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387B" w14:textId="77777777" w:rsidR="00F47FF7" w:rsidRDefault="00F47FF7" w:rsidP="00947B66">
      <w:pPr>
        <w:widowControl w:val="0"/>
        <w:suppressAutoHyphens/>
        <w:ind w:left="-142"/>
        <w:jc w:val="center"/>
        <w:rPr>
          <w:b/>
          <w:caps/>
        </w:rPr>
      </w:pPr>
      <w:bookmarkStart w:id="0" w:name="_Toc15890874"/>
      <w:bookmarkStart w:id="1" w:name="_Toc125781968"/>
    </w:p>
    <w:p w14:paraId="678DA23E" w14:textId="77777777" w:rsidR="00B752FA" w:rsidRDefault="004F4A07" w:rsidP="00947B66">
      <w:pPr>
        <w:widowControl w:val="0"/>
        <w:suppressAutoHyphens/>
        <w:ind w:left="-142"/>
        <w:jc w:val="center"/>
        <w:rPr>
          <w:b/>
          <w:caps/>
        </w:rPr>
      </w:pPr>
      <w:r w:rsidRPr="004F4A07">
        <w:rPr>
          <w:b/>
          <w:caps/>
        </w:rPr>
        <w:t>ФЕДЕРАЛЬНАЯ СЛУЖБА ПО ФИНАНСОВОМУ МОНИТОРИНГУ</w:t>
      </w:r>
    </w:p>
    <w:p w14:paraId="3F962361" w14:textId="77777777" w:rsidR="00B752FA" w:rsidRDefault="00B752FA" w:rsidP="00947B66">
      <w:pPr>
        <w:widowControl w:val="0"/>
        <w:suppressAutoHyphens/>
        <w:ind w:left="-142"/>
        <w:jc w:val="center"/>
        <w:rPr>
          <w:b/>
          <w:caps/>
        </w:rPr>
      </w:pPr>
    </w:p>
    <w:p w14:paraId="7DD80791" w14:textId="77777777" w:rsidR="00B752FA" w:rsidRDefault="00B752FA" w:rsidP="00947B66">
      <w:pPr>
        <w:widowControl w:val="0"/>
        <w:suppressAutoHyphens/>
        <w:ind w:left="-142"/>
        <w:jc w:val="center"/>
        <w:rPr>
          <w:b/>
          <w:caps/>
        </w:rPr>
      </w:pPr>
    </w:p>
    <w:tbl>
      <w:tblPr>
        <w:tblW w:w="4252" w:type="dxa"/>
        <w:tblInd w:w="5670" w:type="dxa"/>
        <w:tblLook w:val="04A0" w:firstRow="1" w:lastRow="0" w:firstColumn="1" w:lastColumn="0" w:noHBand="0" w:noVBand="1"/>
      </w:tblPr>
      <w:tblGrid>
        <w:gridCol w:w="4252"/>
      </w:tblGrid>
      <w:tr w:rsidR="00316767" w:rsidRPr="0001196B" w14:paraId="76FCE7F1" w14:textId="77777777" w:rsidTr="00144444">
        <w:tc>
          <w:tcPr>
            <w:tcW w:w="4252" w:type="dxa"/>
          </w:tcPr>
          <w:p w14:paraId="63A742E1" w14:textId="77777777" w:rsidR="00580B4C" w:rsidRDefault="00580B4C" w:rsidP="00947B66">
            <w:pPr>
              <w:widowControl w:val="0"/>
              <w:suppressAutoHyphens/>
              <w:ind w:left="-142"/>
              <w:jc w:val="center"/>
              <w:rPr>
                <w:b/>
                <w:caps/>
              </w:rPr>
            </w:pPr>
            <w:r w:rsidRPr="0001196B">
              <w:rPr>
                <w:b/>
                <w:caps/>
              </w:rPr>
              <w:t>УТВЕРЖДАЮ</w:t>
            </w:r>
          </w:p>
          <w:p w14:paraId="22BD9FA9" w14:textId="4FB4F2B5" w:rsidR="00934F93" w:rsidRPr="00B1707D" w:rsidRDefault="00D13BDC" w:rsidP="00934F93">
            <w:pPr>
              <w:widowControl w:val="0"/>
              <w:suppressAutoHyphens/>
              <w:ind w:left="-76" w:right="425"/>
              <w:rPr>
                <w:sz w:val="28"/>
                <w:szCs w:val="28"/>
              </w:rPr>
            </w:pPr>
            <w:r>
              <w:rPr>
                <w:sz w:val="28"/>
                <w:szCs w:val="28"/>
              </w:rPr>
              <w:t>Первый заместитель</w:t>
            </w:r>
            <w:r w:rsidR="001E6B39">
              <w:rPr>
                <w:sz w:val="28"/>
                <w:szCs w:val="28"/>
              </w:rPr>
              <w:t xml:space="preserve"> д</w:t>
            </w:r>
            <w:r w:rsidR="00934F93" w:rsidRPr="00B1707D">
              <w:rPr>
                <w:sz w:val="28"/>
                <w:szCs w:val="28"/>
              </w:rPr>
              <w:t>иректор</w:t>
            </w:r>
            <w:r w:rsidR="001E6B39">
              <w:rPr>
                <w:sz w:val="28"/>
                <w:szCs w:val="28"/>
              </w:rPr>
              <w:t>а</w:t>
            </w:r>
            <w:r w:rsidR="00934F93" w:rsidRPr="00B1707D">
              <w:rPr>
                <w:sz w:val="28"/>
                <w:szCs w:val="28"/>
              </w:rPr>
              <w:t xml:space="preserve"> Федеральной службы по финансовому мониторингу</w:t>
            </w:r>
          </w:p>
          <w:p w14:paraId="5FA2DBC7" w14:textId="77777777" w:rsidR="00934F93" w:rsidRPr="00B1707D" w:rsidRDefault="00934F93" w:rsidP="00934F93">
            <w:pPr>
              <w:widowControl w:val="0"/>
              <w:suppressAutoHyphens/>
              <w:ind w:left="-142"/>
              <w:jc w:val="left"/>
              <w:rPr>
                <w:sz w:val="28"/>
                <w:szCs w:val="28"/>
              </w:rPr>
            </w:pPr>
          </w:p>
          <w:p w14:paraId="05D642C7" w14:textId="77777777" w:rsidR="00934F93" w:rsidRDefault="00934F93" w:rsidP="00934F93">
            <w:pPr>
              <w:widowControl w:val="0"/>
              <w:suppressAutoHyphens/>
              <w:ind w:left="-142"/>
              <w:jc w:val="left"/>
              <w:rPr>
                <w:sz w:val="28"/>
                <w:szCs w:val="28"/>
              </w:rPr>
            </w:pPr>
            <w:r w:rsidRPr="004F4A07">
              <w:rPr>
                <w:sz w:val="28"/>
                <w:szCs w:val="28"/>
              </w:rPr>
              <w:t>_______</w:t>
            </w:r>
            <w:r>
              <w:rPr>
                <w:sz w:val="28"/>
                <w:szCs w:val="28"/>
              </w:rPr>
              <w:t>_</w:t>
            </w:r>
            <w:r w:rsidRPr="004F4A07">
              <w:rPr>
                <w:sz w:val="28"/>
                <w:szCs w:val="28"/>
              </w:rPr>
              <w:t>_</w:t>
            </w:r>
            <w:r>
              <w:rPr>
                <w:sz w:val="28"/>
                <w:szCs w:val="28"/>
              </w:rPr>
              <w:t xml:space="preserve">____ </w:t>
            </w:r>
            <w:r w:rsidR="008A24CB">
              <w:rPr>
                <w:sz w:val="28"/>
                <w:szCs w:val="28"/>
              </w:rPr>
              <w:t>/</w:t>
            </w:r>
            <w:r w:rsidR="00720DCC">
              <w:rPr>
                <w:sz w:val="28"/>
                <w:szCs w:val="28"/>
              </w:rPr>
              <w:t xml:space="preserve"> </w:t>
            </w:r>
            <w:r w:rsidR="00F6592D">
              <w:rPr>
                <w:sz w:val="28"/>
                <w:szCs w:val="28"/>
              </w:rPr>
              <w:t>Ю.</w:t>
            </w:r>
            <w:r w:rsidR="001E6B39">
              <w:rPr>
                <w:sz w:val="28"/>
                <w:szCs w:val="28"/>
              </w:rPr>
              <w:t>Ф</w:t>
            </w:r>
            <w:r w:rsidR="00031A22">
              <w:rPr>
                <w:sz w:val="28"/>
                <w:szCs w:val="28"/>
              </w:rPr>
              <w:t>.</w:t>
            </w:r>
            <w:r w:rsidR="00720DCC">
              <w:rPr>
                <w:sz w:val="28"/>
                <w:szCs w:val="28"/>
              </w:rPr>
              <w:t xml:space="preserve"> </w:t>
            </w:r>
            <w:r w:rsidR="001E6B39">
              <w:rPr>
                <w:sz w:val="28"/>
                <w:szCs w:val="28"/>
              </w:rPr>
              <w:t>Короткий</w:t>
            </w:r>
            <w:r w:rsidR="00720DCC">
              <w:rPr>
                <w:sz w:val="28"/>
                <w:szCs w:val="28"/>
              </w:rPr>
              <w:t xml:space="preserve"> </w:t>
            </w:r>
            <w:r w:rsidR="008A24CB">
              <w:rPr>
                <w:sz w:val="28"/>
                <w:szCs w:val="28"/>
              </w:rPr>
              <w:t>/</w:t>
            </w:r>
          </w:p>
          <w:p w14:paraId="07CC8BD6" w14:textId="77777777" w:rsidR="00934F93" w:rsidRPr="0001196B" w:rsidRDefault="00934F93" w:rsidP="00947B66">
            <w:pPr>
              <w:widowControl w:val="0"/>
              <w:suppressAutoHyphens/>
              <w:ind w:left="-142"/>
              <w:jc w:val="center"/>
              <w:rPr>
                <w:b/>
                <w:caps/>
              </w:rPr>
            </w:pPr>
          </w:p>
          <w:p w14:paraId="4D1D456B" w14:textId="77777777" w:rsidR="00B752FA" w:rsidRPr="0001196B" w:rsidRDefault="00952B9C" w:rsidP="005C59F0">
            <w:pPr>
              <w:widowControl w:val="0"/>
              <w:suppressAutoHyphens/>
              <w:ind w:left="-105"/>
              <w:jc w:val="left"/>
              <w:rPr>
                <w:rFonts w:ascii="Arial" w:hAnsi="Arial"/>
                <w:b/>
                <w:caps/>
              </w:rPr>
            </w:pPr>
            <w:r>
              <w:rPr>
                <w:sz w:val="28"/>
                <w:szCs w:val="28"/>
              </w:rPr>
              <w:t>«____» _</w:t>
            </w:r>
            <w:r w:rsidR="00934F93">
              <w:rPr>
                <w:sz w:val="28"/>
                <w:szCs w:val="28"/>
              </w:rPr>
              <w:t xml:space="preserve">_________    </w:t>
            </w:r>
            <w:r w:rsidR="00580B4C" w:rsidRPr="00B1707D">
              <w:rPr>
                <w:sz w:val="28"/>
                <w:szCs w:val="28"/>
              </w:rPr>
              <w:t>20</w:t>
            </w:r>
            <w:r w:rsidR="00DA0A35">
              <w:rPr>
                <w:sz w:val="28"/>
                <w:szCs w:val="28"/>
              </w:rPr>
              <w:t>2</w:t>
            </w:r>
            <w:r w:rsidR="005C59F0">
              <w:rPr>
                <w:sz w:val="28"/>
                <w:szCs w:val="28"/>
              </w:rPr>
              <w:t>1</w:t>
            </w:r>
            <w:r w:rsidR="00DA0A35">
              <w:rPr>
                <w:sz w:val="28"/>
                <w:szCs w:val="28"/>
              </w:rPr>
              <w:t xml:space="preserve"> </w:t>
            </w:r>
            <w:r w:rsidR="00580B4C" w:rsidRPr="00B1707D">
              <w:rPr>
                <w:sz w:val="28"/>
                <w:szCs w:val="28"/>
              </w:rPr>
              <w:t>г</w:t>
            </w:r>
            <w:r w:rsidR="00580B4C">
              <w:rPr>
                <w:sz w:val="28"/>
                <w:szCs w:val="28"/>
              </w:rPr>
              <w:t>.</w:t>
            </w:r>
          </w:p>
        </w:tc>
      </w:tr>
    </w:tbl>
    <w:p w14:paraId="5F5B1317" w14:textId="77777777" w:rsidR="00B752FA" w:rsidRPr="0001196B" w:rsidRDefault="00B752FA" w:rsidP="00947B66">
      <w:pPr>
        <w:widowControl w:val="0"/>
        <w:suppressAutoHyphens/>
        <w:ind w:left="-142"/>
        <w:jc w:val="center"/>
        <w:rPr>
          <w:b/>
          <w:sz w:val="28"/>
        </w:rPr>
      </w:pPr>
    </w:p>
    <w:p w14:paraId="43F85403" w14:textId="77777777" w:rsidR="00B752FA" w:rsidRPr="0001196B" w:rsidRDefault="00B752FA" w:rsidP="00947B66">
      <w:pPr>
        <w:widowControl w:val="0"/>
        <w:suppressAutoHyphens/>
        <w:ind w:left="-142"/>
        <w:jc w:val="center"/>
        <w:rPr>
          <w:b/>
          <w:sz w:val="28"/>
        </w:rPr>
      </w:pPr>
    </w:p>
    <w:p w14:paraId="28BBDE31" w14:textId="77777777" w:rsidR="00B752FA" w:rsidRPr="0001196B" w:rsidRDefault="00B752FA" w:rsidP="00947B66">
      <w:pPr>
        <w:widowControl w:val="0"/>
        <w:suppressAutoHyphens/>
        <w:ind w:left="-142"/>
        <w:jc w:val="center"/>
        <w:rPr>
          <w:b/>
          <w:sz w:val="28"/>
        </w:rPr>
      </w:pPr>
    </w:p>
    <w:p w14:paraId="4A47D53E" w14:textId="77777777" w:rsidR="00B752FA" w:rsidRPr="0001196B" w:rsidRDefault="00B752FA" w:rsidP="00947B66">
      <w:pPr>
        <w:widowControl w:val="0"/>
        <w:suppressAutoHyphens/>
        <w:ind w:left="-142"/>
        <w:jc w:val="center"/>
        <w:rPr>
          <w:b/>
          <w:sz w:val="28"/>
        </w:rPr>
      </w:pPr>
    </w:p>
    <w:p w14:paraId="40CC8463" w14:textId="77777777" w:rsidR="00B752FA" w:rsidRPr="0001196B" w:rsidRDefault="00B752FA" w:rsidP="00947B66">
      <w:pPr>
        <w:widowControl w:val="0"/>
        <w:suppressAutoHyphens/>
        <w:ind w:left="-142"/>
        <w:jc w:val="center"/>
        <w:rPr>
          <w:b/>
          <w:sz w:val="28"/>
        </w:rPr>
      </w:pPr>
    </w:p>
    <w:p w14:paraId="00FFB424" w14:textId="77777777" w:rsidR="00B752FA" w:rsidRDefault="00B752FA" w:rsidP="00947B66">
      <w:pPr>
        <w:widowControl w:val="0"/>
        <w:suppressAutoHyphens/>
        <w:ind w:left="-142"/>
        <w:jc w:val="center"/>
        <w:rPr>
          <w:b/>
          <w:sz w:val="28"/>
        </w:rPr>
      </w:pPr>
    </w:p>
    <w:p w14:paraId="6CAE8B50" w14:textId="77777777" w:rsidR="00711953" w:rsidRPr="0001196B" w:rsidRDefault="00711953" w:rsidP="00947B66">
      <w:pPr>
        <w:widowControl w:val="0"/>
        <w:suppressAutoHyphens/>
        <w:ind w:left="-142"/>
        <w:jc w:val="center"/>
        <w:rPr>
          <w:b/>
          <w:sz w:val="28"/>
        </w:rPr>
      </w:pPr>
    </w:p>
    <w:p w14:paraId="7F236BC7" w14:textId="77777777" w:rsidR="00B752FA" w:rsidRPr="0001196B" w:rsidRDefault="00316767" w:rsidP="00711953">
      <w:pPr>
        <w:widowControl w:val="0"/>
        <w:suppressAutoHyphens/>
        <w:spacing w:after="60"/>
        <w:ind w:left="-142"/>
        <w:jc w:val="center"/>
        <w:rPr>
          <w:b/>
          <w:sz w:val="28"/>
          <w:szCs w:val="28"/>
        </w:rPr>
      </w:pPr>
      <w:r w:rsidRPr="0001196B">
        <w:rPr>
          <w:b/>
          <w:sz w:val="28"/>
          <w:szCs w:val="28"/>
        </w:rPr>
        <w:t>ДОКУМЕНТАЦИЯ</w:t>
      </w:r>
    </w:p>
    <w:p w14:paraId="7C431868" w14:textId="79262F07" w:rsidR="000160D7" w:rsidRPr="000160D7" w:rsidRDefault="00306CFD" w:rsidP="000160D7">
      <w:pPr>
        <w:autoSpaceDE w:val="0"/>
        <w:autoSpaceDN w:val="0"/>
        <w:adjustRightInd w:val="0"/>
        <w:jc w:val="center"/>
        <w:rPr>
          <w:b/>
          <w:sz w:val="28"/>
          <w:szCs w:val="28"/>
        </w:rPr>
      </w:pPr>
      <w:r w:rsidRPr="006678AD">
        <w:rPr>
          <w:b/>
          <w:sz w:val="28"/>
          <w:szCs w:val="28"/>
        </w:rPr>
        <w:t>о</w:t>
      </w:r>
      <w:r w:rsidR="004A3385">
        <w:rPr>
          <w:b/>
          <w:sz w:val="28"/>
          <w:szCs w:val="28"/>
        </w:rPr>
        <w:t>б</w:t>
      </w:r>
      <w:r w:rsidRPr="006678AD">
        <w:rPr>
          <w:b/>
          <w:sz w:val="28"/>
          <w:szCs w:val="28"/>
        </w:rPr>
        <w:t xml:space="preserve"> аукцион</w:t>
      </w:r>
      <w:r w:rsidR="004A3385">
        <w:rPr>
          <w:b/>
          <w:sz w:val="28"/>
          <w:szCs w:val="28"/>
        </w:rPr>
        <w:t>е</w:t>
      </w:r>
      <w:r w:rsidR="00A04259">
        <w:rPr>
          <w:b/>
          <w:sz w:val="28"/>
          <w:szCs w:val="28"/>
        </w:rPr>
        <w:t xml:space="preserve"> в электронной форме</w:t>
      </w:r>
      <w:r w:rsidRPr="006678AD">
        <w:rPr>
          <w:b/>
          <w:sz w:val="28"/>
          <w:szCs w:val="28"/>
        </w:rPr>
        <w:t xml:space="preserve"> </w:t>
      </w:r>
      <w:r w:rsidR="00651760" w:rsidRPr="00651760">
        <w:rPr>
          <w:b/>
          <w:sz w:val="28"/>
          <w:szCs w:val="28"/>
        </w:rPr>
        <w:t xml:space="preserve">по определению </w:t>
      </w:r>
      <w:r w:rsidR="00BC0C40">
        <w:rPr>
          <w:b/>
          <w:sz w:val="28"/>
          <w:szCs w:val="28"/>
        </w:rPr>
        <w:t>поставщика</w:t>
      </w:r>
      <w:r w:rsidR="00BD6BD7">
        <w:rPr>
          <w:b/>
          <w:sz w:val="28"/>
          <w:szCs w:val="28"/>
        </w:rPr>
        <w:t xml:space="preserve"> </w:t>
      </w:r>
      <w:r w:rsidR="000160D7" w:rsidRPr="000160D7">
        <w:rPr>
          <w:b/>
          <w:sz w:val="28"/>
          <w:szCs w:val="28"/>
        </w:rPr>
        <w:t xml:space="preserve">на поставку оборудования для создания модуля мониторинга и анализа </w:t>
      </w:r>
      <w:proofErr w:type="spellStart"/>
      <w:r w:rsidR="000160D7" w:rsidRPr="000160D7">
        <w:rPr>
          <w:b/>
          <w:sz w:val="28"/>
          <w:szCs w:val="28"/>
        </w:rPr>
        <w:t>криптовалютных</w:t>
      </w:r>
      <w:proofErr w:type="spellEnd"/>
      <w:r w:rsidR="000160D7" w:rsidRPr="000160D7">
        <w:rPr>
          <w:b/>
          <w:sz w:val="28"/>
          <w:szCs w:val="28"/>
        </w:rPr>
        <w:t xml:space="preserve"> транзакций с использованием </w:t>
      </w:r>
      <w:proofErr w:type="spellStart"/>
      <w:r w:rsidR="000160D7" w:rsidRPr="000160D7">
        <w:rPr>
          <w:b/>
          <w:sz w:val="28"/>
          <w:szCs w:val="28"/>
        </w:rPr>
        <w:t>биткоина</w:t>
      </w:r>
      <w:proofErr w:type="spellEnd"/>
    </w:p>
    <w:p w14:paraId="160FD93F" w14:textId="3424A10C" w:rsidR="00126DF9" w:rsidRPr="000160D7" w:rsidRDefault="00126DF9" w:rsidP="000160D7">
      <w:pPr>
        <w:tabs>
          <w:tab w:val="left" w:pos="284"/>
        </w:tabs>
        <w:jc w:val="center"/>
        <w:rPr>
          <w:b/>
          <w:sz w:val="28"/>
          <w:szCs w:val="28"/>
        </w:rPr>
      </w:pPr>
    </w:p>
    <w:p w14:paraId="790E025A" w14:textId="77777777" w:rsidR="008A24CB" w:rsidRPr="000160D7" w:rsidRDefault="008A24CB" w:rsidP="006646B2">
      <w:pPr>
        <w:keepNext/>
        <w:ind w:left="-142" w:right="253"/>
        <w:jc w:val="center"/>
        <w:rPr>
          <w:b/>
          <w:sz w:val="28"/>
          <w:szCs w:val="28"/>
        </w:rPr>
      </w:pPr>
    </w:p>
    <w:p w14:paraId="297D26F1" w14:textId="77777777" w:rsidR="006646B2" w:rsidRPr="000160D7" w:rsidRDefault="00AD13F5" w:rsidP="006646B2">
      <w:pPr>
        <w:keepNext/>
        <w:ind w:left="-142" w:right="253"/>
        <w:jc w:val="center"/>
        <w:rPr>
          <w:b/>
          <w:sz w:val="28"/>
          <w:szCs w:val="28"/>
        </w:rPr>
      </w:pPr>
      <w:r w:rsidRPr="000160D7">
        <w:rPr>
          <w:b/>
          <w:sz w:val="28"/>
          <w:szCs w:val="28"/>
        </w:rPr>
        <w:br/>
      </w:r>
    </w:p>
    <w:p w14:paraId="414BA2EC" w14:textId="77777777" w:rsidR="003167F8" w:rsidRDefault="003167F8" w:rsidP="0088462D">
      <w:pPr>
        <w:widowControl w:val="0"/>
        <w:suppressAutoHyphens/>
        <w:ind w:left="-142"/>
        <w:rPr>
          <w:caps/>
        </w:rPr>
      </w:pPr>
    </w:p>
    <w:p w14:paraId="0DB61A7E" w14:textId="77777777" w:rsidR="003167F8" w:rsidRDefault="003167F8" w:rsidP="0088462D">
      <w:pPr>
        <w:widowControl w:val="0"/>
        <w:suppressAutoHyphens/>
        <w:ind w:left="-142"/>
        <w:rPr>
          <w:caps/>
        </w:rPr>
      </w:pPr>
    </w:p>
    <w:p w14:paraId="1E2316B0" w14:textId="77777777" w:rsidR="003167F8" w:rsidRDefault="003167F8" w:rsidP="0088462D">
      <w:pPr>
        <w:widowControl w:val="0"/>
        <w:suppressAutoHyphens/>
        <w:ind w:left="-142"/>
        <w:rPr>
          <w:caps/>
        </w:rPr>
      </w:pPr>
    </w:p>
    <w:p w14:paraId="432A1948" w14:textId="77777777" w:rsidR="003167F8" w:rsidRDefault="003167F8" w:rsidP="0088462D">
      <w:pPr>
        <w:widowControl w:val="0"/>
        <w:suppressAutoHyphens/>
        <w:ind w:left="-142"/>
        <w:rPr>
          <w:caps/>
        </w:rPr>
      </w:pPr>
    </w:p>
    <w:p w14:paraId="4118B39A" w14:textId="77777777" w:rsidR="003167F8" w:rsidRDefault="003167F8" w:rsidP="0088462D">
      <w:pPr>
        <w:widowControl w:val="0"/>
        <w:suppressAutoHyphens/>
        <w:ind w:left="-142"/>
        <w:rPr>
          <w:caps/>
        </w:rPr>
      </w:pPr>
    </w:p>
    <w:p w14:paraId="6BAEE99E" w14:textId="77777777" w:rsidR="00126DF9" w:rsidRDefault="00126DF9" w:rsidP="004B5F1C">
      <w:pPr>
        <w:widowControl w:val="0"/>
        <w:suppressAutoHyphens/>
        <w:rPr>
          <w:caps/>
        </w:rPr>
      </w:pPr>
    </w:p>
    <w:p w14:paraId="304547F6" w14:textId="77777777" w:rsidR="00D30BB7" w:rsidRDefault="00D30BB7" w:rsidP="0088462D">
      <w:pPr>
        <w:widowControl w:val="0"/>
        <w:suppressAutoHyphens/>
        <w:ind w:left="-142"/>
        <w:rPr>
          <w:caps/>
        </w:rPr>
      </w:pPr>
    </w:p>
    <w:p w14:paraId="6CE6820E" w14:textId="77777777" w:rsidR="00711953" w:rsidRDefault="00711953" w:rsidP="008A1B25">
      <w:pPr>
        <w:widowControl w:val="0"/>
        <w:suppressAutoHyphens/>
        <w:rPr>
          <w:caps/>
        </w:rPr>
      </w:pPr>
    </w:p>
    <w:p w14:paraId="62183D2F" w14:textId="77777777" w:rsidR="00CA10A5" w:rsidRDefault="00CA10A5" w:rsidP="0088462D">
      <w:pPr>
        <w:widowControl w:val="0"/>
        <w:suppressAutoHyphens/>
        <w:ind w:left="-142"/>
        <w:rPr>
          <w:caps/>
        </w:rPr>
      </w:pPr>
    </w:p>
    <w:p w14:paraId="56F015B4" w14:textId="77777777" w:rsidR="00D93BFE" w:rsidRDefault="00D93BFE" w:rsidP="00774FBC">
      <w:pPr>
        <w:widowControl w:val="0"/>
        <w:suppressAutoHyphens/>
        <w:rPr>
          <w:caps/>
        </w:rPr>
      </w:pPr>
    </w:p>
    <w:p w14:paraId="537D8E3B" w14:textId="77777777" w:rsidR="00B752FA" w:rsidRPr="0001196B" w:rsidRDefault="00317D1D" w:rsidP="00947B66">
      <w:pPr>
        <w:widowControl w:val="0"/>
        <w:suppressAutoHyphens/>
        <w:ind w:left="-142"/>
        <w:jc w:val="center"/>
        <w:rPr>
          <w:sz w:val="28"/>
          <w:szCs w:val="28"/>
        </w:rPr>
      </w:pPr>
      <w:r w:rsidRPr="0001196B">
        <w:rPr>
          <w:sz w:val="28"/>
          <w:szCs w:val="28"/>
        </w:rPr>
        <w:t>Москва</w:t>
      </w:r>
    </w:p>
    <w:p w14:paraId="12C6403C" w14:textId="77777777" w:rsidR="00234A79" w:rsidRDefault="009908B9" w:rsidP="00234A79">
      <w:pPr>
        <w:widowControl w:val="0"/>
        <w:suppressAutoHyphens/>
        <w:ind w:left="-142"/>
        <w:jc w:val="center"/>
        <w:rPr>
          <w:b/>
          <w:caps/>
        </w:rPr>
      </w:pPr>
      <w:r w:rsidRPr="0001196B">
        <w:rPr>
          <w:sz w:val="28"/>
          <w:szCs w:val="28"/>
        </w:rPr>
        <w:t>20</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Start w:id="9" w:name="_Toc120629086"/>
      <w:bookmarkStart w:id="10" w:name="_Toc252183685"/>
      <w:bookmarkEnd w:id="0"/>
      <w:bookmarkEnd w:id="1"/>
      <w:bookmarkEnd w:id="2"/>
      <w:bookmarkEnd w:id="3"/>
      <w:bookmarkEnd w:id="4"/>
      <w:bookmarkEnd w:id="5"/>
      <w:bookmarkEnd w:id="6"/>
      <w:bookmarkEnd w:id="7"/>
      <w:bookmarkEnd w:id="8"/>
      <w:r w:rsidR="00720DCC">
        <w:rPr>
          <w:sz w:val="28"/>
          <w:szCs w:val="28"/>
        </w:rPr>
        <w:t>2</w:t>
      </w:r>
      <w:r w:rsidR="005C59F0">
        <w:rPr>
          <w:sz w:val="28"/>
          <w:szCs w:val="28"/>
        </w:rPr>
        <w:t>1</w:t>
      </w:r>
    </w:p>
    <w:p w14:paraId="5A9AE642" w14:textId="77777777" w:rsidR="00B752FA" w:rsidRDefault="00973DB0">
      <w:pPr>
        <w:pStyle w:val="2f5"/>
        <w:widowControl w:val="0"/>
        <w:suppressLineNumbers/>
        <w:suppressAutoHyphens/>
        <w:spacing w:line="240" w:lineRule="auto"/>
        <w:jc w:val="center"/>
        <w:rPr>
          <w:b/>
          <w:bCs/>
          <w:sz w:val="28"/>
          <w:szCs w:val="28"/>
        </w:rPr>
      </w:pPr>
      <w:r w:rsidRPr="00234A79">
        <w:br w:type="page"/>
      </w:r>
      <w:r w:rsidR="00E72E94" w:rsidRPr="003A44FC">
        <w:rPr>
          <w:b/>
          <w:bCs/>
          <w:sz w:val="28"/>
          <w:szCs w:val="28"/>
        </w:rPr>
        <w:lastRenderedPageBreak/>
        <w:t xml:space="preserve">Содержание документации об аукционе в электронной форме </w:t>
      </w:r>
    </w:p>
    <w:p w14:paraId="03804F1E" w14:textId="77777777" w:rsidR="00B752FA" w:rsidRDefault="00B752FA">
      <w:pPr>
        <w:pStyle w:val="2f5"/>
        <w:widowControl w:val="0"/>
        <w:suppressLineNumbers/>
        <w:suppressAutoHyphens/>
        <w:spacing w:line="240" w:lineRule="auto"/>
        <w:jc w:val="center"/>
        <w:rPr>
          <w:b/>
          <w:bCs/>
          <w:sz w:val="28"/>
          <w:szCs w:val="28"/>
        </w:rPr>
      </w:pPr>
    </w:p>
    <w:bookmarkEnd w:id="9"/>
    <w:bookmarkEnd w:id="10"/>
    <w:tbl>
      <w:tblPr>
        <w:tblW w:w="95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30"/>
      </w:tblGrid>
      <w:tr w:rsidR="00234A79" w:rsidRPr="002E40FE" w14:paraId="67929429" w14:textId="77777777" w:rsidTr="00D72D63">
        <w:trPr>
          <w:trHeight w:val="20"/>
        </w:trPr>
        <w:tc>
          <w:tcPr>
            <w:tcW w:w="9530" w:type="dxa"/>
            <w:tcBorders>
              <w:top w:val="nil"/>
              <w:left w:val="nil"/>
              <w:bottom w:val="nil"/>
              <w:right w:val="nil"/>
            </w:tcBorders>
          </w:tcPr>
          <w:p w14:paraId="6C67DCE8" w14:textId="77777777" w:rsidR="00234A79" w:rsidRPr="002E40FE" w:rsidRDefault="00234A79" w:rsidP="000E3556">
            <w:pPr>
              <w:ind w:left="-193"/>
              <w:jc w:val="left"/>
            </w:pPr>
          </w:p>
        </w:tc>
      </w:tr>
    </w:tbl>
    <w:p w14:paraId="7D4AC7AD" w14:textId="77777777" w:rsidR="00306CFD" w:rsidRDefault="00306CFD" w:rsidP="00306CFD">
      <w:pPr>
        <w:shd w:val="clear" w:color="auto" w:fill="FFFFFF"/>
        <w:autoSpaceDE w:val="0"/>
        <w:ind w:firstLine="743"/>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343"/>
        <w:gridCol w:w="757"/>
      </w:tblGrid>
      <w:tr w:rsidR="003167F8" w:rsidRPr="003167F8" w14:paraId="09AE748A" w14:textId="77777777" w:rsidTr="000B43EE">
        <w:trPr>
          <w:trHeight w:val="294"/>
        </w:trPr>
        <w:tc>
          <w:tcPr>
            <w:tcW w:w="957" w:type="dxa"/>
          </w:tcPr>
          <w:p w14:paraId="38DB2F6F" w14:textId="77777777" w:rsidR="003167F8" w:rsidRPr="003167F8" w:rsidRDefault="007544FF" w:rsidP="003167F8">
            <w:pPr>
              <w:jc w:val="center"/>
              <w:rPr>
                <w:sz w:val="26"/>
                <w:szCs w:val="26"/>
                <w:lang w:eastAsia="en-US"/>
              </w:rPr>
            </w:pPr>
            <w:r>
              <w:br w:type="page"/>
            </w:r>
            <w:r w:rsidR="003167F8" w:rsidRPr="003167F8">
              <w:rPr>
                <w:sz w:val="26"/>
                <w:szCs w:val="26"/>
                <w:lang w:eastAsia="en-US"/>
              </w:rPr>
              <w:t xml:space="preserve"> п/п</w:t>
            </w:r>
          </w:p>
        </w:tc>
        <w:tc>
          <w:tcPr>
            <w:tcW w:w="7343" w:type="dxa"/>
          </w:tcPr>
          <w:p w14:paraId="4BB78B44" w14:textId="77777777" w:rsidR="003167F8" w:rsidRPr="003167F8" w:rsidRDefault="003167F8" w:rsidP="003167F8">
            <w:pPr>
              <w:jc w:val="center"/>
              <w:rPr>
                <w:sz w:val="26"/>
                <w:szCs w:val="26"/>
                <w:lang w:eastAsia="en-US"/>
              </w:rPr>
            </w:pPr>
            <w:r w:rsidRPr="003167F8">
              <w:rPr>
                <w:sz w:val="26"/>
                <w:szCs w:val="26"/>
                <w:lang w:eastAsia="en-US"/>
              </w:rPr>
              <w:t>Наименование раздела</w:t>
            </w:r>
          </w:p>
        </w:tc>
        <w:tc>
          <w:tcPr>
            <w:tcW w:w="757" w:type="dxa"/>
          </w:tcPr>
          <w:p w14:paraId="5B6696A7" w14:textId="77777777" w:rsidR="003167F8" w:rsidRPr="003167F8" w:rsidRDefault="003167F8" w:rsidP="003167F8">
            <w:pPr>
              <w:jc w:val="center"/>
              <w:rPr>
                <w:sz w:val="26"/>
                <w:szCs w:val="26"/>
                <w:lang w:eastAsia="en-US"/>
              </w:rPr>
            </w:pPr>
            <w:r w:rsidRPr="003167F8">
              <w:rPr>
                <w:sz w:val="26"/>
                <w:szCs w:val="26"/>
                <w:lang w:eastAsia="en-US"/>
              </w:rPr>
              <w:t>Стр.</w:t>
            </w:r>
          </w:p>
        </w:tc>
      </w:tr>
      <w:tr w:rsidR="003167F8" w:rsidRPr="003167F8" w14:paraId="44FDC1DA" w14:textId="77777777" w:rsidTr="003167F8">
        <w:trPr>
          <w:trHeight w:val="705"/>
        </w:trPr>
        <w:tc>
          <w:tcPr>
            <w:tcW w:w="957" w:type="dxa"/>
          </w:tcPr>
          <w:p w14:paraId="04B98CE1" w14:textId="77777777" w:rsidR="003167F8" w:rsidRPr="003167F8" w:rsidRDefault="003167F8" w:rsidP="00F314A0">
            <w:pPr>
              <w:numPr>
                <w:ilvl w:val="0"/>
                <w:numId w:val="98"/>
              </w:numPr>
              <w:spacing w:after="160" w:line="259" w:lineRule="auto"/>
              <w:contextualSpacing/>
              <w:jc w:val="left"/>
              <w:rPr>
                <w:sz w:val="26"/>
                <w:szCs w:val="26"/>
                <w:lang w:eastAsia="en-US"/>
              </w:rPr>
            </w:pPr>
          </w:p>
        </w:tc>
        <w:tc>
          <w:tcPr>
            <w:tcW w:w="7343" w:type="dxa"/>
          </w:tcPr>
          <w:p w14:paraId="5D5E56CC" w14:textId="77777777" w:rsidR="003167F8" w:rsidRPr="003167F8" w:rsidRDefault="003167F8" w:rsidP="004A7959">
            <w:pPr>
              <w:rPr>
                <w:sz w:val="26"/>
                <w:szCs w:val="26"/>
                <w:lang w:eastAsia="en-US"/>
              </w:rPr>
            </w:pPr>
            <w:r w:rsidRPr="003167F8">
              <w:rPr>
                <w:sz w:val="26"/>
                <w:szCs w:val="26"/>
                <w:lang w:eastAsia="en-US"/>
              </w:rPr>
              <w:t>Общие положения.</w:t>
            </w:r>
          </w:p>
        </w:tc>
        <w:tc>
          <w:tcPr>
            <w:tcW w:w="757" w:type="dxa"/>
          </w:tcPr>
          <w:p w14:paraId="0734BFC2" w14:textId="77777777" w:rsidR="003167F8" w:rsidRPr="005C59F0" w:rsidRDefault="003167F8" w:rsidP="003167F8">
            <w:pPr>
              <w:jc w:val="center"/>
              <w:rPr>
                <w:color w:val="FF0000"/>
                <w:lang w:eastAsia="en-US"/>
              </w:rPr>
            </w:pPr>
          </w:p>
          <w:p w14:paraId="0DAD1B52" w14:textId="77777777" w:rsidR="003167F8" w:rsidRPr="005C59F0" w:rsidRDefault="003167F8" w:rsidP="003167F8">
            <w:pPr>
              <w:jc w:val="center"/>
              <w:rPr>
                <w:color w:val="FF0000"/>
                <w:lang w:eastAsia="en-US"/>
              </w:rPr>
            </w:pPr>
            <w:r w:rsidRPr="005C59F0">
              <w:rPr>
                <w:color w:val="FF0000"/>
                <w:lang w:eastAsia="en-US"/>
              </w:rPr>
              <w:t>3</w:t>
            </w:r>
          </w:p>
        </w:tc>
      </w:tr>
      <w:tr w:rsidR="003167F8" w:rsidRPr="003167F8" w14:paraId="6905ABF6" w14:textId="77777777" w:rsidTr="003167F8">
        <w:trPr>
          <w:trHeight w:val="794"/>
        </w:trPr>
        <w:tc>
          <w:tcPr>
            <w:tcW w:w="957" w:type="dxa"/>
          </w:tcPr>
          <w:p w14:paraId="5602905A" w14:textId="77777777" w:rsidR="003167F8" w:rsidRPr="003167F8" w:rsidRDefault="003167F8" w:rsidP="00F314A0">
            <w:pPr>
              <w:numPr>
                <w:ilvl w:val="0"/>
                <w:numId w:val="98"/>
              </w:numPr>
              <w:spacing w:after="160" w:line="259" w:lineRule="auto"/>
              <w:contextualSpacing/>
              <w:jc w:val="left"/>
              <w:rPr>
                <w:sz w:val="26"/>
                <w:szCs w:val="26"/>
                <w:lang w:eastAsia="en-US"/>
              </w:rPr>
            </w:pPr>
          </w:p>
        </w:tc>
        <w:tc>
          <w:tcPr>
            <w:tcW w:w="7343" w:type="dxa"/>
          </w:tcPr>
          <w:p w14:paraId="3B68A376" w14:textId="77777777" w:rsidR="003167F8" w:rsidRPr="003167F8" w:rsidRDefault="003167F8" w:rsidP="004A7959">
            <w:pPr>
              <w:ind w:firstLine="70"/>
              <w:rPr>
                <w:sz w:val="26"/>
                <w:szCs w:val="26"/>
                <w:lang w:eastAsia="en-US"/>
              </w:rPr>
            </w:pPr>
            <w:r w:rsidRPr="003167F8">
              <w:rPr>
                <w:sz w:val="26"/>
                <w:szCs w:val="26"/>
                <w:lang w:eastAsia="en-US"/>
              </w:rPr>
              <w:t>Информация о проведении закупки.</w:t>
            </w:r>
          </w:p>
        </w:tc>
        <w:tc>
          <w:tcPr>
            <w:tcW w:w="757" w:type="dxa"/>
          </w:tcPr>
          <w:p w14:paraId="3853CCBF" w14:textId="77777777" w:rsidR="00F47FF7" w:rsidRPr="005C59F0" w:rsidRDefault="00F47FF7" w:rsidP="003167F8">
            <w:pPr>
              <w:jc w:val="center"/>
              <w:rPr>
                <w:color w:val="FF0000"/>
                <w:lang w:eastAsia="en-US"/>
              </w:rPr>
            </w:pPr>
          </w:p>
          <w:p w14:paraId="01E27DED" w14:textId="77777777" w:rsidR="003167F8" w:rsidRPr="005C59F0" w:rsidRDefault="00F47FF7" w:rsidP="003167F8">
            <w:pPr>
              <w:jc w:val="center"/>
              <w:rPr>
                <w:color w:val="FF0000"/>
                <w:lang w:eastAsia="en-US"/>
              </w:rPr>
            </w:pPr>
            <w:r w:rsidRPr="005C59F0">
              <w:rPr>
                <w:color w:val="FF0000"/>
                <w:lang w:eastAsia="en-US"/>
              </w:rPr>
              <w:t>7</w:t>
            </w:r>
          </w:p>
        </w:tc>
      </w:tr>
      <w:tr w:rsidR="00C873DB" w:rsidRPr="003167F8" w14:paraId="21A37946" w14:textId="77777777" w:rsidTr="00711953">
        <w:trPr>
          <w:trHeight w:val="960"/>
        </w:trPr>
        <w:tc>
          <w:tcPr>
            <w:tcW w:w="957" w:type="dxa"/>
          </w:tcPr>
          <w:p w14:paraId="19A2E56C" w14:textId="77777777" w:rsidR="00C873DB" w:rsidRPr="003167F8" w:rsidRDefault="00C873DB" w:rsidP="00F314A0">
            <w:pPr>
              <w:numPr>
                <w:ilvl w:val="0"/>
                <w:numId w:val="98"/>
              </w:numPr>
              <w:spacing w:after="160" w:line="259" w:lineRule="auto"/>
              <w:contextualSpacing/>
              <w:jc w:val="left"/>
              <w:rPr>
                <w:sz w:val="26"/>
                <w:szCs w:val="26"/>
                <w:lang w:eastAsia="en-US"/>
              </w:rPr>
            </w:pPr>
          </w:p>
        </w:tc>
        <w:tc>
          <w:tcPr>
            <w:tcW w:w="7343" w:type="dxa"/>
          </w:tcPr>
          <w:p w14:paraId="19481DAE" w14:textId="77777777" w:rsidR="00C873DB" w:rsidRPr="003167F8" w:rsidRDefault="00C873DB" w:rsidP="00711953">
            <w:pPr>
              <w:rPr>
                <w:sz w:val="26"/>
                <w:szCs w:val="26"/>
                <w:lang w:eastAsia="en-US"/>
              </w:rPr>
            </w:pPr>
            <w:r w:rsidRPr="002864A2">
              <w:rPr>
                <w:sz w:val="26"/>
                <w:szCs w:val="26"/>
              </w:rPr>
              <w:t xml:space="preserve">Требования к участникам закупки и </w:t>
            </w:r>
            <w:r>
              <w:rPr>
                <w:sz w:val="26"/>
                <w:szCs w:val="26"/>
              </w:rPr>
              <w:t>исчерпывающий</w:t>
            </w:r>
            <w:r w:rsidRPr="002864A2">
              <w:rPr>
                <w:sz w:val="26"/>
                <w:szCs w:val="26"/>
              </w:rPr>
              <w:t xml:space="preserve"> перечень документов для участия в закупке. </w:t>
            </w:r>
            <w:r>
              <w:rPr>
                <w:sz w:val="26"/>
                <w:szCs w:val="26"/>
              </w:rPr>
              <w:t>Т</w:t>
            </w:r>
            <w:r w:rsidRPr="00F8376F">
              <w:rPr>
                <w:sz w:val="26"/>
                <w:szCs w:val="26"/>
              </w:rPr>
              <w:t xml:space="preserve">ребования к содержанию, составу </w:t>
            </w:r>
            <w:r w:rsidRPr="002864A2">
              <w:rPr>
                <w:sz w:val="26"/>
                <w:szCs w:val="26"/>
              </w:rPr>
              <w:t>заявки</w:t>
            </w:r>
            <w:r w:rsidRPr="00F8376F">
              <w:rPr>
                <w:sz w:val="26"/>
                <w:szCs w:val="26"/>
              </w:rPr>
              <w:t xml:space="preserve"> на участие в аукционе</w:t>
            </w:r>
            <w:r>
              <w:rPr>
                <w:sz w:val="26"/>
                <w:szCs w:val="26"/>
              </w:rPr>
              <w:t>.</w:t>
            </w:r>
          </w:p>
        </w:tc>
        <w:tc>
          <w:tcPr>
            <w:tcW w:w="757" w:type="dxa"/>
          </w:tcPr>
          <w:p w14:paraId="7EA74D96" w14:textId="77777777" w:rsidR="004E6A35" w:rsidRPr="005C59F0" w:rsidRDefault="004E6A35" w:rsidP="003167F8">
            <w:pPr>
              <w:jc w:val="center"/>
              <w:rPr>
                <w:color w:val="FF0000"/>
                <w:lang w:eastAsia="en-US"/>
              </w:rPr>
            </w:pPr>
          </w:p>
          <w:p w14:paraId="7358683A" w14:textId="77777777" w:rsidR="00C873DB" w:rsidRPr="005C59F0" w:rsidRDefault="005731F1" w:rsidP="003167F8">
            <w:pPr>
              <w:jc w:val="center"/>
              <w:rPr>
                <w:color w:val="FF0000"/>
                <w:lang w:eastAsia="en-US"/>
              </w:rPr>
            </w:pPr>
            <w:r w:rsidRPr="005C59F0">
              <w:rPr>
                <w:color w:val="FF0000"/>
                <w:lang w:eastAsia="en-US"/>
              </w:rPr>
              <w:t>14</w:t>
            </w:r>
          </w:p>
        </w:tc>
      </w:tr>
      <w:tr w:rsidR="00C873DB" w:rsidRPr="003167F8" w14:paraId="48F77A2E" w14:textId="77777777" w:rsidTr="003167F8">
        <w:trPr>
          <w:trHeight w:val="794"/>
        </w:trPr>
        <w:tc>
          <w:tcPr>
            <w:tcW w:w="957" w:type="dxa"/>
          </w:tcPr>
          <w:p w14:paraId="1770442E" w14:textId="77777777" w:rsidR="00C873DB" w:rsidRPr="003167F8" w:rsidRDefault="00C873DB" w:rsidP="00F314A0">
            <w:pPr>
              <w:numPr>
                <w:ilvl w:val="0"/>
                <w:numId w:val="98"/>
              </w:numPr>
              <w:spacing w:after="160" w:line="259" w:lineRule="auto"/>
              <w:contextualSpacing/>
              <w:jc w:val="left"/>
              <w:rPr>
                <w:sz w:val="26"/>
                <w:szCs w:val="26"/>
                <w:lang w:eastAsia="en-US"/>
              </w:rPr>
            </w:pPr>
          </w:p>
        </w:tc>
        <w:tc>
          <w:tcPr>
            <w:tcW w:w="7343" w:type="dxa"/>
          </w:tcPr>
          <w:p w14:paraId="48F452B5" w14:textId="77777777" w:rsidR="00C873DB" w:rsidRPr="003167F8" w:rsidRDefault="00C873DB" w:rsidP="00711953">
            <w:pPr>
              <w:rPr>
                <w:sz w:val="26"/>
                <w:szCs w:val="26"/>
                <w:lang w:eastAsia="en-US"/>
              </w:rPr>
            </w:pPr>
            <w:r w:rsidRPr="002864A2">
              <w:rPr>
                <w:sz w:val="26"/>
                <w:szCs w:val="26"/>
              </w:rPr>
              <w:t>Размер и порядок внесения денежных средств в качестве обеспечения заявок на участие в закупке</w:t>
            </w:r>
            <w:r>
              <w:rPr>
                <w:sz w:val="26"/>
                <w:szCs w:val="26"/>
              </w:rPr>
              <w:t>,</w:t>
            </w:r>
            <w:r w:rsidRPr="002864A2">
              <w:rPr>
                <w:sz w:val="26"/>
                <w:szCs w:val="26"/>
              </w:rPr>
              <w:t xml:space="preserve"> обеспечения </w:t>
            </w:r>
            <w:r>
              <w:rPr>
                <w:sz w:val="26"/>
                <w:szCs w:val="26"/>
              </w:rPr>
              <w:t>исполнения</w:t>
            </w:r>
            <w:r w:rsidRPr="002864A2">
              <w:rPr>
                <w:sz w:val="26"/>
                <w:szCs w:val="26"/>
              </w:rPr>
              <w:t xml:space="preserve"> контракта</w:t>
            </w:r>
            <w:r>
              <w:rPr>
                <w:sz w:val="26"/>
                <w:szCs w:val="26"/>
              </w:rPr>
              <w:t xml:space="preserve">, гарантийных обязательств. </w:t>
            </w:r>
            <w:r>
              <w:rPr>
                <w:sz w:val="26"/>
                <w:szCs w:val="26"/>
              </w:rPr>
              <w:br/>
              <w:t>Условия банковской гарантии.</w:t>
            </w:r>
          </w:p>
        </w:tc>
        <w:tc>
          <w:tcPr>
            <w:tcW w:w="757" w:type="dxa"/>
          </w:tcPr>
          <w:p w14:paraId="6015B3DB" w14:textId="77777777" w:rsidR="004E6A35" w:rsidRPr="005C59F0" w:rsidRDefault="004E6A35" w:rsidP="003167F8">
            <w:pPr>
              <w:jc w:val="center"/>
              <w:rPr>
                <w:color w:val="FF0000"/>
                <w:lang w:eastAsia="en-US"/>
              </w:rPr>
            </w:pPr>
          </w:p>
          <w:p w14:paraId="3BA1CB0D" w14:textId="2F015231" w:rsidR="00C873DB" w:rsidRPr="005C59F0" w:rsidRDefault="005731F1" w:rsidP="00B965BD">
            <w:pPr>
              <w:jc w:val="center"/>
              <w:rPr>
                <w:color w:val="FF0000"/>
                <w:lang w:eastAsia="en-US"/>
              </w:rPr>
            </w:pPr>
            <w:r w:rsidRPr="005C59F0">
              <w:rPr>
                <w:color w:val="FF0000"/>
                <w:lang w:eastAsia="en-US"/>
              </w:rPr>
              <w:t>1</w:t>
            </w:r>
            <w:r w:rsidR="00B965BD">
              <w:rPr>
                <w:color w:val="FF0000"/>
                <w:lang w:eastAsia="en-US"/>
              </w:rPr>
              <w:t>9</w:t>
            </w:r>
          </w:p>
        </w:tc>
      </w:tr>
      <w:tr w:rsidR="003167F8" w:rsidRPr="003167F8" w14:paraId="0439471A" w14:textId="77777777" w:rsidTr="000B43EE">
        <w:trPr>
          <w:trHeight w:val="939"/>
        </w:trPr>
        <w:tc>
          <w:tcPr>
            <w:tcW w:w="957" w:type="dxa"/>
          </w:tcPr>
          <w:p w14:paraId="591702FD" w14:textId="77777777" w:rsidR="003167F8" w:rsidRPr="003167F8" w:rsidRDefault="003167F8" w:rsidP="00F314A0">
            <w:pPr>
              <w:numPr>
                <w:ilvl w:val="0"/>
                <w:numId w:val="98"/>
              </w:numPr>
              <w:spacing w:after="160" w:line="259" w:lineRule="auto"/>
              <w:contextualSpacing/>
              <w:jc w:val="left"/>
              <w:rPr>
                <w:sz w:val="26"/>
                <w:szCs w:val="26"/>
                <w:lang w:eastAsia="en-US"/>
              </w:rPr>
            </w:pPr>
          </w:p>
        </w:tc>
        <w:tc>
          <w:tcPr>
            <w:tcW w:w="7343" w:type="dxa"/>
          </w:tcPr>
          <w:p w14:paraId="62DA7A4D" w14:textId="77777777" w:rsidR="003167F8" w:rsidRPr="003167F8" w:rsidRDefault="003167F8" w:rsidP="00A27585">
            <w:pPr>
              <w:autoSpaceDE w:val="0"/>
              <w:autoSpaceDN w:val="0"/>
              <w:adjustRightInd w:val="0"/>
              <w:rPr>
                <w:sz w:val="26"/>
                <w:szCs w:val="26"/>
              </w:rPr>
            </w:pPr>
            <w:r w:rsidRPr="003167F8">
              <w:rPr>
                <w:sz w:val="26"/>
                <w:szCs w:val="26"/>
              </w:rPr>
              <w:t>Приложение № 1</w:t>
            </w:r>
            <w:r w:rsidR="004E6A35">
              <w:rPr>
                <w:sz w:val="26"/>
                <w:szCs w:val="26"/>
              </w:rPr>
              <w:t>.</w:t>
            </w:r>
            <w:r w:rsidRPr="003167F8">
              <w:rPr>
                <w:sz w:val="26"/>
                <w:szCs w:val="26"/>
              </w:rPr>
              <w:t xml:space="preserve"> Инструкция по заполнению заявки.</w:t>
            </w:r>
          </w:p>
        </w:tc>
        <w:tc>
          <w:tcPr>
            <w:tcW w:w="757" w:type="dxa"/>
          </w:tcPr>
          <w:p w14:paraId="7292C65E" w14:textId="77777777" w:rsidR="003167F8" w:rsidRPr="005C59F0" w:rsidRDefault="003167F8" w:rsidP="003167F8">
            <w:pPr>
              <w:jc w:val="center"/>
              <w:rPr>
                <w:color w:val="FF0000"/>
                <w:lang w:eastAsia="en-US"/>
              </w:rPr>
            </w:pPr>
          </w:p>
          <w:p w14:paraId="03D101A8" w14:textId="4C37664D" w:rsidR="00F47FF7" w:rsidRPr="005C59F0" w:rsidRDefault="00F47FF7" w:rsidP="00B965BD">
            <w:pPr>
              <w:jc w:val="center"/>
              <w:rPr>
                <w:color w:val="FF0000"/>
                <w:lang w:eastAsia="en-US"/>
              </w:rPr>
            </w:pPr>
            <w:r w:rsidRPr="005C59F0">
              <w:rPr>
                <w:color w:val="FF0000"/>
                <w:lang w:eastAsia="en-US"/>
              </w:rPr>
              <w:t>2</w:t>
            </w:r>
            <w:r w:rsidR="00B965BD">
              <w:rPr>
                <w:color w:val="FF0000"/>
                <w:lang w:eastAsia="en-US"/>
              </w:rPr>
              <w:t>5</w:t>
            </w:r>
          </w:p>
        </w:tc>
      </w:tr>
      <w:tr w:rsidR="003167F8" w:rsidRPr="003167F8" w14:paraId="2E4DBDB6" w14:textId="77777777" w:rsidTr="000B43EE">
        <w:trPr>
          <w:trHeight w:val="939"/>
        </w:trPr>
        <w:tc>
          <w:tcPr>
            <w:tcW w:w="957" w:type="dxa"/>
          </w:tcPr>
          <w:p w14:paraId="24696559" w14:textId="77777777" w:rsidR="003167F8" w:rsidRPr="003167F8" w:rsidRDefault="003167F8" w:rsidP="00F314A0">
            <w:pPr>
              <w:numPr>
                <w:ilvl w:val="0"/>
                <w:numId w:val="98"/>
              </w:numPr>
              <w:spacing w:after="160" w:line="259" w:lineRule="auto"/>
              <w:contextualSpacing/>
              <w:jc w:val="left"/>
              <w:rPr>
                <w:sz w:val="26"/>
                <w:szCs w:val="26"/>
                <w:lang w:eastAsia="en-US"/>
              </w:rPr>
            </w:pPr>
          </w:p>
        </w:tc>
        <w:tc>
          <w:tcPr>
            <w:tcW w:w="7343" w:type="dxa"/>
          </w:tcPr>
          <w:p w14:paraId="7A61C3F2" w14:textId="77777777" w:rsidR="003167F8" w:rsidRPr="003167F8" w:rsidRDefault="003167F8" w:rsidP="003167F8">
            <w:pPr>
              <w:autoSpaceDE w:val="0"/>
              <w:autoSpaceDN w:val="0"/>
              <w:adjustRightInd w:val="0"/>
              <w:rPr>
                <w:sz w:val="26"/>
                <w:szCs w:val="26"/>
              </w:rPr>
            </w:pPr>
            <w:r w:rsidRPr="003167F8">
              <w:rPr>
                <w:sz w:val="26"/>
                <w:szCs w:val="26"/>
              </w:rPr>
              <w:t>Приложение № 2</w:t>
            </w:r>
            <w:r w:rsidR="004E6A35">
              <w:rPr>
                <w:sz w:val="26"/>
                <w:szCs w:val="26"/>
              </w:rPr>
              <w:t>.</w:t>
            </w:r>
            <w:r w:rsidRPr="003167F8">
              <w:rPr>
                <w:sz w:val="26"/>
                <w:szCs w:val="26"/>
              </w:rPr>
              <w:t xml:space="preserve"> Проект контракта.</w:t>
            </w:r>
          </w:p>
          <w:p w14:paraId="13A71919" w14:textId="77777777" w:rsidR="003167F8" w:rsidRPr="003167F8" w:rsidRDefault="003167F8" w:rsidP="003167F8">
            <w:pPr>
              <w:autoSpaceDE w:val="0"/>
              <w:autoSpaceDN w:val="0"/>
              <w:adjustRightInd w:val="0"/>
              <w:jc w:val="left"/>
              <w:rPr>
                <w:sz w:val="26"/>
                <w:szCs w:val="26"/>
                <w:lang w:eastAsia="en-US"/>
              </w:rPr>
            </w:pPr>
          </w:p>
        </w:tc>
        <w:tc>
          <w:tcPr>
            <w:tcW w:w="757" w:type="dxa"/>
          </w:tcPr>
          <w:p w14:paraId="0C7A8311" w14:textId="77777777" w:rsidR="003167F8" w:rsidRPr="005C59F0" w:rsidRDefault="003167F8" w:rsidP="003167F8">
            <w:pPr>
              <w:jc w:val="center"/>
              <w:rPr>
                <w:color w:val="FF0000"/>
                <w:lang w:eastAsia="en-US"/>
              </w:rPr>
            </w:pPr>
          </w:p>
          <w:p w14:paraId="5302D261" w14:textId="0367B37A" w:rsidR="00F47FF7" w:rsidRPr="005C59F0" w:rsidRDefault="00F47FF7" w:rsidP="00B965BD">
            <w:pPr>
              <w:jc w:val="center"/>
              <w:rPr>
                <w:color w:val="FF0000"/>
                <w:lang w:eastAsia="en-US"/>
              </w:rPr>
            </w:pPr>
            <w:r w:rsidRPr="005C59F0">
              <w:rPr>
                <w:color w:val="FF0000"/>
                <w:lang w:eastAsia="en-US"/>
              </w:rPr>
              <w:t>2</w:t>
            </w:r>
            <w:r w:rsidR="00B965BD">
              <w:rPr>
                <w:color w:val="FF0000"/>
                <w:lang w:eastAsia="en-US"/>
              </w:rPr>
              <w:t>8</w:t>
            </w:r>
          </w:p>
        </w:tc>
      </w:tr>
      <w:tr w:rsidR="003167F8" w:rsidRPr="003167F8" w14:paraId="68B821C4" w14:textId="77777777" w:rsidTr="000B43EE">
        <w:trPr>
          <w:trHeight w:val="939"/>
        </w:trPr>
        <w:tc>
          <w:tcPr>
            <w:tcW w:w="957" w:type="dxa"/>
          </w:tcPr>
          <w:p w14:paraId="7773CD39" w14:textId="77777777" w:rsidR="003167F8" w:rsidRPr="003167F8" w:rsidRDefault="003167F8" w:rsidP="00F314A0">
            <w:pPr>
              <w:numPr>
                <w:ilvl w:val="0"/>
                <w:numId w:val="98"/>
              </w:numPr>
              <w:spacing w:after="160" w:line="259" w:lineRule="auto"/>
              <w:contextualSpacing/>
              <w:jc w:val="left"/>
              <w:rPr>
                <w:sz w:val="26"/>
                <w:szCs w:val="26"/>
                <w:lang w:eastAsia="en-US"/>
              </w:rPr>
            </w:pPr>
          </w:p>
        </w:tc>
        <w:tc>
          <w:tcPr>
            <w:tcW w:w="7343" w:type="dxa"/>
          </w:tcPr>
          <w:p w14:paraId="3095094E" w14:textId="77777777" w:rsidR="003167F8" w:rsidRPr="003167F8" w:rsidRDefault="003167F8" w:rsidP="003167F8">
            <w:pPr>
              <w:rPr>
                <w:sz w:val="26"/>
                <w:szCs w:val="26"/>
              </w:rPr>
            </w:pPr>
            <w:r w:rsidRPr="003167F8">
              <w:rPr>
                <w:sz w:val="26"/>
                <w:szCs w:val="26"/>
              </w:rPr>
              <w:t>Приложение № 3</w:t>
            </w:r>
            <w:r w:rsidR="004E6A35">
              <w:rPr>
                <w:sz w:val="26"/>
                <w:szCs w:val="26"/>
              </w:rPr>
              <w:t>.</w:t>
            </w:r>
            <w:r w:rsidRPr="003167F8">
              <w:rPr>
                <w:sz w:val="26"/>
                <w:szCs w:val="26"/>
              </w:rPr>
              <w:t xml:space="preserve"> </w:t>
            </w:r>
            <w:r>
              <w:rPr>
                <w:sz w:val="26"/>
                <w:szCs w:val="26"/>
              </w:rPr>
              <w:t>Т</w:t>
            </w:r>
            <w:r w:rsidRPr="003167F8">
              <w:rPr>
                <w:sz w:val="26"/>
                <w:szCs w:val="26"/>
              </w:rPr>
              <w:t>ехническое задание.</w:t>
            </w:r>
          </w:p>
          <w:p w14:paraId="6092CA14" w14:textId="77777777" w:rsidR="003167F8" w:rsidRPr="003167F8" w:rsidRDefault="003167F8" w:rsidP="003167F8">
            <w:pPr>
              <w:autoSpaceDE w:val="0"/>
              <w:autoSpaceDN w:val="0"/>
              <w:adjustRightInd w:val="0"/>
              <w:jc w:val="left"/>
              <w:rPr>
                <w:sz w:val="26"/>
                <w:szCs w:val="26"/>
                <w:lang w:eastAsia="en-US"/>
              </w:rPr>
            </w:pPr>
          </w:p>
        </w:tc>
        <w:tc>
          <w:tcPr>
            <w:tcW w:w="757" w:type="dxa"/>
          </w:tcPr>
          <w:p w14:paraId="7A5F4BCF" w14:textId="77777777" w:rsidR="003167F8" w:rsidRPr="005C59F0" w:rsidRDefault="003167F8" w:rsidP="003167F8">
            <w:pPr>
              <w:jc w:val="center"/>
              <w:rPr>
                <w:color w:val="FF0000"/>
                <w:sz w:val="26"/>
                <w:szCs w:val="26"/>
                <w:lang w:eastAsia="en-US"/>
              </w:rPr>
            </w:pPr>
          </w:p>
          <w:p w14:paraId="34EC4FA4" w14:textId="3CF48FD0" w:rsidR="00F47FF7" w:rsidRPr="005C59F0" w:rsidRDefault="00B965BD" w:rsidP="00417A5C">
            <w:pPr>
              <w:jc w:val="center"/>
              <w:rPr>
                <w:color w:val="FF0000"/>
                <w:sz w:val="26"/>
                <w:szCs w:val="26"/>
                <w:lang w:eastAsia="en-US"/>
              </w:rPr>
            </w:pPr>
            <w:r>
              <w:rPr>
                <w:color w:val="FF0000"/>
                <w:sz w:val="26"/>
                <w:szCs w:val="26"/>
                <w:lang w:eastAsia="en-US"/>
              </w:rPr>
              <w:t>48</w:t>
            </w:r>
          </w:p>
        </w:tc>
      </w:tr>
      <w:tr w:rsidR="003167F8" w:rsidRPr="003167F8" w14:paraId="40D1AA45" w14:textId="77777777" w:rsidTr="000B43EE">
        <w:trPr>
          <w:trHeight w:val="939"/>
        </w:trPr>
        <w:tc>
          <w:tcPr>
            <w:tcW w:w="957" w:type="dxa"/>
          </w:tcPr>
          <w:p w14:paraId="7AF43836" w14:textId="77777777" w:rsidR="003167F8" w:rsidRPr="003167F8" w:rsidRDefault="003167F8" w:rsidP="00F314A0">
            <w:pPr>
              <w:numPr>
                <w:ilvl w:val="0"/>
                <w:numId w:val="98"/>
              </w:numPr>
              <w:spacing w:after="160" w:line="259" w:lineRule="auto"/>
              <w:contextualSpacing/>
              <w:jc w:val="left"/>
              <w:rPr>
                <w:sz w:val="26"/>
                <w:szCs w:val="26"/>
                <w:lang w:eastAsia="en-US"/>
              </w:rPr>
            </w:pPr>
          </w:p>
        </w:tc>
        <w:tc>
          <w:tcPr>
            <w:tcW w:w="7343" w:type="dxa"/>
          </w:tcPr>
          <w:p w14:paraId="061D71EC" w14:textId="77777777" w:rsidR="003167F8" w:rsidRPr="003167F8" w:rsidRDefault="003167F8" w:rsidP="003167F8">
            <w:pPr>
              <w:autoSpaceDE w:val="0"/>
              <w:autoSpaceDN w:val="0"/>
              <w:adjustRightInd w:val="0"/>
              <w:jc w:val="left"/>
              <w:rPr>
                <w:sz w:val="26"/>
                <w:szCs w:val="26"/>
                <w:lang w:eastAsia="en-US"/>
              </w:rPr>
            </w:pPr>
            <w:r w:rsidRPr="003167F8">
              <w:rPr>
                <w:sz w:val="26"/>
                <w:szCs w:val="26"/>
              </w:rPr>
              <w:t>Приложение № 4</w:t>
            </w:r>
            <w:r w:rsidR="004E6A35">
              <w:rPr>
                <w:sz w:val="26"/>
                <w:szCs w:val="26"/>
              </w:rPr>
              <w:t>.</w:t>
            </w:r>
            <w:r w:rsidRPr="003167F8">
              <w:rPr>
                <w:sz w:val="26"/>
                <w:szCs w:val="26"/>
              </w:rPr>
              <w:t xml:space="preserve"> Расчет и обоснование начальной (максимальной) цены контракта</w:t>
            </w:r>
            <w:r>
              <w:rPr>
                <w:sz w:val="26"/>
                <w:szCs w:val="26"/>
              </w:rPr>
              <w:t>.</w:t>
            </w:r>
          </w:p>
        </w:tc>
        <w:tc>
          <w:tcPr>
            <w:tcW w:w="757" w:type="dxa"/>
          </w:tcPr>
          <w:p w14:paraId="32A8196A" w14:textId="77777777" w:rsidR="003167F8" w:rsidRPr="005C59F0" w:rsidRDefault="003167F8" w:rsidP="003167F8">
            <w:pPr>
              <w:jc w:val="center"/>
              <w:rPr>
                <w:color w:val="FF0000"/>
                <w:sz w:val="26"/>
                <w:szCs w:val="26"/>
                <w:lang w:eastAsia="en-US"/>
              </w:rPr>
            </w:pPr>
          </w:p>
          <w:p w14:paraId="75E3D790" w14:textId="4A10F4BE" w:rsidR="00F47FF7" w:rsidRPr="005C59F0" w:rsidRDefault="00B965BD" w:rsidP="00211FB8">
            <w:pPr>
              <w:jc w:val="center"/>
              <w:rPr>
                <w:color w:val="FF0000"/>
                <w:sz w:val="26"/>
                <w:szCs w:val="26"/>
                <w:lang w:eastAsia="en-US"/>
              </w:rPr>
            </w:pPr>
            <w:r>
              <w:rPr>
                <w:color w:val="FF0000"/>
                <w:sz w:val="26"/>
                <w:szCs w:val="26"/>
                <w:lang w:eastAsia="en-US"/>
              </w:rPr>
              <w:t>55</w:t>
            </w:r>
          </w:p>
        </w:tc>
      </w:tr>
    </w:tbl>
    <w:p w14:paraId="467DF5C1" w14:textId="77777777" w:rsidR="003167F8" w:rsidRPr="003167F8" w:rsidRDefault="003167F8" w:rsidP="003167F8">
      <w:pPr>
        <w:spacing w:after="160" w:line="259" w:lineRule="auto"/>
        <w:rPr>
          <w:b/>
          <w:sz w:val="28"/>
          <w:szCs w:val="28"/>
          <w:lang w:eastAsia="en-US"/>
        </w:rPr>
      </w:pPr>
    </w:p>
    <w:p w14:paraId="6949BB09" w14:textId="77777777" w:rsidR="003167F8" w:rsidRPr="003167F8" w:rsidRDefault="003167F8" w:rsidP="003167F8">
      <w:pPr>
        <w:spacing w:after="160" w:line="259" w:lineRule="auto"/>
        <w:rPr>
          <w:b/>
          <w:sz w:val="28"/>
          <w:szCs w:val="28"/>
          <w:lang w:eastAsia="en-US"/>
        </w:rPr>
      </w:pPr>
    </w:p>
    <w:p w14:paraId="4C9944E0" w14:textId="77777777" w:rsidR="003167F8" w:rsidRPr="003167F8" w:rsidRDefault="003167F8" w:rsidP="003167F8">
      <w:pPr>
        <w:spacing w:after="160" w:line="259" w:lineRule="auto"/>
        <w:rPr>
          <w:b/>
          <w:sz w:val="28"/>
          <w:szCs w:val="28"/>
          <w:lang w:eastAsia="en-US"/>
        </w:rPr>
      </w:pPr>
    </w:p>
    <w:p w14:paraId="2EF421D6" w14:textId="77777777" w:rsidR="003167F8" w:rsidRPr="003167F8" w:rsidRDefault="003167F8" w:rsidP="003167F8">
      <w:pPr>
        <w:spacing w:after="160" w:line="259" w:lineRule="auto"/>
        <w:rPr>
          <w:b/>
          <w:sz w:val="28"/>
          <w:szCs w:val="28"/>
          <w:lang w:eastAsia="en-US"/>
        </w:rPr>
      </w:pPr>
    </w:p>
    <w:p w14:paraId="66C2EE20" w14:textId="77777777" w:rsidR="003167F8" w:rsidRPr="003167F8" w:rsidRDefault="003167F8" w:rsidP="003167F8">
      <w:pPr>
        <w:spacing w:after="160" w:line="259" w:lineRule="auto"/>
        <w:rPr>
          <w:b/>
          <w:sz w:val="28"/>
          <w:szCs w:val="28"/>
          <w:lang w:eastAsia="en-US"/>
        </w:rPr>
      </w:pPr>
    </w:p>
    <w:p w14:paraId="5F36243B" w14:textId="77777777" w:rsidR="003167F8" w:rsidRPr="003167F8" w:rsidRDefault="003167F8" w:rsidP="003167F8">
      <w:pPr>
        <w:spacing w:after="160" w:line="259" w:lineRule="auto"/>
        <w:rPr>
          <w:b/>
          <w:sz w:val="28"/>
          <w:szCs w:val="28"/>
          <w:lang w:eastAsia="en-US"/>
        </w:rPr>
      </w:pPr>
    </w:p>
    <w:p w14:paraId="3B18C6C6" w14:textId="77777777" w:rsidR="003167F8" w:rsidRPr="003167F8" w:rsidRDefault="003167F8" w:rsidP="003167F8">
      <w:pPr>
        <w:spacing w:after="160" w:line="259" w:lineRule="auto"/>
        <w:rPr>
          <w:b/>
          <w:sz w:val="28"/>
          <w:szCs w:val="28"/>
          <w:lang w:eastAsia="en-US"/>
        </w:rPr>
      </w:pPr>
    </w:p>
    <w:p w14:paraId="408E5D84" w14:textId="77777777" w:rsidR="003167F8" w:rsidRDefault="003167F8" w:rsidP="003167F8">
      <w:pPr>
        <w:spacing w:after="160" w:line="259" w:lineRule="auto"/>
        <w:rPr>
          <w:b/>
          <w:sz w:val="28"/>
          <w:szCs w:val="28"/>
          <w:lang w:eastAsia="en-US"/>
        </w:rPr>
      </w:pPr>
    </w:p>
    <w:p w14:paraId="30A664A6" w14:textId="77777777" w:rsidR="00F47FF7" w:rsidRDefault="00F47FF7" w:rsidP="003167F8">
      <w:pPr>
        <w:spacing w:after="160" w:line="259" w:lineRule="auto"/>
        <w:rPr>
          <w:b/>
          <w:sz w:val="28"/>
          <w:szCs w:val="28"/>
          <w:lang w:eastAsia="en-US"/>
        </w:rPr>
      </w:pPr>
    </w:p>
    <w:p w14:paraId="7A700A05" w14:textId="77777777" w:rsidR="00F47FF7" w:rsidRDefault="00F47FF7" w:rsidP="003167F8">
      <w:pPr>
        <w:spacing w:after="160" w:line="259" w:lineRule="auto"/>
        <w:rPr>
          <w:b/>
          <w:sz w:val="28"/>
          <w:szCs w:val="28"/>
          <w:lang w:eastAsia="en-US"/>
        </w:rPr>
      </w:pPr>
    </w:p>
    <w:p w14:paraId="373D5A3A" w14:textId="77777777" w:rsidR="00F47FF7" w:rsidRDefault="00F47FF7" w:rsidP="003167F8">
      <w:pPr>
        <w:spacing w:after="160" w:line="259" w:lineRule="auto"/>
        <w:rPr>
          <w:b/>
          <w:sz w:val="28"/>
          <w:szCs w:val="28"/>
          <w:lang w:eastAsia="en-US"/>
        </w:rPr>
      </w:pPr>
    </w:p>
    <w:p w14:paraId="47BB3903" w14:textId="77777777" w:rsidR="003167F8" w:rsidRPr="003167F8" w:rsidRDefault="003167F8" w:rsidP="003167F8">
      <w:pPr>
        <w:spacing w:after="160" w:line="259" w:lineRule="auto"/>
        <w:jc w:val="center"/>
        <w:rPr>
          <w:b/>
          <w:sz w:val="28"/>
          <w:szCs w:val="28"/>
          <w:lang w:eastAsia="en-US"/>
        </w:rPr>
      </w:pPr>
      <w:r w:rsidRPr="003167F8">
        <w:rPr>
          <w:b/>
          <w:sz w:val="28"/>
          <w:szCs w:val="28"/>
          <w:lang w:eastAsia="en-US"/>
        </w:rPr>
        <w:lastRenderedPageBreak/>
        <w:t>Общие положения</w:t>
      </w:r>
    </w:p>
    <w:p w14:paraId="74870F0A"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1.1 Законодательное регулирование.</w:t>
      </w:r>
    </w:p>
    <w:p w14:paraId="7C58E27F"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w:t>
      </w:r>
      <w:r w:rsidRPr="003167F8">
        <w:rPr>
          <w:sz w:val="26"/>
          <w:szCs w:val="26"/>
          <w:lang w:eastAsia="en-US"/>
        </w:rPr>
        <w:b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3167F8">
        <w:rPr>
          <w:sz w:val="26"/>
          <w:szCs w:val="26"/>
          <w:lang w:eastAsia="en-US"/>
        </w:rPr>
        <w:br/>
      </w:r>
      <w:r w:rsidRPr="003167F8">
        <w:rPr>
          <w:sz w:val="26"/>
          <w:szCs w:val="26"/>
        </w:rPr>
        <w:t>и других федеральных законов, регулирующих отношения в сфере закупок</w:t>
      </w:r>
      <w:r w:rsidRPr="003167F8">
        <w:rPr>
          <w:sz w:val="26"/>
          <w:szCs w:val="26"/>
          <w:lang w:eastAsia="en-US"/>
        </w:rPr>
        <w:t>.</w:t>
      </w:r>
    </w:p>
    <w:p w14:paraId="78F629AE"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 xml:space="preserve">В случаях, предусмотренных законодательством Российской Федерации </w:t>
      </w:r>
      <w:r w:rsidRPr="003167F8">
        <w:rPr>
          <w:sz w:val="26"/>
          <w:szCs w:val="26"/>
          <w:lang w:eastAsia="en-US"/>
        </w:rPr>
        <w:br/>
        <w:t>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в сфере закупок (далее – нормативные правовые акты о контрактной системе в сфере закупок).</w:t>
      </w:r>
    </w:p>
    <w:p w14:paraId="16A9E8AE"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предусмотренные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 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F50276B"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104DCEF"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 Основные понятия, используемые в документации, в соответствии со статьей 3 Закона о контрактной системе.</w:t>
      </w:r>
    </w:p>
    <w:p w14:paraId="029C84FC"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3167F8">
        <w:rPr>
          <w:sz w:val="26"/>
          <w:szCs w:val="26"/>
          <w:lang w:eastAsia="en-US"/>
        </w:rPr>
        <w:t>Росатом</w:t>
      </w:r>
      <w:proofErr w:type="spellEnd"/>
      <w:r w:rsidRPr="003167F8">
        <w:rPr>
          <w:sz w:val="26"/>
          <w:szCs w:val="26"/>
          <w:lang w:eastAsia="en-US"/>
        </w:rPr>
        <w:t>», Государственная корпорация по космической деятельности «</w:t>
      </w:r>
      <w:proofErr w:type="spellStart"/>
      <w:r w:rsidRPr="003167F8">
        <w:rPr>
          <w:sz w:val="26"/>
          <w:szCs w:val="26"/>
          <w:lang w:eastAsia="en-US"/>
        </w:rPr>
        <w:t>Роскосмос</w:t>
      </w:r>
      <w:proofErr w:type="spellEnd"/>
      <w:r w:rsidRPr="003167F8">
        <w:rPr>
          <w:sz w:val="26"/>
          <w:szCs w:val="26"/>
          <w:lang w:eastAsia="en-US"/>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w:t>
      </w:r>
      <w:r w:rsidRPr="003167F8">
        <w:rPr>
          <w:sz w:val="26"/>
          <w:szCs w:val="26"/>
          <w:lang w:eastAsia="en-US"/>
        </w:rPr>
        <w:lastRenderedPageBreak/>
        <w:t>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9A667F3"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0FEEBC29"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54B52412"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4435A2B3"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58AF96E6"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1.2.6 Заказчик – государственный заказчик, осуществляющий закупки, в соответствии с требованиями Закона о контрактной системе (Федеральная служба по финансовому мониторингу).</w:t>
      </w:r>
    </w:p>
    <w:p w14:paraId="633CE8A5"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1.2.7 Государственный контракт</w:t>
      </w:r>
      <w:r w:rsidR="00BD2446">
        <w:rPr>
          <w:sz w:val="26"/>
          <w:szCs w:val="26"/>
          <w:lang w:eastAsia="en-US"/>
        </w:rPr>
        <w:t xml:space="preserve"> </w:t>
      </w:r>
      <w:r w:rsidRPr="003167F8">
        <w:rPr>
          <w:sz w:val="26"/>
          <w:szCs w:val="26"/>
          <w:lang w:eastAsia="en-US"/>
        </w:rPr>
        <w:t xml:space="preserve">– </w:t>
      </w:r>
      <w:r w:rsidR="00282433" w:rsidRPr="00E241EA">
        <w:rPr>
          <w:sz w:val="26"/>
          <w:szCs w:val="26"/>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r w:rsidR="00282433" w:rsidRPr="006C6055">
        <w:rPr>
          <w:sz w:val="26"/>
          <w:szCs w:val="26"/>
        </w:rPr>
        <w:t xml:space="preserve"> от имени Российской Федерации</w:t>
      </w:r>
      <w:r w:rsidRPr="003167F8">
        <w:rPr>
          <w:sz w:val="26"/>
          <w:szCs w:val="26"/>
          <w:lang w:eastAsia="en-US"/>
        </w:rPr>
        <w:t xml:space="preserve"> государственным заказчиком для обеспечения государственных нужд.</w:t>
      </w:r>
    </w:p>
    <w:p w14:paraId="32B5DBC8"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lastRenderedPageBreak/>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 телекоммуникационной сети «Интернет» (далее – официальный сайт).</w:t>
      </w:r>
    </w:p>
    <w:p w14:paraId="05BD5955"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4C18C4E8"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1.2.10 Специализированная организация – юридическое лицо, привлекаемое заказчиком на основании заключенного договора, в соответствии со статьей 40 Закона о контрактной системе.</w:t>
      </w:r>
    </w:p>
    <w:p w14:paraId="6D46C681"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1.2.11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4F3A34FA"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070F4D3D"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1.2.13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7112DEA5"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1.2.14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7BF456B3"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 xml:space="preserve">1.2.15 Банковская Гарантия или Гарантия – один из способов обеспечения исполнения обязательств, применяемый для обеспечения обязательств по Заявкам и/или Контрактам, заключенным/планируемым к заключению в рамках Закона о контрактной системе, при котором Гарант дает по просьбе другого лица </w:t>
      </w:r>
      <w:r w:rsidRPr="003167F8">
        <w:rPr>
          <w:sz w:val="26"/>
          <w:szCs w:val="26"/>
          <w:lang w:eastAsia="en-US"/>
        </w:rPr>
        <w:lastRenderedPageBreak/>
        <w:t>(Принципала)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статьи 45 Закона о контрактной системе.</w:t>
      </w:r>
    </w:p>
    <w:p w14:paraId="67AF0D7B"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1.3 Основные принципы контрактной системы в сфере закупок установлены статьей 6 Закона о контрактной системе.</w:t>
      </w:r>
    </w:p>
    <w:p w14:paraId="41A51CA6"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1.4 Конкурентными способами определения поставщиков (подрядчиков, исполнителей) являются:</w:t>
      </w:r>
      <w:r w:rsidRPr="001C4605">
        <w:rPr>
          <w:rFonts w:ascii="Calibri" w:hAnsi="Calibri"/>
          <w:sz w:val="22"/>
          <w:szCs w:val="22"/>
          <w:lang w:eastAsia="en-US"/>
        </w:rPr>
        <w:t xml:space="preserve"> </w:t>
      </w:r>
      <w:r w:rsidRPr="003167F8">
        <w:rPr>
          <w:sz w:val="26"/>
          <w:szCs w:val="26"/>
          <w:lang w:eastAsia="en-US"/>
        </w:rPr>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14:paraId="7648D488" w14:textId="77777777" w:rsidR="003167F8" w:rsidRPr="003167F8" w:rsidRDefault="003167F8" w:rsidP="003167F8">
      <w:pPr>
        <w:autoSpaceDE w:val="0"/>
        <w:autoSpaceDN w:val="0"/>
        <w:adjustRightInd w:val="0"/>
        <w:ind w:firstLine="709"/>
        <w:rPr>
          <w:sz w:val="26"/>
          <w:szCs w:val="26"/>
          <w:lang w:eastAsia="en-US"/>
        </w:rPr>
      </w:pPr>
      <w:r w:rsidRPr="003167F8">
        <w:rPr>
          <w:sz w:val="26"/>
          <w:szCs w:val="26"/>
          <w:lang w:eastAsia="en-US"/>
        </w:rPr>
        <w:t>1.5 Понятие аукциона в электронной форме (электронного аукциона), порядок его проведения изложены в статьях 59-71 Закона о контрактной системе.</w:t>
      </w:r>
    </w:p>
    <w:p w14:paraId="630E6981" w14:textId="77777777" w:rsidR="003167F8" w:rsidRPr="003167F8" w:rsidRDefault="003167F8" w:rsidP="00A27585">
      <w:pPr>
        <w:spacing w:after="160" w:line="259" w:lineRule="auto"/>
        <w:ind w:firstLine="709"/>
        <w:rPr>
          <w:b/>
          <w:sz w:val="26"/>
          <w:szCs w:val="26"/>
          <w:lang w:eastAsia="en-US"/>
        </w:rPr>
        <w:sectPr w:rsidR="003167F8" w:rsidRPr="003167F8" w:rsidSect="00711953">
          <w:headerReference w:type="default" r:id="rId8"/>
          <w:footerReference w:type="default" r:id="rId9"/>
          <w:pgSz w:w="11906" w:h="16838"/>
          <w:pgMar w:top="853" w:right="991" w:bottom="1134" w:left="1701" w:header="510" w:footer="454" w:gutter="0"/>
          <w:cols w:space="708"/>
          <w:titlePg/>
          <w:docGrid w:linePitch="360"/>
        </w:sect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810"/>
        <w:gridCol w:w="1701"/>
        <w:gridCol w:w="426"/>
        <w:gridCol w:w="850"/>
        <w:gridCol w:w="4537"/>
      </w:tblGrid>
      <w:tr w:rsidR="003167F8" w:rsidRPr="003167F8" w14:paraId="7EDAE28A" w14:textId="77777777" w:rsidTr="00AF4E5C">
        <w:tc>
          <w:tcPr>
            <w:tcW w:w="14459" w:type="dxa"/>
            <w:gridSpan w:val="6"/>
          </w:tcPr>
          <w:p w14:paraId="3AF25CB2" w14:textId="77777777" w:rsidR="003167F8" w:rsidRPr="003167F8" w:rsidRDefault="003167F8" w:rsidP="00A27585">
            <w:pPr>
              <w:jc w:val="center"/>
              <w:rPr>
                <w:b/>
                <w:sz w:val="26"/>
                <w:szCs w:val="26"/>
                <w:lang w:eastAsia="en-US"/>
              </w:rPr>
            </w:pPr>
            <w:r w:rsidRPr="003167F8">
              <w:rPr>
                <w:b/>
                <w:sz w:val="26"/>
                <w:szCs w:val="26"/>
                <w:lang w:eastAsia="en-US"/>
              </w:rPr>
              <w:lastRenderedPageBreak/>
              <w:t>2. Информация о проведении закупки</w:t>
            </w:r>
          </w:p>
        </w:tc>
      </w:tr>
      <w:tr w:rsidR="00AD2E17" w:rsidRPr="003167F8" w14:paraId="5BB9694F" w14:textId="77777777" w:rsidTr="00AF4E5C">
        <w:tc>
          <w:tcPr>
            <w:tcW w:w="1135" w:type="dxa"/>
          </w:tcPr>
          <w:p w14:paraId="2E31CC15" w14:textId="77777777" w:rsidR="00AD2E17" w:rsidRPr="003167F8" w:rsidRDefault="00AD2E17" w:rsidP="00AD2E17">
            <w:pPr>
              <w:ind w:right="33"/>
              <w:contextualSpacing/>
              <w:jc w:val="center"/>
              <w:rPr>
                <w:sz w:val="26"/>
                <w:szCs w:val="26"/>
                <w:lang w:eastAsia="en-US"/>
              </w:rPr>
            </w:pPr>
            <w:r w:rsidRPr="003167F8">
              <w:rPr>
                <w:sz w:val="26"/>
                <w:szCs w:val="26"/>
                <w:lang w:eastAsia="en-US"/>
              </w:rPr>
              <w:t>1</w:t>
            </w:r>
            <w:r>
              <w:rPr>
                <w:sz w:val="26"/>
                <w:szCs w:val="26"/>
                <w:lang w:eastAsia="en-US"/>
              </w:rPr>
              <w:t>.</w:t>
            </w:r>
          </w:p>
        </w:tc>
        <w:tc>
          <w:tcPr>
            <w:tcW w:w="5810" w:type="dxa"/>
          </w:tcPr>
          <w:p w14:paraId="476F1686" w14:textId="77777777" w:rsidR="00AD2E17" w:rsidRPr="003167F8" w:rsidRDefault="00AD2E17" w:rsidP="00AD2E17">
            <w:pPr>
              <w:rPr>
                <w:b/>
                <w:sz w:val="26"/>
                <w:szCs w:val="26"/>
                <w:lang w:eastAsia="en-US"/>
              </w:rPr>
            </w:pPr>
            <w:r>
              <w:rPr>
                <w:sz w:val="26"/>
                <w:szCs w:val="26"/>
                <w:lang w:eastAsia="en-US"/>
              </w:rPr>
              <w:t>Н</w:t>
            </w:r>
            <w:r w:rsidRPr="003167F8">
              <w:rPr>
                <w:sz w:val="26"/>
                <w:szCs w:val="26"/>
                <w:lang w:eastAsia="en-US"/>
              </w:rPr>
              <w:t>аименование объекта закупки</w:t>
            </w:r>
          </w:p>
        </w:tc>
        <w:tc>
          <w:tcPr>
            <w:tcW w:w="7514" w:type="dxa"/>
            <w:gridSpan w:val="4"/>
          </w:tcPr>
          <w:p w14:paraId="0BBFE4CE" w14:textId="4C761739" w:rsidR="00AD2E17" w:rsidRPr="00AD2E17" w:rsidRDefault="00AD2E17" w:rsidP="00AD2E17">
            <w:pPr>
              <w:autoSpaceDE w:val="0"/>
              <w:autoSpaceDN w:val="0"/>
              <w:adjustRightInd w:val="0"/>
              <w:rPr>
                <w:b/>
              </w:rPr>
            </w:pPr>
            <w:r w:rsidRPr="00AD2E17">
              <w:rPr>
                <w:rFonts w:ascii="Times New Roman CYR" w:hAnsi="Times New Roman CYR" w:cs="Times New Roman CYR"/>
                <w:b/>
                <w:bCs/>
              </w:rPr>
              <w:t xml:space="preserve">Поставка оборудования для создания модуля мониторинга и анализа </w:t>
            </w:r>
            <w:proofErr w:type="spellStart"/>
            <w:r w:rsidRPr="00AD2E17">
              <w:rPr>
                <w:rFonts w:ascii="Times New Roman CYR" w:hAnsi="Times New Roman CYR" w:cs="Times New Roman CYR"/>
                <w:b/>
                <w:bCs/>
              </w:rPr>
              <w:t>криптовалютных</w:t>
            </w:r>
            <w:proofErr w:type="spellEnd"/>
            <w:r w:rsidRPr="00AD2E17">
              <w:rPr>
                <w:rFonts w:ascii="Times New Roman CYR" w:hAnsi="Times New Roman CYR" w:cs="Times New Roman CYR"/>
                <w:b/>
                <w:bCs/>
              </w:rPr>
              <w:t xml:space="preserve"> транзакций с использованием </w:t>
            </w:r>
            <w:proofErr w:type="spellStart"/>
            <w:r w:rsidRPr="00AD2E17">
              <w:rPr>
                <w:rFonts w:ascii="Times New Roman CYR" w:hAnsi="Times New Roman CYR" w:cs="Times New Roman CYR"/>
                <w:b/>
                <w:bCs/>
              </w:rPr>
              <w:t>биткоина</w:t>
            </w:r>
            <w:proofErr w:type="spellEnd"/>
            <w:r w:rsidRPr="00AD2E17">
              <w:rPr>
                <w:rFonts w:ascii="Times New Roman CYR" w:hAnsi="Times New Roman CYR" w:cs="Times New Roman CYR"/>
                <w:b/>
                <w:bCs/>
              </w:rPr>
              <w:t xml:space="preserve"> (далее – Товар) </w:t>
            </w:r>
          </w:p>
        </w:tc>
      </w:tr>
      <w:tr w:rsidR="00AD2E17" w:rsidRPr="003167F8" w14:paraId="15FF8CA5" w14:textId="77777777" w:rsidTr="00AF4E5C">
        <w:tc>
          <w:tcPr>
            <w:tcW w:w="1135" w:type="dxa"/>
          </w:tcPr>
          <w:p w14:paraId="7309D78F" w14:textId="77777777" w:rsidR="00AD2E17" w:rsidRPr="003167F8" w:rsidRDefault="00AD2E17" w:rsidP="00AD2E17">
            <w:pPr>
              <w:ind w:right="33"/>
              <w:contextualSpacing/>
              <w:jc w:val="center"/>
              <w:rPr>
                <w:sz w:val="26"/>
                <w:szCs w:val="26"/>
                <w:lang w:eastAsia="en-US"/>
              </w:rPr>
            </w:pPr>
            <w:r w:rsidRPr="003167F8">
              <w:rPr>
                <w:sz w:val="26"/>
                <w:szCs w:val="26"/>
                <w:lang w:eastAsia="en-US"/>
              </w:rPr>
              <w:t>2.</w:t>
            </w:r>
          </w:p>
        </w:tc>
        <w:tc>
          <w:tcPr>
            <w:tcW w:w="5810" w:type="dxa"/>
          </w:tcPr>
          <w:p w14:paraId="5B9F7D50" w14:textId="77777777" w:rsidR="00AD2E17" w:rsidRPr="003167F8" w:rsidRDefault="00AD2E17" w:rsidP="00AD2E17">
            <w:pPr>
              <w:rPr>
                <w:b/>
                <w:sz w:val="26"/>
                <w:szCs w:val="26"/>
                <w:lang w:eastAsia="en-US"/>
              </w:rPr>
            </w:pPr>
            <w:r w:rsidRPr="003167F8">
              <w:rPr>
                <w:sz w:val="26"/>
                <w:szCs w:val="26"/>
                <w:lang w:eastAsia="en-US"/>
              </w:rPr>
              <w:t xml:space="preserve">Способ определения поставщика (подрядчика, исполнителя) </w:t>
            </w:r>
          </w:p>
        </w:tc>
        <w:tc>
          <w:tcPr>
            <w:tcW w:w="7514" w:type="dxa"/>
            <w:gridSpan w:val="4"/>
          </w:tcPr>
          <w:p w14:paraId="1097435A" w14:textId="77777777" w:rsidR="00AD2E17" w:rsidRPr="003167F8" w:rsidRDefault="00AD2E17" w:rsidP="00AD2E17">
            <w:pPr>
              <w:rPr>
                <w:b/>
                <w:sz w:val="26"/>
                <w:szCs w:val="26"/>
                <w:lang w:eastAsia="en-US"/>
              </w:rPr>
            </w:pPr>
            <w:r w:rsidRPr="003167F8">
              <w:rPr>
                <w:sz w:val="26"/>
                <w:szCs w:val="26"/>
                <w:lang w:eastAsia="en-US"/>
              </w:rPr>
              <w:t>Электронный аукцион</w:t>
            </w:r>
            <w:r w:rsidRPr="003167F8">
              <w:rPr>
                <w:sz w:val="26"/>
                <w:szCs w:val="26"/>
                <w:vertAlign w:val="superscript"/>
                <w:lang w:eastAsia="en-US"/>
              </w:rPr>
              <w:footnoteReference w:id="2"/>
            </w:r>
          </w:p>
        </w:tc>
      </w:tr>
      <w:tr w:rsidR="00AD2E17" w:rsidRPr="003167F8" w14:paraId="13417CEA" w14:textId="77777777" w:rsidTr="00AF4E5C">
        <w:tc>
          <w:tcPr>
            <w:tcW w:w="1135" w:type="dxa"/>
          </w:tcPr>
          <w:p w14:paraId="07C34B38" w14:textId="77777777" w:rsidR="00AD2E17" w:rsidRPr="003167F8" w:rsidRDefault="00AD2E17" w:rsidP="00AD2E17">
            <w:pPr>
              <w:ind w:right="33"/>
              <w:contextualSpacing/>
              <w:jc w:val="center"/>
              <w:rPr>
                <w:sz w:val="26"/>
                <w:szCs w:val="26"/>
                <w:lang w:eastAsia="en-US"/>
              </w:rPr>
            </w:pPr>
            <w:r w:rsidRPr="003167F8">
              <w:rPr>
                <w:sz w:val="26"/>
                <w:szCs w:val="26"/>
                <w:lang w:eastAsia="en-US"/>
              </w:rPr>
              <w:t>3.</w:t>
            </w:r>
          </w:p>
        </w:tc>
        <w:tc>
          <w:tcPr>
            <w:tcW w:w="5810" w:type="dxa"/>
          </w:tcPr>
          <w:p w14:paraId="6A295C70" w14:textId="77777777" w:rsidR="00AD2E17" w:rsidRPr="003167F8" w:rsidRDefault="0035623E" w:rsidP="00AD2E17">
            <w:pPr>
              <w:jc w:val="left"/>
              <w:rPr>
                <w:sz w:val="26"/>
                <w:szCs w:val="26"/>
              </w:rPr>
            </w:pPr>
            <w:hyperlink r:id="rId10" w:history="1">
              <w:r w:rsidR="00AD2E17" w:rsidRPr="003167F8">
                <w:rPr>
                  <w:sz w:val="26"/>
                  <w:szCs w:val="26"/>
                  <w:lang w:eastAsia="en-US"/>
                </w:rPr>
                <w:t>Ограничение</w:t>
              </w:r>
            </w:hyperlink>
            <w:r w:rsidR="00AD2E17" w:rsidRPr="003167F8">
              <w:rPr>
                <w:sz w:val="26"/>
                <w:szCs w:val="26"/>
                <w:lang w:eastAsia="en-US"/>
              </w:rPr>
              <w:t xml:space="preserve"> участия в определении </w:t>
            </w:r>
            <w:r w:rsidR="00AD2E17">
              <w:rPr>
                <w:sz w:val="26"/>
                <w:szCs w:val="26"/>
                <w:lang w:eastAsia="en-US"/>
              </w:rPr>
              <w:t>п</w:t>
            </w:r>
            <w:r w:rsidR="00AD2E17" w:rsidRPr="003167F8">
              <w:rPr>
                <w:sz w:val="26"/>
                <w:szCs w:val="26"/>
                <w:lang w:eastAsia="en-US"/>
              </w:rPr>
              <w:t>оставщика (подрядчика, исполнителя), (</w:t>
            </w:r>
            <w:r w:rsidR="00AD2E17" w:rsidRPr="003167F8">
              <w:rPr>
                <w:i/>
                <w:sz w:val="26"/>
                <w:szCs w:val="26"/>
                <w:lang w:eastAsia="en-US"/>
              </w:rPr>
              <w:t>в случае, если такое ограничение установлено заказчиком</w:t>
            </w:r>
            <w:r w:rsidR="00AD2E17" w:rsidRPr="003167F8">
              <w:rPr>
                <w:sz w:val="26"/>
                <w:szCs w:val="26"/>
                <w:lang w:eastAsia="en-US"/>
              </w:rPr>
              <w:t xml:space="preserve"> в соответствии со статьей 30 Закона о контрактной системе – СМП, СОНО)</w:t>
            </w:r>
          </w:p>
        </w:tc>
        <w:tc>
          <w:tcPr>
            <w:tcW w:w="7514" w:type="dxa"/>
            <w:gridSpan w:val="4"/>
          </w:tcPr>
          <w:p w14:paraId="4FCC1E43" w14:textId="77777777" w:rsidR="00AD2E17" w:rsidRPr="009C70DE" w:rsidRDefault="00AD2E17" w:rsidP="00AD2E17">
            <w:pPr>
              <w:autoSpaceDE w:val="0"/>
              <w:autoSpaceDN w:val="0"/>
              <w:adjustRightInd w:val="0"/>
              <w:rPr>
                <w:sz w:val="26"/>
                <w:szCs w:val="26"/>
                <w:lang w:eastAsia="en-US"/>
              </w:rPr>
            </w:pPr>
            <w:r>
              <w:rPr>
                <w:sz w:val="26"/>
                <w:szCs w:val="26"/>
                <w:lang w:eastAsia="en-US"/>
              </w:rPr>
              <w:t>Не у</w:t>
            </w:r>
            <w:r w:rsidRPr="00720DCC">
              <w:rPr>
                <w:sz w:val="26"/>
                <w:szCs w:val="26"/>
                <w:lang w:eastAsia="en-US"/>
              </w:rPr>
              <w:t>становлено</w:t>
            </w:r>
            <w:r>
              <w:rPr>
                <w:sz w:val="26"/>
                <w:szCs w:val="26"/>
                <w:lang w:eastAsia="en-US"/>
              </w:rPr>
              <w:t>.</w:t>
            </w:r>
          </w:p>
          <w:p w14:paraId="64B1C78E" w14:textId="77777777" w:rsidR="00AD2E17" w:rsidRPr="003167F8" w:rsidRDefault="00AD2E17" w:rsidP="00AD2E17">
            <w:pPr>
              <w:autoSpaceDE w:val="0"/>
              <w:autoSpaceDN w:val="0"/>
              <w:adjustRightInd w:val="0"/>
              <w:ind w:firstLine="176"/>
              <w:rPr>
                <w:sz w:val="26"/>
                <w:szCs w:val="26"/>
                <w:lang w:eastAsia="en-US"/>
              </w:rPr>
            </w:pPr>
          </w:p>
        </w:tc>
      </w:tr>
      <w:tr w:rsidR="00AD2E17" w:rsidRPr="003167F8" w14:paraId="22956E57" w14:textId="77777777" w:rsidTr="00AF4E5C">
        <w:tc>
          <w:tcPr>
            <w:tcW w:w="1135" w:type="dxa"/>
          </w:tcPr>
          <w:p w14:paraId="5261C6D1" w14:textId="77777777" w:rsidR="00AD2E17" w:rsidRPr="003167F8" w:rsidRDefault="00AD2E17" w:rsidP="00AD2E17">
            <w:pPr>
              <w:ind w:right="33"/>
              <w:contextualSpacing/>
              <w:jc w:val="left"/>
              <w:rPr>
                <w:sz w:val="26"/>
                <w:szCs w:val="26"/>
                <w:lang w:eastAsia="en-US"/>
              </w:rPr>
            </w:pPr>
            <w:r w:rsidRPr="003167F8">
              <w:rPr>
                <w:sz w:val="26"/>
                <w:szCs w:val="26"/>
                <w:lang w:eastAsia="en-US"/>
              </w:rPr>
              <w:t xml:space="preserve">    4.</w:t>
            </w:r>
          </w:p>
        </w:tc>
        <w:tc>
          <w:tcPr>
            <w:tcW w:w="13324" w:type="dxa"/>
            <w:gridSpan w:val="5"/>
          </w:tcPr>
          <w:p w14:paraId="0C152768" w14:textId="77777777" w:rsidR="00AD2E17" w:rsidRPr="003167F8" w:rsidRDefault="00AD2E17" w:rsidP="00AD2E17">
            <w:pPr>
              <w:ind w:firstLine="176"/>
              <w:rPr>
                <w:b/>
                <w:sz w:val="26"/>
                <w:szCs w:val="26"/>
                <w:lang w:eastAsia="en-US"/>
              </w:rPr>
            </w:pPr>
            <w:r w:rsidRPr="003167F8">
              <w:rPr>
                <w:sz w:val="26"/>
                <w:szCs w:val="26"/>
                <w:lang w:eastAsia="en-US"/>
              </w:rPr>
              <w:t>Электронный аукцион проводит:</w:t>
            </w:r>
          </w:p>
        </w:tc>
      </w:tr>
      <w:tr w:rsidR="00AD2E17" w:rsidRPr="003167F8" w14:paraId="73E8924F" w14:textId="77777777" w:rsidTr="00AF4E5C">
        <w:tc>
          <w:tcPr>
            <w:tcW w:w="1135" w:type="dxa"/>
          </w:tcPr>
          <w:p w14:paraId="59B6C3DD" w14:textId="77777777" w:rsidR="00AD2E17" w:rsidRPr="003167F8" w:rsidRDefault="00AD2E17" w:rsidP="00AD2E17">
            <w:pPr>
              <w:ind w:right="33"/>
              <w:contextualSpacing/>
              <w:jc w:val="center"/>
              <w:rPr>
                <w:sz w:val="26"/>
                <w:szCs w:val="26"/>
                <w:lang w:eastAsia="en-US"/>
              </w:rPr>
            </w:pPr>
            <w:r w:rsidRPr="003167F8">
              <w:rPr>
                <w:sz w:val="26"/>
                <w:szCs w:val="26"/>
                <w:lang w:eastAsia="en-US"/>
              </w:rPr>
              <w:t>4.1.</w:t>
            </w:r>
          </w:p>
        </w:tc>
        <w:tc>
          <w:tcPr>
            <w:tcW w:w="5810" w:type="dxa"/>
          </w:tcPr>
          <w:p w14:paraId="5384E155" w14:textId="77777777" w:rsidR="00AD2E17" w:rsidRPr="003167F8" w:rsidRDefault="00AD2E17" w:rsidP="00AD2E17">
            <w:pPr>
              <w:ind w:firstLine="112"/>
              <w:rPr>
                <w:sz w:val="26"/>
                <w:szCs w:val="26"/>
                <w:lang w:eastAsia="en-US"/>
              </w:rPr>
            </w:pPr>
            <w:r w:rsidRPr="003167F8">
              <w:rPr>
                <w:sz w:val="26"/>
                <w:szCs w:val="26"/>
                <w:lang w:eastAsia="en-US"/>
              </w:rPr>
              <w:t>Заказчик, контактная информация</w:t>
            </w:r>
          </w:p>
          <w:p w14:paraId="2BC550DF" w14:textId="77777777" w:rsidR="00AD2E17" w:rsidRPr="003167F8" w:rsidRDefault="00AD2E17" w:rsidP="00AD2E17">
            <w:pPr>
              <w:keepNext/>
              <w:suppressAutoHyphens/>
              <w:spacing w:after="160" w:line="259" w:lineRule="auto"/>
              <w:ind w:firstLine="112"/>
              <w:jc w:val="left"/>
              <w:rPr>
                <w:b/>
                <w:sz w:val="26"/>
                <w:szCs w:val="26"/>
                <w:lang w:eastAsia="en-US"/>
              </w:rPr>
            </w:pPr>
          </w:p>
        </w:tc>
        <w:tc>
          <w:tcPr>
            <w:tcW w:w="7514" w:type="dxa"/>
            <w:gridSpan w:val="4"/>
          </w:tcPr>
          <w:p w14:paraId="4BBC506E" w14:textId="77777777" w:rsidR="00AD2E17" w:rsidRPr="003167F8" w:rsidRDefault="00AD2E17" w:rsidP="00AD2E17">
            <w:pPr>
              <w:autoSpaceDE w:val="0"/>
              <w:autoSpaceDN w:val="0"/>
              <w:adjustRightInd w:val="0"/>
              <w:ind w:firstLine="176"/>
              <w:rPr>
                <w:sz w:val="26"/>
                <w:szCs w:val="26"/>
                <w:lang w:eastAsia="en-US"/>
              </w:rPr>
            </w:pPr>
            <w:r w:rsidRPr="003167F8">
              <w:rPr>
                <w:sz w:val="26"/>
                <w:szCs w:val="26"/>
                <w:lang w:eastAsia="en-US"/>
              </w:rPr>
              <w:t xml:space="preserve">Наименование: </w:t>
            </w:r>
          </w:p>
          <w:p w14:paraId="12666880" w14:textId="77777777" w:rsidR="00AD2E17" w:rsidRPr="003167F8" w:rsidRDefault="00AD2E17" w:rsidP="00AD2E17">
            <w:pPr>
              <w:autoSpaceDE w:val="0"/>
              <w:autoSpaceDN w:val="0"/>
              <w:adjustRightInd w:val="0"/>
              <w:rPr>
                <w:sz w:val="26"/>
                <w:szCs w:val="26"/>
                <w:lang w:eastAsia="en-US"/>
              </w:rPr>
            </w:pPr>
            <w:r w:rsidRPr="003167F8">
              <w:rPr>
                <w:sz w:val="26"/>
                <w:szCs w:val="26"/>
                <w:lang w:eastAsia="en-US"/>
              </w:rPr>
              <w:t>Федеральная служба по финансовому мониторингу</w:t>
            </w:r>
          </w:p>
          <w:p w14:paraId="7DC3B67C" w14:textId="77777777" w:rsidR="00AD2E17" w:rsidRPr="003167F8" w:rsidRDefault="00AD2E17" w:rsidP="00AD2E17">
            <w:pPr>
              <w:autoSpaceDE w:val="0"/>
              <w:autoSpaceDN w:val="0"/>
              <w:adjustRightInd w:val="0"/>
              <w:ind w:firstLine="34"/>
              <w:rPr>
                <w:sz w:val="26"/>
                <w:szCs w:val="26"/>
                <w:lang w:eastAsia="en-US"/>
              </w:rPr>
            </w:pPr>
            <w:r w:rsidRPr="003167F8">
              <w:rPr>
                <w:sz w:val="26"/>
                <w:szCs w:val="26"/>
                <w:lang w:eastAsia="en-US"/>
              </w:rPr>
              <w:t xml:space="preserve">Место нахождения, г. Москва, ул. Мясницкая, д. 39, стр. 1. </w:t>
            </w:r>
          </w:p>
          <w:p w14:paraId="583CB7E5" w14:textId="77777777" w:rsidR="00AD2E17" w:rsidRPr="003167F8" w:rsidRDefault="00AD2E17" w:rsidP="00AD2E17">
            <w:pPr>
              <w:autoSpaceDE w:val="0"/>
              <w:autoSpaceDN w:val="0"/>
              <w:adjustRightInd w:val="0"/>
              <w:rPr>
                <w:sz w:val="26"/>
                <w:szCs w:val="26"/>
                <w:lang w:eastAsia="en-US"/>
              </w:rPr>
            </w:pPr>
            <w:r w:rsidRPr="003167F8">
              <w:rPr>
                <w:sz w:val="26"/>
                <w:szCs w:val="26"/>
                <w:lang w:eastAsia="en-US"/>
              </w:rPr>
              <w:t xml:space="preserve">Почтовый адрес: 107450, г. Москва К-450, ул. Мясницкая, </w:t>
            </w:r>
            <w:r w:rsidRPr="003167F8">
              <w:rPr>
                <w:sz w:val="26"/>
                <w:szCs w:val="26"/>
                <w:lang w:eastAsia="en-US"/>
              </w:rPr>
              <w:br/>
              <w:t>д. 39, стр. 1</w:t>
            </w:r>
          </w:p>
          <w:p w14:paraId="2C67A7FB" w14:textId="77777777" w:rsidR="00AD2E17" w:rsidRPr="003167F8" w:rsidRDefault="00AD2E17" w:rsidP="00AD2E17">
            <w:pPr>
              <w:widowControl w:val="0"/>
              <w:suppressAutoHyphens/>
              <w:autoSpaceDE w:val="0"/>
              <w:autoSpaceDN w:val="0"/>
              <w:adjustRightInd w:val="0"/>
              <w:ind w:firstLine="176"/>
              <w:jc w:val="left"/>
              <w:rPr>
                <w:sz w:val="26"/>
                <w:szCs w:val="26"/>
                <w:lang w:eastAsia="en-US"/>
              </w:rPr>
            </w:pPr>
            <w:r w:rsidRPr="003167F8">
              <w:rPr>
                <w:sz w:val="26"/>
                <w:szCs w:val="26"/>
                <w:lang w:eastAsia="en-US"/>
              </w:rPr>
              <w:t xml:space="preserve">Адрес электронной почты: </w:t>
            </w:r>
            <w:r w:rsidRPr="003167F8">
              <w:rPr>
                <w:sz w:val="26"/>
                <w:szCs w:val="26"/>
                <w:u w:val="single"/>
                <w:lang w:val="en-US" w:eastAsia="en-US"/>
              </w:rPr>
              <w:t>info</w:t>
            </w:r>
            <w:r w:rsidRPr="003167F8">
              <w:rPr>
                <w:sz w:val="26"/>
                <w:szCs w:val="26"/>
                <w:u w:val="single"/>
                <w:lang w:eastAsia="en-US"/>
              </w:rPr>
              <w:t>@</w:t>
            </w:r>
            <w:proofErr w:type="spellStart"/>
            <w:r w:rsidRPr="003167F8">
              <w:rPr>
                <w:sz w:val="26"/>
                <w:szCs w:val="26"/>
                <w:u w:val="single"/>
                <w:lang w:val="en-US" w:eastAsia="en-US"/>
              </w:rPr>
              <w:t>fedsfm</w:t>
            </w:r>
            <w:proofErr w:type="spellEnd"/>
            <w:r w:rsidRPr="003167F8">
              <w:rPr>
                <w:sz w:val="26"/>
                <w:szCs w:val="26"/>
                <w:u w:val="single"/>
                <w:lang w:eastAsia="en-US"/>
              </w:rPr>
              <w:t>.</w:t>
            </w:r>
            <w:proofErr w:type="spellStart"/>
            <w:r w:rsidRPr="003167F8">
              <w:rPr>
                <w:sz w:val="26"/>
                <w:szCs w:val="26"/>
                <w:u w:val="single"/>
                <w:lang w:val="en-US" w:eastAsia="en-US"/>
              </w:rPr>
              <w:t>ru</w:t>
            </w:r>
            <w:proofErr w:type="spellEnd"/>
          </w:p>
          <w:p w14:paraId="1FA40F38" w14:textId="77777777" w:rsidR="00AD2E17" w:rsidRPr="003167F8" w:rsidRDefault="00AD2E17" w:rsidP="00AD2E17">
            <w:pPr>
              <w:keepNext/>
              <w:suppressAutoHyphens/>
              <w:ind w:firstLine="176"/>
              <w:jc w:val="left"/>
              <w:rPr>
                <w:b/>
                <w:sz w:val="26"/>
                <w:szCs w:val="26"/>
                <w:lang w:val="en-US" w:eastAsia="en-US"/>
              </w:rPr>
            </w:pPr>
            <w:r w:rsidRPr="003167F8">
              <w:rPr>
                <w:sz w:val="26"/>
                <w:szCs w:val="26"/>
                <w:lang w:eastAsia="en-US"/>
              </w:rPr>
              <w:t xml:space="preserve">Номер контактного телефона: </w:t>
            </w:r>
            <w:r>
              <w:rPr>
                <w:sz w:val="26"/>
                <w:szCs w:val="26"/>
                <w:lang w:eastAsia="en-US"/>
              </w:rPr>
              <w:t>(495) 627-32-79</w:t>
            </w:r>
          </w:p>
        </w:tc>
      </w:tr>
      <w:tr w:rsidR="00AD2E17" w:rsidRPr="003167F8" w14:paraId="6CDD7477" w14:textId="77777777" w:rsidTr="00AF4E5C">
        <w:tc>
          <w:tcPr>
            <w:tcW w:w="1135" w:type="dxa"/>
          </w:tcPr>
          <w:p w14:paraId="3C41DF07" w14:textId="77777777" w:rsidR="00AD2E17" w:rsidRPr="003167F8" w:rsidRDefault="00AD2E17" w:rsidP="00AD2E17">
            <w:pPr>
              <w:ind w:right="33"/>
              <w:contextualSpacing/>
              <w:jc w:val="center"/>
              <w:rPr>
                <w:sz w:val="26"/>
                <w:szCs w:val="26"/>
                <w:lang w:eastAsia="en-US"/>
              </w:rPr>
            </w:pPr>
            <w:r w:rsidRPr="003167F8">
              <w:rPr>
                <w:sz w:val="26"/>
                <w:szCs w:val="26"/>
                <w:lang w:eastAsia="en-US"/>
              </w:rPr>
              <w:t>4.2.</w:t>
            </w:r>
          </w:p>
        </w:tc>
        <w:tc>
          <w:tcPr>
            <w:tcW w:w="5810" w:type="dxa"/>
          </w:tcPr>
          <w:p w14:paraId="4615F2F9" w14:textId="77777777" w:rsidR="00AD2E17" w:rsidRPr="003167F8" w:rsidRDefault="00AD2E17" w:rsidP="00AD2E17">
            <w:pPr>
              <w:ind w:firstLine="112"/>
              <w:rPr>
                <w:sz w:val="26"/>
                <w:szCs w:val="26"/>
                <w:lang w:eastAsia="en-US"/>
              </w:rPr>
            </w:pPr>
            <w:r w:rsidRPr="003167F8">
              <w:rPr>
                <w:sz w:val="26"/>
                <w:szCs w:val="26"/>
              </w:rPr>
              <w:t>Информация о контрактной службе, контрактном управляющем, ответственных за заключение контракта</w:t>
            </w:r>
          </w:p>
        </w:tc>
        <w:tc>
          <w:tcPr>
            <w:tcW w:w="7514" w:type="dxa"/>
            <w:gridSpan w:val="4"/>
          </w:tcPr>
          <w:p w14:paraId="531715B8" w14:textId="77777777" w:rsidR="00AD2E17" w:rsidRPr="007E5D57" w:rsidRDefault="00AD2E17" w:rsidP="00AD2E17">
            <w:pPr>
              <w:autoSpaceDE w:val="0"/>
              <w:autoSpaceDN w:val="0"/>
              <w:adjustRightInd w:val="0"/>
              <w:ind w:firstLine="176"/>
              <w:rPr>
                <w:sz w:val="26"/>
                <w:szCs w:val="26"/>
                <w:lang w:eastAsia="en-US"/>
              </w:rPr>
            </w:pPr>
            <w:r w:rsidRPr="007E5D57">
              <w:rPr>
                <w:sz w:val="26"/>
                <w:szCs w:val="26"/>
                <w:lang w:eastAsia="en-US"/>
              </w:rPr>
              <w:t xml:space="preserve">ФИО: </w:t>
            </w:r>
            <w:proofErr w:type="spellStart"/>
            <w:r>
              <w:rPr>
                <w:sz w:val="26"/>
                <w:szCs w:val="26"/>
                <w:lang w:eastAsia="en-US"/>
              </w:rPr>
              <w:t>Скачкова</w:t>
            </w:r>
            <w:proofErr w:type="spellEnd"/>
            <w:r>
              <w:rPr>
                <w:sz w:val="26"/>
                <w:szCs w:val="26"/>
                <w:lang w:eastAsia="en-US"/>
              </w:rPr>
              <w:t xml:space="preserve"> Оксана Михайловна</w:t>
            </w:r>
          </w:p>
          <w:p w14:paraId="37A916D3" w14:textId="77777777" w:rsidR="00AD2E17" w:rsidRPr="003167F8" w:rsidRDefault="00AD2E17" w:rsidP="00AD2E17">
            <w:pPr>
              <w:widowControl w:val="0"/>
              <w:suppressAutoHyphens/>
              <w:autoSpaceDE w:val="0"/>
              <w:autoSpaceDN w:val="0"/>
              <w:adjustRightInd w:val="0"/>
              <w:ind w:firstLine="176"/>
              <w:jc w:val="left"/>
              <w:rPr>
                <w:sz w:val="26"/>
                <w:szCs w:val="26"/>
                <w:lang w:eastAsia="en-US"/>
              </w:rPr>
            </w:pPr>
            <w:r w:rsidRPr="007E5D57">
              <w:rPr>
                <w:sz w:val="26"/>
                <w:szCs w:val="26"/>
                <w:lang w:eastAsia="en-US"/>
              </w:rPr>
              <w:t xml:space="preserve">Электронная почта: </w:t>
            </w:r>
            <w:r w:rsidRPr="007E5D57">
              <w:rPr>
                <w:sz w:val="26"/>
                <w:szCs w:val="26"/>
                <w:lang w:val="en-US" w:eastAsia="en-US"/>
              </w:rPr>
              <w:t>fpo</w:t>
            </w:r>
            <w:r w:rsidRPr="007E5D57">
              <w:rPr>
                <w:sz w:val="26"/>
                <w:szCs w:val="26"/>
                <w:lang w:eastAsia="en-US"/>
              </w:rPr>
              <w:t>@</w:t>
            </w:r>
            <w:proofErr w:type="spellStart"/>
            <w:r w:rsidRPr="007E5D57">
              <w:rPr>
                <w:sz w:val="26"/>
                <w:szCs w:val="26"/>
                <w:lang w:val="en-US" w:eastAsia="en-US"/>
              </w:rPr>
              <w:t>fedsfm</w:t>
            </w:r>
            <w:proofErr w:type="spellEnd"/>
            <w:r w:rsidRPr="007E5D57">
              <w:rPr>
                <w:sz w:val="26"/>
                <w:szCs w:val="26"/>
                <w:lang w:eastAsia="en-US"/>
              </w:rPr>
              <w:t>.</w:t>
            </w:r>
            <w:proofErr w:type="spellStart"/>
            <w:r w:rsidRPr="007E5D57">
              <w:rPr>
                <w:sz w:val="26"/>
                <w:szCs w:val="26"/>
                <w:lang w:val="en-US" w:eastAsia="en-US"/>
              </w:rPr>
              <w:t>ru</w:t>
            </w:r>
            <w:proofErr w:type="spellEnd"/>
          </w:p>
        </w:tc>
      </w:tr>
      <w:tr w:rsidR="00AD2E17" w:rsidRPr="003167F8" w14:paraId="35DE707E" w14:textId="77777777" w:rsidTr="00AF4E5C">
        <w:tc>
          <w:tcPr>
            <w:tcW w:w="1135" w:type="dxa"/>
          </w:tcPr>
          <w:p w14:paraId="06C9F4F1" w14:textId="77777777" w:rsidR="00AD2E17" w:rsidRPr="003167F8" w:rsidRDefault="00AD2E17" w:rsidP="00AD2E17">
            <w:pPr>
              <w:ind w:right="33"/>
              <w:contextualSpacing/>
              <w:jc w:val="center"/>
              <w:rPr>
                <w:sz w:val="26"/>
                <w:szCs w:val="26"/>
                <w:lang w:eastAsia="en-US"/>
              </w:rPr>
            </w:pPr>
            <w:r w:rsidRPr="003167F8">
              <w:rPr>
                <w:sz w:val="26"/>
                <w:szCs w:val="26"/>
                <w:lang w:eastAsia="en-US"/>
              </w:rPr>
              <w:t>4.3.</w:t>
            </w:r>
          </w:p>
        </w:tc>
        <w:tc>
          <w:tcPr>
            <w:tcW w:w="5810" w:type="dxa"/>
          </w:tcPr>
          <w:p w14:paraId="0CC670D6" w14:textId="77777777" w:rsidR="00AD2E17" w:rsidRPr="003167F8" w:rsidRDefault="00AD2E17" w:rsidP="00AD2E17">
            <w:pPr>
              <w:ind w:firstLine="112"/>
              <w:rPr>
                <w:b/>
                <w:sz w:val="26"/>
                <w:szCs w:val="26"/>
                <w:lang w:eastAsia="en-US"/>
              </w:rPr>
            </w:pPr>
            <w:r w:rsidRPr="003167F8">
              <w:rPr>
                <w:sz w:val="26"/>
                <w:szCs w:val="26"/>
                <w:lang w:eastAsia="en-US"/>
              </w:rPr>
              <w:t>Уполномоченный орган</w:t>
            </w:r>
          </w:p>
        </w:tc>
        <w:tc>
          <w:tcPr>
            <w:tcW w:w="7514" w:type="dxa"/>
            <w:gridSpan w:val="4"/>
          </w:tcPr>
          <w:p w14:paraId="33E36675" w14:textId="77777777" w:rsidR="00AD2E17" w:rsidRPr="003167F8" w:rsidRDefault="00AD2E17" w:rsidP="00AD2E17">
            <w:pPr>
              <w:autoSpaceDE w:val="0"/>
              <w:autoSpaceDN w:val="0"/>
              <w:adjustRightInd w:val="0"/>
              <w:ind w:firstLine="176"/>
              <w:rPr>
                <w:b/>
                <w:sz w:val="26"/>
                <w:szCs w:val="26"/>
                <w:lang w:eastAsia="en-US"/>
              </w:rPr>
            </w:pPr>
            <w:r w:rsidRPr="003167F8">
              <w:rPr>
                <w:sz w:val="26"/>
                <w:szCs w:val="26"/>
                <w:lang w:eastAsia="en-US"/>
              </w:rPr>
              <w:t>Не привлекается</w:t>
            </w:r>
          </w:p>
        </w:tc>
      </w:tr>
      <w:tr w:rsidR="00AD2E17" w:rsidRPr="003167F8" w14:paraId="1E631D48" w14:textId="77777777" w:rsidTr="00AF4E5C">
        <w:tc>
          <w:tcPr>
            <w:tcW w:w="1135" w:type="dxa"/>
          </w:tcPr>
          <w:p w14:paraId="318E7162" w14:textId="77777777" w:rsidR="00AD2E17" w:rsidRPr="003167F8" w:rsidRDefault="00AD2E17" w:rsidP="00AD2E17">
            <w:pPr>
              <w:ind w:right="33"/>
              <w:contextualSpacing/>
              <w:jc w:val="center"/>
              <w:rPr>
                <w:sz w:val="26"/>
                <w:szCs w:val="26"/>
                <w:lang w:eastAsia="en-US"/>
              </w:rPr>
            </w:pPr>
            <w:r w:rsidRPr="003167F8">
              <w:rPr>
                <w:sz w:val="26"/>
                <w:szCs w:val="26"/>
                <w:lang w:eastAsia="en-US"/>
              </w:rPr>
              <w:t>4.4.</w:t>
            </w:r>
          </w:p>
        </w:tc>
        <w:tc>
          <w:tcPr>
            <w:tcW w:w="5810" w:type="dxa"/>
          </w:tcPr>
          <w:p w14:paraId="40A08DC0" w14:textId="77777777" w:rsidR="00AD2E17" w:rsidRPr="003167F8" w:rsidRDefault="00AD2E17" w:rsidP="00AD2E17">
            <w:pPr>
              <w:autoSpaceDE w:val="0"/>
              <w:autoSpaceDN w:val="0"/>
              <w:adjustRightInd w:val="0"/>
              <w:ind w:firstLine="112"/>
              <w:rPr>
                <w:b/>
                <w:sz w:val="26"/>
                <w:szCs w:val="26"/>
                <w:lang w:eastAsia="en-US"/>
              </w:rPr>
            </w:pPr>
            <w:r w:rsidRPr="003167F8">
              <w:rPr>
                <w:sz w:val="26"/>
                <w:szCs w:val="26"/>
                <w:lang w:eastAsia="en-US"/>
              </w:rPr>
              <w:t>Специализированная организация по разработке документации</w:t>
            </w:r>
          </w:p>
        </w:tc>
        <w:tc>
          <w:tcPr>
            <w:tcW w:w="7514" w:type="dxa"/>
            <w:gridSpan w:val="4"/>
          </w:tcPr>
          <w:p w14:paraId="6A6ACDB9" w14:textId="77777777" w:rsidR="00AD2E17" w:rsidRPr="003167F8" w:rsidRDefault="00AD2E17" w:rsidP="00AD2E17">
            <w:pPr>
              <w:autoSpaceDE w:val="0"/>
              <w:autoSpaceDN w:val="0"/>
              <w:adjustRightInd w:val="0"/>
              <w:ind w:firstLine="176"/>
              <w:rPr>
                <w:b/>
                <w:sz w:val="26"/>
                <w:szCs w:val="26"/>
                <w:lang w:eastAsia="en-US"/>
              </w:rPr>
            </w:pPr>
            <w:r w:rsidRPr="003167F8">
              <w:rPr>
                <w:sz w:val="26"/>
                <w:szCs w:val="26"/>
                <w:lang w:eastAsia="en-US"/>
              </w:rPr>
              <w:t>Не привлекается</w:t>
            </w:r>
          </w:p>
        </w:tc>
      </w:tr>
      <w:tr w:rsidR="00AD2E17" w:rsidRPr="003167F8" w14:paraId="03EF0899" w14:textId="77777777" w:rsidTr="00AF4E5C">
        <w:tc>
          <w:tcPr>
            <w:tcW w:w="1135" w:type="dxa"/>
          </w:tcPr>
          <w:p w14:paraId="5B671C49" w14:textId="77777777" w:rsidR="00AD2E17" w:rsidRPr="003167F8" w:rsidRDefault="00AD2E17" w:rsidP="00AD2E17">
            <w:pPr>
              <w:ind w:right="33"/>
              <w:contextualSpacing/>
              <w:jc w:val="center"/>
              <w:rPr>
                <w:sz w:val="26"/>
                <w:szCs w:val="26"/>
                <w:lang w:eastAsia="en-US"/>
              </w:rPr>
            </w:pPr>
            <w:r w:rsidRPr="003167F8">
              <w:rPr>
                <w:sz w:val="26"/>
                <w:szCs w:val="26"/>
                <w:lang w:eastAsia="en-US"/>
              </w:rPr>
              <w:t>4.5.</w:t>
            </w:r>
          </w:p>
        </w:tc>
        <w:tc>
          <w:tcPr>
            <w:tcW w:w="5810" w:type="dxa"/>
          </w:tcPr>
          <w:p w14:paraId="1DB50127" w14:textId="77777777" w:rsidR="00AD2E17" w:rsidRPr="003167F8" w:rsidRDefault="00AD2E17" w:rsidP="00AD2E17">
            <w:pPr>
              <w:autoSpaceDE w:val="0"/>
              <w:autoSpaceDN w:val="0"/>
              <w:adjustRightInd w:val="0"/>
              <w:ind w:firstLine="112"/>
              <w:rPr>
                <w:b/>
                <w:sz w:val="26"/>
                <w:szCs w:val="26"/>
                <w:lang w:eastAsia="en-US"/>
              </w:rPr>
            </w:pPr>
            <w:r w:rsidRPr="003167F8">
              <w:rPr>
                <w:sz w:val="26"/>
                <w:szCs w:val="26"/>
                <w:lang w:eastAsia="en-US"/>
              </w:rPr>
              <w:t>Специализированная организация по проведению закупки</w:t>
            </w:r>
          </w:p>
        </w:tc>
        <w:tc>
          <w:tcPr>
            <w:tcW w:w="7514" w:type="dxa"/>
            <w:gridSpan w:val="4"/>
          </w:tcPr>
          <w:p w14:paraId="43F9E679" w14:textId="77777777" w:rsidR="00AD2E17" w:rsidRPr="003167F8" w:rsidRDefault="00AD2E17" w:rsidP="00AD2E17">
            <w:pPr>
              <w:autoSpaceDE w:val="0"/>
              <w:autoSpaceDN w:val="0"/>
              <w:adjustRightInd w:val="0"/>
              <w:ind w:firstLine="176"/>
              <w:rPr>
                <w:sz w:val="26"/>
                <w:szCs w:val="26"/>
                <w:lang w:eastAsia="en-US"/>
              </w:rPr>
            </w:pPr>
            <w:r w:rsidRPr="003167F8">
              <w:rPr>
                <w:sz w:val="26"/>
                <w:szCs w:val="26"/>
                <w:lang w:eastAsia="en-US"/>
              </w:rPr>
              <w:t>Не привлекается</w:t>
            </w:r>
            <w:r w:rsidRPr="003167F8" w:rsidDel="00245D87">
              <w:rPr>
                <w:sz w:val="26"/>
                <w:szCs w:val="26"/>
                <w:lang w:eastAsia="en-US"/>
              </w:rPr>
              <w:t xml:space="preserve"> </w:t>
            </w:r>
          </w:p>
          <w:p w14:paraId="650B775D" w14:textId="77777777" w:rsidR="00AD2E17" w:rsidRPr="003167F8" w:rsidRDefault="00AD2E17" w:rsidP="00AD2E17">
            <w:pPr>
              <w:ind w:firstLine="176"/>
              <w:rPr>
                <w:b/>
                <w:sz w:val="26"/>
                <w:szCs w:val="26"/>
                <w:lang w:eastAsia="en-US"/>
              </w:rPr>
            </w:pPr>
          </w:p>
        </w:tc>
      </w:tr>
      <w:tr w:rsidR="00AD2E17" w:rsidRPr="003167F8" w14:paraId="44A00BE1" w14:textId="77777777" w:rsidTr="00AF4E5C">
        <w:tc>
          <w:tcPr>
            <w:tcW w:w="1135" w:type="dxa"/>
          </w:tcPr>
          <w:p w14:paraId="042998F2" w14:textId="77777777" w:rsidR="00AD2E17" w:rsidRPr="003167F8" w:rsidRDefault="00AD2E17" w:rsidP="00AD2E17">
            <w:pPr>
              <w:ind w:right="33"/>
              <w:contextualSpacing/>
              <w:jc w:val="center"/>
              <w:rPr>
                <w:sz w:val="26"/>
                <w:szCs w:val="26"/>
                <w:lang w:eastAsia="en-US"/>
              </w:rPr>
            </w:pPr>
            <w:r w:rsidRPr="003167F8">
              <w:rPr>
                <w:sz w:val="26"/>
                <w:szCs w:val="26"/>
                <w:lang w:eastAsia="en-US"/>
              </w:rPr>
              <w:t>5.</w:t>
            </w:r>
          </w:p>
        </w:tc>
        <w:tc>
          <w:tcPr>
            <w:tcW w:w="5810" w:type="dxa"/>
          </w:tcPr>
          <w:p w14:paraId="4ADD3AB4" w14:textId="77777777" w:rsidR="00AD2E17" w:rsidRPr="003167F8" w:rsidRDefault="00AD2E17" w:rsidP="00AD2E17">
            <w:pPr>
              <w:ind w:firstLine="112"/>
              <w:rPr>
                <w:b/>
                <w:sz w:val="26"/>
                <w:szCs w:val="26"/>
                <w:lang w:eastAsia="en-US"/>
              </w:rPr>
            </w:pPr>
            <w:r w:rsidRPr="003167F8">
              <w:rPr>
                <w:sz w:val="26"/>
                <w:szCs w:val="26"/>
                <w:lang w:eastAsia="en-US"/>
              </w:rPr>
              <w:t>Адрес электронной площадки в информационно-телекоммуникационной сети «Интернет»</w:t>
            </w:r>
          </w:p>
        </w:tc>
        <w:tc>
          <w:tcPr>
            <w:tcW w:w="7514" w:type="dxa"/>
            <w:gridSpan w:val="4"/>
          </w:tcPr>
          <w:p w14:paraId="2421ED79" w14:textId="77777777" w:rsidR="00AD2E17" w:rsidRPr="003167F8" w:rsidRDefault="00AD2E17" w:rsidP="00AD2E17">
            <w:pPr>
              <w:autoSpaceDE w:val="0"/>
              <w:autoSpaceDN w:val="0"/>
              <w:adjustRightInd w:val="0"/>
              <w:ind w:firstLine="176"/>
              <w:rPr>
                <w:b/>
                <w:sz w:val="26"/>
                <w:szCs w:val="26"/>
                <w:lang w:eastAsia="en-US"/>
              </w:rPr>
            </w:pPr>
            <w:r w:rsidRPr="003167F8">
              <w:rPr>
                <w:b/>
                <w:lang w:val="en-US" w:eastAsia="en-US"/>
              </w:rPr>
              <w:t>www</w:t>
            </w:r>
            <w:r w:rsidRPr="003167F8">
              <w:rPr>
                <w:b/>
                <w:lang w:eastAsia="en-US"/>
              </w:rPr>
              <w:t>.</w:t>
            </w:r>
            <w:proofErr w:type="spellStart"/>
            <w:r w:rsidRPr="003167F8">
              <w:rPr>
                <w:b/>
                <w:lang w:val="en-US" w:eastAsia="en-US"/>
              </w:rPr>
              <w:t>sberbank</w:t>
            </w:r>
            <w:proofErr w:type="spellEnd"/>
            <w:r w:rsidRPr="003167F8">
              <w:rPr>
                <w:b/>
                <w:lang w:eastAsia="en-US"/>
              </w:rPr>
              <w:t>-</w:t>
            </w:r>
            <w:proofErr w:type="spellStart"/>
            <w:r w:rsidRPr="003167F8">
              <w:rPr>
                <w:b/>
                <w:lang w:val="en-US" w:eastAsia="en-US"/>
              </w:rPr>
              <w:t>ast</w:t>
            </w:r>
            <w:proofErr w:type="spellEnd"/>
            <w:r w:rsidRPr="003167F8">
              <w:rPr>
                <w:b/>
                <w:lang w:eastAsia="en-US"/>
              </w:rPr>
              <w:t>.</w:t>
            </w:r>
            <w:proofErr w:type="spellStart"/>
            <w:r w:rsidRPr="003167F8">
              <w:rPr>
                <w:b/>
                <w:lang w:val="en-US" w:eastAsia="en-US"/>
              </w:rPr>
              <w:t>ru</w:t>
            </w:r>
            <w:proofErr w:type="spellEnd"/>
          </w:p>
        </w:tc>
      </w:tr>
      <w:tr w:rsidR="00AD2E17" w:rsidRPr="003167F8" w14:paraId="3BF3EC00" w14:textId="77777777" w:rsidTr="00AF4E5C">
        <w:tc>
          <w:tcPr>
            <w:tcW w:w="1135" w:type="dxa"/>
          </w:tcPr>
          <w:p w14:paraId="4AF4972C" w14:textId="77777777" w:rsidR="00AD2E17" w:rsidRPr="003167F8" w:rsidRDefault="00AD2E17" w:rsidP="00AD2E17">
            <w:pPr>
              <w:ind w:right="33"/>
              <w:contextualSpacing/>
              <w:jc w:val="center"/>
              <w:rPr>
                <w:sz w:val="26"/>
                <w:szCs w:val="26"/>
                <w:lang w:eastAsia="en-US"/>
              </w:rPr>
            </w:pPr>
            <w:bookmarkStart w:id="11" w:name="_GoBack" w:colFirst="2" w:colLast="2"/>
            <w:r w:rsidRPr="003167F8">
              <w:rPr>
                <w:sz w:val="26"/>
                <w:szCs w:val="26"/>
                <w:lang w:eastAsia="en-US"/>
              </w:rPr>
              <w:lastRenderedPageBreak/>
              <w:t>6.</w:t>
            </w:r>
          </w:p>
        </w:tc>
        <w:tc>
          <w:tcPr>
            <w:tcW w:w="5810" w:type="dxa"/>
          </w:tcPr>
          <w:p w14:paraId="2458440F" w14:textId="77777777" w:rsidR="00AD2E17" w:rsidRPr="003167F8" w:rsidRDefault="00AD2E17" w:rsidP="00AD2E17">
            <w:pPr>
              <w:ind w:firstLine="112"/>
              <w:rPr>
                <w:sz w:val="26"/>
                <w:szCs w:val="26"/>
                <w:lang w:eastAsia="en-US"/>
              </w:rPr>
            </w:pPr>
            <w:r w:rsidRPr="003167F8">
              <w:rPr>
                <w:sz w:val="26"/>
                <w:szCs w:val="26"/>
              </w:rPr>
              <w:t>Дата и время окончания срока подачи заявок на участие в электронном аукционе</w:t>
            </w:r>
          </w:p>
        </w:tc>
        <w:tc>
          <w:tcPr>
            <w:tcW w:w="7514" w:type="dxa"/>
            <w:gridSpan w:val="4"/>
          </w:tcPr>
          <w:p w14:paraId="6937BB74" w14:textId="3D95AA24" w:rsidR="00AD2E17" w:rsidRPr="006344BB" w:rsidRDefault="00AD2E17" w:rsidP="00AD2E17">
            <w:pPr>
              <w:autoSpaceDE w:val="0"/>
              <w:autoSpaceDN w:val="0"/>
              <w:adjustRightInd w:val="0"/>
              <w:ind w:firstLine="176"/>
              <w:rPr>
                <w:b/>
                <w:color w:val="2F5496" w:themeColor="accent5" w:themeShade="BF"/>
                <w:sz w:val="26"/>
                <w:szCs w:val="26"/>
              </w:rPr>
            </w:pPr>
            <w:proofErr w:type="gramStart"/>
            <w:r w:rsidRPr="006344BB">
              <w:rPr>
                <w:b/>
                <w:color w:val="2F5496" w:themeColor="accent5" w:themeShade="BF"/>
                <w:sz w:val="26"/>
                <w:szCs w:val="26"/>
              </w:rPr>
              <w:t xml:space="preserve">« </w:t>
            </w:r>
            <w:r w:rsidR="006344BB" w:rsidRPr="006344BB">
              <w:rPr>
                <w:b/>
                <w:color w:val="2F5496" w:themeColor="accent5" w:themeShade="BF"/>
                <w:sz w:val="26"/>
                <w:szCs w:val="26"/>
              </w:rPr>
              <w:t>08</w:t>
            </w:r>
            <w:proofErr w:type="gramEnd"/>
            <w:r w:rsidRPr="006344BB">
              <w:rPr>
                <w:b/>
                <w:color w:val="2F5496" w:themeColor="accent5" w:themeShade="BF"/>
                <w:sz w:val="26"/>
                <w:szCs w:val="26"/>
              </w:rPr>
              <w:t xml:space="preserve"> » </w:t>
            </w:r>
            <w:r w:rsidR="00494DB4" w:rsidRPr="006344BB">
              <w:rPr>
                <w:b/>
                <w:color w:val="2F5496" w:themeColor="accent5" w:themeShade="BF"/>
                <w:sz w:val="26"/>
                <w:szCs w:val="26"/>
              </w:rPr>
              <w:t>июл</w:t>
            </w:r>
            <w:r w:rsidRPr="006344BB">
              <w:rPr>
                <w:b/>
                <w:color w:val="2F5496" w:themeColor="accent5" w:themeShade="BF"/>
                <w:sz w:val="26"/>
                <w:szCs w:val="26"/>
              </w:rPr>
              <w:t>я 2021 г. в «10» часов «00» мин.</w:t>
            </w:r>
          </w:p>
          <w:p w14:paraId="1A1F4056" w14:textId="77777777" w:rsidR="00AD2E17" w:rsidRPr="006344BB" w:rsidRDefault="00AD2E17" w:rsidP="00AD2E17">
            <w:pPr>
              <w:autoSpaceDE w:val="0"/>
              <w:autoSpaceDN w:val="0"/>
              <w:adjustRightInd w:val="0"/>
              <w:ind w:firstLine="176"/>
              <w:rPr>
                <w:b/>
                <w:color w:val="2F5496" w:themeColor="accent5" w:themeShade="BF"/>
                <w:sz w:val="26"/>
                <w:szCs w:val="26"/>
                <w:lang w:eastAsia="en-US"/>
              </w:rPr>
            </w:pPr>
          </w:p>
        </w:tc>
      </w:tr>
      <w:tr w:rsidR="00AD2E17" w:rsidRPr="003167F8" w14:paraId="6A4B16C6" w14:textId="77777777" w:rsidTr="00AF4E5C">
        <w:tc>
          <w:tcPr>
            <w:tcW w:w="1135" w:type="dxa"/>
          </w:tcPr>
          <w:p w14:paraId="17B17DCA" w14:textId="77777777" w:rsidR="00AD2E17" w:rsidRPr="003167F8" w:rsidRDefault="00AD2E17" w:rsidP="00AD2E17">
            <w:pPr>
              <w:ind w:right="33"/>
              <w:contextualSpacing/>
              <w:jc w:val="center"/>
              <w:rPr>
                <w:sz w:val="26"/>
                <w:szCs w:val="26"/>
                <w:lang w:eastAsia="en-US"/>
              </w:rPr>
            </w:pPr>
            <w:r w:rsidRPr="003167F8">
              <w:rPr>
                <w:sz w:val="26"/>
                <w:szCs w:val="26"/>
                <w:lang w:eastAsia="en-US"/>
              </w:rPr>
              <w:t>7.</w:t>
            </w:r>
          </w:p>
        </w:tc>
        <w:tc>
          <w:tcPr>
            <w:tcW w:w="5810" w:type="dxa"/>
          </w:tcPr>
          <w:p w14:paraId="0F33744B" w14:textId="77777777" w:rsidR="00AD2E17" w:rsidRPr="003167F8" w:rsidRDefault="00AD2E17" w:rsidP="00AD2E17">
            <w:pPr>
              <w:ind w:firstLine="112"/>
              <w:rPr>
                <w:sz w:val="26"/>
                <w:szCs w:val="26"/>
                <w:lang w:eastAsia="en-US"/>
              </w:rPr>
            </w:pPr>
            <w:r w:rsidRPr="003167F8">
              <w:rPr>
                <w:sz w:val="26"/>
                <w:szCs w:val="26"/>
              </w:rPr>
              <w:t>Дата окончания срока рассмотрения первых частей заявок на участие в электронном аукционе</w:t>
            </w:r>
            <w:r w:rsidRPr="003167F8">
              <w:rPr>
                <w:sz w:val="26"/>
                <w:szCs w:val="26"/>
                <w:vertAlign w:val="superscript"/>
              </w:rPr>
              <w:footnoteReference w:id="3"/>
            </w:r>
          </w:p>
        </w:tc>
        <w:tc>
          <w:tcPr>
            <w:tcW w:w="7514" w:type="dxa"/>
            <w:gridSpan w:val="4"/>
          </w:tcPr>
          <w:p w14:paraId="440126C8" w14:textId="31ACFD9F" w:rsidR="00AD2E17" w:rsidRPr="006344BB" w:rsidRDefault="00AD2E17" w:rsidP="00AD2E17">
            <w:pPr>
              <w:autoSpaceDE w:val="0"/>
              <w:autoSpaceDN w:val="0"/>
              <w:adjustRightInd w:val="0"/>
              <w:ind w:firstLine="176"/>
              <w:rPr>
                <w:b/>
                <w:color w:val="2F5496" w:themeColor="accent5" w:themeShade="BF"/>
                <w:sz w:val="26"/>
                <w:szCs w:val="26"/>
              </w:rPr>
            </w:pPr>
            <w:proofErr w:type="gramStart"/>
            <w:r w:rsidRPr="006344BB">
              <w:rPr>
                <w:b/>
                <w:color w:val="2F5496" w:themeColor="accent5" w:themeShade="BF"/>
                <w:sz w:val="26"/>
                <w:szCs w:val="26"/>
              </w:rPr>
              <w:t xml:space="preserve">« </w:t>
            </w:r>
            <w:r w:rsidR="006344BB" w:rsidRPr="006344BB">
              <w:rPr>
                <w:b/>
                <w:color w:val="2F5496" w:themeColor="accent5" w:themeShade="BF"/>
                <w:sz w:val="26"/>
                <w:szCs w:val="26"/>
              </w:rPr>
              <w:t>09</w:t>
            </w:r>
            <w:proofErr w:type="gramEnd"/>
            <w:r w:rsidRPr="006344BB">
              <w:rPr>
                <w:b/>
                <w:color w:val="2F5496" w:themeColor="accent5" w:themeShade="BF"/>
                <w:sz w:val="26"/>
                <w:szCs w:val="26"/>
              </w:rPr>
              <w:t xml:space="preserve"> » </w:t>
            </w:r>
            <w:r w:rsidR="00494DB4" w:rsidRPr="006344BB">
              <w:rPr>
                <w:b/>
                <w:color w:val="2F5496" w:themeColor="accent5" w:themeShade="BF"/>
                <w:sz w:val="26"/>
                <w:szCs w:val="26"/>
              </w:rPr>
              <w:t>июл</w:t>
            </w:r>
            <w:r w:rsidRPr="006344BB">
              <w:rPr>
                <w:b/>
                <w:color w:val="2F5496" w:themeColor="accent5" w:themeShade="BF"/>
                <w:sz w:val="26"/>
                <w:szCs w:val="26"/>
              </w:rPr>
              <w:t>я</w:t>
            </w:r>
            <w:r w:rsidR="00494DB4" w:rsidRPr="006344BB">
              <w:rPr>
                <w:b/>
                <w:color w:val="2F5496" w:themeColor="accent5" w:themeShade="BF"/>
                <w:sz w:val="26"/>
                <w:szCs w:val="26"/>
              </w:rPr>
              <w:t xml:space="preserve"> 2021 г</w:t>
            </w:r>
            <w:r w:rsidRPr="006344BB">
              <w:rPr>
                <w:b/>
                <w:color w:val="2F5496" w:themeColor="accent5" w:themeShade="BF"/>
                <w:sz w:val="26"/>
                <w:szCs w:val="26"/>
              </w:rPr>
              <w:t>.</w:t>
            </w:r>
          </w:p>
          <w:p w14:paraId="7B398FB5" w14:textId="77777777" w:rsidR="00AD2E17" w:rsidRPr="006344BB" w:rsidRDefault="00AD2E17" w:rsidP="00AD2E17">
            <w:pPr>
              <w:autoSpaceDE w:val="0"/>
              <w:autoSpaceDN w:val="0"/>
              <w:adjustRightInd w:val="0"/>
              <w:ind w:firstLine="176"/>
              <w:rPr>
                <w:b/>
                <w:color w:val="2F5496" w:themeColor="accent5" w:themeShade="BF"/>
                <w:sz w:val="26"/>
                <w:szCs w:val="26"/>
                <w:lang w:eastAsia="en-US"/>
              </w:rPr>
            </w:pPr>
          </w:p>
        </w:tc>
      </w:tr>
      <w:tr w:rsidR="00AD2E17" w:rsidRPr="003167F8" w14:paraId="77EF70C9" w14:textId="77777777" w:rsidTr="00AF4E5C">
        <w:tc>
          <w:tcPr>
            <w:tcW w:w="1135" w:type="dxa"/>
          </w:tcPr>
          <w:p w14:paraId="5DB5AC3A" w14:textId="77777777" w:rsidR="00AD2E17" w:rsidRPr="003167F8" w:rsidRDefault="00AD2E17" w:rsidP="00AD2E17">
            <w:pPr>
              <w:ind w:right="33"/>
              <w:contextualSpacing/>
              <w:jc w:val="center"/>
              <w:rPr>
                <w:sz w:val="26"/>
                <w:szCs w:val="26"/>
                <w:lang w:eastAsia="en-US"/>
              </w:rPr>
            </w:pPr>
            <w:r w:rsidRPr="003167F8">
              <w:rPr>
                <w:sz w:val="26"/>
                <w:szCs w:val="26"/>
                <w:lang w:eastAsia="en-US"/>
              </w:rPr>
              <w:t>8.</w:t>
            </w:r>
          </w:p>
        </w:tc>
        <w:tc>
          <w:tcPr>
            <w:tcW w:w="5810" w:type="dxa"/>
          </w:tcPr>
          <w:p w14:paraId="1D9D2868" w14:textId="77777777" w:rsidR="00AD2E17" w:rsidRPr="003167F8" w:rsidRDefault="00AD2E17" w:rsidP="00AD2E17">
            <w:pPr>
              <w:ind w:firstLine="112"/>
              <w:rPr>
                <w:sz w:val="26"/>
                <w:szCs w:val="26"/>
                <w:lang w:eastAsia="en-US"/>
              </w:rPr>
            </w:pPr>
            <w:r w:rsidRPr="003167F8">
              <w:rPr>
                <w:sz w:val="26"/>
                <w:szCs w:val="26"/>
              </w:rPr>
              <w:t>Дата проведения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3167F8">
              <w:rPr>
                <w:sz w:val="26"/>
                <w:szCs w:val="26"/>
                <w:vertAlign w:val="superscript"/>
              </w:rPr>
              <w:footnoteReference w:id="4"/>
            </w:r>
          </w:p>
        </w:tc>
        <w:tc>
          <w:tcPr>
            <w:tcW w:w="7514" w:type="dxa"/>
            <w:gridSpan w:val="4"/>
          </w:tcPr>
          <w:p w14:paraId="3123D082" w14:textId="62929132" w:rsidR="00AD2E17" w:rsidRPr="006344BB" w:rsidRDefault="00AD2E17" w:rsidP="00AD2E17">
            <w:pPr>
              <w:autoSpaceDE w:val="0"/>
              <w:autoSpaceDN w:val="0"/>
              <w:adjustRightInd w:val="0"/>
              <w:ind w:firstLine="176"/>
              <w:rPr>
                <w:b/>
                <w:color w:val="2F5496" w:themeColor="accent5" w:themeShade="BF"/>
                <w:sz w:val="26"/>
                <w:szCs w:val="26"/>
              </w:rPr>
            </w:pPr>
            <w:proofErr w:type="gramStart"/>
            <w:r w:rsidRPr="006344BB">
              <w:rPr>
                <w:b/>
                <w:color w:val="2F5496" w:themeColor="accent5" w:themeShade="BF"/>
                <w:sz w:val="26"/>
                <w:szCs w:val="26"/>
              </w:rPr>
              <w:t xml:space="preserve">« </w:t>
            </w:r>
            <w:r w:rsidR="006344BB" w:rsidRPr="006344BB">
              <w:rPr>
                <w:b/>
                <w:color w:val="2F5496" w:themeColor="accent5" w:themeShade="BF"/>
                <w:sz w:val="26"/>
                <w:szCs w:val="26"/>
              </w:rPr>
              <w:t>12</w:t>
            </w:r>
            <w:proofErr w:type="gramEnd"/>
            <w:r w:rsidRPr="006344BB">
              <w:rPr>
                <w:b/>
                <w:color w:val="2F5496" w:themeColor="accent5" w:themeShade="BF"/>
                <w:sz w:val="26"/>
                <w:szCs w:val="26"/>
              </w:rPr>
              <w:t xml:space="preserve"> » </w:t>
            </w:r>
            <w:r w:rsidR="00494DB4" w:rsidRPr="006344BB">
              <w:rPr>
                <w:b/>
                <w:color w:val="2F5496" w:themeColor="accent5" w:themeShade="BF"/>
                <w:sz w:val="26"/>
                <w:szCs w:val="26"/>
              </w:rPr>
              <w:t>июл</w:t>
            </w:r>
            <w:r w:rsidRPr="006344BB">
              <w:rPr>
                <w:b/>
                <w:color w:val="2F5496" w:themeColor="accent5" w:themeShade="BF"/>
                <w:sz w:val="26"/>
                <w:szCs w:val="26"/>
              </w:rPr>
              <w:t>я 2021 г. в «10» часов «00» мин.</w:t>
            </w:r>
          </w:p>
          <w:p w14:paraId="4602E3F1" w14:textId="77777777" w:rsidR="00AD2E17" w:rsidRPr="006344BB" w:rsidRDefault="00AD2E17" w:rsidP="00AD2E17">
            <w:pPr>
              <w:autoSpaceDE w:val="0"/>
              <w:autoSpaceDN w:val="0"/>
              <w:adjustRightInd w:val="0"/>
              <w:ind w:firstLine="176"/>
              <w:rPr>
                <w:b/>
                <w:color w:val="2F5496" w:themeColor="accent5" w:themeShade="BF"/>
                <w:sz w:val="26"/>
                <w:szCs w:val="26"/>
                <w:lang w:eastAsia="en-US"/>
              </w:rPr>
            </w:pPr>
          </w:p>
        </w:tc>
      </w:tr>
      <w:bookmarkEnd w:id="11"/>
      <w:tr w:rsidR="00AD2E17" w:rsidRPr="003167F8" w14:paraId="2052B6E9" w14:textId="77777777" w:rsidTr="00AF4E5C">
        <w:tc>
          <w:tcPr>
            <w:tcW w:w="1135" w:type="dxa"/>
          </w:tcPr>
          <w:p w14:paraId="37C6BFDD" w14:textId="77777777" w:rsidR="00AD2E17" w:rsidRPr="003167F8" w:rsidRDefault="00AD2E17" w:rsidP="00AD2E17">
            <w:pPr>
              <w:ind w:right="33"/>
              <w:contextualSpacing/>
              <w:jc w:val="center"/>
              <w:rPr>
                <w:sz w:val="26"/>
                <w:szCs w:val="26"/>
                <w:lang w:eastAsia="en-US"/>
              </w:rPr>
            </w:pPr>
            <w:r w:rsidRPr="003167F8">
              <w:rPr>
                <w:sz w:val="26"/>
                <w:szCs w:val="26"/>
                <w:lang w:eastAsia="en-US"/>
              </w:rPr>
              <w:t>9.</w:t>
            </w:r>
          </w:p>
        </w:tc>
        <w:tc>
          <w:tcPr>
            <w:tcW w:w="5810" w:type="dxa"/>
          </w:tcPr>
          <w:p w14:paraId="5EBB4A0A" w14:textId="77777777" w:rsidR="00AD2E17" w:rsidRPr="003167F8" w:rsidRDefault="00AD2E17" w:rsidP="00AD2E17">
            <w:pPr>
              <w:ind w:firstLine="112"/>
              <w:rPr>
                <w:sz w:val="26"/>
                <w:szCs w:val="26"/>
              </w:rPr>
            </w:pPr>
            <w:r w:rsidRPr="003167F8">
              <w:rPr>
                <w:sz w:val="26"/>
                <w:szCs w:val="26"/>
              </w:rPr>
              <w:t>Порядок, даты начала и окончания срока предоставления участникам аукциона разъяснений положений документации о таком аукционе</w:t>
            </w:r>
          </w:p>
        </w:tc>
        <w:tc>
          <w:tcPr>
            <w:tcW w:w="7514" w:type="dxa"/>
            <w:gridSpan w:val="4"/>
          </w:tcPr>
          <w:p w14:paraId="521449C8" w14:textId="77777777" w:rsidR="00AD2E17" w:rsidRPr="00A27585" w:rsidRDefault="00AD2E17" w:rsidP="00AD2E17">
            <w:pPr>
              <w:autoSpaceDE w:val="0"/>
              <w:autoSpaceDN w:val="0"/>
              <w:adjustRightInd w:val="0"/>
              <w:rPr>
                <w:sz w:val="26"/>
                <w:szCs w:val="26"/>
              </w:rPr>
            </w:pPr>
            <w:r w:rsidRPr="00A27585">
              <w:rPr>
                <w:sz w:val="26"/>
                <w:szCs w:val="26"/>
              </w:rPr>
              <w:t>Любой участник электронного аукциона,</w:t>
            </w:r>
            <w:r>
              <w:rPr>
                <w:sz w:val="26"/>
                <w:szCs w:val="26"/>
              </w:rPr>
              <w:t xml:space="preserve"> </w:t>
            </w:r>
            <w:r w:rsidRPr="00A27585">
              <w:rPr>
                <w:sz w:val="26"/>
                <w:szCs w:val="26"/>
              </w:rPr>
              <w:t>зарегистрированный и аккредитованный на</w:t>
            </w:r>
            <w:r>
              <w:rPr>
                <w:sz w:val="26"/>
                <w:szCs w:val="26"/>
              </w:rPr>
              <w:t xml:space="preserve"> </w:t>
            </w:r>
            <w:r w:rsidRPr="00A27585">
              <w:rPr>
                <w:sz w:val="26"/>
                <w:szCs w:val="26"/>
              </w:rPr>
              <w:t>электронной площадке, вправе направить с</w:t>
            </w:r>
          </w:p>
          <w:p w14:paraId="6F5F69ED" w14:textId="77777777" w:rsidR="00AD2E17" w:rsidRPr="00A27585" w:rsidRDefault="00AD2E17" w:rsidP="00AD2E17">
            <w:pPr>
              <w:autoSpaceDE w:val="0"/>
              <w:autoSpaceDN w:val="0"/>
              <w:adjustRightInd w:val="0"/>
              <w:rPr>
                <w:sz w:val="26"/>
                <w:szCs w:val="26"/>
              </w:rPr>
            </w:pPr>
            <w:r w:rsidRPr="00A27585">
              <w:rPr>
                <w:sz w:val="26"/>
                <w:szCs w:val="26"/>
              </w:rPr>
              <w:t>использованием программно-аппаратных</w:t>
            </w:r>
            <w:r>
              <w:rPr>
                <w:sz w:val="26"/>
                <w:szCs w:val="26"/>
              </w:rPr>
              <w:t xml:space="preserve"> </w:t>
            </w:r>
            <w:r w:rsidRPr="00A27585">
              <w:rPr>
                <w:sz w:val="26"/>
                <w:szCs w:val="26"/>
              </w:rPr>
              <w:t>средств электронной площадки на адрес</w:t>
            </w:r>
            <w:r>
              <w:rPr>
                <w:sz w:val="26"/>
                <w:szCs w:val="26"/>
              </w:rPr>
              <w:t xml:space="preserve"> </w:t>
            </w:r>
            <w:r w:rsidRPr="00A27585">
              <w:rPr>
                <w:sz w:val="26"/>
                <w:szCs w:val="26"/>
              </w:rPr>
              <w:t>электронной площадки, на которой</w:t>
            </w:r>
            <w:r>
              <w:rPr>
                <w:sz w:val="26"/>
                <w:szCs w:val="26"/>
              </w:rPr>
              <w:t xml:space="preserve"> </w:t>
            </w:r>
            <w:r w:rsidRPr="00A27585">
              <w:rPr>
                <w:sz w:val="26"/>
                <w:szCs w:val="26"/>
              </w:rPr>
              <w:t>планируется проведение такого аукциона,</w:t>
            </w:r>
            <w:r>
              <w:rPr>
                <w:sz w:val="26"/>
                <w:szCs w:val="26"/>
              </w:rPr>
              <w:t xml:space="preserve"> </w:t>
            </w:r>
            <w:r w:rsidRPr="00A27585">
              <w:rPr>
                <w:sz w:val="26"/>
                <w:szCs w:val="26"/>
              </w:rPr>
              <w:t>запрос о даче разъяснений положений</w:t>
            </w:r>
            <w:r>
              <w:rPr>
                <w:sz w:val="26"/>
                <w:szCs w:val="26"/>
              </w:rPr>
              <w:t xml:space="preserve"> </w:t>
            </w:r>
            <w:r w:rsidRPr="00A27585">
              <w:rPr>
                <w:sz w:val="26"/>
                <w:szCs w:val="26"/>
              </w:rPr>
              <w:t>документации о таком аукционе.</w:t>
            </w:r>
          </w:p>
          <w:p w14:paraId="3A6F94FF" w14:textId="77777777" w:rsidR="00AD2E17" w:rsidRPr="00A27585" w:rsidRDefault="00AD2E17" w:rsidP="00AD2E17">
            <w:pPr>
              <w:autoSpaceDE w:val="0"/>
              <w:autoSpaceDN w:val="0"/>
              <w:adjustRightInd w:val="0"/>
              <w:rPr>
                <w:sz w:val="26"/>
                <w:szCs w:val="26"/>
              </w:rPr>
            </w:pPr>
            <w:r w:rsidRPr="00A27585">
              <w:rPr>
                <w:sz w:val="26"/>
                <w:szCs w:val="26"/>
              </w:rPr>
              <w:t>При этом участник такого аукциона вправе</w:t>
            </w:r>
            <w:r>
              <w:rPr>
                <w:sz w:val="26"/>
                <w:szCs w:val="26"/>
              </w:rPr>
              <w:t xml:space="preserve"> </w:t>
            </w:r>
            <w:r w:rsidRPr="00A27585">
              <w:rPr>
                <w:sz w:val="26"/>
                <w:szCs w:val="26"/>
              </w:rPr>
              <w:t>направить не более чем три запроса о даче</w:t>
            </w:r>
            <w:r>
              <w:rPr>
                <w:sz w:val="26"/>
                <w:szCs w:val="26"/>
              </w:rPr>
              <w:t xml:space="preserve"> разъяснений положений </w:t>
            </w:r>
            <w:r w:rsidRPr="00A27585">
              <w:rPr>
                <w:sz w:val="26"/>
                <w:szCs w:val="26"/>
              </w:rPr>
              <w:t>документации в отношении одного такого</w:t>
            </w:r>
            <w:r>
              <w:rPr>
                <w:sz w:val="26"/>
                <w:szCs w:val="26"/>
              </w:rPr>
              <w:t xml:space="preserve"> </w:t>
            </w:r>
            <w:r w:rsidRPr="00A27585">
              <w:rPr>
                <w:sz w:val="26"/>
                <w:szCs w:val="26"/>
              </w:rPr>
              <w:t>аукциона. В течение одного часа с момента</w:t>
            </w:r>
            <w:r>
              <w:rPr>
                <w:sz w:val="26"/>
                <w:szCs w:val="26"/>
              </w:rPr>
              <w:t xml:space="preserve"> </w:t>
            </w:r>
            <w:r w:rsidRPr="00A27585">
              <w:rPr>
                <w:sz w:val="26"/>
                <w:szCs w:val="26"/>
              </w:rPr>
              <w:t>поступления указанного запроса он</w:t>
            </w:r>
            <w:r>
              <w:rPr>
                <w:sz w:val="26"/>
                <w:szCs w:val="26"/>
              </w:rPr>
              <w:t xml:space="preserve"> </w:t>
            </w:r>
            <w:r w:rsidRPr="00A27585">
              <w:rPr>
                <w:sz w:val="26"/>
                <w:szCs w:val="26"/>
              </w:rPr>
              <w:t>направляется оператором электронной</w:t>
            </w:r>
            <w:r>
              <w:rPr>
                <w:sz w:val="26"/>
                <w:szCs w:val="26"/>
              </w:rPr>
              <w:t xml:space="preserve"> </w:t>
            </w:r>
            <w:r w:rsidRPr="00A27585">
              <w:rPr>
                <w:sz w:val="26"/>
                <w:szCs w:val="26"/>
              </w:rPr>
              <w:t>площадки заказчику.</w:t>
            </w:r>
          </w:p>
          <w:p w14:paraId="65B3C3B1" w14:textId="77777777" w:rsidR="00AD2E17" w:rsidRPr="00A27585" w:rsidRDefault="00AD2E17" w:rsidP="00AD2E17">
            <w:pPr>
              <w:autoSpaceDE w:val="0"/>
              <w:autoSpaceDN w:val="0"/>
              <w:adjustRightInd w:val="0"/>
              <w:rPr>
                <w:sz w:val="26"/>
                <w:szCs w:val="26"/>
              </w:rPr>
            </w:pPr>
            <w:r w:rsidRPr="00A27585">
              <w:rPr>
                <w:sz w:val="26"/>
                <w:szCs w:val="26"/>
              </w:rPr>
              <w:t xml:space="preserve">В течение двух дней с даты поступления от </w:t>
            </w:r>
            <w:r>
              <w:rPr>
                <w:sz w:val="26"/>
                <w:szCs w:val="26"/>
              </w:rPr>
              <w:t xml:space="preserve">оператора электронной площадки вышеуказанного запроса заказчик </w:t>
            </w:r>
            <w:r w:rsidRPr="00A27585">
              <w:rPr>
                <w:sz w:val="26"/>
                <w:szCs w:val="26"/>
              </w:rPr>
              <w:t>размещает в единой информационной</w:t>
            </w:r>
            <w:r>
              <w:rPr>
                <w:sz w:val="26"/>
                <w:szCs w:val="26"/>
              </w:rPr>
              <w:t xml:space="preserve"> системе разъяснения положений </w:t>
            </w:r>
            <w:r w:rsidRPr="00A27585">
              <w:rPr>
                <w:sz w:val="26"/>
                <w:szCs w:val="26"/>
              </w:rPr>
              <w:t>документации об электронном аукционе с</w:t>
            </w:r>
            <w:r>
              <w:rPr>
                <w:sz w:val="26"/>
                <w:szCs w:val="26"/>
              </w:rPr>
              <w:t xml:space="preserve"> </w:t>
            </w:r>
            <w:r w:rsidRPr="00A27585">
              <w:rPr>
                <w:sz w:val="26"/>
                <w:szCs w:val="26"/>
              </w:rPr>
              <w:t>указанием предмета запроса, но без</w:t>
            </w:r>
            <w:r>
              <w:rPr>
                <w:sz w:val="26"/>
                <w:szCs w:val="26"/>
              </w:rPr>
              <w:t xml:space="preserve"> </w:t>
            </w:r>
            <w:r w:rsidRPr="00A27585">
              <w:rPr>
                <w:sz w:val="26"/>
                <w:szCs w:val="26"/>
              </w:rPr>
              <w:t>указания участника такого аукциона, от</w:t>
            </w:r>
            <w:r>
              <w:rPr>
                <w:sz w:val="26"/>
                <w:szCs w:val="26"/>
              </w:rPr>
              <w:t xml:space="preserve"> </w:t>
            </w:r>
            <w:r w:rsidRPr="00A27585">
              <w:rPr>
                <w:sz w:val="26"/>
                <w:szCs w:val="26"/>
              </w:rPr>
              <w:t>которого поступил указанный запрос, при</w:t>
            </w:r>
            <w:r>
              <w:rPr>
                <w:sz w:val="26"/>
                <w:szCs w:val="26"/>
              </w:rPr>
              <w:t xml:space="preserve"> </w:t>
            </w:r>
            <w:r w:rsidRPr="00A27585">
              <w:rPr>
                <w:sz w:val="26"/>
                <w:szCs w:val="26"/>
              </w:rPr>
              <w:t xml:space="preserve">условии, что указанный </w:t>
            </w:r>
            <w:r w:rsidRPr="00A27585">
              <w:rPr>
                <w:sz w:val="26"/>
                <w:szCs w:val="26"/>
              </w:rPr>
              <w:lastRenderedPageBreak/>
              <w:t>запрос поступил</w:t>
            </w:r>
            <w:r>
              <w:rPr>
                <w:sz w:val="26"/>
                <w:szCs w:val="26"/>
              </w:rPr>
              <w:t xml:space="preserve"> </w:t>
            </w:r>
            <w:r w:rsidRPr="00A27585">
              <w:rPr>
                <w:sz w:val="26"/>
                <w:szCs w:val="26"/>
              </w:rPr>
              <w:t>заказчику не позднее чем за три дня до</w:t>
            </w:r>
            <w:r>
              <w:rPr>
                <w:sz w:val="26"/>
                <w:szCs w:val="26"/>
              </w:rPr>
              <w:t xml:space="preserve"> </w:t>
            </w:r>
            <w:r w:rsidRPr="00A27585">
              <w:rPr>
                <w:sz w:val="26"/>
                <w:szCs w:val="26"/>
              </w:rPr>
              <w:t>даты окончания срока подачи заявок на</w:t>
            </w:r>
            <w:r>
              <w:rPr>
                <w:sz w:val="26"/>
                <w:szCs w:val="26"/>
              </w:rPr>
              <w:t xml:space="preserve"> </w:t>
            </w:r>
            <w:r w:rsidRPr="00A27585">
              <w:rPr>
                <w:sz w:val="26"/>
                <w:szCs w:val="26"/>
              </w:rPr>
              <w:t>участие в таком аукционе.</w:t>
            </w:r>
          </w:p>
          <w:p w14:paraId="3C673AF6" w14:textId="77777777" w:rsidR="00AD2E17" w:rsidRPr="00A27585" w:rsidRDefault="00AD2E17" w:rsidP="00AD2E17">
            <w:pPr>
              <w:autoSpaceDE w:val="0"/>
              <w:autoSpaceDN w:val="0"/>
              <w:adjustRightInd w:val="0"/>
              <w:rPr>
                <w:sz w:val="26"/>
                <w:szCs w:val="26"/>
              </w:rPr>
            </w:pPr>
            <w:r w:rsidRPr="00A27585">
              <w:rPr>
                <w:sz w:val="26"/>
                <w:szCs w:val="26"/>
              </w:rPr>
              <w:t>Дата начала предоставления разъяснений:</w:t>
            </w:r>
          </w:p>
          <w:p w14:paraId="5F4DCB27" w14:textId="7DE138E4" w:rsidR="00AD2E17" w:rsidRPr="006344BB" w:rsidRDefault="00AD2E17" w:rsidP="00AD2E17">
            <w:pPr>
              <w:autoSpaceDE w:val="0"/>
              <w:autoSpaceDN w:val="0"/>
              <w:adjustRightInd w:val="0"/>
              <w:ind w:firstLine="176"/>
              <w:rPr>
                <w:b/>
                <w:color w:val="2F5496" w:themeColor="accent5" w:themeShade="BF"/>
                <w:sz w:val="26"/>
                <w:szCs w:val="26"/>
              </w:rPr>
            </w:pPr>
            <w:proofErr w:type="gramStart"/>
            <w:r w:rsidRPr="006344BB">
              <w:rPr>
                <w:b/>
                <w:color w:val="2F5496" w:themeColor="accent5" w:themeShade="BF"/>
                <w:sz w:val="26"/>
                <w:szCs w:val="26"/>
              </w:rPr>
              <w:t xml:space="preserve">« </w:t>
            </w:r>
            <w:r w:rsidR="006344BB" w:rsidRPr="006344BB">
              <w:rPr>
                <w:b/>
                <w:color w:val="2F5496" w:themeColor="accent5" w:themeShade="BF"/>
                <w:sz w:val="26"/>
                <w:szCs w:val="26"/>
              </w:rPr>
              <w:t>30</w:t>
            </w:r>
            <w:proofErr w:type="gramEnd"/>
            <w:r w:rsidRPr="006344BB">
              <w:rPr>
                <w:b/>
                <w:color w:val="2F5496" w:themeColor="accent5" w:themeShade="BF"/>
                <w:sz w:val="26"/>
                <w:szCs w:val="26"/>
              </w:rPr>
              <w:t xml:space="preserve"> » июня 2021 г. </w:t>
            </w:r>
          </w:p>
          <w:p w14:paraId="46778490" w14:textId="77777777" w:rsidR="00AD2E17" w:rsidRPr="00A27585" w:rsidRDefault="00AD2E17" w:rsidP="00AD2E17">
            <w:pPr>
              <w:autoSpaceDE w:val="0"/>
              <w:autoSpaceDN w:val="0"/>
              <w:adjustRightInd w:val="0"/>
              <w:rPr>
                <w:sz w:val="26"/>
                <w:szCs w:val="26"/>
              </w:rPr>
            </w:pPr>
            <w:r w:rsidRPr="00A32CC8">
              <w:rPr>
                <w:sz w:val="26"/>
                <w:szCs w:val="26"/>
              </w:rPr>
              <w:t>Дата окончания предоставления</w:t>
            </w:r>
            <w:r>
              <w:rPr>
                <w:sz w:val="26"/>
                <w:szCs w:val="26"/>
              </w:rPr>
              <w:t xml:space="preserve"> </w:t>
            </w:r>
            <w:r w:rsidRPr="00A27585">
              <w:rPr>
                <w:sz w:val="26"/>
                <w:szCs w:val="26"/>
              </w:rPr>
              <w:t>разъяснений:</w:t>
            </w:r>
          </w:p>
          <w:p w14:paraId="722569A4" w14:textId="60F04DF1" w:rsidR="00AD2E17" w:rsidRPr="003167F8" w:rsidRDefault="00AD2E17" w:rsidP="006344BB">
            <w:pPr>
              <w:autoSpaceDE w:val="0"/>
              <w:autoSpaceDN w:val="0"/>
              <w:adjustRightInd w:val="0"/>
              <w:ind w:firstLine="176"/>
              <w:rPr>
                <w:b/>
                <w:sz w:val="26"/>
                <w:szCs w:val="26"/>
                <w:lang w:eastAsia="en-US"/>
              </w:rPr>
            </w:pPr>
            <w:proofErr w:type="gramStart"/>
            <w:r w:rsidRPr="006344BB">
              <w:rPr>
                <w:b/>
                <w:color w:val="2F5496" w:themeColor="accent5" w:themeShade="BF"/>
                <w:sz w:val="26"/>
                <w:szCs w:val="26"/>
              </w:rPr>
              <w:t xml:space="preserve">« </w:t>
            </w:r>
            <w:r w:rsidR="006344BB" w:rsidRPr="006344BB">
              <w:rPr>
                <w:b/>
                <w:color w:val="2F5496" w:themeColor="accent5" w:themeShade="BF"/>
                <w:sz w:val="26"/>
                <w:szCs w:val="26"/>
              </w:rPr>
              <w:t>06</w:t>
            </w:r>
            <w:proofErr w:type="gramEnd"/>
            <w:r w:rsidRPr="006344BB">
              <w:rPr>
                <w:b/>
                <w:color w:val="2F5496" w:themeColor="accent5" w:themeShade="BF"/>
                <w:sz w:val="26"/>
                <w:szCs w:val="26"/>
              </w:rPr>
              <w:t xml:space="preserve"> » </w:t>
            </w:r>
            <w:r w:rsidR="00494DB4" w:rsidRPr="006344BB">
              <w:rPr>
                <w:b/>
                <w:color w:val="2F5496" w:themeColor="accent5" w:themeShade="BF"/>
                <w:sz w:val="26"/>
                <w:szCs w:val="26"/>
              </w:rPr>
              <w:t>июл</w:t>
            </w:r>
            <w:r w:rsidRPr="006344BB">
              <w:rPr>
                <w:b/>
                <w:color w:val="2F5496" w:themeColor="accent5" w:themeShade="BF"/>
                <w:sz w:val="26"/>
                <w:szCs w:val="26"/>
              </w:rPr>
              <w:t xml:space="preserve">я 2021 г. </w:t>
            </w:r>
          </w:p>
        </w:tc>
      </w:tr>
      <w:tr w:rsidR="00AD2E17" w:rsidRPr="003167F8" w14:paraId="64D90C3C" w14:textId="77777777" w:rsidTr="00AF4E5C">
        <w:tc>
          <w:tcPr>
            <w:tcW w:w="1135" w:type="dxa"/>
          </w:tcPr>
          <w:p w14:paraId="203FC5B7" w14:textId="77777777" w:rsidR="00AD2E17" w:rsidRPr="003167F8" w:rsidRDefault="00AD2E17" w:rsidP="00AD2E17">
            <w:pPr>
              <w:ind w:right="33"/>
              <w:contextualSpacing/>
              <w:jc w:val="center"/>
              <w:rPr>
                <w:sz w:val="26"/>
                <w:szCs w:val="26"/>
                <w:lang w:eastAsia="en-US"/>
              </w:rPr>
            </w:pPr>
            <w:r w:rsidRPr="003167F8">
              <w:rPr>
                <w:sz w:val="26"/>
                <w:szCs w:val="26"/>
                <w:lang w:eastAsia="en-US"/>
              </w:rPr>
              <w:lastRenderedPageBreak/>
              <w:t>10.</w:t>
            </w:r>
          </w:p>
        </w:tc>
        <w:tc>
          <w:tcPr>
            <w:tcW w:w="5810" w:type="dxa"/>
          </w:tcPr>
          <w:p w14:paraId="4990B261" w14:textId="77777777" w:rsidR="00AD2E17" w:rsidRPr="00A32CC8" w:rsidRDefault="00AD2E17" w:rsidP="00AD2E17">
            <w:pPr>
              <w:ind w:firstLine="112"/>
              <w:rPr>
                <w:sz w:val="26"/>
                <w:szCs w:val="26"/>
                <w:lang w:eastAsia="en-US"/>
              </w:rPr>
            </w:pPr>
            <w:r w:rsidRPr="00A32CC8">
              <w:rPr>
                <w:sz w:val="26"/>
                <w:szCs w:val="26"/>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514" w:type="dxa"/>
            <w:gridSpan w:val="4"/>
          </w:tcPr>
          <w:p w14:paraId="4F181638" w14:textId="77777777" w:rsidR="00AD2E17" w:rsidRPr="003167F8" w:rsidRDefault="00AD2E17" w:rsidP="00AD2E17">
            <w:pPr>
              <w:ind w:firstLine="176"/>
              <w:rPr>
                <w:sz w:val="26"/>
                <w:szCs w:val="26"/>
              </w:rPr>
            </w:pPr>
            <w:r w:rsidRPr="003167F8">
              <w:rPr>
                <w:sz w:val="26"/>
                <w:szCs w:val="26"/>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или протокола о признании победителя электронного аукциона уклонившимся от заключения контракта.</w:t>
            </w:r>
          </w:p>
          <w:p w14:paraId="6A193A28" w14:textId="77777777" w:rsidR="00AD2E17" w:rsidRPr="003167F8" w:rsidRDefault="00AD2E17" w:rsidP="00AD2E17">
            <w:pPr>
              <w:ind w:firstLine="176"/>
              <w:rPr>
                <w:sz w:val="26"/>
                <w:szCs w:val="26"/>
              </w:rPr>
            </w:pPr>
            <w:r w:rsidRPr="003167F8">
              <w:rPr>
                <w:sz w:val="26"/>
                <w:szCs w:val="26"/>
              </w:rPr>
              <w:t>Порядок заключения контракта по результатам электронного аукциона предусмотрен в статье 83.2. Закона о контрактной системе.</w:t>
            </w:r>
          </w:p>
        </w:tc>
      </w:tr>
      <w:tr w:rsidR="00AD2E17" w:rsidRPr="003167F8" w14:paraId="7D334949" w14:textId="77777777" w:rsidTr="00AF4E5C">
        <w:tc>
          <w:tcPr>
            <w:tcW w:w="1135" w:type="dxa"/>
          </w:tcPr>
          <w:p w14:paraId="75B755BA" w14:textId="77777777" w:rsidR="00AD2E17" w:rsidRPr="003167F8" w:rsidRDefault="00AD2E17" w:rsidP="00AD2E17">
            <w:pPr>
              <w:ind w:right="33"/>
              <w:contextualSpacing/>
              <w:jc w:val="center"/>
              <w:rPr>
                <w:sz w:val="26"/>
                <w:szCs w:val="26"/>
                <w:lang w:eastAsia="en-US"/>
              </w:rPr>
            </w:pPr>
            <w:r w:rsidRPr="003167F8">
              <w:rPr>
                <w:sz w:val="26"/>
                <w:szCs w:val="26"/>
                <w:lang w:eastAsia="en-US"/>
              </w:rPr>
              <w:t>11.</w:t>
            </w:r>
          </w:p>
        </w:tc>
        <w:tc>
          <w:tcPr>
            <w:tcW w:w="5810" w:type="dxa"/>
          </w:tcPr>
          <w:p w14:paraId="1560AB0C" w14:textId="77777777" w:rsidR="00AD2E17" w:rsidRPr="003167F8" w:rsidRDefault="00AD2E17" w:rsidP="00AD2E17">
            <w:pPr>
              <w:ind w:firstLine="112"/>
              <w:rPr>
                <w:sz w:val="26"/>
                <w:szCs w:val="26"/>
              </w:rPr>
            </w:pPr>
            <w:r w:rsidRPr="003167F8">
              <w:rPr>
                <w:sz w:val="26"/>
                <w:szCs w:val="26"/>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7514" w:type="dxa"/>
            <w:gridSpan w:val="4"/>
          </w:tcPr>
          <w:p w14:paraId="388EA32F" w14:textId="77777777" w:rsidR="00AD2E17" w:rsidRPr="003167F8" w:rsidRDefault="00AD2E17" w:rsidP="00AD2E17">
            <w:pPr>
              <w:autoSpaceDE w:val="0"/>
              <w:autoSpaceDN w:val="0"/>
              <w:adjustRightInd w:val="0"/>
              <w:ind w:firstLine="318"/>
              <w:rPr>
                <w:sz w:val="26"/>
                <w:szCs w:val="26"/>
              </w:rPr>
            </w:pPr>
            <w:r w:rsidRPr="003167F8">
              <w:rPr>
                <w:sz w:val="26"/>
                <w:szCs w:val="26"/>
              </w:rPr>
              <w:t>1.</w:t>
            </w:r>
            <w:r>
              <w:rPr>
                <w:sz w:val="26"/>
                <w:szCs w:val="26"/>
              </w:rPr>
              <w:t xml:space="preserve"> </w:t>
            </w:r>
            <w:r w:rsidRPr="003167F8">
              <w:rPr>
                <w:sz w:val="26"/>
                <w:szCs w:val="26"/>
              </w:rPr>
              <w:t>Победитель электронного аукциона (за исключением победителя, предусмотренного частью 14 статьи 83.2 Закона о контрактной системе) признается уклонившимся от заключения контракта в случае, если в сроки, предусмотренные статьей 83.2 Закона о контрактной системе, он:</w:t>
            </w:r>
          </w:p>
          <w:p w14:paraId="531701EA" w14:textId="77777777" w:rsidR="00AD2E17" w:rsidRDefault="00AD2E17" w:rsidP="00AD2E17">
            <w:pPr>
              <w:autoSpaceDE w:val="0"/>
              <w:autoSpaceDN w:val="0"/>
              <w:adjustRightInd w:val="0"/>
              <w:ind w:firstLine="318"/>
              <w:rPr>
                <w:sz w:val="26"/>
                <w:szCs w:val="26"/>
              </w:rPr>
            </w:pPr>
            <w:r>
              <w:rPr>
                <w:sz w:val="26"/>
                <w:szCs w:val="26"/>
              </w:rPr>
              <w:t>не предоставил обеспечение исполнения контракта в срок, установленный для заключения контракта;</w:t>
            </w:r>
          </w:p>
          <w:p w14:paraId="34B13E8F" w14:textId="77777777" w:rsidR="00AD2E17" w:rsidRPr="003167F8" w:rsidRDefault="00AD2E17" w:rsidP="00AD2E17">
            <w:pPr>
              <w:autoSpaceDE w:val="0"/>
              <w:autoSpaceDN w:val="0"/>
              <w:adjustRightInd w:val="0"/>
              <w:ind w:firstLine="318"/>
              <w:rPr>
                <w:sz w:val="26"/>
                <w:szCs w:val="26"/>
              </w:rPr>
            </w:pPr>
            <w:r w:rsidRPr="003167F8">
              <w:rPr>
                <w:sz w:val="26"/>
                <w:szCs w:val="26"/>
              </w:rPr>
              <w:t>не направил государственному заказчику проект контракта, подписанный лицом, имеющим право действовать от имени победителя такого аукциона;</w:t>
            </w:r>
          </w:p>
          <w:p w14:paraId="0EB9B18B" w14:textId="77777777" w:rsidR="00AD2E17" w:rsidRPr="003167F8" w:rsidRDefault="00AD2E17" w:rsidP="00AD2E17">
            <w:pPr>
              <w:autoSpaceDE w:val="0"/>
              <w:autoSpaceDN w:val="0"/>
              <w:adjustRightInd w:val="0"/>
              <w:ind w:firstLine="318"/>
              <w:rPr>
                <w:sz w:val="26"/>
                <w:szCs w:val="26"/>
              </w:rPr>
            </w:pPr>
            <w:r w:rsidRPr="003167F8">
              <w:rPr>
                <w:sz w:val="26"/>
                <w:szCs w:val="26"/>
              </w:rPr>
              <w:t>не направил протокол разногласий, предусмотренный частью 4 статьи 83.2 Закона</w:t>
            </w:r>
            <w:r>
              <w:rPr>
                <w:sz w:val="26"/>
                <w:szCs w:val="26"/>
              </w:rPr>
              <w:t xml:space="preserve"> о контрактной системе</w:t>
            </w:r>
            <w:r w:rsidRPr="003167F8">
              <w:rPr>
                <w:sz w:val="26"/>
                <w:szCs w:val="26"/>
              </w:rPr>
              <w:t>;</w:t>
            </w:r>
          </w:p>
          <w:p w14:paraId="04DCE0D0" w14:textId="77777777" w:rsidR="00AD2E17" w:rsidRDefault="00AD2E17" w:rsidP="00AD2E17">
            <w:pPr>
              <w:autoSpaceDE w:val="0"/>
              <w:autoSpaceDN w:val="0"/>
              <w:adjustRightInd w:val="0"/>
              <w:ind w:firstLine="457"/>
              <w:rPr>
                <w:sz w:val="26"/>
                <w:szCs w:val="26"/>
              </w:rPr>
            </w:pPr>
            <w:r w:rsidRPr="003167F8">
              <w:rPr>
                <w:sz w:val="26"/>
                <w:szCs w:val="26"/>
              </w:rPr>
              <w:t xml:space="preserve">не исполнил требования, предусмотренные </w:t>
            </w:r>
            <w:hyperlink r:id="rId11" w:history="1">
              <w:r w:rsidRPr="003167F8">
                <w:rPr>
                  <w:sz w:val="26"/>
                  <w:szCs w:val="26"/>
                </w:rPr>
                <w:t>статьей 37</w:t>
              </w:r>
            </w:hyperlink>
            <w:r w:rsidRPr="003167F8">
              <w:rPr>
                <w:sz w:val="26"/>
                <w:szCs w:val="26"/>
              </w:rPr>
              <w:t xml:space="preserve"> Закона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14:paraId="28A951B2" w14:textId="77777777" w:rsidR="00AD2E17" w:rsidRPr="003167F8" w:rsidRDefault="00AD2E17" w:rsidP="00AD2E17">
            <w:pPr>
              <w:autoSpaceDE w:val="0"/>
              <w:autoSpaceDN w:val="0"/>
              <w:adjustRightInd w:val="0"/>
              <w:ind w:firstLine="318"/>
              <w:rPr>
                <w:sz w:val="26"/>
                <w:szCs w:val="26"/>
              </w:rPr>
            </w:pPr>
            <w:r w:rsidRPr="003167F8">
              <w:rPr>
                <w:sz w:val="26"/>
                <w:szCs w:val="26"/>
              </w:rPr>
              <w:lastRenderedPageBreak/>
              <w:t>2. Участник закупки, заявке которого присвоен второй номер, и с которым заключается контракт, если победитель электронной процедуры признан уклонившимся от заключения контракта, признается уклонившимся от заключения контракта в случае:</w:t>
            </w:r>
          </w:p>
          <w:p w14:paraId="02AFF41B" w14:textId="77777777" w:rsidR="00AD2E17" w:rsidRPr="003167F8" w:rsidRDefault="00AD2E17" w:rsidP="00AD2E17">
            <w:pPr>
              <w:autoSpaceDE w:val="0"/>
              <w:autoSpaceDN w:val="0"/>
              <w:adjustRightInd w:val="0"/>
              <w:rPr>
                <w:sz w:val="26"/>
                <w:szCs w:val="26"/>
              </w:rPr>
            </w:pPr>
            <w:r w:rsidRPr="003167F8">
              <w:rPr>
                <w:sz w:val="26"/>
                <w:szCs w:val="26"/>
              </w:rPr>
              <w:t xml:space="preserve">- неисполнения требований </w:t>
            </w:r>
            <w:hyperlink r:id="rId12" w:history="1">
              <w:r w:rsidRPr="003167F8">
                <w:rPr>
                  <w:sz w:val="26"/>
                  <w:szCs w:val="26"/>
                </w:rPr>
                <w:t>части 6</w:t>
              </w:r>
            </w:hyperlink>
            <w:r w:rsidRPr="003167F8">
              <w:rPr>
                <w:sz w:val="26"/>
                <w:szCs w:val="26"/>
              </w:rPr>
              <w:t xml:space="preserve"> статьи 83.2 Закона о контрактной системе;</w:t>
            </w:r>
          </w:p>
          <w:p w14:paraId="33346C80" w14:textId="77777777" w:rsidR="00AD2E17" w:rsidRPr="003167F8" w:rsidRDefault="00AD2E17" w:rsidP="00AD2E17">
            <w:pPr>
              <w:autoSpaceDE w:val="0"/>
              <w:autoSpaceDN w:val="0"/>
              <w:adjustRightInd w:val="0"/>
              <w:rPr>
                <w:sz w:val="26"/>
                <w:szCs w:val="26"/>
              </w:rPr>
            </w:pPr>
            <w:r>
              <w:rPr>
                <w:sz w:val="26"/>
                <w:szCs w:val="26"/>
              </w:rPr>
              <w:t xml:space="preserve">- </w:t>
            </w:r>
            <w:proofErr w:type="spellStart"/>
            <w:r w:rsidRPr="003167F8">
              <w:rPr>
                <w:sz w:val="26"/>
                <w:szCs w:val="26"/>
              </w:rPr>
              <w:t>непредоставления</w:t>
            </w:r>
            <w:proofErr w:type="spellEnd"/>
            <w:r w:rsidRPr="003167F8">
              <w:rPr>
                <w:sz w:val="26"/>
                <w:szCs w:val="26"/>
              </w:rPr>
              <w:t xml:space="preserve"> обеспечения исполнения контракта либо неисполнения требования, предусмотренного </w:t>
            </w:r>
            <w:hyperlink r:id="rId13" w:history="1">
              <w:r w:rsidRPr="003167F8">
                <w:rPr>
                  <w:sz w:val="26"/>
                  <w:szCs w:val="26"/>
                </w:rPr>
                <w:t>статьей 37</w:t>
              </w:r>
            </w:hyperlink>
            <w:r w:rsidRPr="003167F8">
              <w:rPr>
                <w:sz w:val="26"/>
                <w:szCs w:val="26"/>
              </w:rPr>
              <w:t xml:space="preserve"> Закона о контрактной системе, в случае подписания им  проекта контракта в соответствии с </w:t>
            </w:r>
            <w:hyperlink r:id="rId14" w:history="1">
              <w:r w:rsidRPr="003167F8">
                <w:rPr>
                  <w:sz w:val="26"/>
                  <w:szCs w:val="26"/>
                </w:rPr>
                <w:t>частью 3</w:t>
              </w:r>
            </w:hyperlink>
            <w:r w:rsidRPr="003167F8">
              <w:rPr>
                <w:sz w:val="26"/>
                <w:szCs w:val="26"/>
              </w:rPr>
              <w:t xml:space="preserve"> статьи 83.2 Закона о контрактной системе.</w:t>
            </w:r>
          </w:p>
        </w:tc>
      </w:tr>
      <w:tr w:rsidR="00AD2E17" w:rsidRPr="003167F8" w14:paraId="556712FC" w14:textId="77777777" w:rsidTr="00AF4E5C">
        <w:trPr>
          <w:trHeight w:val="359"/>
        </w:trPr>
        <w:tc>
          <w:tcPr>
            <w:tcW w:w="1135" w:type="dxa"/>
          </w:tcPr>
          <w:p w14:paraId="338F5DBF" w14:textId="77777777" w:rsidR="00AD2E17" w:rsidRPr="003167F8" w:rsidRDefault="00AD2E17" w:rsidP="00AD2E17">
            <w:pPr>
              <w:ind w:right="33"/>
              <w:contextualSpacing/>
              <w:jc w:val="center"/>
              <w:rPr>
                <w:sz w:val="26"/>
                <w:szCs w:val="26"/>
                <w:lang w:eastAsia="en-US"/>
              </w:rPr>
            </w:pPr>
            <w:r w:rsidRPr="003167F8">
              <w:rPr>
                <w:sz w:val="26"/>
                <w:szCs w:val="26"/>
                <w:lang w:eastAsia="en-US"/>
              </w:rPr>
              <w:lastRenderedPageBreak/>
              <w:t>12.</w:t>
            </w:r>
          </w:p>
        </w:tc>
        <w:tc>
          <w:tcPr>
            <w:tcW w:w="13324" w:type="dxa"/>
            <w:gridSpan w:val="5"/>
          </w:tcPr>
          <w:p w14:paraId="1E0C3557" w14:textId="77777777" w:rsidR="00AD2E17" w:rsidRPr="003167F8" w:rsidRDefault="00AD2E17" w:rsidP="00AD2E17">
            <w:pPr>
              <w:ind w:firstLine="176"/>
              <w:jc w:val="center"/>
              <w:rPr>
                <w:sz w:val="26"/>
                <w:szCs w:val="26"/>
                <w:lang w:eastAsia="en-US"/>
              </w:rPr>
            </w:pPr>
            <w:r w:rsidRPr="003167F8">
              <w:rPr>
                <w:sz w:val="26"/>
                <w:szCs w:val="26"/>
                <w:lang w:eastAsia="en-US"/>
              </w:rPr>
              <w:t>Краткое изложение условий контракта</w:t>
            </w:r>
          </w:p>
        </w:tc>
      </w:tr>
      <w:tr w:rsidR="00AD2E17" w:rsidRPr="003167F8" w14:paraId="480EE8CB" w14:textId="77777777" w:rsidTr="00AF4E5C">
        <w:trPr>
          <w:trHeight w:val="608"/>
        </w:trPr>
        <w:tc>
          <w:tcPr>
            <w:tcW w:w="1135" w:type="dxa"/>
          </w:tcPr>
          <w:p w14:paraId="6E503937" w14:textId="77777777" w:rsidR="00AD2E17" w:rsidRPr="003167F8" w:rsidRDefault="00AD2E17" w:rsidP="00AD2E17">
            <w:pPr>
              <w:ind w:right="33"/>
              <w:contextualSpacing/>
              <w:jc w:val="center"/>
              <w:rPr>
                <w:sz w:val="26"/>
                <w:szCs w:val="26"/>
                <w:lang w:eastAsia="en-US"/>
              </w:rPr>
            </w:pPr>
            <w:r w:rsidRPr="003167F8">
              <w:rPr>
                <w:sz w:val="26"/>
                <w:szCs w:val="26"/>
                <w:lang w:eastAsia="en-US"/>
              </w:rPr>
              <w:t>12.1.</w:t>
            </w:r>
          </w:p>
        </w:tc>
        <w:tc>
          <w:tcPr>
            <w:tcW w:w="5810" w:type="dxa"/>
          </w:tcPr>
          <w:p w14:paraId="16AFF3DC" w14:textId="77777777" w:rsidR="00AD2E17" w:rsidRPr="003167F8" w:rsidRDefault="00AD2E17" w:rsidP="00AD2E17">
            <w:pPr>
              <w:ind w:firstLine="172"/>
              <w:rPr>
                <w:b/>
                <w:sz w:val="26"/>
                <w:szCs w:val="26"/>
                <w:lang w:eastAsia="en-US"/>
              </w:rPr>
            </w:pPr>
            <w:r w:rsidRPr="003167F8">
              <w:rPr>
                <w:sz w:val="26"/>
                <w:szCs w:val="26"/>
                <w:lang w:eastAsia="en-US"/>
              </w:rPr>
              <w:t>Описание объекта закупки</w:t>
            </w:r>
          </w:p>
        </w:tc>
        <w:tc>
          <w:tcPr>
            <w:tcW w:w="7514" w:type="dxa"/>
            <w:gridSpan w:val="4"/>
          </w:tcPr>
          <w:p w14:paraId="772B0294" w14:textId="1D8D6D06" w:rsidR="00AD2E17" w:rsidRPr="003167F8" w:rsidRDefault="00A206CB" w:rsidP="00A206CB">
            <w:pPr>
              <w:autoSpaceDE w:val="0"/>
              <w:autoSpaceDN w:val="0"/>
              <w:adjustRightInd w:val="0"/>
              <w:ind w:firstLine="176"/>
              <w:rPr>
                <w:b/>
                <w:sz w:val="26"/>
                <w:szCs w:val="26"/>
                <w:lang w:eastAsia="en-US"/>
              </w:rPr>
            </w:pPr>
            <w:r>
              <w:rPr>
                <w:sz w:val="26"/>
                <w:szCs w:val="26"/>
                <w:lang w:eastAsia="en-US"/>
              </w:rPr>
              <w:t>Количество поставляемого Товара, о</w:t>
            </w:r>
            <w:r w:rsidR="00AD2E17" w:rsidRPr="003167F8">
              <w:rPr>
                <w:sz w:val="26"/>
                <w:szCs w:val="26"/>
                <w:lang w:eastAsia="en-US"/>
              </w:rPr>
              <w:t xml:space="preserve">бъем </w:t>
            </w:r>
            <w:r>
              <w:rPr>
                <w:sz w:val="26"/>
                <w:szCs w:val="26"/>
                <w:lang w:eastAsia="en-US"/>
              </w:rPr>
              <w:t>выполняемых работ</w:t>
            </w:r>
            <w:r w:rsidR="00AD2E17" w:rsidRPr="003167F8">
              <w:rPr>
                <w:sz w:val="26"/>
                <w:szCs w:val="26"/>
                <w:lang w:eastAsia="en-US"/>
              </w:rPr>
              <w:t xml:space="preserve">, функциональные, технические и качественные характеристики, эксплуатационные </w:t>
            </w:r>
            <w:r w:rsidR="00AD2E17" w:rsidRPr="00A27585">
              <w:rPr>
                <w:sz w:val="26"/>
                <w:szCs w:val="26"/>
                <w:lang w:eastAsia="en-US"/>
              </w:rPr>
              <w:t xml:space="preserve">характеристики указаны </w:t>
            </w:r>
            <w:r w:rsidR="00AD2E17" w:rsidRPr="00155827">
              <w:rPr>
                <w:b/>
                <w:sz w:val="26"/>
                <w:szCs w:val="26"/>
                <w:lang w:eastAsia="en-US"/>
              </w:rPr>
              <w:t>в Приложении № 3 к документации об электронном аукционе.</w:t>
            </w:r>
            <w:r w:rsidR="00AD2E17" w:rsidRPr="001C4605">
              <w:rPr>
                <w:color w:val="2F5496"/>
                <w:sz w:val="26"/>
                <w:szCs w:val="26"/>
                <w:lang w:eastAsia="en-US"/>
              </w:rPr>
              <w:t xml:space="preserve"> </w:t>
            </w:r>
          </w:p>
        </w:tc>
      </w:tr>
      <w:tr w:rsidR="00AD2E17" w:rsidRPr="003167F8" w14:paraId="4DD939D2" w14:textId="77777777" w:rsidTr="00AF4E5C">
        <w:tc>
          <w:tcPr>
            <w:tcW w:w="1135" w:type="dxa"/>
          </w:tcPr>
          <w:p w14:paraId="7F05857D" w14:textId="77777777" w:rsidR="00AD2E17" w:rsidRPr="003167F8" w:rsidRDefault="00AD2E17" w:rsidP="00AD2E17">
            <w:pPr>
              <w:ind w:right="33"/>
              <w:contextualSpacing/>
              <w:jc w:val="center"/>
              <w:rPr>
                <w:sz w:val="26"/>
                <w:szCs w:val="26"/>
                <w:lang w:eastAsia="en-US"/>
              </w:rPr>
            </w:pPr>
            <w:r w:rsidRPr="003167F8">
              <w:rPr>
                <w:sz w:val="26"/>
                <w:szCs w:val="26"/>
                <w:lang w:eastAsia="en-US"/>
              </w:rPr>
              <w:t>12.2.</w:t>
            </w:r>
          </w:p>
        </w:tc>
        <w:tc>
          <w:tcPr>
            <w:tcW w:w="5810" w:type="dxa"/>
          </w:tcPr>
          <w:p w14:paraId="11DF1322" w14:textId="77777777" w:rsidR="00AD2E17" w:rsidRDefault="00AD2E17" w:rsidP="00AD2E17">
            <w:pPr>
              <w:ind w:firstLine="172"/>
              <w:rPr>
                <w:i/>
                <w:sz w:val="26"/>
                <w:szCs w:val="26"/>
                <w:lang w:eastAsia="en-US"/>
              </w:rPr>
            </w:pPr>
            <w:r w:rsidRPr="003167F8">
              <w:rPr>
                <w:sz w:val="26"/>
                <w:szCs w:val="26"/>
                <w:lang w:eastAsia="en-US"/>
              </w:rPr>
              <w:t xml:space="preserve">Место </w:t>
            </w:r>
            <w:r>
              <w:rPr>
                <w:sz w:val="26"/>
                <w:szCs w:val="26"/>
                <w:lang w:eastAsia="en-US"/>
              </w:rPr>
              <w:t>д</w:t>
            </w:r>
            <w:r w:rsidRPr="003167F8">
              <w:rPr>
                <w:sz w:val="26"/>
                <w:szCs w:val="26"/>
                <w:lang w:eastAsia="en-US"/>
              </w:rPr>
              <w:t xml:space="preserve">оставки товаров </w:t>
            </w:r>
            <w:r w:rsidRPr="003167F8">
              <w:rPr>
                <w:i/>
                <w:sz w:val="26"/>
                <w:szCs w:val="26"/>
                <w:lang w:eastAsia="en-US"/>
              </w:rPr>
              <w:t>(выполнения работ, оказания услуг)</w:t>
            </w:r>
          </w:p>
          <w:p w14:paraId="35EDC99B" w14:textId="77777777" w:rsidR="00AD2E17" w:rsidRPr="003167F8" w:rsidRDefault="00AD2E17" w:rsidP="00AD2E17">
            <w:pPr>
              <w:ind w:firstLine="172"/>
              <w:rPr>
                <w:b/>
                <w:sz w:val="26"/>
                <w:szCs w:val="26"/>
                <w:lang w:eastAsia="en-US"/>
              </w:rPr>
            </w:pPr>
            <w:r>
              <w:rPr>
                <w:i/>
                <w:sz w:val="26"/>
                <w:szCs w:val="26"/>
                <w:lang w:eastAsia="en-US"/>
              </w:rPr>
              <w:t>Сроки поставки товара, завершения работ, график оказания услуг</w:t>
            </w:r>
          </w:p>
        </w:tc>
        <w:tc>
          <w:tcPr>
            <w:tcW w:w="7514" w:type="dxa"/>
            <w:gridSpan w:val="4"/>
          </w:tcPr>
          <w:p w14:paraId="7E5C195E" w14:textId="1A665057" w:rsidR="00AD2E17" w:rsidRPr="00EB226C" w:rsidRDefault="00AD2E17" w:rsidP="002B4645">
            <w:pPr>
              <w:pStyle w:val="1f0"/>
              <w:tabs>
                <w:tab w:val="clear" w:pos="432"/>
                <w:tab w:val="num" w:pos="60"/>
              </w:tabs>
              <w:ind w:left="60" w:firstLine="0"/>
              <w:rPr>
                <w:b w:val="0"/>
                <w:sz w:val="26"/>
                <w:szCs w:val="26"/>
                <w:lang w:eastAsia="en-US"/>
              </w:rPr>
            </w:pPr>
            <w:r w:rsidRPr="00094B65">
              <w:rPr>
                <w:b w:val="0"/>
                <w:color w:val="171717"/>
                <w:sz w:val="26"/>
                <w:szCs w:val="26"/>
              </w:rPr>
              <w:t xml:space="preserve">Поставка Товара, </w:t>
            </w:r>
            <w:r w:rsidR="00A206CB">
              <w:rPr>
                <w:b w:val="0"/>
                <w:color w:val="171717"/>
                <w:sz w:val="26"/>
                <w:szCs w:val="26"/>
              </w:rPr>
              <w:t xml:space="preserve">а также </w:t>
            </w:r>
            <w:r w:rsidR="002B4645">
              <w:rPr>
                <w:b w:val="0"/>
                <w:color w:val="171717"/>
                <w:sz w:val="26"/>
                <w:szCs w:val="26"/>
              </w:rPr>
              <w:t xml:space="preserve">монтажные и пусконаладочные работы </w:t>
            </w:r>
            <w:r w:rsidRPr="00094B65">
              <w:rPr>
                <w:b w:val="0"/>
                <w:color w:val="171717"/>
                <w:sz w:val="26"/>
                <w:szCs w:val="26"/>
              </w:rPr>
              <w:t>осуществля</w:t>
            </w:r>
            <w:r w:rsidR="002B4645">
              <w:rPr>
                <w:b w:val="0"/>
                <w:color w:val="171717"/>
                <w:sz w:val="26"/>
                <w:szCs w:val="26"/>
              </w:rPr>
              <w:t>ю</w:t>
            </w:r>
            <w:r w:rsidRPr="00094B65">
              <w:rPr>
                <w:b w:val="0"/>
                <w:color w:val="171717"/>
                <w:sz w:val="26"/>
                <w:szCs w:val="26"/>
              </w:rPr>
              <w:t>тся на территории Заказчика, по адресу:</w:t>
            </w:r>
            <w:r w:rsidR="002B4645">
              <w:rPr>
                <w:b w:val="0"/>
                <w:color w:val="171717"/>
                <w:sz w:val="26"/>
                <w:szCs w:val="26"/>
              </w:rPr>
              <w:br/>
            </w:r>
            <w:r w:rsidRPr="00094B65">
              <w:rPr>
                <w:b w:val="0"/>
                <w:color w:val="171717"/>
                <w:sz w:val="26"/>
                <w:szCs w:val="26"/>
              </w:rPr>
              <w:t>г. Москва, ул. Мясницкая, д. 39, стр. 1</w:t>
            </w:r>
            <w:r w:rsidRPr="00094B65">
              <w:rPr>
                <w:b w:val="0"/>
                <w:bCs/>
                <w:sz w:val="26"/>
                <w:szCs w:val="26"/>
              </w:rPr>
              <w:t>.</w:t>
            </w:r>
          </w:p>
          <w:p w14:paraId="4BDFAC5C" w14:textId="703ECCA6" w:rsidR="00494DB4" w:rsidRPr="00494DB4" w:rsidRDefault="00494DB4" w:rsidP="00494DB4">
            <w:pPr>
              <w:spacing w:after="120"/>
              <w:ind w:left="70"/>
              <w:rPr>
                <w:color w:val="171717"/>
                <w:sz w:val="26"/>
                <w:szCs w:val="26"/>
              </w:rPr>
            </w:pPr>
            <w:r>
              <w:t xml:space="preserve">2. </w:t>
            </w:r>
            <w:r w:rsidRPr="00494DB4">
              <w:rPr>
                <w:color w:val="171717"/>
                <w:sz w:val="26"/>
                <w:szCs w:val="26"/>
              </w:rPr>
              <w:t xml:space="preserve">Срок поставки Товара (включая монтаж и </w:t>
            </w:r>
            <w:proofErr w:type="spellStart"/>
            <w:r w:rsidRPr="00494DB4">
              <w:rPr>
                <w:color w:val="171717"/>
                <w:sz w:val="26"/>
                <w:szCs w:val="26"/>
              </w:rPr>
              <w:t>пусконаладку</w:t>
            </w:r>
            <w:proofErr w:type="spellEnd"/>
            <w:r w:rsidRPr="00494DB4">
              <w:rPr>
                <w:color w:val="171717"/>
                <w:sz w:val="26"/>
                <w:szCs w:val="26"/>
              </w:rPr>
              <w:t>)</w:t>
            </w:r>
            <w:r w:rsidR="002B4645">
              <w:rPr>
                <w:color w:val="171717"/>
                <w:sz w:val="26"/>
                <w:szCs w:val="26"/>
              </w:rPr>
              <w:t xml:space="preserve"> – </w:t>
            </w:r>
            <w:r w:rsidRPr="00494DB4">
              <w:rPr>
                <w:color w:val="171717"/>
                <w:sz w:val="26"/>
                <w:szCs w:val="26"/>
              </w:rPr>
              <w:t xml:space="preserve">  01.10.2021.</w:t>
            </w:r>
          </w:p>
          <w:p w14:paraId="56E29775" w14:textId="07E3DE9C" w:rsidR="00AD2E17" w:rsidRPr="00094B65" w:rsidRDefault="00AD2E17" w:rsidP="00494DB4">
            <w:pPr>
              <w:pStyle w:val="1f0"/>
              <w:numPr>
                <w:ilvl w:val="0"/>
                <w:numId w:val="0"/>
              </w:numPr>
              <w:ind w:left="432" w:hanging="432"/>
              <w:rPr>
                <w:b w:val="0"/>
                <w:lang w:eastAsia="en-US"/>
              </w:rPr>
            </w:pPr>
            <w:r w:rsidRPr="00494DB4">
              <w:rPr>
                <w:b w:val="0"/>
                <w:color w:val="171717"/>
                <w:sz w:val="26"/>
                <w:szCs w:val="26"/>
              </w:rPr>
              <w:t>.</w:t>
            </w:r>
          </w:p>
        </w:tc>
      </w:tr>
      <w:tr w:rsidR="00AD2E17" w:rsidRPr="003167F8" w14:paraId="75D64132" w14:textId="77777777" w:rsidTr="00AF4E5C">
        <w:tc>
          <w:tcPr>
            <w:tcW w:w="1135" w:type="dxa"/>
          </w:tcPr>
          <w:p w14:paraId="218C10B9" w14:textId="77777777" w:rsidR="00AD2E17" w:rsidRPr="003167F8" w:rsidRDefault="00AD2E17" w:rsidP="00AD2E17">
            <w:pPr>
              <w:ind w:right="33"/>
              <w:contextualSpacing/>
              <w:jc w:val="center"/>
              <w:rPr>
                <w:sz w:val="26"/>
                <w:szCs w:val="26"/>
                <w:lang w:eastAsia="en-US"/>
              </w:rPr>
            </w:pPr>
            <w:r w:rsidRPr="003167F8">
              <w:rPr>
                <w:sz w:val="26"/>
                <w:szCs w:val="26"/>
                <w:lang w:eastAsia="en-US"/>
              </w:rPr>
              <w:t>12.3.</w:t>
            </w:r>
          </w:p>
        </w:tc>
        <w:tc>
          <w:tcPr>
            <w:tcW w:w="5810" w:type="dxa"/>
          </w:tcPr>
          <w:p w14:paraId="156A3E1C" w14:textId="77777777" w:rsidR="00AD2E17" w:rsidRPr="003167F8" w:rsidRDefault="00AD2E17" w:rsidP="00AD2E17">
            <w:pPr>
              <w:ind w:firstLine="172"/>
              <w:rPr>
                <w:b/>
                <w:sz w:val="26"/>
                <w:szCs w:val="26"/>
                <w:lang w:eastAsia="en-US"/>
              </w:rPr>
            </w:pPr>
            <w:r w:rsidRPr="003167F8">
              <w:rPr>
                <w:sz w:val="26"/>
                <w:szCs w:val="26"/>
                <w:lang w:eastAsia="en-US"/>
              </w:rPr>
              <w:t>Начальная (максимальная) цена контракта</w:t>
            </w:r>
          </w:p>
        </w:tc>
        <w:tc>
          <w:tcPr>
            <w:tcW w:w="7514" w:type="dxa"/>
            <w:gridSpan w:val="4"/>
          </w:tcPr>
          <w:p w14:paraId="27DD74CA" w14:textId="527E33C3" w:rsidR="00AD2E17" w:rsidRPr="003167F8" w:rsidRDefault="00494DB4" w:rsidP="00AD2E17">
            <w:pPr>
              <w:ind w:firstLine="176"/>
              <w:rPr>
                <w:b/>
                <w:sz w:val="26"/>
                <w:szCs w:val="26"/>
                <w:lang w:eastAsia="en-US"/>
              </w:rPr>
            </w:pPr>
            <w:r>
              <w:rPr>
                <w:b/>
              </w:rPr>
              <w:t>5 917 800 (Пять миллионов девятьсот семнадцать</w:t>
            </w:r>
            <w:r w:rsidR="00A43557">
              <w:rPr>
                <w:b/>
              </w:rPr>
              <w:t xml:space="preserve"> тысяч</w:t>
            </w:r>
            <w:r>
              <w:rPr>
                <w:b/>
              </w:rPr>
              <w:t xml:space="preserve"> восемьсот</w:t>
            </w:r>
            <w:r w:rsidRPr="006B15DA">
              <w:rPr>
                <w:b/>
              </w:rPr>
              <w:t>) рублей 00 копеек</w:t>
            </w:r>
            <w:r>
              <w:rPr>
                <w:b/>
              </w:rPr>
              <w:t>.</w:t>
            </w:r>
          </w:p>
        </w:tc>
      </w:tr>
      <w:tr w:rsidR="00AD2E17" w:rsidRPr="003167F8" w14:paraId="58574E80" w14:textId="77777777" w:rsidTr="00704318">
        <w:trPr>
          <w:trHeight w:val="1796"/>
        </w:trPr>
        <w:tc>
          <w:tcPr>
            <w:tcW w:w="1135" w:type="dxa"/>
          </w:tcPr>
          <w:p w14:paraId="379016DF" w14:textId="77777777" w:rsidR="00AD2E17" w:rsidRPr="003167F8" w:rsidRDefault="00AD2E17" w:rsidP="00AD2E17">
            <w:pPr>
              <w:ind w:right="33"/>
              <w:contextualSpacing/>
              <w:jc w:val="center"/>
              <w:rPr>
                <w:sz w:val="26"/>
                <w:szCs w:val="26"/>
                <w:lang w:eastAsia="en-US"/>
              </w:rPr>
            </w:pPr>
            <w:r w:rsidRPr="003167F8">
              <w:rPr>
                <w:sz w:val="26"/>
                <w:szCs w:val="26"/>
                <w:lang w:eastAsia="en-US"/>
              </w:rPr>
              <w:t>12.4.</w:t>
            </w:r>
          </w:p>
        </w:tc>
        <w:tc>
          <w:tcPr>
            <w:tcW w:w="5810" w:type="dxa"/>
          </w:tcPr>
          <w:p w14:paraId="2DCA3EA8" w14:textId="77777777" w:rsidR="00AD2E17" w:rsidRPr="00704318" w:rsidRDefault="00AD2E17" w:rsidP="00AD2E17">
            <w:pPr>
              <w:autoSpaceDE w:val="0"/>
              <w:autoSpaceDN w:val="0"/>
              <w:adjustRightInd w:val="0"/>
              <w:rPr>
                <w:i/>
                <w:sz w:val="26"/>
                <w:szCs w:val="26"/>
              </w:rPr>
            </w:pPr>
            <w:r w:rsidRPr="003167F8">
              <w:rPr>
                <w:sz w:val="26"/>
                <w:szCs w:val="26"/>
                <w:lang w:eastAsia="en-US"/>
              </w:rPr>
              <w:t xml:space="preserve">Начальная цена единицы товара (работы, услуги), начальная сумма цен указанных единиц, максимальное значение цены контракта </w:t>
            </w:r>
            <w:r w:rsidRPr="003167F8">
              <w:rPr>
                <w:i/>
                <w:sz w:val="26"/>
                <w:szCs w:val="26"/>
                <w:lang w:eastAsia="en-US"/>
              </w:rPr>
              <w:t>(е</w:t>
            </w:r>
            <w:r w:rsidRPr="003167F8">
              <w:rPr>
                <w:i/>
                <w:sz w:val="26"/>
                <w:szCs w:val="26"/>
              </w:rPr>
              <w:t>сли количество поставляемых товаров, объем подлежащих выполнению работ, оказанию услуг невозможно определить)</w:t>
            </w:r>
          </w:p>
        </w:tc>
        <w:tc>
          <w:tcPr>
            <w:tcW w:w="7514" w:type="dxa"/>
            <w:gridSpan w:val="4"/>
          </w:tcPr>
          <w:p w14:paraId="42D27E1C" w14:textId="77777777" w:rsidR="00AD2E17" w:rsidRPr="003167F8" w:rsidRDefault="00AD2E17" w:rsidP="00AD2E17">
            <w:pPr>
              <w:autoSpaceDE w:val="0"/>
              <w:autoSpaceDN w:val="0"/>
              <w:adjustRightInd w:val="0"/>
              <w:ind w:firstLine="176"/>
              <w:rPr>
                <w:sz w:val="26"/>
                <w:szCs w:val="26"/>
                <w:lang w:eastAsia="en-US"/>
              </w:rPr>
            </w:pPr>
            <w:r w:rsidRPr="003167F8">
              <w:rPr>
                <w:sz w:val="26"/>
                <w:szCs w:val="26"/>
                <w:lang w:eastAsia="en-US"/>
              </w:rPr>
              <w:t>Не определяется</w:t>
            </w:r>
            <w:r>
              <w:rPr>
                <w:sz w:val="26"/>
                <w:szCs w:val="26"/>
                <w:lang w:eastAsia="en-US"/>
              </w:rPr>
              <w:t>.</w:t>
            </w:r>
          </w:p>
          <w:p w14:paraId="203CD22A" w14:textId="77777777" w:rsidR="00AD2E17" w:rsidRPr="003167F8" w:rsidRDefault="00AD2E17" w:rsidP="00AD2E17">
            <w:pPr>
              <w:autoSpaceDE w:val="0"/>
              <w:autoSpaceDN w:val="0"/>
              <w:adjustRightInd w:val="0"/>
              <w:ind w:firstLine="176"/>
              <w:rPr>
                <w:sz w:val="26"/>
                <w:szCs w:val="26"/>
                <w:lang w:eastAsia="en-US"/>
              </w:rPr>
            </w:pPr>
          </w:p>
        </w:tc>
      </w:tr>
      <w:tr w:rsidR="00AD2E17" w:rsidRPr="003167F8" w14:paraId="321E7ADA" w14:textId="77777777" w:rsidTr="00AF4E5C">
        <w:tc>
          <w:tcPr>
            <w:tcW w:w="1135" w:type="dxa"/>
          </w:tcPr>
          <w:p w14:paraId="286B7C03" w14:textId="77777777" w:rsidR="00AD2E17" w:rsidRPr="003167F8" w:rsidDel="00371CF7" w:rsidRDefault="00AD2E17" w:rsidP="00AD2E17">
            <w:pPr>
              <w:ind w:right="33"/>
              <w:contextualSpacing/>
              <w:jc w:val="center"/>
              <w:rPr>
                <w:sz w:val="26"/>
                <w:szCs w:val="26"/>
                <w:lang w:eastAsia="en-US"/>
              </w:rPr>
            </w:pPr>
            <w:r w:rsidRPr="003167F8">
              <w:rPr>
                <w:sz w:val="26"/>
                <w:szCs w:val="26"/>
                <w:lang w:eastAsia="en-US"/>
              </w:rPr>
              <w:lastRenderedPageBreak/>
              <w:t>12.5.</w:t>
            </w:r>
          </w:p>
        </w:tc>
        <w:tc>
          <w:tcPr>
            <w:tcW w:w="5810" w:type="dxa"/>
          </w:tcPr>
          <w:p w14:paraId="3E814E11" w14:textId="77777777" w:rsidR="00AD2E17" w:rsidRPr="003167F8" w:rsidRDefault="00AD2E17" w:rsidP="00AD2E17">
            <w:pPr>
              <w:autoSpaceDE w:val="0"/>
              <w:autoSpaceDN w:val="0"/>
              <w:adjustRightInd w:val="0"/>
              <w:ind w:firstLine="172"/>
              <w:rPr>
                <w:sz w:val="26"/>
                <w:szCs w:val="26"/>
                <w:lang w:eastAsia="en-US"/>
              </w:rPr>
            </w:pPr>
            <w:r w:rsidRPr="003167F8">
              <w:rPr>
                <w:sz w:val="26"/>
                <w:szCs w:val="26"/>
                <w:lang w:eastAsia="en-US"/>
              </w:rPr>
              <w:t>Обоснование начальной максимальной цены контракта, начальных цен единиц товара, работы, услуги (если объем не определен).</w:t>
            </w:r>
          </w:p>
        </w:tc>
        <w:tc>
          <w:tcPr>
            <w:tcW w:w="7514" w:type="dxa"/>
            <w:gridSpan w:val="4"/>
          </w:tcPr>
          <w:p w14:paraId="019CA6E4" w14:textId="77777777" w:rsidR="00AD2E17" w:rsidRPr="00A27585" w:rsidRDefault="00AD2E17" w:rsidP="00AD2E17">
            <w:pPr>
              <w:autoSpaceDE w:val="0"/>
              <w:autoSpaceDN w:val="0"/>
              <w:adjustRightInd w:val="0"/>
              <w:ind w:firstLine="176"/>
              <w:rPr>
                <w:sz w:val="26"/>
                <w:szCs w:val="26"/>
                <w:lang w:eastAsia="en-US"/>
              </w:rPr>
            </w:pPr>
            <w:r w:rsidRPr="003167F8">
              <w:rPr>
                <w:sz w:val="26"/>
                <w:szCs w:val="26"/>
                <w:lang w:eastAsia="en-US"/>
              </w:rPr>
              <w:t xml:space="preserve">Метод определения НМЦК: </w:t>
            </w:r>
            <w:r w:rsidRPr="00A27585">
              <w:rPr>
                <w:sz w:val="26"/>
                <w:szCs w:val="26"/>
                <w:lang w:eastAsia="en-US"/>
              </w:rPr>
              <w:t>Метод сопоставимых рыночных цен (анализа рынка).</w:t>
            </w:r>
          </w:p>
          <w:p w14:paraId="71BB1B98" w14:textId="77777777" w:rsidR="00AD2E17" w:rsidRPr="003167F8" w:rsidRDefault="00AD2E17" w:rsidP="00AD2E17">
            <w:pPr>
              <w:autoSpaceDE w:val="0"/>
              <w:autoSpaceDN w:val="0"/>
              <w:adjustRightInd w:val="0"/>
              <w:ind w:firstLine="176"/>
              <w:rPr>
                <w:sz w:val="26"/>
                <w:szCs w:val="26"/>
                <w:lang w:eastAsia="en-US"/>
              </w:rPr>
            </w:pPr>
            <w:r w:rsidRPr="00A27585">
              <w:rPr>
                <w:sz w:val="26"/>
                <w:szCs w:val="26"/>
                <w:lang w:eastAsia="en-US"/>
              </w:rPr>
              <w:t>Обоснование начальной (максимальной) цены контракта содержится в Приложении № 4 к документации об электронном аукционе.</w:t>
            </w:r>
          </w:p>
        </w:tc>
      </w:tr>
      <w:tr w:rsidR="00AD2E17" w:rsidRPr="003167F8" w14:paraId="75518881" w14:textId="77777777" w:rsidTr="00AF4E5C">
        <w:tc>
          <w:tcPr>
            <w:tcW w:w="1135" w:type="dxa"/>
          </w:tcPr>
          <w:p w14:paraId="565BBA1C" w14:textId="77777777" w:rsidR="00AD2E17" w:rsidRPr="003167F8" w:rsidRDefault="00AD2E17" w:rsidP="00AD2E17">
            <w:pPr>
              <w:ind w:right="33"/>
              <w:contextualSpacing/>
              <w:jc w:val="center"/>
              <w:rPr>
                <w:sz w:val="26"/>
                <w:szCs w:val="26"/>
                <w:lang w:eastAsia="en-US"/>
              </w:rPr>
            </w:pPr>
            <w:r w:rsidRPr="003167F8">
              <w:rPr>
                <w:sz w:val="26"/>
                <w:szCs w:val="26"/>
                <w:lang w:eastAsia="en-US"/>
              </w:rPr>
              <w:t>12.6.</w:t>
            </w:r>
          </w:p>
        </w:tc>
        <w:tc>
          <w:tcPr>
            <w:tcW w:w="5810" w:type="dxa"/>
          </w:tcPr>
          <w:p w14:paraId="17FFB7DD" w14:textId="77777777" w:rsidR="00AD2E17" w:rsidRPr="003167F8" w:rsidRDefault="00AD2E17" w:rsidP="00AD2E17">
            <w:pPr>
              <w:ind w:firstLine="172"/>
              <w:jc w:val="left"/>
              <w:rPr>
                <w:b/>
                <w:sz w:val="26"/>
                <w:szCs w:val="26"/>
                <w:lang w:eastAsia="en-US"/>
              </w:rPr>
            </w:pPr>
            <w:r w:rsidRPr="003167F8">
              <w:rPr>
                <w:sz w:val="26"/>
                <w:szCs w:val="26"/>
                <w:lang w:eastAsia="en-US"/>
              </w:rPr>
              <w:t>Источник финансирования.</w:t>
            </w:r>
          </w:p>
        </w:tc>
        <w:tc>
          <w:tcPr>
            <w:tcW w:w="7514" w:type="dxa"/>
            <w:gridSpan w:val="4"/>
          </w:tcPr>
          <w:p w14:paraId="483D5E25" w14:textId="77777777" w:rsidR="00AD2E17" w:rsidRPr="003167F8" w:rsidRDefault="00AD2E17" w:rsidP="00AD2E17">
            <w:pPr>
              <w:ind w:firstLine="176"/>
              <w:jc w:val="center"/>
              <w:rPr>
                <w:sz w:val="26"/>
                <w:szCs w:val="26"/>
                <w:lang w:eastAsia="en-US"/>
              </w:rPr>
            </w:pPr>
            <w:r w:rsidRPr="003167F8">
              <w:rPr>
                <w:sz w:val="26"/>
                <w:szCs w:val="26"/>
                <w:lang w:eastAsia="en-US"/>
              </w:rPr>
              <w:t xml:space="preserve">Федеральный бюджет на </w:t>
            </w:r>
            <w:r>
              <w:rPr>
                <w:sz w:val="26"/>
                <w:szCs w:val="26"/>
                <w:lang w:eastAsia="en-US"/>
              </w:rPr>
              <w:t xml:space="preserve">2021 </w:t>
            </w:r>
            <w:r w:rsidRPr="003167F8">
              <w:rPr>
                <w:sz w:val="26"/>
                <w:szCs w:val="26"/>
                <w:lang w:eastAsia="en-US"/>
              </w:rPr>
              <w:t>год</w:t>
            </w:r>
          </w:p>
        </w:tc>
      </w:tr>
      <w:tr w:rsidR="00AD2E17" w:rsidRPr="003167F8" w14:paraId="7CF845B7" w14:textId="77777777" w:rsidTr="00AF4E5C">
        <w:tc>
          <w:tcPr>
            <w:tcW w:w="1135" w:type="dxa"/>
          </w:tcPr>
          <w:p w14:paraId="53EEBF9D" w14:textId="77777777" w:rsidR="00AD2E17" w:rsidRPr="003167F8" w:rsidRDefault="00AD2E17" w:rsidP="00AD2E17">
            <w:pPr>
              <w:ind w:right="33"/>
              <w:contextualSpacing/>
              <w:jc w:val="center"/>
              <w:rPr>
                <w:sz w:val="26"/>
                <w:szCs w:val="26"/>
                <w:lang w:eastAsia="en-US"/>
              </w:rPr>
            </w:pPr>
            <w:r w:rsidRPr="003167F8">
              <w:rPr>
                <w:sz w:val="26"/>
                <w:szCs w:val="26"/>
                <w:lang w:eastAsia="en-US"/>
              </w:rPr>
              <w:t>13.</w:t>
            </w:r>
          </w:p>
        </w:tc>
        <w:tc>
          <w:tcPr>
            <w:tcW w:w="5810" w:type="dxa"/>
          </w:tcPr>
          <w:p w14:paraId="0939C287" w14:textId="77777777" w:rsidR="00AD2E17" w:rsidRPr="003167F8" w:rsidRDefault="00AD2E17" w:rsidP="00AD2E17">
            <w:pPr>
              <w:autoSpaceDE w:val="0"/>
              <w:autoSpaceDN w:val="0"/>
              <w:adjustRightInd w:val="0"/>
              <w:ind w:firstLine="172"/>
              <w:rPr>
                <w:sz w:val="26"/>
                <w:szCs w:val="26"/>
                <w:lang w:eastAsia="en-US"/>
              </w:rPr>
            </w:pPr>
            <w:r w:rsidRPr="003167F8">
              <w:rPr>
                <w:sz w:val="26"/>
                <w:szCs w:val="26"/>
                <w:lang w:eastAsia="en-US"/>
              </w:rPr>
              <w:t>Информация о валюте, используемой для формирования цены контракта и расчетов с поставщиками (подрядчиками, исполнителями).</w:t>
            </w:r>
          </w:p>
        </w:tc>
        <w:tc>
          <w:tcPr>
            <w:tcW w:w="7514" w:type="dxa"/>
            <w:gridSpan w:val="4"/>
          </w:tcPr>
          <w:p w14:paraId="07E87C61" w14:textId="77777777" w:rsidR="00AD2E17" w:rsidRPr="003167F8" w:rsidRDefault="00AD2E17" w:rsidP="00AD2E17">
            <w:pPr>
              <w:ind w:firstLine="176"/>
              <w:jc w:val="center"/>
              <w:rPr>
                <w:b/>
                <w:sz w:val="26"/>
                <w:szCs w:val="26"/>
                <w:lang w:eastAsia="en-US"/>
              </w:rPr>
            </w:pPr>
            <w:r w:rsidRPr="003167F8">
              <w:rPr>
                <w:sz w:val="26"/>
                <w:szCs w:val="26"/>
                <w:lang w:eastAsia="en-US"/>
              </w:rPr>
              <w:t>Российский рубль</w:t>
            </w:r>
          </w:p>
        </w:tc>
      </w:tr>
      <w:tr w:rsidR="00AD2E17" w:rsidRPr="003167F8" w14:paraId="7E9DD691" w14:textId="77777777" w:rsidTr="00AF4E5C">
        <w:tc>
          <w:tcPr>
            <w:tcW w:w="1135" w:type="dxa"/>
          </w:tcPr>
          <w:p w14:paraId="5B976B53" w14:textId="77777777" w:rsidR="00AD2E17" w:rsidRPr="003167F8" w:rsidRDefault="00AD2E17" w:rsidP="00AD2E17">
            <w:pPr>
              <w:ind w:right="33"/>
              <w:contextualSpacing/>
              <w:jc w:val="center"/>
              <w:rPr>
                <w:sz w:val="26"/>
                <w:szCs w:val="26"/>
                <w:lang w:eastAsia="en-US"/>
              </w:rPr>
            </w:pPr>
            <w:r w:rsidRPr="003167F8">
              <w:rPr>
                <w:sz w:val="26"/>
                <w:szCs w:val="26"/>
                <w:lang w:eastAsia="en-US"/>
              </w:rPr>
              <w:t>13.1.</w:t>
            </w:r>
          </w:p>
        </w:tc>
        <w:tc>
          <w:tcPr>
            <w:tcW w:w="5810" w:type="dxa"/>
          </w:tcPr>
          <w:p w14:paraId="5AFD3414" w14:textId="77777777" w:rsidR="00AD2E17" w:rsidRPr="003167F8" w:rsidRDefault="00AD2E17" w:rsidP="00AD2E17">
            <w:pPr>
              <w:autoSpaceDE w:val="0"/>
              <w:autoSpaceDN w:val="0"/>
              <w:adjustRightInd w:val="0"/>
              <w:ind w:firstLine="172"/>
              <w:rPr>
                <w:sz w:val="26"/>
                <w:szCs w:val="26"/>
                <w:lang w:eastAsia="en-US"/>
              </w:rPr>
            </w:pPr>
            <w:r w:rsidRPr="003167F8">
              <w:rPr>
                <w:sz w:val="26"/>
                <w:szCs w:val="26"/>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4" w:type="dxa"/>
            <w:gridSpan w:val="4"/>
          </w:tcPr>
          <w:p w14:paraId="3EC3D6CE" w14:textId="77777777" w:rsidR="00AD2E17" w:rsidRPr="001A2891" w:rsidRDefault="00AD2E17" w:rsidP="00AD2E17">
            <w:pPr>
              <w:autoSpaceDE w:val="0"/>
              <w:autoSpaceDN w:val="0"/>
              <w:adjustRightInd w:val="0"/>
              <w:ind w:firstLine="176"/>
              <w:jc w:val="center"/>
              <w:rPr>
                <w:sz w:val="26"/>
                <w:szCs w:val="26"/>
                <w:lang w:eastAsia="en-US"/>
              </w:rPr>
            </w:pPr>
            <w:r w:rsidRPr="004D03CD">
              <w:rPr>
                <w:sz w:val="26"/>
                <w:szCs w:val="26"/>
                <w:lang w:eastAsia="en-US"/>
              </w:rPr>
              <w:t>Не применяется</w:t>
            </w:r>
          </w:p>
          <w:p w14:paraId="7A147A1E" w14:textId="77777777" w:rsidR="00AD2E17" w:rsidRPr="003167F8" w:rsidRDefault="00AD2E17" w:rsidP="00AD2E17">
            <w:pPr>
              <w:autoSpaceDE w:val="0"/>
              <w:autoSpaceDN w:val="0"/>
              <w:adjustRightInd w:val="0"/>
              <w:rPr>
                <w:sz w:val="26"/>
                <w:szCs w:val="26"/>
                <w:lang w:eastAsia="en-US"/>
              </w:rPr>
            </w:pPr>
          </w:p>
        </w:tc>
      </w:tr>
      <w:tr w:rsidR="00AD2E17" w:rsidRPr="003167F8" w14:paraId="70B14EC0" w14:textId="77777777" w:rsidTr="00AF4E5C">
        <w:tc>
          <w:tcPr>
            <w:tcW w:w="1135" w:type="dxa"/>
          </w:tcPr>
          <w:p w14:paraId="083D7AAE" w14:textId="77777777" w:rsidR="00AD2E17" w:rsidRPr="003167F8" w:rsidRDefault="00AD2E17" w:rsidP="00AD2E17">
            <w:pPr>
              <w:ind w:right="33"/>
              <w:contextualSpacing/>
              <w:jc w:val="center"/>
              <w:rPr>
                <w:sz w:val="26"/>
                <w:szCs w:val="26"/>
                <w:lang w:eastAsia="en-US"/>
              </w:rPr>
            </w:pPr>
            <w:r w:rsidRPr="003167F8">
              <w:rPr>
                <w:sz w:val="26"/>
                <w:szCs w:val="26"/>
                <w:lang w:eastAsia="en-US"/>
              </w:rPr>
              <w:t>14.</w:t>
            </w:r>
          </w:p>
        </w:tc>
        <w:tc>
          <w:tcPr>
            <w:tcW w:w="5810" w:type="dxa"/>
          </w:tcPr>
          <w:p w14:paraId="39981E62" w14:textId="77777777" w:rsidR="00AD2E17" w:rsidRPr="003167F8" w:rsidRDefault="00AD2E17" w:rsidP="00AD2E17">
            <w:pPr>
              <w:autoSpaceDE w:val="0"/>
              <w:autoSpaceDN w:val="0"/>
              <w:adjustRightInd w:val="0"/>
              <w:rPr>
                <w:sz w:val="26"/>
                <w:szCs w:val="26"/>
              </w:rPr>
            </w:pPr>
            <w:r w:rsidRPr="003167F8">
              <w:rPr>
                <w:sz w:val="26"/>
                <w:szCs w:val="26"/>
                <w:lang w:eastAsia="en-US"/>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r w:rsidRPr="003167F8">
              <w:rPr>
                <w:i/>
                <w:sz w:val="26"/>
                <w:szCs w:val="26"/>
                <w:lang w:eastAsia="en-US"/>
              </w:rPr>
              <w:t>если</w:t>
            </w:r>
            <w:r w:rsidRPr="003167F8">
              <w:rPr>
                <w:i/>
                <w:sz w:val="26"/>
                <w:szCs w:val="26"/>
              </w:rPr>
              <w:t xml:space="preserve"> установлено требование о соответствии поставляемого товара образцу или макету товара, на поставку которого заключается контракт</w:t>
            </w:r>
            <w:r w:rsidRPr="003167F8">
              <w:rPr>
                <w:sz w:val="26"/>
                <w:szCs w:val="26"/>
              </w:rPr>
              <w:t>)</w:t>
            </w:r>
          </w:p>
        </w:tc>
        <w:tc>
          <w:tcPr>
            <w:tcW w:w="7514" w:type="dxa"/>
            <w:gridSpan w:val="4"/>
          </w:tcPr>
          <w:p w14:paraId="1BD25FC8" w14:textId="77777777" w:rsidR="00AD2E17" w:rsidRPr="003167F8" w:rsidRDefault="00AD2E17" w:rsidP="00AD2E17">
            <w:pPr>
              <w:ind w:firstLine="176"/>
              <w:jc w:val="center"/>
              <w:rPr>
                <w:b/>
                <w:sz w:val="26"/>
                <w:szCs w:val="26"/>
                <w:lang w:eastAsia="en-US"/>
              </w:rPr>
            </w:pPr>
            <w:r w:rsidRPr="003167F8">
              <w:rPr>
                <w:sz w:val="26"/>
                <w:szCs w:val="26"/>
                <w:lang w:eastAsia="en-US"/>
              </w:rPr>
              <w:t>Не установлено</w:t>
            </w:r>
          </w:p>
        </w:tc>
      </w:tr>
      <w:tr w:rsidR="00494DB4" w:rsidRPr="003167F8" w14:paraId="7D557D2B" w14:textId="77777777" w:rsidTr="009651B6">
        <w:tc>
          <w:tcPr>
            <w:tcW w:w="1135" w:type="dxa"/>
          </w:tcPr>
          <w:p w14:paraId="5D270672" w14:textId="77777777" w:rsidR="00494DB4" w:rsidRPr="003167F8" w:rsidRDefault="00494DB4" w:rsidP="00494DB4">
            <w:pPr>
              <w:ind w:right="33"/>
              <w:contextualSpacing/>
              <w:jc w:val="center"/>
              <w:rPr>
                <w:sz w:val="26"/>
                <w:szCs w:val="26"/>
                <w:lang w:eastAsia="en-US"/>
              </w:rPr>
            </w:pPr>
            <w:r w:rsidRPr="003167F8">
              <w:rPr>
                <w:sz w:val="26"/>
                <w:szCs w:val="26"/>
                <w:lang w:eastAsia="en-US"/>
              </w:rPr>
              <w:t>15.</w:t>
            </w:r>
          </w:p>
        </w:tc>
        <w:tc>
          <w:tcPr>
            <w:tcW w:w="5810" w:type="dxa"/>
          </w:tcPr>
          <w:p w14:paraId="3D2F366E" w14:textId="77777777" w:rsidR="00494DB4" w:rsidRPr="003167F8" w:rsidRDefault="00494DB4" w:rsidP="00494DB4">
            <w:pPr>
              <w:autoSpaceDE w:val="0"/>
              <w:autoSpaceDN w:val="0"/>
              <w:adjustRightInd w:val="0"/>
              <w:ind w:firstLine="172"/>
              <w:rPr>
                <w:sz w:val="26"/>
                <w:szCs w:val="26"/>
                <w:lang w:eastAsia="en-US"/>
              </w:rPr>
            </w:pPr>
            <w:r w:rsidRPr="003167F8">
              <w:rPr>
                <w:sz w:val="26"/>
                <w:szCs w:val="26"/>
                <w:lang w:eastAsia="en-US"/>
              </w:rPr>
              <w:t xml:space="preserve">Идентификационный код закупки </w:t>
            </w:r>
          </w:p>
        </w:tc>
        <w:tc>
          <w:tcPr>
            <w:tcW w:w="7514" w:type="dxa"/>
            <w:gridSpan w:val="4"/>
            <w:vAlign w:val="center"/>
          </w:tcPr>
          <w:p w14:paraId="5747ECD5" w14:textId="4867E459" w:rsidR="00494DB4" w:rsidRPr="00494DB4" w:rsidRDefault="00494DB4" w:rsidP="00494DB4">
            <w:pPr>
              <w:ind w:firstLine="176"/>
              <w:jc w:val="center"/>
              <w:rPr>
                <w:sz w:val="26"/>
                <w:szCs w:val="26"/>
                <w:lang w:eastAsia="en-US"/>
              </w:rPr>
            </w:pPr>
            <w:r w:rsidRPr="00494DB4">
              <w:rPr>
                <w:sz w:val="26"/>
                <w:szCs w:val="26"/>
                <w:lang w:eastAsia="en-US"/>
              </w:rPr>
              <w:t>211770823463377080100100580012620246</w:t>
            </w:r>
          </w:p>
        </w:tc>
      </w:tr>
      <w:tr w:rsidR="00494DB4" w:rsidRPr="003167F8" w14:paraId="7732E77D" w14:textId="77777777" w:rsidTr="00AF4E5C">
        <w:tc>
          <w:tcPr>
            <w:tcW w:w="1135" w:type="dxa"/>
          </w:tcPr>
          <w:p w14:paraId="53AFDA00" w14:textId="77777777" w:rsidR="00494DB4" w:rsidRPr="003167F8" w:rsidDel="008A516C" w:rsidRDefault="00494DB4" w:rsidP="00494DB4">
            <w:pPr>
              <w:ind w:right="33"/>
              <w:contextualSpacing/>
              <w:jc w:val="center"/>
              <w:rPr>
                <w:sz w:val="26"/>
                <w:szCs w:val="26"/>
                <w:lang w:eastAsia="en-US"/>
              </w:rPr>
            </w:pPr>
            <w:r w:rsidRPr="003167F8">
              <w:rPr>
                <w:sz w:val="26"/>
                <w:szCs w:val="26"/>
                <w:lang w:eastAsia="en-US"/>
              </w:rPr>
              <w:t>16.</w:t>
            </w:r>
          </w:p>
        </w:tc>
        <w:tc>
          <w:tcPr>
            <w:tcW w:w="13324" w:type="dxa"/>
            <w:gridSpan w:val="5"/>
          </w:tcPr>
          <w:p w14:paraId="1C4B03C0" w14:textId="77777777" w:rsidR="00494DB4" w:rsidRPr="003167F8" w:rsidRDefault="00494DB4" w:rsidP="00494DB4">
            <w:pPr>
              <w:autoSpaceDE w:val="0"/>
              <w:autoSpaceDN w:val="0"/>
              <w:adjustRightInd w:val="0"/>
              <w:ind w:firstLine="176"/>
              <w:jc w:val="center"/>
              <w:rPr>
                <w:sz w:val="26"/>
                <w:szCs w:val="26"/>
              </w:rPr>
            </w:pPr>
            <w:r w:rsidRPr="003167F8">
              <w:rPr>
                <w:sz w:val="26"/>
                <w:szCs w:val="26"/>
              </w:rPr>
              <w:t xml:space="preserve">Возможность заказчика изменить условия контракта </w:t>
            </w:r>
          </w:p>
          <w:p w14:paraId="04DB96C0" w14:textId="77777777" w:rsidR="00494DB4" w:rsidRPr="003167F8" w:rsidRDefault="00494DB4" w:rsidP="00494DB4">
            <w:pPr>
              <w:autoSpaceDE w:val="0"/>
              <w:autoSpaceDN w:val="0"/>
              <w:adjustRightInd w:val="0"/>
              <w:ind w:firstLine="176"/>
              <w:jc w:val="center"/>
              <w:rPr>
                <w:sz w:val="26"/>
                <w:szCs w:val="26"/>
              </w:rPr>
            </w:pPr>
            <w:r w:rsidRPr="003167F8">
              <w:rPr>
                <w:sz w:val="26"/>
                <w:szCs w:val="26"/>
              </w:rPr>
              <w:t xml:space="preserve">в соответствии с положениями </w:t>
            </w:r>
            <w:hyperlink r:id="rId15" w:history="1">
              <w:r w:rsidRPr="003167F8">
                <w:rPr>
                  <w:sz w:val="26"/>
                  <w:szCs w:val="26"/>
                </w:rPr>
                <w:t>Закона</w:t>
              </w:r>
            </w:hyperlink>
            <w:r w:rsidRPr="003167F8">
              <w:rPr>
                <w:sz w:val="26"/>
                <w:szCs w:val="26"/>
              </w:rPr>
              <w:t xml:space="preserve"> о контрактной системе</w:t>
            </w:r>
          </w:p>
        </w:tc>
      </w:tr>
      <w:tr w:rsidR="00494DB4" w:rsidRPr="003167F8" w14:paraId="76BAAF6E" w14:textId="77777777" w:rsidTr="00AF4E5C">
        <w:tc>
          <w:tcPr>
            <w:tcW w:w="1135" w:type="dxa"/>
          </w:tcPr>
          <w:p w14:paraId="76E798E6" w14:textId="77777777" w:rsidR="00494DB4" w:rsidRPr="003167F8" w:rsidRDefault="00494DB4" w:rsidP="00494DB4">
            <w:pPr>
              <w:ind w:right="33"/>
              <w:contextualSpacing/>
              <w:jc w:val="center"/>
              <w:rPr>
                <w:sz w:val="26"/>
                <w:szCs w:val="26"/>
                <w:lang w:eastAsia="en-US"/>
              </w:rPr>
            </w:pPr>
            <w:r w:rsidRPr="003167F8">
              <w:rPr>
                <w:sz w:val="26"/>
                <w:szCs w:val="26"/>
                <w:lang w:eastAsia="en-US"/>
              </w:rPr>
              <w:t>16.1.</w:t>
            </w:r>
          </w:p>
        </w:tc>
        <w:tc>
          <w:tcPr>
            <w:tcW w:w="5810" w:type="dxa"/>
          </w:tcPr>
          <w:p w14:paraId="2DE19E60" w14:textId="77777777" w:rsidR="00494DB4" w:rsidRPr="003167F8" w:rsidRDefault="00494DB4" w:rsidP="00494DB4">
            <w:pPr>
              <w:autoSpaceDE w:val="0"/>
              <w:autoSpaceDN w:val="0"/>
              <w:adjustRightInd w:val="0"/>
              <w:ind w:firstLine="172"/>
              <w:rPr>
                <w:sz w:val="26"/>
                <w:szCs w:val="26"/>
                <w:lang w:eastAsia="en-US"/>
              </w:rPr>
            </w:pPr>
            <w:r w:rsidRPr="003167F8">
              <w:rPr>
                <w:sz w:val="26"/>
                <w:szCs w:val="26"/>
              </w:rPr>
              <w:t>Снижение цены контракта без изменения предусмотренных контрактом количества и качества товара, объема и качества работы и иных условий контракта</w:t>
            </w:r>
          </w:p>
        </w:tc>
        <w:tc>
          <w:tcPr>
            <w:tcW w:w="7514" w:type="dxa"/>
            <w:gridSpan w:val="4"/>
          </w:tcPr>
          <w:p w14:paraId="4385953A" w14:textId="77777777" w:rsidR="00494DB4" w:rsidRPr="003167F8" w:rsidRDefault="00494DB4" w:rsidP="00494DB4">
            <w:pPr>
              <w:ind w:firstLine="176"/>
              <w:jc w:val="center"/>
              <w:rPr>
                <w:sz w:val="26"/>
                <w:szCs w:val="26"/>
                <w:lang w:eastAsia="en-US"/>
              </w:rPr>
            </w:pPr>
            <w:r>
              <w:rPr>
                <w:sz w:val="26"/>
                <w:szCs w:val="26"/>
                <w:lang w:eastAsia="en-US"/>
              </w:rPr>
              <w:t>Предусмотрено</w:t>
            </w:r>
          </w:p>
        </w:tc>
      </w:tr>
      <w:tr w:rsidR="00494DB4" w:rsidRPr="003167F8" w14:paraId="19563B1A" w14:textId="77777777" w:rsidTr="00AF4E5C">
        <w:tc>
          <w:tcPr>
            <w:tcW w:w="1135" w:type="dxa"/>
          </w:tcPr>
          <w:p w14:paraId="72E8F53C" w14:textId="77777777" w:rsidR="00494DB4" w:rsidRPr="003167F8" w:rsidRDefault="00494DB4" w:rsidP="00494DB4">
            <w:pPr>
              <w:ind w:right="33"/>
              <w:contextualSpacing/>
              <w:jc w:val="center"/>
              <w:rPr>
                <w:sz w:val="26"/>
                <w:szCs w:val="26"/>
                <w:lang w:eastAsia="en-US"/>
              </w:rPr>
            </w:pPr>
            <w:r w:rsidRPr="003167F8">
              <w:rPr>
                <w:sz w:val="26"/>
                <w:szCs w:val="26"/>
                <w:lang w:eastAsia="en-US"/>
              </w:rPr>
              <w:t>16.2.</w:t>
            </w:r>
          </w:p>
        </w:tc>
        <w:tc>
          <w:tcPr>
            <w:tcW w:w="5810" w:type="dxa"/>
          </w:tcPr>
          <w:p w14:paraId="6E14FCC0" w14:textId="77777777" w:rsidR="00494DB4" w:rsidRPr="003167F8" w:rsidRDefault="00494DB4" w:rsidP="00494DB4">
            <w:pPr>
              <w:autoSpaceDE w:val="0"/>
              <w:autoSpaceDN w:val="0"/>
              <w:adjustRightInd w:val="0"/>
              <w:ind w:firstLine="172"/>
              <w:rPr>
                <w:sz w:val="26"/>
                <w:szCs w:val="26"/>
                <w:lang w:eastAsia="en-US"/>
              </w:rPr>
            </w:pPr>
            <w:r w:rsidRPr="003167F8">
              <w:rPr>
                <w:sz w:val="26"/>
                <w:szCs w:val="26"/>
              </w:rPr>
              <w:t xml:space="preserve">Увеличение или уменьшение по предложению заказчика не более чем на десять процентов предусмотренного контрактом количества товара, объема работы или услуги </w:t>
            </w:r>
          </w:p>
        </w:tc>
        <w:tc>
          <w:tcPr>
            <w:tcW w:w="7514" w:type="dxa"/>
            <w:gridSpan w:val="4"/>
          </w:tcPr>
          <w:p w14:paraId="363138A1" w14:textId="77777777" w:rsidR="00494DB4" w:rsidRPr="003167F8" w:rsidRDefault="00494DB4" w:rsidP="00494DB4">
            <w:pPr>
              <w:ind w:firstLine="176"/>
              <w:jc w:val="center"/>
              <w:rPr>
                <w:sz w:val="26"/>
                <w:szCs w:val="26"/>
                <w:lang w:eastAsia="en-US"/>
              </w:rPr>
            </w:pPr>
            <w:r>
              <w:rPr>
                <w:sz w:val="26"/>
                <w:szCs w:val="26"/>
                <w:lang w:eastAsia="en-US"/>
              </w:rPr>
              <w:t>Предусмотрено</w:t>
            </w:r>
          </w:p>
        </w:tc>
      </w:tr>
      <w:tr w:rsidR="00494DB4" w:rsidRPr="003167F8" w14:paraId="58A88509" w14:textId="77777777" w:rsidTr="00AF4E5C">
        <w:tc>
          <w:tcPr>
            <w:tcW w:w="1135" w:type="dxa"/>
          </w:tcPr>
          <w:p w14:paraId="1C261A48" w14:textId="77777777" w:rsidR="00494DB4" w:rsidRPr="003167F8" w:rsidRDefault="00494DB4" w:rsidP="00494DB4">
            <w:pPr>
              <w:ind w:right="33"/>
              <w:contextualSpacing/>
              <w:jc w:val="center"/>
              <w:rPr>
                <w:sz w:val="26"/>
                <w:szCs w:val="26"/>
                <w:lang w:eastAsia="en-US"/>
              </w:rPr>
            </w:pPr>
            <w:r w:rsidRPr="003167F8">
              <w:rPr>
                <w:sz w:val="26"/>
                <w:szCs w:val="26"/>
                <w:lang w:eastAsia="en-US"/>
              </w:rPr>
              <w:lastRenderedPageBreak/>
              <w:t>16.3.</w:t>
            </w:r>
          </w:p>
        </w:tc>
        <w:tc>
          <w:tcPr>
            <w:tcW w:w="5810" w:type="dxa"/>
          </w:tcPr>
          <w:p w14:paraId="7CCAFAB8" w14:textId="77777777" w:rsidR="00494DB4" w:rsidRPr="003167F8" w:rsidRDefault="00494DB4" w:rsidP="00494DB4">
            <w:pPr>
              <w:autoSpaceDE w:val="0"/>
              <w:autoSpaceDN w:val="0"/>
              <w:adjustRightInd w:val="0"/>
              <w:ind w:firstLine="172"/>
              <w:rPr>
                <w:sz w:val="26"/>
                <w:szCs w:val="26"/>
                <w:lang w:eastAsia="en-US"/>
              </w:rPr>
            </w:pPr>
            <w:r w:rsidRPr="003167F8">
              <w:rPr>
                <w:sz w:val="26"/>
                <w:szCs w:val="26"/>
              </w:rPr>
              <w:t>Изменение в соответствии с законодательством Российской Федерации регулируемых цен (тарифов) на товары, работы, услуги</w:t>
            </w:r>
          </w:p>
        </w:tc>
        <w:tc>
          <w:tcPr>
            <w:tcW w:w="7514" w:type="dxa"/>
            <w:gridSpan w:val="4"/>
          </w:tcPr>
          <w:p w14:paraId="12015863" w14:textId="77777777" w:rsidR="00494DB4" w:rsidRPr="003167F8" w:rsidRDefault="00494DB4" w:rsidP="00494DB4">
            <w:pPr>
              <w:ind w:firstLine="176"/>
              <w:jc w:val="center"/>
              <w:rPr>
                <w:sz w:val="26"/>
                <w:szCs w:val="26"/>
                <w:lang w:eastAsia="en-US"/>
              </w:rPr>
            </w:pPr>
            <w:r>
              <w:rPr>
                <w:sz w:val="26"/>
                <w:szCs w:val="26"/>
                <w:lang w:eastAsia="en-US"/>
              </w:rPr>
              <w:t>Не предусмотрено</w:t>
            </w:r>
          </w:p>
        </w:tc>
      </w:tr>
      <w:tr w:rsidR="00494DB4" w:rsidRPr="003167F8" w14:paraId="0AC2D4AB" w14:textId="77777777" w:rsidTr="00AF4E5C">
        <w:tc>
          <w:tcPr>
            <w:tcW w:w="1135" w:type="dxa"/>
          </w:tcPr>
          <w:p w14:paraId="54049784" w14:textId="77777777" w:rsidR="00494DB4" w:rsidRPr="003167F8" w:rsidRDefault="00494DB4" w:rsidP="00494DB4">
            <w:pPr>
              <w:ind w:right="33"/>
              <w:contextualSpacing/>
              <w:jc w:val="center"/>
              <w:rPr>
                <w:sz w:val="26"/>
                <w:szCs w:val="26"/>
                <w:lang w:eastAsia="en-US"/>
              </w:rPr>
            </w:pPr>
            <w:r w:rsidRPr="003167F8">
              <w:rPr>
                <w:sz w:val="26"/>
                <w:szCs w:val="26"/>
                <w:lang w:eastAsia="en-US"/>
              </w:rPr>
              <w:t>16.4.</w:t>
            </w:r>
          </w:p>
        </w:tc>
        <w:tc>
          <w:tcPr>
            <w:tcW w:w="5810" w:type="dxa"/>
          </w:tcPr>
          <w:p w14:paraId="4F357659" w14:textId="77777777" w:rsidR="00494DB4" w:rsidRPr="003167F8" w:rsidRDefault="00494DB4" w:rsidP="00494DB4">
            <w:pPr>
              <w:autoSpaceDE w:val="0"/>
              <w:autoSpaceDN w:val="0"/>
              <w:adjustRightInd w:val="0"/>
              <w:ind w:firstLine="172"/>
              <w:rPr>
                <w:sz w:val="26"/>
                <w:szCs w:val="26"/>
              </w:rPr>
            </w:pPr>
            <w:r w:rsidRPr="003167F8">
              <w:rPr>
                <w:sz w:val="26"/>
                <w:szCs w:val="26"/>
              </w:rPr>
              <w:t xml:space="preserve">В случаях, предусмотренных </w:t>
            </w:r>
            <w:hyperlink r:id="rId16" w:history="1">
              <w:r w:rsidRPr="003167F8">
                <w:rPr>
                  <w:sz w:val="26"/>
                  <w:szCs w:val="26"/>
                </w:rPr>
                <w:t>пунктом 6 статьи 161</w:t>
              </w:r>
            </w:hyperlink>
            <w:r w:rsidRPr="003167F8">
              <w:rPr>
                <w:sz w:val="26"/>
                <w:szCs w:val="26"/>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tc>
        <w:tc>
          <w:tcPr>
            <w:tcW w:w="7514" w:type="dxa"/>
            <w:gridSpan w:val="4"/>
          </w:tcPr>
          <w:p w14:paraId="510A148A" w14:textId="77777777" w:rsidR="00494DB4" w:rsidRPr="003167F8" w:rsidRDefault="00494DB4" w:rsidP="00494DB4">
            <w:pPr>
              <w:ind w:firstLine="176"/>
              <w:jc w:val="center"/>
              <w:rPr>
                <w:sz w:val="26"/>
                <w:szCs w:val="26"/>
                <w:lang w:eastAsia="en-US"/>
              </w:rPr>
            </w:pPr>
            <w:r>
              <w:rPr>
                <w:sz w:val="26"/>
                <w:szCs w:val="26"/>
                <w:lang w:eastAsia="en-US"/>
              </w:rPr>
              <w:t>Предусмотрено</w:t>
            </w:r>
          </w:p>
        </w:tc>
      </w:tr>
      <w:tr w:rsidR="00494DB4" w:rsidRPr="003167F8" w14:paraId="1DF27AA9" w14:textId="77777777" w:rsidTr="00AF4E5C">
        <w:tc>
          <w:tcPr>
            <w:tcW w:w="1135" w:type="dxa"/>
          </w:tcPr>
          <w:p w14:paraId="6F655220" w14:textId="77777777" w:rsidR="00494DB4" w:rsidRPr="003167F8" w:rsidRDefault="00494DB4" w:rsidP="00494DB4">
            <w:pPr>
              <w:ind w:right="33"/>
              <w:contextualSpacing/>
              <w:jc w:val="center"/>
              <w:rPr>
                <w:sz w:val="26"/>
                <w:szCs w:val="26"/>
                <w:lang w:eastAsia="en-US"/>
              </w:rPr>
            </w:pPr>
            <w:r w:rsidRPr="003167F8">
              <w:rPr>
                <w:sz w:val="26"/>
                <w:szCs w:val="26"/>
                <w:lang w:eastAsia="en-US"/>
              </w:rPr>
              <w:t>16.5.</w:t>
            </w:r>
          </w:p>
        </w:tc>
        <w:tc>
          <w:tcPr>
            <w:tcW w:w="5810" w:type="dxa"/>
          </w:tcPr>
          <w:p w14:paraId="1D0C83B2" w14:textId="77777777" w:rsidR="00494DB4" w:rsidRPr="003167F8" w:rsidRDefault="00494DB4" w:rsidP="00494DB4">
            <w:pPr>
              <w:autoSpaceDE w:val="0"/>
              <w:autoSpaceDN w:val="0"/>
              <w:adjustRightInd w:val="0"/>
              <w:ind w:firstLine="172"/>
              <w:rPr>
                <w:sz w:val="26"/>
                <w:szCs w:val="26"/>
                <w:lang w:eastAsia="en-US"/>
              </w:rPr>
            </w:pPr>
            <w:r w:rsidRPr="003167F8">
              <w:rPr>
                <w:sz w:val="26"/>
                <w:szCs w:val="26"/>
                <w:lang w:eastAsia="en-US"/>
              </w:rPr>
              <w:t>Изменение при заключении контракта количества поставляемого товара в соответствии с частью 18 статьи 34 Закона о контрактной системе</w:t>
            </w:r>
          </w:p>
        </w:tc>
        <w:tc>
          <w:tcPr>
            <w:tcW w:w="7514" w:type="dxa"/>
            <w:gridSpan w:val="4"/>
          </w:tcPr>
          <w:p w14:paraId="04251710" w14:textId="77777777" w:rsidR="00494DB4" w:rsidRPr="001C4605" w:rsidRDefault="00494DB4" w:rsidP="00494DB4">
            <w:pPr>
              <w:ind w:firstLine="176"/>
              <w:jc w:val="center"/>
              <w:rPr>
                <w:b/>
                <w:color w:val="D0CECE"/>
                <w:sz w:val="26"/>
                <w:szCs w:val="26"/>
                <w:lang w:eastAsia="en-US"/>
              </w:rPr>
            </w:pPr>
            <w:r>
              <w:rPr>
                <w:sz w:val="26"/>
                <w:szCs w:val="26"/>
                <w:lang w:eastAsia="en-US"/>
              </w:rPr>
              <w:t>Не предусмотрено</w:t>
            </w:r>
          </w:p>
        </w:tc>
      </w:tr>
      <w:tr w:rsidR="00494DB4" w:rsidRPr="003167F8" w14:paraId="71BC4737" w14:textId="77777777" w:rsidTr="00AF4E5C">
        <w:tc>
          <w:tcPr>
            <w:tcW w:w="1135" w:type="dxa"/>
          </w:tcPr>
          <w:p w14:paraId="7A58618F" w14:textId="77777777" w:rsidR="00494DB4" w:rsidRPr="003167F8" w:rsidDel="00BF722F" w:rsidRDefault="00494DB4" w:rsidP="00494DB4">
            <w:pPr>
              <w:ind w:right="33"/>
              <w:contextualSpacing/>
              <w:jc w:val="center"/>
              <w:rPr>
                <w:sz w:val="26"/>
                <w:szCs w:val="26"/>
                <w:lang w:eastAsia="en-US"/>
              </w:rPr>
            </w:pPr>
            <w:r w:rsidRPr="003167F8">
              <w:rPr>
                <w:sz w:val="26"/>
                <w:szCs w:val="26"/>
                <w:lang w:eastAsia="en-US"/>
              </w:rPr>
              <w:t>17.</w:t>
            </w:r>
          </w:p>
        </w:tc>
        <w:tc>
          <w:tcPr>
            <w:tcW w:w="5810" w:type="dxa"/>
          </w:tcPr>
          <w:p w14:paraId="2BA3A5AF" w14:textId="77777777" w:rsidR="00494DB4" w:rsidRPr="003167F8" w:rsidDel="000A0C4D" w:rsidRDefault="00494DB4" w:rsidP="00494DB4">
            <w:pPr>
              <w:autoSpaceDE w:val="0"/>
              <w:autoSpaceDN w:val="0"/>
              <w:adjustRightInd w:val="0"/>
              <w:ind w:firstLine="172"/>
              <w:rPr>
                <w:sz w:val="26"/>
                <w:szCs w:val="26"/>
                <w:lang w:eastAsia="en-US"/>
              </w:rPr>
            </w:pPr>
            <w:r w:rsidRPr="003167F8">
              <w:rPr>
                <w:sz w:val="26"/>
                <w:szCs w:val="26"/>
                <w:lang w:eastAsia="en-US"/>
              </w:rPr>
              <w:t xml:space="preserve">Информация о возможности одностороннего отказа от исполнения контракта в соответствии с положениями </w:t>
            </w:r>
            <w:hyperlink r:id="rId17" w:history="1">
              <w:r w:rsidRPr="003167F8">
                <w:rPr>
                  <w:sz w:val="26"/>
                  <w:szCs w:val="26"/>
                  <w:lang w:eastAsia="en-US"/>
                </w:rPr>
                <w:t>частей 8</w:t>
              </w:r>
            </w:hyperlink>
            <w:r w:rsidRPr="003167F8">
              <w:rPr>
                <w:sz w:val="26"/>
                <w:szCs w:val="26"/>
                <w:lang w:eastAsia="en-US"/>
              </w:rPr>
              <w:t xml:space="preserve"> - </w:t>
            </w:r>
            <w:hyperlink r:id="rId18" w:history="1">
              <w:r w:rsidRPr="003167F8">
                <w:rPr>
                  <w:sz w:val="26"/>
                  <w:szCs w:val="26"/>
                  <w:lang w:eastAsia="en-US"/>
                </w:rPr>
                <w:t>25 статьи 95</w:t>
              </w:r>
            </w:hyperlink>
            <w:r w:rsidRPr="003167F8">
              <w:rPr>
                <w:sz w:val="26"/>
                <w:szCs w:val="26"/>
                <w:lang w:eastAsia="en-US"/>
              </w:rPr>
              <w:t xml:space="preserve"> Закона о контрактной системе</w:t>
            </w:r>
          </w:p>
        </w:tc>
        <w:tc>
          <w:tcPr>
            <w:tcW w:w="7514" w:type="dxa"/>
            <w:gridSpan w:val="4"/>
          </w:tcPr>
          <w:p w14:paraId="4017F26E" w14:textId="77777777" w:rsidR="00494DB4" w:rsidRPr="003167F8" w:rsidRDefault="00494DB4" w:rsidP="00494DB4">
            <w:pPr>
              <w:ind w:firstLine="176"/>
              <w:jc w:val="center"/>
              <w:rPr>
                <w:sz w:val="26"/>
                <w:szCs w:val="26"/>
                <w:lang w:eastAsia="en-US"/>
              </w:rPr>
            </w:pPr>
            <w:r>
              <w:rPr>
                <w:sz w:val="26"/>
                <w:szCs w:val="26"/>
                <w:lang w:eastAsia="en-US"/>
              </w:rPr>
              <w:t>Предусмотрено</w:t>
            </w:r>
          </w:p>
        </w:tc>
      </w:tr>
      <w:tr w:rsidR="00494DB4" w:rsidRPr="003167F8" w14:paraId="192F868D" w14:textId="77777777" w:rsidTr="00AF4E5C">
        <w:tc>
          <w:tcPr>
            <w:tcW w:w="1135" w:type="dxa"/>
          </w:tcPr>
          <w:p w14:paraId="5F050057" w14:textId="77777777" w:rsidR="00494DB4" w:rsidRPr="003167F8" w:rsidRDefault="00494DB4" w:rsidP="00494DB4">
            <w:pPr>
              <w:ind w:right="33"/>
              <w:contextualSpacing/>
              <w:jc w:val="center"/>
              <w:rPr>
                <w:sz w:val="26"/>
                <w:szCs w:val="26"/>
                <w:lang w:eastAsia="en-US"/>
              </w:rPr>
            </w:pPr>
            <w:r w:rsidRPr="003167F8">
              <w:rPr>
                <w:sz w:val="26"/>
                <w:szCs w:val="26"/>
                <w:lang w:eastAsia="en-US"/>
              </w:rPr>
              <w:t>18.</w:t>
            </w:r>
          </w:p>
        </w:tc>
        <w:tc>
          <w:tcPr>
            <w:tcW w:w="13324" w:type="dxa"/>
            <w:gridSpan w:val="5"/>
          </w:tcPr>
          <w:p w14:paraId="5DEAF114" w14:textId="77777777" w:rsidR="00494DB4" w:rsidRPr="003167F8" w:rsidRDefault="00494DB4" w:rsidP="00494DB4">
            <w:pPr>
              <w:ind w:firstLine="176"/>
              <w:jc w:val="left"/>
              <w:rPr>
                <w:b/>
                <w:sz w:val="26"/>
                <w:szCs w:val="26"/>
                <w:lang w:eastAsia="en-US"/>
              </w:rPr>
            </w:pPr>
            <w:r w:rsidRPr="003167F8">
              <w:rPr>
                <w:sz w:val="26"/>
                <w:szCs w:val="26"/>
                <w:lang w:eastAsia="en-US"/>
              </w:rPr>
              <w:t>Преимущества, предоставляемые в соответствии со статьями 28 и 29 Закона о контрактной системе</w:t>
            </w:r>
          </w:p>
        </w:tc>
      </w:tr>
      <w:tr w:rsidR="00494DB4" w:rsidRPr="003167F8" w14:paraId="5107CE84" w14:textId="77777777" w:rsidTr="00AF4E5C">
        <w:tc>
          <w:tcPr>
            <w:tcW w:w="1135" w:type="dxa"/>
          </w:tcPr>
          <w:p w14:paraId="4F49937B" w14:textId="77777777" w:rsidR="00494DB4" w:rsidRPr="003167F8" w:rsidRDefault="00494DB4" w:rsidP="00494DB4">
            <w:pPr>
              <w:ind w:right="33"/>
              <w:contextualSpacing/>
              <w:jc w:val="center"/>
              <w:rPr>
                <w:sz w:val="26"/>
                <w:szCs w:val="26"/>
                <w:lang w:eastAsia="en-US"/>
              </w:rPr>
            </w:pPr>
            <w:r w:rsidRPr="003167F8">
              <w:rPr>
                <w:sz w:val="26"/>
                <w:szCs w:val="26"/>
                <w:lang w:eastAsia="en-US"/>
              </w:rPr>
              <w:t>18.1.</w:t>
            </w:r>
          </w:p>
        </w:tc>
        <w:tc>
          <w:tcPr>
            <w:tcW w:w="5810" w:type="dxa"/>
          </w:tcPr>
          <w:p w14:paraId="54ABC1BB" w14:textId="77777777" w:rsidR="00494DB4" w:rsidRPr="003167F8" w:rsidRDefault="00494DB4" w:rsidP="00494DB4">
            <w:pPr>
              <w:autoSpaceDE w:val="0"/>
              <w:autoSpaceDN w:val="0"/>
              <w:adjustRightInd w:val="0"/>
              <w:ind w:firstLine="172"/>
              <w:rPr>
                <w:sz w:val="26"/>
                <w:szCs w:val="26"/>
                <w:lang w:eastAsia="en-US"/>
              </w:rPr>
            </w:pPr>
            <w:r w:rsidRPr="003167F8">
              <w:rPr>
                <w:sz w:val="26"/>
                <w:szCs w:val="26"/>
                <w:lang w:eastAsia="en-US"/>
              </w:rPr>
              <w:t>Учреждениям и предприятиям уголовно-исполнительной системы (</w:t>
            </w:r>
            <w:r w:rsidRPr="003167F8">
              <w:rPr>
                <w:i/>
                <w:sz w:val="26"/>
                <w:szCs w:val="26"/>
                <w:lang w:eastAsia="en-US"/>
              </w:rPr>
              <w:t>в случае, предусмотренном частью 2 статьи 28 Закона о контрактной системе</w:t>
            </w:r>
            <w:r w:rsidRPr="003167F8">
              <w:rPr>
                <w:sz w:val="26"/>
                <w:szCs w:val="26"/>
                <w:lang w:eastAsia="en-US"/>
              </w:rPr>
              <w:t>)</w:t>
            </w:r>
          </w:p>
        </w:tc>
        <w:tc>
          <w:tcPr>
            <w:tcW w:w="7514" w:type="dxa"/>
            <w:gridSpan w:val="4"/>
          </w:tcPr>
          <w:p w14:paraId="5C33F9ED" w14:textId="77777777" w:rsidR="00494DB4" w:rsidRPr="003167F8" w:rsidRDefault="00494DB4" w:rsidP="00494DB4">
            <w:pPr>
              <w:ind w:firstLine="176"/>
              <w:jc w:val="center"/>
              <w:rPr>
                <w:b/>
                <w:sz w:val="26"/>
                <w:szCs w:val="26"/>
                <w:lang w:eastAsia="en-US"/>
              </w:rPr>
            </w:pPr>
            <w:r w:rsidRPr="003167F8">
              <w:rPr>
                <w:sz w:val="26"/>
                <w:szCs w:val="26"/>
                <w:lang w:eastAsia="en-US"/>
              </w:rPr>
              <w:t>Не предоставляются</w:t>
            </w:r>
          </w:p>
        </w:tc>
      </w:tr>
      <w:tr w:rsidR="00494DB4" w:rsidRPr="003167F8" w14:paraId="3C8471DD" w14:textId="77777777" w:rsidTr="00AF4E5C">
        <w:tc>
          <w:tcPr>
            <w:tcW w:w="1135" w:type="dxa"/>
          </w:tcPr>
          <w:p w14:paraId="338A7A7E" w14:textId="77777777" w:rsidR="00494DB4" w:rsidRPr="003167F8" w:rsidRDefault="00494DB4" w:rsidP="00494DB4">
            <w:pPr>
              <w:ind w:right="33"/>
              <w:contextualSpacing/>
              <w:jc w:val="center"/>
              <w:rPr>
                <w:sz w:val="26"/>
                <w:szCs w:val="26"/>
                <w:lang w:eastAsia="en-US"/>
              </w:rPr>
            </w:pPr>
            <w:r w:rsidRPr="003167F8">
              <w:rPr>
                <w:sz w:val="26"/>
                <w:szCs w:val="26"/>
                <w:lang w:eastAsia="en-US"/>
              </w:rPr>
              <w:t>18.2.</w:t>
            </w:r>
          </w:p>
        </w:tc>
        <w:tc>
          <w:tcPr>
            <w:tcW w:w="5810" w:type="dxa"/>
          </w:tcPr>
          <w:p w14:paraId="6289F3C3" w14:textId="77777777" w:rsidR="00494DB4" w:rsidRPr="003167F8" w:rsidRDefault="00494DB4" w:rsidP="00494DB4">
            <w:pPr>
              <w:autoSpaceDE w:val="0"/>
              <w:autoSpaceDN w:val="0"/>
              <w:adjustRightInd w:val="0"/>
              <w:ind w:firstLine="172"/>
              <w:rPr>
                <w:sz w:val="26"/>
                <w:szCs w:val="26"/>
                <w:lang w:eastAsia="en-US"/>
              </w:rPr>
            </w:pPr>
            <w:r w:rsidRPr="003167F8">
              <w:rPr>
                <w:sz w:val="26"/>
                <w:szCs w:val="26"/>
                <w:lang w:eastAsia="en-US"/>
              </w:rPr>
              <w:t>Организациям инвалидов (</w:t>
            </w:r>
            <w:r w:rsidRPr="003167F8">
              <w:rPr>
                <w:i/>
                <w:sz w:val="26"/>
                <w:szCs w:val="26"/>
                <w:lang w:eastAsia="en-US"/>
              </w:rPr>
              <w:t>в случае, предусмотренном частью 2 статьи 29 Закона о контрактной системе</w:t>
            </w:r>
            <w:r w:rsidRPr="003167F8">
              <w:rPr>
                <w:sz w:val="26"/>
                <w:szCs w:val="26"/>
                <w:lang w:eastAsia="en-US"/>
              </w:rPr>
              <w:t>)</w:t>
            </w:r>
          </w:p>
        </w:tc>
        <w:tc>
          <w:tcPr>
            <w:tcW w:w="7514" w:type="dxa"/>
            <w:gridSpan w:val="4"/>
          </w:tcPr>
          <w:p w14:paraId="61595E53" w14:textId="77777777" w:rsidR="00494DB4" w:rsidRPr="003167F8" w:rsidRDefault="00494DB4" w:rsidP="00494DB4">
            <w:pPr>
              <w:ind w:firstLine="176"/>
              <w:jc w:val="center"/>
              <w:rPr>
                <w:b/>
                <w:sz w:val="26"/>
                <w:szCs w:val="26"/>
                <w:lang w:eastAsia="en-US"/>
              </w:rPr>
            </w:pPr>
            <w:r w:rsidRPr="003167F8">
              <w:rPr>
                <w:sz w:val="26"/>
                <w:szCs w:val="26"/>
                <w:lang w:eastAsia="en-US"/>
              </w:rPr>
              <w:t>Не предоставляются</w:t>
            </w:r>
          </w:p>
        </w:tc>
      </w:tr>
      <w:tr w:rsidR="00494DB4" w:rsidRPr="003167F8" w14:paraId="050FB0A2" w14:textId="77777777" w:rsidTr="00AF4E5C">
        <w:tc>
          <w:tcPr>
            <w:tcW w:w="1135" w:type="dxa"/>
          </w:tcPr>
          <w:p w14:paraId="401111B6" w14:textId="77777777" w:rsidR="00494DB4" w:rsidRPr="003167F8" w:rsidRDefault="00494DB4" w:rsidP="00494DB4">
            <w:pPr>
              <w:ind w:right="33"/>
              <w:contextualSpacing/>
              <w:jc w:val="center"/>
              <w:rPr>
                <w:sz w:val="26"/>
                <w:szCs w:val="26"/>
                <w:lang w:eastAsia="en-US"/>
              </w:rPr>
            </w:pPr>
            <w:r w:rsidRPr="003167F8">
              <w:rPr>
                <w:sz w:val="26"/>
                <w:szCs w:val="26"/>
                <w:lang w:eastAsia="en-US"/>
              </w:rPr>
              <w:t>19.</w:t>
            </w:r>
          </w:p>
        </w:tc>
        <w:tc>
          <w:tcPr>
            <w:tcW w:w="13324" w:type="dxa"/>
            <w:gridSpan w:val="5"/>
          </w:tcPr>
          <w:p w14:paraId="69E15891" w14:textId="77777777" w:rsidR="00494DB4" w:rsidRPr="003167F8" w:rsidRDefault="00494DB4" w:rsidP="00494DB4">
            <w:pPr>
              <w:autoSpaceDE w:val="0"/>
              <w:autoSpaceDN w:val="0"/>
              <w:adjustRightInd w:val="0"/>
              <w:ind w:firstLine="176"/>
              <w:rPr>
                <w:sz w:val="26"/>
                <w:szCs w:val="26"/>
                <w:lang w:eastAsia="en-US"/>
              </w:rPr>
            </w:pPr>
            <w:r w:rsidRPr="003167F8">
              <w:rPr>
                <w:sz w:val="26"/>
                <w:szCs w:val="26"/>
                <w:lang w:eastAsia="en-US"/>
              </w:rPr>
              <w:t>Информация об условиях, о запретах и ограничениях допуска товаров, происходящих из иностранных государств и</w:t>
            </w:r>
            <w:r w:rsidRPr="003167F8">
              <w:rPr>
                <w:sz w:val="26"/>
                <w:szCs w:val="26"/>
              </w:rPr>
              <w:t>ли группы иностранных государств, работ, услуг, соответственно выполняемых, оказываемых иностранными лицами</w:t>
            </w:r>
          </w:p>
        </w:tc>
      </w:tr>
      <w:tr w:rsidR="00494DB4" w:rsidRPr="003167F8" w14:paraId="30E4A252" w14:textId="77777777" w:rsidTr="00AF4E5C">
        <w:tc>
          <w:tcPr>
            <w:tcW w:w="1135" w:type="dxa"/>
          </w:tcPr>
          <w:p w14:paraId="45F7F74A" w14:textId="77777777" w:rsidR="00494DB4" w:rsidRPr="003167F8" w:rsidRDefault="00494DB4" w:rsidP="00494DB4">
            <w:pPr>
              <w:ind w:right="33"/>
              <w:contextualSpacing/>
              <w:jc w:val="center"/>
              <w:rPr>
                <w:sz w:val="26"/>
                <w:szCs w:val="26"/>
                <w:lang w:eastAsia="en-US"/>
              </w:rPr>
            </w:pPr>
            <w:r w:rsidRPr="003167F8">
              <w:rPr>
                <w:sz w:val="26"/>
                <w:szCs w:val="26"/>
                <w:lang w:eastAsia="en-US"/>
              </w:rPr>
              <w:t>19.</w:t>
            </w:r>
            <w:r>
              <w:rPr>
                <w:sz w:val="26"/>
                <w:szCs w:val="26"/>
                <w:lang w:eastAsia="en-US"/>
              </w:rPr>
              <w:t>1.</w:t>
            </w:r>
            <w:r w:rsidRPr="003167F8">
              <w:rPr>
                <w:sz w:val="26"/>
                <w:szCs w:val="26"/>
                <w:lang w:eastAsia="en-US"/>
              </w:rPr>
              <w:t xml:space="preserve"> </w:t>
            </w:r>
          </w:p>
        </w:tc>
        <w:tc>
          <w:tcPr>
            <w:tcW w:w="5810" w:type="dxa"/>
          </w:tcPr>
          <w:p w14:paraId="54D6B3D0" w14:textId="77777777" w:rsidR="00494DB4" w:rsidRPr="00E21457" w:rsidRDefault="00494DB4" w:rsidP="00494DB4">
            <w:pPr>
              <w:autoSpaceDE w:val="0"/>
              <w:autoSpaceDN w:val="0"/>
              <w:adjustRightInd w:val="0"/>
              <w:ind w:firstLine="174"/>
              <w:rPr>
                <w:color w:val="FF0000"/>
                <w:sz w:val="26"/>
                <w:szCs w:val="26"/>
                <w:lang w:eastAsia="en-US"/>
              </w:rPr>
            </w:pPr>
            <w:r w:rsidRPr="00C3526F">
              <w:rPr>
                <w:sz w:val="26"/>
                <w:szCs w:val="26"/>
                <w:lang w:eastAsia="en-US"/>
              </w:rPr>
              <w:t xml:space="preserve">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в </w:t>
            </w:r>
            <w:r w:rsidRPr="00C3526F">
              <w:rPr>
                <w:sz w:val="26"/>
                <w:szCs w:val="26"/>
                <w:lang w:eastAsia="en-US"/>
              </w:rPr>
              <w:lastRenderedPageBreak/>
              <w:t xml:space="preserve">соответствии с приказом Минфина России </w:t>
            </w:r>
            <w:r>
              <w:rPr>
                <w:sz w:val="26"/>
                <w:szCs w:val="26"/>
                <w:lang w:eastAsia="en-US"/>
              </w:rPr>
              <w:t xml:space="preserve">                          </w:t>
            </w:r>
            <w:r w:rsidRPr="00C3526F">
              <w:rPr>
                <w:sz w:val="26"/>
                <w:szCs w:val="26"/>
                <w:lang w:eastAsia="en-US"/>
              </w:rPr>
              <w:t>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7514" w:type="dxa"/>
            <w:gridSpan w:val="4"/>
          </w:tcPr>
          <w:p w14:paraId="4BBD1BE9" w14:textId="34794771" w:rsidR="00494DB4" w:rsidRPr="00A27585" w:rsidRDefault="00494DB4" w:rsidP="00494DB4">
            <w:pPr>
              <w:autoSpaceDE w:val="0"/>
              <w:autoSpaceDN w:val="0"/>
              <w:adjustRightInd w:val="0"/>
              <w:jc w:val="center"/>
              <w:rPr>
                <w:sz w:val="26"/>
                <w:szCs w:val="26"/>
                <w:lang w:eastAsia="en-US"/>
              </w:rPr>
            </w:pPr>
            <w:r>
              <w:rPr>
                <w:sz w:val="26"/>
                <w:szCs w:val="26"/>
                <w:lang w:eastAsia="en-US"/>
              </w:rPr>
              <w:lastRenderedPageBreak/>
              <w:t>Установлено</w:t>
            </w:r>
          </w:p>
        </w:tc>
      </w:tr>
      <w:tr w:rsidR="00494DB4" w:rsidRPr="003167F8" w14:paraId="702E2DFE" w14:textId="77777777" w:rsidTr="00D864A1">
        <w:trPr>
          <w:trHeight w:val="909"/>
        </w:trPr>
        <w:tc>
          <w:tcPr>
            <w:tcW w:w="1135" w:type="dxa"/>
          </w:tcPr>
          <w:p w14:paraId="4E33F41D" w14:textId="77777777" w:rsidR="00494DB4" w:rsidRPr="003167F8" w:rsidRDefault="00494DB4" w:rsidP="00494DB4">
            <w:pPr>
              <w:ind w:right="33"/>
              <w:contextualSpacing/>
              <w:jc w:val="center"/>
              <w:rPr>
                <w:sz w:val="26"/>
                <w:szCs w:val="26"/>
                <w:lang w:eastAsia="en-US"/>
              </w:rPr>
            </w:pPr>
            <w:r w:rsidRPr="003167F8">
              <w:rPr>
                <w:sz w:val="26"/>
                <w:szCs w:val="26"/>
                <w:lang w:eastAsia="en-US"/>
              </w:rPr>
              <w:t>19.</w:t>
            </w:r>
            <w:r>
              <w:rPr>
                <w:sz w:val="26"/>
                <w:szCs w:val="26"/>
                <w:lang w:eastAsia="en-US"/>
              </w:rPr>
              <w:t>2.</w:t>
            </w:r>
          </w:p>
        </w:tc>
        <w:tc>
          <w:tcPr>
            <w:tcW w:w="5810" w:type="dxa"/>
          </w:tcPr>
          <w:p w14:paraId="3A28CB96" w14:textId="77777777" w:rsidR="00494DB4" w:rsidRPr="00177FAD" w:rsidRDefault="00494DB4" w:rsidP="00494DB4">
            <w:pPr>
              <w:autoSpaceDE w:val="0"/>
              <w:autoSpaceDN w:val="0"/>
              <w:adjustRightInd w:val="0"/>
              <w:ind w:firstLine="317"/>
              <w:rPr>
                <w:color w:val="FF0000"/>
                <w:sz w:val="26"/>
                <w:szCs w:val="26"/>
                <w:lang w:eastAsia="en-US"/>
              </w:rPr>
            </w:pPr>
            <w:r>
              <w:rPr>
                <w:sz w:val="26"/>
                <w:szCs w:val="26"/>
                <w:lang w:eastAsia="en-US"/>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w:t>
            </w:r>
            <w:r w:rsidRPr="00013133">
              <w:rPr>
                <w:sz w:val="26"/>
                <w:szCs w:val="26"/>
                <w:lang w:eastAsia="en-US"/>
              </w:rPr>
              <w:t xml:space="preserve">в соответствии с </w:t>
            </w:r>
            <w:r>
              <w:rPr>
                <w:sz w:val="26"/>
                <w:szCs w:val="26"/>
                <w:lang w:eastAsia="en-US"/>
              </w:rPr>
              <w:t>п</w:t>
            </w:r>
            <w:r w:rsidRPr="00013133">
              <w:rPr>
                <w:sz w:val="26"/>
                <w:szCs w:val="26"/>
                <w:lang w:eastAsia="en-US"/>
              </w:rPr>
              <w:t>остановлением Правительства Российской Федерации</w:t>
            </w:r>
            <w:r>
              <w:rPr>
                <w:sz w:val="26"/>
                <w:szCs w:val="26"/>
                <w:lang w:eastAsia="en-US"/>
              </w:rPr>
              <w:t xml:space="preserve"> </w:t>
            </w:r>
            <w:r w:rsidRPr="00800302">
              <w:rPr>
                <w:sz w:val="26"/>
                <w:szCs w:val="26"/>
                <w:lang w:eastAsia="en-US"/>
              </w:rPr>
              <w:t>от 30</w:t>
            </w:r>
            <w:r>
              <w:rPr>
                <w:sz w:val="26"/>
                <w:szCs w:val="26"/>
                <w:lang w:eastAsia="en-US"/>
              </w:rPr>
              <w:t xml:space="preserve"> апреля </w:t>
            </w:r>
            <w:r w:rsidRPr="00800302">
              <w:rPr>
                <w:sz w:val="26"/>
                <w:szCs w:val="26"/>
                <w:lang w:eastAsia="en-US"/>
              </w:rPr>
              <w:t>2020</w:t>
            </w:r>
            <w:r>
              <w:rPr>
                <w:sz w:val="26"/>
                <w:szCs w:val="26"/>
                <w:lang w:eastAsia="en-US"/>
              </w:rPr>
              <w:t xml:space="preserve"> г.</w:t>
            </w:r>
            <w:r>
              <w:rPr>
                <w:sz w:val="26"/>
                <w:szCs w:val="26"/>
                <w:lang w:eastAsia="en-US"/>
              </w:rPr>
              <w:br/>
              <w:t>№</w:t>
            </w:r>
            <w:r w:rsidRPr="00800302">
              <w:rPr>
                <w:sz w:val="26"/>
                <w:szCs w:val="26"/>
                <w:lang w:eastAsia="en-US"/>
              </w:rPr>
              <w:t xml:space="preserve"> 616</w:t>
            </w:r>
          </w:p>
        </w:tc>
        <w:tc>
          <w:tcPr>
            <w:tcW w:w="7514" w:type="dxa"/>
            <w:gridSpan w:val="4"/>
          </w:tcPr>
          <w:p w14:paraId="4A17052B" w14:textId="77777777" w:rsidR="00494DB4" w:rsidRPr="00A27585" w:rsidRDefault="00494DB4" w:rsidP="00494DB4">
            <w:pPr>
              <w:autoSpaceDE w:val="0"/>
              <w:autoSpaceDN w:val="0"/>
              <w:adjustRightInd w:val="0"/>
              <w:jc w:val="center"/>
              <w:rPr>
                <w:sz w:val="26"/>
                <w:szCs w:val="26"/>
                <w:lang w:eastAsia="en-US"/>
              </w:rPr>
            </w:pPr>
            <w:r w:rsidRPr="00A27585">
              <w:rPr>
                <w:sz w:val="26"/>
                <w:szCs w:val="26"/>
                <w:lang w:eastAsia="en-US"/>
              </w:rPr>
              <w:t>Не установлен</w:t>
            </w:r>
          </w:p>
        </w:tc>
      </w:tr>
      <w:tr w:rsidR="00494DB4" w:rsidRPr="003167F8" w14:paraId="10A01E5B" w14:textId="77777777" w:rsidTr="00D864A1">
        <w:trPr>
          <w:trHeight w:val="3388"/>
        </w:trPr>
        <w:tc>
          <w:tcPr>
            <w:tcW w:w="1135" w:type="dxa"/>
          </w:tcPr>
          <w:p w14:paraId="36A74E47" w14:textId="77777777" w:rsidR="00494DB4" w:rsidRPr="003167F8" w:rsidRDefault="00494DB4" w:rsidP="00494DB4">
            <w:pPr>
              <w:ind w:right="33"/>
              <w:contextualSpacing/>
              <w:jc w:val="center"/>
              <w:rPr>
                <w:sz w:val="26"/>
                <w:szCs w:val="26"/>
                <w:lang w:eastAsia="en-US"/>
              </w:rPr>
            </w:pPr>
            <w:r>
              <w:rPr>
                <w:sz w:val="26"/>
                <w:szCs w:val="26"/>
                <w:lang w:eastAsia="en-US"/>
              </w:rPr>
              <w:t>19.3.</w:t>
            </w:r>
          </w:p>
        </w:tc>
        <w:tc>
          <w:tcPr>
            <w:tcW w:w="5810" w:type="dxa"/>
          </w:tcPr>
          <w:p w14:paraId="4B72CDF0" w14:textId="77777777" w:rsidR="00494DB4" w:rsidRPr="00013133" w:rsidRDefault="00494DB4" w:rsidP="00494DB4">
            <w:pPr>
              <w:autoSpaceDE w:val="0"/>
              <w:autoSpaceDN w:val="0"/>
              <w:adjustRightInd w:val="0"/>
              <w:ind w:firstLine="317"/>
              <w:rPr>
                <w:sz w:val="26"/>
                <w:szCs w:val="26"/>
                <w:lang w:eastAsia="en-US"/>
              </w:rPr>
            </w:pPr>
            <w:r w:rsidRPr="00733CC0">
              <w:rPr>
                <w:sz w:val="26"/>
                <w:szCs w:val="26"/>
                <w:lang w:eastAsia="en-US"/>
              </w:rPr>
              <w:t>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постановлением Правительства Российской Федерации от 16 ноября 2015 г. № 1236</w:t>
            </w:r>
          </w:p>
        </w:tc>
        <w:tc>
          <w:tcPr>
            <w:tcW w:w="7514" w:type="dxa"/>
            <w:gridSpan w:val="4"/>
          </w:tcPr>
          <w:p w14:paraId="2C31E161" w14:textId="4D151D08" w:rsidR="00494DB4" w:rsidRPr="00A27585" w:rsidRDefault="00494DB4" w:rsidP="00494DB4">
            <w:pPr>
              <w:jc w:val="center"/>
              <w:rPr>
                <w:sz w:val="26"/>
                <w:szCs w:val="26"/>
                <w:lang w:eastAsia="en-US"/>
              </w:rPr>
            </w:pPr>
            <w:r>
              <w:rPr>
                <w:sz w:val="26"/>
                <w:szCs w:val="26"/>
                <w:lang w:eastAsia="en-US"/>
              </w:rPr>
              <w:t>Не установлен</w:t>
            </w:r>
          </w:p>
        </w:tc>
      </w:tr>
      <w:tr w:rsidR="00494DB4" w:rsidRPr="003167F8" w14:paraId="74033189" w14:textId="77777777" w:rsidTr="00AF4E5C">
        <w:tc>
          <w:tcPr>
            <w:tcW w:w="1135" w:type="dxa"/>
          </w:tcPr>
          <w:p w14:paraId="69B953E9" w14:textId="77777777" w:rsidR="00494DB4" w:rsidRDefault="00494DB4" w:rsidP="00494DB4">
            <w:pPr>
              <w:ind w:right="33"/>
              <w:contextualSpacing/>
              <w:jc w:val="center"/>
              <w:rPr>
                <w:sz w:val="26"/>
                <w:szCs w:val="26"/>
                <w:lang w:eastAsia="en-US"/>
              </w:rPr>
            </w:pPr>
            <w:r>
              <w:rPr>
                <w:sz w:val="26"/>
                <w:szCs w:val="26"/>
                <w:lang w:eastAsia="en-US"/>
              </w:rPr>
              <w:t>19.4.</w:t>
            </w:r>
          </w:p>
        </w:tc>
        <w:tc>
          <w:tcPr>
            <w:tcW w:w="5810" w:type="dxa"/>
          </w:tcPr>
          <w:p w14:paraId="05D4FD18" w14:textId="77777777" w:rsidR="00494DB4" w:rsidRDefault="00494DB4" w:rsidP="00494DB4">
            <w:pPr>
              <w:autoSpaceDE w:val="0"/>
              <w:autoSpaceDN w:val="0"/>
              <w:adjustRightInd w:val="0"/>
              <w:ind w:firstLine="317"/>
              <w:rPr>
                <w:sz w:val="26"/>
                <w:szCs w:val="26"/>
                <w:lang w:eastAsia="en-US"/>
              </w:rPr>
            </w:pPr>
            <w:r w:rsidRPr="00A27585">
              <w:rPr>
                <w:sz w:val="26"/>
                <w:szCs w:val="26"/>
                <w:lang w:eastAsia="en-US"/>
              </w:rPr>
              <w:t>Запрет на допуск программно-аппаратных</w:t>
            </w:r>
            <w:r>
              <w:rPr>
                <w:sz w:val="26"/>
                <w:szCs w:val="26"/>
                <w:lang w:eastAsia="en-US"/>
              </w:rPr>
              <w:t xml:space="preserve"> </w:t>
            </w:r>
            <w:r w:rsidRPr="00A27585">
              <w:rPr>
                <w:sz w:val="26"/>
                <w:szCs w:val="26"/>
                <w:lang w:eastAsia="en-US"/>
              </w:rPr>
              <w:t>комплексов систем хранения данных, в</w:t>
            </w:r>
            <w:r>
              <w:rPr>
                <w:sz w:val="26"/>
                <w:szCs w:val="26"/>
                <w:lang w:eastAsia="en-US"/>
              </w:rPr>
              <w:t xml:space="preserve"> </w:t>
            </w:r>
            <w:r w:rsidRPr="00A27585">
              <w:rPr>
                <w:sz w:val="26"/>
                <w:szCs w:val="26"/>
                <w:lang w:eastAsia="en-US"/>
              </w:rPr>
              <w:t>соответствии с положениями постановления</w:t>
            </w:r>
            <w:r>
              <w:rPr>
                <w:sz w:val="26"/>
                <w:szCs w:val="26"/>
                <w:lang w:eastAsia="en-US"/>
              </w:rPr>
              <w:t xml:space="preserve"> </w:t>
            </w:r>
            <w:r w:rsidRPr="00A27585">
              <w:rPr>
                <w:sz w:val="26"/>
                <w:szCs w:val="26"/>
                <w:lang w:eastAsia="en-US"/>
              </w:rPr>
              <w:t xml:space="preserve">Правительства Российской Федерации </w:t>
            </w:r>
            <w:r>
              <w:rPr>
                <w:sz w:val="26"/>
                <w:szCs w:val="26"/>
                <w:lang w:eastAsia="en-US"/>
              </w:rPr>
              <w:br/>
            </w:r>
            <w:r w:rsidRPr="00A27585">
              <w:rPr>
                <w:sz w:val="26"/>
                <w:szCs w:val="26"/>
                <w:lang w:eastAsia="en-US"/>
              </w:rPr>
              <w:t>от</w:t>
            </w:r>
            <w:r w:rsidRPr="00CB47C6">
              <w:rPr>
                <w:sz w:val="26"/>
                <w:szCs w:val="26"/>
                <w:lang w:eastAsia="en-US"/>
              </w:rPr>
              <w:t xml:space="preserve"> 21</w:t>
            </w:r>
            <w:r>
              <w:rPr>
                <w:sz w:val="26"/>
                <w:szCs w:val="26"/>
                <w:lang w:eastAsia="en-US"/>
              </w:rPr>
              <w:t xml:space="preserve"> </w:t>
            </w:r>
            <w:r w:rsidRPr="00A27585">
              <w:rPr>
                <w:sz w:val="26"/>
                <w:szCs w:val="26"/>
                <w:lang w:eastAsia="en-US"/>
              </w:rPr>
              <w:t>декабря 2019 г. № 1746</w:t>
            </w:r>
          </w:p>
        </w:tc>
        <w:tc>
          <w:tcPr>
            <w:tcW w:w="7514" w:type="dxa"/>
            <w:gridSpan w:val="4"/>
          </w:tcPr>
          <w:p w14:paraId="56FE4753" w14:textId="77777777" w:rsidR="00494DB4" w:rsidRPr="00A27585" w:rsidRDefault="00494DB4" w:rsidP="00494DB4">
            <w:pPr>
              <w:autoSpaceDE w:val="0"/>
              <w:autoSpaceDN w:val="0"/>
              <w:adjustRightInd w:val="0"/>
              <w:jc w:val="center"/>
              <w:rPr>
                <w:sz w:val="26"/>
                <w:szCs w:val="26"/>
                <w:lang w:eastAsia="en-US"/>
              </w:rPr>
            </w:pPr>
            <w:r w:rsidRPr="00A27585">
              <w:rPr>
                <w:sz w:val="26"/>
                <w:szCs w:val="26"/>
                <w:lang w:eastAsia="en-US"/>
              </w:rPr>
              <w:t>Не установлен</w:t>
            </w:r>
          </w:p>
        </w:tc>
      </w:tr>
      <w:tr w:rsidR="00494DB4" w:rsidRPr="003167F8" w14:paraId="4EB195B1" w14:textId="77777777" w:rsidTr="00AF4E5C">
        <w:tc>
          <w:tcPr>
            <w:tcW w:w="1135" w:type="dxa"/>
          </w:tcPr>
          <w:p w14:paraId="399054AC" w14:textId="77777777" w:rsidR="00494DB4" w:rsidRDefault="00494DB4" w:rsidP="00494DB4">
            <w:pPr>
              <w:ind w:right="33"/>
              <w:contextualSpacing/>
              <w:jc w:val="center"/>
              <w:rPr>
                <w:sz w:val="26"/>
                <w:szCs w:val="26"/>
                <w:lang w:eastAsia="en-US"/>
              </w:rPr>
            </w:pPr>
            <w:r>
              <w:rPr>
                <w:sz w:val="26"/>
                <w:szCs w:val="26"/>
                <w:lang w:eastAsia="en-US"/>
              </w:rPr>
              <w:lastRenderedPageBreak/>
              <w:t>19.5.</w:t>
            </w:r>
          </w:p>
        </w:tc>
        <w:tc>
          <w:tcPr>
            <w:tcW w:w="5810" w:type="dxa"/>
          </w:tcPr>
          <w:p w14:paraId="710D26B8" w14:textId="77777777" w:rsidR="00494DB4" w:rsidRPr="00C3526F" w:rsidRDefault="00494DB4" w:rsidP="00494DB4">
            <w:pPr>
              <w:autoSpaceDE w:val="0"/>
              <w:autoSpaceDN w:val="0"/>
              <w:adjustRightInd w:val="0"/>
              <w:ind w:firstLine="317"/>
              <w:rPr>
                <w:sz w:val="26"/>
                <w:szCs w:val="26"/>
                <w:lang w:eastAsia="en-US"/>
              </w:rPr>
            </w:pPr>
            <w:r w:rsidRPr="00EF3883">
              <w:rPr>
                <w:sz w:val="26"/>
                <w:szCs w:val="26"/>
                <w:lang w:eastAsia="en-US"/>
              </w:rPr>
              <w:t>Ограничения допуска радиоэлектронной продукции, происходящей из иностранных государств, в соответствии с Постановлением Правительства Российской Федерации                              от 10 июля 2019 г. № 878</w:t>
            </w:r>
          </w:p>
        </w:tc>
        <w:tc>
          <w:tcPr>
            <w:tcW w:w="7514" w:type="dxa"/>
            <w:gridSpan w:val="4"/>
          </w:tcPr>
          <w:p w14:paraId="209351B0" w14:textId="46E2C5CB" w:rsidR="00494DB4" w:rsidRPr="00566847" w:rsidRDefault="00494DB4" w:rsidP="002B4645">
            <w:pPr>
              <w:rPr>
                <w:sz w:val="26"/>
                <w:szCs w:val="26"/>
                <w:lang w:eastAsia="en-US"/>
              </w:rPr>
            </w:pPr>
            <w:r>
              <w:rPr>
                <w:sz w:val="26"/>
                <w:szCs w:val="26"/>
                <w:lang w:eastAsia="en-US"/>
              </w:rPr>
              <w:t>Установлены о</w:t>
            </w:r>
            <w:r w:rsidRPr="00EF3883">
              <w:rPr>
                <w:sz w:val="26"/>
                <w:szCs w:val="26"/>
                <w:lang w:eastAsia="en-US"/>
              </w:rPr>
              <w:t>граничения допуска радиоэлектронной продукции, происходящей из иностранных государств</w:t>
            </w:r>
          </w:p>
        </w:tc>
      </w:tr>
      <w:tr w:rsidR="00494DB4" w:rsidRPr="003167F8" w14:paraId="157BE892" w14:textId="77777777" w:rsidTr="00AF4E5C">
        <w:tc>
          <w:tcPr>
            <w:tcW w:w="1135" w:type="dxa"/>
          </w:tcPr>
          <w:p w14:paraId="0DC88F74" w14:textId="77777777" w:rsidR="00494DB4" w:rsidRDefault="00494DB4" w:rsidP="00494DB4">
            <w:pPr>
              <w:ind w:right="33"/>
              <w:contextualSpacing/>
              <w:jc w:val="center"/>
              <w:rPr>
                <w:sz w:val="26"/>
                <w:szCs w:val="26"/>
                <w:lang w:eastAsia="en-US"/>
              </w:rPr>
            </w:pPr>
          </w:p>
        </w:tc>
        <w:tc>
          <w:tcPr>
            <w:tcW w:w="5810" w:type="dxa"/>
          </w:tcPr>
          <w:p w14:paraId="62341B0C" w14:textId="77777777" w:rsidR="00494DB4" w:rsidRDefault="00494DB4" w:rsidP="00494DB4">
            <w:pPr>
              <w:autoSpaceDE w:val="0"/>
              <w:autoSpaceDN w:val="0"/>
              <w:adjustRightInd w:val="0"/>
              <w:ind w:firstLine="317"/>
              <w:rPr>
                <w:sz w:val="26"/>
                <w:szCs w:val="26"/>
              </w:rPr>
            </w:pPr>
            <w:r>
              <w:rPr>
                <w:sz w:val="26"/>
                <w:szCs w:val="26"/>
              </w:rPr>
              <w:t xml:space="preserve">Ограничения допуска отдельных видов </w:t>
            </w:r>
            <w:r>
              <w:rPr>
                <w:sz w:val="26"/>
                <w:szCs w:val="26"/>
                <w:lang w:eastAsia="en-US"/>
              </w:rPr>
              <w:t>промышленных</w:t>
            </w:r>
            <w:r>
              <w:rPr>
                <w:sz w:val="26"/>
                <w:szCs w:val="26"/>
              </w:rPr>
              <w:t xml:space="preserve"> товаров, происходящих из иностранных государств, в соответствии </w:t>
            </w:r>
          </w:p>
          <w:p w14:paraId="03FE8743" w14:textId="77777777" w:rsidR="00494DB4" w:rsidRPr="00EF3883" w:rsidRDefault="00494DB4" w:rsidP="00494DB4">
            <w:pPr>
              <w:autoSpaceDE w:val="0"/>
              <w:autoSpaceDN w:val="0"/>
              <w:adjustRightInd w:val="0"/>
              <w:rPr>
                <w:sz w:val="26"/>
                <w:szCs w:val="26"/>
                <w:lang w:eastAsia="en-US"/>
              </w:rPr>
            </w:pPr>
            <w:r>
              <w:rPr>
                <w:sz w:val="26"/>
                <w:szCs w:val="26"/>
              </w:rPr>
              <w:t xml:space="preserve">с постановлением Правительства </w:t>
            </w:r>
            <w:r w:rsidRPr="00EF3883">
              <w:rPr>
                <w:sz w:val="26"/>
                <w:szCs w:val="26"/>
                <w:lang w:eastAsia="en-US"/>
              </w:rPr>
              <w:t xml:space="preserve">Российской Федерации </w:t>
            </w:r>
            <w:r>
              <w:rPr>
                <w:sz w:val="26"/>
                <w:szCs w:val="26"/>
              </w:rPr>
              <w:t xml:space="preserve">от 30 апреля 2020 № 617 </w:t>
            </w:r>
          </w:p>
        </w:tc>
        <w:tc>
          <w:tcPr>
            <w:tcW w:w="7514" w:type="dxa"/>
            <w:gridSpan w:val="4"/>
          </w:tcPr>
          <w:p w14:paraId="5697B808" w14:textId="77777777" w:rsidR="00494DB4" w:rsidRPr="00566847" w:rsidRDefault="00494DB4" w:rsidP="00494DB4">
            <w:pPr>
              <w:jc w:val="center"/>
              <w:rPr>
                <w:sz w:val="26"/>
                <w:szCs w:val="26"/>
                <w:lang w:eastAsia="en-US"/>
              </w:rPr>
            </w:pPr>
            <w:r w:rsidRPr="00566847">
              <w:rPr>
                <w:sz w:val="26"/>
                <w:szCs w:val="26"/>
                <w:lang w:eastAsia="en-US"/>
              </w:rPr>
              <w:t>Не установлены</w:t>
            </w:r>
          </w:p>
        </w:tc>
      </w:tr>
      <w:tr w:rsidR="00494DB4" w:rsidRPr="003167F8" w14:paraId="09844244" w14:textId="77777777" w:rsidTr="00AF4E5C">
        <w:trPr>
          <w:trHeight w:val="900"/>
        </w:trPr>
        <w:tc>
          <w:tcPr>
            <w:tcW w:w="14459" w:type="dxa"/>
            <w:gridSpan w:val="6"/>
          </w:tcPr>
          <w:p w14:paraId="4D95DE76" w14:textId="77777777" w:rsidR="00494DB4" w:rsidRPr="003167F8" w:rsidRDefault="00494DB4" w:rsidP="00494DB4">
            <w:pPr>
              <w:ind w:right="33"/>
              <w:contextualSpacing/>
              <w:rPr>
                <w:b/>
                <w:sz w:val="26"/>
                <w:szCs w:val="26"/>
              </w:rPr>
            </w:pPr>
            <w:r w:rsidRPr="003167F8">
              <w:rPr>
                <w:b/>
                <w:sz w:val="26"/>
                <w:szCs w:val="26"/>
              </w:rPr>
              <w:t xml:space="preserve">3. Требования предъявляемые в равной мере ко всем участникам закупки и исчерпывающий перечень документов в соответствии с </w:t>
            </w:r>
            <w:hyperlink r:id="rId19" w:history="1">
              <w:r w:rsidRPr="003167F8">
                <w:rPr>
                  <w:b/>
                  <w:sz w:val="26"/>
                  <w:szCs w:val="26"/>
                </w:rPr>
                <w:t>пунктом 1 части 1</w:t>
              </w:r>
            </w:hyperlink>
            <w:r w:rsidRPr="003167F8">
              <w:rPr>
                <w:b/>
                <w:sz w:val="26"/>
                <w:szCs w:val="26"/>
              </w:rPr>
              <w:t xml:space="preserve">, </w:t>
            </w:r>
            <w:hyperlink r:id="rId20" w:history="1">
              <w:r w:rsidRPr="003167F8">
                <w:rPr>
                  <w:b/>
                  <w:sz w:val="26"/>
                  <w:szCs w:val="26"/>
                </w:rPr>
                <w:t>частями 2</w:t>
              </w:r>
            </w:hyperlink>
            <w:r w:rsidRPr="003167F8">
              <w:rPr>
                <w:b/>
                <w:sz w:val="26"/>
                <w:szCs w:val="26"/>
              </w:rPr>
              <w:t xml:space="preserve"> и </w:t>
            </w:r>
            <w:hyperlink r:id="rId21" w:history="1">
              <w:r w:rsidRPr="003167F8">
                <w:rPr>
                  <w:b/>
                  <w:sz w:val="26"/>
                  <w:szCs w:val="26"/>
                </w:rPr>
                <w:t>2.1</w:t>
              </w:r>
            </w:hyperlink>
            <w:r w:rsidRPr="003167F8">
              <w:rPr>
                <w:b/>
                <w:sz w:val="26"/>
                <w:szCs w:val="26"/>
              </w:rPr>
              <w:t xml:space="preserve"> (при наличии таких требований) статьи 31 Закона </w:t>
            </w:r>
            <w:r w:rsidRPr="003167F8">
              <w:rPr>
                <w:b/>
                <w:sz w:val="26"/>
                <w:szCs w:val="26"/>
              </w:rPr>
              <w:br/>
              <w:t>о контрактной системе. Требования к содержанию, составу заявки на участие в электронном аукционе.</w:t>
            </w:r>
          </w:p>
        </w:tc>
      </w:tr>
      <w:tr w:rsidR="00494DB4" w:rsidRPr="003167F8" w14:paraId="7F24D6C6" w14:textId="77777777" w:rsidTr="00AF4E5C">
        <w:tc>
          <w:tcPr>
            <w:tcW w:w="1135" w:type="dxa"/>
          </w:tcPr>
          <w:p w14:paraId="31EEE5AC"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p>
        </w:tc>
        <w:tc>
          <w:tcPr>
            <w:tcW w:w="7511" w:type="dxa"/>
            <w:gridSpan w:val="2"/>
          </w:tcPr>
          <w:p w14:paraId="34EDCF74" w14:textId="77777777" w:rsidR="00494DB4" w:rsidRPr="003167F8" w:rsidRDefault="00494DB4" w:rsidP="00494DB4">
            <w:pPr>
              <w:autoSpaceDE w:val="0"/>
              <w:autoSpaceDN w:val="0"/>
              <w:adjustRightInd w:val="0"/>
              <w:rPr>
                <w:sz w:val="26"/>
                <w:szCs w:val="26"/>
              </w:rPr>
            </w:pPr>
            <w:r w:rsidRPr="003167F8">
              <w:rPr>
                <w:sz w:val="26"/>
                <w:szCs w:val="26"/>
              </w:rPr>
              <w:t>Общие требования, предъявляемые к участникам электронного аукциона в соответствии со статьей 31 Закона о контрактной системе</w:t>
            </w:r>
          </w:p>
        </w:tc>
        <w:tc>
          <w:tcPr>
            <w:tcW w:w="5813" w:type="dxa"/>
            <w:gridSpan w:val="3"/>
          </w:tcPr>
          <w:p w14:paraId="223C520F" w14:textId="77777777" w:rsidR="00494DB4" w:rsidRPr="003167F8" w:rsidRDefault="00494DB4" w:rsidP="00494DB4">
            <w:pPr>
              <w:autoSpaceDE w:val="0"/>
              <w:autoSpaceDN w:val="0"/>
              <w:adjustRightInd w:val="0"/>
              <w:ind w:firstLine="459"/>
              <w:rPr>
                <w:sz w:val="26"/>
                <w:szCs w:val="26"/>
              </w:rPr>
            </w:pPr>
            <w:r w:rsidRPr="003167F8">
              <w:rPr>
                <w:sz w:val="26"/>
                <w:szCs w:val="26"/>
              </w:rPr>
              <w:t>При осуществлении закупки заказчик устанавливает следующие единые требования к участникам закупки:</w:t>
            </w:r>
          </w:p>
        </w:tc>
      </w:tr>
      <w:tr w:rsidR="00494DB4" w:rsidRPr="003167F8" w14:paraId="352FABD4" w14:textId="77777777" w:rsidTr="00423688">
        <w:trPr>
          <w:trHeight w:val="1560"/>
        </w:trPr>
        <w:tc>
          <w:tcPr>
            <w:tcW w:w="1135" w:type="dxa"/>
          </w:tcPr>
          <w:p w14:paraId="43505527"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.1</w:t>
            </w:r>
            <w:r>
              <w:rPr>
                <w:sz w:val="26"/>
                <w:szCs w:val="26"/>
                <w:lang w:eastAsia="en-US"/>
              </w:rPr>
              <w:t>.</w:t>
            </w:r>
          </w:p>
        </w:tc>
        <w:tc>
          <w:tcPr>
            <w:tcW w:w="7511" w:type="dxa"/>
            <w:gridSpan w:val="2"/>
          </w:tcPr>
          <w:p w14:paraId="7BDF904E" w14:textId="77777777" w:rsidR="00494DB4" w:rsidRPr="003167F8" w:rsidRDefault="00494DB4" w:rsidP="00494DB4">
            <w:pPr>
              <w:autoSpaceDE w:val="0"/>
              <w:autoSpaceDN w:val="0"/>
              <w:adjustRightInd w:val="0"/>
              <w:rPr>
                <w:sz w:val="26"/>
                <w:szCs w:val="26"/>
                <w:lang w:eastAsia="en-US"/>
              </w:rPr>
            </w:pPr>
            <w:r w:rsidRPr="003167F8">
              <w:rPr>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пунктом 1 части 1 статьи 31 Закона о контрактной системе</w:t>
            </w:r>
          </w:p>
        </w:tc>
        <w:tc>
          <w:tcPr>
            <w:tcW w:w="5813" w:type="dxa"/>
            <w:gridSpan w:val="3"/>
          </w:tcPr>
          <w:p w14:paraId="38552315" w14:textId="3D00AE4E" w:rsidR="00494DB4" w:rsidRPr="00364BF5" w:rsidRDefault="006817A6" w:rsidP="00494DB4">
            <w:pPr>
              <w:rPr>
                <w:sz w:val="26"/>
                <w:szCs w:val="26"/>
              </w:rPr>
            </w:pPr>
            <w:r>
              <w:rPr>
                <w:sz w:val="26"/>
                <w:szCs w:val="26"/>
              </w:rPr>
              <w:t>Не установлены</w:t>
            </w:r>
          </w:p>
        </w:tc>
      </w:tr>
      <w:tr w:rsidR="00494DB4" w:rsidRPr="003167F8" w14:paraId="573D0F27" w14:textId="77777777" w:rsidTr="00AF4E5C">
        <w:tc>
          <w:tcPr>
            <w:tcW w:w="1135" w:type="dxa"/>
          </w:tcPr>
          <w:p w14:paraId="00DFBDA2"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.2.</w:t>
            </w:r>
          </w:p>
        </w:tc>
        <w:tc>
          <w:tcPr>
            <w:tcW w:w="13324" w:type="dxa"/>
            <w:gridSpan w:val="5"/>
          </w:tcPr>
          <w:p w14:paraId="227AAC9F" w14:textId="77777777" w:rsidR="00494DB4" w:rsidRPr="003167F8" w:rsidRDefault="00494DB4" w:rsidP="00494DB4">
            <w:pPr>
              <w:autoSpaceDE w:val="0"/>
              <w:autoSpaceDN w:val="0"/>
              <w:adjustRightInd w:val="0"/>
              <w:ind w:firstLine="459"/>
              <w:rPr>
                <w:sz w:val="26"/>
                <w:szCs w:val="26"/>
              </w:rPr>
            </w:pPr>
            <w:proofErr w:type="spellStart"/>
            <w:r w:rsidRPr="003167F8">
              <w:rPr>
                <w:sz w:val="26"/>
                <w:szCs w:val="26"/>
              </w:rPr>
              <w:t>Непроведение</w:t>
            </w:r>
            <w:proofErr w:type="spellEnd"/>
            <w:r w:rsidRPr="003167F8">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494DB4" w:rsidRPr="003167F8" w14:paraId="67CCB22E" w14:textId="77777777" w:rsidTr="00AF4E5C">
        <w:tc>
          <w:tcPr>
            <w:tcW w:w="1135" w:type="dxa"/>
          </w:tcPr>
          <w:p w14:paraId="5C7B23C5"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.3</w:t>
            </w:r>
            <w:r>
              <w:rPr>
                <w:sz w:val="26"/>
                <w:szCs w:val="26"/>
                <w:lang w:eastAsia="en-US"/>
              </w:rPr>
              <w:t>.</w:t>
            </w:r>
          </w:p>
        </w:tc>
        <w:tc>
          <w:tcPr>
            <w:tcW w:w="13324" w:type="dxa"/>
            <w:gridSpan w:val="5"/>
          </w:tcPr>
          <w:p w14:paraId="7B182191" w14:textId="77777777" w:rsidR="00494DB4" w:rsidRPr="003167F8" w:rsidRDefault="00494DB4" w:rsidP="00494DB4">
            <w:pPr>
              <w:autoSpaceDE w:val="0"/>
              <w:autoSpaceDN w:val="0"/>
              <w:adjustRightInd w:val="0"/>
              <w:ind w:firstLine="459"/>
              <w:rPr>
                <w:sz w:val="26"/>
                <w:szCs w:val="26"/>
              </w:rPr>
            </w:pPr>
            <w:proofErr w:type="spellStart"/>
            <w:r w:rsidRPr="003167F8">
              <w:rPr>
                <w:sz w:val="26"/>
                <w:szCs w:val="26"/>
              </w:rPr>
              <w:t>Неприостановление</w:t>
            </w:r>
            <w:proofErr w:type="spellEnd"/>
            <w:r w:rsidRPr="003167F8">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494DB4" w:rsidRPr="003167F8" w14:paraId="5AE63579" w14:textId="77777777" w:rsidTr="00AF4E5C">
        <w:tc>
          <w:tcPr>
            <w:tcW w:w="1135" w:type="dxa"/>
          </w:tcPr>
          <w:p w14:paraId="32DC8E51"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.4</w:t>
            </w:r>
            <w:r>
              <w:rPr>
                <w:sz w:val="26"/>
                <w:szCs w:val="26"/>
                <w:lang w:eastAsia="en-US"/>
              </w:rPr>
              <w:t>.</w:t>
            </w:r>
          </w:p>
        </w:tc>
        <w:tc>
          <w:tcPr>
            <w:tcW w:w="13324" w:type="dxa"/>
            <w:gridSpan w:val="5"/>
          </w:tcPr>
          <w:p w14:paraId="524C79B7" w14:textId="77777777" w:rsidR="00494DB4" w:rsidRPr="003167F8" w:rsidRDefault="00494DB4" w:rsidP="00494DB4">
            <w:pPr>
              <w:autoSpaceDE w:val="0"/>
              <w:autoSpaceDN w:val="0"/>
              <w:adjustRightInd w:val="0"/>
              <w:ind w:firstLine="459"/>
              <w:rPr>
                <w:sz w:val="26"/>
                <w:szCs w:val="26"/>
              </w:rPr>
            </w:pPr>
            <w:r w:rsidRPr="003167F8">
              <w:rPr>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3167F8">
              <w:rPr>
                <w:sz w:val="26"/>
                <w:szCs w:val="26"/>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494DB4" w:rsidRPr="003167F8" w14:paraId="365A0463" w14:textId="77777777" w:rsidTr="00AF4E5C">
        <w:tc>
          <w:tcPr>
            <w:tcW w:w="1135" w:type="dxa"/>
          </w:tcPr>
          <w:p w14:paraId="4C9E548C" w14:textId="77777777" w:rsidR="00494DB4" w:rsidRPr="003167F8" w:rsidRDefault="00494DB4" w:rsidP="00494DB4">
            <w:pPr>
              <w:ind w:right="33"/>
              <w:contextualSpacing/>
              <w:jc w:val="center"/>
              <w:rPr>
                <w:sz w:val="26"/>
                <w:szCs w:val="26"/>
                <w:lang w:eastAsia="en-US"/>
              </w:rPr>
            </w:pPr>
            <w:r w:rsidRPr="003167F8">
              <w:rPr>
                <w:sz w:val="26"/>
                <w:szCs w:val="26"/>
                <w:lang w:eastAsia="en-US"/>
              </w:rPr>
              <w:lastRenderedPageBreak/>
              <w:t>2</w:t>
            </w:r>
            <w:r>
              <w:rPr>
                <w:sz w:val="26"/>
                <w:szCs w:val="26"/>
                <w:lang w:eastAsia="en-US"/>
              </w:rPr>
              <w:t>0</w:t>
            </w:r>
            <w:r w:rsidRPr="003167F8">
              <w:rPr>
                <w:sz w:val="26"/>
                <w:szCs w:val="26"/>
                <w:lang w:eastAsia="en-US"/>
              </w:rPr>
              <w:t>.5</w:t>
            </w:r>
            <w:r>
              <w:rPr>
                <w:sz w:val="26"/>
                <w:szCs w:val="26"/>
                <w:lang w:eastAsia="en-US"/>
              </w:rPr>
              <w:t>.</w:t>
            </w:r>
          </w:p>
        </w:tc>
        <w:tc>
          <w:tcPr>
            <w:tcW w:w="13324" w:type="dxa"/>
            <w:gridSpan w:val="5"/>
          </w:tcPr>
          <w:p w14:paraId="711E66C8" w14:textId="77777777" w:rsidR="00494DB4" w:rsidRPr="003167F8" w:rsidRDefault="00494DB4" w:rsidP="00494DB4">
            <w:pPr>
              <w:autoSpaceDE w:val="0"/>
              <w:autoSpaceDN w:val="0"/>
              <w:adjustRightInd w:val="0"/>
              <w:ind w:firstLine="459"/>
              <w:rPr>
                <w:sz w:val="26"/>
                <w:szCs w:val="26"/>
              </w:rPr>
            </w:pPr>
            <w:r w:rsidRPr="003167F8">
              <w:rPr>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494DB4" w:rsidRPr="003167F8" w14:paraId="2255BAFD" w14:textId="77777777" w:rsidTr="00AF4E5C">
        <w:tc>
          <w:tcPr>
            <w:tcW w:w="1135" w:type="dxa"/>
          </w:tcPr>
          <w:p w14:paraId="36671C03"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.6.</w:t>
            </w:r>
          </w:p>
        </w:tc>
        <w:tc>
          <w:tcPr>
            <w:tcW w:w="13324" w:type="dxa"/>
            <w:gridSpan w:val="5"/>
          </w:tcPr>
          <w:p w14:paraId="2CAA74F6" w14:textId="77777777" w:rsidR="00494DB4" w:rsidRPr="003167F8" w:rsidRDefault="00494DB4" w:rsidP="00494DB4">
            <w:pPr>
              <w:autoSpaceDE w:val="0"/>
              <w:autoSpaceDN w:val="0"/>
              <w:adjustRightInd w:val="0"/>
              <w:ind w:firstLine="459"/>
              <w:rPr>
                <w:sz w:val="26"/>
                <w:szCs w:val="26"/>
              </w:rPr>
            </w:pPr>
            <w:r w:rsidRPr="003167F8">
              <w:rPr>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494DB4" w:rsidRPr="003167F8" w14:paraId="0A94D74E" w14:textId="77777777" w:rsidTr="00AF4E5C">
        <w:tc>
          <w:tcPr>
            <w:tcW w:w="1135" w:type="dxa"/>
          </w:tcPr>
          <w:p w14:paraId="4DF34989"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.7</w:t>
            </w:r>
            <w:r>
              <w:rPr>
                <w:sz w:val="26"/>
                <w:szCs w:val="26"/>
                <w:lang w:eastAsia="en-US"/>
              </w:rPr>
              <w:t>.</w:t>
            </w:r>
          </w:p>
        </w:tc>
        <w:tc>
          <w:tcPr>
            <w:tcW w:w="8787" w:type="dxa"/>
            <w:gridSpan w:val="4"/>
          </w:tcPr>
          <w:p w14:paraId="0958ED81" w14:textId="77777777" w:rsidR="00494DB4" w:rsidRPr="003167F8" w:rsidRDefault="00494DB4" w:rsidP="00494DB4">
            <w:pPr>
              <w:autoSpaceDE w:val="0"/>
              <w:autoSpaceDN w:val="0"/>
              <w:adjustRightInd w:val="0"/>
              <w:ind w:firstLine="459"/>
              <w:rPr>
                <w:sz w:val="26"/>
                <w:szCs w:val="26"/>
              </w:rPr>
            </w:pPr>
            <w:r w:rsidRPr="003167F8">
              <w:rPr>
                <w:sz w:val="26"/>
                <w:szCs w:val="2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537" w:type="dxa"/>
          </w:tcPr>
          <w:p w14:paraId="339C3472" w14:textId="77777777" w:rsidR="00494DB4" w:rsidRPr="003167F8" w:rsidRDefault="00494DB4" w:rsidP="00494DB4">
            <w:pPr>
              <w:ind w:firstLine="459"/>
              <w:jc w:val="center"/>
              <w:rPr>
                <w:sz w:val="26"/>
                <w:szCs w:val="26"/>
                <w:lang w:eastAsia="en-US"/>
              </w:rPr>
            </w:pPr>
            <w:r w:rsidRPr="003167F8">
              <w:rPr>
                <w:sz w:val="26"/>
                <w:szCs w:val="26"/>
                <w:lang w:eastAsia="en-US"/>
              </w:rPr>
              <w:t>Не установлено</w:t>
            </w:r>
          </w:p>
        </w:tc>
      </w:tr>
      <w:tr w:rsidR="00494DB4" w:rsidRPr="003167F8" w14:paraId="2CCC0ED2" w14:textId="77777777" w:rsidTr="00AF4E5C">
        <w:tc>
          <w:tcPr>
            <w:tcW w:w="1135" w:type="dxa"/>
          </w:tcPr>
          <w:p w14:paraId="0B146F4E"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.8</w:t>
            </w:r>
            <w:r>
              <w:rPr>
                <w:sz w:val="26"/>
                <w:szCs w:val="26"/>
                <w:lang w:eastAsia="en-US"/>
              </w:rPr>
              <w:t>.</w:t>
            </w:r>
          </w:p>
        </w:tc>
        <w:tc>
          <w:tcPr>
            <w:tcW w:w="13324" w:type="dxa"/>
            <w:gridSpan w:val="5"/>
          </w:tcPr>
          <w:p w14:paraId="29FEBE02" w14:textId="77777777" w:rsidR="00494DB4" w:rsidRPr="003167F8" w:rsidRDefault="00494DB4" w:rsidP="00494DB4">
            <w:pPr>
              <w:autoSpaceDE w:val="0"/>
              <w:autoSpaceDN w:val="0"/>
              <w:adjustRightInd w:val="0"/>
              <w:ind w:firstLine="459"/>
              <w:rPr>
                <w:sz w:val="26"/>
                <w:szCs w:val="26"/>
              </w:rPr>
            </w:pPr>
            <w:r w:rsidRPr="003167F8">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3167F8">
              <w:rPr>
                <w:sz w:val="26"/>
                <w:szCs w:val="26"/>
              </w:rPr>
              <w:lastRenderedPageBreak/>
              <w:t xml:space="preserve">бабушкой и внуками), полнородными и </w:t>
            </w:r>
            <w:proofErr w:type="spellStart"/>
            <w:r w:rsidRPr="003167F8">
              <w:rPr>
                <w:sz w:val="26"/>
                <w:szCs w:val="26"/>
              </w:rPr>
              <w:t>неполнородными</w:t>
            </w:r>
            <w:proofErr w:type="spellEnd"/>
            <w:r w:rsidRPr="003167F8">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94DB4" w:rsidRPr="003167F8" w14:paraId="232601F0" w14:textId="77777777" w:rsidTr="00AF4E5C">
        <w:tc>
          <w:tcPr>
            <w:tcW w:w="1135" w:type="dxa"/>
          </w:tcPr>
          <w:p w14:paraId="2B615BB1" w14:textId="77777777" w:rsidR="00494DB4" w:rsidRPr="003167F8" w:rsidRDefault="00494DB4" w:rsidP="00494DB4">
            <w:pPr>
              <w:ind w:right="33"/>
              <w:contextualSpacing/>
              <w:jc w:val="center"/>
              <w:rPr>
                <w:sz w:val="26"/>
                <w:szCs w:val="26"/>
                <w:lang w:eastAsia="en-US"/>
              </w:rPr>
            </w:pPr>
            <w:r w:rsidRPr="003167F8">
              <w:rPr>
                <w:sz w:val="26"/>
                <w:szCs w:val="26"/>
                <w:lang w:eastAsia="en-US"/>
              </w:rPr>
              <w:lastRenderedPageBreak/>
              <w:t>2</w:t>
            </w:r>
            <w:r>
              <w:rPr>
                <w:sz w:val="26"/>
                <w:szCs w:val="26"/>
                <w:lang w:eastAsia="en-US"/>
              </w:rPr>
              <w:t>0</w:t>
            </w:r>
            <w:r w:rsidRPr="003167F8">
              <w:rPr>
                <w:sz w:val="26"/>
                <w:szCs w:val="26"/>
                <w:lang w:eastAsia="en-US"/>
              </w:rPr>
              <w:t>.9</w:t>
            </w:r>
            <w:r>
              <w:rPr>
                <w:sz w:val="26"/>
                <w:szCs w:val="26"/>
                <w:lang w:eastAsia="en-US"/>
              </w:rPr>
              <w:t>.</w:t>
            </w:r>
          </w:p>
        </w:tc>
        <w:tc>
          <w:tcPr>
            <w:tcW w:w="13324" w:type="dxa"/>
            <w:gridSpan w:val="5"/>
          </w:tcPr>
          <w:p w14:paraId="51076121" w14:textId="77777777" w:rsidR="00494DB4" w:rsidRPr="003167F8" w:rsidRDefault="00494DB4" w:rsidP="00494DB4">
            <w:pPr>
              <w:autoSpaceDE w:val="0"/>
              <w:autoSpaceDN w:val="0"/>
              <w:adjustRightInd w:val="0"/>
              <w:ind w:firstLine="459"/>
              <w:rPr>
                <w:sz w:val="26"/>
                <w:szCs w:val="26"/>
              </w:rPr>
            </w:pPr>
            <w:r w:rsidRPr="003167F8">
              <w:rPr>
                <w:sz w:val="26"/>
                <w:szCs w:val="26"/>
              </w:rPr>
              <w:t>Участник закупки не является офшорной компанией.</w:t>
            </w:r>
          </w:p>
        </w:tc>
      </w:tr>
      <w:tr w:rsidR="00494DB4" w:rsidRPr="003167F8" w14:paraId="44203516" w14:textId="77777777" w:rsidTr="00AF4E5C">
        <w:tc>
          <w:tcPr>
            <w:tcW w:w="1135" w:type="dxa"/>
          </w:tcPr>
          <w:p w14:paraId="04250A97"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.10</w:t>
            </w:r>
            <w:r>
              <w:rPr>
                <w:sz w:val="26"/>
                <w:szCs w:val="26"/>
                <w:lang w:eastAsia="en-US"/>
              </w:rPr>
              <w:t>.</w:t>
            </w:r>
          </w:p>
        </w:tc>
        <w:tc>
          <w:tcPr>
            <w:tcW w:w="13324" w:type="dxa"/>
            <w:gridSpan w:val="5"/>
          </w:tcPr>
          <w:p w14:paraId="1C13F163" w14:textId="77777777" w:rsidR="00494DB4" w:rsidRPr="003167F8" w:rsidRDefault="00494DB4" w:rsidP="00494DB4">
            <w:pPr>
              <w:ind w:firstLine="459"/>
              <w:rPr>
                <w:b/>
                <w:sz w:val="26"/>
                <w:szCs w:val="26"/>
                <w:lang w:eastAsia="en-US"/>
              </w:rPr>
            </w:pPr>
            <w:r w:rsidRPr="003167F8">
              <w:rPr>
                <w:sz w:val="26"/>
                <w:szCs w:val="26"/>
              </w:rPr>
              <w:t>Отсутствие у участника закупки ограничений для участия в закупках, установленных законодательством Российской Федерации</w:t>
            </w:r>
            <w:r w:rsidRPr="003167F8" w:rsidDel="00B85CBF">
              <w:rPr>
                <w:sz w:val="26"/>
                <w:szCs w:val="26"/>
              </w:rPr>
              <w:t xml:space="preserve"> </w:t>
            </w:r>
          </w:p>
        </w:tc>
      </w:tr>
      <w:tr w:rsidR="00494DB4" w:rsidRPr="003167F8" w14:paraId="4C6516BD" w14:textId="77777777" w:rsidTr="00AF4E5C">
        <w:tc>
          <w:tcPr>
            <w:tcW w:w="1135" w:type="dxa"/>
          </w:tcPr>
          <w:p w14:paraId="22A169D5"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0</w:t>
            </w:r>
            <w:r w:rsidRPr="003167F8">
              <w:rPr>
                <w:sz w:val="26"/>
                <w:szCs w:val="26"/>
                <w:lang w:eastAsia="en-US"/>
              </w:rPr>
              <w:t>.11</w:t>
            </w:r>
            <w:r>
              <w:rPr>
                <w:sz w:val="26"/>
                <w:szCs w:val="26"/>
                <w:lang w:eastAsia="en-US"/>
              </w:rPr>
              <w:t>.</w:t>
            </w:r>
          </w:p>
        </w:tc>
        <w:tc>
          <w:tcPr>
            <w:tcW w:w="13324" w:type="dxa"/>
            <w:gridSpan w:val="5"/>
          </w:tcPr>
          <w:p w14:paraId="2565C5E1" w14:textId="77777777" w:rsidR="00494DB4" w:rsidRPr="003167F8" w:rsidRDefault="00494DB4" w:rsidP="00494DB4">
            <w:pPr>
              <w:autoSpaceDE w:val="0"/>
              <w:autoSpaceDN w:val="0"/>
              <w:adjustRightInd w:val="0"/>
              <w:ind w:firstLine="459"/>
              <w:rPr>
                <w:sz w:val="26"/>
                <w:szCs w:val="26"/>
              </w:rPr>
            </w:pPr>
            <w:r w:rsidRPr="003167F8">
              <w:rPr>
                <w:sz w:val="26"/>
                <w:szCs w:val="26"/>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4DB4" w:rsidRPr="003167F8" w14:paraId="150A293A" w14:textId="77777777" w:rsidTr="00AF4E5C">
        <w:tc>
          <w:tcPr>
            <w:tcW w:w="1135" w:type="dxa"/>
          </w:tcPr>
          <w:p w14:paraId="5D262DDF"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1.</w:t>
            </w:r>
          </w:p>
        </w:tc>
        <w:tc>
          <w:tcPr>
            <w:tcW w:w="7937" w:type="dxa"/>
            <w:gridSpan w:val="3"/>
          </w:tcPr>
          <w:p w14:paraId="1CBA9C5B" w14:textId="77777777" w:rsidR="00494DB4" w:rsidRPr="003167F8" w:rsidRDefault="00494DB4" w:rsidP="00494DB4">
            <w:pPr>
              <w:autoSpaceDE w:val="0"/>
              <w:autoSpaceDN w:val="0"/>
              <w:adjustRightInd w:val="0"/>
              <w:ind w:firstLine="459"/>
              <w:rPr>
                <w:sz w:val="26"/>
                <w:szCs w:val="26"/>
              </w:rPr>
            </w:pPr>
            <w:r w:rsidRPr="003167F8">
              <w:rPr>
                <w:sz w:val="26"/>
                <w:szCs w:val="26"/>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387" w:type="dxa"/>
            <w:gridSpan w:val="2"/>
          </w:tcPr>
          <w:p w14:paraId="3E0D0874" w14:textId="77777777" w:rsidR="00494DB4" w:rsidRPr="003167F8" w:rsidRDefault="00494DB4" w:rsidP="00494DB4">
            <w:pPr>
              <w:autoSpaceDE w:val="0"/>
              <w:autoSpaceDN w:val="0"/>
              <w:adjustRightInd w:val="0"/>
              <w:ind w:firstLine="459"/>
              <w:jc w:val="center"/>
              <w:rPr>
                <w:sz w:val="26"/>
                <w:szCs w:val="26"/>
              </w:rPr>
            </w:pPr>
            <w:r w:rsidRPr="003167F8">
              <w:rPr>
                <w:sz w:val="26"/>
                <w:szCs w:val="26"/>
              </w:rPr>
              <w:t>Не установлены</w:t>
            </w:r>
          </w:p>
        </w:tc>
      </w:tr>
      <w:tr w:rsidR="00494DB4" w:rsidRPr="003167F8" w14:paraId="36F08F72" w14:textId="77777777" w:rsidTr="00AF4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tcPr>
          <w:p w14:paraId="41DC5CCE" w14:textId="77777777" w:rsidR="00494DB4" w:rsidRPr="003167F8" w:rsidDel="001D39B4"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2.</w:t>
            </w:r>
          </w:p>
        </w:tc>
        <w:tc>
          <w:tcPr>
            <w:tcW w:w="7937" w:type="dxa"/>
            <w:gridSpan w:val="3"/>
            <w:tcBorders>
              <w:top w:val="single" w:sz="4" w:space="0" w:color="auto"/>
              <w:left w:val="single" w:sz="4" w:space="0" w:color="auto"/>
              <w:bottom w:val="single" w:sz="4" w:space="0" w:color="auto"/>
              <w:right w:val="single" w:sz="4" w:space="0" w:color="auto"/>
            </w:tcBorders>
          </w:tcPr>
          <w:p w14:paraId="3DE1104B" w14:textId="77777777" w:rsidR="00494DB4" w:rsidRPr="003167F8" w:rsidRDefault="00494DB4" w:rsidP="00494DB4">
            <w:pPr>
              <w:autoSpaceDE w:val="0"/>
              <w:autoSpaceDN w:val="0"/>
              <w:adjustRightInd w:val="0"/>
              <w:rPr>
                <w:sz w:val="26"/>
                <w:szCs w:val="26"/>
              </w:rPr>
            </w:pPr>
            <w:r w:rsidRPr="003167F8">
              <w:rPr>
                <w:color w:val="000000"/>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387" w:type="dxa"/>
            <w:gridSpan w:val="2"/>
            <w:tcBorders>
              <w:top w:val="single" w:sz="4" w:space="0" w:color="auto"/>
              <w:left w:val="single" w:sz="4" w:space="0" w:color="auto"/>
              <w:bottom w:val="single" w:sz="4" w:space="0" w:color="auto"/>
              <w:right w:val="single" w:sz="4" w:space="0" w:color="auto"/>
            </w:tcBorders>
          </w:tcPr>
          <w:p w14:paraId="7E3AF5B1" w14:textId="77777777" w:rsidR="00494DB4" w:rsidRPr="003167F8" w:rsidRDefault="00494DB4" w:rsidP="00494DB4">
            <w:pPr>
              <w:jc w:val="center"/>
              <w:rPr>
                <w:sz w:val="26"/>
                <w:szCs w:val="26"/>
              </w:rPr>
            </w:pPr>
            <w:r w:rsidRPr="003167F8">
              <w:rPr>
                <w:sz w:val="26"/>
                <w:szCs w:val="26"/>
              </w:rPr>
              <w:t>Не установлено</w:t>
            </w:r>
          </w:p>
        </w:tc>
      </w:tr>
      <w:tr w:rsidR="00494DB4" w:rsidRPr="003167F8" w14:paraId="3932AEE2" w14:textId="77777777" w:rsidTr="00A5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7"/>
        </w:trPr>
        <w:tc>
          <w:tcPr>
            <w:tcW w:w="1135" w:type="dxa"/>
            <w:tcBorders>
              <w:top w:val="single" w:sz="4" w:space="0" w:color="auto"/>
              <w:left w:val="single" w:sz="4" w:space="0" w:color="auto"/>
              <w:bottom w:val="single" w:sz="4" w:space="0" w:color="auto"/>
              <w:right w:val="single" w:sz="4" w:space="0" w:color="auto"/>
            </w:tcBorders>
          </w:tcPr>
          <w:p w14:paraId="45BBE3E7" w14:textId="77777777" w:rsidR="00494DB4" w:rsidRPr="003167F8" w:rsidRDefault="00494DB4" w:rsidP="00494DB4">
            <w:pPr>
              <w:ind w:right="33"/>
              <w:contextualSpacing/>
              <w:jc w:val="center"/>
              <w:rPr>
                <w:sz w:val="26"/>
                <w:szCs w:val="26"/>
                <w:lang w:eastAsia="en-US"/>
              </w:rPr>
            </w:pPr>
            <w:r>
              <w:rPr>
                <w:sz w:val="26"/>
                <w:szCs w:val="26"/>
                <w:lang w:eastAsia="en-US"/>
              </w:rPr>
              <w:t>23.</w:t>
            </w:r>
          </w:p>
        </w:tc>
        <w:tc>
          <w:tcPr>
            <w:tcW w:w="7937" w:type="dxa"/>
            <w:gridSpan w:val="3"/>
            <w:tcBorders>
              <w:top w:val="single" w:sz="4" w:space="0" w:color="auto"/>
              <w:left w:val="single" w:sz="4" w:space="0" w:color="auto"/>
              <w:bottom w:val="single" w:sz="4" w:space="0" w:color="auto"/>
              <w:right w:val="single" w:sz="4" w:space="0" w:color="auto"/>
            </w:tcBorders>
          </w:tcPr>
          <w:p w14:paraId="5422E670" w14:textId="77777777" w:rsidR="00494DB4" w:rsidRPr="003167F8" w:rsidRDefault="00494DB4" w:rsidP="00494DB4">
            <w:pPr>
              <w:autoSpaceDE w:val="0"/>
              <w:autoSpaceDN w:val="0"/>
              <w:adjustRightInd w:val="0"/>
              <w:rPr>
                <w:color w:val="000000"/>
                <w:sz w:val="26"/>
                <w:szCs w:val="26"/>
              </w:rPr>
            </w:pPr>
            <w:r w:rsidRPr="005731F1">
              <w:rPr>
                <w:color w:val="000000"/>
                <w:sz w:val="26"/>
                <w:szCs w:val="26"/>
              </w:rPr>
              <w:t xml:space="preserve">Исчерпывающий перечень документов, которые должны быть представлены участниками </w:t>
            </w:r>
            <w:r>
              <w:rPr>
                <w:color w:val="000000"/>
                <w:sz w:val="26"/>
                <w:szCs w:val="26"/>
              </w:rPr>
              <w:t>аукциона</w:t>
            </w:r>
            <w:r w:rsidRPr="005731F1">
              <w:rPr>
                <w:color w:val="000000"/>
                <w:sz w:val="26"/>
                <w:szCs w:val="26"/>
              </w:rPr>
              <w:t xml:space="preserve"> в электронной форме в соответствии с </w:t>
            </w:r>
            <w:hyperlink r:id="rId22" w:history="1">
              <w:r w:rsidRPr="005731F1">
                <w:rPr>
                  <w:color w:val="000000"/>
                  <w:sz w:val="26"/>
                  <w:szCs w:val="26"/>
                </w:rPr>
                <w:t>пунктом 1 части 1 статьи 31</w:t>
              </w:r>
            </w:hyperlink>
            <w:r w:rsidRPr="005731F1">
              <w:rPr>
                <w:color w:val="000000"/>
                <w:sz w:val="26"/>
                <w:szCs w:val="26"/>
              </w:rPr>
              <w:t xml:space="preserve"> Закона о контрактной системе</w:t>
            </w:r>
          </w:p>
        </w:tc>
        <w:tc>
          <w:tcPr>
            <w:tcW w:w="5387" w:type="dxa"/>
            <w:gridSpan w:val="2"/>
            <w:tcBorders>
              <w:top w:val="single" w:sz="4" w:space="0" w:color="auto"/>
              <w:left w:val="single" w:sz="4" w:space="0" w:color="auto"/>
              <w:bottom w:val="single" w:sz="4" w:space="0" w:color="auto"/>
              <w:right w:val="single" w:sz="4" w:space="0" w:color="auto"/>
            </w:tcBorders>
          </w:tcPr>
          <w:p w14:paraId="4BBD5355" w14:textId="1804E7DC" w:rsidR="00494DB4" w:rsidRPr="003167F8" w:rsidRDefault="006817A6" w:rsidP="006817A6">
            <w:pPr>
              <w:jc w:val="center"/>
              <w:rPr>
                <w:sz w:val="26"/>
                <w:szCs w:val="26"/>
              </w:rPr>
            </w:pPr>
            <w:r>
              <w:rPr>
                <w:sz w:val="26"/>
                <w:szCs w:val="26"/>
              </w:rPr>
              <w:t>Не установлен</w:t>
            </w:r>
          </w:p>
        </w:tc>
      </w:tr>
      <w:tr w:rsidR="00494DB4" w:rsidRPr="003167F8" w14:paraId="0A04A80D" w14:textId="77777777" w:rsidTr="00AF4E5C">
        <w:tc>
          <w:tcPr>
            <w:tcW w:w="1135" w:type="dxa"/>
          </w:tcPr>
          <w:p w14:paraId="686BE71F" w14:textId="77777777" w:rsidR="00494DB4" w:rsidRPr="003167F8" w:rsidRDefault="00494DB4" w:rsidP="00494DB4">
            <w:pPr>
              <w:ind w:right="33"/>
              <w:contextualSpacing/>
              <w:jc w:val="center"/>
              <w:rPr>
                <w:sz w:val="26"/>
                <w:szCs w:val="26"/>
                <w:lang w:eastAsia="en-US"/>
              </w:rPr>
            </w:pPr>
            <w:r w:rsidRPr="003167F8">
              <w:rPr>
                <w:sz w:val="26"/>
                <w:szCs w:val="26"/>
                <w:lang w:eastAsia="en-US"/>
              </w:rPr>
              <w:t>24.</w:t>
            </w:r>
          </w:p>
        </w:tc>
        <w:tc>
          <w:tcPr>
            <w:tcW w:w="13324" w:type="dxa"/>
            <w:gridSpan w:val="5"/>
          </w:tcPr>
          <w:p w14:paraId="0E8E73FF" w14:textId="77777777" w:rsidR="00494DB4" w:rsidRPr="003167F8" w:rsidRDefault="00494DB4" w:rsidP="00494DB4">
            <w:pPr>
              <w:autoSpaceDE w:val="0"/>
              <w:autoSpaceDN w:val="0"/>
              <w:adjustRightInd w:val="0"/>
              <w:rPr>
                <w:sz w:val="26"/>
                <w:szCs w:val="26"/>
              </w:rPr>
            </w:pPr>
            <w:r w:rsidRPr="003167F8">
              <w:rPr>
                <w:sz w:val="26"/>
                <w:szCs w:val="26"/>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w:t>
            </w:r>
            <w:r w:rsidRPr="003167F8">
              <w:rPr>
                <w:sz w:val="26"/>
                <w:szCs w:val="26"/>
              </w:rPr>
              <w:lastRenderedPageBreak/>
              <w:t>закупки не соответствует требованиям или предоставил недостоверную информацию в отношении своего соответствия указанным требованиям.</w:t>
            </w:r>
          </w:p>
        </w:tc>
      </w:tr>
      <w:tr w:rsidR="00494DB4" w:rsidRPr="003167F8" w14:paraId="7985C6B9" w14:textId="77777777" w:rsidTr="00AF4E5C">
        <w:tc>
          <w:tcPr>
            <w:tcW w:w="1135" w:type="dxa"/>
          </w:tcPr>
          <w:p w14:paraId="6FAFA6DA" w14:textId="77777777" w:rsidR="00494DB4" w:rsidRPr="003167F8" w:rsidRDefault="00494DB4" w:rsidP="00494DB4">
            <w:pPr>
              <w:ind w:right="33"/>
              <w:contextualSpacing/>
              <w:jc w:val="center"/>
              <w:rPr>
                <w:sz w:val="26"/>
                <w:szCs w:val="26"/>
                <w:lang w:eastAsia="en-US"/>
              </w:rPr>
            </w:pPr>
            <w:r>
              <w:rPr>
                <w:sz w:val="26"/>
                <w:szCs w:val="26"/>
                <w:lang w:eastAsia="en-US"/>
              </w:rPr>
              <w:lastRenderedPageBreak/>
              <w:t>25.</w:t>
            </w:r>
          </w:p>
        </w:tc>
        <w:tc>
          <w:tcPr>
            <w:tcW w:w="13324" w:type="dxa"/>
            <w:gridSpan w:val="5"/>
          </w:tcPr>
          <w:p w14:paraId="40A0F8E0" w14:textId="77777777" w:rsidR="00494DB4" w:rsidRDefault="00494DB4" w:rsidP="00494DB4">
            <w:pPr>
              <w:autoSpaceDE w:val="0"/>
              <w:autoSpaceDN w:val="0"/>
              <w:adjustRightInd w:val="0"/>
              <w:ind w:firstLine="459"/>
              <w:rPr>
                <w:sz w:val="26"/>
                <w:szCs w:val="26"/>
              </w:rPr>
            </w:pPr>
            <w:r w:rsidRPr="00416076">
              <w:rPr>
                <w:sz w:val="26"/>
                <w:szCs w:val="26"/>
              </w:rPr>
              <w:t>Требования к содержанию, составу заявки на участие в электронном аукционе (состоит из двух частей)</w:t>
            </w:r>
          </w:p>
          <w:p w14:paraId="7A7870A1" w14:textId="77777777" w:rsidR="00494DB4" w:rsidRPr="003167F8" w:rsidRDefault="00494DB4" w:rsidP="00494DB4">
            <w:pPr>
              <w:autoSpaceDE w:val="0"/>
              <w:autoSpaceDN w:val="0"/>
              <w:adjustRightInd w:val="0"/>
              <w:ind w:firstLine="459"/>
              <w:rPr>
                <w:sz w:val="26"/>
                <w:szCs w:val="26"/>
              </w:rPr>
            </w:pPr>
            <w:r>
              <w:rPr>
                <w:sz w:val="26"/>
                <w:szCs w:val="26"/>
              </w:rPr>
              <w:t>Инструкция по заполнению заявки содержится в приложении № 1 к документации об электронном аукционе.</w:t>
            </w:r>
          </w:p>
        </w:tc>
      </w:tr>
      <w:tr w:rsidR="00494DB4" w:rsidRPr="003167F8" w14:paraId="28C212A2" w14:textId="77777777" w:rsidTr="00AF4E5C">
        <w:tc>
          <w:tcPr>
            <w:tcW w:w="1135" w:type="dxa"/>
          </w:tcPr>
          <w:p w14:paraId="1C259953" w14:textId="77777777" w:rsidR="00494DB4" w:rsidRPr="003167F8" w:rsidRDefault="00494DB4" w:rsidP="00494DB4">
            <w:pPr>
              <w:ind w:right="33"/>
              <w:contextualSpacing/>
              <w:jc w:val="center"/>
              <w:rPr>
                <w:sz w:val="26"/>
                <w:szCs w:val="26"/>
                <w:lang w:eastAsia="en-US"/>
              </w:rPr>
            </w:pPr>
            <w:r>
              <w:rPr>
                <w:sz w:val="26"/>
                <w:szCs w:val="26"/>
                <w:lang w:eastAsia="en-US"/>
              </w:rPr>
              <w:t>25.1.</w:t>
            </w:r>
          </w:p>
        </w:tc>
        <w:tc>
          <w:tcPr>
            <w:tcW w:w="13324" w:type="dxa"/>
            <w:gridSpan w:val="5"/>
          </w:tcPr>
          <w:p w14:paraId="6977D134" w14:textId="77777777" w:rsidR="00494DB4" w:rsidRPr="00416076" w:rsidRDefault="00494DB4" w:rsidP="00494DB4">
            <w:pPr>
              <w:autoSpaceDE w:val="0"/>
              <w:autoSpaceDN w:val="0"/>
              <w:adjustRightInd w:val="0"/>
              <w:ind w:firstLine="459"/>
              <w:rPr>
                <w:sz w:val="26"/>
                <w:szCs w:val="26"/>
              </w:rPr>
            </w:pPr>
            <w:r w:rsidRPr="00416076">
              <w:rPr>
                <w:sz w:val="26"/>
                <w:szCs w:val="26"/>
              </w:rPr>
              <w:t>Первая часть заявки на участие в электронном аукционе должна содержать следующие документы и информацию:</w:t>
            </w:r>
            <w:r w:rsidRPr="00416076" w:rsidDel="0033164F">
              <w:rPr>
                <w:sz w:val="26"/>
                <w:szCs w:val="26"/>
              </w:rPr>
              <w:t xml:space="preserve"> </w:t>
            </w:r>
          </w:p>
          <w:p w14:paraId="34A19FBE" w14:textId="77777777" w:rsidR="00494DB4" w:rsidRPr="00416076" w:rsidRDefault="00494DB4" w:rsidP="00494DB4">
            <w:pPr>
              <w:autoSpaceDE w:val="0"/>
              <w:autoSpaceDN w:val="0"/>
              <w:adjustRightInd w:val="0"/>
              <w:ind w:firstLine="459"/>
              <w:rPr>
                <w:sz w:val="26"/>
                <w:szCs w:val="26"/>
              </w:rPr>
            </w:pPr>
            <w:r w:rsidRPr="00416076">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77A0C6C" w14:textId="77777777" w:rsidR="00494DB4" w:rsidRPr="00416076" w:rsidRDefault="00494DB4" w:rsidP="00494DB4">
            <w:pPr>
              <w:autoSpaceDE w:val="0"/>
              <w:autoSpaceDN w:val="0"/>
              <w:adjustRightInd w:val="0"/>
              <w:ind w:firstLine="455"/>
              <w:rPr>
                <w:sz w:val="26"/>
                <w:szCs w:val="26"/>
              </w:rPr>
            </w:pPr>
            <w:r w:rsidRPr="00416076">
              <w:rPr>
                <w:sz w:val="26"/>
                <w:szCs w:val="26"/>
              </w:rPr>
              <w:t>2. При осуществлении закупки товара</w:t>
            </w:r>
            <w:r>
              <w:rPr>
                <w:sz w:val="26"/>
                <w:szCs w:val="26"/>
              </w:rPr>
              <w:t>, в том числе</w:t>
            </w:r>
            <w:r w:rsidRPr="00416076">
              <w:rPr>
                <w:sz w:val="26"/>
                <w:szCs w:val="26"/>
              </w:rPr>
              <w:t xml:space="preserve"> </w:t>
            </w:r>
            <w:r>
              <w:rPr>
                <w:sz w:val="26"/>
                <w:szCs w:val="26"/>
              </w:rPr>
              <w:t>поставляемого заказчику при выполнении закупаемых работ, оказании закупаемых услуг</w:t>
            </w:r>
            <w:r w:rsidRPr="00416076">
              <w:rPr>
                <w:sz w:val="26"/>
                <w:szCs w:val="26"/>
              </w:rPr>
              <w:t>:</w:t>
            </w:r>
          </w:p>
          <w:p w14:paraId="603B6140" w14:textId="77777777" w:rsidR="00494DB4" w:rsidRPr="00416076" w:rsidRDefault="00494DB4" w:rsidP="00494DB4">
            <w:pPr>
              <w:autoSpaceDE w:val="0"/>
              <w:autoSpaceDN w:val="0"/>
              <w:adjustRightInd w:val="0"/>
              <w:ind w:firstLine="459"/>
              <w:rPr>
                <w:sz w:val="26"/>
                <w:szCs w:val="26"/>
              </w:rPr>
            </w:pPr>
            <w:r w:rsidRPr="00416076">
              <w:rPr>
                <w:color w:val="000000"/>
                <w:sz w:val="26"/>
                <w:szCs w:val="26"/>
              </w:rPr>
              <w:t>а) Наименование страны происхождения товара.</w:t>
            </w:r>
          </w:p>
          <w:p w14:paraId="610EC22B" w14:textId="77777777" w:rsidR="00494DB4" w:rsidRDefault="00494DB4" w:rsidP="00494DB4">
            <w:pPr>
              <w:autoSpaceDE w:val="0"/>
              <w:autoSpaceDN w:val="0"/>
              <w:adjustRightInd w:val="0"/>
              <w:ind w:firstLine="459"/>
              <w:rPr>
                <w:sz w:val="26"/>
                <w:szCs w:val="26"/>
              </w:rPr>
            </w:pPr>
            <w:r w:rsidRPr="00416076">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E3BD75F" w14:textId="77777777" w:rsidR="00494DB4" w:rsidRPr="003167F8" w:rsidRDefault="00494DB4" w:rsidP="00494DB4">
            <w:pPr>
              <w:autoSpaceDE w:val="0"/>
              <w:autoSpaceDN w:val="0"/>
              <w:adjustRightInd w:val="0"/>
              <w:ind w:firstLine="459"/>
              <w:rPr>
                <w:sz w:val="26"/>
                <w:szCs w:val="26"/>
              </w:rPr>
            </w:pPr>
            <w:r>
              <w:rPr>
                <w:sz w:val="26"/>
                <w:szCs w:val="26"/>
              </w:rPr>
              <w:t>3</w:t>
            </w:r>
            <w:r w:rsidRPr="00416076">
              <w:rPr>
                <w:sz w:val="26"/>
                <w:szCs w:val="26"/>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r>
      <w:tr w:rsidR="00494DB4" w:rsidRPr="003167F8" w14:paraId="0CC16CF5" w14:textId="77777777" w:rsidTr="00AF4E5C">
        <w:tc>
          <w:tcPr>
            <w:tcW w:w="1135" w:type="dxa"/>
          </w:tcPr>
          <w:p w14:paraId="38519064" w14:textId="77777777" w:rsidR="00494DB4" w:rsidRPr="003167F8" w:rsidRDefault="00494DB4" w:rsidP="00494DB4">
            <w:pPr>
              <w:ind w:right="33"/>
              <w:contextualSpacing/>
              <w:jc w:val="center"/>
              <w:rPr>
                <w:sz w:val="26"/>
                <w:szCs w:val="26"/>
                <w:lang w:eastAsia="en-US"/>
              </w:rPr>
            </w:pPr>
            <w:r>
              <w:rPr>
                <w:sz w:val="26"/>
                <w:szCs w:val="26"/>
                <w:lang w:eastAsia="en-US"/>
              </w:rPr>
              <w:t>25.2.</w:t>
            </w:r>
          </w:p>
        </w:tc>
        <w:tc>
          <w:tcPr>
            <w:tcW w:w="13324" w:type="dxa"/>
            <w:gridSpan w:val="5"/>
          </w:tcPr>
          <w:p w14:paraId="2C1D275E" w14:textId="77777777" w:rsidR="00494DB4" w:rsidRPr="00416076" w:rsidRDefault="00494DB4" w:rsidP="00494DB4">
            <w:pPr>
              <w:autoSpaceDE w:val="0"/>
              <w:autoSpaceDN w:val="0"/>
              <w:adjustRightInd w:val="0"/>
              <w:ind w:firstLine="459"/>
              <w:rPr>
                <w:sz w:val="26"/>
                <w:szCs w:val="26"/>
              </w:rPr>
            </w:pPr>
            <w:r w:rsidRPr="00416076">
              <w:rPr>
                <w:sz w:val="26"/>
                <w:szCs w:val="26"/>
              </w:rPr>
              <w:t>Вторая часть заявки на участие в электронном аукционе должна содержать следующие документы и информацию:</w:t>
            </w:r>
            <w:r w:rsidRPr="00416076" w:rsidDel="00E67E62">
              <w:rPr>
                <w:sz w:val="26"/>
                <w:szCs w:val="26"/>
              </w:rPr>
              <w:t xml:space="preserve"> </w:t>
            </w:r>
          </w:p>
          <w:p w14:paraId="757C0F39" w14:textId="77777777" w:rsidR="00494DB4" w:rsidRPr="00416076" w:rsidRDefault="00494DB4" w:rsidP="00494DB4">
            <w:pPr>
              <w:autoSpaceDE w:val="0"/>
              <w:autoSpaceDN w:val="0"/>
              <w:adjustRightInd w:val="0"/>
              <w:ind w:firstLine="459"/>
              <w:rPr>
                <w:sz w:val="26"/>
                <w:szCs w:val="26"/>
              </w:rPr>
            </w:pPr>
            <w:r w:rsidRPr="00416076">
              <w:rPr>
                <w:sz w:val="26"/>
                <w:szCs w:val="26"/>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360E1E3" w14:textId="77777777" w:rsidR="00494DB4" w:rsidRPr="00416076" w:rsidRDefault="00494DB4" w:rsidP="00494DB4">
            <w:pPr>
              <w:ind w:firstLine="494"/>
              <w:rPr>
                <w:color w:val="000000"/>
                <w:sz w:val="26"/>
                <w:szCs w:val="26"/>
              </w:rPr>
            </w:pPr>
            <w:r w:rsidRPr="00416076">
              <w:rPr>
                <w:sz w:val="26"/>
                <w:szCs w:val="26"/>
              </w:rPr>
              <w:t xml:space="preserve">2. </w:t>
            </w:r>
            <w:r w:rsidRPr="00416076">
              <w:rPr>
                <w:color w:val="000000"/>
                <w:sz w:val="26"/>
                <w:szCs w:val="26"/>
              </w:rPr>
              <w:t xml:space="preserve">Документы, подтверждающие соответствие участника такого аукциона требованиям, установленным </w:t>
            </w:r>
            <w:r>
              <w:rPr>
                <w:color w:val="000000"/>
                <w:sz w:val="26"/>
                <w:szCs w:val="26"/>
              </w:rPr>
              <w:br/>
            </w:r>
            <w:r w:rsidRPr="00416076">
              <w:rPr>
                <w:color w:val="000000"/>
                <w:sz w:val="26"/>
                <w:szCs w:val="26"/>
              </w:rPr>
              <w:t xml:space="preserve">п. 1 ч. 1 статьей 31 Закона о контрактной системе, или копии этих документов, а также декларация о соответствии участника такого аукциона требованиям, установленным </w:t>
            </w:r>
            <w:hyperlink r:id="rId23" w:history="1">
              <w:r w:rsidRPr="00416076">
                <w:rPr>
                  <w:color w:val="000000"/>
                  <w:sz w:val="26"/>
                  <w:szCs w:val="26"/>
                </w:rPr>
                <w:t>пунктами 3</w:t>
              </w:r>
            </w:hyperlink>
            <w:r w:rsidRPr="00416076">
              <w:rPr>
                <w:color w:val="000000"/>
                <w:sz w:val="26"/>
                <w:szCs w:val="26"/>
              </w:rPr>
              <w:t xml:space="preserve"> - 9 части 1 статьи 31</w:t>
            </w:r>
            <w:r>
              <w:rPr>
                <w:color w:val="000000"/>
                <w:sz w:val="26"/>
                <w:szCs w:val="26"/>
              </w:rPr>
              <w:t xml:space="preserve"> Закона о контрактной системе</w:t>
            </w:r>
            <w:r w:rsidRPr="00416076">
              <w:rPr>
                <w:color w:val="000000"/>
                <w:sz w:val="26"/>
                <w:szCs w:val="26"/>
              </w:rPr>
              <w:t>;</w:t>
            </w:r>
            <w:r w:rsidRPr="00416076">
              <w:rPr>
                <w:sz w:val="26"/>
                <w:szCs w:val="26"/>
              </w:rPr>
              <w:t xml:space="preserve"> </w:t>
            </w:r>
          </w:p>
          <w:p w14:paraId="26C695C3" w14:textId="77777777" w:rsidR="00494DB4" w:rsidRPr="00416076" w:rsidRDefault="00494DB4" w:rsidP="00494DB4">
            <w:pPr>
              <w:autoSpaceDE w:val="0"/>
              <w:autoSpaceDN w:val="0"/>
              <w:adjustRightInd w:val="0"/>
              <w:ind w:firstLine="459"/>
              <w:rPr>
                <w:sz w:val="26"/>
                <w:szCs w:val="26"/>
              </w:rPr>
            </w:pPr>
            <w:r w:rsidRPr="00416076">
              <w:rPr>
                <w:sz w:val="26"/>
                <w:szCs w:val="26"/>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B6C1A94" w14:textId="77777777" w:rsidR="00494DB4" w:rsidRPr="00416076" w:rsidRDefault="00494DB4" w:rsidP="00494DB4">
            <w:pPr>
              <w:autoSpaceDE w:val="0"/>
              <w:autoSpaceDN w:val="0"/>
              <w:adjustRightInd w:val="0"/>
              <w:ind w:firstLine="459"/>
              <w:rPr>
                <w:sz w:val="26"/>
                <w:szCs w:val="26"/>
              </w:rPr>
            </w:pPr>
            <w:r w:rsidRPr="00416076">
              <w:rPr>
                <w:sz w:val="26"/>
                <w:szCs w:val="26"/>
              </w:rPr>
              <w:t>4 Документы, подтверждающие право участника электронного аукциона на получение преимуществ в соответствии со статьями 28-29 Закона о контрактной системе (в случае, если участник электронного аукциона заявил о получении указанных преимуществ), или копии таких документов;</w:t>
            </w:r>
          </w:p>
          <w:p w14:paraId="6D447734" w14:textId="77777777" w:rsidR="00494DB4" w:rsidRPr="00416076" w:rsidRDefault="00494DB4" w:rsidP="00494DB4">
            <w:pPr>
              <w:autoSpaceDE w:val="0"/>
              <w:autoSpaceDN w:val="0"/>
              <w:adjustRightInd w:val="0"/>
              <w:ind w:firstLine="459"/>
              <w:rPr>
                <w:sz w:val="26"/>
                <w:szCs w:val="26"/>
              </w:rPr>
            </w:pPr>
            <w:r w:rsidRPr="00416076">
              <w:rPr>
                <w:sz w:val="26"/>
                <w:szCs w:val="26"/>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769E051E" w14:textId="77777777" w:rsidR="00494DB4" w:rsidRPr="00416076" w:rsidRDefault="00494DB4" w:rsidP="00494DB4">
            <w:pPr>
              <w:autoSpaceDE w:val="0"/>
              <w:autoSpaceDN w:val="0"/>
              <w:adjustRightInd w:val="0"/>
              <w:ind w:firstLine="455"/>
              <w:rPr>
                <w:sz w:val="26"/>
                <w:szCs w:val="26"/>
              </w:rPr>
            </w:pPr>
            <w:r w:rsidRPr="00416076">
              <w:rPr>
                <w:color w:val="000000"/>
                <w:sz w:val="26"/>
                <w:szCs w:val="26"/>
              </w:rPr>
              <w:t>6. Д</w:t>
            </w:r>
            <w:r w:rsidRPr="00416076">
              <w:rPr>
                <w:sz w:val="26"/>
                <w:szCs w:val="26"/>
              </w:rPr>
              <w:t>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7373A39" w14:textId="77777777" w:rsidR="00494DB4" w:rsidRPr="003167F8" w:rsidRDefault="00494DB4" w:rsidP="00494DB4">
            <w:pPr>
              <w:autoSpaceDE w:val="0"/>
              <w:autoSpaceDN w:val="0"/>
              <w:adjustRightInd w:val="0"/>
              <w:ind w:firstLine="459"/>
              <w:rPr>
                <w:sz w:val="26"/>
                <w:szCs w:val="26"/>
              </w:rPr>
            </w:pPr>
            <w:r w:rsidRPr="00416076">
              <w:rPr>
                <w:color w:val="000000"/>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части 3 статьи 30 Закона о контрактной системе указанная декларация предоставляется с использованием программно-аппаратны</w:t>
            </w:r>
            <w:r>
              <w:rPr>
                <w:color w:val="000000"/>
                <w:sz w:val="26"/>
                <w:szCs w:val="26"/>
              </w:rPr>
              <w:t>х средств электронной площадки.</w:t>
            </w:r>
          </w:p>
        </w:tc>
      </w:tr>
      <w:tr w:rsidR="00494DB4" w:rsidRPr="003167F8" w14:paraId="59CDD274" w14:textId="77777777" w:rsidTr="00AF4E5C">
        <w:tc>
          <w:tcPr>
            <w:tcW w:w="1135" w:type="dxa"/>
          </w:tcPr>
          <w:p w14:paraId="737DBB15" w14:textId="77777777" w:rsidR="00494DB4" w:rsidRPr="003167F8" w:rsidRDefault="00494DB4" w:rsidP="00494DB4">
            <w:pPr>
              <w:ind w:right="33"/>
              <w:contextualSpacing/>
              <w:jc w:val="center"/>
              <w:rPr>
                <w:b/>
                <w:sz w:val="26"/>
                <w:szCs w:val="26"/>
                <w:lang w:eastAsia="en-US"/>
              </w:rPr>
            </w:pPr>
            <w:r w:rsidRPr="003167F8">
              <w:rPr>
                <w:b/>
                <w:sz w:val="26"/>
                <w:szCs w:val="26"/>
                <w:lang w:eastAsia="en-US"/>
              </w:rPr>
              <w:lastRenderedPageBreak/>
              <w:t>4.</w:t>
            </w:r>
          </w:p>
        </w:tc>
        <w:tc>
          <w:tcPr>
            <w:tcW w:w="13324" w:type="dxa"/>
            <w:gridSpan w:val="5"/>
          </w:tcPr>
          <w:p w14:paraId="397F0ACB" w14:textId="77777777" w:rsidR="00494DB4" w:rsidRPr="003167F8" w:rsidRDefault="00494DB4" w:rsidP="00494DB4">
            <w:pPr>
              <w:autoSpaceDE w:val="0"/>
              <w:autoSpaceDN w:val="0"/>
              <w:adjustRightInd w:val="0"/>
              <w:rPr>
                <w:b/>
                <w:sz w:val="26"/>
                <w:szCs w:val="26"/>
              </w:rPr>
            </w:pPr>
            <w:r w:rsidRPr="003167F8">
              <w:rPr>
                <w:b/>
                <w:sz w:val="26"/>
                <w:szCs w:val="26"/>
              </w:rPr>
              <w:t>Размер и порядок обеспечения заявок на участие в закупке, обеспечения исполнения контракта, гарантийных обязательств</w:t>
            </w:r>
          </w:p>
        </w:tc>
      </w:tr>
      <w:tr w:rsidR="00494DB4" w:rsidRPr="003167F8" w14:paraId="7AC3B6A4" w14:textId="77777777" w:rsidTr="00AF4E5C">
        <w:tc>
          <w:tcPr>
            <w:tcW w:w="1135" w:type="dxa"/>
          </w:tcPr>
          <w:p w14:paraId="480F9BA2"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6</w:t>
            </w:r>
            <w:r w:rsidRPr="003167F8">
              <w:rPr>
                <w:sz w:val="26"/>
                <w:szCs w:val="26"/>
                <w:lang w:eastAsia="en-US"/>
              </w:rPr>
              <w:t>.</w:t>
            </w:r>
          </w:p>
        </w:tc>
        <w:tc>
          <w:tcPr>
            <w:tcW w:w="5810" w:type="dxa"/>
          </w:tcPr>
          <w:p w14:paraId="19D27A7C" w14:textId="77777777" w:rsidR="00494DB4" w:rsidRPr="003167F8" w:rsidRDefault="00494DB4" w:rsidP="00494DB4">
            <w:pPr>
              <w:autoSpaceDE w:val="0"/>
              <w:autoSpaceDN w:val="0"/>
              <w:adjustRightInd w:val="0"/>
              <w:rPr>
                <w:sz w:val="26"/>
                <w:szCs w:val="26"/>
              </w:rPr>
            </w:pPr>
            <w:r w:rsidRPr="003167F8">
              <w:rPr>
                <w:sz w:val="26"/>
                <w:szCs w:val="26"/>
              </w:rPr>
              <w:t xml:space="preserve">Размер и порядок </w:t>
            </w:r>
            <w:r w:rsidRPr="00E50DE3">
              <w:rPr>
                <w:sz w:val="26"/>
                <w:szCs w:val="26"/>
                <w:lang w:eastAsia="en-US"/>
              </w:rPr>
              <w:t xml:space="preserve">внесения денежных средств в качестве </w:t>
            </w:r>
            <w:r w:rsidRPr="00E50DE3">
              <w:rPr>
                <w:sz w:val="26"/>
                <w:szCs w:val="26"/>
              </w:rPr>
              <w:t>обеспечения</w:t>
            </w:r>
            <w:r w:rsidRPr="003167F8">
              <w:rPr>
                <w:sz w:val="26"/>
                <w:szCs w:val="26"/>
              </w:rPr>
              <w:t xml:space="preserve"> заявок на участие в </w:t>
            </w:r>
            <w:r w:rsidRPr="003167F8">
              <w:rPr>
                <w:sz w:val="26"/>
                <w:szCs w:val="26"/>
              </w:rPr>
              <w:lastRenderedPageBreak/>
              <w:t>электронном аукционе</w:t>
            </w:r>
            <w:r w:rsidRPr="003167F8">
              <w:rPr>
                <w:sz w:val="26"/>
                <w:szCs w:val="26"/>
                <w:vertAlign w:val="superscript"/>
              </w:rPr>
              <w:footnoteReference w:id="5"/>
            </w:r>
            <w:r w:rsidRPr="003167F8">
              <w:rPr>
                <w:sz w:val="26"/>
                <w:szCs w:val="26"/>
              </w:rPr>
              <w:t xml:space="preserve"> (</w:t>
            </w:r>
            <w:r w:rsidRPr="003167F8">
              <w:rPr>
                <w:i/>
                <w:sz w:val="26"/>
                <w:szCs w:val="26"/>
              </w:rPr>
              <w:t>если начальная (максимальная) цена контракта превышает один миллион рублей</w:t>
            </w:r>
            <w:r w:rsidRPr="003167F8">
              <w:rPr>
                <w:sz w:val="26"/>
                <w:szCs w:val="26"/>
              </w:rPr>
              <w:t>)</w:t>
            </w:r>
          </w:p>
          <w:p w14:paraId="3AB1985A" w14:textId="77777777" w:rsidR="00494DB4" w:rsidRPr="003167F8" w:rsidRDefault="00494DB4" w:rsidP="00494DB4">
            <w:pPr>
              <w:autoSpaceDE w:val="0"/>
              <w:autoSpaceDN w:val="0"/>
              <w:adjustRightInd w:val="0"/>
              <w:rPr>
                <w:sz w:val="26"/>
                <w:szCs w:val="26"/>
              </w:rPr>
            </w:pPr>
          </w:p>
        </w:tc>
        <w:tc>
          <w:tcPr>
            <w:tcW w:w="7514" w:type="dxa"/>
            <w:gridSpan w:val="4"/>
          </w:tcPr>
          <w:p w14:paraId="4A2E7C1A" w14:textId="77777777" w:rsidR="00494DB4" w:rsidRPr="003167F8" w:rsidRDefault="00494DB4" w:rsidP="00494DB4">
            <w:pPr>
              <w:autoSpaceDE w:val="0"/>
              <w:autoSpaceDN w:val="0"/>
              <w:adjustRightInd w:val="0"/>
              <w:rPr>
                <w:sz w:val="26"/>
                <w:szCs w:val="26"/>
              </w:rPr>
            </w:pPr>
            <w:r w:rsidRPr="003167F8">
              <w:rPr>
                <w:sz w:val="26"/>
                <w:szCs w:val="26"/>
              </w:rPr>
              <w:lastRenderedPageBreak/>
              <w:t>Размер обеспечения заявок:</w:t>
            </w:r>
          </w:p>
          <w:p w14:paraId="6582B65C" w14:textId="77777777" w:rsidR="00516FFD" w:rsidRDefault="00516FFD" w:rsidP="00494DB4">
            <w:pPr>
              <w:autoSpaceDE w:val="0"/>
              <w:autoSpaceDN w:val="0"/>
              <w:adjustRightInd w:val="0"/>
              <w:rPr>
                <w:b/>
              </w:rPr>
            </w:pPr>
            <w:r>
              <w:rPr>
                <w:b/>
              </w:rPr>
              <w:t xml:space="preserve">1 </w:t>
            </w:r>
            <w:r w:rsidRPr="00FA622F">
              <w:rPr>
                <w:rStyle w:val="1ff1"/>
                <w:sz w:val="24"/>
              </w:rPr>
              <w:t>% от начальной (</w:t>
            </w:r>
            <w:r w:rsidRPr="00AD5B12">
              <w:rPr>
                <w:rStyle w:val="1ff1"/>
                <w:sz w:val="24"/>
              </w:rPr>
              <w:t>максимальной) цены контракта,</w:t>
            </w:r>
            <w:r w:rsidRPr="00AD5B12">
              <w:rPr>
                <w:b/>
              </w:rPr>
              <w:t xml:space="preserve"> </w:t>
            </w:r>
            <w:r w:rsidRPr="00AD5B12">
              <w:rPr>
                <w:rStyle w:val="1ff1"/>
                <w:sz w:val="24"/>
              </w:rPr>
              <w:t>что составляет</w:t>
            </w:r>
            <w:r w:rsidRPr="00AD5B12">
              <w:rPr>
                <w:b/>
              </w:rPr>
              <w:t xml:space="preserve">                         </w:t>
            </w:r>
            <w:r w:rsidRPr="00AD5B12">
              <w:rPr>
                <w:rStyle w:val="1ff1"/>
                <w:sz w:val="24"/>
              </w:rPr>
              <w:t xml:space="preserve">   </w:t>
            </w:r>
            <w:r>
              <w:rPr>
                <w:b/>
              </w:rPr>
              <w:t>59 178 (пятьдесят девять тысяч сто семьдесят восемь</w:t>
            </w:r>
            <w:r w:rsidRPr="00AD5B12">
              <w:rPr>
                <w:b/>
              </w:rPr>
              <w:t>)</w:t>
            </w:r>
            <w:r w:rsidRPr="00AD5B12">
              <w:rPr>
                <w:b/>
                <w:color w:val="0000FF"/>
              </w:rPr>
              <w:t xml:space="preserve"> </w:t>
            </w:r>
            <w:r>
              <w:rPr>
                <w:b/>
              </w:rPr>
              <w:t>рублей</w:t>
            </w:r>
            <w:r w:rsidRPr="00AD5B12">
              <w:rPr>
                <w:b/>
              </w:rPr>
              <w:t xml:space="preserve"> </w:t>
            </w:r>
            <w:r>
              <w:rPr>
                <w:b/>
              </w:rPr>
              <w:t>00 копеек</w:t>
            </w:r>
            <w:r w:rsidRPr="00AD5B12">
              <w:rPr>
                <w:b/>
              </w:rPr>
              <w:t>.</w:t>
            </w:r>
          </w:p>
          <w:p w14:paraId="012ADA57" w14:textId="05674304" w:rsidR="00494DB4" w:rsidRDefault="00494DB4" w:rsidP="00494DB4">
            <w:pPr>
              <w:autoSpaceDE w:val="0"/>
              <w:autoSpaceDN w:val="0"/>
              <w:adjustRightInd w:val="0"/>
              <w:rPr>
                <w:sz w:val="26"/>
                <w:szCs w:val="26"/>
              </w:rPr>
            </w:pPr>
            <w:r w:rsidRPr="003167F8">
              <w:rPr>
                <w:sz w:val="26"/>
                <w:szCs w:val="26"/>
              </w:rPr>
              <w:lastRenderedPageBreak/>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24" w:history="1">
              <w:r w:rsidRPr="003167F8">
                <w:rPr>
                  <w:sz w:val="26"/>
                  <w:szCs w:val="26"/>
                </w:rPr>
                <w:t>перечень</w:t>
              </w:r>
            </w:hyperlink>
            <w:r w:rsidRPr="003167F8">
              <w:rPr>
                <w:sz w:val="26"/>
                <w:szCs w:val="26"/>
              </w:rPr>
              <w:t xml:space="preserve"> которых утвержден распоряжением Правительства Российской Федерации от 13 июля 2018 г. </w:t>
            </w:r>
            <w:r w:rsidRPr="003167F8">
              <w:rPr>
                <w:sz w:val="26"/>
                <w:szCs w:val="26"/>
              </w:rPr>
              <w:br/>
              <w:t>№ 1451-р «Об утверждении перечня банков в соответствии с ч</w:t>
            </w:r>
            <w:r>
              <w:rPr>
                <w:sz w:val="26"/>
                <w:szCs w:val="26"/>
              </w:rPr>
              <w:t>астью</w:t>
            </w:r>
            <w:r w:rsidRPr="003167F8">
              <w:rPr>
                <w:sz w:val="26"/>
                <w:szCs w:val="26"/>
              </w:rPr>
              <w:t xml:space="preserve"> 10 статьи 44 и ч</w:t>
            </w:r>
            <w:r>
              <w:rPr>
                <w:sz w:val="26"/>
                <w:szCs w:val="26"/>
              </w:rPr>
              <w:t>астью</w:t>
            </w:r>
            <w:r w:rsidRPr="003167F8">
              <w:rPr>
                <w:sz w:val="26"/>
                <w:szCs w:val="26"/>
              </w:rPr>
              <w:t xml:space="preserve"> 5 статьи 84.1 Федерального закона от 5 апреля 2013 г. № 44-ФЗ». </w:t>
            </w:r>
            <w:hyperlink r:id="rId25" w:history="1">
              <w:r w:rsidRPr="003167F8">
                <w:rPr>
                  <w:sz w:val="26"/>
                  <w:szCs w:val="26"/>
                </w:rPr>
                <w:t>Требования</w:t>
              </w:r>
            </w:hyperlink>
            <w:r w:rsidRPr="003167F8">
              <w:rPr>
                <w:sz w:val="26"/>
                <w:szCs w:val="26"/>
              </w:rPr>
              <w:t xml:space="preserve"> к указанным банкам устанавливаются постановлением Правительства Российской Федерации от 29 июня 2018 г. № 748.</w:t>
            </w:r>
          </w:p>
          <w:p w14:paraId="6406FA78" w14:textId="77777777" w:rsidR="00494DB4" w:rsidRPr="00A27585" w:rsidRDefault="00494DB4" w:rsidP="00494DB4">
            <w:pPr>
              <w:autoSpaceDE w:val="0"/>
              <w:autoSpaceDN w:val="0"/>
              <w:adjustRightInd w:val="0"/>
              <w:rPr>
                <w:sz w:val="26"/>
                <w:szCs w:val="26"/>
              </w:rPr>
            </w:pPr>
            <w:r w:rsidRPr="00A27585">
              <w:rPr>
                <w:sz w:val="26"/>
                <w:szCs w:val="26"/>
              </w:rPr>
              <w:t>Государственные и муниципальные учреждения не предоставляют обеспечение подаваемых ими заявок на участие в определении поставщиков (подрядчиков, исполнителей).</w:t>
            </w:r>
          </w:p>
        </w:tc>
      </w:tr>
      <w:tr w:rsidR="00494DB4" w:rsidRPr="003167F8" w14:paraId="0325CBE4" w14:textId="77777777" w:rsidTr="00AF4E5C">
        <w:tc>
          <w:tcPr>
            <w:tcW w:w="1135" w:type="dxa"/>
          </w:tcPr>
          <w:p w14:paraId="4142B035" w14:textId="77777777" w:rsidR="00494DB4" w:rsidRPr="003167F8" w:rsidRDefault="00494DB4" w:rsidP="00494DB4">
            <w:pPr>
              <w:ind w:right="33"/>
              <w:contextualSpacing/>
              <w:jc w:val="center"/>
              <w:rPr>
                <w:sz w:val="26"/>
                <w:szCs w:val="26"/>
                <w:lang w:eastAsia="en-US"/>
              </w:rPr>
            </w:pPr>
            <w:r w:rsidRPr="003167F8">
              <w:rPr>
                <w:sz w:val="26"/>
                <w:szCs w:val="26"/>
                <w:lang w:eastAsia="en-US"/>
              </w:rPr>
              <w:lastRenderedPageBreak/>
              <w:t>2</w:t>
            </w:r>
            <w:r>
              <w:rPr>
                <w:sz w:val="26"/>
                <w:szCs w:val="26"/>
                <w:lang w:eastAsia="en-US"/>
              </w:rPr>
              <w:t>7</w:t>
            </w:r>
            <w:r w:rsidRPr="003167F8">
              <w:rPr>
                <w:sz w:val="26"/>
                <w:szCs w:val="26"/>
                <w:lang w:eastAsia="en-US"/>
              </w:rPr>
              <w:t>.</w:t>
            </w:r>
          </w:p>
        </w:tc>
        <w:tc>
          <w:tcPr>
            <w:tcW w:w="5810" w:type="dxa"/>
          </w:tcPr>
          <w:p w14:paraId="366EBA32" w14:textId="77777777" w:rsidR="00494DB4" w:rsidRPr="003167F8" w:rsidRDefault="00494DB4" w:rsidP="00494DB4">
            <w:pPr>
              <w:autoSpaceDE w:val="0"/>
              <w:autoSpaceDN w:val="0"/>
              <w:adjustRightInd w:val="0"/>
              <w:rPr>
                <w:sz w:val="26"/>
                <w:szCs w:val="26"/>
              </w:rPr>
            </w:pPr>
            <w:r w:rsidRPr="003167F8">
              <w:rPr>
                <w:sz w:val="26"/>
                <w:szCs w:val="26"/>
              </w:rPr>
              <w:t>Условия банковской гарантии, предоставляемой в качестве обеспечения заявки</w:t>
            </w:r>
          </w:p>
        </w:tc>
        <w:tc>
          <w:tcPr>
            <w:tcW w:w="7514" w:type="dxa"/>
            <w:gridSpan w:val="4"/>
          </w:tcPr>
          <w:p w14:paraId="50E9DAF1" w14:textId="77777777" w:rsidR="00494DB4" w:rsidRPr="003167F8" w:rsidRDefault="00494DB4" w:rsidP="00494DB4">
            <w:pPr>
              <w:autoSpaceDE w:val="0"/>
              <w:autoSpaceDN w:val="0"/>
              <w:adjustRightInd w:val="0"/>
              <w:rPr>
                <w:sz w:val="26"/>
                <w:szCs w:val="26"/>
              </w:rPr>
            </w:pPr>
            <w:r w:rsidRPr="003167F8">
              <w:rPr>
                <w:sz w:val="26"/>
                <w:szCs w:val="26"/>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а также Дополнительным требованиям, утвержденным постановлением Правительства Российской Федерации от </w:t>
            </w:r>
            <w:r>
              <w:rPr>
                <w:sz w:val="26"/>
                <w:szCs w:val="26"/>
              </w:rPr>
              <w:t xml:space="preserve">                   </w:t>
            </w:r>
            <w:r w:rsidRPr="003167F8">
              <w:rPr>
                <w:sz w:val="26"/>
                <w:szCs w:val="26"/>
              </w:rPr>
              <w:t>08</w:t>
            </w:r>
            <w:r>
              <w:rPr>
                <w:sz w:val="26"/>
                <w:szCs w:val="26"/>
              </w:rPr>
              <w:t xml:space="preserve"> ноября </w:t>
            </w:r>
            <w:r w:rsidRPr="003167F8">
              <w:rPr>
                <w:sz w:val="26"/>
                <w:szCs w:val="26"/>
              </w:rPr>
              <w:t xml:space="preserve">2013 </w:t>
            </w:r>
            <w:r>
              <w:rPr>
                <w:sz w:val="26"/>
                <w:szCs w:val="26"/>
              </w:rPr>
              <w:t xml:space="preserve">г. </w:t>
            </w:r>
            <w:r w:rsidRPr="003167F8">
              <w:rPr>
                <w:sz w:val="26"/>
                <w:szCs w:val="26"/>
              </w:rPr>
              <w:t>№ 1005.</w:t>
            </w:r>
          </w:p>
          <w:p w14:paraId="36813408" w14:textId="77777777" w:rsidR="00494DB4" w:rsidRPr="003167F8" w:rsidRDefault="00494DB4" w:rsidP="00494DB4">
            <w:pPr>
              <w:autoSpaceDE w:val="0"/>
              <w:autoSpaceDN w:val="0"/>
              <w:adjustRightInd w:val="0"/>
              <w:rPr>
                <w:sz w:val="26"/>
                <w:szCs w:val="26"/>
              </w:rPr>
            </w:pPr>
            <w:r w:rsidRPr="003167F8">
              <w:rPr>
                <w:sz w:val="26"/>
                <w:szCs w:val="26"/>
              </w:rPr>
              <w:t>Она должна быть получена в банке, который соответствует требованиям постановления Правительства Российской Федерации от 12</w:t>
            </w:r>
            <w:r>
              <w:rPr>
                <w:sz w:val="26"/>
                <w:szCs w:val="26"/>
              </w:rPr>
              <w:t xml:space="preserve"> апреля </w:t>
            </w:r>
            <w:r w:rsidRPr="003167F8">
              <w:rPr>
                <w:sz w:val="26"/>
                <w:szCs w:val="26"/>
              </w:rPr>
              <w:t>2018</w:t>
            </w:r>
            <w:r>
              <w:rPr>
                <w:sz w:val="26"/>
                <w:szCs w:val="26"/>
              </w:rPr>
              <w:t xml:space="preserve"> г.</w:t>
            </w:r>
            <w:r w:rsidRPr="003167F8">
              <w:rPr>
                <w:sz w:val="26"/>
                <w:szCs w:val="26"/>
              </w:rPr>
              <w:t xml:space="preserve"> № 440 и включен в перечень, предусмотренный частью 1.2 статьи 45 Закона о контрактной системе.</w:t>
            </w:r>
          </w:p>
          <w:p w14:paraId="15B5E0A3" w14:textId="77777777" w:rsidR="00494DB4" w:rsidRPr="003167F8" w:rsidRDefault="00494DB4" w:rsidP="00494DB4">
            <w:pPr>
              <w:autoSpaceDE w:val="0"/>
              <w:autoSpaceDN w:val="0"/>
              <w:adjustRightInd w:val="0"/>
              <w:rPr>
                <w:sz w:val="26"/>
                <w:szCs w:val="26"/>
              </w:rPr>
            </w:pPr>
            <w:r w:rsidRPr="003167F8">
              <w:rPr>
                <w:sz w:val="26"/>
                <w:szCs w:val="26"/>
              </w:rPr>
              <w:t>Банковская гарантия должна быть безотзывной.</w:t>
            </w:r>
          </w:p>
          <w:p w14:paraId="7D779CDC" w14:textId="77777777" w:rsidR="00494DB4" w:rsidRDefault="00494DB4" w:rsidP="00494DB4">
            <w:pPr>
              <w:autoSpaceDE w:val="0"/>
              <w:autoSpaceDN w:val="0"/>
              <w:adjustRightInd w:val="0"/>
              <w:rPr>
                <w:sz w:val="26"/>
                <w:szCs w:val="26"/>
              </w:rPr>
            </w:pPr>
            <w:r w:rsidRPr="003167F8">
              <w:rPr>
                <w:sz w:val="26"/>
                <w:szCs w:val="26"/>
              </w:rPr>
              <w:t xml:space="preserve">В банковскую гарантию включается условие о праве заказчика на бесспорное списание денежных средств со счета гаранта, если </w:t>
            </w:r>
            <w:r w:rsidRPr="003167F8">
              <w:rPr>
                <w:sz w:val="26"/>
                <w:szCs w:val="26"/>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0C9A758" w14:textId="77777777" w:rsidR="00494DB4" w:rsidRPr="003167F8" w:rsidRDefault="00494DB4" w:rsidP="00494DB4">
            <w:pPr>
              <w:autoSpaceDE w:val="0"/>
              <w:autoSpaceDN w:val="0"/>
              <w:adjustRightInd w:val="0"/>
              <w:rPr>
                <w:sz w:val="26"/>
                <w:szCs w:val="26"/>
              </w:rPr>
            </w:pPr>
            <w:r w:rsidRPr="003167F8">
              <w:rPr>
                <w:sz w:val="26"/>
                <w:szCs w:val="26"/>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Pr>
                <w:sz w:val="26"/>
                <w:szCs w:val="26"/>
              </w:rPr>
              <w:t>.</w:t>
            </w:r>
          </w:p>
        </w:tc>
      </w:tr>
      <w:tr w:rsidR="00494DB4" w:rsidRPr="003167F8" w14:paraId="477E1AD8" w14:textId="77777777" w:rsidTr="00AF4E5C">
        <w:tc>
          <w:tcPr>
            <w:tcW w:w="1135" w:type="dxa"/>
          </w:tcPr>
          <w:p w14:paraId="5C0B931D" w14:textId="77777777" w:rsidR="00494DB4" w:rsidRPr="003167F8" w:rsidRDefault="00494DB4" w:rsidP="00494DB4">
            <w:pPr>
              <w:ind w:right="33"/>
              <w:contextualSpacing/>
              <w:jc w:val="center"/>
              <w:rPr>
                <w:sz w:val="26"/>
                <w:szCs w:val="26"/>
                <w:lang w:eastAsia="en-US"/>
              </w:rPr>
            </w:pPr>
            <w:r w:rsidRPr="003167F8">
              <w:rPr>
                <w:sz w:val="26"/>
                <w:szCs w:val="26"/>
                <w:lang w:eastAsia="en-US"/>
              </w:rPr>
              <w:lastRenderedPageBreak/>
              <w:t>2</w:t>
            </w:r>
            <w:r>
              <w:rPr>
                <w:sz w:val="26"/>
                <w:szCs w:val="26"/>
                <w:lang w:eastAsia="en-US"/>
              </w:rPr>
              <w:t>8</w:t>
            </w:r>
            <w:r w:rsidRPr="003167F8">
              <w:rPr>
                <w:sz w:val="26"/>
                <w:szCs w:val="26"/>
                <w:lang w:eastAsia="en-US"/>
              </w:rPr>
              <w:t>.</w:t>
            </w:r>
          </w:p>
        </w:tc>
        <w:tc>
          <w:tcPr>
            <w:tcW w:w="5810" w:type="dxa"/>
          </w:tcPr>
          <w:p w14:paraId="43179C99" w14:textId="77777777" w:rsidR="00494DB4" w:rsidRPr="003167F8" w:rsidRDefault="00494DB4" w:rsidP="00494DB4">
            <w:pPr>
              <w:rPr>
                <w:sz w:val="26"/>
                <w:szCs w:val="26"/>
                <w:lang w:eastAsia="en-US"/>
              </w:rPr>
            </w:pPr>
            <w:r w:rsidRPr="003167F8">
              <w:rPr>
                <w:sz w:val="26"/>
                <w:szCs w:val="26"/>
              </w:rPr>
              <w:t>Размер обеспечения исполнения контракта</w:t>
            </w:r>
            <w:r w:rsidRPr="003167F8">
              <w:rPr>
                <w:sz w:val="26"/>
                <w:szCs w:val="26"/>
                <w:vertAlign w:val="superscript"/>
              </w:rPr>
              <w:footnoteReference w:id="6"/>
            </w:r>
            <w:r w:rsidRPr="003167F8">
              <w:rPr>
                <w:sz w:val="26"/>
                <w:szCs w:val="26"/>
                <w:vertAlign w:val="superscript"/>
              </w:rPr>
              <w:t xml:space="preserve">, </w:t>
            </w:r>
            <w:r w:rsidRPr="003167F8">
              <w:rPr>
                <w:sz w:val="26"/>
                <w:szCs w:val="26"/>
                <w:vertAlign w:val="superscript"/>
              </w:rPr>
              <w:footnoteReference w:id="7"/>
            </w:r>
          </w:p>
        </w:tc>
        <w:tc>
          <w:tcPr>
            <w:tcW w:w="7514" w:type="dxa"/>
            <w:gridSpan w:val="4"/>
          </w:tcPr>
          <w:p w14:paraId="7BDF7AFC" w14:textId="4ED69BB9" w:rsidR="00494DB4" w:rsidRPr="00B010AA" w:rsidRDefault="00494DB4" w:rsidP="00494DB4">
            <w:pPr>
              <w:autoSpaceDE w:val="0"/>
              <w:autoSpaceDN w:val="0"/>
              <w:adjustRightInd w:val="0"/>
              <w:rPr>
                <w:bCs/>
                <w:i/>
                <w:sz w:val="26"/>
                <w:szCs w:val="26"/>
              </w:rPr>
            </w:pPr>
            <w:r w:rsidRPr="00B010AA">
              <w:rPr>
                <w:b/>
                <w:spacing w:val="-4"/>
                <w:sz w:val="26"/>
                <w:szCs w:val="26"/>
              </w:rPr>
              <w:t xml:space="preserve">30% </w:t>
            </w:r>
            <w:r w:rsidRPr="00B010AA">
              <w:rPr>
                <w:spacing w:val="-4"/>
                <w:sz w:val="26"/>
                <w:szCs w:val="26"/>
              </w:rPr>
              <w:t>начальной (максимальной) цены государственного контракта,</w:t>
            </w:r>
            <w:r w:rsidRPr="00B010AA">
              <w:rPr>
                <w:b/>
                <w:spacing w:val="-4"/>
                <w:sz w:val="26"/>
                <w:szCs w:val="26"/>
              </w:rPr>
              <w:t xml:space="preserve"> </w:t>
            </w:r>
            <w:r w:rsidRPr="00B010AA">
              <w:rPr>
                <w:spacing w:val="-4"/>
                <w:sz w:val="26"/>
                <w:szCs w:val="26"/>
              </w:rPr>
              <w:t>что</w:t>
            </w:r>
            <w:r w:rsidRPr="00B010AA">
              <w:rPr>
                <w:b/>
                <w:spacing w:val="-4"/>
                <w:sz w:val="26"/>
                <w:szCs w:val="26"/>
              </w:rPr>
              <w:t xml:space="preserve"> </w:t>
            </w:r>
            <w:r w:rsidRPr="00B010AA">
              <w:rPr>
                <w:spacing w:val="-4"/>
                <w:sz w:val="26"/>
                <w:szCs w:val="26"/>
              </w:rPr>
              <w:t xml:space="preserve">составляет </w:t>
            </w:r>
            <w:r w:rsidR="00516FFD">
              <w:rPr>
                <w:b/>
                <w:spacing w:val="-4"/>
              </w:rPr>
              <w:t>1 775 340 (один миллион семьсот семьдесят</w:t>
            </w:r>
            <w:r w:rsidR="009D44A2">
              <w:rPr>
                <w:b/>
                <w:spacing w:val="-4"/>
              </w:rPr>
              <w:t xml:space="preserve"> пять</w:t>
            </w:r>
            <w:r w:rsidR="00516FFD">
              <w:rPr>
                <w:b/>
                <w:spacing w:val="-4"/>
              </w:rPr>
              <w:t xml:space="preserve"> тысяч триста сорок) рублей</w:t>
            </w:r>
            <w:r w:rsidR="00516FFD" w:rsidRPr="00A02F14">
              <w:rPr>
                <w:b/>
                <w:spacing w:val="-4"/>
              </w:rPr>
              <w:t xml:space="preserve"> </w:t>
            </w:r>
            <w:r w:rsidR="00516FFD">
              <w:rPr>
                <w:b/>
                <w:spacing w:val="-4"/>
              </w:rPr>
              <w:t>00</w:t>
            </w:r>
            <w:r w:rsidR="00516FFD" w:rsidRPr="00A02F14">
              <w:rPr>
                <w:b/>
                <w:spacing w:val="-4"/>
              </w:rPr>
              <w:t xml:space="preserve"> копеек.</w:t>
            </w:r>
          </w:p>
        </w:tc>
      </w:tr>
      <w:tr w:rsidR="00494DB4" w:rsidRPr="003167F8" w14:paraId="4537DB75" w14:textId="77777777" w:rsidTr="00AF4E5C">
        <w:tc>
          <w:tcPr>
            <w:tcW w:w="1135" w:type="dxa"/>
          </w:tcPr>
          <w:p w14:paraId="4BD8AFB4" w14:textId="77777777" w:rsidR="00494DB4" w:rsidRPr="003167F8" w:rsidRDefault="00494DB4" w:rsidP="00494DB4">
            <w:pPr>
              <w:ind w:right="33"/>
              <w:contextualSpacing/>
              <w:jc w:val="center"/>
              <w:rPr>
                <w:sz w:val="26"/>
                <w:szCs w:val="26"/>
                <w:lang w:eastAsia="en-US"/>
              </w:rPr>
            </w:pPr>
            <w:r w:rsidRPr="003167F8">
              <w:rPr>
                <w:sz w:val="26"/>
                <w:szCs w:val="26"/>
                <w:lang w:eastAsia="en-US"/>
              </w:rPr>
              <w:t>2</w:t>
            </w:r>
            <w:r>
              <w:rPr>
                <w:sz w:val="26"/>
                <w:szCs w:val="26"/>
                <w:lang w:eastAsia="en-US"/>
              </w:rPr>
              <w:t>9.</w:t>
            </w:r>
          </w:p>
        </w:tc>
        <w:tc>
          <w:tcPr>
            <w:tcW w:w="5810" w:type="dxa"/>
          </w:tcPr>
          <w:p w14:paraId="52D9610F" w14:textId="77777777" w:rsidR="00494DB4" w:rsidRPr="003167F8" w:rsidRDefault="00494DB4" w:rsidP="00494DB4">
            <w:pPr>
              <w:autoSpaceDE w:val="0"/>
              <w:autoSpaceDN w:val="0"/>
              <w:adjustRightInd w:val="0"/>
              <w:rPr>
                <w:sz w:val="26"/>
                <w:szCs w:val="26"/>
              </w:rPr>
            </w:pPr>
            <w:r w:rsidRPr="003167F8">
              <w:rPr>
                <w:sz w:val="26"/>
                <w:szCs w:val="26"/>
              </w:rPr>
              <w:t>Срок и порядок предоставления обеспечения</w:t>
            </w:r>
          </w:p>
          <w:p w14:paraId="786D6007" w14:textId="77777777" w:rsidR="00494DB4" w:rsidRDefault="00494DB4" w:rsidP="00494DB4">
            <w:pPr>
              <w:rPr>
                <w:sz w:val="26"/>
                <w:szCs w:val="26"/>
                <w:lang w:eastAsia="en-US"/>
              </w:rPr>
            </w:pPr>
            <w:r w:rsidRPr="003167F8">
              <w:rPr>
                <w:sz w:val="26"/>
                <w:szCs w:val="26"/>
              </w:rPr>
              <w:t>исполнения контракта</w:t>
            </w:r>
          </w:p>
          <w:p w14:paraId="1709D5BF" w14:textId="77777777" w:rsidR="00494DB4" w:rsidRPr="0017266D" w:rsidRDefault="00494DB4" w:rsidP="00494DB4">
            <w:pPr>
              <w:rPr>
                <w:sz w:val="26"/>
                <w:szCs w:val="26"/>
                <w:lang w:eastAsia="en-US"/>
              </w:rPr>
            </w:pPr>
          </w:p>
          <w:p w14:paraId="6F59B4C2" w14:textId="77777777" w:rsidR="00494DB4" w:rsidRDefault="00494DB4" w:rsidP="00494DB4">
            <w:pPr>
              <w:rPr>
                <w:sz w:val="26"/>
                <w:szCs w:val="26"/>
                <w:lang w:eastAsia="en-US"/>
              </w:rPr>
            </w:pPr>
          </w:p>
          <w:p w14:paraId="5F787567" w14:textId="77777777" w:rsidR="00494DB4" w:rsidRPr="0017266D" w:rsidRDefault="00494DB4" w:rsidP="00494DB4">
            <w:pPr>
              <w:autoSpaceDE w:val="0"/>
              <w:autoSpaceDN w:val="0"/>
              <w:adjustRightInd w:val="0"/>
              <w:rPr>
                <w:sz w:val="26"/>
                <w:szCs w:val="26"/>
                <w:lang w:eastAsia="en-US"/>
              </w:rPr>
            </w:pPr>
            <w:r w:rsidRPr="00003022">
              <w:rPr>
                <w:i/>
                <w:sz w:val="26"/>
                <w:szCs w:val="26"/>
              </w:rPr>
              <w:t xml:space="preserve"> </w:t>
            </w:r>
          </w:p>
        </w:tc>
        <w:tc>
          <w:tcPr>
            <w:tcW w:w="7514" w:type="dxa"/>
            <w:gridSpan w:val="4"/>
          </w:tcPr>
          <w:p w14:paraId="2B3CE53C" w14:textId="77777777" w:rsidR="00494DB4" w:rsidRPr="003167F8" w:rsidRDefault="00494DB4" w:rsidP="00494DB4">
            <w:pPr>
              <w:autoSpaceDE w:val="0"/>
              <w:autoSpaceDN w:val="0"/>
              <w:adjustRightInd w:val="0"/>
              <w:rPr>
                <w:sz w:val="26"/>
                <w:szCs w:val="26"/>
              </w:rPr>
            </w:pPr>
            <w:r w:rsidRPr="003167F8">
              <w:rPr>
                <w:sz w:val="26"/>
                <w:szCs w:val="26"/>
              </w:rPr>
              <w:t>Срок внесения обеспечения - до момента заключения контракта.</w:t>
            </w:r>
          </w:p>
          <w:p w14:paraId="5A32E917" w14:textId="77777777" w:rsidR="00494DB4" w:rsidRPr="003167F8" w:rsidRDefault="00494DB4" w:rsidP="00494DB4">
            <w:pPr>
              <w:autoSpaceDE w:val="0"/>
              <w:autoSpaceDN w:val="0"/>
              <w:adjustRightInd w:val="0"/>
              <w:rPr>
                <w:sz w:val="26"/>
                <w:szCs w:val="26"/>
              </w:rPr>
            </w:pPr>
            <w:r w:rsidRPr="003167F8">
              <w:rPr>
                <w:sz w:val="26"/>
                <w:szCs w:val="26"/>
              </w:rPr>
              <w:t>Контракт заключается после предоставления заказчику обеспечения исполнения контракта.</w:t>
            </w:r>
          </w:p>
          <w:p w14:paraId="6E24FD55" w14:textId="77777777" w:rsidR="00494DB4" w:rsidRPr="003167F8" w:rsidRDefault="00494DB4" w:rsidP="00494DB4">
            <w:pPr>
              <w:autoSpaceDE w:val="0"/>
              <w:autoSpaceDN w:val="0"/>
              <w:adjustRightInd w:val="0"/>
              <w:rPr>
                <w:sz w:val="26"/>
                <w:szCs w:val="26"/>
              </w:rPr>
            </w:pPr>
            <w:r w:rsidRPr="003167F8">
              <w:rPr>
                <w:sz w:val="26"/>
                <w:szCs w:val="26"/>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w:t>
            </w:r>
            <w:r w:rsidRPr="003167F8">
              <w:rPr>
                <w:sz w:val="26"/>
                <w:szCs w:val="26"/>
              </w:rPr>
              <w:lastRenderedPageBreak/>
              <w:t>операции со средствами, поступающими заказчику, в размере обеспечения</w:t>
            </w:r>
            <w:r>
              <w:rPr>
                <w:sz w:val="26"/>
                <w:szCs w:val="26"/>
              </w:rPr>
              <w:t xml:space="preserve"> </w:t>
            </w:r>
            <w:r w:rsidRPr="003167F8">
              <w:rPr>
                <w:sz w:val="26"/>
                <w:szCs w:val="26"/>
              </w:rPr>
              <w:t>исполнения контракта, указанном в документации о закупках.</w:t>
            </w:r>
          </w:p>
          <w:p w14:paraId="1C1787E3" w14:textId="77777777" w:rsidR="00494DB4" w:rsidRPr="003167F8" w:rsidRDefault="00494DB4" w:rsidP="00494DB4">
            <w:pPr>
              <w:autoSpaceDE w:val="0"/>
              <w:autoSpaceDN w:val="0"/>
              <w:adjustRightInd w:val="0"/>
              <w:rPr>
                <w:sz w:val="26"/>
                <w:szCs w:val="26"/>
              </w:rPr>
            </w:pPr>
            <w:r w:rsidRPr="003167F8">
              <w:rPr>
                <w:sz w:val="26"/>
                <w:szCs w:val="26"/>
              </w:rPr>
              <w:t>Способ обеспечения исполнения контракта определяется участником аукциона, с которым заключается контракт, самостоятельно.</w:t>
            </w:r>
          </w:p>
          <w:p w14:paraId="4DC4D96B" w14:textId="77777777" w:rsidR="00494DB4" w:rsidRDefault="00494DB4" w:rsidP="00494DB4">
            <w:pPr>
              <w:autoSpaceDE w:val="0"/>
              <w:autoSpaceDN w:val="0"/>
              <w:adjustRightInd w:val="0"/>
              <w:rPr>
                <w:sz w:val="26"/>
                <w:szCs w:val="26"/>
              </w:rPr>
            </w:pPr>
            <w:r w:rsidRPr="003167F8">
              <w:rPr>
                <w:sz w:val="26"/>
                <w:szCs w:val="26"/>
              </w:rPr>
              <w:t>Реквизиты счета для внесения обеспечения исполнения контракта:</w:t>
            </w:r>
          </w:p>
          <w:p w14:paraId="13D5C26E" w14:textId="77777777" w:rsidR="00494DB4" w:rsidRPr="001F26F5" w:rsidRDefault="00494DB4" w:rsidP="00494DB4">
            <w:pPr>
              <w:autoSpaceDE w:val="0"/>
              <w:autoSpaceDN w:val="0"/>
              <w:adjustRightInd w:val="0"/>
              <w:rPr>
                <w:i/>
                <w:sz w:val="26"/>
                <w:szCs w:val="26"/>
              </w:rPr>
            </w:pPr>
            <w:r w:rsidRPr="001F26F5">
              <w:rPr>
                <w:i/>
                <w:sz w:val="26"/>
                <w:szCs w:val="26"/>
              </w:rPr>
              <w:t xml:space="preserve">Наименование заказчика: Федеральная служба по финансовому мониторингу </w:t>
            </w:r>
          </w:p>
          <w:p w14:paraId="0A90A04D" w14:textId="77777777" w:rsidR="00494DB4" w:rsidRPr="001F26F5" w:rsidRDefault="00494DB4" w:rsidP="00494DB4">
            <w:pPr>
              <w:widowControl w:val="0"/>
              <w:tabs>
                <w:tab w:val="num" w:pos="227"/>
                <w:tab w:val="left" w:pos="708"/>
              </w:tabs>
              <w:adjustRightInd w:val="0"/>
              <w:textAlignment w:val="baseline"/>
              <w:rPr>
                <w:i/>
                <w:sz w:val="26"/>
                <w:szCs w:val="26"/>
              </w:rPr>
            </w:pPr>
            <w:r w:rsidRPr="001F26F5">
              <w:rPr>
                <w:i/>
                <w:sz w:val="26"/>
                <w:szCs w:val="26"/>
              </w:rPr>
              <w:t>ИНН 7708234633 КПП 770801001</w:t>
            </w:r>
          </w:p>
          <w:p w14:paraId="69624F23" w14:textId="77777777" w:rsidR="00494DB4" w:rsidRDefault="00494DB4" w:rsidP="00494DB4">
            <w:pPr>
              <w:widowControl w:val="0"/>
              <w:shd w:val="clear" w:color="auto" w:fill="FFFFFF"/>
              <w:tabs>
                <w:tab w:val="left" w:leader="underscore" w:pos="7402"/>
              </w:tabs>
              <w:rPr>
                <w:i/>
                <w:sz w:val="26"/>
                <w:szCs w:val="26"/>
              </w:rPr>
            </w:pPr>
            <w:r w:rsidRPr="001F26F5">
              <w:rPr>
                <w:i/>
                <w:sz w:val="26"/>
                <w:szCs w:val="26"/>
              </w:rPr>
              <w:t xml:space="preserve">Счет Банка получателя – 40102810045370000002, счет получателя средств 03212643000000019500 </w:t>
            </w:r>
            <w:r w:rsidRPr="00003022">
              <w:rPr>
                <w:i/>
                <w:sz w:val="26"/>
                <w:szCs w:val="26"/>
              </w:rPr>
              <w:t>Операционный департамент Банка России// Межрегиональное операционное УФК г. Москва,</w:t>
            </w:r>
            <w:r>
              <w:rPr>
                <w:i/>
                <w:sz w:val="26"/>
                <w:szCs w:val="26"/>
              </w:rPr>
              <w:t xml:space="preserve"> </w:t>
            </w:r>
            <w:r w:rsidRPr="001F26F5">
              <w:rPr>
                <w:i/>
                <w:sz w:val="26"/>
                <w:szCs w:val="26"/>
              </w:rPr>
              <w:t>лицевой счет № 05951007240, БИК 024501901.</w:t>
            </w:r>
          </w:p>
          <w:p w14:paraId="7B82CF26" w14:textId="77777777" w:rsidR="00494DB4" w:rsidRPr="00003022" w:rsidRDefault="00494DB4" w:rsidP="00494DB4">
            <w:pPr>
              <w:autoSpaceDE w:val="0"/>
              <w:autoSpaceDN w:val="0"/>
              <w:adjustRightInd w:val="0"/>
              <w:rPr>
                <w:i/>
                <w:sz w:val="26"/>
                <w:szCs w:val="26"/>
              </w:rPr>
            </w:pPr>
            <w:r w:rsidRPr="00003022">
              <w:rPr>
                <w:b/>
                <w:i/>
                <w:sz w:val="32"/>
                <w:szCs w:val="32"/>
                <w:vertAlign w:val="superscript"/>
              </w:rPr>
              <w:t>*</w:t>
            </w:r>
            <w:r w:rsidRPr="00003022">
              <w:rPr>
                <w:b/>
                <w:i/>
                <w:sz w:val="26"/>
                <w:szCs w:val="26"/>
              </w:rPr>
              <w:t>В поле 22 платежного поручения указать код «0002».</w:t>
            </w:r>
          </w:p>
          <w:p w14:paraId="6451D20C" w14:textId="77777777" w:rsidR="00494DB4" w:rsidRPr="003167F8" w:rsidRDefault="00494DB4" w:rsidP="00494DB4">
            <w:pPr>
              <w:autoSpaceDE w:val="0"/>
              <w:autoSpaceDN w:val="0"/>
              <w:adjustRightInd w:val="0"/>
              <w:rPr>
                <w:sz w:val="26"/>
                <w:szCs w:val="26"/>
              </w:rPr>
            </w:pPr>
            <w:r w:rsidRPr="003167F8">
              <w:rPr>
                <w:sz w:val="26"/>
                <w:szCs w:val="26"/>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14:paraId="31F41045" w14:textId="77777777" w:rsidR="00494DB4" w:rsidRDefault="00494DB4" w:rsidP="00494DB4">
            <w:pPr>
              <w:autoSpaceDE w:val="0"/>
              <w:autoSpaceDN w:val="0"/>
              <w:adjustRightInd w:val="0"/>
              <w:rPr>
                <w:sz w:val="26"/>
                <w:szCs w:val="26"/>
              </w:rPr>
            </w:pPr>
            <w:r w:rsidRPr="003167F8">
              <w:rPr>
                <w:sz w:val="26"/>
                <w:szCs w:val="26"/>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B20EED8" w14:textId="77777777" w:rsidR="00494DB4" w:rsidRPr="000D30B3" w:rsidRDefault="00494DB4" w:rsidP="00494DB4">
            <w:pPr>
              <w:autoSpaceDE w:val="0"/>
              <w:autoSpaceDN w:val="0"/>
              <w:adjustRightInd w:val="0"/>
              <w:rPr>
                <w:sz w:val="26"/>
                <w:szCs w:val="26"/>
              </w:rPr>
            </w:pPr>
            <w:r w:rsidRPr="000D30B3">
              <w:rPr>
                <w:sz w:val="26"/>
                <w:szCs w:val="26"/>
              </w:rPr>
              <w:t>Исполнитель (</w:t>
            </w:r>
            <w:hyperlink r:id="rId26" w:history="1">
              <w:r w:rsidRPr="000D30B3">
                <w:rPr>
                  <w:sz w:val="26"/>
                  <w:szCs w:val="26"/>
                </w:rPr>
                <w:t>субъект</w:t>
              </w:r>
            </w:hyperlink>
            <w:r w:rsidRPr="000D30B3">
              <w:rPr>
                <w:sz w:val="26"/>
                <w:szCs w:val="26"/>
              </w:rPr>
              <w:t xml:space="preserve"> малого предпринимательства, социально ориентированная некоммерческая организация)</w:t>
            </w:r>
            <w:r>
              <w:rPr>
                <w:sz w:val="26"/>
                <w:szCs w:val="26"/>
              </w:rPr>
              <w:t>, в случае ограничений электронной процедуры для СМП и СОНКО,</w:t>
            </w:r>
            <w:r w:rsidRPr="000D30B3">
              <w:rPr>
                <w:sz w:val="26"/>
                <w:szCs w:val="26"/>
              </w:rPr>
              <w:t xml:space="preserve"> освобождается от предоставления обеспечения исполнения Контракта, в том числе с учетом положений </w:t>
            </w:r>
            <w:hyperlink r:id="rId27" w:history="1">
              <w:r w:rsidRPr="000D30B3">
                <w:rPr>
                  <w:sz w:val="26"/>
                  <w:szCs w:val="26"/>
                </w:rPr>
                <w:t>статьи 37</w:t>
              </w:r>
            </w:hyperlink>
            <w:r w:rsidRPr="000D30B3">
              <w:rPr>
                <w:sz w:val="26"/>
                <w:szCs w:val="26"/>
              </w:rPr>
              <w:t xml:space="preserve"> Закона о контрактной системе, в случае предоставления информации, содержащейся в реестре контрактов, заключенных заказчиками, и подтверждающей исполнение Исполнителем (без учета </w:t>
            </w:r>
            <w:r w:rsidRPr="000D30B3">
              <w:rPr>
                <w:sz w:val="26"/>
                <w:szCs w:val="26"/>
              </w:rPr>
              <w:lastRenderedPageBreak/>
              <w:t>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Такая информация представляется Исполнителем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977D51F" w14:textId="77777777" w:rsidR="00494DB4" w:rsidRPr="003167F8" w:rsidRDefault="00494DB4" w:rsidP="00494DB4">
            <w:pPr>
              <w:autoSpaceDE w:val="0"/>
              <w:autoSpaceDN w:val="0"/>
              <w:adjustRightInd w:val="0"/>
              <w:ind w:firstLine="314"/>
              <w:rPr>
                <w:sz w:val="26"/>
                <w:szCs w:val="26"/>
              </w:rPr>
            </w:pPr>
            <w:r w:rsidRPr="008A0907">
              <w:rPr>
                <w:sz w:val="26"/>
                <w:szCs w:val="26"/>
              </w:rPr>
              <w:t>В случае, если участником закупки, с которым заключается контракт, является казенное учреждение, положения Закона об обеспечении исполнения контракта к такому участнику не применяются.</w:t>
            </w:r>
          </w:p>
        </w:tc>
      </w:tr>
      <w:tr w:rsidR="00494DB4" w:rsidRPr="003167F8" w14:paraId="43C0BE9A" w14:textId="77777777" w:rsidTr="00AF4E5C">
        <w:tc>
          <w:tcPr>
            <w:tcW w:w="1135" w:type="dxa"/>
          </w:tcPr>
          <w:p w14:paraId="0AEADF24" w14:textId="77777777" w:rsidR="00494DB4" w:rsidRPr="003167F8" w:rsidRDefault="00494DB4" w:rsidP="00494DB4">
            <w:pPr>
              <w:ind w:right="33"/>
              <w:contextualSpacing/>
              <w:jc w:val="center"/>
              <w:rPr>
                <w:sz w:val="26"/>
                <w:szCs w:val="26"/>
                <w:lang w:eastAsia="en-US"/>
              </w:rPr>
            </w:pPr>
            <w:r>
              <w:rPr>
                <w:sz w:val="26"/>
                <w:szCs w:val="26"/>
                <w:lang w:eastAsia="en-US"/>
              </w:rPr>
              <w:lastRenderedPageBreak/>
              <w:t>30</w:t>
            </w:r>
            <w:r w:rsidRPr="003167F8">
              <w:rPr>
                <w:sz w:val="26"/>
                <w:szCs w:val="26"/>
                <w:lang w:eastAsia="en-US"/>
              </w:rPr>
              <w:t>.</w:t>
            </w:r>
          </w:p>
        </w:tc>
        <w:tc>
          <w:tcPr>
            <w:tcW w:w="5810" w:type="dxa"/>
          </w:tcPr>
          <w:p w14:paraId="6F7F0E10" w14:textId="77777777" w:rsidR="00494DB4" w:rsidRPr="003167F8" w:rsidRDefault="00494DB4" w:rsidP="00494DB4">
            <w:pPr>
              <w:rPr>
                <w:sz w:val="26"/>
                <w:szCs w:val="26"/>
                <w:lang w:eastAsia="en-US"/>
              </w:rPr>
            </w:pPr>
            <w:r w:rsidRPr="003167F8">
              <w:rPr>
                <w:sz w:val="26"/>
                <w:szCs w:val="26"/>
              </w:rPr>
              <w:t>Требование к банковской гарантии</w:t>
            </w:r>
          </w:p>
        </w:tc>
        <w:tc>
          <w:tcPr>
            <w:tcW w:w="7514" w:type="dxa"/>
            <w:gridSpan w:val="4"/>
          </w:tcPr>
          <w:p w14:paraId="784B7F89" w14:textId="24FC6B5E" w:rsidR="00494DB4" w:rsidRPr="003167F8" w:rsidRDefault="00494DB4" w:rsidP="00494DB4">
            <w:pPr>
              <w:autoSpaceDE w:val="0"/>
              <w:autoSpaceDN w:val="0"/>
              <w:adjustRightInd w:val="0"/>
              <w:rPr>
                <w:sz w:val="26"/>
                <w:szCs w:val="26"/>
              </w:rPr>
            </w:pPr>
            <w:r w:rsidRPr="003167F8">
              <w:rPr>
                <w:sz w:val="26"/>
                <w:szCs w:val="26"/>
              </w:rPr>
              <w:t>Банковская гарантия должна соответствовать требованиям статьи 45 Закона о контрактной системе. Дополнительные требования к банковской гарантии утверждены постановлением Правительства Российской Федерации от 8 ноября 2013 г.</w:t>
            </w:r>
            <w:r>
              <w:rPr>
                <w:sz w:val="26"/>
                <w:szCs w:val="26"/>
              </w:rPr>
              <w:t xml:space="preserve"> </w:t>
            </w:r>
            <w:r w:rsidRPr="003167F8">
              <w:rPr>
                <w:sz w:val="26"/>
                <w:szCs w:val="26"/>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3689133" w14:textId="77777777" w:rsidR="00494DB4" w:rsidRPr="003167F8" w:rsidRDefault="00494DB4" w:rsidP="00494DB4">
            <w:pPr>
              <w:autoSpaceDE w:val="0"/>
              <w:autoSpaceDN w:val="0"/>
              <w:adjustRightInd w:val="0"/>
              <w:rPr>
                <w:sz w:val="26"/>
                <w:szCs w:val="26"/>
              </w:rPr>
            </w:pPr>
            <w:r w:rsidRPr="003167F8">
              <w:rPr>
                <w:sz w:val="26"/>
                <w:szCs w:val="2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статьи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 </w:t>
            </w:r>
          </w:p>
          <w:p w14:paraId="5D9710B1" w14:textId="77777777" w:rsidR="00494DB4" w:rsidRPr="003167F8" w:rsidRDefault="00494DB4" w:rsidP="00494DB4">
            <w:pPr>
              <w:autoSpaceDE w:val="0"/>
              <w:autoSpaceDN w:val="0"/>
              <w:adjustRightInd w:val="0"/>
              <w:rPr>
                <w:sz w:val="26"/>
                <w:szCs w:val="26"/>
              </w:rPr>
            </w:pPr>
            <w:r w:rsidRPr="003167F8">
              <w:rPr>
                <w:sz w:val="26"/>
                <w:szCs w:val="26"/>
              </w:rPr>
              <w:t>- обязательство уплатить сумму неустойки (штрафа, пеней), предусмотренной контрактом;</w:t>
            </w:r>
          </w:p>
          <w:p w14:paraId="076834DD" w14:textId="77777777" w:rsidR="00494DB4" w:rsidRPr="003167F8" w:rsidRDefault="00494DB4" w:rsidP="00494DB4">
            <w:pPr>
              <w:autoSpaceDE w:val="0"/>
              <w:autoSpaceDN w:val="0"/>
              <w:adjustRightInd w:val="0"/>
              <w:rPr>
                <w:sz w:val="26"/>
                <w:szCs w:val="26"/>
              </w:rPr>
            </w:pPr>
            <w:r w:rsidRPr="003167F8">
              <w:rPr>
                <w:sz w:val="26"/>
                <w:szCs w:val="26"/>
              </w:rPr>
              <w:lastRenderedPageBreak/>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tc>
      </w:tr>
      <w:tr w:rsidR="00494DB4" w:rsidRPr="003167F8" w14:paraId="168FF855" w14:textId="77777777" w:rsidTr="00AF4E5C">
        <w:tc>
          <w:tcPr>
            <w:tcW w:w="1135" w:type="dxa"/>
          </w:tcPr>
          <w:p w14:paraId="545CFC40" w14:textId="77777777" w:rsidR="00494DB4" w:rsidRPr="003167F8" w:rsidRDefault="00494DB4" w:rsidP="00494DB4">
            <w:pPr>
              <w:ind w:right="33"/>
              <w:contextualSpacing/>
              <w:jc w:val="center"/>
              <w:rPr>
                <w:sz w:val="26"/>
                <w:szCs w:val="26"/>
                <w:lang w:eastAsia="en-US"/>
              </w:rPr>
            </w:pPr>
            <w:r w:rsidRPr="003167F8">
              <w:rPr>
                <w:sz w:val="26"/>
                <w:szCs w:val="26"/>
                <w:lang w:eastAsia="en-US"/>
              </w:rPr>
              <w:lastRenderedPageBreak/>
              <w:t>3</w:t>
            </w:r>
            <w:r>
              <w:rPr>
                <w:sz w:val="26"/>
                <w:szCs w:val="26"/>
                <w:lang w:eastAsia="en-US"/>
              </w:rPr>
              <w:t>1</w:t>
            </w:r>
            <w:r w:rsidRPr="003167F8">
              <w:rPr>
                <w:sz w:val="26"/>
                <w:szCs w:val="26"/>
                <w:lang w:eastAsia="en-US"/>
              </w:rPr>
              <w:t>.</w:t>
            </w:r>
          </w:p>
        </w:tc>
        <w:tc>
          <w:tcPr>
            <w:tcW w:w="5810" w:type="dxa"/>
          </w:tcPr>
          <w:p w14:paraId="0E460915" w14:textId="77777777" w:rsidR="00494DB4" w:rsidRDefault="00494DB4" w:rsidP="00494DB4">
            <w:pPr>
              <w:autoSpaceDE w:val="0"/>
              <w:autoSpaceDN w:val="0"/>
              <w:adjustRightInd w:val="0"/>
              <w:rPr>
                <w:sz w:val="26"/>
                <w:szCs w:val="26"/>
              </w:rPr>
            </w:pPr>
            <w:r w:rsidRPr="003167F8">
              <w:rPr>
                <w:sz w:val="26"/>
                <w:szCs w:val="26"/>
              </w:rPr>
              <w:t>Обеспечение гарантийных обязательств (</w:t>
            </w:r>
            <w:r w:rsidRPr="003167F8">
              <w:rPr>
                <w:i/>
                <w:sz w:val="26"/>
                <w:szCs w:val="26"/>
              </w:rPr>
              <w:t>в случае установления требований к таким обязательствам в соответствии с</w:t>
            </w:r>
            <w:r>
              <w:rPr>
                <w:i/>
                <w:sz w:val="26"/>
                <w:szCs w:val="26"/>
              </w:rPr>
              <w:t>о</w:t>
            </w:r>
            <w:r w:rsidRPr="003167F8">
              <w:rPr>
                <w:i/>
                <w:sz w:val="26"/>
                <w:szCs w:val="26"/>
              </w:rPr>
              <w:t xml:space="preserve"> стать</w:t>
            </w:r>
            <w:r>
              <w:rPr>
                <w:i/>
                <w:sz w:val="26"/>
                <w:szCs w:val="26"/>
              </w:rPr>
              <w:t>ей</w:t>
            </w:r>
            <w:r w:rsidRPr="003167F8">
              <w:rPr>
                <w:i/>
                <w:sz w:val="26"/>
                <w:szCs w:val="26"/>
              </w:rPr>
              <w:t xml:space="preserve"> </w:t>
            </w:r>
            <w:r>
              <w:rPr>
                <w:i/>
                <w:sz w:val="26"/>
                <w:szCs w:val="26"/>
              </w:rPr>
              <w:t>96</w:t>
            </w:r>
            <w:r w:rsidRPr="003167F8">
              <w:rPr>
                <w:i/>
                <w:sz w:val="26"/>
                <w:szCs w:val="26"/>
              </w:rPr>
              <w:t xml:space="preserve"> Закона о контрактной системе</w:t>
            </w:r>
            <w:r w:rsidRPr="003167F8">
              <w:rPr>
                <w:sz w:val="26"/>
                <w:szCs w:val="26"/>
              </w:rPr>
              <w:t>)</w:t>
            </w:r>
          </w:p>
          <w:p w14:paraId="2FD71856" w14:textId="77777777" w:rsidR="00494DB4" w:rsidRPr="003167F8" w:rsidRDefault="00494DB4" w:rsidP="00494DB4">
            <w:pPr>
              <w:autoSpaceDE w:val="0"/>
              <w:autoSpaceDN w:val="0"/>
              <w:adjustRightInd w:val="0"/>
              <w:rPr>
                <w:sz w:val="26"/>
                <w:szCs w:val="26"/>
                <w:lang w:eastAsia="en-US"/>
              </w:rPr>
            </w:pPr>
          </w:p>
        </w:tc>
        <w:tc>
          <w:tcPr>
            <w:tcW w:w="7514" w:type="dxa"/>
            <w:gridSpan w:val="4"/>
          </w:tcPr>
          <w:p w14:paraId="69CD6D70" w14:textId="77777777" w:rsidR="00494DB4" w:rsidRPr="00F02601" w:rsidRDefault="00494DB4" w:rsidP="00494DB4">
            <w:pPr>
              <w:widowControl w:val="0"/>
              <w:tabs>
                <w:tab w:val="left" w:pos="360"/>
              </w:tabs>
              <w:ind w:firstLine="452"/>
              <w:rPr>
                <w:bCs/>
                <w:sz w:val="26"/>
                <w:szCs w:val="26"/>
              </w:rPr>
            </w:pPr>
            <w:r w:rsidRPr="00F02601">
              <w:rPr>
                <w:bCs/>
                <w:sz w:val="26"/>
                <w:szCs w:val="26"/>
              </w:rPr>
              <w:t xml:space="preserve">Установлено. </w:t>
            </w:r>
          </w:p>
          <w:p w14:paraId="08EC457F" w14:textId="5889F6DA" w:rsidR="00494DB4" w:rsidRPr="00F02601" w:rsidRDefault="00494DB4" w:rsidP="00494DB4">
            <w:pPr>
              <w:widowControl w:val="0"/>
              <w:tabs>
                <w:tab w:val="left" w:pos="360"/>
              </w:tabs>
              <w:ind w:firstLine="452"/>
              <w:rPr>
                <w:bCs/>
                <w:sz w:val="26"/>
                <w:szCs w:val="26"/>
              </w:rPr>
            </w:pPr>
            <w:r w:rsidRPr="00F02601">
              <w:rPr>
                <w:bCs/>
                <w:sz w:val="26"/>
                <w:szCs w:val="26"/>
              </w:rPr>
              <w:t>Поставщик обязан п</w:t>
            </w:r>
            <w:r w:rsidR="00516FFD">
              <w:rPr>
                <w:bCs/>
                <w:sz w:val="26"/>
                <w:szCs w:val="26"/>
              </w:rPr>
              <w:t>редоставить при поставке Товара</w:t>
            </w:r>
            <w:r w:rsidRPr="00F02601">
              <w:rPr>
                <w:bCs/>
                <w:sz w:val="26"/>
                <w:szCs w:val="26"/>
              </w:rPr>
              <w:t xml:space="preserve"> обеспечение гарантийных обязательств по Контракту в размере 1 % от начальной (максимальной) цены контракта, что составляет </w:t>
            </w:r>
            <w:r w:rsidR="00516FFD">
              <w:rPr>
                <w:b/>
              </w:rPr>
              <w:t>59 178 (пятьдесят девять тысяч сто семьдесят восемь</w:t>
            </w:r>
            <w:r w:rsidR="00516FFD" w:rsidRPr="00AD5B12">
              <w:rPr>
                <w:b/>
              </w:rPr>
              <w:t>)</w:t>
            </w:r>
            <w:r w:rsidR="00516FFD" w:rsidRPr="00AD5B12">
              <w:rPr>
                <w:b/>
                <w:color w:val="0000FF"/>
              </w:rPr>
              <w:t xml:space="preserve"> </w:t>
            </w:r>
            <w:r w:rsidR="00516FFD">
              <w:rPr>
                <w:b/>
              </w:rPr>
              <w:t>рублей</w:t>
            </w:r>
            <w:r w:rsidR="00516FFD" w:rsidRPr="00AD5B12">
              <w:rPr>
                <w:b/>
              </w:rPr>
              <w:t xml:space="preserve"> </w:t>
            </w:r>
            <w:r w:rsidR="00516FFD">
              <w:rPr>
                <w:b/>
              </w:rPr>
              <w:t>00 копеек</w:t>
            </w:r>
            <w:r w:rsidRPr="00F02601">
              <w:rPr>
                <w:bCs/>
                <w:sz w:val="26"/>
                <w:szCs w:val="26"/>
              </w:rPr>
              <w:t>.</w:t>
            </w:r>
          </w:p>
          <w:p w14:paraId="6B32CA83" w14:textId="77777777" w:rsidR="00494DB4" w:rsidRPr="007E6747" w:rsidRDefault="00494DB4" w:rsidP="00494DB4">
            <w:pPr>
              <w:autoSpaceDE w:val="0"/>
              <w:autoSpaceDN w:val="0"/>
              <w:adjustRightInd w:val="0"/>
              <w:rPr>
                <w:sz w:val="26"/>
                <w:szCs w:val="26"/>
              </w:rPr>
            </w:pPr>
            <w:r w:rsidRPr="00F02601">
              <w:rPr>
                <w:bCs/>
                <w:sz w:val="26"/>
                <w:szCs w:val="26"/>
              </w:rPr>
              <w:t>Положения Закона об обеспечении гарантийных обязательств не применяются в случае заключения контракта с участником закупки, который является казенным учреждением.</w:t>
            </w:r>
          </w:p>
        </w:tc>
      </w:tr>
      <w:tr w:rsidR="00494DB4" w:rsidRPr="003167F8" w14:paraId="74C5FD60" w14:textId="77777777" w:rsidTr="00AF4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135" w:type="dxa"/>
            <w:tcBorders>
              <w:top w:val="single" w:sz="4" w:space="0" w:color="auto"/>
              <w:left w:val="single" w:sz="4" w:space="0" w:color="auto"/>
              <w:bottom w:val="single" w:sz="4" w:space="0" w:color="auto"/>
              <w:right w:val="single" w:sz="4" w:space="0" w:color="auto"/>
            </w:tcBorders>
          </w:tcPr>
          <w:p w14:paraId="2C36885B" w14:textId="77777777" w:rsidR="00494DB4" w:rsidRPr="003167F8" w:rsidDel="00A26A9F" w:rsidRDefault="00494DB4" w:rsidP="00494DB4">
            <w:pPr>
              <w:ind w:right="33"/>
              <w:contextualSpacing/>
              <w:jc w:val="center"/>
              <w:rPr>
                <w:sz w:val="26"/>
                <w:szCs w:val="26"/>
                <w:lang w:eastAsia="en-US"/>
              </w:rPr>
            </w:pPr>
            <w:r w:rsidRPr="003167F8">
              <w:rPr>
                <w:sz w:val="26"/>
                <w:szCs w:val="26"/>
                <w:lang w:eastAsia="en-US"/>
              </w:rPr>
              <w:t>3</w:t>
            </w:r>
            <w:r>
              <w:rPr>
                <w:sz w:val="26"/>
                <w:szCs w:val="26"/>
                <w:lang w:eastAsia="en-US"/>
              </w:rPr>
              <w:t>2</w:t>
            </w:r>
            <w:r w:rsidRPr="003167F8">
              <w:rPr>
                <w:sz w:val="26"/>
                <w:szCs w:val="26"/>
                <w:lang w:eastAsia="en-US"/>
              </w:rPr>
              <w:t>.</w:t>
            </w:r>
          </w:p>
        </w:tc>
        <w:tc>
          <w:tcPr>
            <w:tcW w:w="5810" w:type="dxa"/>
            <w:tcBorders>
              <w:top w:val="single" w:sz="4" w:space="0" w:color="auto"/>
              <w:left w:val="single" w:sz="4" w:space="0" w:color="auto"/>
              <w:bottom w:val="single" w:sz="4" w:space="0" w:color="auto"/>
              <w:right w:val="single" w:sz="4" w:space="0" w:color="auto"/>
            </w:tcBorders>
          </w:tcPr>
          <w:p w14:paraId="4319DCBB" w14:textId="77777777" w:rsidR="00494DB4" w:rsidRPr="003167F8" w:rsidRDefault="00494DB4" w:rsidP="00494DB4">
            <w:pPr>
              <w:autoSpaceDE w:val="0"/>
              <w:autoSpaceDN w:val="0"/>
              <w:adjustRightInd w:val="0"/>
              <w:rPr>
                <w:sz w:val="26"/>
                <w:szCs w:val="26"/>
              </w:rPr>
            </w:pPr>
            <w:r w:rsidRPr="003167F8">
              <w:rPr>
                <w:sz w:val="26"/>
                <w:szCs w:val="26"/>
              </w:rPr>
              <w:t xml:space="preserve">Информация о банковском сопровождении контракта в соответствии со </w:t>
            </w:r>
            <w:hyperlink r:id="rId28" w:history="1">
              <w:r w:rsidRPr="003167F8">
                <w:rPr>
                  <w:sz w:val="26"/>
                  <w:szCs w:val="26"/>
                </w:rPr>
                <w:t>статьей 35</w:t>
              </w:r>
            </w:hyperlink>
            <w:r w:rsidRPr="003167F8">
              <w:rPr>
                <w:sz w:val="26"/>
                <w:szCs w:val="26"/>
              </w:rPr>
              <w:t xml:space="preserve"> Закона о контрактной системе</w:t>
            </w:r>
          </w:p>
        </w:tc>
        <w:tc>
          <w:tcPr>
            <w:tcW w:w="7514" w:type="dxa"/>
            <w:gridSpan w:val="4"/>
            <w:tcBorders>
              <w:top w:val="single" w:sz="4" w:space="0" w:color="auto"/>
              <w:left w:val="single" w:sz="4" w:space="0" w:color="auto"/>
              <w:bottom w:val="single" w:sz="4" w:space="0" w:color="auto"/>
              <w:right w:val="single" w:sz="4" w:space="0" w:color="auto"/>
            </w:tcBorders>
          </w:tcPr>
          <w:p w14:paraId="5235CB52" w14:textId="77777777" w:rsidR="00494DB4" w:rsidRPr="003167F8" w:rsidRDefault="00494DB4" w:rsidP="00494DB4">
            <w:pPr>
              <w:autoSpaceDE w:val="0"/>
              <w:autoSpaceDN w:val="0"/>
              <w:adjustRightInd w:val="0"/>
              <w:rPr>
                <w:sz w:val="26"/>
                <w:szCs w:val="26"/>
              </w:rPr>
            </w:pPr>
            <w:r w:rsidRPr="003167F8">
              <w:rPr>
                <w:sz w:val="26"/>
                <w:szCs w:val="26"/>
              </w:rPr>
              <w:t>Не предусмотрено</w:t>
            </w:r>
          </w:p>
        </w:tc>
      </w:tr>
      <w:tr w:rsidR="00494DB4" w:rsidRPr="003167F8" w14:paraId="0DDDDC12" w14:textId="77777777" w:rsidTr="00AF4E5C">
        <w:tc>
          <w:tcPr>
            <w:tcW w:w="1135" w:type="dxa"/>
          </w:tcPr>
          <w:p w14:paraId="6A963DFD" w14:textId="77777777" w:rsidR="00494DB4" w:rsidRPr="003167F8" w:rsidRDefault="00494DB4" w:rsidP="00494DB4">
            <w:pPr>
              <w:ind w:right="33"/>
              <w:contextualSpacing/>
              <w:jc w:val="center"/>
              <w:rPr>
                <w:sz w:val="26"/>
                <w:szCs w:val="26"/>
                <w:lang w:eastAsia="en-US"/>
              </w:rPr>
            </w:pPr>
            <w:r w:rsidRPr="003167F8">
              <w:rPr>
                <w:sz w:val="26"/>
                <w:szCs w:val="26"/>
                <w:lang w:eastAsia="en-US"/>
              </w:rPr>
              <w:t>3</w:t>
            </w:r>
            <w:r>
              <w:rPr>
                <w:sz w:val="26"/>
                <w:szCs w:val="26"/>
                <w:lang w:eastAsia="en-US"/>
              </w:rPr>
              <w:t>3</w:t>
            </w:r>
            <w:r w:rsidRPr="003167F8">
              <w:rPr>
                <w:sz w:val="26"/>
                <w:szCs w:val="26"/>
                <w:lang w:eastAsia="en-US"/>
              </w:rPr>
              <w:t>.</w:t>
            </w:r>
          </w:p>
        </w:tc>
        <w:tc>
          <w:tcPr>
            <w:tcW w:w="13324" w:type="dxa"/>
            <w:gridSpan w:val="5"/>
          </w:tcPr>
          <w:p w14:paraId="20D50554" w14:textId="77777777" w:rsidR="00494DB4" w:rsidRPr="003167F8" w:rsidRDefault="00494DB4" w:rsidP="00494DB4">
            <w:pPr>
              <w:autoSpaceDE w:val="0"/>
              <w:autoSpaceDN w:val="0"/>
              <w:adjustRightInd w:val="0"/>
              <w:rPr>
                <w:sz w:val="26"/>
                <w:szCs w:val="26"/>
              </w:rPr>
            </w:pPr>
            <w:r w:rsidRPr="003167F8">
              <w:rPr>
                <w:sz w:val="26"/>
                <w:szCs w:val="26"/>
              </w:rPr>
              <w:t>Приложения:</w:t>
            </w:r>
          </w:p>
          <w:p w14:paraId="273A2901" w14:textId="77777777" w:rsidR="00494DB4" w:rsidRPr="003167F8" w:rsidRDefault="00494DB4" w:rsidP="00494DB4">
            <w:pPr>
              <w:autoSpaceDE w:val="0"/>
              <w:autoSpaceDN w:val="0"/>
              <w:adjustRightInd w:val="0"/>
              <w:rPr>
                <w:sz w:val="26"/>
                <w:szCs w:val="26"/>
              </w:rPr>
            </w:pPr>
            <w:r w:rsidRPr="003167F8">
              <w:rPr>
                <w:sz w:val="26"/>
                <w:szCs w:val="26"/>
              </w:rPr>
              <w:t>Приложение № 1: Инструкция по заполнению заявки.</w:t>
            </w:r>
          </w:p>
          <w:p w14:paraId="7D43DBC2" w14:textId="77777777" w:rsidR="00494DB4" w:rsidRPr="003167F8" w:rsidRDefault="00494DB4" w:rsidP="00494DB4">
            <w:pPr>
              <w:autoSpaceDE w:val="0"/>
              <w:autoSpaceDN w:val="0"/>
              <w:adjustRightInd w:val="0"/>
              <w:rPr>
                <w:sz w:val="26"/>
                <w:szCs w:val="26"/>
              </w:rPr>
            </w:pPr>
            <w:r w:rsidRPr="003167F8">
              <w:rPr>
                <w:sz w:val="26"/>
                <w:szCs w:val="26"/>
              </w:rPr>
              <w:t>Приложение № 2: Проект контракта.</w:t>
            </w:r>
          </w:p>
          <w:p w14:paraId="2F529DDC" w14:textId="77777777" w:rsidR="00494DB4" w:rsidRPr="007E6747" w:rsidRDefault="00494DB4" w:rsidP="00494DB4">
            <w:pPr>
              <w:rPr>
                <w:sz w:val="26"/>
                <w:szCs w:val="26"/>
              </w:rPr>
            </w:pPr>
            <w:r w:rsidRPr="003167F8">
              <w:rPr>
                <w:sz w:val="26"/>
                <w:szCs w:val="26"/>
              </w:rPr>
              <w:t>Приложение № 3</w:t>
            </w:r>
            <w:r w:rsidRPr="007E6747">
              <w:rPr>
                <w:sz w:val="26"/>
                <w:szCs w:val="26"/>
              </w:rPr>
              <w:t>: Техническое задание.</w:t>
            </w:r>
          </w:p>
          <w:p w14:paraId="0F7EC87B" w14:textId="77777777" w:rsidR="00494DB4" w:rsidRPr="003167F8" w:rsidRDefault="00494DB4" w:rsidP="00494DB4">
            <w:pPr>
              <w:autoSpaceDE w:val="0"/>
              <w:autoSpaceDN w:val="0"/>
              <w:adjustRightInd w:val="0"/>
              <w:rPr>
                <w:b/>
                <w:sz w:val="26"/>
                <w:szCs w:val="26"/>
                <w:lang w:eastAsia="en-US"/>
              </w:rPr>
            </w:pPr>
            <w:r w:rsidRPr="003167F8">
              <w:rPr>
                <w:sz w:val="26"/>
                <w:szCs w:val="26"/>
              </w:rPr>
              <w:t>Приложение № 4: Расчет и обоснование начальной (максимальной) цены контракта.</w:t>
            </w:r>
          </w:p>
        </w:tc>
      </w:tr>
    </w:tbl>
    <w:p w14:paraId="135059A9" w14:textId="77777777" w:rsidR="002D12DB" w:rsidRPr="00E27836" w:rsidRDefault="002D12DB" w:rsidP="00E27836">
      <w:pPr>
        <w:tabs>
          <w:tab w:val="left" w:pos="6660"/>
        </w:tabs>
        <w:sectPr w:rsidR="002D12DB" w:rsidRPr="00E27836" w:rsidSect="00155827">
          <w:headerReference w:type="default" r:id="rId29"/>
          <w:footerReference w:type="even" r:id="rId30"/>
          <w:headerReference w:type="first" r:id="rId31"/>
          <w:pgSz w:w="16838" w:h="11906" w:orient="landscape"/>
          <w:pgMar w:top="1137" w:right="737" w:bottom="426" w:left="1134" w:header="709" w:footer="709" w:gutter="0"/>
          <w:cols w:space="720"/>
          <w:titlePg/>
          <w:docGrid w:linePitch="326"/>
        </w:sectPr>
      </w:pPr>
    </w:p>
    <w:p w14:paraId="0C8C67F0" w14:textId="77777777" w:rsidR="002D12DB" w:rsidRDefault="002D12DB" w:rsidP="003167F8">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right"/>
        <w:rPr>
          <w:b/>
          <w:caps/>
          <w:color w:val="auto"/>
          <w:sz w:val="24"/>
          <w:szCs w:val="24"/>
        </w:rPr>
      </w:pPr>
      <w:r>
        <w:rPr>
          <w:b/>
          <w:caps/>
          <w:color w:val="auto"/>
          <w:sz w:val="24"/>
          <w:szCs w:val="24"/>
        </w:rPr>
        <w:lastRenderedPageBreak/>
        <w:t>ПРИЛОЖЕНИЕ №</w:t>
      </w:r>
      <w:r w:rsidR="00FD3EA8">
        <w:rPr>
          <w:b/>
          <w:caps/>
          <w:color w:val="auto"/>
          <w:sz w:val="24"/>
          <w:szCs w:val="24"/>
        </w:rPr>
        <w:t xml:space="preserve"> </w:t>
      </w:r>
      <w:r>
        <w:rPr>
          <w:b/>
          <w:caps/>
          <w:color w:val="auto"/>
          <w:sz w:val="24"/>
          <w:szCs w:val="24"/>
        </w:rPr>
        <w:t>1</w:t>
      </w:r>
    </w:p>
    <w:p w14:paraId="017C16DE" w14:textId="77777777" w:rsidR="00FD3EA8" w:rsidRPr="003272F7" w:rsidRDefault="00FD3EA8" w:rsidP="003272F7">
      <w:pPr>
        <w:jc w:val="right"/>
      </w:pPr>
      <w:r>
        <w:t>к документации об электронном аукционе</w:t>
      </w:r>
    </w:p>
    <w:p w14:paraId="1085EA5D" w14:textId="77777777" w:rsidR="002D12DB" w:rsidRPr="003167F8" w:rsidRDefault="002D12DB" w:rsidP="003167F8"/>
    <w:p w14:paraId="7C7CAF99" w14:textId="77777777" w:rsidR="002D12DB" w:rsidRDefault="002D12DB" w:rsidP="000B6F38">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rPr>
          <w:b/>
          <w:caps/>
          <w:color w:val="auto"/>
          <w:sz w:val="24"/>
          <w:szCs w:val="24"/>
        </w:rPr>
      </w:pPr>
    </w:p>
    <w:p w14:paraId="566986AA" w14:textId="77777777" w:rsidR="002D12DB" w:rsidRPr="00264ADC" w:rsidRDefault="002D12DB" w:rsidP="000B6F38">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rPr>
          <w:b/>
          <w:caps/>
          <w:color w:val="auto"/>
          <w:sz w:val="24"/>
          <w:szCs w:val="24"/>
        </w:rPr>
      </w:pPr>
      <w:r w:rsidRPr="00264ADC">
        <w:rPr>
          <w:b/>
          <w:caps/>
          <w:color w:val="auto"/>
          <w:sz w:val="24"/>
          <w:szCs w:val="24"/>
        </w:rPr>
        <w:t>Инструкция по заполнению заявки на участие в электронном аукционе</w:t>
      </w:r>
    </w:p>
    <w:p w14:paraId="29601694" w14:textId="77777777" w:rsidR="009438C8" w:rsidRPr="002706D3" w:rsidRDefault="009438C8" w:rsidP="009438C8">
      <w:pPr>
        <w:autoSpaceDE w:val="0"/>
        <w:autoSpaceDN w:val="0"/>
        <w:adjustRightInd w:val="0"/>
        <w:ind w:firstLine="709"/>
        <w:rPr>
          <w:color w:val="000000"/>
        </w:rPr>
      </w:pPr>
      <w:r w:rsidRPr="002706D3">
        <w:rPr>
          <w:color w:val="000000"/>
        </w:rPr>
        <w:t>Заявка на участие в электронно</w:t>
      </w:r>
      <w:r>
        <w:rPr>
          <w:color w:val="000000"/>
        </w:rPr>
        <w:t>м</w:t>
      </w:r>
      <w:r w:rsidRPr="002706D3">
        <w:rPr>
          <w:color w:val="000000"/>
        </w:rPr>
        <w:t xml:space="preserve"> </w:t>
      </w:r>
      <w:r>
        <w:rPr>
          <w:color w:val="000000"/>
        </w:rPr>
        <w:t>аукционе</w:t>
      </w:r>
      <w:r w:rsidRPr="002706D3">
        <w:rPr>
          <w:color w:val="000000"/>
        </w:rPr>
        <w:t xml:space="preserve"> должна быть подана в соответствии с типовой </w:t>
      </w:r>
      <w:hyperlink r:id="rId32" w:history="1">
        <w:r w:rsidRPr="002706D3">
          <w:rPr>
            <w:color w:val="000000"/>
          </w:rPr>
          <w:t>формой</w:t>
        </w:r>
      </w:hyperlink>
      <w:r w:rsidRPr="002706D3">
        <w:rPr>
          <w:color w:val="000000"/>
        </w:rPr>
        <w:t xml:space="preserve">, утвержденной постановлением Правительства Российской Федерации от 05.11.2019 </w:t>
      </w:r>
      <w:r>
        <w:rPr>
          <w:color w:val="000000"/>
        </w:rPr>
        <w:br/>
      </w:r>
      <w:r w:rsidRPr="002706D3">
        <w:rPr>
          <w:color w:val="000000"/>
        </w:rPr>
        <w:t>№ 1401 (</w:t>
      </w:r>
      <w:hyperlink r:id="rId33" w:history="1">
        <w:r w:rsidRPr="002706D3">
          <w:rPr>
            <w:color w:val="000000"/>
          </w:rPr>
          <w:t>ч. 5 ст. 24.1</w:t>
        </w:r>
      </w:hyperlink>
      <w:r w:rsidRPr="002706D3">
        <w:rPr>
          <w:color w:val="000000"/>
        </w:rPr>
        <w:t xml:space="preserve"> Закона о контрактной системе). Возможность подать заявку по такой форме обеспечивает оператор электронной площадки (</w:t>
      </w:r>
      <w:hyperlink r:id="rId34" w:history="1">
        <w:r w:rsidRPr="002706D3">
          <w:rPr>
            <w:color w:val="000000"/>
          </w:rPr>
          <w:t>п. 14</w:t>
        </w:r>
      </w:hyperlink>
      <w:r w:rsidRPr="002706D3">
        <w:rPr>
          <w:color w:val="000000"/>
        </w:rPr>
        <w:t xml:space="preserve"> </w:t>
      </w:r>
      <w:r>
        <w:rPr>
          <w:color w:val="000000"/>
        </w:rPr>
        <w:t>д</w:t>
      </w:r>
      <w:r w:rsidRPr="002706D3">
        <w:rPr>
          <w:color w:val="000000"/>
        </w:rPr>
        <w:t>ополнительных требований к операторам электронных площадок, утвержденных постановлением Правительства Российской Федерации от 08.06.2018 № 656).</w:t>
      </w:r>
    </w:p>
    <w:p w14:paraId="664EF80A" w14:textId="77777777" w:rsidR="002D12DB" w:rsidRPr="005A7FF7" w:rsidRDefault="009438C8" w:rsidP="005A7FF7">
      <w:pPr>
        <w:autoSpaceDE w:val="0"/>
        <w:autoSpaceDN w:val="0"/>
        <w:adjustRightInd w:val="0"/>
        <w:ind w:firstLine="709"/>
        <w:rPr>
          <w:color w:val="000000"/>
        </w:rPr>
      </w:pPr>
      <w:r w:rsidRPr="002706D3">
        <w:rPr>
          <w:color w:val="000000"/>
        </w:rPr>
        <w:t>Электронные документы участника закупки, не являющегося иностранным лицом, должны быть подписаны усиленной квалифицированной электронной подписью лица, имеющего право действовать от имени участника закупки (</w:t>
      </w:r>
      <w:hyperlink r:id="rId35" w:history="1">
        <w:r w:rsidRPr="002706D3">
          <w:rPr>
            <w:color w:val="000000"/>
          </w:rPr>
          <w:t>п. 3 ч. 1 ст. 4</w:t>
        </w:r>
      </w:hyperlink>
      <w:r w:rsidRPr="002706D3">
        <w:rPr>
          <w:color w:val="000000"/>
        </w:rPr>
        <w:t xml:space="preserve">, </w:t>
      </w:r>
      <w:hyperlink r:id="rId36" w:history="1">
        <w:r w:rsidRPr="002706D3">
          <w:rPr>
            <w:color w:val="000000"/>
          </w:rPr>
          <w:t>ч. 1</w:t>
        </w:r>
      </w:hyperlink>
      <w:r w:rsidRPr="002706D3">
        <w:rPr>
          <w:color w:val="000000"/>
        </w:rPr>
        <w:t xml:space="preserve">, </w:t>
      </w:r>
      <w:hyperlink r:id="rId37" w:history="1">
        <w:r w:rsidRPr="002706D3">
          <w:rPr>
            <w:color w:val="000000"/>
          </w:rPr>
          <w:t>2 ст. 5</w:t>
        </w:r>
      </w:hyperlink>
      <w:r w:rsidRPr="002706D3">
        <w:rPr>
          <w:color w:val="000000"/>
        </w:rPr>
        <w:t xml:space="preserve">, </w:t>
      </w:r>
      <w:hyperlink r:id="rId38" w:history="1">
        <w:r w:rsidRPr="002706D3">
          <w:rPr>
            <w:color w:val="000000"/>
          </w:rPr>
          <w:t>ч. 6 ст. 24.1</w:t>
        </w:r>
      </w:hyperlink>
      <w:r w:rsidRPr="002706D3">
        <w:rPr>
          <w:color w:val="000000"/>
        </w:rPr>
        <w:t xml:space="preserve"> Закона о контрактной системе).</w:t>
      </w:r>
    </w:p>
    <w:p w14:paraId="30906483" w14:textId="77777777" w:rsidR="00512C81" w:rsidRDefault="00512C81" w:rsidP="00F72CDB">
      <w:pPr>
        <w:widowControl w:val="0"/>
        <w:tabs>
          <w:tab w:val="left" w:pos="360"/>
          <w:tab w:val="num" w:pos="1260"/>
        </w:tabs>
        <w:suppressAutoHyphens/>
        <w:ind w:firstLine="425"/>
        <w:rPr>
          <w:lang w:eastAsia="en-US"/>
        </w:rPr>
      </w:pPr>
      <w:r>
        <w:rPr>
          <w:lang w:eastAsia="en-US"/>
        </w:rPr>
        <w:t xml:space="preserve">Иностранным участникам закупки целесообразно использовать электронные подписи, которые указаны в </w:t>
      </w:r>
      <w:hyperlink r:id="rId39" w:history="1">
        <w:r w:rsidRPr="002706D3">
          <w:rPr>
            <w:color w:val="000000"/>
          </w:rPr>
          <w:t>письме</w:t>
        </w:r>
      </w:hyperlink>
      <w:r>
        <w:rPr>
          <w:lang w:eastAsia="en-US"/>
        </w:rPr>
        <w:t xml:space="preserve"> Минфина России № 24-06-05/54209, </w:t>
      </w:r>
      <w:proofErr w:type="spellStart"/>
      <w:r>
        <w:rPr>
          <w:lang w:eastAsia="en-US"/>
        </w:rPr>
        <w:t>Минкомсвязи</w:t>
      </w:r>
      <w:proofErr w:type="spellEnd"/>
      <w:r>
        <w:rPr>
          <w:lang w:eastAsia="en-US"/>
        </w:rPr>
        <w:t xml:space="preserve"> России </w:t>
      </w:r>
      <w:r>
        <w:rPr>
          <w:lang w:eastAsia="en-US"/>
        </w:rPr>
        <w:br/>
        <w:t xml:space="preserve">№ ОП-П15-085-18306 от 01.08.2018. </w:t>
      </w:r>
    </w:p>
    <w:p w14:paraId="7E8E9463" w14:textId="2D65AC51" w:rsidR="002D12DB" w:rsidRPr="00264ADC" w:rsidRDefault="002D12DB" w:rsidP="00F72CDB">
      <w:pPr>
        <w:widowControl w:val="0"/>
        <w:tabs>
          <w:tab w:val="left" w:pos="360"/>
          <w:tab w:val="num" w:pos="1260"/>
        </w:tabs>
        <w:suppressAutoHyphens/>
        <w:ind w:firstLine="425"/>
      </w:pPr>
      <w:r w:rsidRPr="00264ADC">
        <w:t>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w:t>
      </w:r>
      <w:r w:rsidR="009438C8">
        <w:t xml:space="preserve"> </w:t>
      </w:r>
      <w:r w:rsidR="009438C8" w:rsidRPr="00594AF4">
        <w:rPr>
          <w:lang w:eastAsia="en-US"/>
        </w:rPr>
        <w:t xml:space="preserve"> </w:t>
      </w:r>
      <w:r w:rsidR="009438C8">
        <w:rPr>
          <w:lang w:eastAsia="en-US"/>
        </w:rPr>
        <w:t>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образом заверенным точным переводом на русский язык.</w:t>
      </w:r>
    </w:p>
    <w:p w14:paraId="3EDF845D" w14:textId="77777777" w:rsidR="002D12DB" w:rsidRPr="00264ADC" w:rsidRDefault="002D12DB" w:rsidP="00F72CDB">
      <w:pPr>
        <w:widowControl w:val="0"/>
        <w:ind w:firstLine="425"/>
        <w:jc w:val="center"/>
        <w:rPr>
          <w:b/>
        </w:rPr>
      </w:pPr>
      <w:r w:rsidRPr="00264ADC">
        <w:rPr>
          <w:b/>
        </w:rPr>
        <w:t>Инструкция по заполнению первой части заявки</w:t>
      </w:r>
    </w:p>
    <w:p w14:paraId="1FE5BAEE" w14:textId="77777777" w:rsidR="002D12DB" w:rsidRPr="00F832C5" w:rsidRDefault="002D12DB" w:rsidP="000370CA">
      <w:pPr>
        <w:autoSpaceDE w:val="0"/>
        <w:autoSpaceDN w:val="0"/>
        <w:adjustRightInd w:val="0"/>
        <w:ind w:firstLine="426"/>
        <w:rPr>
          <w:b/>
        </w:rPr>
      </w:pPr>
      <w:r w:rsidRPr="001A5F86">
        <w:rPr>
          <w:b/>
        </w:rPr>
        <w:t>Первая часть заявки на участие в электронном аукционе должна содержать</w:t>
      </w:r>
      <w:r w:rsidRPr="00F832C5">
        <w:rPr>
          <w:b/>
        </w:rPr>
        <w:t>:</w:t>
      </w:r>
    </w:p>
    <w:p w14:paraId="4B40F974" w14:textId="77777777" w:rsidR="002D12DB" w:rsidRPr="005A7FF7" w:rsidRDefault="002D12DB" w:rsidP="0081771D">
      <w:pPr>
        <w:autoSpaceDE w:val="0"/>
        <w:autoSpaceDN w:val="0"/>
        <w:adjustRightInd w:val="0"/>
        <w:ind w:firstLine="720"/>
      </w:pPr>
      <w:r w:rsidRPr="0081771D">
        <w:t xml:space="preserve">согласие участника электронного аукциона на </w:t>
      </w:r>
      <w:r w:rsidR="004C2C3F">
        <w:t xml:space="preserve">поставку товара, </w:t>
      </w:r>
      <w:r>
        <w:t>выполнение работ</w:t>
      </w:r>
      <w:r w:rsidR="006955E8">
        <w:t xml:space="preserve"> </w:t>
      </w:r>
      <w:r w:rsidR="004C2C3F">
        <w:t xml:space="preserve">или </w:t>
      </w:r>
      <w:r w:rsidR="006955E8">
        <w:t>оказание услуг</w:t>
      </w:r>
      <w:r w:rsidRPr="0081771D">
        <w:t xml:space="preserve"> на условиях, предусмотренных документацией об электронном аукционе и не подлежащих изменению по результатам проведения электронного </w:t>
      </w:r>
      <w:r w:rsidRPr="005A7FF7">
        <w:t>аукциона (такое согласие дается с применением программно-аппаратных средств электронной площадки)</w:t>
      </w:r>
      <w:r w:rsidR="00155827" w:rsidRPr="005A7FF7">
        <w:t>.</w:t>
      </w:r>
    </w:p>
    <w:p w14:paraId="16AEAB70" w14:textId="77777777" w:rsidR="00051C2B" w:rsidRPr="0081771D" w:rsidRDefault="00051C2B" w:rsidP="00051C2B">
      <w:pPr>
        <w:autoSpaceDE w:val="0"/>
        <w:autoSpaceDN w:val="0"/>
        <w:adjustRightInd w:val="0"/>
        <w:ind w:firstLine="720"/>
        <w:rPr>
          <w:b/>
        </w:rPr>
      </w:pPr>
      <w:r w:rsidRPr="0081771D">
        <w:rPr>
          <w:b/>
        </w:rPr>
        <w:t>наименование страны происхождения товара;</w:t>
      </w:r>
    </w:p>
    <w:p w14:paraId="45F3A86D" w14:textId="77777777" w:rsidR="00051C2B" w:rsidRDefault="00051C2B" w:rsidP="00051C2B">
      <w:pPr>
        <w:autoSpaceDE w:val="0"/>
        <w:autoSpaceDN w:val="0"/>
        <w:adjustRightInd w:val="0"/>
        <w:ind w:firstLine="720"/>
        <w:rPr>
          <w:b/>
        </w:rPr>
      </w:pPr>
      <w:r w:rsidRPr="002127E6">
        <w:rPr>
          <w:b/>
        </w:rPr>
        <w:t xml:space="preserve">конкретные показатели товара, соответствующие значениям, установленным </w:t>
      </w:r>
      <w:r w:rsidRPr="002127E6">
        <w:rPr>
          <w:b/>
        </w:rPr>
        <w:br/>
        <w:t xml:space="preserve">в документации об электронном аукционе, и указание на товарный знак (при наличии). </w:t>
      </w:r>
    </w:p>
    <w:p w14:paraId="2F91350A" w14:textId="77777777" w:rsidR="00155827" w:rsidRPr="005A7FF7" w:rsidRDefault="00155827" w:rsidP="002127E6">
      <w:pPr>
        <w:widowControl w:val="0"/>
        <w:autoSpaceDE w:val="0"/>
        <w:autoSpaceDN w:val="0"/>
        <w:adjustRightInd w:val="0"/>
        <w:ind w:firstLine="709"/>
      </w:pPr>
    </w:p>
    <w:p w14:paraId="70AC997F" w14:textId="77777777" w:rsidR="002D12DB" w:rsidRPr="00264ADC" w:rsidRDefault="002D12DB" w:rsidP="002127E6">
      <w:pPr>
        <w:widowControl w:val="0"/>
        <w:autoSpaceDE w:val="0"/>
        <w:autoSpaceDN w:val="0"/>
        <w:adjustRightInd w:val="0"/>
        <w:ind w:firstLine="709"/>
        <w:rPr>
          <w:b/>
        </w:rPr>
      </w:pPr>
      <w:r w:rsidRPr="00264ADC">
        <w:rPr>
          <w:b/>
        </w:rPr>
        <w:t>Вторая часть заявки на участие в электронном аукционе должна содержать следующие документы и</w:t>
      </w:r>
      <w:r>
        <w:rPr>
          <w:b/>
        </w:rPr>
        <w:t xml:space="preserve"> (или)</w:t>
      </w:r>
      <w:r w:rsidRPr="00264ADC">
        <w:rPr>
          <w:b/>
        </w:rPr>
        <w:t xml:space="preserve"> информацию:</w:t>
      </w:r>
    </w:p>
    <w:p w14:paraId="28898750" w14:textId="77777777" w:rsidR="002D12DB" w:rsidRPr="00264ADC" w:rsidRDefault="002D12DB" w:rsidP="00F72CDB">
      <w:pPr>
        <w:widowControl w:val="0"/>
        <w:autoSpaceDE w:val="0"/>
        <w:autoSpaceDN w:val="0"/>
        <w:adjustRightInd w:val="0"/>
        <w:ind w:firstLine="425"/>
      </w:pPr>
      <w:r w:rsidRPr="00264ADC">
        <w:t xml:space="preserve">1) </w:t>
      </w:r>
      <w:r w:rsidRPr="006F440E">
        <w:t>наименование, фирменное наименование (при наличии), место нахождения</w:t>
      </w:r>
      <w:r>
        <w:t xml:space="preserve"> (для юридического лица), почтовый адрес участника такого аукциона</w:t>
      </w:r>
      <w:r w:rsidRPr="006F440E">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t xml:space="preserve">(при наличии) </w:t>
      </w:r>
      <w:r w:rsidRPr="006F440E">
        <w:t xml:space="preserve">учредителей, членов коллегиального исполнительного органа, лица, исполняющего функции единоличного исполнительного органа участника </w:t>
      </w:r>
      <w:r>
        <w:t>такого</w:t>
      </w:r>
      <w:r w:rsidRPr="006F440E">
        <w:t xml:space="preserve"> аукциона</w:t>
      </w:r>
      <w:r w:rsidRPr="00264ADC">
        <w:t>;</w:t>
      </w:r>
    </w:p>
    <w:p w14:paraId="3F18CA60" w14:textId="77777777" w:rsidR="002D12DB" w:rsidRPr="00264ADC" w:rsidRDefault="002D12DB" w:rsidP="00F72CDB">
      <w:pPr>
        <w:widowControl w:val="0"/>
        <w:autoSpaceDE w:val="0"/>
        <w:autoSpaceDN w:val="0"/>
        <w:adjustRightInd w:val="0"/>
        <w:ind w:firstLine="425"/>
      </w:pPr>
      <w:r w:rsidRPr="00264ADC">
        <w:t>2) документы, подтверждающие соответствие участника аукциона следующим требованиям или копии этих документов:</w:t>
      </w:r>
    </w:p>
    <w:p w14:paraId="35189533" w14:textId="7DFF58C5" w:rsidR="002D12DB" w:rsidRPr="00264ADC" w:rsidRDefault="002D12DB" w:rsidP="00F314A0">
      <w:pPr>
        <w:widowControl w:val="0"/>
        <w:numPr>
          <w:ilvl w:val="0"/>
          <w:numId w:val="4"/>
        </w:numPr>
        <w:tabs>
          <w:tab w:val="left" w:pos="709"/>
        </w:tabs>
        <w:suppressAutoHyphens/>
        <w:ind w:left="0" w:firstLine="425"/>
      </w:pPr>
      <w:r w:rsidRPr="00264ADC">
        <w:t xml:space="preserve">соответствие требованиям, </w:t>
      </w:r>
      <w:r w:rsidRPr="00264ADC">
        <w:rPr>
          <w:bCs/>
        </w:rPr>
        <w:t>установленным</w:t>
      </w:r>
      <w:r w:rsidRPr="00264AD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64ADC">
        <w:rPr>
          <w:bCs/>
        </w:rPr>
        <w:t>ом</w:t>
      </w:r>
      <w:r>
        <w:rPr>
          <w:bCs/>
        </w:rPr>
        <w:t xml:space="preserve"> </w:t>
      </w:r>
      <w:r w:rsidRPr="00264ADC">
        <w:t>закупки</w:t>
      </w:r>
      <w:r w:rsidRPr="00264ADC">
        <w:rPr>
          <w:b/>
        </w:rPr>
        <w:t>:</w:t>
      </w:r>
      <w:r>
        <w:rPr>
          <w:b/>
        </w:rPr>
        <w:t xml:space="preserve"> (</w:t>
      </w:r>
      <w:r w:rsidR="006D277E" w:rsidRPr="006D277E">
        <w:rPr>
          <w:b/>
          <w:sz w:val="26"/>
          <w:szCs w:val="26"/>
        </w:rPr>
        <w:t xml:space="preserve"> требуется</w:t>
      </w:r>
      <w:r w:rsidRPr="00264ADC">
        <w:rPr>
          <w:b/>
        </w:rPr>
        <w:t>)</w:t>
      </w:r>
      <w:r w:rsidRPr="00264ADC">
        <w:t>;</w:t>
      </w:r>
    </w:p>
    <w:p w14:paraId="0B209495" w14:textId="77777777" w:rsidR="002D12DB" w:rsidRPr="00264ADC" w:rsidRDefault="002D12DB" w:rsidP="00F72CDB">
      <w:pPr>
        <w:widowControl w:val="0"/>
        <w:suppressAutoHyphens/>
        <w:ind w:firstLine="425"/>
      </w:pPr>
      <w:r w:rsidRPr="00264ADC">
        <w:t>б) декларация о соответствии участника аукциона следующим требованиям:</w:t>
      </w:r>
    </w:p>
    <w:p w14:paraId="7BF0BD71" w14:textId="77777777" w:rsidR="002D12DB" w:rsidRPr="00264ADC" w:rsidRDefault="002D12DB" w:rsidP="00F314A0">
      <w:pPr>
        <w:widowControl w:val="0"/>
        <w:numPr>
          <w:ilvl w:val="0"/>
          <w:numId w:val="3"/>
        </w:numPr>
        <w:suppressAutoHyphens/>
        <w:ind w:left="0" w:firstLine="425"/>
      </w:pPr>
      <w:r>
        <w:t xml:space="preserve"> </w:t>
      </w:r>
      <w:proofErr w:type="spellStart"/>
      <w:r w:rsidRPr="00264ADC">
        <w:t>непроведение</w:t>
      </w:r>
      <w:proofErr w:type="spellEnd"/>
      <w:r w:rsidRPr="00264ADC">
        <w:t xml:space="preserve"> ликвидации участника </w:t>
      </w:r>
      <w:r w:rsidRPr="00264ADC">
        <w:rPr>
          <w:bCs/>
        </w:rPr>
        <w:t>закупки –</w:t>
      </w:r>
      <w:r w:rsidRPr="00264ADC">
        <w:t xml:space="preserve"> юридического лица и отсутствие решения арбитражного суда о признании участника </w:t>
      </w:r>
      <w:r w:rsidRPr="00264ADC">
        <w:rPr>
          <w:bCs/>
        </w:rPr>
        <w:t>закупки</w:t>
      </w:r>
      <w:r w:rsidRPr="00264ADC">
        <w:t xml:space="preserve">– юридического лица, индивидуального </w:t>
      </w:r>
      <w:r w:rsidRPr="00264ADC">
        <w:lastRenderedPageBreak/>
        <w:t xml:space="preserve">предпринимателя </w:t>
      </w:r>
      <w:r w:rsidRPr="00264ADC">
        <w:rPr>
          <w:bCs/>
        </w:rPr>
        <w:t>несостоятельным (</w:t>
      </w:r>
      <w:r w:rsidRPr="00264ADC">
        <w:t>банкротом</w:t>
      </w:r>
      <w:r w:rsidRPr="00264ADC">
        <w:rPr>
          <w:bCs/>
        </w:rPr>
        <w:t>)</w:t>
      </w:r>
      <w:r w:rsidRPr="00264ADC">
        <w:t xml:space="preserve"> и об открытии конкурсного производства: (</w:t>
      </w:r>
      <w:r w:rsidRPr="00264ADC">
        <w:rPr>
          <w:b/>
        </w:rPr>
        <w:t>требуется)</w:t>
      </w:r>
      <w:r w:rsidRPr="00264ADC">
        <w:t>;</w:t>
      </w:r>
    </w:p>
    <w:p w14:paraId="5DA0836C" w14:textId="77777777" w:rsidR="002D12DB" w:rsidRPr="00264ADC" w:rsidRDefault="002D12DB" w:rsidP="00F314A0">
      <w:pPr>
        <w:widowControl w:val="0"/>
        <w:numPr>
          <w:ilvl w:val="0"/>
          <w:numId w:val="3"/>
        </w:numPr>
        <w:suppressAutoHyphens/>
        <w:ind w:left="0" w:firstLine="425"/>
      </w:pPr>
      <w:r>
        <w:t xml:space="preserve"> </w:t>
      </w:r>
      <w:proofErr w:type="spellStart"/>
      <w:r w:rsidRPr="00264ADC">
        <w:t>неприостановление</w:t>
      </w:r>
      <w:proofErr w:type="spellEnd"/>
      <w:r w:rsidRPr="00264ADC">
        <w:t xml:space="preserve"> деятельности участника </w:t>
      </w:r>
      <w:r w:rsidRPr="00264ADC">
        <w:rPr>
          <w:bCs/>
        </w:rPr>
        <w:t>закупки</w:t>
      </w:r>
      <w:r w:rsidRPr="00264ADC">
        <w:t xml:space="preserve"> в порядке, </w:t>
      </w:r>
      <w:r w:rsidRPr="00264ADC">
        <w:rPr>
          <w:bCs/>
        </w:rPr>
        <w:t>установленном</w:t>
      </w:r>
      <w:r w:rsidRPr="00264ADC">
        <w:t xml:space="preserve"> Кодексом Российской Федерации об административных правонарушениях, на день подачи заявки на участие в закупке – </w:t>
      </w:r>
      <w:r w:rsidRPr="00264ADC">
        <w:rPr>
          <w:b/>
        </w:rPr>
        <w:t>(требуется)</w:t>
      </w:r>
      <w:r w:rsidRPr="00264ADC">
        <w:t>;</w:t>
      </w:r>
    </w:p>
    <w:p w14:paraId="71DEAB4F" w14:textId="77777777" w:rsidR="002D12DB" w:rsidRDefault="002D12DB" w:rsidP="00F314A0">
      <w:pPr>
        <w:widowControl w:val="0"/>
        <w:numPr>
          <w:ilvl w:val="0"/>
          <w:numId w:val="3"/>
        </w:numPr>
        <w:suppressAutoHyphens/>
        <w:ind w:left="0" w:firstLine="425"/>
      </w:pPr>
      <w:r>
        <w:t xml:space="preserve"> </w:t>
      </w:r>
      <w:r w:rsidRPr="00264AD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w:t>
      </w:r>
      <w:r w:rsidRPr="00412978">
        <w:t>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t xml:space="preserve"> </w:t>
      </w:r>
      <w:r w:rsidRPr="00493912">
        <w:rPr>
          <w:b/>
        </w:rPr>
        <w:t>(требуется)</w:t>
      </w:r>
      <w:r w:rsidRPr="00412978">
        <w:t>;</w:t>
      </w:r>
    </w:p>
    <w:p w14:paraId="065EF72E" w14:textId="77777777" w:rsidR="002D12DB" w:rsidRDefault="002D12DB" w:rsidP="00F314A0">
      <w:pPr>
        <w:widowControl w:val="0"/>
        <w:numPr>
          <w:ilvl w:val="0"/>
          <w:numId w:val="3"/>
        </w:numPr>
        <w:suppressAutoHyphens/>
        <w:ind w:left="0" w:firstLine="425"/>
      </w:pP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493912">
        <w:rPr>
          <w:b/>
        </w:rPr>
        <w:t>(требуется)</w:t>
      </w:r>
      <w:r>
        <w:t>;</w:t>
      </w:r>
    </w:p>
    <w:p w14:paraId="043D4E65" w14:textId="77777777" w:rsidR="002D12DB" w:rsidRDefault="002D12DB" w:rsidP="00EE7DD7">
      <w:pPr>
        <w:widowControl w:val="0"/>
        <w:suppressAutoHyphens/>
        <w:ind w:firstLine="425"/>
      </w:pP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71AF4">
        <w:rPr>
          <w:b/>
        </w:rPr>
        <w:t>(требуется)</w:t>
      </w:r>
      <w:r w:rsidRPr="00F71AF4">
        <w:t>;</w:t>
      </w:r>
    </w:p>
    <w:p w14:paraId="3EF53263" w14:textId="77777777" w:rsidR="002D12DB" w:rsidRPr="002A4D10" w:rsidRDefault="002D12DB" w:rsidP="00F314A0">
      <w:pPr>
        <w:widowControl w:val="0"/>
        <w:numPr>
          <w:ilvl w:val="0"/>
          <w:numId w:val="3"/>
        </w:numPr>
        <w:suppressAutoHyphens/>
        <w:ind w:left="0" w:firstLine="425"/>
        <w:rPr>
          <w:color w:val="000000"/>
        </w:rPr>
      </w:pPr>
      <w:r>
        <w:t xml:space="preserve"> </w:t>
      </w:r>
      <w:r w:rsidRPr="0041297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w:t>
      </w:r>
      <w:r w:rsidRPr="002A4D10">
        <w:rPr>
          <w:b/>
          <w:color w:val="000000"/>
        </w:rPr>
        <w:t>(</w:t>
      </w:r>
      <w:r w:rsidR="00520167" w:rsidRPr="002A4D10">
        <w:rPr>
          <w:b/>
          <w:color w:val="000000"/>
        </w:rPr>
        <w:t xml:space="preserve">не </w:t>
      </w:r>
      <w:r w:rsidRPr="002A4D10">
        <w:rPr>
          <w:b/>
          <w:color w:val="000000"/>
        </w:rPr>
        <w:t>требуется)</w:t>
      </w:r>
      <w:r w:rsidRPr="002A4D10">
        <w:rPr>
          <w:color w:val="000000"/>
        </w:rPr>
        <w:t>;</w:t>
      </w:r>
    </w:p>
    <w:p w14:paraId="5F9AD48F" w14:textId="77777777" w:rsidR="002D12DB" w:rsidRDefault="002D12DB" w:rsidP="00F314A0">
      <w:pPr>
        <w:widowControl w:val="0"/>
        <w:numPr>
          <w:ilvl w:val="0"/>
          <w:numId w:val="3"/>
        </w:numPr>
        <w:suppressAutoHyphens/>
        <w:ind w:left="0" w:firstLine="425"/>
      </w:pPr>
      <w:r>
        <w:t xml:space="preserve"> </w:t>
      </w:r>
      <w:r w:rsidRPr="0041297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t>–</w:t>
      </w:r>
      <w:r w:rsidRPr="00412978">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2978">
        <w:t>неполнородными</w:t>
      </w:r>
      <w:proofErr w:type="spellEnd"/>
      <w:r w:rsidRPr="00412978">
        <w:t xml:space="preserve"> (имеющими общих отца или мать) братьями и сестрами), усыновителями или усыновленными указанных физических лиц</w:t>
      </w:r>
      <w:r>
        <w:rPr>
          <w:b/>
        </w:rPr>
        <w:t xml:space="preserve"> (</w:t>
      </w:r>
      <w:r w:rsidRPr="008F2DA5">
        <w:rPr>
          <w:b/>
        </w:rPr>
        <w:t>требуется</w:t>
      </w:r>
      <w:r>
        <w:rPr>
          <w:b/>
        </w:rPr>
        <w:t>)</w:t>
      </w:r>
      <w:r w:rsidRPr="00412978">
        <w:t>;</w:t>
      </w:r>
    </w:p>
    <w:p w14:paraId="51D94E8F" w14:textId="77777777" w:rsidR="002D12DB" w:rsidRDefault="002D12DB" w:rsidP="00F72CDB">
      <w:pPr>
        <w:widowControl w:val="0"/>
        <w:autoSpaceDE w:val="0"/>
        <w:autoSpaceDN w:val="0"/>
        <w:adjustRightInd w:val="0"/>
        <w:ind w:firstLine="425"/>
      </w:pPr>
      <w:r w:rsidRPr="00412978">
        <w:t>3) копии документов, подтверждающи</w:t>
      </w:r>
      <w:r>
        <w:t>е</w:t>
      </w:r>
      <w:r w:rsidRPr="00412978">
        <w:t xml:space="preserve"> соответствие товара, </w:t>
      </w:r>
      <w:r w:rsidRPr="00373923">
        <w:t>работы или услуги</w:t>
      </w:r>
      <w:r w:rsidRPr="00412978">
        <w:t xml:space="preserve"> требованиям, </w:t>
      </w:r>
      <w:r w:rsidRPr="00412978">
        <w:lastRenderedPageBreak/>
        <w:t xml:space="preserve">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A0B39">
        <w:t>(</w:t>
      </w:r>
      <w:r w:rsidRPr="00606B43">
        <w:rPr>
          <w:b/>
        </w:rPr>
        <w:t>не</w:t>
      </w:r>
      <w:r>
        <w:t xml:space="preserve"> </w:t>
      </w:r>
      <w:r w:rsidRPr="00AA0B39">
        <w:rPr>
          <w:b/>
        </w:rPr>
        <w:t>требуется</w:t>
      </w:r>
      <w:r w:rsidRPr="00AA0B39">
        <w:t>);</w:t>
      </w:r>
    </w:p>
    <w:p w14:paraId="18A7B146" w14:textId="77777777" w:rsidR="002D12DB" w:rsidRPr="00C31596" w:rsidRDefault="002D12DB" w:rsidP="00F72CDB">
      <w:pPr>
        <w:widowControl w:val="0"/>
        <w:autoSpaceDE w:val="0"/>
        <w:autoSpaceDN w:val="0"/>
        <w:adjustRightInd w:val="0"/>
        <w:ind w:firstLine="425"/>
      </w:pPr>
      <w:r w:rsidRPr="00412978">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r w:rsidRPr="00C31596">
        <w:t>;</w:t>
      </w:r>
    </w:p>
    <w:p w14:paraId="74487E6D" w14:textId="77777777" w:rsidR="002D12DB" w:rsidRDefault="002D12DB" w:rsidP="00F72CDB">
      <w:pPr>
        <w:widowControl w:val="0"/>
        <w:autoSpaceDE w:val="0"/>
        <w:autoSpaceDN w:val="0"/>
        <w:adjustRightInd w:val="0"/>
        <w:ind w:firstLine="425"/>
      </w:pPr>
      <w:r w:rsidRPr="00412978">
        <w:t xml:space="preserve">5) документы, подтверждающие право участника аукциона на получение преимущества или копии </w:t>
      </w:r>
      <w:r>
        <w:t xml:space="preserve">этих документов </w:t>
      </w:r>
      <w:r w:rsidRPr="00F72CDB">
        <w:rPr>
          <w:b/>
        </w:rPr>
        <w:t>(не требуется)</w:t>
      </w:r>
      <w:r w:rsidRPr="00412978">
        <w:t>;</w:t>
      </w:r>
    </w:p>
    <w:p w14:paraId="1C271E0D" w14:textId="3BCC9115" w:rsidR="002D12DB" w:rsidRPr="00D06236" w:rsidRDefault="002D12DB" w:rsidP="006A0283">
      <w:pPr>
        <w:autoSpaceDE w:val="0"/>
        <w:autoSpaceDN w:val="0"/>
        <w:adjustRightInd w:val="0"/>
        <w:ind w:firstLine="426"/>
        <w:rPr>
          <w:color w:val="FF0000"/>
        </w:rPr>
      </w:pPr>
      <w:r w:rsidRPr="00412978">
        <w:t xml:space="preserve">6) </w:t>
      </w:r>
      <w:r>
        <w:t xml:space="preserve">документы, предусмотренные нормативными правовыми актами, принятыми в соответствии со </w:t>
      </w:r>
      <w:hyperlink r:id="rId40" w:history="1">
        <w:r w:rsidRPr="00DF35E7">
          <w:t>статьей 14</w:t>
        </w:r>
      </w:hyperlink>
      <w:r>
        <w:t xml:space="preserve">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512C81">
        <w:rPr>
          <w:b/>
        </w:rPr>
        <w:t xml:space="preserve"> </w:t>
      </w:r>
      <w:r w:rsidR="00512C81">
        <w:t>–</w:t>
      </w:r>
      <w:r w:rsidR="00512C81" w:rsidRPr="00412978">
        <w:t xml:space="preserve"> </w:t>
      </w:r>
      <w:r w:rsidR="00512C81" w:rsidRPr="000E36F4">
        <w:rPr>
          <w:b/>
        </w:rPr>
        <w:t>декларация участника закупки о нахождении радиоэлектронной продукции в реестре с указанием номера реестровой запис</w:t>
      </w:r>
      <w:r w:rsidR="00512C81" w:rsidRPr="00D2690C">
        <w:t>и</w:t>
      </w:r>
      <w:r w:rsidRPr="00476D20">
        <w:t>;</w:t>
      </w:r>
    </w:p>
    <w:p w14:paraId="23B89557" w14:textId="77777777" w:rsidR="002D12DB" w:rsidRPr="006A0283" w:rsidRDefault="002D12DB" w:rsidP="006A0283">
      <w:pPr>
        <w:autoSpaceDE w:val="0"/>
        <w:autoSpaceDN w:val="0"/>
        <w:adjustRightInd w:val="0"/>
        <w:ind w:firstLine="426"/>
      </w:pPr>
      <w:r w:rsidRPr="001A4CDB">
        <w:rPr>
          <w:bCs/>
        </w:rPr>
        <w:t>7)</w:t>
      </w:r>
      <w:r>
        <w:rPr>
          <w:bCs/>
        </w:rPr>
        <w:t xml:space="preserve"> </w:t>
      </w:r>
      <w:r w:rsidRPr="00B0313D">
        <w:rPr>
          <w:bCs/>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Pr>
          <w:bCs/>
        </w:rPr>
        <w:t xml:space="preserve"> </w:t>
      </w:r>
      <w:r w:rsidRPr="00F71AF4">
        <w:rPr>
          <w:b/>
          <w:bCs/>
        </w:rPr>
        <w:t>(</w:t>
      </w:r>
      <w:r>
        <w:t>указанная декларация предоставляется с использованием программно-аппаратных средств электронной площадки</w:t>
      </w:r>
      <w:r w:rsidRPr="002007B7">
        <w:rPr>
          <w:b/>
          <w:bCs/>
        </w:rPr>
        <w:t>)</w:t>
      </w:r>
      <w:r>
        <w:rPr>
          <w:b/>
          <w:bCs/>
        </w:rPr>
        <w:t xml:space="preserve"> </w:t>
      </w:r>
      <w:r w:rsidRPr="004E2B52">
        <w:t>(</w:t>
      </w:r>
      <w:r w:rsidR="00D701F2" w:rsidRPr="00D701F2">
        <w:rPr>
          <w:b/>
        </w:rPr>
        <w:t>не</w:t>
      </w:r>
      <w:r w:rsidR="00D701F2">
        <w:t xml:space="preserve"> </w:t>
      </w:r>
      <w:r w:rsidRPr="004E2B52">
        <w:rPr>
          <w:b/>
        </w:rPr>
        <w:t>требуется</w:t>
      </w:r>
      <w:r w:rsidRPr="004E2B52">
        <w:t>)</w:t>
      </w:r>
      <w:r w:rsidR="00124A95" w:rsidRPr="004E2B52">
        <w:t>.</w:t>
      </w:r>
    </w:p>
    <w:p w14:paraId="7B46026B" w14:textId="77777777" w:rsidR="002D12DB" w:rsidRDefault="002D12DB" w:rsidP="00F72CDB">
      <w:pPr>
        <w:widowControl w:val="0"/>
        <w:autoSpaceDE w:val="0"/>
        <w:autoSpaceDN w:val="0"/>
        <w:adjustRightInd w:val="0"/>
        <w:ind w:firstLine="425"/>
      </w:pPr>
      <w:r w:rsidRPr="00412978">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14:paraId="47D7BE94" w14:textId="77777777" w:rsidR="002D12DB" w:rsidRDefault="002D12DB" w:rsidP="00F72CDB">
      <w:pPr>
        <w:widowControl w:val="0"/>
        <w:autoSpaceDE w:val="0"/>
        <w:autoSpaceDN w:val="0"/>
        <w:adjustRightInd w:val="0"/>
        <w:ind w:firstLine="425"/>
      </w:pPr>
      <w:r w:rsidRPr="00412978">
        <w:t>Наличие электронной подписи означает, что документы и сведения, поданные в форме электронных документов, направлены от имени участника закупки, а также означают подлинность и достоверность таких документов и сведений.</w:t>
      </w:r>
    </w:p>
    <w:p w14:paraId="3AB70969" w14:textId="77777777" w:rsidR="002D12DB" w:rsidRDefault="002D12DB" w:rsidP="003159F5">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both"/>
        <w:rPr>
          <w:rFonts w:ascii="Arial" w:hAnsi="Arial"/>
          <w:color w:val="auto"/>
          <w:sz w:val="24"/>
        </w:rPr>
      </w:pPr>
    </w:p>
    <w:p w14:paraId="1AF0CC3A" w14:textId="77777777" w:rsidR="001F4B5D" w:rsidRDefault="001F4B5D" w:rsidP="00C31596">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ind w:left="567"/>
        <w:jc w:val="both"/>
        <w:rPr>
          <w:rFonts w:ascii="Arial" w:hAnsi="Arial"/>
          <w:color w:val="auto"/>
          <w:sz w:val="24"/>
        </w:rPr>
      </w:pPr>
    </w:p>
    <w:p w14:paraId="22D780B3" w14:textId="77777777" w:rsidR="002D12DB" w:rsidRDefault="002D12DB" w:rsidP="00520167">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ind w:left="567"/>
        <w:jc w:val="right"/>
        <w:rPr>
          <w:b/>
          <w:color w:val="auto"/>
          <w:sz w:val="24"/>
        </w:rPr>
      </w:pPr>
      <w:r w:rsidRPr="00BB56B3">
        <w:rPr>
          <w:rFonts w:ascii="Arial" w:hAnsi="Arial"/>
          <w:color w:val="auto"/>
          <w:sz w:val="24"/>
        </w:rPr>
        <w:br w:type="page"/>
      </w:r>
      <w:r w:rsidRPr="005A0F18">
        <w:rPr>
          <w:b/>
          <w:color w:val="auto"/>
          <w:sz w:val="24"/>
        </w:rPr>
        <w:lastRenderedPageBreak/>
        <w:t>ПРИЛОЖЕНИЕ №</w:t>
      </w:r>
      <w:r w:rsidR="009438C8">
        <w:rPr>
          <w:b/>
          <w:color w:val="auto"/>
          <w:sz w:val="24"/>
        </w:rPr>
        <w:t xml:space="preserve"> </w:t>
      </w:r>
      <w:r>
        <w:rPr>
          <w:b/>
          <w:color w:val="auto"/>
          <w:sz w:val="24"/>
        </w:rPr>
        <w:t>2</w:t>
      </w:r>
    </w:p>
    <w:p w14:paraId="40710C46" w14:textId="77777777" w:rsidR="00142061" w:rsidRPr="008A0907" w:rsidRDefault="00142061" w:rsidP="00142061">
      <w:pPr>
        <w:jc w:val="right"/>
      </w:pPr>
      <w:r>
        <w:t xml:space="preserve">к документации об электронном аукционе </w:t>
      </w:r>
    </w:p>
    <w:p w14:paraId="4BF0AA94" w14:textId="77777777" w:rsidR="00142061" w:rsidRPr="000D30B3" w:rsidRDefault="00142061" w:rsidP="000D30B3">
      <w:pPr>
        <w:jc w:val="right"/>
      </w:pPr>
    </w:p>
    <w:p w14:paraId="6ACCBEBD" w14:textId="77777777" w:rsidR="002D12DB" w:rsidRPr="00B838B3" w:rsidRDefault="002D12DB" w:rsidP="007F7BE2">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spacing w:line="312" w:lineRule="auto"/>
        <w:ind w:left="-284"/>
        <w:rPr>
          <w:b/>
          <w:caps/>
          <w:color w:val="auto"/>
          <w:sz w:val="26"/>
          <w:szCs w:val="26"/>
        </w:rPr>
      </w:pPr>
      <w:r w:rsidRPr="00B838B3">
        <w:rPr>
          <w:b/>
          <w:caps/>
          <w:color w:val="auto"/>
          <w:sz w:val="26"/>
          <w:szCs w:val="26"/>
        </w:rPr>
        <w:t>ПРОЕКТ КОНТРАКТА</w:t>
      </w:r>
    </w:p>
    <w:p w14:paraId="24191A01" w14:textId="77777777" w:rsidR="00C41A9A" w:rsidRDefault="00C41A9A" w:rsidP="00C41A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на поставку оборудования для создания модуля мониторинга и анализа </w:t>
      </w:r>
      <w:proofErr w:type="spellStart"/>
      <w:r>
        <w:rPr>
          <w:rFonts w:ascii="Times New Roman CYR" w:hAnsi="Times New Roman CYR" w:cs="Times New Roman CYR"/>
          <w:b/>
          <w:bCs/>
        </w:rPr>
        <w:t>криптовалютных</w:t>
      </w:r>
      <w:proofErr w:type="spellEnd"/>
      <w:r>
        <w:rPr>
          <w:rFonts w:ascii="Times New Roman CYR" w:hAnsi="Times New Roman CYR" w:cs="Times New Roman CYR"/>
          <w:b/>
          <w:bCs/>
        </w:rPr>
        <w:t xml:space="preserve"> транзакций с использованием </w:t>
      </w:r>
      <w:proofErr w:type="spellStart"/>
      <w:r>
        <w:rPr>
          <w:rFonts w:ascii="Times New Roman CYR" w:hAnsi="Times New Roman CYR" w:cs="Times New Roman CYR"/>
          <w:b/>
          <w:bCs/>
        </w:rPr>
        <w:t>биткоина</w:t>
      </w:r>
      <w:proofErr w:type="spellEnd"/>
    </w:p>
    <w:p w14:paraId="5D394C80" w14:textId="77777777" w:rsidR="005E551C" w:rsidRDefault="005E551C" w:rsidP="005E551C">
      <w:pPr>
        <w:tabs>
          <w:tab w:val="left" w:pos="284"/>
        </w:tabs>
        <w:jc w:val="center"/>
        <w:rPr>
          <w:rFonts w:ascii="Times New Roman CYR" w:hAnsi="Times New Roman CYR" w:cs="Times New Roman CYR"/>
          <w:b/>
          <w:bCs/>
        </w:rPr>
      </w:pPr>
    </w:p>
    <w:p w14:paraId="7A38B618" w14:textId="3DB5F00E" w:rsidR="00DE72E1" w:rsidRDefault="002D12DB" w:rsidP="007F7BE2">
      <w:pPr>
        <w:spacing w:line="312" w:lineRule="auto"/>
        <w:ind w:firstLine="176"/>
        <w:jc w:val="center"/>
        <w:rPr>
          <w:b/>
          <w:sz w:val="26"/>
          <w:szCs w:val="26"/>
          <w:lang w:eastAsia="en-US"/>
        </w:rPr>
      </w:pPr>
      <w:r w:rsidRPr="00E26F7A">
        <w:rPr>
          <w:b/>
          <w:sz w:val="26"/>
          <w:szCs w:val="26"/>
        </w:rPr>
        <w:t xml:space="preserve">ИКЗ </w:t>
      </w:r>
      <w:r w:rsidR="00E26F7A" w:rsidRPr="00E26F7A">
        <w:rPr>
          <w:b/>
          <w:sz w:val="26"/>
          <w:szCs w:val="26"/>
          <w:lang w:eastAsia="en-US"/>
        </w:rPr>
        <w:t>211770823463377080100100580012620246</w:t>
      </w:r>
    </w:p>
    <w:p w14:paraId="6CAEB0A0" w14:textId="77777777" w:rsidR="00476D20" w:rsidRPr="00476D20" w:rsidRDefault="00476D20" w:rsidP="00DE72E1">
      <w:pPr>
        <w:ind w:firstLine="176"/>
        <w:jc w:val="center"/>
        <w:rPr>
          <w:color w:val="000000"/>
        </w:rPr>
      </w:pPr>
      <w:r w:rsidRPr="00476D20">
        <w:rPr>
          <w:color w:val="000000"/>
        </w:rPr>
        <w:t>г. Москва</w:t>
      </w:r>
      <w:r w:rsidRPr="00476D20">
        <w:rPr>
          <w:color w:val="000000"/>
        </w:rPr>
        <w:tab/>
      </w:r>
      <w:r w:rsidRPr="00476D20">
        <w:rPr>
          <w:color w:val="000000"/>
        </w:rPr>
        <w:tab/>
      </w:r>
      <w:r w:rsidRPr="00476D20">
        <w:rPr>
          <w:color w:val="000000"/>
        </w:rPr>
        <w:tab/>
      </w:r>
      <w:r w:rsidRPr="00476D20">
        <w:rPr>
          <w:color w:val="000000"/>
        </w:rPr>
        <w:tab/>
      </w:r>
      <w:r w:rsidRPr="00476D20">
        <w:rPr>
          <w:color w:val="000000"/>
        </w:rPr>
        <w:tab/>
        <w:t xml:space="preserve">                </w:t>
      </w:r>
      <w:r w:rsidRPr="00476D20">
        <w:rPr>
          <w:color w:val="000000"/>
        </w:rPr>
        <w:tab/>
        <w:t xml:space="preserve">                       «___»_________ 20__ г.</w:t>
      </w:r>
    </w:p>
    <w:p w14:paraId="04BAD859" w14:textId="33D2E292" w:rsidR="00476D20" w:rsidRPr="00476D20" w:rsidRDefault="00B80BF1" w:rsidP="00476D20">
      <w:pPr>
        <w:spacing w:after="120"/>
        <w:ind w:firstLine="851"/>
        <w:contextualSpacing/>
        <w:rPr>
          <w:color w:val="000000"/>
        </w:rPr>
      </w:pPr>
      <w:r w:rsidRPr="00365E1A">
        <w:rPr>
          <w:b/>
          <w:bCs/>
        </w:rPr>
        <w:t>Федеральная служба по финансовому мониторингу (</w:t>
      </w:r>
      <w:proofErr w:type="spellStart"/>
      <w:r w:rsidRPr="00365E1A">
        <w:rPr>
          <w:b/>
          <w:bCs/>
        </w:rPr>
        <w:t>Росфинмониторинг</w:t>
      </w:r>
      <w:proofErr w:type="spellEnd"/>
      <w:r w:rsidRPr="00365E1A">
        <w:rPr>
          <w:b/>
          <w:bCs/>
        </w:rPr>
        <w:t>)</w:t>
      </w:r>
      <w:r w:rsidR="00225CE3">
        <w:rPr>
          <w:b/>
          <w:bCs/>
        </w:rPr>
        <w:t>,</w:t>
      </w:r>
      <w:r w:rsidRPr="00365E1A">
        <w:t xml:space="preserve"> </w:t>
      </w:r>
      <w:r w:rsidR="00225CE3" w:rsidRPr="00F815B4">
        <w:t>именуемая в дальнейшем «Заказчик»</w:t>
      </w:r>
      <w:r w:rsidR="00225CE3">
        <w:t xml:space="preserve">, </w:t>
      </w:r>
      <w:r w:rsidRPr="00F815B4">
        <w:t xml:space="preserve">от имени Российской Федерации в целях обеспечения государственных нужд в лице </w:t>
      </w:r>
      <w:r w:rsidR="00225CE3">
        <w:t>п</w:t>
      </w:r>
      <w:r w:rsidR="004A43AA">
        <w:t xml:space="preserve">ервого </w:t>
      </w:r>
      <w:r w:rsidRPr="00F815B4">
        <w:t>заместителя директора Федеральной службы по финансовому мониторингу</w:t>
      </w:r>
      <w:r w:rsidR="00225CE3">
        <w:t xml:space="preserve"> Короткого Юрия Федоровича</w:t>
      </w:r>
      <w:r w:rsidRPr="00F815B4">
        <w:t xml:space="preserve">, </w:t>
      </w:r>
      <w:r w:rsidRPr="005922BE">
        <w:rPr>
          <w:color w:val="000000"/>
        </w:rPr>
        <w:t>действующего н</w:t>
      </w:r>
      <w:r w:rsidRPr="00F815B4">
        <w:t xml:space="preserve">а основании </w:t>
      </w:r>
      <w:r>
        <w:t>п</w:t>
      </w:r>
      <w:r w:rsidRPr="00F815B4">
        <w:t xml:space="preserve">риказа </w:t>
      </w:r>
      <w:proofErr w:type="spellStart"/>
      <w:r w:rsidRPr="00F815B4">
        <w:t>Росфинмониторинга</w:t>
      </w:r>
      <w:proofErr w:type="spellEnd"/>
      <w:r w:rsidRPr="00F815B4">
        <w:t xml:space="preserve"> от </w:t>
      </w:r>
      <w:r w:rsidR="00225CE3">
        <w:t>15.07.2014</w:t>
      </w:r>
      <w:r>
        <w:t>.</w:t>
      </w:r>
      <w:r w:rsidRPr="00F815B4">
        <w:t xml:space="preserve"> № </w:t>
      </w:r>
      <w:r w:rsidR="00225CE3">
        <w:t>174</w:t>
      </w:r>
      <w:r w:rsidR="00225CE3" w:rsidRPr="00F815B4">
        <w:t xml:space="preserve"> </w:t>
      </w:r>
      <w:r w:rsidRPr="00F815B4">
        <w:t>и Положения о Федеральной службе по финансовому мониторингу, утвержденного Указом Президента Российской Федерации от 13.06.2012 № 808, и ________________________, именуем___ в дальнейшем «</w:t>
      </w:r>
      <w:r>
        <w:t>Поставщик</w:t>
      </w:r>
      <w:r w:rsidRPr="00F815B4">
        <w:t xml:space="preserve">», в лице ___________________, </w:t>
      </w:r>
      <w:proofErr w:type="spellStart"/>
      <w:r w:rsidRPr="00F815B4">
        <w:t>действующ</w:t>
      </w:r>
      <w:proofErr w:type="spellEnd"/>
      <w:r w:rsidRPr="00F815B4">
        <w:t xml:space="preserve">___ на основании ___________________, с другой стороны, совместно именуемые в дальнейшем «Стороны» и каждая по отдельности «Сторона», </w:t>
      </w:r>
      <w:r>
        <w:br/>
      </w:r>
      <w:r w:rsidRPr="00F815B4">
        <w:t>на основании Протокола ___________________________________________ от _________</w:t>
      </w:r>
      <w:r>
        <w:br/>
      </w:r>
      <w:r w:rsidRPr="00F815B4">
        <w:t xml:space="preserve">№ _____________, заключили настоящий </w:t>
      </w:r>
      <w:r>
        <w:t>г</w:t>
      </w:r>
      <w:r w:rsidRPr="00F815B4">
        <w:t xml:space="preserve">осударственный контракт (далее – Контракт) </w:t>
      </w:r>
      <w:r>
        <w:br/>
      </w:r>
      <w:r w:rsidRPr="00F815B4">
        <w:t>о нижеследующем.</w:t>
      </w:r>
    </w:p>
    <w:p w14:paraId="0F0A894E" w14:textId="77777777" w:rsidR="00476D20" w:rsidRPr="00476D20" w:rsidRDefault="00476D20" w:rsidP="00F314A0">
      <w:pPr>
        <w:numPr>
          <w:ilvl w:val="0"/>
          <w:numId w:val="99"/>
        </w:numPr>
        <w:spacing w:after="120"/>
        <w:contextualSpacing/>
        <w:jc w:val="center"/>
        <w:rPr>
          <w:b/>
          <w:bCs/>
          <w:color w:val="000000"/>
        </w:rPr>
      </w:pPr>
      <w:r w:rsidRPr="00476D20">
        <w:rPr>
          <w:b/>
          <w:bCs/>
          <w:color w:val="000000"/>
        </w:rPr>
        <w:t>ПРЕДМЕТ КОНТРАКТА</w:t>
      </w:r>
    </w:p>
    <w:p w14:paraId="224226F1" w14:textId="77777777" w:rsidR="00476D20" w:rsidRPr="00476D20" w:rsidRDefault="00476D20" w:rsidP="00476D20">
      <w:pPr>
        <w:spacing w:after="120"/>
        <w:ind w:left="1080"/>
        <w:contextualSpacing/>
        <w:rPr>
          <w:b/>
          <w:bCs/>
          <w:color w:val="000000"/>
        </w:rPr>
      </w:pPr>
    </w:p>
    <w:p w14:paraId="5EDCA877" w14:textId="3DECB845" w:rsidR="008578D6" w:rsidRDefault="00F90146" w:rsidP="008578D6">
      <w:pPr>
        <w:ind w:right="-1" w:firstLine="567"/>
      </w:pPr>
      <w:r w:rsidRPr="005F1D9A">
        <w:t>1.1. Поставщик принимает на себя обязательства</w:t>
      </w:r>
      <w:r w:rsidR="00E26F7A">
        <w:t xml:space="preserve"> по </w:t>
      </w:r>
      <w:r w:rsidR="00E26F7A">
        <w:rPr>
          <w:rFonts w:ascii="Times New Roman CYR" w:hAnsi="Times New Roman CYR" w:cs="Times New Roman CYR"/>
          <w:bCs/>
        </w:rPr>
        <w:t>поставке</w:t>
      </w:r>
      <w:r w:rsidR="00E26F7A" w:rsidRPr="00D430C2">
        <w:rPr>
          <w:rFonts w:ascii="Times New Roman CYR" w:hAnsi="Times New Roman CYR" w:cs="Times New Roman CYR"/>
          <w:bCs/>
        </w:rPr>
        <w:t xml:space="preserve"> оборудования </w:t>
      </w:r>
      <w:r w:rsidR="00225CE3">
        <w:t>с выполнением монтажных и пусконаладочных работ</w:t>
      </w:r>
      <w:r w:rsidR="00225CE3" w:rsidRPr="00D430C2">
        <w:rPr>
          <w:rFonts w:ascii="Times New Roman CYR" w:hAnsi="Times New Roman CYR" w:cs="Times New Roman CYR"/>
          <w:bCs/>
        </w:rPr>
        <w:t xml:space="preserve"> </w:t>
      </w:r>
      <w:r w:rsidR="00E26F7A" w:rsidRPr="00D430C2">
        <w:rPr>
          <w:rFonts w:ascii="Times New Roman CYR" w:hAnsi="Times New Roman CYR" w:cs="Times New Roman CYR"/>
          <w:bCs/>
        </w:rPr>
        <w:t xml:space="preserve">для создания модуля мониторинга и анализа </w:t>
      </w:r>
      <w:proofErr w:type="spellStart"/>
      <w:r w:rsidR="00E26F7A" w:rsidRPr="00D430C2">
        <w:rPr>
          <w:rFonts w:ascii="Times New Roman CYR" w:hAnsi="Times New Roman CYR" w:cs="Times New Roman CYR"/>
          <w:bCs/>
        </w:rPr>
        <w:t>криптовалютных</w:t>
      </w:r>
      <w:proofErr w:type="spellEnd"/>
      <w:r w:rsidR="00E26F7A" w:rsidRPr="00D430C2">
        <w:rPr>
          <w:rFonts w:ascii="Times New Roman CYR" w:hAnsi="Times New Roman CYR" w:cs="Times New Roman CYR"/>
          <w:bCs/>
        </w:rPr>
        <w:t xml:space="preserve"> транзакций с использованием </w:t>
      </w:r>
      <w:proofErr w:type="spellStart"/>
      <w:r w:rsidR="00E26F7A" w:rsidRPr="00D430C2">
        <w:rPr>
          <w:rFonts w:ascii="Times New Roman CYR" w:hAnsi="Times New Roman CYR" w:cs="Times New Roman CYR"/>
          <w:bCs/>
        </w:rPr>
        <w:t>биткоина</w:t>
      </w:r>
      <w:proofErr w:type="spellEnd"/>
      <w:r w:rsidR="00E26F7A" w:rsidRPr="00D430C2">
        <w:rPr>
          <w:rFonts w:ascii="Times New Roman CYR" w:hAnsi="Times New Roman CYR" w:cs="Times New Roman CYR"/>
          <w:bCs/>
        </w:rPr>
        <w:t xml:space="preserve"> (дале</w:t>
      </w:r>
      <w:r w:rsidR="00E26F7A">
        <w:rPr>
          <w:rFonts w:ascii="Times New Roman CYR" w:hAnsi="Times New Roman CYR" w:cs="Times New Roman CYR"/>
          <w:bCs/>
        </w:rPr>
        <w:t xml:space="preserve">е – Товар) </w:t>
      </w:r>
      <w:r w:rsidR="008578D6" w:rsidRPr="00C64B2A">
        <w:t xml:space="preserve">в количестве согласно Спецификации (Приложение № </w:t>
      </w:r>
      <w:r w:rsidR="00E26F7A">
        <w:t>4</w:t>
      </w:r>
      <w:r w:rsidR="008578D6" w:rsidRPr="00C64B2A">
        <w:t xml:space="preserve"> к Контракту), с функциональными, техническими, качественными и эксплуатационными характеристиками в соответствии с Техническим заданием (Приложение № 1 к К</w:t>
      </w:r>
      <w:r w:rsidR="008578D6" w:rsidRPr="00BF11E4">
        <w:rPr>
          <w:color w:val="000000" w:themeColor="text1"/>
        </w:rPr>
        <w:t>онтракту), по адресу: 107450, г. Москва, ул. Мясницкая, д. 39 стр. 1, а</w:t>
      </w:r>
      <w:r w:rsidR="008578D6">
        <w:rPr>
          <w:color w:val="000000" w:themeColor="text1"/>
        </w:rPr>
        <w:t xml:space="preserve"> </w:t>
      </w:r>
      <w:r w:rsidR="008578D6" w:rsidRPr="00BF11E4">
        <w:rPr>
          <w:color w:val="000000" w:themeColor="text1"/>
        </w:rPr>
        <w:t xml:space="preserve">Заказчик обязуется принять надлежащим образом и оплатить поставленный Поставщиком </w:t>
      </w:r>
      <w:r w:rsidR="003123FF">
        <w:rPr>
          <w:color w:val="000000" w:themeColor="text1"/>
        </w:rPr>
        <w:t>Т</w:t>
      </w:r>
      <w:r w:rsidR="008578D6" w:rsidRPr="00BF11E4">
        <w:rPr>
          <w:color w:val="000000" w:themeColor="text1"/>
        </w:rPr>
        <w:t>овар в порядке и сроки</w:t>
      </w:r>
      <w:r w:rsidR="008578D6" w:rsidRPr="00AF5255">
        <w:t xml:space="preserve">, предусмотренные </w:t>
      </w:r>
      <w:r w:rsidR="008578D6">
        <w:t>Контрактом</w:t>
      </w:r>
      <w:r w:rsidR="008578D6" w:rsidRPr="00AF5255">
        <w:t>.</w:t>
      </w:r>
    </w:p>
    <w:p w14:paraId="4256B298" w14:textId="77777777" w:rsidR="005A7FF7" w:rsidRPr="00915C28" w:rsidRDefault="005A7FF7" w:rsidP="005A7FF7">
      <w:pPr>
        <w:keepNext/>
        <w:suppressAutoHyphens/>
        <w:ind w:firstLine="567"/>
        <w:jc w:val="left"/>
        <w:rPr>
          <w:highlight w:val="yellow"/>
          <w:lang w:eastAsia="en-US"/>
        </w:rPr>
      </w:pPr>
    </w:p>
    <w:p w14:paraId="130E484A" w14:textId="77777777" w:rsidR="005A7FF7" w:rsidRPr="00201ED4" w:rsidRDefault="005A7FF7" w:rsidP="005A7FF7">
      <w:pPr>
        <w:keepNext/>
        <w:suppressAutoHyphens/>
        <w:ind w:firstLine="567"/>
        <w:jc w:val="center"/>
        <w:rPr>
          <w:b/>
          <w:lang w:eastAsia="en-US"/>
        </w:rPr>
      </w:pPr>
      <w:r w:rsidRPr="00201ED4">
        <w:rPr>
          <w:b/>
          <w:lang w:eastAsia="en-US"/>
        </w:rPr>
        <w:t>2.</w:t>
      </w:r>
      <w:r w:rsidRPr="00201ED4">
        <w:rPr>
          <w:b/>
          <w:lang w:eastAsia="en-US"/>
        </w:rPr>
        <w:tab/>
        <w:t>ЦЕНА КОНТРАКТА И ПОРЯДОК РАСЧЕТОВ</w:t>
      </w:r>
    </w:p>
    <w:p w14:paraId="25F7F4E8" w14:textId="77777777" w:rsidR="005A7FF7" w:rsidRPr="00201ED4" w:rsidRDefault="005A7FF7" w:rsidP="005A7FF7">
      <w:pPr>
        <w:keepNext/>
        <w:suppressAutoHyphens/>
        <w:ind w:firstLine="567"/>
        <w:jc w:val="center"/>
        <w:rPr>
          <w:b/>
          <w:lang w:eastAsia="en-US"/>
        </w:rPr>
      </w:pPr>
    </w:p>
    <w:p w14:paraId="6F9A71C8" w14:textId="3B37859A" w:rsidR="00695432" w:rsidRPr="00695432" w:rsidRDefault="005A7FF7" w:rsidP="00F43A10">
      <w:pPr>
        <w:pStyle w:val="afffffa"/>
        <w:ind w:firstLine="567"/>
      </w:pPr>
      <w:r w:rsidRPr="00201ED4">
        <w:t xml:space="preserve">2.1. </w:t>
      </w:r>
      <w:r w:rsidR="00695432" w:rsidRPr="000D55B5">
        <w:rPr>
          <w:sz w:val="24"/>
          <w:szCs w:val="24"/>
        </w:rPr>
        <w:t>Цена Контракта составляет __________ (сумма прописью)</w:t>
      </w:r>
      <w:r w:rsidR="00695432">
        <w:rPr>
          <w:sz w:val="24"/>
          <w:szCs w:val="24"/>
        </w:rPr>
        <w:t>___коп.</w:t>
      </w:r>
      <w:r w:rsidR="00E26F7A">
        <w:rPr>
          <w:sz w:val="24"/>
          <w:szCs w:val="24"/>
        </w:rPr>
        <w:t xml:space="preserve">, включая НДС 20 % </w:t>
      </w:r>
      <w:r w:rsidR="00695432" w:rsidRPr="000D55B5">
        <w:rPr>
          <w:sz w:val="24"/>
          <w:szCs w:val="24"/>
        </w:rPr>
        <w:t>(сумма прописью)</w:t>
      </w:r>
      <w:r w:rsidR="00695432">
        <w:rPr>
          <w:sz w:val="24"/>
          <w:szCs w:val="24"/>
        </w:rPr>
        <w:t>__коп.</w:t>
      </w:r>
      <w:r w:rsidR="00E26F7A">
        <w:rPr>
          <w:sz w:val="24"/>
          <w:szCs w:val="24"/>
        </w:rPr>
        <w:t>,</w:t>
      </w:r>
      <w:r w:rsidR="00695432" w:rsidRPr="000D55B5">
        <w:rPr>
          <w:sz w:val="24"/>
          <w:szCs w:val="24"/>
        </w:rPr>
        <w:t xml:space="preserve"> </w:t>
      </w:r>
    </w:p>
    <w:p w14:paraId="4E0586BC" w14:textId="77777777" w:rsidR="005A7FF7" w:rsidRPr="00201ED4" w:rsidRDefault="005A7FF7" w:rsidP="005A7FF7">
      <w:pPr>
        <w:ind w:firstLine="709"/>
      </w:pPr>
      <w:r w:rsidRPr="00201ED4">
        <w:t>2.2.</w:t>
      </w:r>
      <w:r w:rsidRPr="00201ED4">
        <w:tab/>
        <w:t>Финансирование осуществляется за счет средств федерального бюджета на 2021 год.</w:t>
      </w:r>
    </w:p>
    <w:p w14:paraId="450ECC43" w14:textId="3D65F5CD" w:rsidR="000C77A8" w:rsidRPr="00201ED4" w:rsidRDefault="005A7FF7" w:rsidP="000C77A8">
      <w:pPr>
        <w:shd w:val="clear" w:color="auto" w:fill="FFFFFF"/>
        <w:autoSpaceDE w:val="0"/>
        <w:ind w:firstLine="567"/>
      </w:pPr>
      <w:r w:rsidRPr="00201ED4">
        <w:t>2.3.</w:t>
      </w:r>
      <w:r w:rsidRPr="00201ED4">
        <w:tab/>
      </w:r>
      <w:r w:rsidR="000C77A8" w:rsidRPr="00201ED4">
        <w:t xml:space="preserve"> Оплата по Контракту осуществляется Заказчиком на основании выставленного Поставщиком счета по безналичному расчету путем перечисления денежных средств на расчетный счет Поставщика, указанный в разделе 1</w:t>
      </w:r>
      <w:r w:rsidR="00201ED4" w:rsidRPr="00201ED4">
        <w:t>2</w:t>
      </w:r>
      <w:r w:rsidR="000C77A8" w:rsidRPr="00201ED4">
        <w:t xml:space="preserve"> Контракта.</w:t>
      </w:r>
    </w:p>
    <w:p w14:paraId="63BF0ABE" w14:textId="6271D583" w:rsidR="000C77A8" w:rsidRPr="00201ED4" w:rsidRDefault="000C77A8" w:rsidP="000C77A8">
      <w:pPr>
        <w:ind w:firstLine="567"/>
        <w:rPr>
          <w:color w:val="000000" w:themeColor="text1"/>
        </w:rPr>
      </w:pPr>
      <w:r w:rsidRPr="00201ED4">
        <w:rPr>
          <w:color w:val="000000" w:themeColor="text1"/>
        </w:rPr>
        <w:t>Право</w:t>
      </w:r>
      <w:r w:rsidR="00201ED4">
        <w:rPr>
          <w:color w:val="000000" w:themeColor="text1"/>
        </w:rPr>
        <w:t xml:space="preserve"> собственности на поставленный Т</w:t>
      </w:r>
      <w:r w:rsidRPr="00201ED4">
        <w:rPr>
          <w:color w:val="000000" w:themeColor="text1"/>
        </w:rPr>
        <w:t xml:space="preserve">овар переходит к Заказчику после его оплаты, и подписания Сторонами (или их уполномоченными представителями) Акта приема-передачи </w:t>
      </w:r>
      <w:r w:rsidR="00201ED4">
        <w:rPr>
          <w:color w:val="000000" w:themeColor="text1"/>
        </w:rPr>
        <w:t>оборудовани</w:t>
      </w:r>
      <w:r w:rsidR="003123FF">
        <w:rPr>
          <w:color w:val="000000" w:themeColor="text1"/>
        </w:rPr>
        <w:t>я</w:t>
      </w:r>
      <w:r w:rsidRPr="00201ED4">
        <w:rPr>
          <w:color w:val="000000" w:themeColor="text1"/>
        </w:rPr>
        <w:t xml:space="preserve"> и товарной накладной.</w:t>
      </w:r>
    </w:p>
    <w:p w14:paraId="330C0426" w14:textId="77777777" w:rsidR="005A7FF7" w:rsidRPr="00201ED4" w:rsidRDefault="005A7FF7" w:rsidP="005A7FF7">
      <w:pPr>
        <w:autoSpaceDE w:val="0"/>
        <w:autoSpaceDN w:val="0"/>
        <w:adjustRightInd w:val="0"/>
        <w:ind w:firstLine="709"/>
      </w:pPr>
      <w:r w:rsidRPr="00201ED4">
        <w:t>2.4.</w:t>
      </w:r>
      <w:r w:rsidRPr="00201ED4">
        <w:tab/>
        <w:t>Оплата по Контракту осуществляется в рублях Российской Федерации.</w:t>
      </w:r>
    </w:p>
    <w:p w14:paraId="6F07F992" w14:textId="77777777" w:rsidR="005A7FF7" w:rsidRPr="00201ED4" w:rsidRDefault="005A7FF7" w:rsidP="005A7FF7">
      <w:pPr>
        <w:autoSpaceDE w:val="0"/>
        <w:autoSpaceDN w:val="0"/>
        <w:adjustRightInd w:val="0"/>
        <w:ind w:firstLine="709"/>
      </w:pPr>
      <w:r w:rsidRPr="00201ED4">
        <w:t>2.5.</w:t>
      </w:r>
      <w:r w:rsidRPr="00201ED4">
        <w:tab/>
        <w:t xml:space="preserve">Цена Контракта включает в себя все затраты, издержки и иные расходы </w:t>
      </w:r>
      <w:r w:rsidR="00201ED4">
        <w:t>Поставщика</w:t>
      </w:r>
      <w:r w:rsidRPr="00201ED4">
        <w:t>, в том числе сопутствующие, связанные с исполнением Контракта.</w:t>
      </w:r>
    </w:p>
    <w:p w14:paraId="1FFE5917" w14:textId="43787A71" w:rsidR="005A7FF7" w:rsidRDefault="005A7FF7" w:rsidP="005A7FF7">
      <w:pPr>
        <w:autoSpaceDE w:val="0"/>
        <w:autoSpaceDN w:val="0"/>
        <w:adjustRightInd w:val="0"/>
        <w:ind w:firstLine="709"/>
      </w:pPr>
      <w:r w:rsidRPr="00201ED4">
        <w:t>2.6</w:t>
      </w:r>
      <w:r w:rsidR="00EF6368">
        <w:t>.</w:t>
      </w:r>
      <w:r w:rsidRPr="00201ED4">
        <w:t xml:space="preserve"> Цена Контракта является твердой, определена на весь срок исполнения Контракта </w:t>
      </w:r>
      <w:r w:rsidRPr="00201ED4">
        <w:br/>
        <w:t xml:space="preserve">и не может изменяться в ходе его исполнения, за исключением случаев, предусмотренных </w:t>
      </w:r>
      <w:r w:rsidRPr="00201ED4">
        <w:br/>
        <w:t>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7BAC955A" w14:textId="5E3EA4F5" w:rsidR="005A7FF7" w:rsidRPr="00201ED4" w:rsidRDefault="005A7FF7" w:rsidP="005A7FF7">
      <w:pPr>
        <w:autoSpaceDE w:val="0"/>
        <w:autoSpaceDN w:val="0"/>
        <w:adjustRightInd w:val="0"/>
        <w:ind w:firstLine="709"/>
      </w:pPr>
      <w:r w:rsidRPr="00201ED4">
        <w:lastRenderedPageBreak/>
        <w:t>2.7</w:t>
      </w:r>
      <w:r w:rsidR="0081221F">
        <w:t>.</w:t>
      </w:r>
      <w:r w:rsidRPr="00201ED4">
        <w:t xml:space="preserve"> Изменение условий Контракта не допускается, за исключением случаев, предусмотренных статьей 34 и статьей 95 Закона о контрактной системе</w:t>
      </w:r>
    </w:p>
    <w:p w14:paraId="26EAA145" w14:textId="347958E9" w:rsidR="005A7FF7" w:rsidRPr="00201ED4" w:rsidRDefault="005A7FF7" w:rsidP="005A7FF7">
      <w:pPr>
        <w:autoSpaceDE w:val="0"/>
        <w:autoSpaceDN w:val="0"/>
        <w:adjustRightInd w:val="0"/>
        <w:ind w:firstLine="709"/>
      </w:pPr>
      <w:r w:rsidRPr="00201ED4">
        <w:t>2.8</w:t>
      </w:r>
      <w:r w:rsidR="00EF6368">
        <w:t>.</w:t>
      </w:r>
      <w:r w:rsidRPr="00201ED4">
        <w:t xml:space="preserve">  Оплата по Контракту осуществляется </w:t>
      </w:r>
      <w:r w:rsidR="00201ED4">
        <w:t>Заказчиком</w:t>
      </w:r>
      <w:r w:rsidRPr="00201ED4">
        <w:t xml:space="preserve"> в следующем порядке:</w:t>
      </w:r>
    </w:p>
    <w:p w14:paraId="1239AC69" w14:textId="0D69BE05" w:rsidR="005A7FF7" w:rsidRPr="00201ED4" w:rsidRDefault="005A7FF7" w:rsidP="005A7FF7">
      <w:pPr>
        <w:autoSpaceDE w:val="0"/>
        <w:autoSpaceDN w:val="0"/>
        <w:adjustRightInd w:val="0"/>
        <w:ind w:firstLine="709"/>
      </w:pPr>
      <w:r w:rsidRPr="00201ED4">
        <w:t>2.8.1</w:t>
      </w:r>
      <w:r w:rsidR="00EF6368">
        <w:t>.</w:t>
      </w:r>
      <w:r w:rsidRPr="00201ED4">
        <w:t xml:space="preserve"> Авансовый платеж не предусмотрен.</w:t>
      </w:r>
    </w:p>
    <w:p w14:paraId="4997F18A" w14:textId="7B2FEEA4" w:rsidR="005A7FF7" w:rsidRPr="00201ED4" w:rsidRDefault="005A7FF7" w:rsidP="005A7FF7">
      <w:pPr>
        <w:ind w:firstLine="709"/>
      </w:pPr>
      <w:r w:rsidRPr="00201ED4">
        <w:t>2.8.2</w:t>
      </w:r>
      <w:r w:rsidR="00EF6368">
        <w:t>.</w:t>
      </w:r>
      <w:r w:rsidRPr="00201ED4">
        <w:t xml:space="preserve"> </w:t>
      </w:r>
      <w:r w:rsidR="00E37E1C" w:rsidRPr="00201ED4">
        <w:t>Заказчик</w:t>
      </w:r>
      <w:r w:rsidRPr="00201ED4">
        <w:t xml:space="preserve"> оплачивает </w:t>
      </w:r>
      <w:r w:rsidR="00E26F7A">
        <w:t>поставленны</w:t>
      </w:r>
      <w:r w:rsidR="00EF6368">
        <w:t>й</w:t>
      </w:r>
      <w:r w:rsidR="00E26F7A">
        <w:t xml:space="preserve"> Товар</w:t>
      </w:r>
      <w:r w:rsidR="00EF6368">
        <w:t>,</w:t>
      </w:r>
      <w:r w:rsidRPr="00201ED4">
        <w:t xml:space="preserve"> </w:t>
      </w:r>
      <w:r w:rsidRPr="00201ED4">
        <w:rPr>
          <w:color w:val="000000"/>
        </w:rPr>
        <w:t>соответствующи</w:t>
      </w:r>
      <w:r w:rsidR="00EF6368">
        <w:rPr>
          <w:color w:val="000000"/>
        </w:rPr>
        <w:t>й</w:t>
      </w:r>
      <w:r w:rsidRPr="00201ED4">
        <w:rPr>
          <w:color w:val="000000"/>
        </w:rPr>
        <w:t xml:space="preserve"> </w:t>
      </w:r>
      <w:r w:rsidRPr="00201ED4">
        <w:t>Техническ</w:t>
      </w:r>
      <w:r w:rsidR="00FA02DB" w:rsidRPr="00201ED4">
        <w:t>ому</w:t>
      </w:r>
      <w:r w:rsidRPr="00201ED4">
        <w:t xml:space="preserve"> </w:t>
      </w:r>
      <w:r w:rsidR="00FA02DB" w:rsidRPr="00201ED4">
        <w:t>заданию</w:t>
      </w:r>
      <w:r w:rsidRPr="00201ED4">
        <w:t xml:space="preserve"> </w:t>
      </w:r>
      <w:r w:rsidRPr="00201ED4">
        <w:rPr>
          <w:color w:val="000000"/>
        </w:rPr>
        <w:t>(Приложение № 1 к Контракту)</w:t>
      </w:r>
      <w:r w:rsidRPr="00201ED4">
        <w:t xml:space="preserve">, в безналичном порядке путем перечисления денежных средств со своего лицевого счета на расчетный счет </w:t>
      </w:r>
      <w:r w:rsidR="00856AC9">
        <w:t>Поставщика</w:t>
      </w:r>
      <w:r w:rsidRPr="00201ED4">
        <w:t>, реквизиты которого указаны в Разделе 1</w:t>
      </w:r>
      <w:r w:rsidR="00856AC9">
        <w:t>2</w:t>
      </w:r>
      <w:r w:rsidRPr="00201ED4">
        <w:t xml:space="preserve"> «Адреса, банковские и иные реквизиты Сторон» Контракта, на основании надлежаще оформленного и подписанного обеими Сторонами </w:t>
      </w:r>
      <w:r w:rsidR="00856AC9" w:rsidRPr="00201ED4">
        <w:t>Акта приема-передачи оборудования</w:t>
      </w:r>
      <w:r w:rsidR="00856AC9">
        <w:t xml:space="preserve"> </w:t>
      </w:r>
      <w:r w:rsidR="00856AC9" w:rsidRPr="00201ED4">
        <w:t xml:space="preserve">(Приложение № </w:t>
      </w:r>
      <w:r w:rsidR="00856AC9">
        <w:t>2</w:t>
      </w:r>
      <w:r w:rsidR="00E26F7A">
        <w:t xml:space="preserve"> к Контракту)</w:t>
      </w:r>
      <w:r w:rsidRPr="00201ED4">
        <w:t>.</w:t>
      </w:r>
    </w:p>
    <w:p w14:paraId="651A1A37" w14:textId="78E2FF83" w:rsidR="005A7FF7" w:rsidRPr="00201ED4" w:rsidRDefault="005A7FF7" w:rsidP="005A7FF7">
      <w:pPr>
        <w:tabs>
          <w:tab w:val="left" w:pos="600"/>
        </w:tabs>
        <w:suppressAutoHyphens/>
        <w:ind w:firstLine="709"/>
        <w:rPr>
          <w:lang w:eastAsia="ar-SA"/>
        </w:rPr>
      </w:pPr>
      <w:r w:rsidRPr="00201ED4">
        <w:rPr>
          <w:lang w:eastAsia="ar-SA"/>
        </w:rPr>
        <w:t xml:space="preserve">2.8.2.1. Оплата по Контракту осуществляется на основании Счета и Акта </w:t>
      </w:r>
      <w:r w:rsidR="005D3E9F" w:rsidRPr="00201ED4">
        <w:t xml:space="preserve">приема-передачи </w:t>
      </w:r>
      <w:r w:rsidR="00E37E1C" w:rsidRPr="00201ED4">
        <w:t xml:space="preserve">оборудования </w:t>
      </w:r>
      <w:r w:rsidRPr="00201ED4">
        <w:t xml:space="preserve">в течение </w:t>
      </w:r>
      <w:r w:rsidR="00E37E1C" w:rsidRPr="00201ED4">
        <w:t xml:space="preserve">10 </w:t>
      </w:r>
      <w:r w:rsidRPr="00201ED4">
        <w:t>(</w:t>
      </w:r>
      <w:r w:rsidR="00E37E1C" w:rsidRPr="00201ED4">
        <w:t>десяти</w:t>
      </w:r>
      <w:r w:rsidRPr="00201ED4">
        <w:t xml:space="preserve">) </w:t>
      </w:r>
      <w:r w:rsidR="00E37E1C" w:rsidRPr="00201ED4">
        <w:t>рабочих дней</w:t>
      </w:r>
      <w:r w:rsidRPr="00201ED4">
        <w:t xml:space="preserve"> с даты подписания </w:t>
      </w:r>
      <w:r w:rsidR="00E37E1C" w:rsidRPr="00201ED4">
        <w:t>Заказчиком</w:t>
      </w:r>
      <w:r w:rsidRPr="00201ED4">
        <w:t xml:space="preserve"> Акта </w:t>
      </w:r>
      <w:r w:rsidR="005D3E9F" w:rsidRPr="00201ED4">
        <w:t xml:space="preserve">приема-передачи </w:t>
      </w:r>
      <w:r w:rsidR="00E37E1C" w:rsidRPr="00201ED4">
        <w:t>оборудования</w:t>
      </w:r>
      <w:r w:rsidR="00337A3B">
        <w:rPr>
          <w:lang w:eastAsia="ar-SA"/>
        </w:rPr>
        <w:t>.</w:t>
      </w:r>
    </w:p>
    <w:p w14:paraId="356C9D14" w14:textId="05BB132D" w:rsidR="005A7FF7" w:rsidRPr="00201ED4" w:rsidRDefault="005A7FF7" w:rsidP="005A7FF7">
      <w:pPr>
        <w:autoSpaceDE w:val="0"/>
        <w:autoSpaceDN w:val="0"/>
        <w:adjustRightInd w:val="0"/>
        <w:ind w:firstLine="709"/>
      </w:pPr>
      <w:r w:rsidRPr="00201ED4">
        <w:t xml:space="preserve">2.8.3 Обязательства </w:t>
      </w:r>
      <w:r w:rsidR="00E37E1C" w:rsidRPr="00201ED4">
        <w:t>Заказчика</w:t>
      </w:r>
      <w:r w:rsidRPr="00201ED4">
        <w:t xml:space="preserve"> по оплате за </w:t>
      </w:r>
      <w:r w:rsidR="00337A3B">
        <w:t>поставленные Товар</w:t>
      </w:r>
      <w:r w:rsidRPr="00201ED4">
        <w:t xml:space="preserve"> считаются исполненными с момента списания денежных средств с лицевого счета </w:t>
      </w:r>
      <w:r w:rsidR="00E37E1C" w:rsidRPr="00201ED4">
        <w:t>Заказчика</w:t>
      </w:r>
      <w:r w:rsidRPr="00201ED4">
        <w:t>, указанного в Разделе 1</w:t>
      </w:r>
      <w:r w:rsidR="00A730CE">
        <w:t>2</w:t>
      </w:r>
      <w:r w:rsidRPr="00201ED4">
        <w:t xml:space="preserve"> «Адреса, банковские и иные реквизиты Сторон»</w:t>
      </w:r>
      <w:r w:rsidRPr="00201ED4">
        <w:rPr>
          <w:color w:val="FF0000"/>
        </w:rPr>
        <w:t xml:space="preserve"> </w:t>
      </w:r>
      <w:r w:rsidRPr="00201ED4">
        <w:t>Контракта.</w:t>
      </w:r>
    </w:p>
    <w:p w14:paraId="22D2CDBA" w14:textId="2CA24BF3" w:rsidR="005A7FF7" w:rsidRDefault="005A7FF7" w:rsidP="005A7FF7">
      <w:pPr>
        <w:ind w:firstLine="709"/>
      </w:pPr>
      <w:r w:rsidRPr="00201ED4">
        <w:t xml:space="preserve">2.8.4. В случаях, предусмотренных п.6 ст.161 Бюджетного кодекса Российской Федерации, при уменьшении ранее доведенных до </w:t>
      </w:r>
      <w:r w:rsidR="00E37E1C" w:rsidRPr="00201ED4">
        <w:t>Заказчика</w:t>
      </w:r>
      <w:r w:rsidRPr="00201ED4">
        <w:t xml:space="preserve"> как получателя бюджетных средств лимитов бюджетных обязательств, </w:t>
      </w:r>
      <w:r w:rsidR="00E37E1C" w:rsidRPr="00201ED4">
        <w:t>Заказчик</w:t>
      </w:r>
      <w:r w:rsidR="00BF643B" w:rsidRPr="00201ED4">
        <w:t xml:space="preserve"> </w:t>
      </w:r>
      <w:r w:rsidRPr="00201ED4">
        <w:t xml:space="preserve">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E37E1C" w:rsidRPr="00201ED4">
        <w:t>поставки</w:t>
      </w:r>
      <w:r w:rsidRPr="00201ED4">
        <w:t>, предусмотренных Контрактом, с учетом требований ч.2 – 4 ст.95 Закона о контрактной системе.</w:t>
      </w:r>
    </w:p>
    <w:p w14:paraId="6948685D" w14:textId="3A34228B" w:rsidR="00EF6368" w:rsidRPr="00201ED4" w:rsidRDefault="00EF6368" w:rsidP="005A7FF7">
      <w:pPr>
        <w:ind w:firstLine="709"/>
      </w:pPr>
      <w:r>
        <w:t xml:space="preserve">2.9. </w:t>
      </w:r>
      <w:r w:rsidRPr="00A27585">
        <w:t xml:space="preserve">Сумма, подлежащая уплате </w:t>
      </w:r>
      <w:r>
        <w:t>Заказчиком</w:t>
      </w:r>
      <w:r w:rsidRPr="00A27585">
        <w:t xml:space="preserve"> юридическому лицу или физическому лицу, </w:t>
      </w:r>
      <w:r>
        <w:br/>
      </w:r>
      <w:r w:rsidRPr="00A27585">
        <w:t xml:space="preserve">в том числе зарегистрированному в качестве индивидуального предпринимателя, уменьшается </w:t>
      </w:r>
      <w:r>
        <w:br/>
      </w:r>
      <w:r w:rsidRPr="00A27585">
        <w:t>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t xml:space="preserve"> Заказчиком.</w:t>
      </w:r>
    </w:p>
    <w:p w14:paraId="0C2B1AA9" w14:textId="77777777" w:rsidR="00BF643B" w:rsidRPr="005F1D9A" w:rsidRDefault="00BF643B" w:rsidP="00AF7805">
      <w:pPr>
        <w:autoSpaceDE w:val="0"/>
        <w:autoSpaceDN w:val="0"/>
        <w:adjustRightInd w:val="0"/>
        <w:spacing w:before="120" w:after="120"/>
        <w:ind w:firstLine="709"/>
        <w:jc w:val="center"/>
        <w:rPr>
          <w:b/>
        </w:rPr>
      </w:pPr>
      <w:r w:rsidRPr="005F1D9A">
        <w:rPr>
          <w:b/>
        </w:rPr>
        <w:t>3.</w:t>
      </w:r>
      <w:r w:rsidRPr="005F1D9A">
        <w:rPr>
          <w:b/>
        </w:rPr>
        <w:tab/>
        <w:t xml:space="preserve">СРОКИ </w:t>
      </w:r>
      <w:r w:rsidR="00201ED4" w:rsidRPr="005F1D9A">
        <w:rPr>
          <w:b/>
        </w:rPr>
        <w:t>ПОСТАВКИ</w:t>
      </w:r>
    </w:p>
    <w:p w14:paraId="74527F99" w14:textId="2939EDB6" w:rsidR="008A2CBE" w:rsidRDefault="00BF643B" w:rsidP="00AF7805">
      <w:pPr>
        <w:autoSpaceDE w:val="0"/>
        <w:autoSpaceDN w:val="0"/>
        <w:adjustRightInd w:val="0"/>
        <w:ind w:firstLine="709"/>
      </w:pPr>
      <w:r w:rsidRPr="005F1D9A">
        <w:t>3.1</w:t>
      </w:r>
      <w:r w:rsidR="00323744" w:rsidRPr="005F1D9A">
        <w:t>.</w:t>
      </w:r>
      <w:r w:rsidRPr="005F1D9A">
        <w:t xml:space="preserve"> </w:t>
      </w:r>
      <w:r w:rsidR="008C38FE" w:rsidRPr="005F1D9A">
        <w:t xml:space="preserve">Срок </w:t>
      </w:r>
      <w:r w:rsidR="00201ED4" w:rsidRPr="005F1D9A">
        <w:rPr>
          <w:rFonts w:ascii="Times New Roman CYR" w:hAnsi="Times New Roman CYR" w:cs="Times New Roman CYR"/>
          <w:bCs/>
        </w:rPr>
        <w:t xml:space="preserve">поставки оборудования </w:t>
      </w:r>
      <w:r w:rsidR="00DD561A">
        <w:rPr>
          <w:rFonts w:ascii="Times New Roman CYR" w:hAnsi="Times New Roman CYR" w:cs="Times New Roman CYR"/>
          <w:bCs/>
        </w:rPr>
        <w:t xml:space="preserve">и выполнения монтажных и пусконаладочных работ </w:t>
      </w:r>
      <w:r w:rsidR="00DD561A">
        <w:rPr>
          <w:rFonts w:ascii="Times New Roman CYR" w:hAnsi="Times New Roman CYR" w:cs="Times New Roman CYR"/>
          <w:bCs/>
        </w:rPr>
        <w:br/>
      </w:r>
      <w:r w:rsidR="00337A3B" w:rsidRPr="00D430C2">
        <w:rPr>
          <w:rFonts w:ascii="Times New Roman CYR" w:hAnsi="Times New Roman CYR" w:cs="Times New Roman CYR"/>
          <w:bCs/>
        </w:rPr>
        <w:t xml:space="preserve">для создания модуля мониторинга и анализа </w:t>
      </w:r>
      <w:proofErr w:type="spellStart"/>
      <w:r w:rsidR="00337A3B" w:rsidRPr="00D430C2">
        <w:rPr>
          <w:rFonts w:ascii="Times New Roman CYR" w:hAnsi="Times New Roman CYR" w:cs="Times New Roman CYR"/>
          <w:bCs/>
        </w:rPr>
        <w:t>криптовалютных</w:t>
      </w:r>
      <w:proofErr w:type="spellEnd"/>
      <w:r w:rsidR="00337A3B" w:rsidRPr="00D430C2">
        <w:rPr>
          <w:rFonts w:ascii="Times New Roman CYR" w:hAnsi="Times New Roman CYR" w:cs="Times New Roman CYR"/>
          <w:bCs/>
        </w:rPr>
        <w:t xml:space="preserve"> транзакций с использованием </w:t>
      </w:r>
      <w:proofErr w:type="spellStart"/>
      <w:r w:rsidR="00337A3B" w:rsidRPr="00D430C2">
        <w:rPr>
          <w:rFonts w:ascii="Times New Roman CYR" w:hAnsi="Times New Roman CYR" w:cs="Times New Roman CYR"/>
          <w:bCs/>
        </w:rPr>
        <w:t>биткоина</w:t>
      </w:r>
      <w:proofErr w:type="spellEnd"/>
      <w:r w:rsidR="00337A3B" w:rsidRPr="005F1D9A">
        <w:rPr>
          <w:rFonts w:ascii="Times New Roman CYR" w:hAnsi="Times New Roman CYR" w:cs="Times New Roman CYR"/>
          <w:bCs/>
        </w:rPr>
        <w:t xml:space="preserve"> </w:t>
      </w:r>
      <w:r w:rsidR="00DD561A">
        <w:rPr>
          <w:rFonts w:ascii="Times New Roman CYR" w:hAnsi="Times New Roman CYR" w:cs="Times New Roman CYR"/>
          <w:bCs/>
        </w:rPr>
        <w:t>установлен в</w:t>
      </w:r>
      <w:r w:rsidR="009416C6" w:rsidRPr="005F1D9A">
        <w:rPr>
          <w:rFonts w:ascii="Times New Roman CYR" w:hAnsi="Times New Roman CYR" w:cs="Times New Roman CYR"/>
          <w:bCs/>
        </w:rPr>
        <w:t xml:space="preserve"> </w:t>
      </w:r>
      <w:r w:rsidR="008C38FE" w:rsidRPr="005F1D9A">
        <w:t>Приложени</w:t>
      </w:r>
      <w:r w:rsidR="00DD561A">
        <w:t>и</w:t>
      </w:r>
      <w:r w:rsidR="008C38FE" w:rsidRPr="005F1D9A">
        <w:t xml:space="preserve"> № 1</w:t>
      </w:r>
      <w:r w:rsidR="00DD561A">
        <w:t>к Контракту</w:t>
      </w:r>
      <w:r w:rsidR="008C38FE" w:rsidRPr="005F1D9A">
        <w:t xml:space="preserve"> (Техническое задание), являющимся неотъемлемой частью Контракта</w:t>
      </w:r>
      <w:r w:rsidR="00DD561A">
        <w:rPr>
          <w:color w:val="171717"/>
        </w:rPr>
        <w:t xml:space="preserve"> –</w:t>
      </w:r>
      <w:r w:rsidR="00AF7805">
        <w:rPr>
          <w:color w:val="171717"/>
        </w:rPr>
        <w:t xml:space="preserve"> 01</w:t>
      </w:r>
      <w:r w:rsidR="00337A3B">
        <w:rPr>
          <w:color w:val="171717"/>
        </w:rPr>
        <w:t xml:space="preserve"> </w:t>
      </w:r>
      <w:r w:rsidR="00AF7805">
        <w:rPr>
          <w:color w:val="171717"/>
        </w:rPr>
        <w:t>октября</w:t>
      </w:r>
      <w:r w:rsidR="00337A3B">
        <w:rPr>
          <w:color w:val="171717"/>
        </w:rPr>
        <w:t xml:space="preserve"> 2021</w:t>
      </w:r>
      <w:r w:rsidR="00DD561A">
        <w:rPr>
          <w:color w:val="171717"/>
        </w:rPr>
        <w:t xml:space="preserve"> г.</w:t>
      </w:r>
    </w:p>
    <w:p w14:paraId="26ABE9D9" w14:textId="77777777" w:rsidR="00C41A9A" w:rsidRDefault="00C41A9A" w:rsidP="003A21A4">
      <w:pPr>
        <w:ind w:firstLine="567"/>
      </w:pPr>
    </w:p>
    <w:p w14:paraId="1A36828D" w14:textId="77777777" w:rsidR="003A21A4" w:rsidRPr="008A2CBE" w:rsidRDefault="003A21A4" w:rsidP="003A21A4">
      <w:pPr>
        <w:autoSpaceDE w:val="0"/>
        <w:autoSpaceDN w:val="0"/>
        <w:adjustRightInd w:val="0"/>
        <w:ind w:firstLine="709"/>
        <w:jc w:val="center"/>
        <w:rPr>
          <w:b/>
          <w:u w:val="single"/>
        </w:rPr>
      </w:pPr>
      <w:r w:rsidRPr="005F1D9A">
        <w:rPr>
          <w:b/>
        </w:rPr>
        <w:t xml:space="preserve">4. ПОРЯДОК И УСЛОВИЯ </w:t>
      </w:r>
      <w:r w:rsidR="00856AC9" w:rsidRPr="005F1D9A">
        <w:rPr>
          <w:b/>
        </w:rPr>
        <w:t>ПОСТАВКИ</w:t>
      </w:r>
    </w:p>
    <w:p w14:paraId="383B173E" w14:textId="77777777" w:rsidR="003A21A4" w:rsidRPr="005F1D9A" w:rsidRDefault="003A21A4" w:rsidP="003A21A4">
      <w:pPr>
        <w:autoSpaceDE w:val="0"/>
        <w:autoSpaceDN w:val="0"/>
        <w:adjustRightInd w:val="0"/>
        <w:ind w:firstLine="709"/>
        <w:jc w:val="center"/>
        <w:rPr>
          <w:b/>
        </w:rPr>
      </w:pPr>
    </w:p>
    <w:p w14:paraId="4DF76BF5" w14:textId="1789E6B9" w:rsidR="00856AC9" w:rsidRPr="00B93B73" w:rsidRDefault="00856AC9" w:rsidP="00856AC9">
      <w:pPr>
        <w:ind w:firstLine="567"/>
      </w:pPr>
      <w:r w:rsidRPr="00B93B73">
        <w:t>4.1. </w:t>
      </w:r>
      <w:r w:rsidR="007C7C02">
        <w:t>Поставка Товара</w:t>
      </w:r>
      <w:r>
        <w:t xml:space="preserve"> осуществля</w:t>
      </w:r>
      <w:r w:rsidR="00DD561A">
        <w:t>е</w:t>
      </w:r>
      <w:r>
        <w:t>тся</w:t>
      </w:r>
      <w:r w:rsidRPr="00B93B73">
        <w:t xml:space="preserve"> Поставщиком согласно </w:t>
      </w:r>
      <w:r w:rsidRPr="001E4508">
        <w:t>Приложению</w:t>
      </w:r>
      <w:r>
        <w:t xml:space="preserve"> </w:t>
      </w:r>
      <w:r w:rsidRPr="001E4508">
        <w:t>№</w:t>
      </w:r>
      <w:r>
        <w:t xml:space="preserve"> </w:t>
      </w:r>
      <w:r w:rsidRPr="001E4508">
        <w:t>1 (</w:t>
      </w:r>
      <w:r>
        <w:t>Техническое задание</w:t>
      </w:r>
      <w:r w:rsidRPr="001E4508">
        <w:t xml:space="preserve">), Приложению № </w:t>
      </w:r>
      <w:r w:rsidR="007C7C02">
        <w:t>4</w:t>
      </w:r>
      <w:r>
        <w:t xml:space="preserve"> </w:t>
      </w:r>
      <w:r w:rsidRPr="001E4508">
        <w:t>(Спецификация)</w:t>
      </w:r>
      <w:r>
        <w:t xml:space="preserve"> </w:t>
      </w:r>
      <w:r w:rsidRPr="00B93B73">
        <w:t xml:space="preserve">к Контракту. </w:t>
      </w:r>
    </w:p>
    <w:p w14:paraId="27F565F4" w14:textId="77777777" w:rsidR="00856AC9" w:rsidRPr="00B93B73" w:rsidRDefault="00856AC9" w:rsidP="00856AC9">
      <w:pPr>
        <w:ind w:firstLine="567"/>
      </w:pPr>
      <w:r>
        <w:t xml:space="preserve">4.2. С Товаром </w:t>
      </w:r>
      <w:r w:rsidRPr="00B93B73">
        <w:t>поставляются необходимые сопроводительные документы (гарантийный талон, копии соотве</w:t>
      </w:r>
      <w:r>
        <w:t>тствующих сертификатов и пр.), т</w:t>
      </w:r>
      <w:r w:rsidRPr="00B93B73">
        <w:t xml:space="preserve">овар должен быть упакован </w:t>
      </w:r>
      <w:r>
        <w:br/>
      </w:r>
      <w:r w:rsidRPr="00B93B73">
        <w:t>и промаркирован.</w:t>
      </w:r>
    </w:p>
    <w:p w14:paraId="0C551437" w14:textId="77777777" w:rsidR="00856AC9" w:rsidRPr="00E8358A" w:rsidRDefault="00856AC9" w:rsidP="00856AC9">
      <w:pPr>
        <w:autoSpaceDE w:val="0"/>
        <w:autoSpaceDN w:val="0"/>
        <w:adjustRightInd w:val="0"/>
        <w:ind w:firstLine="567"/>
        <w:rPr>
          <w:color w:val="000000" w:themeColor="text1"/>
        </w:rPr>
      </w:pPr>
      <w:r>
        <w:t xml:space="preserve">4.3. Весь поставляемый Товар должен быть новым (не </w:t>
      </w:r>
      <w:r w:rsidRPr="00E8358A">
        <w:rPr>
          <w:color w:val="000000" w:themeColor="text1"/>
        </w:rPr>
        <w:t xml:space="preserve">бывшим в употреблении, свободным от прав третьих лиц, не прошедшим ремонт, в том числе восстановление, замену составных частей, восстановление потребительских свойств). </w:t>
      </w:r>
    </w:p>
    <w:p w14:paraId="36F53BE7" w14:textId="349DA093" w:rsidR="00856AC9" w:rsidRPr="00E8358A" w:rsidRDefault="00856AC9" w:rsidP="00856AC9">
      <w:pPr>
        <w:ind w:firstLine="567"/>
        <w:rPr>
          <w:color w:val="000000" w:themeColor="text1"/>
        </w:rPr>
      </w:pPr>
      <w:r>
        <w:rPr>
          <w:color w:val="000000" w:themeColor="text1"/>
        </w:rPr>
        <w:t>4.4. Упаковка Т</w:t>
      </w:r>
      <w:r w:rsidRPr="00E8358A">
        <w:rPr>
          <w:color w:val="000000" w:themeColor="text1"/>
        </w:rPr>
        <w:t>овара должна быть заводской, об</w:t>
      </w:r>
      <w:r w:rsidRPr="00B93B73">
        <w:t xml:space="preserve">еспечивать его целостность </w:t>
      </w:r>
      <w:r>
        <w:br/>
      </w:r>
      <w:r w:rsidRPr="00B93B73">
        <w:t xml:space="preserve">и сохранность при транспортировке, отгрузке и хранении, соответствовать требованиям, предусмотренным в </w:t>
      </w:r>
      <w:r w:rsidRPr="00E8358A">
        <w:rPr>
          <w:color w:val="000000" w:themeColor="text1"/>
        </w:rPr>
        <w:t xml:space="preserve">Техническом </w:t>
      </w:r>
      <w:r w:rsidR="00F91695" w:rsidRPr="00E8358A">
        <w:rPr>
          <w:color w:val="000000" w:themeColor="text1"/>
        </w:rPr>
        <w:t>задании (</w:t>
      </w:r>
      <w:r w:rsidRPr="00E8358A">
        <w:rPr>
          <w:color w:val="000000" w:themeColor="text1"/>
        </w:rPr>
        <w:t>Приложение № 1 к Контракту).</w:t>
      </w:r>
    </w:p>
    <w:p w14:paraId="7907D00D" w14:textId="34B34B5F" w:rsidR="00856AC9" w:rsidRPr="00E8358A" w:rsidRDefault="00856AC9" w:rsidP="00856AC9">
      <w:pPr>
        <w:ind w:firstLine="567"/>
        <w:rPr>
          <w:color w:val="000000" w:themeColor="text1"/>
        </w:rPr>
      </w:pPr>
      <w:r w:rsidRPr="00E8358A">
        <w:rPr>
          <w:color w:val="000000" w:themeColor="text1"/>
        </w:rPr>
        <w:t>4.5. Товар</w:t>
      </w:r>
      <w:r w:rsidR="006338A8">
        <w:rPr>
          <w:color w:val="000000" w:themeColor="text1"/>
        </w:rPr>
        <w:t xml:space="preserve"> </w:t>
      </w:r>
      <w:r w:rsidRPr="00E8358A">
        <w:rPr>
          <w:color w:val="000000" w:themeColor="text1"/>
        </w:rPr>
        <w:t xml:space="preserve">доставляется силами Поставщика по адресу: г. Москва, ул. Мясницкая, д. 39, стр.1. </w:t>
      </w:r>
    </w:p>
    <w:p w14:paraId="3BC57956" w14:textId="65F8E5BC" w:rsidR="00856AC9" w:rsidRPr="00E8358A" w:rsidRDefault="009416C6" w:rsidP="00856AC9">
      <w:pPr>
        <w:ind w:firstLine="567"/>
        <w:rPr>
          <w:color w:val="000000" w:themeColor="text1"/>
        </w:rPr>
      </w:pPr>
      <w:r>
        <w:rPr>
          <w:color w:val="000000" w:themeColor="text1"/>
        </w:rPr>
        <w:t>4.6. Поставка Т</w:t>
      </w:r>
      <w:r w:rsidR="00856AC9" w:rsidRPr="00E8358A">
        <w:rPr>
          <w:color w:val="000000" w:themeColor="text1"/>
        </w:rPr>
        <w:t>овара по Контракту осуществляется в рабочие дни.</w:t>
      </w:r>
    </w:p>
    <w:p w14:paraId="21CCA066" w14:textId="5A98850E" w:rsidR="00856AC9" w:rsidRPr="00E8358A" w:rsidRDefault="00856AC9" w:rsidP="00856AC9">
      <w:pPr>
        <w:ind w:firstLine="567"/>
        <w:rPr>
          <w:color w:val="000000" w:themeColor="text1"/>
        </w:rPr>
      </w:pPr>
      <w:r w:rsidRPr="00E8358A">
        <w:rPr>
          <w:color w:val="000000" w:themeColor="text1"/>
        </w:rPr>
        <w:t xml:space="preserve">4.7. Заказчик и Поставщик из числа своих работников определяют ответственных лиц, осуществляющих взаимодействие между Сторонами (Приложение № </w:t>
      </w:r>
      <w:r w:rsidR="007C7C02">
        <w:rPr>
          <w:color w:val="000000" w:themeColor="text1"/>
        </w:rPr>
        <w:t>3</w:t>
      </w:r>
      <w:r w:rsidRPr="00E8358A">
        <w:rPr>
          <w:color w:val="000000" w:themeColor="text1"/>
        </w:rPr>
        <w:t xml:space="preserve"> к Контракту).</w:t>
      </w:r>
    </w:p>
    <w:p w14:paraId="42323FD2" w14:textId="1FE9879F" w:rsidR="00856AC9" w:rsidRPr="00E8358A" w:rsidRDefault="00856AC9" w:rsidP="00856AC9">
      <w:pPr>
        <w:ind w:firstLine="567"/>
        <w:rPr>
          <w:color w:val="000000" w:themeColor="text1"/>
        </w:rPr>
      </w:pPr>
      <w:r w:rsidRPr="00E8358A">
        <w:rPr>
          <w:color w:val="000000" w:themeColor="text1"/>
        </w:rPr>
        <w:lastRenderedPageBreak/>
        <w:t>4.8. Поставщик обязан в письменной форме не позднее чем за 2 (два) рабочих дня до дня поставки товара известить Заказчика о</w:t>
      </w:r>
      <w:r w:rsidR="009416C6">
        <w:rPr>
          <w:color w:val="000000" w:themeColor="text1"/>
        </w:rPr>
        <w:t xml:space="preserve"> готовности передачи Заказчику Т</w:t>
      </w:r>
      <w:r w:rsidR="00495756">
        <w:rPr>
          <w:color w:val="000000" w:themeColor="text1"/>
        </w:rPr>
        <w:t>овара</w:t>
      </w:r>
      <w:r w:rsidRPr="00E8358A">
        <w:rPr>
          <w:color w:val="000000" w:themeColor="text1"/>
        </w:rPr>
        <w:t xml:space="preserve"> предусмотренн</w:t>
      </w:r>
      <w:r w:rsidR="00DD561A">
        <w:rPr>
          <w:color w:val="000000" w:themeColor="text1"/>
        </w:rPr>
        <w:t>ого</w:t>
      </w:r>
      <w:r w:rsidRPr="00E8358A">
        <w:rPr>
          <w:color w:val="000000" w:themeColor="text1"/>
        </w:rPr>
        <w:t xml:space="preserve"> Контрактом.</w:t>
      </w:r>
    </w:p>
    <w:p w14:paraId="1CC7422B" w14:textId="77777777" w:rsidR="00856AC9" w:rsidRPr="00B93B73" w:rsidRDefault="00856AC9" w:rsidP="00856AC9">
      <w:pPr>
        <w:ind w:firstLine="567"/>
      </w:pPr>
      <w:r w:rsidRPr="00E8358A">
        <w:rPr>
          <w:color w:val="000000" w:themeColor="text1"/>
        </w:rPr>
        <w:t>Извещение о готовности к передаче товара должно быть под</w:t>
      </w:r>
      <w:r w:rsidRPr="00B93B73">
        <w:t xml:space="preserve">писано Поставщиком </w:t>
      </w:r>
      <w:r>
        <w:br/>
      </w:r>
      <w:r w:rsidRPr="00B93B73">
        <w:t>или уполномоченным им лицом.</w:t>
      </w:r>
    </w:p>
    <w:p w14:paraId="383851C0" w14:textId="4D48A6A5" w:rsidR="006A3FBF" w:rsidRDefault="00856AC9" w:rsidP="00856AC9">
      <w:pPr>
        <w:ind w:firstLine="567"/>
        <w:rPr>
          <w:color w:val="000000" w:themeColor="text1"/>
        </w:rPr>
      </w:pPr>
      <w:r>
        <w:t xml:space="preserve">4.9. Приемка поставленного </w:t>
      </w:r>
      <w:r w:rsidR="007C7C02">
        <w:t>Товара</w:t>
      </w:r>
      <w:r>
        <w:t xml:space="preserve"> </w:t>
      </w:r>
      <w:r w:rsidRPr="00B93B73">
        <w:t xml:space="preserve">осуществляется Заказчиком в соответствии с условиями Контракта: </w:t>
      </w:r>
      <w:r w:rsidRPr="00E8358A">
        <w:rPr>
          <w:color w:val="000000" w:themeColor="text1"/>
        </w:rPr>
        <w:t>требованиями и</w:t>
      </w:r>
      <w:r>
        <w:rPr>
          <w:color w:val="000000" w:themeColor="text1"/>
        </w:rPr>
        <w:t xml:space="preserve"> </w:t>
      </w:r>
      <w:r w:rsidRPr="00E8358A">
        <w:rPr>
          <w:color w:val="000000" w:themeColor="text1"/>
        </w:rPr>
        <w:t xml:space="preserve">количеством, </w:t>
      </w:r>
      <w:r w:rsidRPr="00B93B73">
        <w:t>указанными в Прило</w:t>
      </w:r>
      <w:r>
        <w:t>жении</w:t>
      </w:r>
      <w:r w:rsidR="006A3FBF">
        <w:t xml:space="preserve"> </w:t>
      </w:r>
      <w:r>
        <w:t xml:space="preserve">№ 1 (Техническое задание) и </w:t>
      </w:r>
      <w:r w:rsidRPr="001E4508">
        <w:t>Приложени</w:t>
      </w:r>
      <w:r>
        <w:t xml:space="preserve">и № </w:t>
      </w:r>
      <w:r w:rsidR="007C7C02">
        <w:t>4</w:t>
      </w:r>
      <w:r w:rsidRPr="001E4508">
        <w:t xml:space="preserve"> (Спецификация) </w:t>
      </w:r>
      <w:r>
        <w:t xml:space="preserve">к </w:t>
      </w:r>
      <w:r w:rsidRPr="00E8358A">
        <w:rPr>
          <w:color w:val="000000" w:themeColor="text1"/>
        </w:rPr>
        <w:t>Контракту</w:t>
      </w:r>
      <w:r w:rsidR="004F16B9">
        <w:rPr>
          <w:color w:val="000000" w:themeColor="text1"/>
        </w:rPr>
        <w:t xml:space="preserve"> после выполнения монтажных и пусконаладочных работ</w:t>
      </w:r>
      <w:r w:rsidR="00AD5CFF">
        <w:rPr>
          <w:color w:val="000000" w:themeColor="text1"/>
        </w:rPr>
        <w:t>.</w:t>
      </w:r>
      <w:r w:rsidR="00AD5CFF" w:rsidDel="00AD5CFF">
        <w:rPr>
          <w:color w:val="000000" w:themeColor="text1"/>
        </w:rPr>
        <w:t xml:space="preserve"> </w:t>
      </w:r>
    </w:p>
    <w:p w14:paraId="23422E29" w14:textId="3EA9BDA9" w:rsidR="00856AC9" w:rsidRPr="00E8358A" w:rsidRDefault="00856AC9" w:rsidP="00856AC9">
      <w:pPr>
        <w:ind w:firstLine="567"/>
        <w:rPr>
          <w:color w:val="000000" w:themeColor="text1"/>
        </w:rPr>
      </w:pPr>
      <w:r w:rsidRPr="00E8358A">
        <w:rPr>
          <w:color w:val="000000" w:themeColor="text1"/>
        </w:rPr>
        <w:t>Оформление документа о приемке товара</w:t>
      </w:r>
      <w:r w:rsidR="00AF7805">
        <w:rPr>
          <w:color w:val="000000" w:themeColor="text1"/>
        </w:rPr>
        <w:t xml:space="preserve"> и</w:t>
      </w:r>
      <w:r w:rsidR="00AD5CFF">
        <w:rPr>
          <w:color w:val="000000" w:themeColor="text1"/>
        </w:rPr>
        <w:t xml:space="preserve"> выполненных монтажных и пусконаладочных работ</w:t>
      </w:r>
      <w:r w:rsidR="00AF7805">
        <w:rPr>
          <w:color w:val="000000" w:themeColor="text1"/>
        </w:rPr>
        <w:t xml:space="preserve"> </w:t>
      </w:r>
      <w:r w:rsidRPr="00E8358A">
        <w:rPr>
          <w:color w:val="000000" w:themeColor="text1"/>
        </w:rPr>
        <w:t>осуществляется только после предоставления Поставщиком обеспечения исполнения гарантийных обязательств в соответствии с разделом 9 Контракта.</w:t>
      </w:r>
    </w:p>
    <w:p w14:paraId="3CF199C3" w14:textId="0064E0A3" w:rsidR="00856AC9" w:rsidRPr="00E94659" w:rsidRDefault="00856AC9" w:rsidP="00856AC9">
      <w:pPr>
        <w:ind w:firstLine="567"/>
      </w:pPr>
      <w:r w:rsidRPr="00E8358A">
        <w:rPr>
          <w:color w:val="000000" w:themeColor="text1"/>
        </w:rPr>
        <w:t>4.10. Исполнение обязательств по Контракту подтверждается товарной накладной</w:t>
      </w:r>
      <w:r w:rsidRPr="00B95A32">
        <w:rPr>
          <w:color w:val="000000" w:themeColor="text1"/>
        </w:rPr>
        <w:t xml:space="preserve">, Актом приема-передачи </w:t>
      </w:r>
      <w:r w:rsidR="009416C6">
        <w:rPr>
          <w:color w:val="000000" w:themeColor="text1"/>
        </w:rPr>
        <w:t>оборудования</w:t>
      </w:r>
      <w:r w:rsidRPr="00B95A32">
        <w:rPr>
          <w:color w:val="000000" w:themeColor="text1"/>
        </w:rPr>
        <w:t xml:space="preserve"> (Приложение № </w:t>
      </w:r>
      <w:r w:rsidR="009416C6">
        <w:rPr>
          <w:color w:val="000000" w:themeColor="text1"/>
        </w:rPr>
        <w:t>2</w:t>
      </w:r>
      <w:r w:rsidRPr="00B95A32">
        <w:rPr>
          <w:color w:val="000000" w:themeColor="text1"/>
        </w:rPr>
        <w:t xml:space="preserve"> к Контракту), </w:t>
      </w:r>
      <w:r w:rsidRPr="00E8358A">
        <w:rPr>
          <w:color w:val="000000" w:themeColor="text1"/>
        </w:rPr>
        <w:t>подписанных Сторонами. Постав</w:t>
      </w:r>
      <w:r w:rsidRPr="00E94659">
        <w:t>щик представляет Заказчику подписанны</w:t>
      </w:r>
      <w:r>
        <w:t>е</w:t>
      </w:r>
      <w:r w:rsidRPr="00E94659">
        <w:t xml:space="preserve"> со своей стороны указанны</w:t>
      </w:r>
      <w:r>
        <w:t>е</w:t>
      </w:r>
      <w:r w:rsidRPr="00E94659">
        <w:t xml:space="preserve"> </w:t>
      </w:r>
      <w:r w:rsidRPr="00E8358A">
        <w:rPr>
          <w:color w:val="000000" w:themeColor="text1"/>
        </w:rPr>
        <w:t>выше документы. Заказчик в течение 5 (пяти)</w:t>
      </w:r>
      <w:r w:rsidR="00A730CE">
        <w:rPr>
          <w:color w:val="000000" w:themeColor="text1"/>
        </w:rPr>
        <w:t xml:space="preserve"> рабочих</w:t>
      </w:r>
      <w:r w:rsidRPr="00E8358A">
        <w:rPr>
          <w:color w:val="000000" w:themeColor="text1"/>
        </w:rPr>
        <w:t xml:space="preserve"> дней обязан подписать переданные Поставщиком документы, либо </w:t>
      </w:r>
      <w:r w:rsidRPr="00E94659">
        <w:t xml:space="preserve">направить Поставщику мотивированный отказ от </w:t>
      </w:r>
      <w:r>
        <w:t>их</w:t>
      </w:r>
      <w:r w:rsidRPr="00E94659">
        <w:t xml:space="preserve"> подписания.</w:t>
      </w:r>
    </w:p>
    <w:p w14:paraId="1BA49087" w14:textId="503B0D72" w:rsidR="00856AC9" w:rsidRPr="00B93B73" w:rsidRDefault="00856AC9" w:rsidP="00856AC9">
      <w:pPr>
        <w:ind w:firstLine="567"/>
      </w:pPr>
      <w:r w:rsidRPr="00B93B73">
        <w:t xml:space="preserve">Если в течение </w:t>
      </w:r>
      <w:r>
        <w:t>5</w:t>
      </w:r>
      <w:r w:rsidRPr="00B93B73">
        <w:t xml:space="preserve"> (</w:t>
      </w:r>
      <w:r>
        <w:t>пяти</w:t>
      </w:r>
      <w:r w:rsidRPr="00B93B73">
        <w:t>)</w:t>
      </w:r>
      <w:r w:rsidR="000E62DC">
        <w:t xml:space="preserve"> рабочих</w:t>
      </w:r>
      <w:r w:rsidRPr="00B93B73">
        <w:t xml:space="preserve"> </w:t>
      </w:r>
      <w:r>
        <w:t xml:space="preserve">дней </w:t>
      </w:r>
      <w:r w:rsidRPr="00B93B73">
        <w:t>Заказчик не предоставит подписанны</w:t>
      </w:r>
      <w:r>
        <w:t>е</w:t>
      </w:r>
      <w:r w:rsidRPr="00B93B73">
        <w:t xml:space="preserve"> со своей стороны </w:t>
      </w:r>
      <w:r>
        <w:t xml:space="preserve">соответствующий </w:t>
      </w:r>
      <w:r w:rsidRPr="00B93B73">
        <w:t>Акт</w:t>
      </w:r>
      <w:r>
        <w:t xml:space="preserve"> приема-передачи </w:t>
      </w:r>
      <w:r w:rsidR="00094BBC">
        <w:t xml:space="preserve">оборудования </w:t>
      </w:r>
      <w:r w:rsidRPr="00B93B73">
        <w:t xml:space="preserve">или </w:t>
      </w:r>
      <w:r w:rsidRPr="00E8358A">
        <w:rPr>
          <w:color w:val="000000" w:themeColor="text1"/>
        </w:rPr>
        <w:t xml:space="preserve">мотивированный отказ от его подписания, обязательства Поставщика считаются исполненными должным образом в полном объеме. В случае мотивированного отказа Заказчика от подписания указанных выше документов Сторонами в течение 5 (пяти) рабочих дней оформляется Акт устранения </w:t>
      </w:r>
      <w:r w:rsidRPr="00B93B73">
        <w:t>замечаний с указанием сроков их устранения за счет Поставщика. Оплата Заказчиком поставленного товара в этом случае производится после подписания Сторонами соответствующего Акта устранения замечаний.</w:t>
      </w:r>
    </w:p>
    <w:p w14:paraId="21582E1B" w14:textId="33270E18" w:rsidR="00F91695" w:rsidRDefault="00856AC9" w:rsidP="00856AC9">
      <w:pPr>
        <w:tabs>
          <w:tab w:val="left" w:pos="600"/>
        </w:tabs>
        <w:suppressAutoHyphens/>
        <w:ind w:firstLine="709"/>
      </w:pPr>
      <w:r w:rsidRPr="00B93B73">
        <w:t>4.1</w:t>
      </w:r>
      <w:r>
        <w:t xml:space="preserve">1. </w:t>
      </w:r>
      <w:r w:rsidR="006A3FBF" w:rsidRPr="00FC19EB">
        <w:rPr>
          <w:color w:val="000000" w:themeColor="text1"/>
        </w:rPr>
        <w:t xml:space="preserve">При </w:t>
      </w:r>
      <w:r w:rsidR="006A3FBF" w:rsidRPr="00FC19EB">
        <w:t>взаимном согласии Сторон на обмен электронными документами (если в ЕИС предусмотрена соответствующая техническая возможность)</w:t>
      </w:r>
      <w:r w:rsidR="006A3FBF">
        <w:t xml:space="preserve"> </w:t>
      </w:r>
      <w:r w:rsidR="006A3FBF" w:rsidRPr="00FC19EB">
        <w:t>возможно</w:t>
      </w:r>
      <w:r w:rsidR="006A3FBF">
        <w:t xml:space="preserve"> </w:t>
      </w:r>
      <w:r w:rsidR="00F91695">
        <w:t>формировани</w:t>
      </w:r>
      <w:r w:rsidR="006A3FBF">
        <w:t>е</w:t>
      </w:r>
      <w:r w:rsidR="00F91695">
        <w:t xml:space="preserve"> и подписани</w:t>
      </w:r>
      <w:r w:rsidR="000929FA">
        <w:t>е</w:t>
      </w:r>
      <w:r w:rsidR="00F91695">
        <w:t xml:space="preserve"> электрон</w:t>
      </w:r>
      <w:r w:rsidR="00F43A10">
        <w:t>н</w:t>
      </w:r>
      <w:r w:rsidR="00F91695">
        <w:t>ой подписью электронных документов о приемке поставленного товара (</w:t>
      </w:r>
      <w:proofErr w:type="spellStart"/>
      <w:r w:rsidR="00F91695">
        <w:t>выполнен</w:t>
      </w:r>
      <w:r w:rsidR="006A3FBF">
        <w:t>е</w:t>
      </w:r>
      <w:r w:rsidR="00F91695">
        <w:t>ых</w:t>
      </w:r>
      <w:proofErr w:type="spellEnd"/>
      <w:r w:rsidR="00F91695">
        <w:t xml:space="preserve"> работ, оказанных услуг) в рамках исполнения Контракта (отдельного этапа исполнения Контракта)</w:t>
      </w:r>
      <w:r w:rsidR="004C2AAF">
        <w:t xml:space="preserve"> по формату утвержденному приказом ФНС России от 19.12.2018 </w:t>
      </w:r>
      <w:r w:rsidR="006A3FBF">
        <w:br/>
      </w:r>
      <w:r w:rsidR="004C2AAF">
        <w:t>№ ММВ-7-15/820 для предоставления документа об отгрузке товаров (выполнения работ), передаче имущественных прав (документа об оказании услуг).</w:t>
      </w:r>
    </w:p>
    <w:p w14:paraId="5661E977" w14:textId="5C616900" w:rsidR="004C2AAF" w:rsidRDefault="004C2AAF" w:rsidP="00856AC9">
      <w:pPr>
        <w:tabs>
          <w:tab w:val="left" w:pos="600"/>
        </w:tabs>
        <w:suppressAutoHyphens/>
        <w:ind w:firstLine="709"/>
      </w:pPr>
      <w:r>
        <w:t>4.12.</w:t>
      </w:r>
      <w:r>
        <w:tab/>
      </w:r>
      <w:r w:rsidR="00597FE6">
        <w:t>Документ о приемке товаров (выполнения работ, оказания услуг) в рамках исполнения Контракта (отдельного этапа исполнения Контракта), сформированный в ЕИС в электронной форме и подписанный электронными подписями по</w:t>
      </w:r>
      <w:r w:rsidR="00CF51D1">
        <w:t xml:space="preserve"> правилам Федерального закона </w:t>
      </w:r>
      <w:r w:rsidR="00B669C0">
        <w:t>от 06.04.2011 № 63-ФЗ «Об электронной подписи», признаётся электронным документов, равнозначным документу на бумажном носителе, подписанному собственноручными подписями.</w:t>
      </w:r>
    </w:p>
    <w:p w14:paraId="134957D9" w14:textId="47CB6A8D" w:rsidR="009F4CE2" w:rsidRPr="005370DE" w:rsidRDefault="00B669C0" w:rsidP="00856AC9">
      <w:pPr>
        <w:tabs>
          <w:tab w:val="left" w:pos="600"/>
        </w:tabs>
        <w:suppressAutoHyphens/>
        <w:ind w:firstLine="709"/>
      </w:pPr>
      <w:r>
        <w:t>4.13.</w:t>
      </w:r>
      <w:r>
        <w:tab/>
      </w:r>
      <w:r w:rsidR="00856AC9">
        <w:t xml:space="preserve">Датой поставки Товара </w:t>
      </w:r>
      <w:r w:rsidR="00856AC9" w:rsidRPr="00B93B73">
        <w:t>по Контракту считается дата подписания Сторонами Акт</w:t>
      </w:r>
      <w:r w:rsidR="00856AC9">
        <w:t>а приема-перед</w:t>
      </w:r>
      <w:r w:rsidR="00856AC9" w:rsidRPr="005370DE">
        <w:t xml:space="preserve">ачи </w:t>
      </w:r>
      <w:r w:rsidR="00094BBC">
        <w:t xml:space="preserve">оборудования </w:t>
      </w:r>
      <w:r w:rsidR="00856AC9" w:rsidRPr="005370DE">
        <w:t>или Акта устранения замечаний.</w:t>
      </w:r>
    </w:p>
    <w:p w14:paraId="7362409F" w14:textId="77777777" w:rsidR="008A2CBE" w:rsidRDefault="008A2CBE" w:rsidP="009F4CE2">
      <w:pPr>
        <w:autoSpaceDE w:val="0"/>
        <w:autoSpaceDN w:val="0"/>
        <w:adjustRightInd w:val="0"/>
        <w:ind w:firstLine="709"/>
        <w:jc w:val="center"/>
        <w:rPr>
          <w:b/>
        </w:rPr>
      </w:pPr>
    </w:p>
    <w:p w14:paraId="64B1A358" w14:textId="3409B49A" w:rsidR="009F4CE2" w:rsidRPr="005370DE" w:rsidRDefault="009F4CE2" w:rsidP="009F4CE2">
      <w:pPr>
        <w:autoSpaceDE w:val="0"/>
        <w:autoSpaceDN w:val="0"/>
        <w:adjustRightInd w:val="0"/>
        <w:ind w:firstLine="709"/>
        <w:jc w:val="center"/>
        <w:rPr>
          <w:b/>
        </w:rPr>
      </w:pPr>
      <w:r w:rsidRPr="005370DE">
        <w:rPr>
          <w:b/>
        </w:rPr>
        <w:t>5. ПРАВА И ОБЯЗАННОСТИ СТОРОН</w:t>
      </w:r>
    </w:p>
    <w:p w14:paraId="0DD440D0" w14:textId="77777777" w:rsidR="009F4CE2" w:rsidRPr="005370DE" w:rsidRDefault="009F4CE2" w:rsidP="009F4CE2">
      <w:pPr>
        <w:autoSpaceDE w:val="0"/>
        <w:autoSpaceDN w:val="0"/>
        <w:adjustRightInd w:val="0"/>
        <w:ind w:firstLine="709"/>
        <w:jc w:val="center"/>
        <w:rPr>
          <w:b/>
        </w:rPr>
      </w:pPr>
    </w:p>
    <w:p w14:paraId="22C716E0" w14:textId="77777777" w:rsidR="009F4CE2" w:rsidRPr="005370DE" w:rsidRDefault="009F4CE2" w:rsidP="009F4CE2">
      <w:pPr>
        <w:ind w:firstLine="720"/>
      </w:pPr>
      <w:r w:rsidRPr="005370DE">
        <w:t xml:space="preserve">5.1. </w:t>
      </w:r>
      <w:r w:rsidR="009416C6" w:rsidRPr="005370DE">
        <w:t>Заказчик</w:t>
      </w:r>
      <w:r w:rsidRPr="005370DE">
        <w:t xml:space="preserve"> имеет право:</w:t>
      </w:r>
    </w:p>
    <w:p w14:paraId="4AC54267" w14:textId="77777777" w:rsidR="009F4CE2" w:rsidRPr="005370DE" w:rsidRDefault="009F4CE2" w:rsidP="009F4CE2">
      <w:pPr>
        <w:autoSpaceDE w:val="0"/>
        <w:autoSpaceDN w:val="0"/>
        <w:adjustRightInd w:val="0"/>
        <w:ind w:firstLine="709"/>
        <w:rPr>
          <w:color w:val="000000"/>
        </w:rPr>
      </w:pPr>
      <w:r w:rsidRPr="005370DE">
        <w:rPr>
          <w:color w:val="000000"/>
        </w:rPr>
        <w:t>5.1.1</w:t>
      </w:r>
      <w:r w:rsidR="00A9702A" w:rsidRPr="005370DE">
        <w:rPr>
          <w:color w:val="000000"/>
        </w:rPr>
        <w:t>.</w:t>
      </w:r>
      <w:r w:rsidRPr="005370DE">
        <w:rPr>
          <w:color w:val="000000"/>
        </w:rPr>
        <w:t xml:space="preserve"> Требовать от </w:t>
      </w:r>
      <w:r w:rsidR="009416C6" w:rsidRPr="005370DE">
        <w:t>Поставщика</w:t>
      </w:r>
      <w:r w:rsidRPr="005370DE">
        <w:t xml:space="preserve"> </w:t>
      </w:r>
      <w:r w:rsidRPr="005370DE">
        <w:rPr>
          <w:color w:val="000000"/>
        </w:rPr>
        <w:t>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14:paraId="0C9137A6" w14:textId="01F2ED86" w:rsidR="009F4CE2" w:rsidRPr="005370DE" w:rsidRDefault="009F4CE2" w:rsidP="009F4CE2">
      <w:pPr>
        <w:autoSpaceDE w:val="0"/>
        <w:autoSpaceDN w:val="0"/>
        <w:adjustRightInd w:val="0"/>
        <w:ind w:firstLine="709"/>
        <w:rPr>
          <w:color w:val="000000"/>
        </w:rPr>
      </w:pPr>
      <w:r w:rsidRPr="005370DE">
        <w:rPr>
          <w:color w:val="000000"/>
        </w:rPr>
        <w:t>5.1.2</w:t>
      </w:r>
      <w:r w:rsidR="00A9702A" w:rsidRPr="005370DE">
        <w:rPr>
          <w:color w:val="000000"/>
        </w:rPr>
        <w:t>.</w:t>
      </w:r>
      <w:r w:rsidRPr="005370DE">
        <w:rPr>
          <w:color w:val="000000"/>
        </w:rPr>
        <w:t xml:space="preserve"> Требовать от </w:t>
      </w:r>
      <w:r w:rsidR="009416C6" w:rsidRPr="005370DE">
        <w:t>Поставщика</w:t>
      </w:r>
      <w:r w:rsidRPr="005370DE">
        <w:t xml:space="preserve"> </w:t>
      </w:r>
      <w:r w:rsidRPr="005370DE">
        <w:rPr>
          <w:color w:val="000000"/>
        </w:rPr>
        <w:t>представления надлежащим образом оформленн</w:t>
      </w:r>
      <w:r w:rsidR="00141FE0">
        <w:rPr>
          <w:color w:val="000000"/>
        </w:rPr>
        <w:t>ых</w:t>
      </w:r>
      <w:r w:rsidRPr="005370DE">
        <w:rPr>
          <w:color w:val="000000"/>
        </w:rPr>
        <w:t xml:space="preserve"> документ</w:t>
      </w:r>
      <w:r w:rsidR="00141FE0">
        <w:rPr>
          <w:color w:val="000000"/>
        </w:rPr>
        <w:t>ов</w:t>
      </w:r>
      <w:r w:rsidRPr="005370DE">
        <w:rPr>
          <w:color w:val="000000"/>
        </w:rPr>
        <w:t xml:space="preserve"> </w:t>
      </w:r>
      <w:r w:rsidR="00141FE0">
        <w:rPr>
          <w:color w:val="000000"/>
        </w:rPr>
        <w:t>в соответствии с п.4.10</w:t>
      </w:r>
      <w:r w:rsidRPr="005370DE">
        <w:rPr>
          <w:color w:val="000000"/>
        </w:rPr>
        <w:t xml:space="preserve"> Контракт</w:t>
      </w:r>
      <w:r w:rsidR="00AD5CFF">
        <w:rPr>
          <w:color w:val="000000"/>
        </w:rPr>
        <w:t>а</w:t>
      </w:r>
      <w:r w:rsidRPr="005370DE">
        <w:rPr>
          <w:color w:val="000000"/>
        </w:rPr>
        <w:t xml:space="preserve">. </w:t>
      </w:r>
    </w:p>
    <w:p w14:paraId="3A1080B2" w14:textId="77777777" w:rsidR="009F4CE2" w:rsidRPr="005370DE" w:rsidRDefault="009F4CE2" w:rsidP="009F4CE2">
      <w:pPr>
        <w:autoSpaceDE w:val="0"/>
        <w:autoSpaceDN w:val="0"/>
        <w:adjustRightInd w:val="0"/>
        <w:ind w:firstLine="709"/>
        <w:rPr>
          <w:color w:val="000000"/>
        </w:rPr>
      </w:pPr>
      <w:r w:rsidRPr="005370DE">
        <w:rPr>
          <w:color w:val="000000"/>
        </w:rPr>
        <w:t>5.1.3</w:t>
      </w:r>
      <w:r w:rsidR="00A9702A" w:rsidRPr="005370DE">
        <w:rPr>
          <w:color w:val="000000"/>
        </w:rPr>
        <w:t>.</w:t>
      </w:r>
      <w:r w:rsidRPr="005370DE">
        <w:rPr>
          <w:color w:val="000000"/>
        </w:rPr>
        <w:t xml:space="preserve"> Письменно запрашивать информацию о ходе исполнения обязательств по Контракту. На данный запрос </w:t>
      </w:r>
      <w:r w:rsidR="009416C6" w:rsidRPr="005370DE">
        <w:t>Поставщик</w:t>
      </w:r>
      <w:r w:rsidRPr="005370DE">
        <w:t xml:space="preserve"> </w:t>
      </w:r>
      <w:r w:rsidRPr="005370DE">
        <w:rPr>
          <w:color w:val="000000"/>
        </w:rPr>
        <w:t>предоставляет ответ в письменной форме в течение 5 (пяти) рабочих дней с момента получения запроса.</w:t>
      </w:r>
    </w:p>
    <w:p w14:paraId="2625F8A5" w14:textId="77777777" w:rsidR="009F4CE2" w:rsidRPr="005370DE" w:rsidRDefault="009F4CE2" w:rsidP="009F4CE2">
      <w:pPr>
        <w:autoSpaceDE w:val="0"/>
        <w:autoSpaceDN w:val="0"/>
        <w:adjustRightInd w:val="0"/>
        <w:ind w:firstLine="709"/>
        <w:rPr>
          <w:color w:val="000000"/>
        </w:rPr>
      </w:pPr>
      <w:r w:rsidRPr="005370DE">
        <w:rPr>
          <w:color w:val="000000"/>
        </w:rPr>
        <w:t>5.1.4</w:t>
      </w:r>
      <w:r w:rsidR="00A9702A" w:rsidRPr="005370DE">
        <w:rPr>
          <w:color w:val="000000"/>
        </w:rPr>
        <w:t>.</w:t>
      </w:r>
      <w:r w:rsidRPr="005370DE">
        <w:rPr>
          <w:color w:val="000000"/>
        </w:rPr>
        <w:t xml:space="preserve"> Осуществлять контроль за объемом и сроками исполнения обязательств по Контракту.</w:t>
      </w:r>
    </w:p>
    <w:p w14:paraId="19C08C77" w14:textId="12D52FBA" w:rsidR="009F4CE2" w:rsidRPr="005370DE" w:rsidRDefault="009F4CE2" w:rsidP="009F4CE2">
      <w:pPr>
        <w:autoSpaceDE w:val="0"/>
        <w:autoSpaceDN w:val="0"/>
        <w:adjustRightInd w:val="0"/>
        <w:ind w:firstLine="709"/>
        <w:rPr>
          <w:color w:val="000000"/>
        </w:rPr>
      </w:pPr>
      <w:r w:rsidRPr="005370DE">
        <w:rPr>
          <w:color w:val="000000"/>
        </w:rPr>
        <w:t>5.1.5</w:t>
      </w:r>
      <w:r w:rsidR="00A9702A" w:rsidRPr="005370DE">
        <w:rPr>
          <w:color w:val="000000"/>
        </w:rPr>
        <w:t>.</w:t>
      </w:r>
      <w:r w:rsidRPr="005370DE">
        <w:rPr>
          <w:color w:val="000000"/>
        </w:rPr>
        <w:t xml:space="preserve"> Ссылаться на недостатки по исполнению Контракта (также </w:t>
      </w:r>
      <w:r w:rsidRPr="005370DE">
        <w:rPr>
          <w:color w:val="333333"/>
        </w:rPr>
        <w:t>выявленные после окончания срока</w:t>
      </w:r>
      <w:r w:rsidRPr="005370DE">
        <w:rPr>
          <w:color w:val="000000"/>
        </w:rPr>
        <w:t xml:space="preserve"> </w:t>
      </w:r>
      <w:r w:rsidRPr="005370DE">
        <w:rPr>
          <w:color w:val="333333"/>
        </w:rPr>
        <w:t>действия Контракта)</w:t>
      </w:r>
      <w:r w:rsidRPr="005370DE">
        <w:rPr>
          <w:color w:val="000000"/>
        </w:rPr>
        <w:t xml:space="preserve">, в том числе в части </w:t>
      </w:r>
      <w:r w:rsidR="00370F15">
        <w:rPr>
          <w:color w:val="000000"/>
        </w:rPr>
        <w:t xml:space="preserve">количества Товара и объема работ, а </w:t>
      </w:r>
      <w:r w:rsidR="00370F15">
        <w:rPr>
          <w:color w:val="000000"/>
        </w:rPr>
        <w:lastRenderedPageBreak/>
        <w:t>также</w:t>
      </w:r>
      <w:r w:rsidR="00370F15" w:rsidRPr="005370DE">
        <w:rPr>
          <w:color w:val="000000"/>
        </w:rPr>
        <w:t xml:space="preserve"> </w:t>
      </w:r>
      <w:r w:rsidRPr="005370DE">
        <w:rPr>
          <w:color w:val="000000"/>
        </w:rPr>
        <w:t>и</w:t>
      </w:r>
      <w:r w:rsidR="00370F15">
        <w:rPr>
          <w:color w:val="000000"/>
        </w:rPr>
        <w:t>х</w:t>
      </w:r>
      <w:r w:rsidRPr="005370DE">
        <w:rPr>
          <w:color w:val="000000"/>
        </w:rPr>
        <w:t xml:space="preserve"> стоимости</w:t>
      </w:r>
      <w:r w:rsidRPr="005370DE">
        <w:t xml:space="preserve"> в соответствии с Техническим заданием (Приложение № 1 к Контракту)</w:t>
      </w:r>
      <w:r w:rsidR="00370F15">
        <w:t xml:space="preserve"> и Спецификацией </w:t>
      </w:r>
      <w:r w:rsidR="00370F15" w:rsidRPr="005370DE">
        <w:t xml:space="preserve">(Приложение № </w:t>
      </w:r>
      <w:r w:rsidR="00370F15">
        <w:t>4</w:t>
      </w:r>
      <w:r w:rsidR="00370F15" w:rsidRPr="005370DE">
        <w:t xml:space="preserve"> к Контракту)</w:t>
      </w:r>
      <w:r w:rsidRPr="005370DE">
        <w:rPr>
          <w:color w:val="000000"/>
        </w:rPr>
        <w:t>,</w:t>
      </w:r>
      <w:r w:rsidRPr="005370DE">
        <w:t xml:space="preserve"> в том числе по результатам проведенных уполномоченными контрольными органами проверок использования средств федерального бюджета.</w:t>
      </w:r>
    </w:p>
    <w:p w14:paraId="502D2E9B" w14:textId="77777777" w:rsidR="009F4CE2" w:rsidRPr="005370DE" w:rsidRDefault="009F4CE2" w:rsidP="009F4CE2">
      <w:pPr>
        <w:autoSpaceDE w:val="0"/>
        <w:autoSpaceDN w:val="0"/>
        <w:adjustRightInd w:val="0"/>
        <w:ind w:firstLine="709"/>
        <w:rPr>
          <w:color w:val="000000"/>
        </w:rPr>
      </w:pPr>
      <w:r w:rsidRPr="005370DE">
        <w:rPr>
          <w:color w:val="000000"/>
        </w:rPr>
        <w:t>5.2</w:t>
      </w:r>
      <w:r w:rsidR="00A9702A" w:rsidRPr="005370DE">
        <w:rPr>
          <w:color w:val="000000"/>
        </w:rPr>
        <w:t>.</w:t>
      </w:r>
      <w:r w:rsidRPr="005370DE">
        <w:rPr>
          <w:color w:val="000000"/>
        </w:rPr>
        <w:t xml:space="preserve"> </w:t>
      </w:r>
      <w:r w:rsidR="009416C6" w:rsidRPr="005370DE">
        <w:rPr>
          <w:color w:val="000000"/>
        </w:rPr>
        <w:t>Заказчик</w:t>
      </w:r>
      <w:r w:rsidRPr="005370DE">
        <w:rPr>
          <w:color w:val="000000"/>
        </w:rPr>
        <w:t xml:space="preserve"> обязан:</w:t>
      </w:r>
    </w:p>
    <w:p w14:paraId="7061E1BF" w14:textId="0ACF7583" w:rsidR="009F4CE2" w:rsidRPr="005370DE" w:rsidRDefault="009F4CE2" w:rsidP="009F4CE2">
      <w:pPr>
        <w:autoSpaceDE w:val="0"/>
        <w:autoSpaceDN w:val="0"/>
        <w:adjustRightInd w:val="0"/>
        <w:ind w:firstLine="709"/>
        <w:rPr>
          <w:color w:val="000000"/>
        </w:rPr>
      </w:pPr>
      <w:r w:rsidRPr="005370DE">
        <w:rPr>
          <w:color w:val="000000"/>
        </w:rPr>
        <w:t>5.2.1</w:t>
      </w:r>
      <w:r w:rsidR="00A9702A" w:rsidRPr="005370DE">
        <w:rPr>
          <w:color w:val="000000"/>
        </w:rPr>
        <w:t>.</w:t>
      </w:r>
      <w:r w:rsidRPr="005370DE">
        <w:rPr>
          <w:color w:val="000000"/>
        </w:rPr>
        <w:t xml:space="preserve"> Сообщать в письменной форме </w:t>
      </w:r>
      <w:r w:rsidR="009416C6" w:rsidRPr="005370DE">
        <w:t>Поставщику</w:t>
      </w:r>
      <w:r w:rsidRPr="005370DE">
        <w:rPr>
          <w:color w:val="000000"/>
        </w:rPr>
        <w:t xml:space="preserve"> о недостатках, обнаруженных в ходе </w:t>
      </w:r>
      <w:r w:rsidR="005370DE" w:rsidRPr="005370DE">
        <w:rPr>
          <w:color w:val="000000"/>
        </w:rPr>
        <w:t>поставки Товара</w:t>
      </w:r>
      <w:r w:rsidRPr="005370DE">
        <w:rPr>
          <w:color w:val="000000"/>
        </w:rPr>
        <w:t xml:space="preserve"> в течение 2 (двух) рабочих дней после обнаружения таких недостатков.</w:t>
      </w:r>
    </w:p>
    <w:p w14:paraId="761E5CBC" w14:textId="2CDE3059" w:rsidR="009F4CE2" w:rsidRPr="005370DE" w:rsidRDefault="009F4CE2" w:rsidP="009F4CE2">
      <w:pPr>
        <w:spacing w:after="120"/>
        <w:ind w:firstLine="709"/>
        <w:contextualSpacing/>
        <w:rPr>
          <w:color w:val="000000"/>
        </w:rPr>
      </w:pPr>
      <w:r w:rsidRPr="005370DE">
        <w:rPr>
          <w:color w:val="000000"/>
        </w:rPr>
        <w:t>5.2.2</w:t>
      </w:r>
      <w:r w:rsidR="00A9702A" w:rsidRPr="005370DE">
        <w:rPr>
          <w:color w:val="000000"/>
        </w:rPr>
        <w:t>.</w:t>
      </w:r>
      <w:r w:rsidRPr="005370DE">
        <w:rPr>
          <w:color w:val="000000"/>
        </w:rPr>
        <w:t xml:space="preserve"> Своевременно принять и оплатить надлежащим образом </w:t>
      </w:r>
      <w:r w:rsidR="00722CDA">
        <w:rPr>
          <w:color w:val="000000"/>
        </w:rPr>
        <w:t>поставленны</w:t>
      </w:r>
      <w:r w:rsidR="00370F15">
        <w:rPr>
          <w:color w:val="000000"/>
        </w:rPr>
        <w:t>й</w:t>
      </w:r>
      <w:r w:rsidR="00722CDA">
        <w:rPr>
          <w:color w:val="000000"/>
        </w:rPr>
        <w:t xml:space="preserve"> Заказчику Товар</w:t>
      </w:r>
      <w:r w:rsidRPr="005370DE">
        <w:t xml:space="preserve"> </w:t>
      </w:r>
      <w:r w:rsidR="00370F15">
        <w:t xml:space="preserve">и выполненные работы </w:t>
      </w:r>
      <w:r w:rsidRPr="005370DE">
        <w:t>в соответствии с Контрактом.</w:t>
      </w:r>
    </w:p>
    <w:p w14:paraId="05D89E59" w14:textId="77777777" w:rsidR="009F4CE2" w:rsidRPr="005370DE" w:rsidRDefault="009F4CE2" w:rsidP="009F4CE2">
      <w:pPr>
        <w:autoSpaceDE w:val="0"/>
        <w:autoSpaceDN w:val="0"/>
        <w:adjustRightInd w:val="0"/>
        <w:ind w:firstLine="709"/>
        <w:rPr>
          <w:color w:val="000000"/>
        </w:rPr>
      </w:pPr>
      <w:r w:rsidRPr="005370DE">
        <w:rPr>
          <w:color w:val="000000"/>
        </w:rPr>
        <w:t>5.2.3</w:t>
      </w:r>
      <w:r w:rsidR="00A9702A" w:rsidRPr="005370DE">
        <w:rPr>
          <w:color w:val="000000"/>
        </w:rPr>
        <w:t>.</w:t>
      </w:r>
      <w:r w:rsidRPr="005370DE">
        <w:rPr>
          <w:color w:val="000000"/>
        </w:rPr>
        <w:t xml:space="preserve"> При получении от </w:t>
      </w:r>
      <w:r w:rsidR="005370DE" w:rsidRPr="005370DE">
        <w:rPr>
          <w:color w:val="000000"/>
        </w:rPr>
        <w:t>Поставщика</w:t>
      </w:r>
      <w:r w:rsidRPr="005370DE">
        <w:rPr>
          <w:color w:val="000000"/>
        </w:rPr>
        <w:t xml:space="preserve"> уведомления о приостановлении исполнения обязательств по Контракту в случае, указанном в пункте 5.4.5 Контракта, рассмотреть вопрос о целесообразности и порядке продолжения его исполнения.</w:t>
      </w:r>
    </w:p>
    <w:p w14:paraId="623F6E28" w14:textId="77777777" w:rsidR="009F4CE2" w:rsidRPr="005370DE" w:rsidRDefault="009F4CE2" w:rsidP="009F4CE2">
      <w:pPr>
        <w:autoSpaceDE w:val="0"/>
        <w:autoSpaceDN w:val="0"/>
        <w:adjustRightInd w:val="0"/>
        <w:ind w:firstLine="709"/>
        <w:rPr>
          <w:color w:val="000000"/>
        </w:rPr>
      </w:pPr>
      <w:r w:rsidRPr="005370DE">
        <w:rPr>
          <w:color w:val="000000"/>
        </w:rPr>
        <w:t>5.3</w:t>
      </w:r>
      <w:r w:rsidR="00A9702A" w:rsidRPr="005370DE">
        <w:rPr>
          <w:color w:val="000000"/>
        </w:rPr>
        <w:t>.</w:t>
      </w:r>
      <w:r w:rsidRPr="005370DE">
        <w:rPr>
          <w:color w:val="000000"/>
        </w:rPr>
        <w:t xml:space="preserve"> </w:t>
      </w:r>
      <w:r w:rsidR="005370DE" w:rsidRPr="005370DE">
        <w:rPr>
          <w:color w:val="000000"/>
        </w:rPr>
        <w:t>Поставщик</w:t>
      </w:r>
      <w:r w:rsidRPr="005370DE">
        <w:rPr>
          <w:color w:val="000000"/>
        </w:rPr>
        <w:t xml:space="preserve"> вправе:</w:t>
      </w:r>
    </w:p>
    <w:p w14:paraId="3671ECB8" w14:textId="3219D1E0" w:rsidR="009F4CE2" w:rsidRPr="005370DE" w:rsidRDefault="009F4CE2" w:rsidP="009F4CE2">
      <w:pPr>
        <w:tabs>
          <w:tab w:val="left" w:pos="780"/>
        </w:tabs>
        <w:rPr>
          <w:color w:val="000000"/>
        </w:rPr>
      </w:pPr>
      <w:r w:rsidRPr="005370DE">
        <w:tab/>
      </w:r>
      <w:r w:rsidRPr="005370DE">
        <w:rPr>
          <w:color w:val="000000"/>
        </w:rPr>
        <w:t>5.3.1</w:t>
      </w:r>
      <w:r w:rsidR="00A9702A" w:rsidRPr="005370DE">
        <w:rPr>
          <w:color w:val="000000"/>
        </w:rPr>
        <w:t>.</w:t>
      </w:r>
      <w:r w:rsidRPr="005370DE">
        <w:rPr>
          <w:color w:val="000000"/>
        </w:rPr>
        <w:t xml:space="preserve"> Требовать своевременного подписания </w:t>
      </w:r>
      <w:r w:rsidR="005370DE" w:rsidRPr="005370DE">
        <w:rPr>
          <w:color w:val="000000"/>
        </w:rPr>
        <w:t>Заказчиком</w:t>
      </w:r>
      <w:r w:rsidRPr="005370DE">
        <w:rPr>
          <w:color w:val="000000"/>
        </w:rPr>
        <w:t xml:space="preserve"> Акта </w:t>
      </w:r>
      <w:r w:rsidR="00BD2FEE" w:rsidRPr="005370DE">
        <w:t xml:space="preserve">приема-передачи </w:t>
      </w:r>
      <w:r w:rsidR="005370DE" w:rsidRPr="005370DE">
        <w:t xml:space="preserve">оборудования </w:t>
      </w:r>
      <w:r w:rsidRPr="005370DE">
        <w:rPr>
          <w:color w:val="000000"/>
        </w:rPr>
        <w:t xml:space="preserve"> при условии истечения срока, указанного в </w:t>
      </w:r>
      <w:r w:rsidRPr="005370DE">
        <w:t>Разделе</w:t>
      </w:r>
      <w:r w:rsidRPr="005370DE">
        <w:rPr>
          <w:color w:val="000000"/>
        </w:rPr>
        <w:t xml:space="preserve"> 3 Контракта.</w:t>
      </w:r>
    </w:p>
    <w:p w14:paraId="4B930FCE" w14:textId="4D390B58" w:rsidR="009F4CE2" w:rsidRPr="005370DE" w:rsidRDefault="009F4CE2" w:rsidP="009F4CE2">
      <w:pPr>
        <w:autoSpaceDE w:val="0"/>
        <w:autoSpaceDN w:val="0"/>
        <w:adjustRightInd w:val="0"/>
        <w:ind w:firstLine="709"/>
        <w:rPr>
          <w:color w:val="000000"/>
        </w:rPr>
      </w:pPr>
      <w:r w:rsidRPr="005370DE">
        <w:rPr>
          <w:color w:val="000000"/>
        </w:rPr>
        <w:t>5.3.2</w:t>
      </w:r>
      <w:r w:rsidR="00A9702A" w:rsidRPr="005370DE">
        <w:rPr>
          <w:color w:val="000000"/>
        </w:rPr>
        <w:t>.</w:t>
      </w:r>
      <w:r w:rsidRPr="005370DE">
        <w:rPr>
          <w:color w:val="000000"/>
        </w:rPr>
        <w:t xml:space="preserve"> Требовать своевременной оплаты за </w:t>
      </w:r>
      <w:r w:rsidR="00370F15">
        <w:t>поставленный товар и выполненные работы</w:t>
      </w:r>
      <w:r w:rsidRPr="005370DE">
        <w:rPr>
          <w:color w:val="000000"/>
        </w:rPr>
        <w:t xml:space="preserve"> в соответствии с </w:t>
      </w:r>
      <w:r w:rsidRPr="005370DE">
        <w:t>Разделом</w:t>
      </w:r>
      <w:r w:rsidRPr="005370DE">
        <w:rPr>
          <w:color w:val="000000"/>
        </w:rPr>
        <w:t xml:space="preserve"> 2 Контракта.</w:t>
      </w:r>
    </w:p>
    <w:p w14:paraId="13A85D94" w14:textId="213C6C75" w:rsidR="009F4CE2" w:rsidRPr="005370DE" w:rsidRDefault="009F4CE2" w:rsidP="00045637">
      <w:pPr>
        <w:autoSpaceDE w:val="0"/>
        <w:autoSpaceDN w:val="0"/>
        <w:adjustRightInd w:val="0"/>
        <w:ind w:firstLine="709"/>
        <w:rPr>
          <w:color w:val="000000"/>
        </w:rPr>
      </w:pPr>
      <w:r w:rsidRPr="005370DE">
        <w:rPr>
          <w:color w:val="000000"/>
        </w:rPr>
        <w:t>5.3.3</w:t>
      </w:r>
      <w:r w:rsidR="00A9702A" w:rsidRPr="005370DE">
        <w:rPr>
          <w:color w:val="000000"/>
        </w:rPr>
        <w:t>.</w:t>
      </w:r>
      <w:r w:rsidRPr="005370DE">
        <w:rPr>
          <w:color w:val="000000"/>
        </w:rPr>
        <w:t xml:space="preserve"> Письменно запрашивать у </w:t>
      </w:r>
      <w:r w:rsidR="005370DE" w:rsidRPr="005370DE">
        <w:rPr>
          <w:color w:val="000000"/>
        </w:rPr>
        <w:t>Заказчика</w:t>
      </w:r>
      <w:r w:rsidRPr="005370DE">
        <w:rPr>
          <w:color w:val="000000"/>
        </w:rPr>
        <w:t xml:space="preserve"> разъяснения и уточнения относительно исполнения обязательств в рамках Контракта.</w:t>
      </w:r>
    </w:p>
    <w:p w14:paraId="3D1ABBB3" w14:textId="77777777" w:rsidR="009F4CE2" w:rsidRPr="005370DE" w:rsidRDefault="009F4CE2" w:rsidP="009F4CE2">
      <w:pPr>
        <w:autoSpaceDE w:val="0"/>
        <w:autoSpaceDN w:val="0"/>
        <w:adjustRightInd w:val="0"/>
        <w:ind w:left="-142" w:firstLine="709"/>
      </w:pPr>
      <w:r w:rsidRPr="005370DE">
        <w:t>5.4</w:t>
      </w:r>
      <w:r w:rsidR="00A9702A" w:rsidRPr="005370DE">
        <w:t>.</w:t>
      </w:r>
      <w:r w:rsidRPr="005370DE">
        <w:t xml:space="preserve"> </w:t>
      </w:r>
      <w:r w:rsidR="005370DE" w:rsidRPr="005370DE">
        <w:t>Поставщик</w:t>
      </w:r>
      <w:r w:rsidRPr="005370DE">
        <w:t xml:space="preserve"> обязан:</w:t>
      </w:r>
    </w:p>
    <w:p w14:paraId="459FA010" w14:textId="6C330C92" w:rsidR="009F4CE2" w:rsidRPr="005370DE" w:rsidRDefault="009F4CE2" w:rsidP="009F4CE2">
      <w:pPr>
        <w:spacing w:after="120"/>
        <w:ind w:firstLine="709"/>
        <w:contextualSpacing/>
      </w:pPr>
      <w:r w:rsidRPr="005370DE">
        <w:t>5.4.1</w:t>
      </w:r>
      <w:r w:rsidR="00A9702A" w:rsidRPr="005370DE">
        <w:t>.</w:t>
      </w:r>
      <w:r w:rsidRPr="005370DE">
        <w:t xml:space="preserve"> Своевременно и надлежащим образом передать </w:t>
      </w:r>
      <w:r w:rsidR="005370DE" w:rsidRPr="005370DE">
        <w:t>Заказчику</w:t>
      </w:r>
      <w:r w:rsidRPr="005370DE">
        <w:t xml:space="preserve"> </w:t>
      </w:r>
      <w:r w:rsidR="00722CDA">
        <w:t>Товар</w:t>
      </w:r>
      <w:r w:rsidR="00C87E01">
        <w:t>, выполнить монтажные и пусконаладочные работы</w:t>
      </w:r>
      <w:r w:rsidR="00722CDA">
        <w:t xml:space="preserve"> </w:t>
      </w:r>
      <w:r w:rsidRPr="005370DE">
        <w:t xml:space="preserve">в соответствии с Техническим </w:t>
      </w:r>
      <w:r w:rsidR="001B2D81" w:rsidRPr="005370DE">
        <w:t xml:space="preserve">заданием </w:t>
      </w:r>
      <w:r w:rsidRPr="005370DE">
        <w:t>(Приложение № 1 к Контракту)</w:t>
      </w:r>
      <w:r w:rsidR="00A82FDC">
        <w:t>.</w:t>
      </w:r>
    </w:p>
    <w:p w14:paraId="17CC5E15" w14:textId="77777777" w:rsidR="009F4CE2" w:rsidRPr="005370DE" w:rsidRDefault="009F4CE2" w:rsidP="009F4CE2">
      <w:pPr>
        <w:autoSpaceDE w:val="0"/>
        <w:autoSpaceDN w:val="0"/>
        <w:adjustRightInd w:val="0"/>
        <w:ind w:left="-142" w:firstLine="709"/>
      </w:pPr>
      <w:r w:rsidRPr="005370DE">
        <w:t>5.4.2</w:t>
      </w:r>
      <w:r w:rsidR="00A9702A" w:rsidRPr="005370DE">
        <w:t>.</w:t>
      </w:r>
      <w:r w:rsidRPr="005370DE">
        <w:t xml:space="preserve"> Обеспечивать соответствие результатов исполнения обязательств по Контракту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641FE0F" w14:textId="77777777" w:rsidR="009F4CE2" w:rsidRPr="005370DE" w:rsidRDefault="009F4CE2" w:rsidP="009F4CE2">
      <w:pPr>
        <w:autoSpaceDE w:val="0"/>
        <w:autoSpaceDN w:val="0"/>
        <w:adjustRightInd w:val="0"/>
        <w:ind w:left="-142" w:firstLine="709"/>
      </w:pPr>
      <w:r w:rsidRPr="005370DE">
        <w:t>5.4.3</w:t>
      </w:r>
      <w:r w:rsidR="00A9702A" w:rsidRPr="005370DE">
        <w:t>.</w:t>
      </w:r>
      <w:r w:rsidRPr="005370DE">
        <w:t xml:space="preserve">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7CBC424A" w14:textId="362A3CF7" w:rsidR="009F4CE2" w:rsidRPr="005370DE" w:rsidRDefault="009F4CE2" w:rsidP="009F4CE2">
      <w:pPr>
        <w:autoSpaceDE w:val="0"/>
        <w:ind w:left="-142" w:firstLine="709"/>
      </w:pPr>
      <w:r w:rsidRPr="005370DE">
        <w:t>5.4.4</w:t>
      </w:r>
      <w:r w:rsidR="00A9702A" w:rsidRPr="005370DE">
        <w:t>.</w:t>
      </w:r>
      <w:r w:rsidRPr="005370DE">
        <w:t xml:space="preserve"> В разумный срок (не более трех рабочих дней) обеспечить устранение недостатков, выявленных при </w:t>
      </w:r>
      <w:r w:rsidR="00BD2FEE" w:rsidRPr="005370DE">
        <w:t>прием</w:t>
      </w:r>
      <w:r w:rsidR="00DD3590" w:rsidRPr="005370DE">
        <w:t>е</w:t>
      </w:r>
      <w:r w:rsidR="00BD2FEE" w:rsidRPr="005370DE">
        <w:t>-передач</w:t>
      </w:r>
      <w:r w:rsidR="00DD3590" w:rsidRPr="005370DE">
        <w:t>е</w:t>
      </w:r>
      <w:r w:rsidR="005370DE" w:rsidRPr="005370DE">
        <w:t xml:space="preserve"> Товара</w:t>
      </w:r>
      <w:r w:rsidRPr="005370DE">
        <w:t xml:space="preserve"> за собственный счет устранять недостатки при получении от </w:t>
      </w:r>
      <w:r w:rsidR="005370DE" w:rsidRPr="005370DE">
        <w:t>Заказчика</w:t>
      </w:r>
      <w:r w:rsidRPr="005370DE">
        <w:t xml:space="preserve"> мотивированного письменного требования (претензии) относительно исполнения обязательств по Контракту, если </w:t>
      </w:r>
      <w:r w:rsidR="005370DE" w:rsidRPr="005370DE">
        <w:t>Поставщик</w:t>
      </w:r>
      <w:r w:rsidRPr="005370DE">
        <w:t xml:space="preserve"> допустил отступление от условий Контракта, </w:t>
      </w:r>
      <w:r w:rsidRPr="005370DE">
        <w:rPr>
          <w:color w:val="000000"/>
        </w:rPr>
        <w:t>а также по результатам проведенных уполномоченными контрольными органами проверок использования средств федерального бюджета</w:t>
      </w:r>
      <w:r w:rsidRPr="005370DE">
        <w:t>.</w:t>
      </w:r>
    </w:p>
    <w:p w14:paraId="5D47FD9A" w14:textId="77777777" w:rsidR="009F4CE2" w:rsidRPr="005370DE" w:rsidRDefault="009F4CE2" w:rsidP="009F4CE2">
      <w:pPr>
        <w:autoSpaceDE w:val="0"/>
        <w:autoSpaceDN w:val="0"/>
        <w:adjustRightInd w:val="0"/>
        <w:ind w:firstLine="567"/>
      </w:pPr>
      <w:r w:rsidRPr="005370DE">
        <w:t>5.4.5</w:t>
      </w:r>
      <w:r w:rsidR="00A9702A" w:rsidRPr="005370DE">
        <w:t>.</w:t>
      </w:r>
      <w:r w:rsidRPr="005370DE">
        <w:t xml:space="preserve"> Приостановить исполнение обязательств по Контракту в случае обнаружения независящих от </w:t>
      </w:r>
      <w:r w:rsidR="005370DE" w:rsidRPr="005370DE">
        <w:t>Поставщика</w:t>
      </w:r>
      <w:r w:rsidRPr="005370DE">
        <w:t xml:space="preserve"> обстоятельств, которые могут оказать негативное влияние на результаты исполнения Контракта или создать невозможность их завершения в установленный Контрактом срок, и сообщить об этом </w:t>
      </w:r>
      <w:r w:rsidR="005370DE" w:rsidRPr="005370DE">
        <w:t>Заказчику</w:t>
      </w:r>
      <w:r w:rsidRPr="005370DE">
        <w:t xml:space="preserve"> немедленно после приостановления исполнения Контракта.</w:t>
      </w:r>
    </w:p>
    <w:p w14:paraId="2DD8EC5D" w14:textId="77777777" w:rsidR="009F4CE2" w:rsidRPr="005370DE" w:rsidRDefault="009F4CE2" w:rsidP="009F4CE2">
      <w:pPr>
        <w:autoSpaceDE w:val="0"/>
        <w:autoSpaceDN w:val="0"/>
        <w:adjustRightInd w:val="0"/>
        <w:ind w:firstLine="567"/>
      </w:pPr>
      <w:r w:rsidRPr="005370DE">
        <w:t>5.4.6</w:t>
      </w:r>
      <w:r w:rsidR="00A9702A" w:rsidRPr="005370DE">
        <w:t>.</w:t>
      </w:r>
      <w:r w:rsidRPr="005370DE">
        <w:t xml:space="preserve">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w:t>
      </w:r>
      <w:r w:rsidR="005370DE" w:rsidRPr="005370DE">
        <w:t>Поставщику</w:t>
      </w:r>
      <w:r w:rsidRPr="005370DE">
        <w:t xml:space="preserve"> в ходя исполнения Контракта, за исключением случаев, прямо предусмотренных Контрактом.</w:t>
      </w:r>
    </w:p>
    <w:p w14:paraId="75F08971" w14:textId="77777777" w:rsidR="009F4CE2" w:rsidRPr="009F5977" w:rsidRDefault="009F4CE2" w:rsidP="009F4CE2">
      <w:pPr>
        <w:autoSpaceDE w:val="0"/>
        <w:autoSpaceDN w:val="0"/>
        <w:adjustRightInd w:val="0"/>
        <w:ind w:firstLine="709"/>
      </w:pPr>
      <w:r w:rsidRPr="009F5977">
        <w:t xml:space="preserve">Предпринимать все необходимые меры для предотвращения случаев разглашения указанной информации. Использовать предоставленную </w:t>
      </w:r>
      <w:r w:rsidR="005370DE" w:rsidRPr="009F5977">
        <w:t>Заказчиком</w:t>
      </w:r>
      <w:r w:rsidRPr="009F5977">
        <w:t xml:space="preserve"> информацию только в целях исполнения Контракта.</w:t>
      </w:r>
    </w:p>
    <w:p w14:paraId="27D5B634" w14:textId="77777777" w:rsidR="009F4CE2" w:rsidRPr="009F5977" w:rsidRDefault="009F4CE2" w:rsidP="009F4CE2">
      <w:pPr>
        <w:autoSpaceDE w:val="0"/>
        <w:autoSpaceDN w:val="0"/>
        <w:adjustRightInd w:val="0"/>
        <w:ind w:firstLine="709"/>
      </w:pPr>
      <w:r w:rsidRPr="009F5977">
        <w:t>5.4.7</w:t>
      </w:r>
      <w:r w:rsidR="00A9702A" w:rsidRPr="009F5977">
        <w:t>.</w:t>
      </w:r>
      <w:r w:rsidRPr="009F5977">
        <w:t xml:space="preserve"> Исполнять иные обязательства, предусмотренные действующим законодательством и Контрактом.</w:t>
      </w:r>
    </w:p>
    <w:p w14:paraId="4CBBAFFF" w14:textId="77777777" w:rsidR="003A21A4" w:rsidRPr="009F5977" w:rsidRDefault="003A21A4" w:rsidP="00476D20">
      <w:pPr>
        <w:spacing w:after="120"/>
        <w:ind w:left="400"/>
        <w:contextualSpacing/>
        <w:jc w:val="center"/>
        <w:rPr>
          <w:b/>
          <w:bCs/>
          <w:color w:val="FF0000"/>
        </w:rPr>
      </w:pPr>
    </w:p>
    <w:p w14:paraId="575BB1F0" w14:textId="77777777" w:rsidR="0059432D" w:rsidRPr="009F5977" w:rsidRDefault="0059432D" w:rsidP="0059432D">
      <w:pPr>
        <w:widowControl w:val="0"/>
        <w:tabs>
          <w:tab w:val="left" w:pos="708"/>
        </w:tabs>
        <w:jc w:val="center"/>
        <w:rPr>
          <w:b/>
          <w:bCs/>
          <w:spacing w:val="-5"/>
        </w:rPr>
      </w:pPr>
      <w:r w:rsidRPr="009F5977">
        <w:rPr>
          <w:b/>
          <w:bCs/>
          <w:spacing w:val="-5"/>
        </w:rPr>
        <w:t>6. ОТВЕТСТВЕННОСТЬ СТОРОН</w:t>
      </w:r>
    </w:p>
    <w:p w14:paraId="73C61808" w14:textId="77777777" w:rsidR="0059432D" w:rsidRPr="009F5977" w:rsidRDefault="0059432D" w:rsidP="0059432D">
      <w:pPr>
        <w:widowControl w:val="0"/>
        <w:tabs>
          <w:tab w:val="left" w:pos="708"/>
        </w:tabs>
        <w:jc w:val="center"/>
        <w:rPr>
          <w:b/>
          <w:bCs/>
          <w:spacing w:val="-5"/>
        </w:rPr>
      </w:pPr>
    </w:p>
    <w:p w14:paraId="1194CE90" w14:textId="77777777" w:rsidR="0059432D" w:rsidRPr="009F5977" w:rsidRDefault="0059432D" w:rsidP="0059432D">
      <w:pPr>
        <w:widowControl w:val="0"/>
        <w:ind w:firstLine="709"/>
      </w:pPr>
      <w:r w:rsidRPr="009F5977">
        <w:t>6.1.</w:t>
      </w:r>
      <w:r w:rsidRPr="009F5977">
        <w:tab/>
        <w:t>За неисполнение или ненадлежащие исполнение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14:paraId="14C53445" w14:textId="77777777" w:rsidR="0059432D" w:rsidRPr="009F5977" w:rsidRDefault="0059432D" w:rsidP="0059432D">
      <w:pPr>
        <w:widowControl w:val="0"/>
        <w:ind w:firstLine="709"/>
      </w:pPr>
      <w:r w:rsidRPr="009F5977">
        <w:t>6.2.</w:t>
      </w:r>
      <w:r w:rsidRPr="009F5977">
        <w:tab/>
        <w:t xml:space="preserve">За все действия (бездействия) соисполнителей </w:t>
      </w:r>
      <w:r w:rsidR="009352D3" w:rsidRPr="009F5977">
        <w:rPr>
          <w:color w:val="000000"/>
        </w:rPr>
        <w:t>Поставщик</w:t>
      </w:r>
      <w:r w:rsidRPr="009F5977">
        <w:t xml:space="preserve"> несет ответственность в полном объеме, предусмотренном Контрактом и действующим законодательством Российской Федерации.</w:t>
      </w:r>
    </w:p>
    <w:p w14:paraId="6C72F941" w14:textId="77777777" w:rsidR="0059432D" w:rsidRPr="009F5977" w:rsidRDefault="0059432D" w:rsidP="0059432D">
      <w:pPr>
        <w:autoSpaceDE w:val="0"/>
        <w:autoSpaceDN w:val="0"/>
        <w:adjustRightInd w:val="0"/>
        <w:ind w:firstLine="709"/>
      </w:pPr>
      <w:r w:rsidRPr="009F5977">
        <w:t>6.3.</w:t>
      </w:r>
      <w:r w:rsidRPr="009F5977">
        <w:tab/>
        <w:t xml:space="preserve">В случае просрочки исполнения </w:t>
      </w:r>
      <w:r w:rsidR="009352D3" w:rsidRPr="009F5977">
        <w:rPr>
          <w:color w:val="000000"/>
        </w:rPr>
        <w:t>Поставщиком</w:t>
      </w:r>
      <w:r w:rsidRPr="009F5977">
        <w:rPr>
          <w:color w:val="000000"/>
        </w:rPr>
        <w:t xml:space="preserve"> </w:t>
      </w:r>
      <w:r w:rsidRPr="009F5977">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352D3" w:rsidRPr="009F5977">
        <w:rPr>
          <w:color w:val="000000"/>
        </w:rPr>
        <w:t>Поставщиком</w:t>
      </w:r>
      <w:r w:rsidRPr="009F5977">
        <w:t xml:space="preserve"> обязательств, предусмотренных Контрактом, </w:t>
      </w:r>
      <w:r w:rsidR="009352D3" w:rsidRPr="009F5977">
        <w:t>Заказчик</w:t>
      </w:r>
      <w:r w:rsidRPr="009F5977">
        <w:t xml:space="preserve"> направляет </w:t>
      </w:r>
      <w:r w:rsidR="009352D3" w:rsidRPr="009F5977">
        <w:rPr>
          <w:color w:val="000000"/>
        </w:rPr>
        <w:t>Поставщик</w:t>
      </w:r>
      <w:r w:rsidRPr="009F5977">
        <w:rPr>
          <w:color w:val="000000"/>
        </w:rPr>
        <w:t>у т</w:t>
      </w:r>
      <w:r w:rsidRPr="009F5977">
        <w:t>ребование об уплате неустоек (штрафов, пеней).</w:t>
      </w:r>
    </w:p>
    <w:p w14:paraId="11D129AD" w14:textId="77777777" w:rsidR="0059432D" w:rsidRPr="009F5977" w:rsidRDefault="0059432D" w:rsidP="0059432D">
      <w:pPr>
        <w:autoSpaceDE w:val="0"/>
        <w:autoSpaceDN w:val="0"/>
        <w:adjustRightInd w:val="0"/>
        <w:ind w:firstLine="709"/>
      </w:pPr>
      <w:r w:rsidRPr="009F5977">
        <w:rPr>
          <w:color w:val="000000"/>
        </w:rPr>
        <w:t>6.3.1.</w:t>
      </w:r>
      <w:r w:rsidRPr="009F5977">
        <w:t xml:space="preserve"> Пеня начисляется за каждый день просрочки исполнения </w:t>
      </w:r>
      <w:r w:rsidR="00005630" w:rsidRPr="009F5977">
        <w:rPr>
          <w:color w:val="000000"/>
        </w:rPr>
        <w:t>Поставщиком</w:t>
      </w:r>
      <w:r w:rsidRPr="009F5977">
        <w:rPr>
          <w:color w:val="000000"/>
        </w:rPr>
        <w:t xml:space="preserve"> </w:t>
      </w:r>
      <w:r w:rsidRPr="009F5977">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005630" w:rsidRPr="009F5977">
        <w:rPr>
          <w:color w:val="000000"/>
        </w:rPr>
        <w:t>Поставщиком</w:t>
      </w:r>
      <w:r w:rsidRPr="009F5977">
        <w:t>, за исключением случаев, если законодательством Российской Федерации установлен иной порядок начисления пени.</w:t>
      </w:r>
    </w:p>
    <w:p w14:paraId="20389D74" w14:textId="77777777" w:rsidR="0059432D" w:rsidRPr="009F5977" w:rsidRDefault="0059432D" w:rsidP="0059432D">
      <w:pPr>
        <w:autoSpaceDE w:val="0"/>
        <w:autoSpaceDN w:val="0"/>
        <w:adjustRightInd w:val="0"/>
        <w:ind w:firstLine="709"/>
      </w:pPr>
      <w:r w:rsidRPr="009F5977">
        <w:t xml:space="preserve">Штрафы начисляются за неисполнение или ненадлежащее исполнение </w:t>
      </w:r>
      <w:r w:rsidR="00005630" w:rsidRPr="009F5977">
        <w:rPr>
          <w:color w:val="000000"/>
        </w:rPr>
        <w:t>Поставщиком</w:t>
      </w:r>
      <w:r w:rsidRPr="009F5977">
        <w:rPr>
          <w:color w:val="000000"/>
        </w:rPr>
        <w:t xml:space="preserve"> </w:t>
      </w:r>
      <w:r w:rsidRPr="009F5977">
        <w:t xml:space="preserve">обязательств, предусмотренных Контрактом, за исключением просрочки исполнения </w:t>
      </w:r>
      <w:r w:rsidR="00005630" w:rsidRPr="009F5977">
        <w:rPr>
          <w:color w:val="000000"/>
        </w:rPr>
        <w:t>Поставщиком</w:t>
      </w:r>
      <w:r w:rsidRPr="009F5977">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w:t>
      </w:r>
      <w:r w:rsidRPr="009F5977">
        <w:rPr>
          <w:vertAlign w:val="superscript"/>
        </w:rPr>
        <w:footnoteReference w:id="8"/>
      </w:r>
      <w:r w:rsidRPr="009F5977">
        <w:t>, за исключением случаев, если законодательством Российской Федерации установлен иной порядок начисления штрафов.</w:t>
      </w:r>
      <w:r w:rsidRPr="009F5977">
        <w:rPr>
          <w:color w:val="000000"/>
          <w:vertAlign w:val="superscript"/>
        </w:rPr>
        <w:t xml:space="preserve"> </w:t>
      </w:r>
      <w:r w:rsidRPr="009F5977">
        <w:rPr>
          <w:color w:val="000000"/>
          <w:vertAlign w:val="superscript"/>
        </w:rPr>
        <w:footnoteReference w:id="9"/>
      </w:r>
    </w:p>
    <w:p w14:paraId="36FD292F" w14:textId="77777777" w:rsidR="0059432D" w:rsidRPr="009F5977" w:rsidRDefault="0059432D" w:rsidP="0059432D">
      <w:pPr>
        <w:autoSpaceDE w:val="0"/>
        <w:autoSpaceDN w:val="0"/>
        <w:adjustRightInd w:val="0"/>
        <w:ind w:firstLine="709"/>
      </w:pPr>
      <w:r w:rsidRPr="009F5977">
        <w:t>6.3.2.</w:t>
      </w:r>
      <w:r w:rsidRPr="009F5977">
        <w:tab/>
        <w:t>Размер штрафа устанавливается в размере</w:t>
      </w:r>
      <w:r w:rsidRPr="009F5977">
        <w:rPr>
          <w:color w:val="000000"/>
          <w:vertAlign w:val="superscript"/>
        </w:rPr>
        <w:t xml:space="preserve"> </w:t>
      </w:r>
      <w:r w:rsidRPr="009F5977">
        <w:rPr>
          <w:color w:val="000000"/>
        </w:rPr>
        <w:t xml:space="preserve">__________(Сумма прописью) </w:t>
      </w:r>
      <w:proofErr w:type="spellStart"/>
      <w:r w:rsidRPr="009F5977">
        <w:rPr>
          <w:color w:val="000000"/>
        </w:rPr>
        <w:t>руб</w:t>
      </w:r>
      <w:proofErr w:type="spellEnd"/>
      <w:r w:rsidRPr="009F5977">
        <w:rPr>
          <w:color w:val="000000"/>
        </w:rPr>
        <w:t>.____коп.</w:t>
      </w:r>
      <w:r w:rsidRPr="009F5977">
        <w:rPr>
          <w:color w:val="000000"/>
          <w:vertAlign w:val="superscript"/>
        </w:rPr>
        <w:footnoteReference w:id="10"/>
      </w:r>
    </w:p>
    <w:p w14:paraId="2921B2D6" w14:textId="77777777" w:rsidR="0059432D" w:rsidRPr="009F5977" w:rsidRDefault="0059432D" w:rsidP="0059432D">
      <w:pPr>
        <w:widowControl w:val="0"/>
        <w:ind w:firstLine="709"/>
        <w:rPr>
          <w:color w:val="000000"/>
        </w:rPr>
      </w:pPr>
      <w:r w:rsidRPr="009F5977">
        <w:rPr>
          <w:color w:val="000000"/>
        </w:rPr>
        <w:lastRenderedPageBreak/>
        <w:t xml:space="preserve">6.3.3. Штрафы начисляются за каждый факт </w:t>
      </w:r>
      <w:r w:rsidRPr="009F5977">
        <w:t xml:space="preserve">неисполнения или ненадлежащего исполнения </w:t>
      </w:r>
      <w:r w:rsidR="00005630" w:rsidRPr="009F5977">
        <w:rPr>
          <w:color w:val="000000"/>
        </w:rPr>
        <w:t>Поставщиком</w:t>
      </w:r>
      <w:r w:rsidRPr="009F5977">
        <w:t xml:space="preserve"> обязательств предусмотренных Контрактом, заключенным по результатам определения </w:t>
      </w:r>
      <w:r w:rsidRPr="009F5977">
        <w:rPr>
          <w:color w:val="000000"/>
        </w:rPr>
        <w:t xml:space="preserve">Исполнителя в </w:t>
      </w:r>
      <w:r w:rsidRPr="009F5977">
        <w:rPr>
          <w:color w:val="000000" w:themeColor="text1"/>
        </w:rPr>
        <w:t xml:space="preserve">соответствии с </w:t>
      </w:r>
      <w:hyperlink r:id="rId41" w:history="1">
        <w:r w:rsidRPr="009F5977">
          <w:rPr>
            <w:color w:val="000000" w:themeColor="text1"/>
          </w:rPr>
          <w:t>пунктом 1 части 1 статьи 30</w:t>
        </w:r>
      </w:hyperlink>
      <w:r w:rsidRPr="009F5977">
        <w:rPr>
          <w:color w:val="000000"/>
        </w:rPr>
        <w:t xml:space="preserve"> Закона </w:t>
      </w:r>
      <w:r w:rsidRPr="009F5977">
        <w:rPr>
          <w:sz w:val="26"/>
          <w:szCs w:val="26"/>
        </w:rPr>
        <w:t>о контрактной системе</w:t>
      </w:r>
      <w:r w:rsidRPr="009F5977">
        <w:rPr>
          <w:color w:val="000000"/>
        </w:rPr>
        <w:t>, за исключением просрочки исполнения обязательств (в том числе гарантийного обязательства), предусмотренных</w:t>
      </w:r>
      <w:r w:rsidRPr="009F5977">
        <w:rPr>
          <w:i/>
          <w:iCs/>
          <w:color w:val="000000"/>
        </w:rPr>
        <w:t xml:space="preserve"> </w:t>
      </w:r>
      <w:r w:rsidRPr="009F5977">
        <w:rPr>
          <w:color w:val="000000"/>
        </w:rPr>
        <w:t xml:space="preserve">Контрактом, размер штрафа устанавливается в соответствии с Правилами, утвержденными постановлением № 1042, в размере 1 % от цены Контракта (этапа), но не более 5 тыс. рублей и не менее 1 тыс. рублей, что составляет </w:t>
      </w:r>
      <w:r w:rsidRPr="009F5977">
        <w:rPr>
          <w:color w:val="000000"/>
          <w:vertAlign w:val="superscript"/>
        </w:rPr>
        <w:footnoteReference w:id="11"/>
      </w:r>
      <w:r w:rsidRPr="009F5977">
        <w:rPr>
          <w:color w:val="000000"/>
        </w:rPr>
        <w:t xml:space="preserve">_____ (Сумма прописью) рублей __ копеек. </w:t>
      </w:r>
    </w:p>
    <w:p w14:paraId="0CD68F84" w14:textId="77777777" w:rsidR="0059432D" w:rsidRPr="009F5977" w:rsidRDefault="0059432D" w:rsidP="0059432D">
      <w:pPr>
        <w:widowControl w:val="0"/>
        <w:ind w:firstLine="709"/>
        <w:rPr>
          <w:color w:val="000000"/>
        </w:rPr>
      </w:pPr>
      <w:r w:rsidRPr="009F5977">
        <w:t xml:space="preserve">6.3.4. За каждый факт неисполнения или ненадлежащего </w:t>
      </w:r>
      <w:r w:rsidR="00005630" w:rsidRPr="009F5977">
        <w:rPr>
          <w:color w:val="000000"/>
        </w:rPr>
        <w:t>Поставщиком</w:t>
      </w:r>
      <w:r w:rsidRPr="009F5977">
        <w:t xml:space="preserve">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w:t>
      </w:r>
      <w:r w:rsidRPr="009F5977">
        <w:rPr>
          <w:color w:val="000000"/>
        </w:rPr>
        <w:t xml:space="preserve">), предложившим </w:t>
      </w:r>
      <w:r w:rsidRPr="009F5977">
        <w:t>наиболее высокую цену за право заключения Контракта, размер штрафа рассчитывается в порядке, установленном Правилами, утвержденными постановлением № 1042, за исключением просрочки исполнения обязательств (в том числе гарантийного обязательства), предусмотренных контрактом, и устанавливается в размере</w:t>
      </w:r>
      <w:r w:rsidRPr="009F5977">
        <w:rPr>
          <w:rFonts w:ascii="Calibri" w:hAnsi="Calibri"/>
          <w:vertAlign w:val="superscript"/>
        </w:rPr>
        <w:footnoteReference w:id="12"/>
      </w:r>
      <w:r w:rsidRPr="009F5977">
        <w:t>_____ (Сумма прописью) рублей __ копеек.</w:t>
      </w:r>
    </w:p>
    <w:p w14:paraId="1E4C7147" w14:textId="77777777" w:rsidR="0059432D" w:rsidRPr="009F5977" w:rsidRDefault="0059432D" w:rsidP="0059432D">
      <w:pPr>
        <w:widowControl w:val="0"/>
        <w:ind w:firstLine="709"/>
        <w:rPr>
          <w:color w:val="000000"/>
        </w:rPr>
      </w:pPr>
      <w:r w:rsidRPr="009F5977">
        <w:rPr>
          <w:color w:val="000000"/>
        </w:rPr>
        <w:t>6.3.5.</w:t>
      </w:r>
      <w:r w:rsidRPr="009F5977">
        <w:rPr>
          <w:color w:val="000000"/>
        </w:rPr>
        <w:tab/>
        <w:t xml:space="preserve">За каждый факт неисполнения или ненадлежащего исполнения </w:t>
      </w:r>
      <w:r w:rsidR="00005630" w:rsidRPr="009F5977">
        <w:rPr>
          <w:color w:val="000000"/>
        </w:rPr>
        <w:t>Поставщиком</w:t>
      </w:r>
      <w:r w:rsidRPr="009F5977">
        <w:rPr>
          <w:color w:val="000000"/>
        </w:rPr>
        <w:t xml:space="preserve"> обязательства, предусмотренного Контрактом, которое не имеет стоимостного выражения </w:t>
      </w:r>
      <w:r w:rsidRPr="009F5977">
        <w:rPr>
          <w:color w:val="000000"/>
        </w:rPr>
        <w:br/>
        <w:t>(при наличии в Контракте таких обязательств), размер штрафа устанавливается в размере</w:t>
      </w:r>
      <w:r w:rsidRPr="009F5977">
        <w:rPr>
          <w:color w:val="000000"/>
          <w:vertAlign w:val="superscript"/>
        </w:rPr>
        <w:footnoteReference w:id="13"/>
      </w:r>
      <w:r w:rsidRPr="009F5977">
        <w:rPr>
          <w:color w:val="000000"/>
        </w:rPr>
        <w:t xml:space="preserve">______ </w:t>
      </w:r>
      <w:r w:rsidRPr="009F5977">
        <w:rPr>
          <w:color w:val="000000"/>
        </w:rPr>
        <w:lastRenderedPageBreak/>
        <w:t>(Сумма прописью) рублей __ копеек.</w:t>
      </w:r>
    </w:p>
    <w:p w14:paraId="75A27EB7" w14:textId="77777777" w:rsidR="0059432D" w:rsidRPr="009F5977" w:rsidRDefault="0059432D" w:rsidP="0059432D">
      <w:pPr>
        <w:autoSpaceDE w:val="0"/>
        <w:autoSpaceDN w:val="0"/>
        <w:adjustRightInd w:val="0"/>
        <w:ind w:firstLine="709"/>
      </w:pPr>
      <w:r w:rsidRPr="009F5977">
        <w:rPr>
          <w:color w:val="000000"/>
        </w:rPr>
        <w:t xml:space="preserve">6.4. </w:t>
      </w:r>
      <w:r w:rsidRPr="009F5977">
        <w:t xml:space="preserve">В случае просрочки исполнения </w:t>
      </w:r>
      <w:r w:rsidR="00005630" w:rsidRPr="009F5977">
        <w:t>Заказчиком</w:t>
      </w:r>
      <w:r w:rsidRPr="009F5977">
        <w:t xml:space="preserve"> обязательств, предусмотренных Контрактом, а также в иных случаях неисполнения или ненадлежащего исполнения </w:t>
      </w:r>
      <w:r w:rsidR="00005630" w:rsidRPr="009F5977">
        <w:t>Заказчиком</w:t>
      </w:r>
      <w:r w:rsidRPr="009F5977">
        <w:t xml:space="preserve"> обязательств, предусмотренных Контрактом, </w:t>
      </w:r>
      <w:r w:rsidR="001A65CE" w:rsidRPr="009F5977">
        <w:rPr>
          <w:color w:val="000000"/>
        </w:rPr>
        <w:t>Поставщик</w:t>
      </w:r>
      <w:r w:rsidRPr="009F5977">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5E42F15" w14:textId="77777777" w:rsidR="0059432D" w:rsidRPr="009F5977" w:rsidRDefault="0059432D" w:rsidP="0059432D">
      <w:pPr>
        <w:autoSpaceDE w:val="0"/>
        <w:autoSpaceDN w:val="0"/>
        <w:adjustRightInd w:val="0"/>
        <w:ind w:firstLine="709"/>
      </w:pPr>
      <w:r w:rsidRPr="009F5977">
        <w:t xml:space="preserve">6.4.1 Штрафы начисляются за ненадлежащее исполнение </w:t>
      </w:r>
      <w:r w:rsidR="00005630" w:rsidRPr="009F5977">
        <w:t>Заказчиком</w:t>
      </w:r>
      <w:r w:rsidRPr="009F5977">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 w:history="1">
        <w:r w:rsidRPr="009F5977">
          <w:t>порядке</w:t>
        </w:r>
      </w:hyperlink>
      <w:r w:rsidRPr="009F5977">
        <w:t>, установленном Правилами, утвержденными постановлением № 1042</w:t>
      </w:r>
      <w:r w:rsidRPr="009F5977">
        <w:rPr>
          <w:vertAlign w:val="superscript"/>
        </w:rPr>
        <w:footnoteReference w:id="14"/>
      </w:r>
      <w:r w:rsidRPr="009F5977">
        <w:t xml:space="preserve"> и составляет________. (Сумма прописью) рублей </w:t>
      </w:r>
      <w:r w:rsidRPr="009F5977">
        <w:rPr>
          <w:u w:val="single"/>
        </w:rPr>
        <w:t xml:space="preserve">__ </w:t>
      </w:r>
      <w:r w:rsidRPr="009F5977">
        <w:t>копеек.</w:t>
      </w:r>
    </w:p>
    <w:p w14:paraId="4DEF3B87" w14:textId="77777777" w:rsidR="0059432D" w:rsidRPr="009F5977" w:rsidRDefault="0059432D" w:rsidP="0059432D">
      <w:pPr>
        <w:autoSpaceDE w:val="0"/>
        <w:autoSpaceDN w:val="0"/>
        <w:adjustRightInd w:val="0"/>
        <w:ind w:firstLine="709"/>
        <w:rPr>
          <w:color w:val="000000"/>
        </w:rPr>
      </w:pPr>
      <w:r w:rsidRPr="009F5977">
        <w:t xml:space="preserve">6.5. В случае если в соответствии  с </w:t>
      </w:r>
      <w:hyperlink r:id="rId43" w:history="1">
        <w:r w:rsidRPr="009F5977">
          <w:t>частью 6  статьи 30</w:t>
        </w:r>
      </w:hyperlink>
      <w:r w:rsidRPr="009F5977">
        <w:t xml:space="preserve"> Закона о контрактной системе Контрактом предусмотрено условие о гражданско-правовой ответственности </w:t>
      </w:r>
      <w:r w:rsidR="00005630" w:rsidRPr="009F5977">
        <w:t>Поставщика</w:t>
      </w:r>
      <w:r w:rsidRPr="009F5977">
        <w:br/>
      </w:r>
      <w:r w:rsidRPr="009F5977">
        <w:rPr>
          <w:color w:val="00000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 объема такого привлечения, установленного Контрактом.</w:t>
      </w:r>
    </w:p>
    <w:p w14:paraId="6DCB9078" w14:textId="77777777" w:rsidR="0059432D" w:rsidRPr="009F5977" w:rsidRDefault="0059432D" w:rsidP="0059432D">
      <w:pPr>
        <w:widowControl w:val="0"/>
        <w:ind w:firstLine="709"/>
        <w:rPr>
          <w:color w:val="000000"/>
        </w:rPr>
      </w:pPr>
      <w:r w:rsidRPr="009F5977">
        <w:rPr>
          <w:color w:val="000000"/>
        </w:rPr>
        <w:t xml:space="preserve">6.6. Уплата штрафа, пени не освобождает Стороны от выполнения обязательств </w:t>
      </w:r>
      <w:r w:rsidRPr="009F5977">
        <w:rPr>
          <w:color w:val="000000"/>
        </w:rPr>
        <w:br/>
        <w:t>по Контракту.</w:t>
      </w:r>
    </w:p>
    <w:p w14:paraId="3572310C" w14:textId="77777777" w:rsidR="0059432D" w:rsidRPr="009F5977" w:rsidRDefault="0059432D" w:rsidP="0059432D">
      <w:pPr>
        <w:widowControl w:val="0"/>
        <w:ind w:firstLine="709"/>
        <w:rPr>
          <w:color w:val="000000"/>
        </w:rPr>
      </w:pPr>
      <w:r w:rsidRPr="009F5977">
        <w:rPr>
          <w:color w:val="000000"/>
        </w:rPr>
        <w:t xml:space="preserve">6.7. Требование об уплате неустойки к </w:t>
      </w:r>
      <w:r w:rsidR="00005630" w:rsidRPr="009F5977">
        <w:rPr>
          <w:color w:val="000000"/>
        </w:rPr>
        <w:t>Заказчику</w:t>
      </w:r>
      <w:r w:rsidRPr="009F5977">
        <w:rPr>
          <w:color w:val="000000"/>
        </w:rPr>
        <w:t xml:space="preserve"> возможно в следующих случаях: </w:t>
      </w:r>
    </w:p>
    <w:p w14:paraId="78D07119" w14:textId="77777777" w:rsidR="0059432D" w:rsidRPr="009F5977" w:rsidRDefault="0059432D" w:rsidP="0059432D">
      <w:pPr>
        <w:widowControl w:val="0"/>
        <w:ind w:firstLine="709"/>
        <w:rPr>
          <w:color w:val="000000"/>
        </w:rPr>
      </w:pPr>
      <w:r w:rsidRPr="009F5977">
        <w:rPr>
          <w:color w:val="000000"/>
        </w:rPr>
        <w:t xml:space="preserve">6.7.1. Необоснованный неоднократный (от двух и более раз) отказ от исполнения обязательств по Контракту. </w:t>
      </w:r>
    </w:p>
    <w:p w14:paraId="6F8FC0D1" w14:textId="77777777" w:rsidR="0059432D" w:rsidRPr="009F5977" w:rsidRDefault="0059432D" w:rsidP="0059432D">
      <w:pPr>
        <w:ind w:firstLine="709"/>
        <w:rPr>
          <w:color w:val="000000"/>
        </w:rPr>
      </w:pPr>
      <w:r w:rsidRPr="009F5977">
        <w:rPr>
          <w:color w:val="000000"/>
        </w:rPr>
        <w:t xml:space="preserve">6.7.2. </w:t>
      </w:r>
      <w:proofErr w:type="spellStart"/>
      <w:r w:rsidRPr="009F5977">
        <w:rPr>
          <w:color w:val="000000"/>
        </w:rPr>
        <w:t>Непредоставление</w:t>
      </w:r>
      <w:proofErr w:type="spellEnd"/>
      <w:r w:rsidRPr="009F5977">
        <w:rPr>
          <w:color w:val="000000"/>
        </w:rPr>
        <w:t xml:space="preserve"> материала, оборудования, технической документации </w:t>
      </w:r>
      <w:r w:rsidRPr="009F5977">
        <w:rPr>
          <w:color w:val="000000"/>
        </w:rPr>
        <w:br/>
        <w:t>или подлежащей переработке (обработке) вещи, которое препятствует исполнению Контракта.</w:t>
      </w:r>
    </w:p>
    <w:p w14:paraId="78E51220" w14:textId="72780C71" w:rsidR="0059432D" w:rsidRPr="009F5977" w:rsidRDefault="0059432D" w:rsidP="0059432D">
      <w:pPr>
        <w:ind w:firstLine="709"/>
        <w:rPr>
          <w:color w:val="000000"/>
        </w:rPr>
      </w:pPr>
      <w:r w:rsidRPr="009F5977">
        <w:rPr>
          <w:color w:val="000000"/>
        </w:rPr>
        <w:t xml:space="preserve">6.7.3. Несвоевременная оплата </w:t>
      </w:r>
      <w:r w:rsidR="001E68EC">
        <w:rPr>
          <w:color w:val="000000"/>
        </w:rPr>
        <w:t>поставленного товара, выполненных работ</w:t>
      </w:r>
      <w:r w:rsidRPr="009F5977">
        <w:rPr>
          <w:color w:val="000000"/>
        </w:rPr>
        <w:t xml:space="preserve"> в сроки, превышающие установленные Контрактом.</w:t>
      </w:r>
    </w:p>
    <w:p w14:paraId="06F54DBD" w14:textId="77777777" w:rsidR="0059432D" w:rsidRPr="009F5977" w:rsidRDefault="0059432D" w:rsidP="0059432D">
      <w:pPr>
        <w:autoSpaceDE w:val="0"/>
        <w:autoSpaceDN w:val="0"/>
        <w:adjustRightInd w:val="0"/>
        <w:ind w:firstLine="709"/>
        <w:rPr>
          <w:color w:val="000000"/>
        </w:rPr>
      </w:pPr>
      <w:r w:rsidRPr="009F5977">
        <w:rPr>
          <w:color w:val="000000"/>
        </w:rPr>
        <w:t xml:space="preserve">6.8. Общая сумма штрафов за неисполнение или ненадлежащее исполнение </w:t>
      </w:r>
      <w:r w:rsidR="00005630" w:rsidRPr="009F5977">
        <w:rPr>
          <w:color w:val="000000"/>
        </w:rPr>
        <w:t>Поставщиком</w:t>
      </w:r>
      <w:r w:rsidR="00B53DC7">
        <w:rPr>
          <w:color w:val="000000"/>
        </w:rPr>
        <w:t xml:space="preserve"> </w:t>
      </w:r>
      <w:r w:rsidRPr="009F5977">
        <w:rPr>
          <w:color w:val="000000"/>
        </w:rPr>
        <w:t>обязательств, предусмотренных Контрактом, не может превышать цену Контракта.</w:t>
      </w:r>
    </w:p>
    <w:p w14:paraId="0BB405BC" w14:textId="77777777" w:rsidR="0059432D" w:rsidRPr="009F5977" w:rsidRDefault="0059432D" w:rsidP="0059432D">
      <w:pPr>
        <w:widowControl w:val="0"/>
        <w:ind w:firstLine="709"/>
        <w:rPr>
          <w:color w:val="000000"/>
        </w:rPr>
      </w:pPr>
      <w:r w:rsidRPr="009F5977">
        <w:rPr>
          <w:color w:val="000000"/>
        </w:rPr>
        <w:t xml:space="preserve">6.9. Общая сумма начисленных штрафов за неисполнение или ненадлежащее исполнение </w:t>
      </w:r>
      <w:r w:rsidR="00005630" w:rsidRPr="009F5977">
        <w:rPr>
          <w:color w:val="000000"/>
        </w:rPr>
        <w:t>Заказчиком</w:t>
      </w:r>
      <w:r w:rsidRPr="009F5977">
        <w:rPr>
          <w:color w:val="000000"/>
        </w:rPr>
        <w:t xml:space="preserve"> обязательств, предусмотренных Контрактом, не может превышать цену Контракта.</w:t>
      </w:r>
    </w:p>
    <w:p w14:paraId="144CA802" w14:textId="77777777" w:rsidR="0059432D" w:rsidRPr="009F5977" w:rsidRDefault="0059432D" w:rsidP="0059432D">
      <w:pPr>
        <w:autoSpaceDE w:val="0"/>
        <w:autoSpaceDN w:val="0"/>
        <w:adjustRightInd w:val="0"/>
        <w:ind w:firstLine="709"/>
      </w:pPr>
      <w:r w:rsidRPr="009F5977">
        <w:t>6.10 Стороны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5BD61CBB" w14:textId="64442649" w:rsidR="0059432D" w:rsidRPr="009F5977" w:rsidRDefault="0059432D" w:rsidP="0059432D">
      <w:pPr>
        <w:autoSpaceDE w:val="0"/>
        <w:autoSpaceDN w:val="0"/>
        <w:adjustRightInd w:val="0"/>
        <w:ind w:firstLine="709"/>
      </w:pPr>
      <w:r w:rsidRPr="009F5977">
        <w:t>6.11.</w:t>
      </w:r>
      <w:r w:rsidRPr="009F5977">
        <w:tab/>
        <w:t xml:space="preserve">В случае установления уполномоченными контрольными органами фактов </w:t>
      </w:r>
      <w:r w:rsidR="001A5A84">
        <w:t>поставки Товара, выполнения Работ</w:t>
      </w:r>
      <w:r w:rsidR="001A5A84" w:rsidRPr="009F5977" w:rsidDel="001A5A84">
        <w:t xml:space="preserve"> </w:t>
      </w:r>
      <w:r w:rsidRPr="009F5977">
        <w:t xml:space="preserve">не в полном объеме и/или завышения их стоимости </w:t>
      </w:r>
      <w:r w:rsidR="00005630" w:rsidRPr="009F5977">
        <w:rPr>
          <w:color w:val="000000"/>
        </w:rPr>
        <w:t>Поставщик</w:t>
      </w:r>
      <w:r w:rsidRPr="009F5977">
        <w:rPr>
          <w:color w:val="000000"/>
        </w:rPr>
        <w:t xml:space="preserve"> </w:t>
      </w:r>
      <w:r w:rsidRPr="009F5977">
        <w:t xml:space="preserve">осуществляет возврат </w:t>
      </w:r>
      <w:r w:rsidR="00005630" w:rsidRPr="009F5977">
        <w:t>Заказчику</w:t>
      </w:r>
      <w:r w:rsidRPr="009F5977">
        <w:t xml:space="preserve"> излишне уплаченных денежных средств.</w:t>
      </w:r>
    </w:p>
    <w:p w14:paraId="40192121" w14:textId="77777777" w:rsidR="0059432D" w:rsidRPr="009F5977" w:rsidRDefault="0059432D" w:rsidP="0059432D">
      <w:pPr>
        <w:autoSpaceDE w:val="0"/>
        <w:autoSpaceDN w:val="0"/>
        <w:adjustRightInd w:val="0"/>
        <w:ind w:firstLine="709"/>
      </w:pPr>
      <w:r w:rsidRPr="009F5977">
        <w:t>6.12.</w:t>
      </w:r>
      <w:r w:rsidRPr="009F5977">
        <w:tab/>
        <w:t xml:space="preserve"> В качестве подтверждения фактов неисполнения и (или) ненадлежащего исполнения обязательств </w:t>
      </w:r>
      <w:r w:rsidR="00005630" w:rsidRPr="009F5977">
        <w:t>Заказчик</w:t>
      </w:r>
      <w:r w:rsidRPr="009F5977">
        <w:t xml:space="preserve">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1F18B7BF" w14:textId="77777777" w:rsidR="005248BD" w:rsidRPr="009F5977" w:rsidRDefault="005248BD" w:rsidP="005248BD">
      <w:pPr>
        <w:pStyle w:val="affffff6"/>
        <w:spacing w:before="240" w:after="240"/>
        <w:ind w:left="720"/>
        <w:jc w:val="center"/>
        <w:rPr>
          <w:b/>
          <w:bCs/>
          <w:color w:val="000000"/>
          <w:spacing w:val="-5"/>
          <w:sz w:val="26"/>
          <w:szCs w:val="26"/>
        </w:rPr>
      </w:pPr>
      <w:r w:rsidRPr="009F5977">
        <w:rPr>
          <w:b/>
          <w:caps/>
          <w:color w:val="000000"/>
        </w:rPr>
        <w:lastRenderedPageBreak/>
        <w:t>7. КОНФИДЕНЦИАЬНОСТЬ</w:t>
      </w:r>
    </w:p>
    <w:p w14:paraId="124DDC2D" w14:textId="77777777" w:rsidR="005248BD" w:rsidRPr="009F5977" w:rsidRDefault="005248BD" w:rsidP="005248BD">
      <w:pPr>
        <w:ind w:firstLine="567"/>
        <w:rPr>
          <w:color w:val="000000"/>
        </w:rPr>
      </w:pPr>
      <w:r w:rsidRPr="009F5977">
        <w:rPr>
          <w:color w:val="000000"/>
        </w:rPr>
        <w:t>7.1. В течение всего срока действия Контракта и после его окончания Стороны гарантируют обеспечение конфиденциальности сведений (информации), связанных с Контрактом и его исполнением.</w:t>
      </w:r>
    </w:p>
    <w:p w14:paraId="50047041" w14:textId="77777777" w:rsidR="005248BD" w:rsidRPr="009F5977" w:rsidRDefault="005248BD" w:rsidP="005248BD">
      <w:pPr>
        <w:ind w:firstLine="567"/>
        <w:rPr>
          <w:color w:val="000000"/>
        </w:rPr>
      </w:pPr>
      <w:r w:rsidRPr="009F5977">
        <w:rPr>
          <w:color w:val="000000"/>
        </w:rPr>
        <w:t>7.2. Стороны обязуются не разглашать, не передавать и/или не предоставлять еще каким-либо способом указанные в пункте 7.1. Контракта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14:paraId="55535982" w14:textId="7A59BAAA" w:rsidR="005248BD" w:rsidRDefault="005248BD" w:rsidP="005248BD">
      <w:pPr>
        <w:spacing w:after="120"/>
        <w:ind w:firstLine="567"/>
        <w:rPr>
          <w:color w:val="000000"/>
        </w:rPr>
      </w:pPr>
      <w:r w:rsidRPr="009F5977">
        <w:rPr>
          <w:color w:val="000000"/>
        </w:rPr>
        <w:t>7.3</w:t>
      </w:r>
      <w:r w:rsidR="001A65CE" w:rsidRPr="009F5977">
        <w:rPr>
          <w:color w:val="000000"/>
        </w:rPr>
        <w:t>Поставщик</w:t>
      </w:r>
      <w:r w:rsidRPr="009F5977">
        <w:rPr>
          <w:color w:val="000000"/>
        </w:rPr>
        <w:t xml:space="preserve">  обязуется возместить </w:t>
      </w:r>
      <w:r w:rsidR="001A65CE" w:rsidRPr="009F5977">
        <w:rPr>
          <w:color w:val="000000"/>
        </w:rPr>
        <w:t>Заказчику</w:t>
      </w:r>
      <w:r w:rsidRPr="009F5977">
        <w:rPr>
          <w:color w:val="000000"/>
        </w:rPr>
        <w:t xml:space="preserve"> в полном объеме все убытки, причиненные последнему разглашением его конфиденциальной информации в нарушение</w:t>
      </w:r>
      <w:r w:rsidRPr="009F5977">
        <w:rPr>
          <w:color w:val="000000"/>
        </w:rPr>
        <w:br/>
      </w:r>
      <w:proofErr w:type="spellStart"/>
      <w:r w:rsidRPr="009F5977">
        <w:rPr>
          <w:color w:val="000000"/>
        </w:rPr>
        <w:t>п.п</w:t>
      </w:r>
      <w:proofErr w:type="spellEnd"/>
      <w:r w:rsidRPr="009F5977">
        <w:rPr>
          <w:color w:val="000000"/>
        </w:rPr>
        <w:t>. 7.1. и 7.2. Контракта.</w:t>
      </w:r>
    </w:p>
    <w:p w14:paraId="5F5B1194" w14:textId="77777777" w:rsidR="006C7C13" w:rsidRPr="009F5977" w:rsidRDefault="006C7C13" w:rsidP="005248BD">
      <w:pPr>
        <w:spacing w:after="120"/>
        <w:ind w:firstLine="567"/>
        <w:rPr>
          <w:color w:val="000000"/>
        </w:rPr>
      </w:pPr>
    </w:p>
    <w:p w14:paraId="799DBFA4" w14:textId="77777777" w:rsidR="005248BD" w:rsidRPr="009F5977" w:rsidRDefault="005248BD" w:rsidP="005248BD">
      <w:pPr>
        <w:pStyle w:val="affffff6"/>
        <w:spacing w:before="240" w:after="240"/>
        <w:ind w:left="720"/>
        <w:jc w:val="center"/>
        <w:rPr>
          <w:b/>
          <w:caps/>
        </w:rPr>
      </w:pPr>
      <w:r w:rsidRPr="009F5977">
        <w:rPr>
          <w:b/>
          <w:caps/>
          <w:color w:val="000000"/>
        </w:rPr>
        <w:t xml:space="preserve">8. </w:t>
      </w:r>
      <w:r w:rsidRPr="009F5977">
        <w:rPr>
          <w:b/>
          <w:caps/>
        </w:rPr>
        <w:t xml:space="preserve"> ОБСТОЯТЕЛЬСТВА НЕПРЕОДОЛИМОЙ СИЛЫ</w:t>
      </w:r>
    </w:p>
    <w:p w14:paraId="33CDFA9A" w14:textId="77777777" w:rsidR="005248BD" w:rsidRPr="009F5977" w:rsidRDefault="005248BD" w:rsidP="005248BD">
      <w:pPr>
        <w:ind w:firstLine="567"/>
      </w:pPr>
      <w:r w:rsidRPr="009F5977">
        <w:t xml:space="preserve">8.1. Ни одна из Сторон не несет ответственности перед другой Стороной </w:t>
      </w:r>
      <w:r w:rsidRPr="009F5977">
        <w:br/>
        <w:t>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делающих невозможным выполнение условий Контракта.</w:t>
      </w:r>
    </w:p>
    <w:p w14:paraId="0013C1E3" w14:textId="77777777" w:rsidR="005248BD" w:rsidRPr="009F5977" w:rsidRDefault="005248BD" w:rsidP="005248BD">
      <w:pPr>
        <w:ind w:firstLine="567"/>
      </w:pPr>
      <w:r w:rsidRPr="009F5977">
        <w:t>8.2. Обязанность доказывания возникновения обстоятельств непреодолимой силы лежит на Стороне Контракта, исполнению обязательств которой препятствует возникновение указанных обстоятельств.</w:t>
      </w:r>
    </w:p>
    <w:p w14:paraId="1101D013" w14:textId="77777777" w:rsidR="005248BD" w:rsidRPr="009F5977" w:rsidRDefault="005248BD" w:rsidP="005248BD">
      <w:pPr>
        <w:ind w:firstLine="567"/>
      </w:pPr>
      <w:r w:rsidRPr="009F5977">
        <w:t>8.3. Подтверждением наличия и продолжительности действия обстоятельств непреодолимой силы является(</w:t>
      </w:r>
      <w:proofErr w:type="spellStart"/>
      <w:r w:rsidRPr="009F5977">
        <w:t>ются</w:t>
      </w:r>
      <w:proofErr w:type="spellEnd"/>
      <w:r w:rsidRPr="009F5977">
        <w:t>) документ(ы), выданный(е) соответствующим(и) компетентным(и) органом(</w:t>
      </w:r>
      <w:proofErr w:type="spellStart"/>
      <w:r w:rsidRPr="009F5977">
        <w:t>ами</w:t>
      </w:r>
      <w:proofErr w:type="spellEnd"/>
      <w:r w:rsidRPr="009F5977">
        <w:t>) в соответствии с его (их) полномочиями.</w:t>
      </w:r>
    </w:p>
    <w:p w14:paraId="0D981BA2" w14:textId="77777777" w:rsidR="005248BD" w:rsidRPr="009F5977" w:rsidRDefault="005248BD" w:rsidP="005248BD">
      <w:pPr>
        <w:ind w:firstLine="567"/>
      </w:pPr>
      <w:r w:rsidRPr="009F5977">
        <w:t>8.4. Сторона, которая не исполняет своего обязательства вследствие действия непреодолимой силы, должна незамедлительно (в трехдневный срок) письменно известить другую Сторону о таких обстоятельствах и их влиянии на исполнение обязательств по Контракту.</w:t>
      </w:r>
    </w:p>
    <w:p w14:paraId="1F68D5DD" w14:textId="77777777" w:rsidR="005248BD" w:rsidRPr="009F5977" w:rsidRDefault="005248BD" w:rsidP="005248BD">
      <w:pPr>
        <w:ind w:firstLine="567"/>
        <w:rPr>
          <w:strike/>
          <w:color w:val="000000"/>
        </w:rPr>
      </w:pPr>
      <w:r w:rsidRPr="009F5977">
        <w:t xml:space="preserve">8.5. В случае действия вышеуказанных обстоятельств более одного месяца Стороны (либо одна из </w:t>
      </w:r>
      <w:r w:rsidRPr="009F5977">
        <w:rPr>
          <w:color w:val="000000"/>
        </w:rPr>
        <w:t>Сторон) имеют право отказаться от дальнейшего выполнения взятых на себя обязательств по Контракту и расторгнуть его по соглашению Сторон.</w:t>
      </w:r>
      <w:r w:rsidRPr="009F5977">
        <w:rPr>
          <w:color w:val="000000"/>
          <w:u w:val="single"/>
        </w:rPr>
        <w:t xml:space="preserve"> </w:t>
      </w:r>
    </w:p>
    <w:p w14:paraId="13E12F90" w14:textId="77777777" w:rsidR="005248BD" w:rsidRPr="009F5977" w:rsidRDefault="005248BD" w:rsidP="005248BD">
      <w:pPr>
        <w:ind w:firstLine="567"/>
        <w:rPr>
          <w:color w:val="000000"/>
        </w:rPr>
      </w:pPr>
      <w:r w:rsidRPr="009F5977">
        <w:rPr>
          <w:color w:val="000000"/>
        </w:rPr>
        <w:t xml:space="preserve">При этом Стороны произведут необходимые взаиморасчеты, которые предполагают оплату исполненных обязательств по Контракту и возврат денежных средств, внесенных </w:t>
      </w:r>
      <w:r w:rsidRPr="009F5977">
        <w:rPr>
          <w:color w:val="000000"/>
        </w:rPr>
        <w:br/>
        <w:t>в качестве обеспечения исполнения Контракта и обеспечения гарантийных обязательств (в случае их внесения).</w:t>
      </w:r>
    </w:p>
    <w:p w14:paraId="40EA5206" w14:textId="77777777" w:rsidR="005248BD" w:rsidRPr="009F5977" w:rsidRDefault="005248BD" w:rsidP="005248BD">
      <w:pPr>
        <w:ind w:firstLine="567"/>
        <w:rPr>
          <w:color w:val="000000"/>
        </w:rPr>
      </w:pPr>
      <w:r w:rsidRPr="009F5977">
        <w:rPr>
          <w:color w:val="000000"/>
        </w:rPr>
        <w:t>8.6. После прекращения обстоятельств непреодолимой силы Сторона, нарушившая сроки исполнения обязательств по Контракту, обязана незамедлительно (в трехдневный срок) известить об этом другую сторону, направив письменное уведомление с приложением документа о длительности обстоятельств непреодолимой силы, выданного компетентным органом.</w:t>
      </w:r>
    </w:p>
    <w:p w14:paraId="7859782F" w14:textId="77777777" w:rsidR="005248BD" w:rsidRPr="009F5977" w:rsidRDefault="005248BD" w:rsidP="005248BD">
      <w:pPr>
        <w:ind w:firstLine="567"/>
        <w:rPr>
          <w:color w:val="000000"/>
        </w:rPr>
      </w:pPr>
      <w:r w:rsidRPr="009F5977">
        <w:rPr>
          <w:color w:val="000000"/>
        </w:rPr>
        <w:t>8.7. В случае неисполнения п. 8.3. и п 8.4. Контракта соответствующая Сторона лишается права ссылаться на обстоятельства непреодолимой силы при неисполнении (ненадлежащем исполнении) обязательств по Контракту.</w:t>
      </w:r>
    </w:p>
    <w:p w14:paraId="1B649245" w14:textId="77777777" w:rsidR="005248BD" w:rsidRPr="009F5977" w:rsidRDefault="005248BD" w:rsidP="005248BD">
      <w:pPr>
        <w:ind w:firstLine="567"/>
      </w:pPr>
      <w:r w:rsidRPr="009F5977">
        <w:t xml:space="preserve">8.8. В случае расторжения Контракта по основаниям, предусмотренным настоящим разделом, ни одна Сторона не вправе требовать от другой стороны возмещения своих убытков. </w:t>
      </w:r>
    </w:p>
    <w:p w14:paraId="7C4C29D2" w14:textId="77777777" w:rsidR="005248BD" w:rsidRPr="009F5977" w:rsidRDefault="005248BD" w:rsidP="005248BD"/>
    <w:p w14:paraId="540AB007" w14:textId="77777777" w:rsidR="006C7C13" w:rsidRDefault="005248BD" w:rsidP="005248BD">
      <w:pPr>
        <w:pStyle w:val="affffff6"/>
        <w:spacing w:before="240" w:after="240"/>
        <w:ind w:left="360"/>
        <w:jc w:val="center"/>
        <w:rPr>
          <w:color w:val="000000"/>
        </w:rPr>
      </w:pPr>
      <w:r w:rsidRPr="009F5977">
        <w:rPr>
          <w:color w:val="000000"/>
        </w:rPr>
        <w:tab/>
      </w:r>
    </w:p>
    <w:p w14:paraId="0FECD07D" w14:textId="77777777" w:rsidR="006C7C13" w:rsidRDefault="006C7C13" w:rsidP="005248BD">
      <w:pPr>
        <w:pStyle w:val="affffff6"/>
        <w:spacing w:before="240" w:after="240"/>
        <w:ind w:left="360"/>
        <w:jc w:val="center"/>
        <w:rPr>
          <w:color w:val="000000"/>
        </w:rPr>
      </w:pPr>
    </w:p>
    <w:p w14:paraId="10ED4571" w14:textId="6B720313" w:rsidR="005248BD" w:rsidRPr="009F5977" w:rsidRDefault="005248BD" w:rsidP="005248BD">
      <w:pPr>
        <w:pStyle w:val="affffff6"/>
        <w:spacing w:before="240" w:after="240"/>
        <w:ind w:left="360"/>
        <w:jc w:val="center"/>
        <w:rPr>
          <w:b/>
          <w:caps/>
        </w:rPr>
      </w:pPr>
      <w:r w:rsidRPr="009F5977">
        <w:rPr>
          <w:b/>
          <w:caps/>
        </w:rPr>
        <w:lastRenderedPageBreak/>
        <w:t>9. ОБЕСПЕЧЕНИЕ ИСПОЛНЕНИЯ КОНТРАКТА</w:t>
      </w:r>
      <w:r w:rsidRPr="009F5977">
        <w:rPr>
          <w:b/>
          <w:caps/>
        </w:rPr>
        <w:br/>
      </w:r>
    </w:p>
    <w:p w14:paraId="798DC61B" w14:textId="3BBEA0AA" w:rsidR="005248BD" w:rsidRPr="009F5977" w:rsidRDefault="005248BD" w:rsidP="005248BD">
      <w:pPr>
        <w:ind w:firstLine="720"/>
        <w:rPr>
          <w:color w:val="000000"/>
        </w:rPr>
      </w:pPr>
      <w:r w:rsidRPr="009F5977">
        <w:t xml:space="preserve">9.1. </w:t>
      </w:r>
      <w:r w:rsidRPr="009F5977">
        <w:rPr>
          <w:color w:val="000000"/>
        </w:rPr>
        <w:t xml:space="preserve">Способом обеспечения исполнения обязательств </w:t>
      </w:r>
      <w:r w:rsidR="001A65CE" w:rsidRPr="009F5977">
        <w:rPr>
          <w:color w:val="000000"/>
        </w:rPr>
        <w:t>Поставщика</w:t>
      </w:r>
      <w:r w:rsidRPr="009F5977">
        <w:rPr>
          <w:color w:val="000000"/>
        </w:rPr>
        <w:t xml:space="preserve"> по Контракту является (банковская гарантия или перечисление денежных средств на счет </w:t>
      </w:r>
      <w:r w:rsidR="001A65CE" w:rsidRPr="009F5977">
        <w:rPr>
          <w:color w:val="000000"/>
        </w:rPr>
        <w:t>Заказчика</w:t>
      </w:r>
      <w:r w:rsidRPr="009F5977">
        <w:rPr>
          <w:color w:val="000000"/>
        </w:rPr>
        <w:t xml:space="preserve">) в размере 30 (тридцати) процентов от начальной (максимальной) цены Контракта, указанной в извещении о проведении аукциона в электронной форме, что составляет </w:t>
      </w:r>
      <w:r w:rsidR="00611706">
        <w:rPr>
          <w:b/>
          <w:spacing w:val="-4"/>
        </w:rPr>
        <w:t xml:space="preserve">1 775 340 (один миллион семьсот семьдесят </w:t>
      </w:r>
      <w:r w:rsidR="00616399">
        <w:rPr>
          <w:b/>
          <w:spacing w:val="-4"/>
        </w:rPr>
        <w:t xml:space="preserve">пять </w:t>
      </w:r>
      <w:r w:rsidR="00611706">
        <w:rPr>
          <w:b/>
          <w:spacing w:val="-4"/>
        </w:rPr>
        <w:t>тысяч триста сорок) рублей</w:t>
      </w:r>
      <w:r w:rsidR="00611706" w:rsidRPr="00A02F14">
        <w:rPr>
          <w:b/>
          <w:spacing w:val="-4"/>
        </w:rPr>
        <w:t xml:space="preserve"> </w:t>
      </w:r>
      <w:r w:rsidR="00611706">
        <w:rPr>
          <w:b/>
          <w:spacing w:val="-4"/>
        </w:rPr>
        <w:t>00 копеек</w:t>
      </w:r>
      <w:r w:rsidR="008F3B0F" w:rsidRPr="00A02F14">
        <w:rPr>
          <w:b/>
          <w:spacing w:val="-4"/>
        </w:rPr>
        <w:t>.</w:t>
      </w:r>
      <w:r w:rsidRPr="009F5977">
        <w:rPr>
          <w:color w:val="000000"/>
        </w:rPr>
        <w:t>, что составляет 30% от начальной (максимальной) цены Контракта.</w:t>
      </w:r>
    </w:p>
    <w:p w14:paraId="4EF5F3A4" w14:textId="77777777" w:rsidR="005248BD" w:rsidRPr="009F5977" w:rsidRDefault="005248BD" w:rsidP="005248BD">
      <w:pPr>
        <w:autoSpaceDE w:val="0"/>
        <w:autoSpaceDN w:val="0"/>
        <w:adjustRightInd w:val="0"/>
        <w:ind w:firstLine="709"/>
        <w:rPr>
          <w:i/>
        </w:rPr>
      </w:pPr>
      <w:r w:rsidRPr="009F5977">
        <w:rPr>
          <w:i/>
          <w:color w:val="000000"/>
        </w:rPr>
        <w:t>В случае, если предложенная поставщиком (подрядчиком, исполнителем) цена Контракта ниже на двадцать пять и более процентов по отношению к начальной (максимальной) цене Контракта, поставщик (подрядчик, исполнитель) предоставляет обеспечение исполнения государственного контракта с учетом положений статьи 37 Закона</w:t>
      </w:r>
      <w:r w:rsidRPr="009F5977">
        <w:rPr>
          <w:i/>
        </w:rPr>
        <w:t>.</w:t>
      </w:r>
      <w:r w:rsidRPr="009F5977">
        <w:rPr>
          <w:vertAlign w:val="superscript"/>
          <w:lang w:eastAsia="ar-SA"/>
        </w:rPr>
        <w:footnoteReference w:id="15"/>
      </w:r>
    </w:p>
    <w:p w14:paraId="4C90C1E7" w14:textId="77777777" w:rsidR="005248BD" w:rsidRPr="009F5977" w:rsidRDefault="005248BD" w:rsidP="005248BD">
      <w:pPr>
        <w:ind w:firstLine="567"/>
        <w:rPr>
          <w:lang w:eastAsia="ar-SA"/>
        </w:rPr>
      </w:pPr>
      <w:r w:rsidRPr="009F5977">
        <w:t xml:space="preserve">9.2. </w:t>
      </w:r>
      <w:r w:rsidRPr="009F5977">
        <w:rPr>
          <w:lang w:eastAsia="ar-SA"/>
        </w:rPr>
        <w:t xml:space="preserve">Способ обеспечения исполнения Контракта определяется участником закупки, </w:t>
      </w:r>
      <w:r w:rsidRPr="009F5977">
        <w:rPr>
          <w:lang w:eastAsia="ar-SA"/>
        </w:rPr>
        <w:br/>
        <w:t>с которым заключается Контракт, самостоятельно.</w:t>
      </w:r>
    </w:p>
    <w:p w14:paraId="686BA743" w14:textId="77777777" w:rsidR="005248BD" w:rsidRPr="009F5977" w:rsidRDefault="005248BD" w:rsidP="005248BD">
      <w:pPr>
        <w:ind w:firstLine="567"/>
      </w:pPr>
      <w:r w:rsidRPr="009F5977">
        <w:t xml:space="preserve">9.3. (ВАРИАНТ 1 – При предоставлении </w:t>
      </w:r>
      <w:r w:rsidR="00A5028D" w:rsidRPr="009F5977">
        <w:rPr>
          <w:color w:val="000000"/>
        </w:rPr>
        <w:t>Поставщиком</w:t>
      </w:r>
      <w:r w:rsidRPr="009F5977">
        <w:t xml:space="preserve"> обеспечения исполнения Контракта в форме банковской гарантии. Банковская гарантия должна соответствовать требованиям, установленным ч. 2 ст.45 Закона о контрактной системе).</w:t>
      </w:r>
    </w:p>
    <w:p w14:paraId="04FCA835" w14:textId="77777777" w:rsidR="005248BD" w:rsidRPr="009F5977" w:rsidRDefault="005248BD" w:rsidP="005248BD">
      <w:pPr>
        <w:autoSpaceDE w:val="0"/>
        <w:autoSpaceDN w:val="0"/>
        <w:adjustRightInd w:val="0"/>
        <w:ind w:firstLine="567"/>
        <w:rPr>
          <w:color w:val="000000"/>
        </w:rPr>
      </w:pPr>
      <w:r w:rsidRPr="009F5977">
        <w:t xml:space="preserve">Исполнение Контракта обеспечивается предоставлением безотзывной банковской гарантии, выданной банком, соответствующим требованиям постановления Правительства Российской Федерации от 12.04.2018 № 440 «О требованиях к банкам, которые вправе выдавать банковские гарантии для обеспечения заявок и исполнения </w:t>
      </w:r>
      <w:r w:rsidRPr="009F5977">
        <w:rPr>
          <w:color w:val="000000"/>
        </w:rPr>
        <w:t xml:space="preserve">контрактов», содержащей реквизиты лицензии на осуществление банковских операций, выданной Центральным Банком Российской Федерации) и соответствующей требованиям, установленным ч. 2 ст.45 Закона о контрактной системе, а также предусматривающей условие о праве </w:t>
      </w:r>
      <w:r w:rsidR="001A65CE" w:rsidRPr="009F5977">
        <w:rPr>
          <w:color w:val="000000"/>
        </w:rPr>
        <w:t>Заказчика</w:t>
      </w:r>
      <w:r w:rsidRPr="009F5977">
        <w:rPr>
          <w:color w:val="000000"/>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sidR="00A5028D" w:rsidRPr="009F5977">
        <w:rPr>
          <w:color w:val="000000"/>
        </w:rPr>
        <w:t>Заказчика</w:t>
      </w:r>
      <w:r w:rsidRPr="009F5977">
        <w:rPr>
          <w:color w:val="000000"/>
        </w:rPr>
        <w:t xml:space="preserve"> об уплате денежной суммы по банковской гарантии, направленное до окончания срока действия банковской гарантии.</w:t>
      </w:r>
    </w:p>
    <w:p w14:paraId="6BCDBE30" w14:textId="77777777" w:rsidR="005248BD" w:rsidRPr="009F5977" w:rsidRDefault="00A5028D" w:rsidP="005248BD">
      <w:pPr>
        <w:autoSpaceDE w:val="0"/>
        <w:autoSpaceDN w:val="0"/>
        <w:adjustRightInd w:val="0"/>
        <w:ind w:firstLine="567"/>
        <w:rPr>
          <w:color w:val="000000"/>
        </w:rPr>
      </w:pPr>
      <w:r w:rsidRPr="009F5977">
        <w:rPr>
          <w:color w:val="000000"/>
          <w:spacing w:val="-4"/>
        </w:rPr>
        <w:t>Заказчик</w:t>
      </w:r>
      <w:r w:rsidR="005248BD" w:rsidRPr="009F5977">
        <w:rPr>
          <w:color w:val="000000"/>
          <w:spacing w:val="-4"/>
        </w:rPr>
        <w:t xml:space="preserve"> вправе при неисполнении или ненадлежащем исполнении </w:t>
      </w:r>
      <w:r w:rsidR="001A65CE" w:rsidRPr="009F5977">
        <w:rPr>
          <w:color w:val="000000"/>
        </w:rPr>
        <w:t>Поставщика</w:t>
      </w:r>
      <w:r w:rsidR="005248BD" w:rsidRPr="009F5977">
        <w:rPr>
          <w:color w:val="000000"/>
        </w:rPr>
        <w:t xml:space="preserve"> </w:t>
      </w:r>
      <w:r w:rsidR="005248BD" w:rsidRPr="009F5977">
        <w:rPr>
          <w:color w:val="000000"/>
          <w:spacing w:val="-4"/>
        </w:rPr>
        <w:t>обязательств по Контракту, а также при существенном нарушении условий Контракта во внесудебном порядке обратить взыскание на подлежащие уплате неустойку (штраф, пени), убытки, которые перечисляются в федеральный бюджет, из суммы, обеспеченной банковской гарантией.</w:t>
      </w:r>
    </w:p>
    <w:p w14:paraId="4F061579" w14:textId="77777777" w:rsidR="005248BD" w:rsidRPr="009F5977" w:rsidRDefault="005248BD" w:rsidP="005248BD">
      <w:pPr>
        <w:ind w:firstLine="567"/>
      </w:pPr>
      <w:r w:rsidRPr="009F5977">
        <w:rPr>
          <w:color w:val="000000"/>
        </w:rPr>
        <w:t xml:space="preserve">(ВАРИАНТ 2 – При предоставлении </w:t>
      </w:r>
      <w:r w:rsidR="001A65CE" w:rsidRPr="009F5977">
        <w:rPr>
          <w:color w:val="000000"/>
        </w:rPr>
        <w:t>Поставщиком</w:t>
      </w:r>
      <w:r w:rsidRPr="009F5977">
        <w:t xml:space="preserve"> обеспечения исполнения Контракта путем внесения денежных средств на счет </w:t>
      </w:r>
      <w:r w:rsidR="001A65CE" w:rsidRPr="009F5977">
        <w:t>Заказчика</w:t>
      </w:r>
      <w:r w:rsidRPr="009F5977">
        <w:t>.)</w:t>
      </w:r>
    </w:p>
    <w:p w14:paraId="37729B4C" w14:textId="3E9A266A" w:rsidR="005248BD" w:rsidRPr="009F5977" w:rsidRDefault="005248BD" w:rsidP="001D3E63">
      <w:pPr>
        <w:widowControl w:val="0"/>
        <w:shd w:val="clear" w:color="auto" w:fill="FFFFFF"/>
        <w:tabs>
          <w:tab w:val="left" w:leader="underscore" w:pos="7402"/>
        </w:tabs>
        <w:ind w:firstLine="567"/>
        <w:rPr>
          <w:b/>
        </w:rPr>
      </w:pPr>
      <w:r w:rsidRPr="009F5977">
        <w:t xml:space="preserve">Денежные средства, внесенные в обеспечение исполнения обязательств по Контракту, включая обязательства по уплате </w:t>
      </w:r>
      <w:r w:rsidR="001A65CE" w:rsidRPr="009F5977">
        <w:t>Поставщиком</w:t>
      </w:r>
      <w:r w:rsidRPr="009F5977">
        <w:t xml:space="preserve"> предусмотренных Контрактом неустоек (штрафов, пеней), перечислены </w:t>
      </w:r>
      <w:r w:rsidR="001A65CE" w:rsidRPr="009F5977">
        <w:t>Поставщиком</w:t>
      </w:r>
      <w:r w:rsidRPr="009F5977">
        <w:t xml:space="preserve"> в размере, установленном в п. </w:t>
      </w:r>
      <w:r w:rsidR="00092F86">
        <w:t>9</w:t>
      </w:r>
      <w:r w:rsidRPr="009F5977">
        <w:t xml:space="preserve">.1 Контракта, с использованием следующих реквизитов, получатель – </w:t>
      </w:r>
      <w:r w:rsidRPr="009F5977">
        <w:rPr>
          <w:u w:val="single"/>
        </w:rPr>
        <w:t>Федеральная служба по финансовому мониторингу:</w:t>
      </w:r>
      <w:r w:rsidRPr="009F5977">
        <w:t xml:space="preserve">  </w:t>
      </w:r>
      <w:r w:rsidRPr="009F5977">
        <w:rPr>
          <w:b/>
        </w:rPr>
        <w:t xml:space="preserve"> ИНН 7708234633 КПП 770801001, счет Банка получателя – 40102810045370000002, счет получателя средств – 03212643000000019500 Операционный департамент Банка России// Межрегиональное операционное УФК г. Москва, лицевой счет № 05951007240, БИК 024501901.</w:t>
      </w:r>
    </w:p>
    <w:p w14:paraId="42BC925E" w14:textId="77777777" w:rsidR="005248BD" w:rsidRPr="009F5977" w:rsidRDefault="005248BD" w:rsidP="005248BD">
      <w:pPr>
        <w:ind w:firstLine="567"/>
      </w:pPr>
      <w:r w:rsidRPr="009F5977">
        <w:t xml:space="preserve">Факт внесения </w:t>
      </w:r>
      <w:r w:rsidR="00A020C6" w:rsidRPr="009F5977">
        <w:rPr>
          <w:color w:val="000000"/>
        </w:rPr>
        <w:t>Поставщиком</w:t>
      </w:r>
      <w:r w:rsidRPr="009F5977">
        <w:rPr>
          <w:color w:val="000000"/>
        </w:rPr>
        <w:t xml:space="preserve"> </w:t>
      </w:r>
      <w:r w:rsidRPr="009F5977">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A020C6" w:rsidRPr="009F5977">
        <w:rPr>
          <w:color w:val="000000"/>
        </w:rPr>
        <w:t>Поставщика</w:t>
      </w:r>
      <w:r w:rsidRPr="009F5977">
        <w:rPr>
          <w:color w:val="000000"/>
        </w:rPr>
        <w:t xml:space="preserve">  </w:t>
      </w:r>
      <w:r w:rsidRPr="009F5977">
        <w:t xml:space="preserve">и поступлением денежных средств на счет </w:t>
      </w:r>
      <w:r w:rsidR="00A020C6" w:rsidRPr="009F5977">
        <w:t>Заказчика</w:t>
      </w:r>
      <w:r w:rsidRPr="009F5977">
        <w:t xml:space="preserve">.  </w:t>
      </w:r>
    </w:p>
    <w:p w14:paraId="5747FF3B" w14:textId="77777777" w:rsidR="005248BD" w:rsidRPr="009F5977" w:rsidRDefault="005248BD" w:rsidP="005248BD">
      <w:pPr>
        <w:ind w:firstLine="567"/>
        <w:rPr>
          <w:color w:val="000000"/>
        </w:rPr>
      </w:pPr>
      <w:r w:rsidRPr="009F5977">
        <w:t xml:space="preserve">Внесенные </w:t>
      </w:r>
      <w:r w:rsidR="00A020C6" w:rsidRPr="009F5977">
        <w:rPr>
          <w:color w:val="000000"/>
        </w:rPr>
        <w:t>Поставщиком</w:t>
      </w:r>
      <w:r w:rsidRPr="009F5977">
        <w:rPr>
          <w:color w:val="000000"/>
        </w:rPr>
        <w:t xml:space="preserve"> в качестве обеспечения исполнения обязательств </w:t>
      </w:r>
      <w:r w:rsidR="00A020C6" w:rsidRPr="009F5977">
        <w:rPr>
          <w:color w:val="000000"/>
        </w:rPr>
        <w:t>Поставщика</w:t>
      </w:r>
      <w:r w:rsidRPr="009F5977">
        <w:rPr>
          <w:color w:val="000000"/>
        </w:rPr>
        <w:t xml:space="preserve"> по Контракту, включая обязательства по уплате в пользу </w:t>
      </w:r>
      <w:r w:rsidR="00A020C6" w:rsidRPr="009F5977">
        <w:rPr>
          <w:color w:val="000000"/>
        </w:rPr>
        <w:t>Заказчика</w:t>
      </w:r>
      <w:r w:rsidRPr="009F5977">
        <w:rPr>
          <w:color w:val="000000"/>
        </w:rPr>
        <w:t xml:space="preserve"> всех предусмотренных Контрактом </w:t>
      </w:r>
      <w:r w:rsidRPr="009F5977">
        <w:rPr>
          <w:color w:val="000000"/>
        </w:rPr>
        <w:lastRenderedPageBreak/>
        <w:t xml:space="preserve">неустоек (штрафов, пеней), по возмещению всех причиненных в связи с исполнением либо неисполнением, либо ненадлежащим исполнением обязательств </w:t>
      </w:r>
      <w:r w:rsidR="00A020C6" w:rsidRPr="009F5977">
        <w:rPr>
          <w:color w:val="000000"/>
        </w:rPr>
        <w:t>Поставщика</w:t>
      </w:r>
      <w:r w:rsidRPr="009F5977">
        <w:t xml:space="preserve"> </w:t>
      </w:r>
      <w:r w:rsidRPr="009F5977">
        <w:rPr>
          <w:color w:val="000000"/>
        </w:rPr>
        <w:t>по Контракту убытков, и иные обязательства</w:t>
      </w:r>
      <w:r w:rsidRPr="009F5977">
        <w:t xml:space="preserve"> </w:t>
      </w:r>
      <w:r w:rsidR="00A020C6" w:rsidRPr="009F5977">
        <w:rPr>
          <w:color w:val="000000"/>
        </w:rPr>
        <w:t>Поставщика</w:t>
      </w:r>
      <w:r w:rsidRPr="009F5977">
        <w:rPr>
          <w:color w:val="000000"/>
        </w:rPr>
        <w:t xml:space="preserve">, денежные средства обеспечивают исполнение </w:t>
      </w:r>
      <w:r w:rsidR="00A020C6" w:rsidRPr="009F5977">
        <w:rPr>
          <w:color w:val="000000"/>
        </w:rPr>
        <w:t>Поставщиком</w:t>
      </w:r>
      <w:r w:rsidRPr="009F5977">
        <w:rPr>
          <w:color w:val="000000"/>
        </w:rPr>
        <w:t xml:space="preserve"> всех обязательств </w:t>
      </w:r>
      <w:r w:rsidR="00A020C6" w:rsidRPr="009F5977">
        <w:rPr>
          <w:color w:val="000000"/>
        </w:rPr>
        <w:t>Поставщика</w:t>
      </w:r>
      <w:r w:rsidRPr="009F5977">
        <w:t xml:space="preserve"> </w:t>
      </w:r>
      <w:r w:rsidRPr="009F5977">
        <w:rPr>
          <w:color w:val="000000"/>
        </w:rPr>
        <w:t>по Контракту, а также обязательств, связанных с его ненадлежащим исполнением</w:t>
      </w:r>
      <w:r w:rsidRPr="009F5977">
        <w:t xml:space="preserve"> </w:t>
      </w:r>
      <w:r w:rsidR="00A020C6" w:rsidRPr="009F5977">
        <w:rPr>
          <w:color w:val="000000"/>
        </w:rPr>
        <w:t>Поставщика</w:t>
      </w:r>
      <w:r w:rsidRPr="009F5977">
        <w:rPr>
          <w:color w:val="000000"/>
        </w:rPr>
        <w:t xml:space="preserve">, включая обязательства по возмещению </w:t>
      </w:r>
      <w:r w:rsidR="00A020C6" w:rsidRPr="009F5977">
        <w:rPr>
          <w:color w:val="000000"/>
        </w:rPr>
        <w:t>Заказчику</w:t>
      </w:r>
      <w:r w:rsidRPr="009F5977">
        <w:rPr>
          <w:color w:val="000000"/>
        </w:rPr>
        <w:t xml:space="preserve"> убытков, а также обязательств </w:t>
      </w:r>
      <w:r w:rsidR="00A020C6" w:rsidRPr="009F5977">
        <w:rPr>
          <w:color w:val="000000"/>
        </w:rPr>
        <w:t xml:space="preserve">Поставщика </w:t>
      </w:r>
      <w:r w:rsidRPr="009F5977">
        <w:rPr>
          <w:color w:val="000000"/>
        </w:rPr>
        <w:t xml:space="preserve"> неисполнением </w:t>
      </w:r>
      <w:r w:rsidR="00A020C6" w:rsidRPr="009F5977">
        <w:rPr>
          <w:color w:val="000000"/>
        </w:rPr>
        <w:t>Поставщиком</w:t>
      </w:r>
      <w:r w:rsidRPr="009F5977">
        <w:rPr>
          <w:color w:val="000000"/>
        </w:rPr>
        <w:t xml:space="preserve"> предусмотренных Контрактом обязательств. </w:t>
      </w:r>
    </w:p>
    <w:p w14:paraId="00176789" w14:textId="77777777" w:rsidR="005248BD" w:rsidRPr="009F5977" w:rsidRDefault="005248BD" w:rsidP="005248BD">
      <w:pPr>
        <w:ind w:firstLine="567"/>
        <w:rPr>
          <w:color w:val="000000"/>
        </w:rPr>
      </w:pPr>
      <w:r w:rsidRPr="009F5977">
        <w:rPr>
          <w:color w:val="000000"/>
        </w:rPr>
        <w:t xml:space="preserve">В случае неисполнения или ненадлежащего исполнения </w:t>
      </w:r>
      <w:r w:rsidR="00A020C6" w:rsidRPr="009F5977">
        <w:rPr>
          <w:color w:val="000000"/>
        </w:rPr>
        <w:t>Поставщиком</w:t>
      </w:r>
      <w:r w:rsidRPr="009F5977">
        <w:rPr>
          <w:color w:val="000000"/>
        </w:rPr>
        <w:t xml:space="preserve"> обеспеченных внесением денежных средств обязательств </w:t>
      </w:r>
      <w:r w:rsidR="00A020C6" w:rsidRPr="009F5977">
        <w:rPr>
          <w:color w:val="000000"/>
        </w:rPr>
        <w:t>Заказчик</w:t>
      </w:r>
      <w:r w:rsidRPr="009F5977">
        <w:rPr>
          <w:color w:val="000000"/>
        </w:rPr>
        <w:t xml:space="preserve"> имеет право удержать из внесенных </w:t>
      </w:r>
      <w:r w:rsidR="00A020C6" w:rsidRPr="009F5977">
        <w:rPr>
          <w:color w:val="000000"/>
        </w:rPr>
        <w:t>Поставщиком</w:t>
      </w:r>
      <w:r w:rsidRPr="009F5977">
        <w:rPr>
          <w:color w:val="000000"/>
        </w:rPr>
        <w:t xml:space="preserve"> денежных средств сумму, равную сумме денежных средств, которую</w:t>
      </w:r>
      <w:r w:rsidRPr="009F5977">
        <w:t xml:space="preserve"> </w:t>
      </w:r>
      <w:r w:rsidR="00A020C6" w:rsidRPr="009F5977">
        <w:rPr>
          <w:color w:val="000000"/>
        </w:rPr>
        <w:t>Поставщик</w:t>
      </w:r>
      <w:r w:rsidR="00EE1BCA" w:rsidRPr="009F5977">
        <w:rPr>
          <w:color w:val="000000"/>
        </w:rPr>
        <w:t xml:space="preserve"> </w:t>
      </w:r>
      <w:r w:rsidRPr="009F5977">
        <w:rPr>
          <w:color w:val="000000"/>
        </w:rPr>
        <w:t xml:space="preserve">обязан уплатить </w:t>
      </w:r>
      <w:r w:rsidR="00282723" w:rsidRPr="009F5977">
        <w:rPr>
          <w:color w:val="000000"/>
        </w:rPr>
        <w:t>Заказчику</w:t>
      </w:r>
      <w:r w:rsidRPr="009F5977">
        <w:rPr>
          <w:color w:val="000000"/>
        </w:rPr>
        <w:t xml:space="preserve"> в качестве неустойки (штрафов, пеней) или в качестве возмещения убытков, либо иной суммы денежных средств, подлежащей уплате </w:t>
      </w:r>
      <w:r w:rsidR="00282723" w:rsidRPr="009F5977">
        <w:rPr>
          <w:color w:val="000000"/>
        </w:rPr>
        <w:t>Поставщиком</w:t>
      </w:r>
      <w:r w:rsidRPr="009F5977">
        <w:rPr>
          <w:color w:val="000000"/>
        </w:rPr>
        <w:t xml:space="preserve"> </w:t>
      </w:r>
      <w:r w:rsidR="00282723" w:rsidRPr="009F5977">
        <w:rPr>
          <w:color w:val="000000"/>
        </w:rPr>
        <w:t>Заказчик</w:t>
      </w:r>
      <w:r w:rsidR="00EE1BCA" w:rsidRPr="009F5977">
        <w:rPr>
          <w:color w:val="000000"/>
        </w:rPr>
        <w:t>у</w:t>
      </w:r>
      <w:r w:rsidRPr="009F5977">
        <w:rPr>
          <w:color w:val="000000"/>
        </w:rPr>
        <w:t xml:space="preserve"> по Контракту. Удержанные </w:t>
      </w:r>
      <w:r w:rsidR="00282723" w:rsidRPr="009F5977">
        <w:rPr>
          <w:color w:val="000000"/>
        </w:rPr>
        <w:t>Заказчиком</w:t>
      </w:r>
      <w:r w:rsidRPr="009F5977">
        <w:rPr>
          <w:color w:val="000000"/>
        </w:rPr>
        <w:t xml:space="preserve"> денежные средства перечисляются в федеральный бюджет.</w:t>
      </w:r>
    </w:p>
    <w:p w14:paraId="1CEB91DE" w14:textId="77777777" w:rsidR="005248BD" w:rsidRPr="009F5977" w:rsidRDefault="005248BD" w:rsidP="005248BD">
      <w:pPr>
        <w:ind w:firstLine="567"/>
      </w:pPr>
      <w:r w:rsidRPr="009F5977">
        <w:t xml:space="preserve">Денежные средства возвращаются </w:t>
      </w:r>
      <w:r w:rsidR="00A020C6" w:rsidRPr="009F5977">
        <w:rPr>
          <w:color w:val="000000"/>
        </w:rPr>
        <w:t>Поставщику</w:t>
      </w:r>
      <w:r w:rsidRPr="009F5977">
        <w:t xml:space="preserve"> </w:t>
      </w:r>
      <w:r w:rsidR="00282723" w:rsidRPr="009F5977">
        <w:rPr>
          <w:color w:val="000000"/>
        </w:rPr>
        <w:t>Заказчиком</w:t>
      </w:r>
      <w:r w:rsidRPr="009F5977">
        <w:t xml:space="preserve"> в течение 15 (пятнадцати) календарных дней после выполнения </w:t>
      </w:r>
      <w:r w:rsidR="00A020C6" w:rsidRPr="009F5977">
        <w:rPr>
          <w:color w:val="000000"/>
        </w:rPr>
        <w:t>Поставщиком</w:t>
      </w:r>
      <w:r w:rsidRPr="009F5977">
        <w:t xml:space="preserve"> своих обязательств в полном объеме.</w:t>
      </w:r>
    </w:p>
    <w:p w14:paraId="1447B3BD" w14:textId="77777777" w:rsidR="005248BD" w:rsidRPr="009F5977" w:rsidRDefault="005248BD" w:rsidP="005248BD">
      <w:pPr>
        <w:ind w:firstLine="567"/>
        <w:rPr>
          <w:strike/>
          <w:color w:val="000000" w:themeColor="text1"/>
        </w:rPr>
      </w:pPr>
      <w:r w:rsidRPr="009F5977">
        <w:rPr>
          <w:color w:val="000000"/>
        </w:rPr>
        <w:t xml:space="preserve">9.4. В случае отзыва в </w:t>
      </w:r>
      <w:r w:rsidRPr="009F5977">
        <w:rPr>
          <w:color w:val="000000" w:themeColor="text1"/>
        </w:rPr>
        <w:t xml:space="preserve">соответствии с </w:t>
      </w:r>
      <w:hyperlink r:id="rId44" w:history="1">
        <w:r w:rsidRPr="009F5977">
          <w:rPr>
            <w:color w:val="000000" w:themeColor="text1"/>
          </w:rPr>
          <w:t>законодательством</w:t>
        </w:r>
      </w:hyperlink>
      <w:r w:rsidRPr="009F5977">
        <w:rPr>
          <w:color w:val="000000" w:themeColor="text1"/>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A020C6" w:rsidRPr="009F5977">
        <w:rPr>
          <w:color w:val="000000"/>
        </w:rPr>
        <w:t>Поставщик</w:t>
      </w:r>
      <w:r w:rsidRPr="009F5977">
        <w:rPr>
          <w:color w:val="000000"/>
        </w:rPr>
        <w:t xml:space="preserve"> </w:t>
      </w:r>
      <w:r w:rsidRPr="009F5977">
        <w:rPr>
          <w:color w:val="000000" w:themeColor="text1"/>
        </w:rPr>
        <w:t xml:space="preserve">обязуется предоставить новое обеспечение исполнения Контракта не позднее одного месяца со дня надлежащего уведомления </w:t>
      </w:r>
      <w:r w:rsidR="00282723" w:rsidRPr="009F5977">
        <w:rPr>
          <w:color w:val="000000"/>
        </w:rPr>
        <w:t>Заказчиком</w:t>
      </w:r>
      <w:r w:rsidRPr="009F5977">
        <w:rPr>
          <w:color w:val="000000" w:themeColor="text1"/>
        </w:rPr>
        <w:t xml:space="preserve"> </w:t>
      </w:r>
      <w:r w:rsidR="00A020C6" w:rsidRPr="009F5977">
        <w:rPr>
          <w:color w:val="000000"/>
        </w:rPr>
        <w:t>Поставщика</w:t>
      </w:r>
      <w:r w:rsidRPr="009F5977">
        <w:rPr>
          <w:color w:val="000000" w:themeColor="text1"/>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5" w:history="1">
        <w:r w:rsidRPr="009F5977">
          <w:rPr>
            <w:color w:val="000000" w:themeColor="text1"/>
          </w:rPr>
          <w:t>частями 7</w:t>
        </w:r>
      </w:hyperlink>
      <w:r w:rsidRPr="009F5977">
        <w:rPr>
          <w:color w:val="000000" w:themeColor="text1"/>
        </w:rPr>
        <w:t xml:space="preserve">, </w:t>
      </w:r>
      <w:hyperlink r:id="rId46" w:history="1">
        <w:r w:rsidRPr="009F5977">
          <w:rPr>
            <w:color w:val="000000" w:themeColor="text1"/>
          </w:rPr>
          <w:t>7.1</w:t>
        </w:r>
      </w:hyperlink>
      <w:r w:rsidRPr="009F5977">
        <w:rPr>
          <w:color w:val="000000" w:themeColor="text1"/>
        </w:rPr>
        <w:t xml:space="preserve">, </w:t>
      </w:r>
      <w:hyperlink r:id="rId47" w:history="1">
        <w:r w:rsidRPr="009F5977">
          <w:rPr>
            <w:color w:val="000000" w:themeColor="text1"/>
          </w:rPr>
          <w:t>7.2</w:t>
        </w:r>
      </w:hyperlink>
      <w:r w:rsidRPr="009F5977">
        <w:rPr>
          <w:color w:val="000000" w:themeColor="text1"/>
        </w:rPr>
        <w:t xml:space="preserve"> и </w:t>
      </w:r>
      <w:hyperlink r:id="rId48" w:history="1">
        <w:r w:rsidRPr="009F5977">
          <w:rPr>
            <w:color w:val="000000" w:themeColor="text1"/>
          </w:rPr>
          <w:t>7.3 статьи 96</w:t>
        </w:r>
      </w:hyperlink>
      <w:r w:rsidRPr="009F5977">
        <w:rPr>
          <w:color w:val="000000" w:themeColor="text1"/>
        </w:rPr>
        <w:t xml:space="preserve"> Закона о контрактной системе. За каждый день просрочки исполнения </w:t>
      </w:r>
      <w:r w:rsidR="00A020C6" w:rsidRPr="009F5977">
        <w:rPr>
          <w:color w:val="000000"/>
        </w:rPr>
        <w:t>Поставщиком</w:t>
      </w:r>
      <w:r w:rsidRPr="009F5977">
        <w:rPr>
          <w:color w:val="000000"/>
        </w:rPr>
        <w:t xml:space="preserve"> </w:t>
      </w:r>
      <w:r w:rsidRPr="009F5977">
        <w:rPr>
          <w:color w:val="000000" w:themeColor="text1"/>
        </w:rPr>
        <w:t>обязательства о предоставлении нового обеспечения исполнения Контракта начисляется пеня в размере, определенном в порядке, установленном в соответствии с подпунктом 6.3.1. Контракта.</w:t>
      </w:r>
    </w:p>
    <w:p w14:paraId="1DC722B8" w14:textId="3C81C63D" w:rsidR="005248BD" w:rsidRPr="009F5977" w:rsidRDefault="005248BD" w:rsidP="005248BD">
      <w:pPr>
        <w:ind w:firstLine="567"/>
      </w:pPr>
      <w:r w:rsidRPr="009F5977">
        <w:rPr>
          <w:color w:val="000000"/>
        </w:rPr>
        <w:t xml:space="preserve">9.5. Обеспечение исполнения Контракта распространяется на случаи неисполнения </w:t>
      </w:r>
      <w:r w:rsidRPr="009F5977">
        <w:rPr>
          <w:color w:val="000000"/>
        </w:rPr>
        <w:br/>
        <w:t xml:space="preserve">или ненадлежащего исполнения </w:t>
      </w:r>
      <w:r w:rsidR="00A020C6" w:rsidRPr="009F5977">
        <w:rPr>
          <w:color w:val="000000"/>
        </w:rPr>
        <w:t>Поставщика</w:t>
      </w:r>
      <w:r w:rsidRPr="009F5977">
        <w:rPr>
          <w:color w:val="000000"/>
        </w:rPr>
        <w:t xml:space="preserve"> обязательств по Контракту, неуплаты </w:t>
      </w:r>
      <w:r w:rsidR="00A020C6" w:rsidRPr="009F5977">
        <w:rPr>
          <w:color w:val="000000"/>
        </w:rPr>
        <w:t>Поставщика</w:t>
      </w:r>
      <w:r w:rsidRPr="009F5977">
        <w:t xml:space="preserve"> неустоек (штрафов, пеней), предусмотренных Контрактом, а также убытков, понесенных </w:t>
      </w:r>
      <w:r w:rsidR="00282723" w:rsidRPr="009F5977">
        <w:rPr>
          <w:color w:val="000000"/>
        </w:rPr>
        <w:t>Заказчиком</w:t>
      </w:r>
      <w:r w:rsidRPr="009F5977">
        <w:rPr>
          <w:color w:val="000000"/>
        </w:rPr>
        <w:t xml:space="preserve"> </w:t>
      </w:r>
      <w:r w:rsidR="004B63D8" w:rsidRPr="009F5977">
        <w:t xml:space="preserve">в связи </w:t>
      </w:r>
      <w:r w:rsidRPr="009F5977">
        <w:t xml:space="preserve">с неисполнением или ненадлежащим исполнением </w:t>
      </w:r>
      <w:r w:rsidR="00A30EA2" w:rsidRPr="009F5977">
        <w:rPr>
          <w:color w:val="000000"/>
        </w:rPr>
        <w:t>Поставщиком</w:t>
      </w:r>
      <w:r w:rsidRPr="009F5977">
        <w:t xml:space="preserve"> </w:t>
      </w:r>
      <w:r w:rsidR="004B63D8" w:rsidRPr="009F5977">
        <w:t xml:space="preserve">своих обязательств </w:t>
      </w:r>
      <w:r w:rsidRPr="009F5977">
        <w:t>по Контракту.</w:t>
      </w:r>
    </w:p>
    <w:p w14:paraId="7B8BA423" w14:textId="77777777" w:rsidR="005248BD" w:rsidRDefault="005248BD" w:rsidP="005248BD">
      <w:pPr>
        <w:ind w:firstLine="567"/>
        <w:rPr>
          <w:color w:val="000000"/>
        </w:rPr>
      </w:pPr>
      <w:r w:rsidRPr="009F5977">
        <w:rPr>
          <w:color w:val="000000"/>
        </w:rPr>
        <w:t xml:space="preserve">9.6. В </w:t>
      </w:r>
      <w:r w:rsidRPr="009F5977">
        <w:rPr>
          <w:color w:val="000000" w:themeColor="text1"/>
        </w:rPr>
        <w:t xml:space="preserve">ходе исполнения Контракта </w:t>
      </w:r>
      <w:r w:rsidR="00A020C6" w:rsidRPr="009F5977">
        <w:rPr>
          <w:color w:val="000000"/>
        </w:rPr>
        <w:t>Поставщик</w:t>
      </w:r>
      <w:r w:rsidRPr="009F5977">
        <w:rPr>
          <w:color w:val="000000"/>
        </w:rPr>
        <w:t xml:space="preserve"> </w:t>
      </w:r>
      <w:r w:rsidRPr="009F5977">
        <w:rPr>
          <w:color w:val="000000" w:themeColor="text1"/>
        </w:rPr>
        <w:t xml:space="preserve">вправе изменить способ обеспечения исполнения Контракта и (или) предоставить </w:t>
      </w:r>
      <w:r w:rsidR="00A020C6" w:rsidRPr="009F5977">
        <w:rPr>
          <w:color w:val="000000"/>
        </w:rPr>
        <w:t>Заказчику</w:t>
      </w:r>
      <w:r w:rsidRPr="009F5977">
        <w:rPr>
          <w:color w:val="000000" w:themeColor="text1"/>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9" w:history="1">
        <w:r w:rsidRPr="009F5977">
          <w:rPr>
            <w:color w:val="000000" w:themeColor="text1"/>
          </w:rPr>
          <w:t>частями 7.2</w:t>
        </w:r>
      </w:hyperlink>
      <w:r w:rsidRPr="009F5977">
        <w:rPr>
          <w:color w:val="000000" w:themeColor="text1"/>
        </w:rPr>
        <w:t xml:space="preserve"> </w:t>
      </w:r>
      <w:r w:rsidRPr="009F5977">
        <w:rPr>
          <w:color w:val="000000" w:themeColor="text1"/>
        </w:rPr>
        <w:br/>
        <w:t xml:space="preserve">и </w:t>
      </w:r>
      <w:hyperlink r:id="rId50" w:history="1">
        <w:r w:rsidRPr="009F5977">
          <w:rPr>
            <w:color w:val="000000" w:themeColor="text1"/>
          </w:rPr>
          <w:t>7.3</w:t>
        </w:r>
      </w:hyperlink>
      <w:r w:rsidRPr="009F5977">
        <w:rPr>
          <w:color w:val="000000" w:themeColor="text1"/>
        </w:rPr>
        <w:t xml:space="preserve"> статьи 96 Закона о контрактной системе.</w:t>
      </w:r>
      <w:r w:rsidRPr="009F5977">
        <w:rPr>
          <w:color w:val="000000"/>
        </w:rPr>
        <w:t xml:space="preserve"> </w:t>
      </w:r>
    </w:p>
    <w:p w14:paraId="3724D4DE" w14:textId="7073101B" w:rsidR="007641C9" w:rsidRPr="008F3B0F" w:rsidRDefault="007641C9" w:rsidP="007641C9">
      <w:pPr>
        <w:ind w:firstLine="567"/>
        <w:rPr>
          <w:b/>
          <w:color w:val="000000" w:themeColor="text1"/>
        </w:rPr>
      </w:pPr>
      <w:r w:rsidRPr="005E0DDD">
        <w:rPr>
          <w:color w:val="000000" w:themeColor="text1"/>
        </w:rPr>
        <w:t xml:space="preserve">9.7. Поставщик обязан предоставить при передаче товара обеспечение гарантийных </w:t>
      </w:r>
      <w:r w:rsidRPr="00D17CF2">
        <w:rPr>
          <w:color w:val="000000" w:themeColor="text1"/>
        </w:rPr>
        <w:t>обязательств по Контракту в размере</w:t>
      </w:r>
      <w:r>
        <w:rPr>
          <w:color w:val="000000" w:themeColor="text1"/>
        </w:rPr>
        <w:t xml:space="preserve"> </w:t>
      </w:r>
      <w:r w:rsidR="00C27B87" w:rsidRPr="008F3B0F">
        <w:rPr>
          <w:b/>
          <w:bCs/>
        </w:rPr>
        <w:t xml:space="preserve">1 % от начальной (максимальной) цены контракта, что составляет </w:t>
      </w:r>
      <w:r w:rsidR="00611706">
        <w:rPr>
          <w:b/>
        </w:rPr>
        <w:t>59 178 (пятьдесят девять тысяч сто семьдесят восемь</w:t>
      </w:r>
      <w:r w:rsidR="00611706" w:rsidRPr="00AD5B12">
        <w:rPr>
          <w:b/>
        </w:rPr>
        <w:t>)</w:t>
      </w:r>
      <w:r w:rsidR="00611706" w:rsidRPr="00AD5B12">
        <w:rPr>
          <w:b/>
          <w:color w:val="0000FF"/>
        </w:rPr>
        <w:t xml:space="preserve"> </w:t>
      </w:r>
      <w:r w:rsidR="00611706">
        <w:rPr>
          <w:b/>
        </w:rPr>
        <w:t>рублей</w:t>
      </w:r>
      <w:r w:rsidR="00611706" w:rsidRPr="00AD5B12">
        <w:rPr>
          <w:b/>
        </w:rPr>
        <w:t xml:space="preserve"> </w:t>
      </w:r>
      <w:r w:rsidR="00611706">
        <w:rPr>
          <w:b/>
        </w:rPr>
        <w:t>00 копеек</w:t>
      </w:r>
      <w:r w:rsidRPr="008F3B0F">
        <w:rPr>
          <w:b/>
          <w:color w:val="000000" w:themeColor="text1"/>
        </w:rPr>
        <w:t>.</w:t>
      </w:r>
    </w:p>
    <w:p w14:paraId="1B070FC2" w14:textId="464EC5AE" w:rsidR="007641C9" w:rsidRPr="00D17CF2" w:rsidRDefault="007641C9" w:rsidP="007641C9">
      <w:pPr>
        <w:ind w:firstLine="567"/>
        <w:rPr>
          <w:color w:val="000000" w:themeColor="text1"/>
        </w:rPr>
      </w:pPr>
      <w:r w:rsidRPr="00D17CF2">
        <w:rPr>
          <w:color w:val="000000" w:themeColor="text1"/>
        </w:rPr>
        <w:t xml:space="preserve">9.8. Оформление документа о приемке товара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w:t>
      </w:r>
      <w:hyperlink r:id="rId51" w:history="1">
        <w:r w:rsidRPr="00D17CF2">
          <w:rPr>
            <w:color w:val="000000" w:themeColor="text1"/>
          </w:rPr>
          <w:t>статьи 45</w:t>
        </w:r>
      </w:hyperlink>
      <w:r w:rsidRPr="00D17CF2">
        <w:rPr>
          <w:color w:val="000000" w:themeColor="text1"/>
        </w:rPr>
        <w:t xml:space="preserve"> Закона, или внесения денежных средств на счет Заказчика.</w:t>
      </w:r>
    </w:p>
    <w:p w14:paraId="78F44769" w14:textId="18663719" w:rsidR="007641C9" w:rsidRPr="00D17CF2" w:rsidRDefault="007641C9" w:rsidP="007641C9">
      <w:pPr>
        <w:ind w:firstLine="567"/>
        <w:rPr>
          <w:color w:val="000000" w:themeColor="text1"/>
        </w:rPr>
      </w:pPr>
      <w:r w:rsidRPr="00D17CF2">
        <w:rPr>
          <w:color w:val="000000" w:themeColor="text1"/>
        </w:rPr>
        <w:t>Способ обеспечения исполнения гарантийных обязательств по Контракту, срок действия банковской гарантии определяются Поставщиком самостоятельно</w:t>
      </w:r>
      <w:r w:rsidR="006F2881" w:rsidRPr="006F2881">
        <w:rPr>
          <w:sz w:val="25"/>
          <w:szCs w:val="25"/>
        </w:rPr>
        <w:t xml:space="preserve"> </w:t>
      </w:r>
      <w:r w:rsidR="006F2881">
        <w:rPr>
          <w:sz w:val="25"/>
          <w:szCs w:val="25"/>
        </w:rPr>
        <w:t>в соответствии с порядком, предусмотренным для внесения обеспечения исполнения Контракта</w:t>
      </w:r>
      <w:r w:rsidRPr="00D17CF2">
        <w:rPr>
          <w:color w:val="000000" w:themeColor="text1"/>
        </w:rPr>
        <w:t>.</w:t>
      </w:r>
    </w:p>
    <w:p w14:paraId="4E64815A" w14:textId="77777777" w:rsidR="007641C9" w:rsidRPr="00D17CF2" w:rsidRDefault="007641C9" w:rsidP="007641C9">
      <w:pPr>
        <w:ind w:firstLine="567"/>
        <w:rPr>
          <w:color w:val="000000" w:themeColor="text1"/>
        </w:rPr>
      </w:pPr>
      <w:r w:rsidRPr="00D17CF2">
        <w:rPr>
          <w:color w:val="000000" w:themeColor="text1"/>
        </w:rPr>
        <w:t>9.9. В случае предоставления Поставщиком банковской гарантии в качестве способа обеспечения исполнения гарантийных обязательств по Контракту срок ее действия должен превышать предусмотренный Контрактом срок исполнения гарантийных обязательств (которые должны быть ею обеспечены) не менее чем на 1 (один) месяц.</w:t>
      </w:r>
    </w:p>
    <w:p w14:paraId="0044E1E0" w14:textId="2318AE34" w:rsidR="0035623E" w:rsidRPr="009F5977" w:rsidRDefault="007641C9" w:rsidP="0035623E">
      <w:pPr>
        <w:widowControl w:val="0"/>
        <w:shd w:val="clear" w:color="auto" w:fill="FFFFFF"/>
        <w:tabs>
          <w:tab w:val="left" w:leader="underscore" w:pos="7402"/>
        </w:tabs>
        <w:ind w:firstLine="567"/>
        <w:rPr>
          <w:b/>
        </w:rPr>
      </w:pPr>
      <w:r w:rsidRPr="00D17CF2">
        <w:rPr>
          <w:color w:val="000000" w:themeColor="text1"/>
        </w:rPr>
        <w:t xml:space="preserve">9.10. Внесение денежных средств в качестве обеспечения исполнения гарантийных обязательств по Контракту осуществляется с использованием следующих реквизитов: получатель – </w:t>
      </w:r>
      <w:r w:rsidRPr="00D17CF2">
        <w:rPr>
          <w:b/>
          <w:color w:val="000000" w:themeColor="text1"/>
        </w:rPr>
        <w:t xml:space="preserve">Федеральная служба по финансовому </w:t>
      </w:r>
      <w:proofErr w:type="gramStart"/>
      <w:r w:rsidRPr="00D17CF2">
        <w:rPr>
          <w:b/>
          <w:color w:val="000000" w:themeColor="text1"/>
        </w:rPr>
        <w:t>мониторингу</w:t>
      </w:r>
      <w:r w:rsidR="0035623E">
        <w:rPr>
          <w:b/>
          <w:color w:val="000000" w:themeColor="text1"/>
        </w:rPr>
        <w:t>:</w:t>
      </w:r>
      <w:r w:rsidR="0035623E" w:rsidRPr="009F5977">
        <w:t xml:space="preserve">  </w:t>
      </w:r>
      <w:r w:rsidR="0035623E" w:rsidRPr="009F5977">
        <w:rPr>
          <w:b/>
        </w:rPr>
        <w:t xml:space="preserve"> </w:t>
      </w:r>
      <w:proofErr w:type="gramEnd"/>
      <w:r w:rsidR="0035623E" w:rsidRPr="009F5977">
        <w:rPr>
          <w:b/>
        </w:rPr>
        <w:t xml:space="preserve">ИНН 7708234633 КПП 770801001, счет Банка получателя – 40102810045370000002, счет получателя средств – 03212643000000019500 </w:t>
      </w:r>
      <w:r w:rsidR="0035623E" w:rsidRPr="009F5977">
        <w:rPr>
          <w:b/>
        </w:rPr>
        <w:lastRenderedPageBreak/>
        <w:t>Операционный департамент Банка России// Межрегиональное операционное УФК г. Москва, лицевой счет № 05951007240, БИК 024501901.</w:t>
      </w:r>
    </w:p>
    <w:p w14:paraId="5D184F5E" w14:textId="77777777" w:rsidR="007641C9" w:rsidRPr="00D17CF2" w:rsidRDefault="007641C9" w:rsidP="007641C9">
      <w:pPr>
        <w:ind w:firstLine="567"/>
        <w:rPr>
          <w:color w:val="000000" w:themeColor="text1"/>
        </w:rPr>
      </w:pPr>
      <w:r w:rsidRPr="00D17CF2">
        <w:rPr>
          <w:color w:val="000000" w:themeColor="text1"/>
        </w:rPr>
        <w:t xml:space="preserve">Назначение платежа: «Обеспечение исполнения гарантийных обязательств </w:t>
      </w:r>
      <w:r w:rsidRPr="00D17CF2">
        <w:rPr>
          <w:color w:val="000000" w:themeColor="text1"/>
        </w:rPr>
        <w:br/>
        <w:t xml:space="preserve">по Государственному контракту от «___» _________ 20____ г № ________, заключенному </w:t>
      </w:r>
      <w:r w:rsidRPr="00D17CF2">
        <w:rPr>
          <w:color w:val="000000" w:themeColor="text1"/>
        </w:rPr>
        <w:br/>
        <w:t>по итогам электронного аукциона № ____________________»".</w:t>
      </w:r>
    </w:p>
    <w:p w14:paraId="08A9C203" w14:textId="77777777" w:rsidR="007641C9" w:rsidRPr="00D17CF2" w:rsidRDefault="007641C9" w:rsidP="007641C9">
      <w:pPr>
        <w:autoSpaceDE w:val="0"/>
        <w:autoSpaceDN w:val="0"/>
        <w:adjustRightInd w:val="0"/>
        <w:ind w:firstLine="567"/>
        <w:rPr>
          <w:color w:val="000000" w:themeColor="text1"/>
        </w:rPr>
      </w:pPr>
      <w:r w:rsidRPr="00D17CF2">
        <w:rPr>
          <w:color w:val="000000" w:themeColor="text1"/>
        </w:rPr>
        <w:t>9.11.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384AB81" w14:textId="1F56B2DF" w:rsidR="007641C9" w:rsidRPr="00D17CF2" w:rsidRDefault="007641C9" w:rsidP="007641C9">
      <w:pPr>
        <w:autoSpaceDE w:val="0"/>
        <w:autoSpaceDN w:val="0"/>
        <w:adjustRightInd w:val="0"/>
        <w:ind w:firstLine="567"/>
        <w:rPr>
          <w:color w:val="000000" w:themeColor="text1"/>
        </w:rPr>
      </w:pPr>
      <w:r w:rsidRPr="00D17CF2">
        <w:rPr>
          <w:color w:val="000000" w:themeColor="text1"/>
        </w:rPr>
        <w:t xml:space="preserve">9.12. Если в качестве обеспечения исполнения гарантийных обязательств внесены денежные средства, Заказчик обязуется возвратить их Поставщику в полном объеме в срок </w:t>
      </w:r>
      <w:r w:rsidRPr="00D17CF2">
        <w:rPr>
          <w:color w:val="000000" w:themeColor="text1"/>
        </w:rPr>
        <w:br/>
        <w:t xml:space="preserve">не позднее 15 (пятнадцати) дней по истечении гарантийного срока, который составляет </w:t>
      </w:r>
      <w:r w:rsidR="00F32F97">
        <w:rPr>
          <w:color w:val="000000" w:themeColor="text1"/>
        </w:rPr>
        <w:t>___</w:t>
      </w:r>
      <w:r w:rsidRPr="00D17CF2">
        <w:rPr>
          <w:color w:val="000000" w:themeColor="text1"/>
        </w:rPr>
        <w:t xml:space="preserve"> месяцев с момента подписания Заказчиком документа о приемке поставленного товара.</w:t>
      </w:r>
    </w:p>
    <w:p w14:paraId="43B45977" w14:textId="77777777" w:rsidR="007641C9" w:rsidRPr="009F5977" w:rsidRDefault="007641C9" w:rsidP="005248BD">
      <w:pPr>
        <w:ind w:firstLine="567"/>
        <w:rPr>
          <w:color w:val="000000"/>
        </w:rPr>
      </w:pPr>
    </w:p>
    <w:p w14:paraId="78D90FC1" w14:textId="77777777" w:rsidR="005248BD" w:rsidRPr="009F5977" w:rsidRDefault="005248BD" w:rsidP="005248BD">
      <w:pPr>
        <w:tabs>
          <w:tab w:val="left" w:pos="2775"/>
        </w:tabs>
        <w:spacing w:after="120"/>
        <w:ind w:firstLine="567"/>
        <w:rPr>
          <w:color w:val="000000"/>
        </w:rPr>
      </w:pPr>
    </w:p>
    <w:p w14:paraId="3A3E6409" w14:textId="77777777" w:rsidR="004B63D8" w:rsidRPr="009F5977" w:rsidRDefault="004B63D8" w:rsidP="004B63D8">
      <w:pPr>
        <w:pStyle w:val="affffff6"/>
        <w:ind w:left="720"/>
        <w:jc w:val="center"/>
        <w:rPr>
          <w:b/>
          <w:caps/>
        </w:rPr>
      </w:pPr>
      <w:r w:rsidRPr="009F5977">
        <w:rPr>
          <w:b/>
          <w:caps/>
        </w:rPr>
        <w:t>10.</w:t>
      </w:r>
      <w:r w:rsidR="00996177" w:rsidRPr="009F5977">
        <w:rPr>
          <w:b/>
          <w:caps/>
        </w:rPr>
        <w:t xml:space="preserve">  </w:t>
      </w:r>
      <w:r w:rsidRPr="009F5977">
        <w:rPr>
          <w:b/>
          <w:caps/>
        </w:rPr>
        <w:t>ПОРЯДОК УРЕГУЛИРОВАНИЯ СПОРОВ, ИЗМЕНЕНИЯ И РАСТОРЖЕНИЯ КОНТРАКТА</w:t>
      </w:r>
    </w:p>
    <w:p w14:paraId="0690901B" w14:textId="77777777" w:rsidR="004B63D8" w:rsidRPr="009F5977" w:rsidRDefault="004B63D8" w:rsidP="004B63D8">
      <w:pPr>
        <w:pStyle w:val="affffff6"/>
        <w:ind w:left="720"/>
        <w:rPr>
          <w:b/>
          <w:caps/>
        </w:rPr>
      </w:pPr>
    </w:p>
    <w:p w14:paraId="72F4FF52" w14:textId="77777777" w:rsidR="004B63D8" w:rsidRPr="009F5977" w:rsidRDefault="004B63D8" w:rsidP="004B63D8">
      <w:pPr>
        <w:ind w:firstLine="567"/>
        <w:rPr>
          <w:color w:val="000000"/>
        </w:rPr>
      </w:pPr>
      <w:r w:rsidRPr="009F5977">
        <w:t xml:space="preserve">10.1. В случае возникновения любых противоречий, претензий и разногласий, а также споров, связанных с исполнением Контракта, </w:t>
      </w:r>
      <w:r w:rsidRPr="009F5977">
        <w:rPr>
          <w:color w:val="000000"/>
        </w:rPr>
        <w:t>Стороны принимают меры для урегулирования таких противоречий, претензий и разногласий.</w:t>
      </w:r>
    </w:p>
    <w:p w14:paraId="3BF3F0BD" w14:textId="77777777" w:rsidR="004B63D8" w:rsidRPr="009F5977" w:rsidRDefault="004B63D8" w:rsidP="004B63D8">
      <w:pPr>
        <w:ind w:firstLine="567"/>
        <w:rPr>
          <w:color w:val="000000"/>
        </w:rPr>
      </w:pPr>
      <w:r w:rsidRPr="009F5977">
        <w:rPr>
          <w:color w:val="000000"/>
        </w:rPr>
        <w:t>10.2. Все достигнутые договоренности Стороны оформляют в виде дополнительных соглашений, подписанных Сторонами.</w:t>
      </w:r>
    </w:p>
    <w:p w14:paraId="1867578F" w14:textId="77777777" w:rsidR="004B63D8" w:rsidRPr="009F5977" w:rsidRDefault="004B63D8" w:rsidP="004B63D8">
      <w:pPr>
        <w:ind w:firstLine="567"/>
      </w:pPr>
      <w:r w:rsidRPr="009F5977">
        <w:rPr>
          <w:color w:val="000000"/>
        </w:rPr>
        <w:t>10.3. До передачи спора на разрешение Арбитражного суда города Москвы Стороны примут меры к его урегулированию в претензионном порядке</w:t>
      </w:r>
      <w:r w:rsidRPr="009F5977">
        <w:t xml:space="preserve">. </w:t>
      </w:r>
    </w:p>
    <w:p w14:paraId="4F96B4B5" w14:textId="77777777" w:rsidR="004B63D8" w:rsidRPr="009F5977" w:rsidRDefault="004B63D8" w:rsidP="004B63D8">
      <w:pPr>
        <w:ind w:firstLine="567"/>
      </w:pPr>
      <w:r w:rsidRPr="009F5977">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9F5977">
        <w:br/>
        <w:t xml:space="preserve">15 (пятнадцати) календарных дней с даты ее получения. Оставление претензии без ответа </w:t>
      </w:r>
      <w:r w:rsidRPr="009F5977">
        <w:br/>
        <w:t>в установленный срок означает признание требований претензии.</w:t>
      </w:r>
    </w:p>
    <w:p w14:paraId="639F6097" w14:textId="77777777" w:rsidR="004B63D8" w:rsidRPr="009F5977" w:rsidRDefault="004B63D8" w:rsidP="004B63D8">
      <w:pPr>
        <w:ind w:firstLine="567"/>
      </w:pPr>
      <w:r w:rsidRPr="009F5977">
        <w:t xml:space="preserve">10.3.2. Если претензионные требования подлежат денежной оценке, в претензии указывается </w:t>
      </w:r>
      <w:proofErr w:type="spellStart"/>
      <w:r w:rsidRPr="009F5977">
        <w:t>истребуемая</w:t>
      </w:r>
      <w:proofErr w:type="spellEnd"/>
      <w:r w:rsidRPr="009F5977">
        <w:t xml:space="preserve"> сумма и ее полный и обоснованный расчет.</w:t>
      </w:r>
    </w:p>
    <w:p w14:paraId="74495CB7" w14:textId="77777777" w:rsidR="004B63D8" w:rsidRPr="009F5977" w:rsidRDefault="004B63D8" w:rsidP="004B63D8">
      <w:pPr>
        <w:ind w:firstLine="567"/>
      </w:pPr>
      <w:r w:rsidRPr="009F5977">
        <w:t xml:space="preserve">10.3.3.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w:t>
      </w:r>
      <w:r w:rsidRPr="009F5977">
        <w:br/>
        <w:t>из них.</w:t>
      </w:r>
    </w:p>
    <w:p w14:paraId="3D76CCD8" w14:textId="77777777" w:rsidR="004B63D8" w:rsidRPr="009F5977" w:rsidRDefault="004B63D8" w:rsidP="004B63D8">
      <w:pPr>
        <w:ind w:firstLine="567"/>
      </w:pPr>
      <w:r w:rsidRPr="009F5977">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19D57C2" w14:textId="77777777" w:rsidR="004B63D8" w:rsidRPr="009F5977" w:rsidRDefault="004B63D8" w:rsidP="004B63D8">
      <w:pPr>
        <w:ind w:firstLine="567"/>
      </w:pPr>
      <w:r w:rsidRPr="009F5977">
        <w:t xml:space="preserve">10.4. В случае невыполнения Сторонами своих обязательств и </w:t>
      </w:r>
      <w:proofErr w:type="spellStart"/>
      <w:r w:rsidRPr="009F5977">
        <w:t>недостижения</w:t>
      </w:r>
      <w:proofErr w:type="spellEnd"/>
      <w:r w:rsidRPr="009F5977">
        <w:t xml:space="preserve"> взаимного согласия споры по Контракту разрешаются в Арбитражном суде города Москвы.</w:t>
      </w:r>
    </w:p>
    <w:p w14:paraId="5C3C666C" w14:textId="77777777" w:rsidR="004B63D8" w:rsidRPr="009F5977" w:rsidRDefault="004B63D8" w:rsidP="004B63D8">
      <w:pPr>
        <w:shd w:val="clear" w:color="auto" w:fill="FFFFFF"/>
        <w:ind w:firstLine="567"/>
      </w:pPr>
      <w:r w:rsidRPr="009F5977">
        <w:t xml:space="preserve">10.5. Расторжение Контракта допускается по соглашению сторон, по решению суда, </w:t>
      </w:r>
      <w:r w:rsidRPr="009F5977">
        <w:br/>
        <w:t xml:space="preserve">в случае одностороннего отказа стороны Контракта от исполнения Контракта в соответствии </w:t>
      </w:r>
      <w:r w:rsidRPr="009F5977">
        <w:br/>
        <w:t>с гражданским законодательством Российской Федерации.</w:t>
      </w:r>
    </w:p>
    <w:p w14:paraId="143218E0" w14:textId="77777777" w:rsidR="004B63D8" w:rsidRPr="009F5977" w:rsidRDefault="004B63D8" w:rsidP="004B63D8">
      <w:pPr>
        <w:autoSpaceDE w:val="0"/>
        <w:autoSpaceDN w:val="0"/>
        <w:adjustRightInd w:val="0"/>
        <w:ind w:firstLine="567"/>
      </w:pPr>
      <w:r w:rsidRPr="009F5977">
        <w:t xml:space="preserve">10.6. </w:t>
      </w:r>
      <w:r w:rsidR="00335FFA" w:rsidRPr="009F5977">
        <w:t>Заказчик</w:t>
      </w:r>
      <w:r w:rsidRPr="009F5977">
        <w:t xml:space="preserve"> вправе принять решение об одностороннем отказе от исполнения Контракта в соответствии с положениями Закона о контрактной системе.</w:t>
      </w:r>
    </w:p>
    <w:p w14:paraId="60F10278" w14:textId="77777777" w:rsidR="004B63D8" w:rsidRPr="009F5977" w:rsidRDefault="004B63D8" w:rsidP="004B63D8">
      <w:pPr>
        <w:pStyle w:val="ConsPlusNormal"/>
        <w:ind w:firstLine="567"/>
        <w:jc w:val="both"/>
        <w:rPr>
          <w:rFonts w:ascii="Times New Roman" w:hAnsi="Times New Roman" w:cs="Times New Roman"/>
          <w:sz w:val="24"/>
          <w:szCs w:val="24"/>
        </w:rPr>
      </w:pPr>
      <w:r w:rsidRPr="009F5977">
        <w:rPr>
          <w:rFonts w:ascii="Times New Roman" w:hAnsi="Times New Roman" w:cs="Times New Roman"/>
          <w:sz w:val="24"/>
          <w:szCs w:val="24"/>
        </w:rPr>
        <w:t xml:space="preserve">10.7. При существенном нарушении </w:t>
      </w:r>
      <w:r w:rsidR="00BA2C58" w:rsidRPr="009F5977">
        <w:rPr>
          <w:rFonts w:ascii="Times New Roman" w:hAnsi="Times New Roman" w:cs="Times New Roman"/>
          <w:sz w:val="24"/>
          <w:szCs w:val="24"/>
        </w:rPr>
        <w:t>Поставщиком</w:t>
      </w:r>
      <w:r w:rsidRPr="009F5977">
        <w:rPr>
          <w:rFonts w:ascii="Times New Roman" w:hAnsi="Times New Roman" w:cs="Times New Roman"/>
          <w:sz w:val="24"/>
          <w:szCs w:val="24"/>
        </w:rPr>
        <w:t xml:space="preserve"> (в том числе по вине привлеченных им третьих лиц) условий Контракта, в порядке, установленном действующим законодательством Российской Федерации, </w:t>
      </w:r>
      <w:r w:rsidR="00BA2C58" w:rsidRPr="009F5977">
        <w:t>Заказчик</w:t>
      </w:r>
      <w:r w:rsidRPr="009F5977">
        <w:rPr>
          <w:rFonts w:ascii="Times New Roman" w:hAnsi="Times New Roman" w:cs="Times New Roman"/>
          <w:sz w:val="24"/>
          <w:szCs w:val="24"/>
        </w:rPr>
        <w:t xml:space="preserve"> вправе расторгнуть Контракт в одностороннем порядке с направлением соответствующих сведений в реестр недобросовестных поставщиков.</w:t>
      </w:r>
    </w:p>
    <w:p w14:paraId="18F89F2C" w14:textId="77777777" w:rsidR="004B63D8" w:rsidRPr="009F5977" w:rsidRDefault="004B63D8" w:rsidP="004B63D8">
      <w:pPr>
        <w:pStyle w:val="ConsPlusNormal"/>
        <w:ind w:firstLine="567"/>
        <w:jc w:val="both"/>
        <w:rPr>
          <w:rFonts w:ascii="Times New Roman" w:hAnsi="Times New Roman" w:cs="Times New Roman"/>
          <w:sz w:val="24"/>
          <w:szCs w:val="24"/>
        </w:rPr>
      </w:pPr>
      <w:r w:rsidRPr="009F5977">
        <w:rPr>
          <w:rFonts w:ascii="Times New Roman" w:hAnsi="Times New Roman" w:cs="Times New Roman"/>
          <w:sz w:val="24"/>
          <w:szCs w:val="24"/>
        </w:rPr>
        <w:t xml:space="preserve">10.8. Изменение существенных условий Контракта при его исполнении </w:t>
      </w:r>
      <w:r w:rsidRPr="009F5977">
        <w:rPr>
          <w:rFonts w:ascii="Times New Roman" w:hAnsi="Times New Roman" w:cs="Times New Roman"/>
          <w:sz w:val="24"/>
          <w:szCs w:val="24"/>
        </w:rPr>
        <w:br/>
        <w:t>не допускается, за исключением их изменения по соглашению Сторон в следующих случаях:</w:t>
      </w:r>
    </w:p>
    <w:p w14:paraId="14FF0BD7" w14:textId="2A7B6FCA" w:rsidR="004B63D8" w:rsidRPr="009F5977" w:rsidRDefault="004B63D8" w:rsidP="004B63D8">
      <w:pPr>
        <w:pStyle w:val="ConsPlusNormal"/>
        <w:ind w:firstLine="567"/>
        <w:jc w:val="both"/>
        <w:rPr>
          <w:rFonts w:ascii="Times New Roman" w:hAnsi="Times New Roman" w:cs="Times New Roman"/>
          <w:sz w:val="24"/>
          <w:szCs w:val="24"/>
        </w:rPr>
      </w:pPr>
      <w:r w:rsidRPr="009F5977">
        <w:rPr>
          <w:rFonts w:ascii="Times New Roman" w:hAnsi="Times New Roman" w:cs="Times New Roman"/>
          <w:sz w:val="24"/>
          <w:szCs w:val="24"/>
        </w:rPr>
        <w:t xml:space="preserve">10.8.1. при снижении цены Контракта без изменения предусмотренных Контрактом объема и качества </w:t>
      </w:r>
      <w:r w:rsidR="00D468CA">
        <w:rPr>
          <w:rFonts w:ascii="Times New Roman" w:hAnsi="Times New Roman" w:cs="Times New Roman"/>
          <w:sz w:val="24"/>
          <w:szCs w:val="24"/>
        </w:rPr>
        <w:t>поставляемого Товара, выполняемых работ</w:t>
      </w:r>
      <w:r w:rsidR="00D468CA" w:rsidRPr="009F5977">
        <w:rPr>
          <w:rFonts w:ascii="Times New Roman" w:hAnsi="Times New Roman" w:cs="Times New Roman"/>
          <w:sz w:val="24"/>
          <w:szCs w:val="24"/>
        </w:rPr>
        <w:t xml:space="preserve"> </w:t>
      </w:r>
      <w:r w:rsidRPr="009F5977">
        <w:rPr>
          <w:rFonts w:ascii="Times New Roman" w:hAnsi="Times New Roman" w:cs="Times New Roman"/>
          <w:sz w:val="24"/>
          <w:szCs w:val="24"/>
        </w:rPr>
        <w:t>и иных условий Контракта;</w:t>
      </w:r>
    </w:p>
    <w:p w14:paraId="1775FB11" w14:textId="550D9440" w:rsidR="004B63D8" w:rsidRPr="009F5977" w:rsidRDefault="004B63D8" w:rsidP="004B63D8">
      <w:pPr>
        <w:pStyle w:val="ConsPlusNormal"/>
        <w:ind w:firstLine="567"/>
        <w:jc w:val="both"/>
        <w:rPr>
          <w:rFonts w:ascii="Times New Roman" w:hAnsi="Times New Roman" w:cs="Times New Roman"/>
          <w:sz w:val="24"/>
          <w:szCs w:val="24"/>
        </w:rPr>
      </w:pPr>
      <w:r w:rsidRPr="009F5977">
        <w:rPr>
          <w:rFonts w:ascii="Times New Roman" w:hAnsi="Times New Roman" w:cs="Times New Roman"/>
          <w:sz w:val="24"/>
          <w:szCs w:val="24"/>
        </w:rPr>
        <w:t xml:space="preserve">10.8.2. если по предложению </w:t>
      </w:r>
      <w:r w:rsidR="00BA2C58" w:rsidRPr="009F5977">
        <w:rPr>
          <w:rFonts w:ascii="Times New Roman" w:hAnsi="Times New Roman" w:cs="Times New Roman"/>
          <w:sz w:val="24"/>
          <w:szCs w:val="24"/>
        </w:rPr>
        <w:t>Заказчика</w:t>
      </w:r>
      <w:r w:rsidRPr="009F5977">
        <w:rPr>
          <w:rFonts w:ascii="Times New Roman" w:hAnsi="Times New Roman" w:cs="Times New Roman"/>
          <w:sz w:val="24"/>
          <w:szCs w:val="24"/>
        </w:rPr>
        <w:t xml:space="preserve"> увеличивается предусмотренный Контрактом объем </w:t>
      </w:r>
      <w:r w:rsidR="00D468CA">
        <w:rPr>
          <w:rFonts w:ascii="Times New Roman" w:hAnsi="Times New Roman" w:cs="Times New Roman"/>
          <w:sz w:val="24"/>
          <w:szCs w:val="24"/>
        </w:rPr>
        <w:lastRenderedPageBreak/>
        <w:t>поставляемого Товара, выполняемых работ</w:t>
      </w:r>
      <w:r w:rsidR="00D468CA" w:rsidRPr="009F5977">
        <w:rPr>
          <w:rFonts w:ascii="Times New Roman" w:hAnsi="Times New Roman" w:cs="Times New Roman"/>
          <w:sz w:val="24"/>
          <w:szCs w:val="24"/>
        </w:rPr>
        <w:t xml:space="preserve"> </w:t>
      </w:r>
      <w:r w:rsidRPr="009F5977">
        <w:rPr>
          <w:rFonts w:ascii="Times New Roman" w:hAnsi="Times New Roman" w:cs="Times New Roman"/>
          <w:sz w:val="24"/>
          <w:szCs w:val="24"/>
        </w:rPr>
        <w:t xml:space="preserve">не более чем на десять процентов или уменьшается предусмотренный Контрактом объем </w:t>
      </w:r>
      <w:r w:rsidR="00D468CA">
        <w:rPr>
          <w:rFonts w:ascii="Times New Roman" w:hAnsi="Times New Roman" w:cs="Times New Roman"/>
          <w:sz w:val="24"/>
          <w:szCs w:val="24"/>
        </w:rPr>
        <w:t>поставляемого Товара, выполняемых работ</w:t>
      </w:r>
      <w:r w:rsidR="00D468CA" w:rsidRPr="009F5977">
        <w:rPr>
          <w:rFonts w:ascii="Times New Roman" w:hAnsi="Times New Roman" w:cs="Times New Roman"/>
          <w:sz w:val="24"/>
          <w:szCs w:val="24"/>
        </w:rPr>
        <w:t xml:space="preserve"> </w:t>
      </w:r>
      <w:r w:rsidRPr="009F5977">
        <w:rPr>
          <w:rFonts w:ascii="Times New Roman" w:hAnsi="Times New Roman" w:cs="Times New Roman"/>
          <w:sz w:val="24"/>
          <w:szCs w:val="24"/>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данной закупки исходя из установленной в Контракте цены за единицу, но не более чем на десять процентов цены Контракта. </w:t>
      </w:r>
    </w:p>
    <w:p w14:paraId="242D8B5A" w14:textId="2A6CEDDA" w:rsidR="004B63D8" w:rsidRPr="00657DF5" w:rsidRDefault="004B63D8" w:rsidP="004B63D8">
      <w:pPr>
        <w:pStyle w:val="ConsPlusNormal"/>
        <w:ind w:firstLine="567"/>
        <w:jc w:val="both"/>
        <w:rPr>
          <w:rFonts w:ascii="Times New Roman" w:hAnsi="Times New Roman" w:cs="Times New Roman"/>
          <w:sz w:val="24"/>
          <w:szCs w:val="24"/>
        </w:rPr>
      </w:pPr>
      <w:r w:rsidRPr="009F5977">
        <w:rPr>
          <w:rFonts w:ascii="Times New Roman" w:hAnsi="Times New Roman" w:cs="Times New Roman"/>
          <w:sz w:val="24"/>
          <w:szCs w:val="24"/>
        </w:rPr>
        <w:t xml:space="preserve">10.8.3. в случаях, предусмотренных </w:t>
      </w:r>
      <w:hyperlink r:id="rId52" w:history="1">
        <w:r w:rsidRPr="009F5977">
          <w:rPr>
            <w:rFonts w:ascii="Times New Roman" w:hAnsi="Times New Roman" w:cs="Times New Roman"/>
            <w:sz w:val="24"/>
            <w:szCs w:val="24"/>
          </w:rPr>
          <w:t>пунктом 6 статьи 161</w:t>
        </w:r>
      </w:hyperlink>
      <w:r w:rsidRPr="009F5977">
        <w:rPr>
          <w:rFonts w:ascii="Times New Roman" w:hAnsi="Times New Roman" w:cs="Times New Roman"/>
          <w:sz w:val="24"/>
          <w:szCs w:val="24"/>
        </w:rPr>
        <w:t xml:space="preserve"> Бюджетного кодекса Российской Федерации, при уменьшении ранее доведенных до </w:t>
      </w:r>
      <w:r w:rsidR="00BA2C58" w:rsidRPr="009F5977">
        <w:rPr>
          <w:rFonts w:ascii="Times New Roman" w:hAnsi="Times New Roman" w:cs="Times New Roman"/>
          <w:sz w:val="24"/>
          <w:szCs w:val="24"/>
        </w:rPr>
        <w:t>Заказчика</w:t>
      </w:r>
      <w:r w:rsidRPr="009F5977">
        <w:rPr>
          <w:rFonts w:ascii="Times New Roman" w:hAnsi="Times New Roman" w:cs="Times New Roman"/>
          <w:sz w:val="24"/>
          <w:szCs w:val="24"/>
        </w:rPr>
        <w:t xml:space="preserve"> как получателя бюджетных средств лимитов бюджетных обязательств. При этом </w:t>
      </w:r>
      <w:r w:rsidR="00BA2C58" w:rsidRPr="009F5977">
        <w:rPr>
          <w:rFonts w:ascii="Times New Roman" w:hAnsi="Times New Roman" w:cs="Times New Roman"/>
          <w:sz w:val="24"/>
          <w:szCs w:val="24"/>
        </w:rPr>
        <w:t>Заказчик</w:t>
      </w:r>
      <w:r w:rsidRPr="009F5977">
        <w:rPr>
          <w:rFonts w:ascii="Times New Roman" w:hAnsi="Times New Roman" w:cs="Times New Roman"/>
          <w:sz w:val="24"/>
          <w:szCs w:val="24"/>
        </w:rPr>
        <w:t xml:space="preserve"> в ходе исполнения Контракта </w:t>
      </w:r>
      <w:hyperlink r:id="rId53" w:history="1">
        <w:r w:rsidRPr="009F5977">
          <w:rPr>
            <w:rFonts w:ascii="Times New Roman" w:hAnsi="Times New Roman" w:cs="Times New Roman"/>
            <w:sz w:val="24"/>
            <w:szCs w:val="24"/>
          </w:rPr>
          <w:t>обеспечивает согласование</w:t>
        </w:r>
      </w:hyperlink>
      <w:r w:rsidRPr="009F5977">
        <w:rPr>
          <w:rFonts w:ascii="Times New Roman" w:hAnsi="Times New Roman" w:cs="Times New Roman"/>
          <w:sz w:val="24"/>
          <w:szCs w:val="24"/>
        </w:rPr>
        <w:t xml:space="preserve"> новых условий Контракта, в том числе цены и (или) сроков исполнения Контракта и (или) </w:t>
      </w:r>
      <w:r w:rsidR="00D468CA">
        <w:rPr>
          <w:rFonts w:ascii="Times New Roman" w:hAnsi="Times New Roman" w:cs="Times New Roman"/>
          <w:sz w:val="24"/>
          <w:szCs w:val="24"/>
        </w:rPr>
        <w:t>количества Товар</w:t>
      </w:r>
      <w:r w:rsidR="000469CA">
        <w:rPr>
          <w:rFonts w:ascii="Times New Roman" w:hAnsi="Times New Roman" w:cs="Times New Roman"/>
          <w:sz w:val="24"/>
          <w:szCs w:val="24"/>
        </w:rPr>
        <w:t>а</w:t>
      </w:r>
      <w:r w:rsidR="00D468CA">
        <w:rPr>
          <w:rFonts w:ascii="Times New Roman" w:hAnsi="Times New Roman" w:cs="Times New Roman"/>
          <w:sz w:val="24"/>
          <w:szCs w:val="24"/>
        </w:rPr>
        <w:t xml:space="preserve">, </w:t>
      </w:r>
      <w:r w:rsidRPr="009F5977">
        <w:rPr>
          <w:rFonts w:ascii="Times New Roman" w:hAnsi="Times New Roman" w:cs="Times New Roman"/>
          <w:sz w:val="24"/>
          <w:szCs w:val="24"/>
        </w:rPr>
        <w:t xml:space="preserve">объема </w:t>
      </w:r>
      <w:r w:rsidR="00D468CA">
        <w:rPr>
          <w:rFonts w:ascii="Times New Roman" w:hAnsi="Times New Roman" w:cs="Times New Roman"/>
          <w:sz w:val="24"/>
          <w:szCs w:val="24"/>
        </w:rPr>
        <w:t>Работ</w:t>
      </w:r>
      <w:r w:rsidRPr="009F5977">
        <w:rPr>
          <w:rFonts w:ascii="Times New Roman" w:hAnsi="Times New Roman" w:cs="Times New Roman"/>
          <w:sz w:val="24"/>
          <w:szCs w:val="24"/>
        </w:rPr>
        <w:t>, предусмотренных Контрактом.</w:t>
      </w:r>
    </w:p>
    <w:p w14:paraId="0247BCD0" w14:textId="77777777" w:rsidR="004B63D8" w:rsidRPr="004B63D8" w:rsidRDefault="004B63D8" w:rsidP="004B63D8">
      <w:pPr>
        <w:spacing w:before="240" w:after="240"/>
        <w:ind w:left="360"/>
        <w:jc w:val="center"/>
        <w:rPr>
          <w:b/>
          <w:bCs/>
          <w:spacing w:val="-5"/>
        </w:rPr>
      </w:pPr>
      <w:r w:rsidRPr="004B63D8">
        <w:rPr>
          <w:b/>
          <w:caps/>
        </w:rPr>
        <w:t>11. ЗАКЛЮЧИТЕЛЬНЫЕ</w:t>
      </w:r>
      <w:r w:rsidRPr="004B63D8">
        <w:rPr>
          <w:b/>
          <w:bCs/>
          <w:spacing w:val="-5"/>
        </w:rPr>
        <w:t xml:space="preserve"> ПОЛОЖЕНИЯ</w:t>
      </w:r>
    </w:p>
    <w:p w14:paraId="1523251F" w14:textId="2CBD0BE4" w:rsidR="004B63D8" w:rsidRPr="002C3BA6" w:rsidRDefault="004B63D8" w:rsidP="004B63D8">
      <w:pPr>
        <w:shd w:val="clear" w:color="auto" w:fill="FFFFFF"/>
        <w:ind w:firstLine="567"/>
        <w:rPr>
          <w:color w:val="000000"/>
        </w:rPr>
      </w:pPr>
      <w:r w:rsidRPr="004B63D8">
        <w:rPr>
          <w:bCs/>
        </w:rPr>
        <w:t xml:space="preserve">11.1. Контракт </w:t>
      </w:r>
      <w:r w:rsidRPr="004B63D8">
        <w:rPr>
          <w:color w:val="000000"/>
        </w:rPr>
        <w:t xml:space="preserve">считается заключенным с момента размещения в единой информационной системе в сфере закупок подписанного </w:t>
      </w:r>
      <w:r w:rsidR="00443D32">
        <w:rPr>
          <w:color w:val="000000"/>
        </w:rPr>
        <w:t>Заказчиком</w:t>
      </w:r>
      <w:r w:rsidRPr="004B63D8">
        <w:rPr>
          <w:color w:val="000000"/>
        </w:rPr>
        <w:t xml:space="preserve"> Контракта,</w:t>
      </w:r>
      <w:r w:rsidRPr="004B63D8">
        <w:rPr>
          <w:bCs/>
        </w:rPr>
        <w:t xml:space="preserve"> и действует</w:t>
      </w:r>
      <w:r w:rsidR="00EB2493">
        <w:rPr>
          <w:bCs/>
        </w:rPr>
        <w:t xml:space="preserve"> до 31.1</w:t>
      </w:r>
      <w:r w:rsidR="00DC2AFE">
        <w:rPr>
          <w:bCs/>
        </w:rPr>
        <w:t>2</w:t>
      </w:r>
      <w:r w:rsidR="00EB2493">
        <w:rPr>
          <w:bCs/>
        </w:rPr>
        <w:t>.2021 г.</w:t>
      </w:r>
      <w:r w:rsidRPr="002C3BA6">
        <w:rPr>
          <w:color w:val="000000"/>
        </w:rPr>
        <w:t>, а в части оплаты до полного исполнения обязательств.</w:t>
      </w:r>
    </w:p>
    <w:p w14:paraId="0053DA87" w14:textId="77777777" w:rsidR="004B63D8" w:rsidRPr="004B63D8" w:rsidRDefault="004B63D8" w:rsidP="004B63D8">
      <w:pPr>
        <w:widowControl w:val="0"/>
        <w:shd w:val="clear" w:color="auto" w:fill="FFFFFF"/>
        <w:tabs>
          <w:tab w:val="left" w:pos="0"/>
        </w:tabs>
        <w:autoSpaceDE w:val="0"/>
        <w:ind w:firstLine="567"/>
      </w:pPr>
      <w:r w:rsidRPr="004B63D8">
        <w:t xml:space="preserve">11.2. Все изменения и/или дополнения к Контракту действительны </w:t>
      </w:r>
      <w:r w:rsidRPr="004B63D8">
        <w:br/>
        <w:t xml:space="preserve">и являются его неотъемлемой частью, если они подписаны Сторонами. </w:t>
      </w:r>
    </w:p>
    <w:p w14:paraId="2BF3235E" w14:textId="77777777" w:rsidR="004B63D8" w:rsidRPr="004B63D8" w:rsidRDefault="004B63D8" w:rsidP="004B63D8">
      <w:pPr>
        <w:widowControl w:val="0"/>
        <w:shd w:val="clear" w:color="auto" w:fill="FFFFFF"/>
        <w:tabs>
          <w:tab w:val="left" w:pos="610"/>
        </w:tabs>
        <w:suppressAutoHyphens/>
        <w:ind w:firstLine="540"/>
      </w:pPr>
      <w:r w:rsidRPr="004B63D8">
        <w:t xml:space="preserve">11.3. В случае изменения у какой-либо из Сторон юридического, фактического, </w:t>
      </w:r>
      <w:r w:rsidRPr="004B63D8">
        <w:br/>
        <w:t xml:space="preserve">и/или почтового адреса, названия, банковских и иных реквизитов, ответственных </w:t>
      </w:r>
      <w:r w:rsidRPr="004B63D8">
        <w:rPr>
          <w:color w:val="000000"/>
        </w:rPr>
        <w:t>лиц Сторон</w:t>
      </w:r>
      <w:r w:rsidRPr="004B63D8">
        <w:t xml:space="preserve">, она обязана в течение 10 (десяти) календарных дней письменно известить об этом другую Сторону со ссылкой на Контракт. При этом дополнительное соглашение может </w:t>
      </w:r>
      <w:r w:rsidRPr="004B63D8">
        <w:br/>
        <w:t>не заключаться.</w:t>
      </w:r>
    </w:p>
    <w:p w14:paraId="29A09B14" w14:textId="77777777" w:rsidR="004B63D8" w:rsidRPr="004B63D8" w:rsidRDefault="004B63D8" w:rsidP="004B63D8">
      <w:pPr>
        <w:shd w:val="clear" w:color="auto" w:fill="FFFFFF"/>
        <w:tabs>
          <w:tab w:val="left" w:pos="610"/>
        </w:tabs>
        <w:autoSpaceDE w:val="0"/>
        <w:ind w:firstLine="540"/>
      </w:pPr>
      <w:r w:rsidRPr="004B63D8">
        <w:t>11.4. Во всем ином, что не оговорено в Контракте, Стороны руководствуются законодательством Российской Федерации.</w:t>
      </w:r>
    </w:p>
    <w:p w14:paraId="116A0C89" w14:textId="77777777" w:rsidR="004B63D8" w:rsidRPr="004B63D8" w:rsidRDefault="004B63D8" w:rsidP="004B63D8">
      <w:pPr>
        <w:shd w:val="clear" w:color="auto" w:fill="FFFFFF"/>
        <w:tabs>
          <w:tab w:val="left" w:pos="610"/>
        </w:tabs>
        <w:autoSpaceDE w:val="0"/>
        <w:ind w:firstLine="540"/>
        <w:rPr>
          <w:color w:val="000000"/>
        </w:rPr>
      </w:pPr>
      <w:r w:rsidRPr="004B63D8">
        <w:t xml:space="preserve">11.5. </w:t>
      </w:r>
      <w:r w:rsidRPr="004B63D8">
        <w:rPr>
          <w:color w:val="000000"/>
        </w:rPr>
        <w:t xml:space="preserve">Переуступка права требования по денежному обязательству по Контракту </w:t>
      </w:r>
      <w:r w:rsidRPr="004B63D8">
        <w:rPr>
          <w:color w:val="000000"/>
        </w:rPr>
        <w:br/>
        <w:t>без согласия другой Стороны не допускается, за исключением случаев, предусмотренных законодательством Российской Федерации.</w:t>
      </w:r>
    </w:p>
    <w:p w14:paraId="2C6F9513" w14:textId="77777777" w:rsidR="004B63D8" w:rsidRPr="004B63D8" w:rsidRDefault="004B63D8" w:rsidP="004B63D8">
      <w:pPr>
        <w:shd w:val="clear" w:color="auto" w:fill="FFFFFF"/>
        <w:tabs>
          <w:tab w:val="left" w:pos="142"/>
        </w:tabs>
        <w:ind w:firstLine="567"/>
        <w:rPr>
          <w:color w:val="000000"/>
        </w:rPr>
      </w:pPr>
      <w:r w:rsidRPr="004B63D8">
        <w:rPr>
          <w:color w:val="000000"/>
        </w:rPr>
        <w:t>11.6. Контракт составлен на русском языке.</w:t>
      </w:r>
    </w:p>
    <w:p w14:paraId="4FB6C14F" w14:textId="6075CF23" w:rsidR="004B63D8" w:rsidRPr="004B63D8" w:rsidRDefault="004B63D8" w:rsidP="004B63D8">
      <w:pPr>
        <w:shd w:val="clear" w:color="auto" w:fill="FFFFFF"/>
        <w:tabs>
          <w:tab w:val="left" w:pos="142"/>
        </w:tabs>
        <w:ind w:firstLine="567"/>
        <w:rPr>
          <w:color w:val="000000"/>
        </w:rPr>
      </w:pPr>
      <w:r w:rsidRPr="004B63D8">
        <w:rPr>
          <w:color w:val="000000"/>
        </w:rPr>
        <w:t xml:space="preserve">11.7. Контракт заключен в электронной форме с использованием усиленных </w:t>
      </w:r>
      <w:r w:rsidR="00BA59CF">
        <w:rPr>
          <w:color w:val="000000"/>
        </w:rPr>
        <w:t xml:space="preserve">квалифицированных </w:t>
      </w:r>
      <w:r w:rsidRPr="004B63D8">
        <w:rPr>
          <w:color w:val="000000"/>
        </w:rPr>
        <w:t>электронных подписей Сторон. Стороны имеют право подписать Контракт на бумажном носителе.</w:t>
      </w:r>
    </w:p>
    <w:p w14:paraId="3122D183" w14:textId="77777777" w:rsidR="004B63D8" w:rsidRPr="004B63D8" w:rsidRDefault="004B63D8" w:rsidP="004B63D8">
      <w:pPr>
        <w:shd w:val="clear" w:color="auto" w:fill="FFFFFF"/>
        <w:tabs>
          <w:tab w:val="left" w:pos="610"/>
        </w:tabs>
        <w:autoSpaceDE w:val="0"/>
        <w:ind w:firstLine="567"/>
      </w:pPr>
      <w:r w:rsidRPr="004B63D8">
        <w:t>11.8. Следующие Приложения являются неотъемлемой частью Контракта:</w:t>
      </w:r>
    </w:p>
    <w:p w14:paraId="1FCC51F4" w14:textId="77777777" w:rsidR="004B63D8" w:rsidRPr="004B63D8" w:rsidRDefault="004B63D8" w:rsidP="004B63D8">
      <w:pPr>
        <w:shd w:val="clear" w:color="auto" w:fill="FFFFFF"/>
        <w:tabs>
          <w:tab w:val="left" w:pos="610"/>
        </w:tabs>
        <w:autoSpaceDE w:val="0"/>
        <w:ind w:firstLine="567"/>
      </w:pPr>
    </w:p>
    <w:p w14:paraId="7C70BC6D" w14:textId="77777777" w:rsidR="004B63D8" w:rsidRPr="004B63D8" w:rsidRDefault="004B63D8" w:rsidP="004B63D8">
      <w:pPr>
        <w:widowControl w:val="0"/>
        <w:ind w:firstLine="567"/>
        <w:jc w:val="left"/>
        <w:rPr>
          <w:color w:val="000000"/>
        </w:rPr>
      </w:pPr>
      <w:r w:rsidRPr="004B63D8">
        <w:rPr>
          <w:color w:val="000000"/>
        </w:rPr>
        <w:t>Приложение № 1. Техническ</w:t>
      </w:r>
      <w:r w:rsidR="001B2D81">
        <w:rPr>
          <w:color w:val="000000"/>
        </w:rPr>
        <w:t>ое</w:t>
      </w:r>
      <w:r w:rsidRPr="004B63D8">
        <w:rPr>
          <w:color w:val="000000"/>
        </w:rPr>
        <w:t xml:space="preserve"> </w:t>
      </w:r>
      <w:r w:rsidR="001B2D81">
        <w:rPr>
          <w:color w:val="000000"/>
        </w:rPr>
        <w:t>задание</w:t>
      </w:r>
      <w:r w:rsidRPr="004B63D8">
        <w:rPr>
          <w:color w:val="000000"/>
        </w:rPr>
        <w:t>.</w:t>
      </w:r>
    </w:p>
    <w:p w14:paraId="0BF9AA0C" w14:textId="77777777" w:rsidR="004B63D8" w:rsidRDefault="004B63D8" w:rsidP="004B63D8">
      <w:pPr>
        <w:widowControl w:val="0"/>
        <w:ind w:firstLine="567"/>
        <w:jc w:val="left"/>
      </w:pPr>
      <w:r w:rsidRPr="004B63D8">
        <w:rPr>
          <w:color w:val="000000"/>
        </w:rPr>
        <w:t>Приложение № 2</w:t>
      </w:r>
      <w:r w:rsidR="001B2D81">
        <w:rPr>
          <w:color w:val="000000"/>
        </w:rPr>
        <w:t xml:space="preserve"> </w:t>
      </w:r>
      <w:r w:rsidR="00670265" w:rsidRPr="004B63D8">
        <w:t xml:space="preserve">Форма Акта </w:t>
      </w:r>
      <w:r w:rsidR="00856AC9">
        <w:t xml:space="preserve">приема-передачи </w:t>
      </w:r>
      <w:r w:rsidR="00443D32" w:rsidRPr="00443D32">
        <w:t>оборудования</w:t>
      </w:r>
      <w:r w:rsidR="00670265" w:rsidRPr="004B63D8">
        <w:t>.</w:t>
      </w:r>
    </w:p>
    <w:p w14:paraId="24804FAD" w14:textId="52B344E5" w:rsidR="004B63D8" w:rsidRDefault="00856AC9" w:rsidP="004B63D8">
      <w:pPr>
        <w:shd w:val="clear" w:color="auto" w:fill="FFFFFF"/>
        <w:ind w:left="567"/>
        <w:rPr>
          <w:color w:val="000000"/>
        </w:rPr>
      </w:pPr>
      <w:r>
        <w:t xml:space="preserve">Приложение № </w:t>
      </w:r>
      <w:r w:rsidR="00D84927">
        <w:t>3</w:t>
      </w:r>
      <w:r w:rsidR="004B63D8" w:rsidRPr="004B63D8">
        <w:t xml:space="preserve">. </w:t>
      </w:r>
      <w:r w:rsidR="00670265" w:rsidRPr="004B63D8">
        <w:rPr>
          <w:color w:val="000000"/>
        </w:rPr>
        <w:t>Ответственные лица Сторон</w:t>
      </w:r>
    </w:p>
    <w:p w14:paraId="697D6CCC" w14:textId="5E284F47" w:rsidR="00915C28" w:rsidRPr="004B63D8" w:rsidRDefault="00D84927" w:rsidP="004B63D8">
      <w:pPr>
        <w:shd w:val="clear" w:color="auto" w:fill="FFFFFF"/>
        <w:ind w:left="567"/>
      </w:pPr>
      <w:r>
        <w:rPr>
          <w:color w:val="000000"/>
        </w:rPr>
        <w:t>Приложение № 4</w:t>
      </w:r>
      <w:r w:rsidR="00915C28">
        <w:rPr>
          <w:color w:val="000000"/>
        </w:rPr>
        <w:t xml:space="preserve"> Спецификация </w:t>
      </w:r>
    </w:p>
    <w:p w14:paraId="0BC3BCDB" w14:textId="77777777" w:rsidR="00476D20" w:rsidRPr="00476D20" w:rsidRDefault="00476D20" w:rsidP="00476D20">
      <w:pPr>
        <w:shd w:val="clear" w:color="auto" w:fill="FFFFFF"/>
        <w:spacing w:before="240"/>
        <w:ind w:left="1599"/>
        <w:rPr>
          <w:b/>
          <w:color w:val="000000"/>
        </w:rPr>
      </w:pPr>
      <w:r w:rsidRPr="00476D20">
        <w:rPr>
          <w:b/>
          <w:color w:val="000000"/>
        </w:rPr>
        <w:t>1</w:t>
      </w:r>
      <w:r w:rsidR="00670265">
        <w:rPr>
          <w:b/>
          <w:color w:val="000000"/>
        </w:rPr>
        <w:t>2</w:t>
      </w:r>
      <w:r w:rsidRPr="00476D20">
        <w:rPr>
          <w:b/>
          <w:color w:val="000000"/>
        </w:rPr>
        <w:t>. АДРЕСА, БАНКОВСКИЕ И ИНЫЕ РЕКВИЗИТЫ СТОРОН</w:t>
      </w:r>
    </w:p>
    <w:p w14:paraId="6F30E2DD" w14:textId="77777777" w:rsidR="00476D20" w:rsidRPr="00476D20" w:rsidRDefault="00476D20" w:rsidP="00476D20">
      <w:pPr>
        <w:shd w:val="clear" w:color="auto" w:fill="FFFFFF"/>
        <w:spacing w:before="240"/>
        <w:ind w:left="1599"/>
        <w:rPr>
          <w:b/>
          <w:color w:val="000000"/>
        </w:rPr>
      </w:pPr>
    </w:p>
    <w:tbl>
      <w:tblPr>
        <w:tblW w:w="0" w:type="dxa"/>
        <w:tblLayout w:type="fixed"/>
        <w:tblCellMar>
          <w:left w:w="70" w:type="dxa"/>
          <w:right w:w="70" w:type="dxa"/>
        </w:tblCellMar>
        <w:tblLook w:val="00A0" w:firstRow="1" w:lastRow="0" w:firstColumn="1" w:lastColumn="0" w:noHBand="0" w:noVBand="0"/>
      </w:tblPr>
      <w:tblGrid>
        <w:gridCol w:w="5020"/>
        <w:gridCol w:w="4950"/>
      </w:tblGrid>
      <w:tr w:rsidR="00476D20" w:rsidRPr="00476D20" w14:paraId="6CCDE908" w14:textId="77777777">
        <w:tc>
          <w:tcPr>
            <w:tcW w:w="5020" w:type="dxa"/>
            <w:hideMark/>
          </w:tcPr>
          <w:p w14:paraId="417C3929" w14:textId="77777777" w:rsidR="00476D20" w:rsidRPr="00476D20" w:rsidRDefault="00443D32" w:rsidP="00443D32">
            <w:pPr>
              <w:spacing w:before="120" w:after="120"/>
              <w:jc w:val="left"/>
              <w:rPr>
                <w:b/>
                <w:color w:val="000000"/>
              </w:rPr>
            </w:pPr>
            <w:r>
              <w:rPr>
                <w:b/>
                <w:color w:val="000000"/>
              </w:rPr>
              <w:t>ПОСТАВЩИК</w:t>
            </w:r>
            <w:r w:rsidR="00476D20" w:rsidRPr="00476D20">
              <w:rPr>
                <w:b/>
                <w:color w:val="000000"/>
              </w:rPr>
              <w:t>:</w:t>
            </w:r>
          </w:p>
        </w:tc>
        <w:tc>
          <w:tcPr>
            <w:tcW w:w="4950" w:type="dxa"/>
            <w:hideMark/>
          </w:tcPr>
          <w:p w14:paraId="55A9C3EB" w14:textId="77777777" w:rsidR="00476D20" w:rsidRPr="00476D20" w:rsidRDefault="00443D32" w:rsidP="00476D20">
            <w:pPr>
              <w:spacing w:before="120" w:after="120"/>
              <w:rPr>
                <w:color w:val="000000"/>
              </w:rPr>
            </w:pPr>
            <w:r>
              <w:rPr>
                <w:b/>
                <w:color w:val="000000"/>
              </w:rPr>
              <w:t>ЗАКАЗЧИК</w:t>
            </w:r>
            <w:r w:rsidR="00476D20" w:rsidRPr="00476D20">
              <w:rPr>
                <w:color w:val="000000"/>
              </w:rPr>
              <w:t>:</w:t>
            </w:r>
          </w:p>
        </w:tc>
      </w:tr>
      <w:tr w:rsidR="00476D20" w:rsidRPr="00476D20" w14:paraId="46314CDD" w14:textId="77777777">
        <w:tc>
          <w:tcPr>
            <w:tcW w:w="5020" w:type="dxa"/>
          </w:tcPr>
          <w:p w14:paraId="3271CFDE" w14:textId="77777777" w:rsidR="00476D20" w:rsidRPr="00476D20" w:rsidRDefault="00476D20" w:rsidP="00476D20">
            <w:pPr>
              <w:spacing w:line="26" w:lineRule="atLeast"/>
              <w:rPr>
                <w:color w:val="000000"/>
                <w:lang w:eastAsia="en-US"/>
              </w:rPr>
            </w:pPr>
          </w:p>
        </w:tc>
        <w:tc>
          <w:tcPr>
            <w:tcW w:w="4950" w:type="dxa"/>
            <w:vMerge w:val="restart"/>
            <w:hideMark/>
          </w:tcPr>
          <w:p w14:paraId="53404A25" w14:textId="77777777" w:rsidR="00476D20" w:rsidRPr="00476D20" w:rsidRDefault="00476D20" w:rsidP="00476D20">
            <w:pPr>
              <w:spacing w:line="26" w:lineRule="atLeast"/>
              <w:rPr>
                <w:color w:val="000000"/>
                <w:lang w:eastAsia="en-US"/>
              </w:rPr>
            </w:pPr>
            <w:r w:rsidRPr="00476D20">
              <w:rPr>
                <w:color w:val="000000"/>
                <w:lang w:eastAsia="en-US"/>
              </w:rPr>
              <w:t>Федеральная служба по финансовому мониторингу (</w:t>
            </w:r>
            <w:proofErr w:type="spellStart"/>
            <w:r w:rsidRPr="00476D20">
              <w:rPr>
                <w:color w:val="000000"/>
                <w:lang w:eastAsia="en-US"/>
              </w:rPr>
              <w:t>Росфинмониторинг</w:t>
            </w:r>
            <w:proofErr w:type="spellEnd"/>
            <w:r w:rsidRPr="00476D20">
              <w:rPr>
                <w:color w:val="000000"/>
                <w:lang w:eastAsia="en-US"/>
              </w:rPr>
              <w:t>)</w:t>
            </w:r>
          </w:p>
          <w:p w14:paraId="646946C1"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Местонахождение: юридический адрес, почтовый адрес, фактический адрес</w:t>
            </w:r>
          </w:p>
          <w:p w14:paraId="35CC47BC"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 107450, г. Москва К-450, ул. Мясницкая, д. 39, стр. 1</w:t>
            </w:r>
          </w:p>
          <w:p w14:paraId="78E8C72B" w14:textId="77777777" w:rsidR="00670265" w:rsidRDefault="00476D20" w:rsidP="00670265">
            <w:pPr>
              <w:shd w:val="clear" w:color="auto" w:fill="FFFFFF"/>
              <w:jc w:val="left"/>
            </w:pPr>
            <w:r w:rsidRPr="00476D20">
              <w:rPr>
                <w:color w:val="000000"/>
                <w:lang w:eastAsia="en-US"/>
              </w:rPr>
              <w:t xml:space="preserve">Тел. (495) 627-33-97 Факс (495) </w:t>
            </w:r>
            <w:r w:rsidR="00670265">
              <w:t>627-33-33</w:t>
            </w:r>
          </w:p>
          <w:p w14:paraId="152DAE97"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E-</w:t>
            </w:r>
            <w:proofErr w:type="spellStart"/>
            <w:r w:rsidRPr="00476D20">
              <w:rPr>
                <w:color w:val="000000"/>
                <w:lang w:eastAsia="en-US"/>
              </w:rPr>
              <w:t>mail</w:t>
            </w:r>
            <w:proofErr w:type="spellEnd"/>
            <w:r w:rsidRPr="00476D20">
              <w:rPr>
                <w:color w:val="000000"/>
                <w:lang w:eastAsia="en-US"/>
              </w:rPr>
              <w:t>: info@fedsfm.ru</w:t>
            </w:r>
          </w:p>
          <w:p w14:paraId="148F94F9"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lastRenderedPageBreak/>
              <w:t>ИНН 7708234633      КПП 770801001</w:t>
            </w:r>
          </w:p>
          <w:p w14:paraId="6352DE2F" w14:textId="77777777" w:rsidR="00670265" w:rsidRDefault="00670265" w:rsidP="00670265">
            <w:pPr>
              <w:shd w:val="clear" w:color="auto" w:fill="FFFFFF"/>
              <w:jc w:val="left"/>
            </w:pPr>
            <w:r>
              <w:t>Счет Банка получателя - 40102810045370000002,</w:t>
            </w:r>
          </w:p>
          <w:p w14:paraId="7D22A715" w14:textId="77777777" w:rsidR="00670265" w:rsidRPr="00604B75" w:rsidRDefault="00670265" w:rsidP="00670265">
            <w:pPr>
              <w:shd w:val="clear" w:color="auto" w:fill="FFFFFF"/>
              <w:jc w:val="left"/>
            </w:pPr>
            <w:r>
              <w:t xml:space="preserve">Счет получателя средств -  03211643000000019500 </w:t>
            </w:r>
            <w:r w:rsidRPr="00604B75">
              <w:t xml:space="preserve">Операционный департамент Банка России// Межрегиональное операционное УФК </w:t>
            </w:r>
            <w:r>
              <w:t xml:space="preserve">           </w:t>
            </w:r>
            <w:r w:rsidRPr="00604B75">
              <w:t>г. Москва</w:t>
            </w:r>
          </w:p>
          <w:p w14:paraId="3570D40E" w14:textId="77777777" w:rsidR="00670265" w:rsidRDefault="00670265" w:rsidP="00670265">
            <w:pPr>
              <w:shd w:val="clear" w:color="auto" w:fill="FFFFFF"/>
              <w:jc w:val="left"/>
            </w:pPr>
            <w:r>
              <w:t xml:space="preserve">Лицевой счет № 03951007240 </w:t>
            </w:r>
          </w:p>
          <w:p w14:paraId="4483E7A4"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БИК 024501901</w:t>
            </w:r>
          </w:p>
          <w:p w14:paraId="135A4E28"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ОКВЭД 84.11.11</w:t>
            </w:r>
          </w:p>
          <w:p w14:paraId="0A750444"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ОКПО 00083233</w:t>
            </w:r>
          </w:p>
        </w:tc>
      </w:tr>
      <w:tr w:rsidR="00476D20" w:rsidRPr="00476D20" w14:paraId="217903B2" w14:textId="77777777">
        <w:trPr>
          <w:trHeight w:val="771"/>
        </w:trPr>
        <w:tc>
          <w:tcPr>
            <w:tcW w:w="5020" w:type="dxa"/>
            <w:hideMark/>
          </w:tcPr>
          <w:p w14:paraId="6C5EA1E9"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Местонахождение:</w:t>
            </w:r>
          </w:p>
          <w:p w14:paraId="05764981"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Юридический адрес -</w:t>
            </w:r>
          </w:p>
          <w:p w14:paraId="25EE9608"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Почтовый адрес -</w:t>
            </w:r>
          </w:p>
          <w:p w14:paraId="4CFE8546"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Фактический адрес -</w:t>
            </w:r>
          </w:p>
          <w:p w14:paraId="5B4BBC7F"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Тел.                            Факс</w:t>
            </w:r>
          </w:p>
          <w:p w14:paraId="038B4DD3"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E-</w:t>
            </w:r>
            <w:proofErr w:type="spellStart"/>
            <w:r w:rsidRPr="00476D20">
              <w:rPr>
                <w:color w:val="000000"/>
                <w:lang w:eastAsia="en-US"/>
              </w:rPr>
              <w:t>mail</w:t>
            </w:r>
            <w:proofErr w:type="spellEnd"/>
            <w:r w:rsidRPr="00476D20">
              <w:rPr>
                <w:color w:val="000000"/>
                <w:lang w:eastAsia="en-US"/>
              </w:rPr>
              <w:t>:</w:t>
            </w:r>
          </w:p>
        </w:tc>
        <w:tc>
          <w:tcPr>
            <w:tcW w:w="4950" w:type="dxa"/>
            <w:vMerge/>
            <w:vAlign w:val="center"/>
            <w:hideMark/>
          </w:tcPr>
          <w:p w14:paraId="12354A88" w14:textId="77777777" w:rsidR="00476D20" w:rsidRPr="00476D20" w:rsidRDefault="00476D20" w:rsidP="00476D20">
            <w:pPr>
              <w:jc w:val="left"/>
              <w:rPr>
                <w:color w:val="000000"/>
                <w:lang w:eastAsia="en-US"/>
              </w:rPr>
            </w:pPr>
          </w:p>
        </w:tc>
      </w:tr>
      <w:tr w:rsidR="00476D20" w:rsidRPr="00476D20" w14:paraId="0A1AA74F" w14:textId="77777777">
        <w:tc>
          <w:tcPr>
            <w:tcW w:w="5020" w:type="dxa"/>
            <w:hideMark/>
          </w:tcPr>
          <w:p w14:paraId="3A8F97A9"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ИНН                           КПП</w:t>
            </w:r>
          </w:p>
          <w:p w14:paraId="31B9F9A0"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lastRenderedPageBreak/>
              <w:t>Дата постановки на учет</w:t>
            </w:r>
          </w:p>
        </w:tc>
        <w:tc>
          <w:tcPr>
            <w:tcW w:w="4950" w:type="dxa"/>
            <w:vMerge/>
            <w:vAlign w:val="center"/>
            <w:hideMark/>
          </w:tcPr>
          <w:p w14:paraId="46AA30B0" w14:textId="77777777" w:rsidR="00476D20" w:rsidRPr="00476D20" w:rsidRDefault="00476D20" w:rsidP="00476D20">
            <w:pPr>
              <w:jc w:val="left"/>
              <w:rPr>
                <w:color w:val="000000"/>
                <w:lang w:eastAsia="en-US"/>
              </w:rPr>
            </w:pPr>
          </w:p>
        </w:tc>
      </w:tr>
      <w:tr w:rsidR="00476D20" w:rsidRPr="00476D20" w14:paraId="524A18FF" w14:textId="77777777">
        <w:tc>
          <w:tcPr>
            <w:tcW w:w="5020" w:type="dxa"/>
            <w:hideMark/>
          </w:tcPr>
          <w:p w14:paraId="3B912D3C"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К/С, Банк</w:t>
            </w:r>
          </w:p>
          <w:p w14:paraId="4B811EBA"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Р/с </w:t>
            </w:r>
          </w:p>
          <w:p w14:paraId="3384ADCC"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БИК </w:t>
            </w:r>
          </w:p>
          <w:p w14:paraId="040C37FD"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ОКПО </w:t>
            </w:r>
          </w:p>
          <w:p w14:paraId="63CCA652"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ОКАТО </w:t>
            </w:r>
          </w:p>
          <w:p w14:paraId="3D158795"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ОКВЭД </w:t>
            </w:r>
          </w:p>
          <w:p w14:paraId="7DFF3944"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ОКФС </w:t>
            </w:r>
          </w:p>
          <w:p w14:paraId="4344D340" w14:textId="77777777" w:rsidR="00476D20" w:rsidRPr="00476D20" w:rsidRDefault="00476D20" w:rsidP="00476D20">
            <w:pPr>
              <w:shd w:val="clear" w:color="auto" w:fill="FFFFFF"/>
              <w:spacing w:line="26" w:lineRule="atLeast"/>
              <w:rPr>
                <w:color w:val="000000"/>
                <w:lang w:eastAsia="en-US"/>
              </w:rPr>
            </w:pPr>
            <w:r w:rsidRPr="00476D20">
              <w:rPr>
                <w:color w:val="000000"/>
                <w:lang w:eastAsia="en-US"/>
              </w:rPr>
              <w:t xml:space="preserve">ОКОПФ </w:t>
            </w:r>
          </w:p>
        </w:tc>
        <w:tc>
          <w:tcPr>
            <w:tcW w:w="4950" w:type="dxa"/>
            <w:vMerge/>
            <w:vAlign w:val="center"/>
            <w:hideMark/>
          </w:tcPr>
          <w:p w14:paraId="4269074E" w14:textId="77777777" w:rsidR="00476D20" w:rsidRPr="00476D20" w:rsidRDefault="00476D20" w:rsidP="00476D20">
            <w:pPr>
              <w:jc w:val="left"/>
              <w:rPr>
                <w:color w:val="000000"/>
                <w:lang w:eastAsia="en-US"/>
              </w:rPr>
            </w:pPr>
          </w:p>
        </w:tc>
      </w:tr>
    </w:tbl>
    <w:p w14:paraId="7FADCA6C" w14:textId="77777777" w:rsidR="00476D20" w:rsidRPr="00476D20" w:rsidRDefault="00476D20" w:rsidP="00476D20">
      <w:pPr>
        <w:tabs>
          <w:tab w:val="left" w:pos="3990"/>
          <w:tab w:val="left" w:pos="4600"/>
          <w:tab w:val="center" w:pos="6452"/>
        </w:tabs>
        <w:ind w:left="2700"/>
        <w:rPr>
          <w:b/>
          <w:color w:val="000000"/>
        </w:rPr>
      </w:pPr>
      <w:r w:rsidRPr="00476D20">
        <w:rPr>
          <w:b/>
          <w:color w:val="000000"/>
        </w:rPr>
        <w:tab/>
      </w:r>
    </w:p>
    <w:p w14:paraId="493B7EA1" w14:textId="77777777" w:rsidR="00476D20" w:rsidRPr="00476D20" w:rsidRDefault="00476D20" w:rsidP="00476D20">
      <w:pPr>
        <w:tabs>
          <w:tab w:val="left" w:pos="3990"/>
          <w:tab w:val="left" w:pos="4600"/>
          <w:tab w:val="center" w:pos="6452"/>
        </w:tabs>
        <w:ind w:left="2700"/>
        <w:rPr>
          <w:b/>
          <w:color w:val="000000"/>
        </w:rPr>
      </w:pPr>
    </w:p>
    <w:p w14:paraId="0A75C7D3" w14:textId="77777777" w:rsidR="00476D20" w:rsidRPr="00476D20" w:rsidRDefault="00476D20" w:rsidP="00476D20">
      <w:pPr>
        <w:tabs>
          <w:tab w:val="left" w:pos="3990"/>
          <w:tab w:val="left" w:pos="4600"/>
          <w:tab w:val="center" w:pos="6452"/>
        </w:tabs>
        <w:ind w:left="2700"/>
        <w:rPr>
          <w:b/>
          <w:color w:val="000000"/>
        </w:rPr>
      </w:pPr>
      <w:r w:rsidRPr="00476D20">
        <w:rPr>
          <w:b/>
          <w:color w:val="000000"/>
        </w:rPr>
        <w:t>1</w:t>
      </w:r>
      <w:r w:rsidR="00670265">
        <w:rPr>
          <w:b/>
          <w:color w:val="000000"/>
        </w:rPr>
        <w:t>3</w:t>
      </w:r>
      <w:r w:rsidRPr="00476D20">
        <w:rPr>
          <w:b/>
          <w:color w:val="000000"/>
        </w:rPr>
        <w:t>. ПОДПИСИ СТОРОН</w:t>
      </w:r>
    </w:p>
    <w:p w14:paraId="637F9B41" w14:textId="77777777" w:rsidR="00476D20" w:rsidRPr="00476D20" w:rsidRDefault="00476D20" w:rsidP="00476D20">
      <w:pPr>
        <w:tabs>
          <w:tab w:val="left" w:pos="3990"/>
          <w:tab w:val="left" w:pos="4600"/>
          <w:tab w:val="center" w:pos="6452"/>
        </w:tabs>
        <w:ind w:left="2700"/>
        <w:rPr>
          <w:b/>
          <w:color w:val="000000"/>
        </w:rPr>
      </w:pPr>
    </w:p>
    <w:tbl>
      <w:tblPr>
        <w:tblW w:w="0" w:type="auto"/>
        <w:tblLayout w:type="fixed"/>
        <w:tblCellMar>
          <w:left w:w="70" w:type="dxa"/>
          <w:right w:w="70" w:type="dxa"/>
        </w:tblCellMar>
        <w:tblLook w:val="00A0" w:firstRow="1" w:lastRow="0" w:firstColumn="1" w:lastColumn="0" w:noHBand="0" w:noVBand="0"/>
      </w:tblPr>
      <w:tblGrid>
        <w:gridCol w:w="4910"/>
        <w:gridCol w:w="5060"/>
      </w:tblGrid>
      <w:tr w:rsidR="00476D20" w:rsidRPr="00476D20" w14:paraId="279FCFE7" w14:textId="77777777">
        <w:trPr>
          <w:trHeight w:val="1247"/>
        </w:trPr>
        <w:tc>
          <w:tcPr>
            <w:tcW w:w="4910" w:type="dxa"/>
          </w:tcPr>
          <w:p w14:paraId="3173EFE5" w14:textId="77777777" w:rsidR="00476D20" w:rsidRPr="00476D20" w:rsidRDefault="000244B5" w:rsidP="00476D20">
            <w:pPr>
              <w:widowControl w:val="0"/>
              <w:autoSpaceDE w:val="0"/>
              <w:rPr>
                <w:bCs/>
                <w:color w:val="000000"/>
                <w:spacing w:val="-5"/>
              </w:rPr>
            </w:pPr>
            <w:r>
              <w:rPr>
                <w:b/>
                <w:color w:val="000000"/>
              </w:rPr>
              <w:t>ПОСТАВЩИК</w:t>
            </w:r>
            <w:r w:rsidR="00476D20" w:rsidRPr="00476D20">
              <w:rPr>
                <w:b/>
                <w:color w:val="000000"/>
              </w:rPr>
              <w:t>:</w:t>
            </w:r>
          </w:p>
          <w:p w14:paraId="47C6F184" w14:textId="77777777" w:rsidR="00476D20" w:rsidRPr="00476D20" w:rsidRDefault="00476D20" w:rsidP="00476D20">
            <w:pPr>
              <w:widowControl w:val="0"/>
              <w:autoSpaceDE w:val="0"/>
              <w:rPr>
                <w:bCs/>
                <w:color w:val="000000"/>
                <w:spacing w:val="-5"/>
              </w:rPr>
            </w:pPr>
          </w:p>
          <w:p w14:paraId="362C402D" w14:textId="77777777" w:rsidR="00476D20" w:rsidRPr="00476D20" w:rsidRDefault="00476D20" w:rsidP="00476D20">
            <w:pPr>
              <w:widowControl w:val="0"/>
              <w:autoSpaceDE w:val="0"/>
              <w:rPr>
                <w:bCs/>
                <w:color w:val="000000"/>
                <w:spacing w:val="-5"/>
              </w:rPr>
            </w:pPr>
          </w:p>
          <w:p w14:paraId="5AA6D56A" w14:textId="77777777" w:rsidR="00476D20" w:rsidRPr="00476D20" w:rsidRDefault="00476D20" w:rsidP="00476D20">
            <w:pPr>
              <w:widowControl w:val="0"/>
              <w:autoSpaceDE w:val="0"/>
              <w:rPr>
                <w:bCs/>
                <w:color w:val="000000"/>
                <w:spacing w:val="-5"/>
              </w:rPr>
            </w:pPr>
          </w:p>
          <w:p w14:paraId="4D561FE5" w14:textId="77777777" w:rsidR="00476D20" w:rsidRPr="00476D20" w:rsidRDefault="00476D20" w:rsidP="00476D20">
            <w:pPr>
              <w:widowControl w:val="0"/>
              <w:autoSpaceDE w:val="0"/>
              <w:rPr>
                <w:bCs/>
                <w:color w:val="000000"/>
                <w:spacing w:val="-5"/>
              </w:rPr>
            </w:pPr>
          </w:p>
          <w:p w14:paraId="7C126C9A" w14:textId="77777777" w:rsidR="00476D20" w:rsidRPr="00476D20" w:rsidRDefault="00476D20" w:rsidP="00476D20">
            <w:pPr>
              <w:widowControl w:val="0"/>
              <w:autoSpaceDE w:val="0"/>
              <w:rPr>
                <w:bCs/>
                <w:color w:val="000000"/>
                <w:spacing w:val="-5"/>
              </w:rPr>
            </w:pPr>
          </w:p>
          <w:p w14:paraId="69DD5D08" w14:textId="77777777" w:rsidR="00476D20" w:rsidRPr="00476D20" w:rsidRDefault="00476D20" w:rsidP="00476D20">
            <w:pPr>
              <w:widowControl w:val="0"/>
              <w:autoSpaceDE w:val="0"/>
              <w:rPr>
                <w:bCs/>
                <w:color w:val="000000"/>
                <w:spacing w:val="-5"/>
              </w:rPr>
            </w:pPr>
          </w:p>
          <w:p w14:paraId="6C46FD4E" w14:textId="77777777" w:rsidR="00476D20" w:rsidRPr="00476D20" w:rsidRDefault="00476D20" w:rsidP="00476D20">
            <w:pPr>
              <w:widowControl w:val="0"/>
              <w:autoSpaceDE w:val="0"/>
              <w:rPr>
                <w:bCs/>
                <w:color w:val="000000"/>
                <w:spacing w:val="-5"/>
              </w:rPr>
            </w:pPr>
            <w:r w:rsidRPr="00476D20">
              <w:rPr>
                <w:bCs/>
                <w:color w:val="000000"/>
                <w:spacing w:val="-5"/>
              </w:rPr>
              <w:t>_________________  /________________ /</w:t>
            </w:r>
          </w:p>
          <w:p w14:paraId="7A708DC5" w14:textId="77777777" w:rsidR="00476D20" w:rsidRPr="00476D20" w:rsidRDefault="00476D20" w:rsidP="00476D20">
            <w:pPr>
              <w:rPr>
                <w:color w:val="000000"/>
              </w:rPr>
            </w:pPr>
            <w:r w:rsidRPr="00476D20">
              <w:rPr>
                <w:color w:val="000000"/>
              </w:rPr>
              <w:t xml:space="preserve">       М.П.</w:t>
            </w:r>
          </w:p>
        </w:tc>
        <w:tc>
          <w:tcPr>
            <w:tcW w:w="5060" w:type="dxa"/>
          </w:tcPr>
          <w:p w14:paraId="4AFBC942" w14:textId="77777777" w:rsidR="00476D20" w:rsidRPr="00476D20" w:rsidRDefault="000244B5" w:rsidP="00476D20">
            <w:pPr>
              <w:widowControl w:val="0"/>
              <w:autoSpaceDE w:val="0"/>
              <w:rPr>
                <w:color w:val="000000"/>
              </w:rPr>
            </w:pPr>
            <w:r>
              <w:rPr>
                <w:b/>
                <w:color w:val="000000"/>
              </w:rPr>
              <w:t>ЗАКАЗЧИК</w:t>
            </w:r>
            <w:r w:rsidR="00476D20" w:rsidRPr="00476D20">
              <w:rPr>
                <w:color w:val="000000"/>
              </w:rPr>
              <w:t>:</w:t>
            </w:r>
          </w:p>
          <w:p w14:paraId="3864CB35" w14:textId="77777777" w:rsidR="00476D20" w:rsidRPr="00476D20" w:rsidRDefault="00476D20" w:rsidP="00476D20">
            <w:pPr>
              <w:widowControl w:val="0"/>
              <w:autoSpaceDE w:val="0"/>
              <w:rPr>
                <w:color w:val="000000"/>
              </w:rPr>
            </w:pPr>
          </w:p>
          <w:p w14:paraId="2E8323BA" w14:textId="277E7AB7" w:rsidR="00476D20" w:rsidRDefault="00D84927" w:rsidP="00476D20">
            <w:pPr>
              <w:widowControl w:val="0"/>
              <w:autoSpaceDE w:val="0"/>
              <w:spacing w:after="60"/>
              <w:rPr>
                <w:bCs/>
                <w:color w:val="000000"/>
                <w:spacing w:val="-5"/>
              </w:rPr>
            </w:pPr>
            <w:r>
              <w:rPr>
                <w:bCs/>
                <w:color w:val="000000"/>
                <w:spacing w:val="-5"/>
              </w:rPr>
              <w:t xml:space="preserve"> </w:t>
            </w:r>
          </w:p>
          <w:p w14:paraId="3A368D88" w14:textId="1598836B" w:rsidR="00D84927" w:rsidRDefault="00D84927" w:rsidP="00476D20">
            <w:pPr>
              <w:widowControl w:val="0"/>
              <w:autoSpaceDE w:val="0"/>
              <w:spacing w:after="60"/>
              <w:rPr>
                <w:bCs/>
                <w:color w:val="000000"/>
                <w:spacing w:val="-5"/>
              </w:rPr>
            </w:pPr>
          </w:p>
          <w:p w14:paraId="16F65B84" w14:textId="77777777" w:rsidR="00D84927" w:rsidRPr="00476D20" w:rsidRDefault="00D84927" w:rsidP="00476D20">
            <w:pPr>
              <w:widowControl w:val="0"/>
              <w:autoSpaceDE w:val="0"/>
              <w:spacing w:after="60"/>
              <w:rPr>
                <w:bCs/>
                <w:color w:val="000000"/>
                <w:spacing w:val="-5"/>
              </w:rPr>
            </w:pPr>
          </w:p>
          <w:p w14:paraId="77FE6864" w14:textId="77777777" w:rsidR="00476D20" w:rsidRPr="00476D20" w:rsidRDefault="00476D20" w:rsidP="00476D20">
            <w:pPr>
              <w:widowControl w:val="0"/>
              <w:autoSpaceDE w:val="0"/>
              <w:spacing w:after="60"/>
              <w:rPr>
                <w:bCs/>
                <w:color w:val="000000"/>
                <w:spacing w:val="-5"/>
              </w:rPr>
            </w:pPr>
          </w:p>
          <w:p w14:paraId="75F7ABA7" w14:textId="57F66D45" w:rsidR="00476D20" w:rsidRPr="00476D20" w:rsidRDefault="00D84927" w:rsidP="00476D20">
            <w:pPr>
              <w:widowControl w:val="0"/>
              <w:autoSpaceDE w:val="0"/>
              <w:spacing w:after="60"/>
              <w:rPr>
                <w:bCs/>
                <w:color w:val="000000"/>
                <w:spacing w:val="-5"/>
              </w:rPr>
            </w:pPr>
            <w:r>
              <w:rPr>
                <w:bCs/>
                <w:color w:val="000000"/>
                <w:spacing w:val="-5"/>
              </w:rPr>
              <w:t xml:space="preserve">_________________ /                   </w:t>
            </w:r>
            <w:r w:rsidR="00476D20" w:rsidRPr="00476D20">
              <w:rPr>
                <w:bCs/>
                <w:color w:val="000000"/>
                <w:spacing w:val="-5"/>
              </w:rPr>
              <w:t>/</w:t>
            </w:r>
          </w:p>
          <w:p w14:paraId="39811217" w14:textId="77777777" w:rsidR="00476D20" w:rsidRPr="00476D20" w:rsidRDefault="00476D20" w:rsidP="00476D20">
            <w:pPr>
              <w:rPr>
                <w:color w:val="000000"/>
              </w:rPr>
            </w:pPr>
            <w:r w:rsidRPr="00476D20">
              <w:rPr>
                <w:color w:val="000000"/>
              </w:rPr>
              <w:t xml:space="preserve">    М.П.</w:t>
            </w:r>
          </w:p>
        </w:tc>
      </w:tr>
    </w:tbl>
    <w:p w14:paraId="38F798B3" w14:textId="77777777" w:rsidR="00476D20" w:rsidRDefault="00476D20" w:rsidP="006A24FC">
      <w:pPr>
        <w:ind w:right="423"/>
        <w:jc w:val="right"/>
        <w:rPr>
          <w:b/>
          <w:sz w:val="26"/>
          <w:szCs w:val="26"/>
        </w:rPr>
      </w:pPr>
    </w:p>
    <w:p w14:paraId="0DA9E552" w14:textId="77777777" w:rsidR="009548B2" w:rsidRDefault="009548B2" w:rsidP="006A24FC">
      <w:pPr>
        <w:ind w:right="423"/>
        <w:jc w:val="right"/>
        <w:rPr>
          <w:b/>
          <w:sz w:val="26"/>
          <w:szCs w:val="26"/>
        </w:rPr>
      </w:pPr>
      <w:r>
        <w:rPr>
          <w:b/>
          <w:sz w:val="26"/>
          <w:szCs w:val="26"/>
        </w:rPr>
        <w:br w:type="page"/>
      </w:r>
    </w:p>
    <w:p w14:paraId="49CF298B" w14:textId="77777777" w:rsidR="00476D20" w:rsidRPr="00476D20" w:rsidRDefault="00476D20" w:rsidP="00476D20">
      <w:pPr>
        <w:jc w:val="right"/>
        <w:rPr>
          <w:b/>
          <w:sz w:val="26"/>
          <w:szCs w:val="26"/>
        </w:rPr>
      </w:pPr>
      <w:r w:rsidRPr="00476D20">
        <w:rPr>
          <w:b/>
          <w:sz w:val="26"/>
          <w:szCs w:val="26"/>
        </w:rPr>
        <w:lastRenderedPageBreak/>
        <w:t>Приложение № 1</w:t>
      </w:r>
    </w:p>
    <w:p w14:paraId="2B79A086" w14:textId="77777777" w:rsidR="00476D20" w:rsidRPr="00476D20" w:rsidRDefault="00476D20" w:rsidP="00476D20">
      <w:pPr>
        <w:jc w:val="right"/>
        <w:rPr>
          <w:b/>
          <w:sz w:val="26"/>
          <w:szCs w:val="26"/>
        </w:rPr>
      </w:pPr>
      <w:r w:rsidRPr="00476D20">
        <w:rPr>
          <w:b/>
          <w:sz w:val="26"/>
          <w:szCs w:val="26"/>
        </w:rPr>
        <w:t>к Контракту № __________</w:t>
      </w:r>
    </w:p>
    <w:p w14:paraId="74100526" w14:textId="77777777" w:rsidR="00476D20" w:rsidRPr="00476D20" w:rsidRDefault="00476D20" w:rsidP="00476D20">
      <w:pPr>
        <w:jc w:val="right"/>
        <w:rPr>
          <w:b/>
          <w:sz w:val="26"/>
          <w:szCs w:val="26"/>
        </w:rPr>
      </w:pPr>
      <w:r w:rsidRPr="00476D20">
        <w:rPr>
          <w:b/>
          <w:sz w:val="26"/>
          <w:szCs w:val="26"/>
        </w:rPr>
        <w:t xml:space="preserve">от «___»_____________20___ г. </w:t>
      </w:r>
    </w:p>
    <w:p w14:paraId="25A28628" w14:textId="77777777" w:rsidR="00476D20" w:rsidRPr="00476D20" w:rsidRDefault="00476D20" w:rsidP="00476D20">
      <w:pPr>
        <w:jc w:val="right"/>
        <w:rPr>
          <w:b/>
          <w:sz w:val="26"/>
          <w:szCs w:val="26"/>
        </w:rPr>
      </w:pPr>
    </w:p>
    <w:p w14:paraId="6701700A" w14:textId="77777777" w:rsidR="00476D20" w:rsidRPr="00476D20" w:rsidRDefault="00476D20" w:rsidP="00476D20">
      <w:pPr>
        <w:jc w:val="right"/>
      </w:pPr>
    </w:p>
    <w:p w14:paraId="52E78F10" w14:textId="26BA53A8" w:rsidR="00D84927" w:rsidRDefault="00476D20" w:rsidP="00D84927">
      <w:pPr>
        <w:autoSpaceDE w:val="0"/>
        <w:autoSpaceDN w:val="0"/>
        <w:adjustRightInd w:val="0"/>
        <w:jc w:val="center"/>
        <w:rPr>
          <w:rFonts w:ascii="Times New Roman CYR" w:hAnsi="Times New Roman CYR" w:cs="Times New Roman CYR"/>
          <w:b/>
          <w:bCs/>
        </w:rPr>
      </w:pPr>
      <w:r w:rsidRPr="00476D20">
        <w:rPr>
          <w:b/>
          <w:sz w:val="26"/>
          <w:szCs w:val="26"/>
        </w:rPr>
        <w:t>Техническое задание</w:t>
      </w:r>
      <w:r w:rsidRPr="00476D20">
        <w:rPr>
          <w:b/>
          <w:sz w:val="26"/>
          <w:szCs w:val="26"/>
        </w:rPr>
        <w:br/>
      </w:r>
      <w:r w:rsidR="00D84927">
        <w:rPr>
          <w:rFonts w:ascii="Times New Roman CYR" w:hAnsi="Times New Roman CYR" w:cs="Times New Roman CYR"/>
          <w:b/>
          <w:bCs/>
        </w:rPr>
        <w:t xml:space="preserve">на поставку оборудования для создания модуля мониторинга и анализа </w:t>
      </w:r>
      <w:r w:rsidR="00094BBC">
        <w:rPr>
          <w:rFonts w:ascii="Times New Roman CYR" w:hAnsi="Times New Roman CYR" w:cs="Times New Roman CYR"/>
          <w:b/>
          <w:bCs/>
        </w:rPr>
        <w:br/>
      </w:r>
      <w:proofErr w:type="spellStart"/>
      <w:r w:rsidR="00D84927">
        <w:rPr>
          <w:rFonts w:ascii="Times New Roman CYR" w:hAnsi="Times New Roman CYR" w:cs="Times New Roman CYR"/>
          <w:b/>
          <w:bCs/>
        </w:rPr>
        <w:t>криптовалютных</w:t>
      </w:r>
      <w:proofErr w:type="spellEnd"/>
      <w:r w:rsidR="00D84927">
        <w:rPr>
          <w:rFonts w:ascii="Times New Roman CYR" w:hAnsi="Times New Roman CYR" w:cs="Times New Roman CYR"/>
          <w:b/>
          <w:bCs/>
        </w:rPr>
        <w:t xml:space="preserve"> транзакций с использованием </w:t>
      </w:r>
      <w:proofErr w:type="spellStart"/>
      <w:r w:rsidR="00D84927">
        <w:rPr>
          <w:rFonts w:ascii="Times New Roman CYR" w:hAnsi="Times New Roman CYR" w:cs="Times New Roman CYR"/>
          <w:b/>
          <w:bCs/>
        </w:rPr>
        <w:t>биткоина</w:t>
      </w:r>
      <w:proofErr w:type="spellEnd"/>
    </w:p>
    <w:p w14:paraId="18682E75" w14:textId="77777777" w:rsidR="00D84927" w:rsidRPr="00340DA1" w:rsidRDefault="00D84927" w:rsidP="00D84927">
      <w:pPr>
        <w:autoSpaceDE w:val="0"/>
        <w:autoSpaceDN w:val="0"/>
        <w:adjustRightInd w:val="0"/>
        <w:spacing w:after="60"/>
        <w:jc w:val="center"/>
        <w:rPr>
          <w:b/>
        </w:rPr>
      </w:pPr>
    </w:p>
    <w:p w14:paraId="67A6B707" w14:textId="77777777" w:rsidR="00476D20" w:rsidRPr="00476D20" w:rsidRDefault="00476D20" w:rsidP="00071222">
      <w:pPr>
        <w:tabs>
          <w:tab w:val="left" w:pos="284"/>
        </w:tabs>
        <w:jc w:val="center"/>
        <w:rPr>
          <w:sz w:val="26"/>
          <w:szCs w:val="26"/>
        </w:rPr>
      </w:pPr>
    </w:p>
    <w:p w14:paraId="01C8874D" w14:textId="77777777" w:rsidR="00476D20" w:rsidRPr="00476D20" w:rsidRDefault="00476D20" w:rsidP="00670265">
      <w:pPr>
        <w:tabs>
          <w:tab w:val="left" w:pos="284"/>
        </w:tabs>
      </w:pPr>
      <w:r w:rsidRPr="00476D20">
        <w:rPr>
          <w:sz w:val="26"/>
          <w:szCs w:val="26"/>
        </w:rPr>
        <w:tab/>
      </w:r>
      <w:r w:rsidR="00670265" w:rsidRPr="00145A94">
        <w:rPr>
          <w:b/>
        </w:rPr>
        <w:t xml:space="preserve">В соответствии с </w:t>
      </w:r>
      <w:r w:rsidR="00670265">
        <w:rPr>
          <w:b/>
        </w:rPr>
        <w:t>Приложением № 3 к документации об электронном аукционе</w:t>
      </w:r>
    </w:p>
    <w:p w14:paraId="04FB3CD7" w14:textId="52CB3677" w:rsidR="00476D20" w:rsidRDefault="00476D20" w:rsidP="00476D20"/>
    <w:p w14:paraId="58F55FBA" w14:textId="16D9B835" w:rsidR="00094BBC" w:rsidRDefault="00094BBC" w:rsidP="00476D20"/>
    <w:p w14:paraId="397C758A" w14:textId="44BD945E" w:rsidR="00094BBC" w:rsidRDefault="00094BBC" w:rsidP="00476D20"/>
    <w:p w14:paraId="37F1BCAE" w14:textId="74CBE2C5" w:rsidR="00094BBC" w:rsidRDefault="00094BBC" w:rsidP="00476D20"/>
    <w:p w14:paraId="4CC78791" w14:textId="151C33F8" w:rsidR="00094BBC" w:rsidRDefault="00094BBC" w:rsidP="00476D20"/>
    <w:p w14:paraId="76026E9B" w14:textId="77777777" w:rsidR="00094BBC" w:rsidRPr="00476D20" w:rsidRDefault="00094BBC" w:rsidP="00476D20"/>
    <w:p w14:paraId="3559A97F" w14:textId="77777777" w:rsidR="00476D20" w:rsidRPr="00476D20" w:rsidRDefault="00476D20" w:rsidP="00476D20">
      <w:pPr>
        <w:rPr>
          <w:sz w:val="26"/>
          <w:szCs w:val="26"/>
        </w:rPr>
      </w:pPr>
    </w:p>
    <w:tbl>
      <w:tblPr>
        <w:tblW w:w="0" w:type="auto"/>
        <w:tblLayout w:type="fixed"/>
        <w:tblCellMar>
          <w:left w:w="70" w:type="dxa"/>
          <w:right w:w="70" w:type="dxa"/>
        </w:tblCellMar>
        <w:tblLook w:val="00A0" w:firstRow="1" w:lastRow="0" w:firstColumn="1" w:lastColumn="0" w:noHBand="0" w:noVBand="0"/>
      </w:tblPr>
      <w:tblGrid>
        <w:gridCol w:w="4910"/>
        <w:gridCol w:w="5060"/>
      </w:tblGrid>
      <w:tr w:rsidR="00476D20" w:rsidRPr="00476D20" w14:paraId="7A334DC9" w14:textId="77777777" w:rsidTr="00D84927">
        <w:trPr>
          <w:trHeight w:val="1247"/>
        </w:trPr>
        <w:tc>
          <w:tcPr>
            <w:tcW w:w="4910" w:type="dxa"/>
          </w:tcPr>
          <w:p w14:paraId="4BC8501B" w14:textId="77777777" w:rsidR="00476D20" w:rsidRPr="00476D20" w:rsidRDefault="00F23D2C" w:rsidP="00476D20">
            <w:pPr>
              <w:widowControl w:val="0"/>
              <w:autoSpaceDE w:val="0"/>
              <w:rPr>
                <w:bCs/>
                <w:spacing w:val="-5"/>
                <w:sz w:val="26"/>
                <w:szCs w:val="26"/>
              </w:rPr>
            </w:pPr>
            <w:r>
              <w:rPr>
                <w:b/>
                <w:sz w:val="26"/>
                <w:szCs w:val="26"/>
              </w:rPr>
              <w:t>ПОСТАВЩИК</w:t>
            </w:r>
            <w:r w:rsidR="00476D20" w:rsidRPr="00476D20">
              <w:rPr>
                <w:b/>
                <w:sz w:val="26"/>
                <w:szCs w:val="26"/>
              </w:rPr>
              <w:t>:</w:t>
            </w:r>
          </w:p>
          <w:p w14:paraId="5EB60ABD" w14:textId="77777777" w:rsidR="00476D20" w:rsidRPr="00476D20" w:rsidRDefault="00476D20" w:rsidP="00476D20">
            <w:pPr>
              <w:widowControl w:val="0"/>
              <w:autoSpaceDE w:val="0"/>
              <w:rPr>
                <w:bCs/>
                <w:spacing w:val="-5"/>
                <w:sz w:val="26"/>
                <w:szCs w:val="26"/>
              </w:rPr>
            </w:pPr>
          </w:p>
          <w:p w14:paraId="08C6DE9D" w14:textId="77777777" w:rsidR="00476D20" w:rsidRPr="00476D20" w:rsidRDefault="00476D20" w:rsidP="00476D20">
            <w:pPr>
              <w:widowControl w:val="0"/>
              <w:autoSpaceDE w:val="0"/>
              <w:rPr>
                <w:bCs/>
                <w:spacing w:val="-5"/>
                <w:sz w:val="26"/>
                <w:szCs w:val="26"/>
              </w:rPr>
            </w:pPr>
          </w:p>
          <w:p w14:paraId="5056DA5E" w14:textId="77777777" w:rsidR="00476D20" w:rsidRPr="00476D20" w:rsidRDefault="00476D20" w:rsidP="00476D20">
            <w:pPr>
              <w:widowControl w:val="0"/>
              <w:autoSpaceDE w:val="0"/>
              <w:rPr>
                <w:bCs/>
                <w:spacing w:val="-5"/>
                <w:sz w:val="26"/>
                <w:szCs w:val="26"/>
              </w:rPr>
            </w:pPr>
          </w:p>
          <w:p w14:paraId="2F041DDE" w14:textId="77777777" w:rsidR="00476D20" w:rsidRDefault="00476D20" w:rsidP="00476D20">
            <w:pPr>
              <w:widowControl w:val="0"/>
              <w:autoSpaceDE w:val="0"/>
              <w:rPr>
                <w:bCs/>
                <w:spacing w:val="-5"/>
                <w:sz w:val="26"/>
                <w:szCs w:val="26"/>
              </w:rPr>
            </w:pPr>
          </w:p>
          <w:p w14:paraId="4BFA9FB2" w14:textId="77777777" w:rsidR="00F23D2C" w:rsidRDefault="00F23D2C" w:rsidP="00476D20">
            <w:pPr>
              <w:widowControl w:val="0"/>
              <w:autoSpaceDE w:val="0"/>
              <w:rPr>
                <w:bCs/>
                <w:spacing w:val="-5"/>
                <w:sz w:val="26"/>
                <w:szCs w:val="26"/>
              </w:rPr>
            </w:pPr>
          </w:p>
          <w:p w14:paraId="68CD4588" w14:textId="77777777" w:rsidR="00F23D2C" w:rsidRPr="00476D20" w:rsidRDefault="00F23D2C" w:rsidP="00476D20">
            <w:pPr>
              <w:widowControl w:val="0"/>
              <w:autoSpaceDE w:val="0"/>
              <w:rPr>
                <w:bCs/>
                <w:spacing w:val="-5"/>
                <w:sz w:val="26"/>
                <w:szCs w:val="26"/>
              </w:rPr>
            </w:pPr>
          </w:p>
          <w:p w14:paraId="25F15264" w14:textId="77777777" w:rsidR="00476D20" w:rsidRPr="00476D20" w:rsidRDefault="00476D20" w:rsidP="00476D20">
            <w:pPr>
              <w:widowControl w:val="0"/>
              <w:autoSpaceDE w:val="0"/>
              <w:rPr>
                <w:bCs/>
                <w:spacing w:val="-5"/>
                <w:sz w:val="26"/>
                <w:szCs w:val="26"/>
              </w:rPr>
            </w:pPr>
            <w:r w:rsidRPr="00476D20">
              <w:rPr>
                <w:bCs/>
                <w:spacing w:val="-5"/>
                <w:sz w:val="26"/>
                <w:szCs w:val="26"/>
              </w:rPr>
              <w:t>_________________  /________________ /</w:t>
            </w:r>
          </w:p>
          <w:p w14:paraId="35F293F4" w14:textId="77777777" w:rsidR="00476D20" w:rsidRPr="00476D20" w:rsidRDefault="00476D20" w:rsidP="00476D20">
            <w:pPr>
              <w:rPr>
                <w:sz w:val="26"/>
                <w:szCs w:val="26"/>
              </w:rPr>
            </w:pPr>
            <w:r w:rsidRPr="00476D20">
              <w:rPr>
                <w:sz w:val="26"/>
                <w:szCs w:val="26"/>
              </w:rPr>
              <w:t xml:space="preserve">       М.П.</w:t>
            </w:r>
          </w:p>
        </w:tc>
        <w:tc>
          <w:tcPr>
            <w:tcW w:w="5060" w:type="dxa"/>
          </w:tcPr>
          <w:p w14:paraId="3622D860" w14:textId="77777777" w:rsidR="00476D20" w:rsidRPr="00476D20" w:rsidRDefault="00F23D2C" w:rsidP="00476D20">
            <w:pPr>
              <w:widowControl w:val="0"/>
              <w:autoSpaceDE w:val="0"/>
              <w:rPr>
                <w:sz w:val="26"/>
                <w:szCs w:val="26"/>
              </w:rPr>
            </w:pPr>
            <w:r>
              <w:rPr>
                <w:b/>
                <w:sz w:val="26"/>
                <w:szCs w:val="26"/>
              </w:rPr>
              <w:t>ЗАКАЗЧИК</w:t>
            </w:r>
            <w:r w:rsidR="00476D20" w:rsidRPr="00476D20">
              <w:rPr>
                <w:sz w:val="26"/>
                <w:szCs w:val="26"/>
              </w:rPr>
              <w:t>:</w:t>
            </w:r>
          </w:p>
          <w:p w14:paraId="5EE5E363" w14:textId="77777777" w:rsidR="00476D20" w:rsidRPr="00F23D2C" w:rsidRDefault="00476D20" w:rsidP="00476D20">
            <w:pPr>
              <w:widowControl w:val="0"/>
              <w:autoSpaceDE w:val="0"/>
              <w:spacing w:after="60"/>
              <w:jc w:val="left"/>
              <w:rPr>
                <w:sz w:val="26"/>
                <w:szCs w:val="26"/>
              </w:rPr>
            </w:pPr>
          </w:p>
          <w:p w14:paraId="34513DBC" w14:textId="77777777" w:rsidR="00F23D2C" w:rsidRDefault="00F23D2C" w:rsidP="00476D20">
            <w:pPr>
              <w:widowControl w:val="0"/>
              <w:autoSpaceDE w:val="0"/>
              <w:spacing w:after="60"/>
              <w:rPr>
                <w:bCs/>
                <w:spacing w:val="-5"/>
                <w:sz w:val="26"/>
                <w:szCs w:val="26"/>
              </w:rPr>
            </w:pPr>
          </w:p>
          <w:p w14:paraId="2BBA16F0" w14:textId="4E9D6888" w:rsidR="00F23D2C" w:rsidRDefault="00F23D2C" w:rsidP="00476D20">
            <w:pPr>
              <w:widowControl w:val="0"/>
              <w:autoSpaceDE w:val="0"/>
              <w:spacing w:after="60"/>
              <w:rPr>
                <w:bCs/>
                <w:spacing w:val="-5"/>
                <w:sz w:val="26"/>
                <w:szCs w:val="26"/>
              </w:rPr>
            </w:pPr>
          </w:p>
          <w:p w14:paraId="07C01754" w14:textId="31B00C7A" w:rsidR="00D84927" w:rsidRDefault="00D84927" w:rsidP="00476D20">
            <w:pPr>
              <w:widowControl w:val="0"/>
              <w:autoSpaceDE w:val="0"/>
              <w:spacing w:after="60"/>
              <w:rPr>
                <w:bCs/>
                <w:spacing w:val="-5"/>
                <w:sz w:val="26"/>
                <w:szCs w:val="26"/>
              </w:rPr>
            </w:pPr>
          </w:p>
          <w:p w14:paraId="49DB64C2" w14:textId="77777777" w:rsidR="00D84927" w:rsidRPr="00F23D2C" w:rsidRDefault="00D84927" w:rsidP="00476D20">
            <w:pPr>
              <w:widowControl w:val="0"/>
              <w:autoSpaceDE w:val="0"/>
              <w:spacing w:after="60"/>
              <w:rPr>
                <w:bCs/>
                <w:spacing w:val="-5"/>
                <w:sz w:val="26"/>
                <w:szCs w:val="26"/>
              </w:rPr>
            </w:pPr>
          </w:p>
          <w:p w14:paraId="1D0EAD29" w14:textId="25EA193D" w:rsidR="00476D20" w:rsidRPr="00476D20" w:rsidRDefault="00F23D2C" w:rsidP="00476D20">
            <w:pPr>
              <w:widowControl w:val="0"/>
              <w:autoSpaceDE w:val="0"/>
              <w:spacing w:after="60"/>
              <w:rPr>
                <w:bCs/>
                <w:spacing w:val="-5"/>
              </w:rPr>
            </w:pPr>
            <w:r>
              <w:rPr>
                <w:bCs/>
                <w:spacing w:val="-5"/>
              </w:rPr>
              <w:t>_________________ /</w:t>
            </w:r>
            <w:r w:rsidR="00D84927">
              <w:rPr>
                <w:bCs/>
                <w:spacing w:val="-5"/>
              </w:rPr>
              <w:t xml:space="preserve">                         </w:t>
            </w:r>
            <w:r w:rsidR="00D84927" w:rsidRPr="00476D20">
              <w:rPr>
                <w:bCs/>
                <w:spacing w:val="-5"/>
              </w:rPr>
              <w:t xml:space="preserve"> </w:t>
            </w:r>
            <w:r w:rsidR="00476D20" w:rsidRPr="00476D20">
              <w:rPr>
                <w:bCs/>
                <w:spacing w:val="-5"/>
              </w:rPr>
              <w:t>/</w:t>
            </w:r>
          </w:p>
          <w:p w14:paraId="5715CBAB" w14:textId="77777777" w:rsidR="00476D20" w:rsidRPr="00476D20" w:rsidRDefault="00476D20" w:rsidP="00476D20">
            <w:pPr>
              <w:widowControl w:val="0"/>
              <w:autoSpaceDE w:val="0"/>
              <w:rPr>
                <w:sz w:val="26"/>
                <w:szCs w:val="26"/>
              </w:rPr>
            </w:pPr>
            <w:r w:rsidRPr="00476D20">
              <w:t xml:space="preserve">    М.П.</w:t>
            </w:r>
          </w:p>
        </w:tc>
      </w:tr>
    </w:tbl>
    <w:p w14:paraId="1D3C2317" w14:textId="77777777" w:rsidR="00476D20" w:rsidRPr="00476D20" w:rsidRDefault="00476D20" w:rsidP="00476D20">
      <w:pPr>
        <w:jc w:val="right"/>
        <w:rPr>
          <w:b/>
          <w:bCs/>
          <w:sz w:val="26"/>
          <w:szCs w:val="26"/>
        </w:rPr>
      </w:pPr>
    </w:p>
    <w:p w14:paraId="271AE1A1" w14:textId="77777777" w:rsidR="00476D20" w:rsidRPr="00476D20" w:rsidRDefault="00476D20" w:rsidP="00476D20">
      <w:pPr>
        <w:ind w:left="400"/>
        <w:jc w:val="center"/>
        <w:rPr>
          <w:b/>
          <w:bCs/>
          <w:sz w:val="26"/>
          <w:szCs w:val="26"/>
        </w:rPr>
      </w:pPr>
    </w:p>
    <w:p w14:paraId="4D4EA0C6" w14:textId="77777777" w:rsidR="00F23D2C" w:rsidRDefault="00F23D2C" w:rsidP="00476D20">
      <w:pPr>
        <w:jc w:val="right"/>
        <w:rPr>
          <w:b/>
          <w:bCs/>
          <w:sz w:val="26"/>
          <w:szCs w:val="26"/>
        </w:rPr>
      </w:pPr>
    </w:p>
    <w:p w14:paraId="5C7AAA1D" w14:textId="77777777" w:rsidR="00476D20" w:rsidRPr="00476D20" w:rsidRDefault="00476D20" w:rsidP="00476D20">
      <w:pPr>
        <w:jc w:val="right"/>
        <w:rPr>
          <w:b/>
          <w:sz w:val="26"/>
          <w:szCs w:val="26"/>
        </w:rPr>
      </w:pPr>
      <w:r w:rsidRPr="00476D20">
        <w:rPr>
          <w:b/>
          <w:bCs/>
          <w:sz w:val="26"/>
          <w:szCs w:val="26"/>
        </w:rPr>
        <w:br w:type="page"/>
      </w:r>
      <w:r w:rsidRPr="00476D20">
        <w:rPr>
          <w:b/>
          <w:sz w:val="26"/>
          <w:szCs w:val="26"/>
        </w:rPr>
        <w:lastRenderedPageBreak/>
        <w:t>Приложение № 2</w:t>
      </w:r>
    </w:p>
    <w:p w14:paraId="68DD00BC" w14:textId="77777777" w:rsidR="00476D20" w:rsidRPr="00476D20" w:rsidRDefault="00476D20" w:rsidP="00476D20">
      <w:pPr>
        <w:jc w:val="right"/>
        <w:rPr>
          <w:b/>
          <w:sz w:val="26"/>
          <w:szCs w:val="26"/>
        </w:rPr>
      </w:pPr>
      <w:r w:rsidRPr="00476D20">
        <w:rPr>
          <w:b/>
          <w:sz w:val="26"/>
          <w:szCs w:val="26"/>
        </w:rPr>
        <w:t>к Контракту № __________</w:t>
      </w:r>
    </w:p>
    <w:p w14:paraId="01722336" w14:textId="77777777" w:rsidR="00476D20" w:rsidRPr="00476D20" w:rsidRDefault="00476D20" w:rsidP="00476D20">
      <w:pPr>
        <w:jc w:val="right"/>
        <w:rPr>
          <w:b/>
          <w:sz w:val="26"/>
          <w:szCs w:val="26"/>
        </w:rPr>
      </w:pPr>
      <w:r w:rsidRPr="00476D20">
        <w:rPr>
          <w:b/>
          <w:sz w:val="26"/>
          <w:szCs w:val="26"/>
        </w:rPr>
        <w:t xml:space="preserve">от «___»_____________20___ г. </w:t>
      </w:r>
    </w:p>
    <w:p w14:paraId="12BD8C36" w14:textId="77777777" w:rsidR="00476D20" w:rsidRPr="00476D20" w:rsidRDefault="00076332" w:rsidP="00476D20">
      <w:pPr>
        <w:spacing w:before="120"/>
        <w:jc w:val="right"/>
      </w:pPr>
      <w:r w:rsidRPr="00476D20">
        <w:rPr>
          <w:b/>
        </w:rPr>
        <w:t>ФОРМА</w:t>
      </w:r>
    </w:p>
    <w:p w14:paraId="0CB8B2F0" w14:textId="77777777" w:rsidR="00476D20" w:rsidRPr="00476D20" w:rsidRDefault="00476D20" w:rsidP="00476D20">
      <w:pPr>
        <w:jc w:val="center"/>
        <w:rPr>
          <w:b/>
        </w:rPr>
      </w:pPr>
      <w:r w:rsidRPr="00476D20">
        <w:rPr>
          <w:b/>
        </w:rPr>
        <w:t xml:space="preserve">АКТ </w:t>
      </w:r>
    </w:p>
    <w:p w14:paraId="24B54C76" w14:textId="77777777" w:rsidR="00BD2FEE" w:rsidRPr="00BD2FEE" w:rsidRDefault="00BD2FEE" w:rsidP="00476D20">
      <w:pPr>
        <w:jc w:val="center"/>
        <w:rPr>
          <w:b/>
        </w:rPr>
      </w:pPr>
      <w:r w:rsidRPr="00BD2FEE">
        <w:rPr>
          <w:b/>
        </w:rPr>
        <w:t>приема-передачи</w:t>
      </w:r>
      <w:r w:rsidR="004961DE">
        <w:rPr>
          <w:b/>
        </w:rPr>
        <w:t xml:space="preserve"> оборудования </w:t>
      </w:r>
    </w:p>
    <w:p w14:paraId="5A430D97" w14:textId="77777777" w:rsidR="00476D20" w:rsidRPr="00476D20" w:rsidRDefault="00076332" w:rsidP="00476D20">
      <w:pPr>
        <w:jc w:val="center"/>
        <w:rPr>
          <w:b/>
        </w:rPr>
      </w:pPr>
      <w:r>
        <w:rPr>
          <w:b/>
        </w:rPr>
        <w:t>по</w:t>
      </w:r>
      <w:r w:rsidR="00476D20" w:rsidRPr="00476D20">
        <w:rPr>
          <w:b/>
        </w:rPr>
        <w:t xml:space="preserve"> Государственному контракту</w:t>
      </w:r>
      <w:r>
        <w:rPr>
          <w:b/>
        </w:rPr>
        <w:t xml:space="preserve"> от «___» ___________</w:t>
      </w:r>
      <w:r w:rsidR="00476D20" w:rsidRPr="00476D20">
        <w:rPr>
          <w:b/>
        </w:rPr>
        <w:t>20___ г.</w:t>
      </w:r>
      <w:r w:rsidRPr="00076332">
        <w:rPr>
          <w:b/>
        </w:rPr>
        <w:t xml:space="preserve"> </w:t>
      </w:r>
      <w:r w:rsidRPr="00476D20">
        <w:rPr>
          <w:b/>
        </w:rPr>
        <w:t>№</w:t>
      </w:r>
      <w:r>
        <w:rPr>
          <w:b/>
        </w:rPr>
        <w:t>______</w:t>
      </w:r>
    </w:p>
    <w:p w14:paraId="596D3D52" w14:textId="77777777" w:rsidR="00476D20" w:rsidRPr="00476D20" w:rsidRDefault="00476D20" w:rsidP="00476D20">
      <w:pPr>
        <w:jc w:val="left"/>
        <w:rPr>
          <w:b/>
        </w:rPr>
      </w:pPr>
      <w:r w:rsidRPr="00476D20">
        <w:rPr>
          <w:b/>
        </w:rPr>
        <w:t>г. Москва                                                                                                              «___»  ____20__ г.</w:t>
      </w:r>
    </w:p>
    <w:p w14:paraId="4ED664AE" w14:textId="77777777" w:rsidR="00476D20" w:rsidRPr="00476D20" w:rsidRDefault="00476D20" w:rsidP="00476D20">
      <w:pPr>
        <w:jc w:val="left"/>
        <w:rPr>
          <w:b/>
        </w:rPr>
      </w:pPr>
    </w:p>
    <w:tbl>
      <w:tblPr>
        <w:tblW w:w="0" w:type="auto"/>
        <w:tblLook w:val="04A0" w:firstRow="1" w:lastRow="0" w:firstColumn="1" w:lastColumn="0" w:noHBand="0" w:noVBand="1"/>
      </w:tblPr>
      <w:tblGrid>
        <w:gridCol w:w="5068"/>
        <w:gridCol w:w="5069"/>
      </w:tblGrid>
      <w:tr w:rsidR="00C6563E" w:rsidRPr="00DB1AC9" w14:paraId="2A420218" w14:textId="77777777" w:rsidTr="002047D2">
        <w:tc>
          <w:tcPr>
            <w:tcW w:w="5068" w:type="dxa"/>
          </w:tcPr>
          <w:p w14:paraId="11E144A6" w14:textId="77777777" w:rsidR="00C6563E" w:rsidRPr="00DB1AC9" w:rsidRDefault="00C6563E" w:rsidP="002047D2">
            <w:pPr>
              <w:autoSpaceDE w:val="0"/>
              <w:autoSpaceDN w:val="0"/>
              <w:adjustRightInd w:val="0"/>
              <w:jc w:val="left"/>
              <w:rPr>
                <w:sz w:val="26"/>
                <w:szCs w:val="26"/>
              </w:rPr>
            </w:pPr>
            <w:r w:rsidRPr="00DB1AC9">
              <w:rPr>
                <w:sz w:val="26"/>
                <w:szCs w:val="26"/>
              </w:rPr>
              <w:t>Дата составления и подписания</w:t>
            </w:r>
          </w:p>
          <w:p w14:paraId="0A135B31" w14:textId="77777777" w:rsidR="00C6563E" w:rsidRPr="00DB1AC9" w:rsidRDefault="00C6563E" w:rsidP="002047D2">
            <w:pPr>
              <w:autoSpaceDE w:val="0"/>
              <w:autoSpaceDN w:val="0"/>
              <w:adjustRightInd w:val="0"/>
              <w:jc w:val="left"/>
              <w:rPr>
                <w:sz w:val="26"/>
                <w:szCs w:val="26"/>
              </w:rPr>
            </w:pPr>
            <w:r w:rsidRPr="00DB1AC9">
              <w:rPr>
                <w:sz w:val="26"/>
                <w:szCs w:val="26"/>
              </w:rPr>
              <w:t xml:space="preserve">Акта </w:t>
            </w:r>
            <w:r w:rsidR="004961DE">
              <w:rPr>
                <w:sz w:val="26"/>
                <w:szCs w:val="26"/>
              </w:rPr>
              <w:t>Поставщиком</w:t>
            </w:r>
          </w:p>
          <w:p w14:paraId="239E13D6" w14:textId="77777777" w:rsidR="00C6563E" w:rsidRPr="00DB1AC9" w:rsidRDefault="00C6563E" w:rsidP="002047D2">
            <w:pPr>
              <w:autoSpaceDE w:val="0"/>
              <w:autoSpaceDN w:val="0"/>
              <w:adjustRightInd w:val="0"/>
              <w:jc w:val="left"/>
              <w:rPr>
                <w:sz w:val="26"/>
                <w:szCs w:val="26"/>
              </w:rPr>
            </w:pPr>
            <w:r w:rsidRPr="00DB1AC9">
              <w:rPr>
                <w:sz w:val="26"/>
                <w:szCs w:val="26"/>
              </w:rPr>
              <w:t>«__»__________20___г., Москва</w:t>
            </w:r>
          </w:p>
        </w:tc>
        <w:tc>
          <w:tcPr>
            <w:tcW w:w="5069" w:type="dxa"/>
          </w:tcPr>
          <w:p w14:paraId="026BB297" w14:textId="77777777" w:rsidR="00C6563E" w:rsidRPr="00DB1AC9" w:rsidRDefault="00C6563E" w:rsidP="002047D2">
            <w:pPr>
              <w:autoSpaceDE w:val="0"/>
              <w:autoSpaceDN w:val="0"/>
              <w:adjustRightInd w:val="0"/>
              <w:jc w:val="left"/>
              <w:rPr>
                <w:sz w:val="26"/>
                <w:szCs w:val="26"/>
              </w:rPr>
            </w:pPr>
            <w:r w:rsidRPr="00DB1AC9">
              <w:rPr>
                <w:sz w:val="26"/>
                <w:szCs w:val="26"/>
              </w:rPr>
              <w:t>Дата подписания</w:t>
            </w:r>
          </w:p>
          <w:p w14:paraId="78AF0705" w14:textId="77777777" w:rsidR="00C6563E" w:rsidRPr="00DB1AC9" w:rsidRDefault="00C6563E" w:rsidP="002047D2">
            <w:pPr>
              <w:autoSpaceDE w:val="0"/>
              <w:autoSpaceDN w:val="0"/>
              <w:adjustRightInd w:val="0"/>
              <w:jc w:val="left"/>
              <w:rPr>
                <w:sz w:val="26"/>
                <w:szCs w:val="26"/>
              </w:rPr>
            </w:pPr>
            <w:r w:rsidRPr="00DB1AC9">
              <w:rPr>
                <w:sz w:val="26"/>
                <w:szCs w:val="26"/>
              </w:rPr>
              <w:t xml:space="preserve">Акта </w:t>
            </w:r>
            <w:r w:rsidR="004961DE">
              <w:rPr>
                <w:sz w:val="26"/>
                <w:szCs w:val="26"/>
              </w:rPr>
              <w:t>Зак</w:t>
            </w:r>
            <w:r w:rsidR="00DB123C">
              <w:rPr>
                <w:sz w:val="26"/>
                <w:szCs w:val="26"/>
              </w:rPr>
              <w:t>аз</w:t>
            </w:r>
            <w:r w:rsidR="004961DE">
              <w:rPr>
                <w:sz w:val="26"/>
                <w:szCs w:val="26"/>
              </w:rPr>
              <w:t>чиком</w:t>
            </w:r>
          </w:p>
          <w:p w14:paraId="6DAD458D" w14:textId="77777777" w:rsidR="00C6563E" w:rsidRDefault="00C6563E" w:rsidP="002047D2">
            <w:pPr>
              <w:autoSpaceDE w:val="0"/>
              <w:autoSpaceDN w:val="0"/>
              <w:adjustRightInd w:val="0"/>
              <w:jc w:val="left"/>
              <w:rPr>
                <w:sz w:val="26"/>
                <w:szCs w:val="26"/>
              </w:rPr>
            </w:pPr>
            <w:r w:rsidRPr="00DB1AC9">
              <w:rPr>
                <w:sz w:val="26"/>
                <w:szCs w:val="26"/>
              </w:rPr>
              <w:t>«__»__________20___г., Москва</w:t>
            </w:r>
          </w:p>
          <w:p w14:paraId="2B521102" w14:textId="77777777" w:rsidR="00C6563E" w:rsidRDefault="00C6563E" w:rsidP="002047D2">
            <w:pPr>
              <w:autoSpaceDE w:val="0"/>
              <w:autoSpaceDN w:val="0"/>
              <w:adjustRightInd w:val="0"/>
              <w:jc w:val="left"/>
              <w:rPr>
                <w:sz w:val="26"/>
                <w:szCs w:val="26"/>
              </w:rPr>
            </w:pPr>
          </w:p>
          <w:p w14:paraId="06634B07" w14:textId="77777777" w:rsidR="00C6563E" w:rsidRPr="00DB1AC9" w:rsidRDefault="00C6563E" w:rsidP="002047D2">
            <w:pPr>
              <w:autoSpaceDE w:val="0"/>
              <w:autoSpaceDN w:val="0"/>
              <w:adjustRightInd w:val="0"/>
              <w:jc w:val="left"/>
              <w:rPr>
                <w:sz w:val="26"/>
                <w:szCs w:val="26"/>
              </w:rPr>
            </w:pPr>
          </w:p>
        </w:tc>
      </w:tr>
    </w:tbl>
    <w:p w14:paraId="41570F30" w14:textId="201806A7" w:rsidR="00C6563E" w:rsidRPr="00A27585" w:rsidRDefault="00BA59CF" w:rsidP="00C6563E">
      <w:pPr>
        <w:autoSpaceDE w:val="0"/>
        <w:autoSpaceDN w:val="0"/>
        <w:adjustRightInd w:val="0"/>
        <w:ind w:firstLine="709"/>
        <w:rPr>
          <w:sz w:val="26"/>
          <w:szCs w:val="26"/>
        </w:rPr>
      </w:pPr>
      <w:r>
        <w:rPr>
          <w:sz w:val="26"/>
          <w:szCs w:val="26"/>
        </w:rPr>
        <w:t>Федеральная служба по финансовому мониторингу</w:t>
      </w:r>
      <w:r w:rsidR="00C6563E">
        <w:rPr>
          <w:sz w:val="26"/>
          <w:szCs w:val="26"/>
        </w:rPr>
        <w:t>, именуем</w:t>
      </w:r>
      <w:r>
        <w:rPr>
          <w:sz w:val="26"/>
          <w:szCs w:val="26"/>
        </w:rPr>
        <w:t>ая</w:t>
      </w:r>
      <w:r w:rsidR="00C6563E">
        <w:rPr>
          <w:sz w:val="26"/>
          <w:szCs w:val="26"/>
        </w:rPr>
        <w:t xml:space="preserve"> в дальнейшем </w:t>
      </w:r>
      <w:r w:rsidR="00C6563E" w:rsidRPr="00A27585">
        <w:rPr>
          <w:sz w:val="26"/>
          <w:szCs w:val="26"/>
        </w:rPr>
        <w:t>«</w:t>
      </w:r>
      <w:r w:rsidR="00DB123C">
        <w:rPr>
          <w:sz w:val="26"/>
          <w:szCs w:val="26"/>
        </w:rPr>
        <w:t>Заказчик</w:t>
      </w:r>
      <w:r w:rsidR="00C6563E" w:rsidRPr="00A27585">
        <w:rPr>
          <w:sz w:val="26"/>
          <w:szCs w:val="26"/>
        </w:rPr>
        <w:t>», в лице</w:t>
      </w:r>
      <w:r w:rsidR="00C6563E">
        <w:rPr>
          <w:sz w:val="26"/>
          <w:szCs w:val="26"/>
        </w:rPr>
        <w:t xml:space="preserve"> ___________________________________________________________</w:t>
      </w:r>
      <w:r w:rsidR="00C6563E" w:rsidRPr="00A27585">
        <w:rPr>
          <w:sz w:val="26"/>
          <w:szCs w:val="26"/>
        </w:rPr>
        <w:t>,</w:t>
      </w:r>
      <w:r>
        <w:rPr>
          <w:sz w:val="26"/>
          <w:szCs w:val="26"/>
        </w:rPr>
        <w:t xml:space="preserve"> </w:t>
      </w:r>
      <w:r w:rsidR="00C6563E" w:rsidRPr="00A27585">
        <w:rPr>
          <w:sz w:val="26"/>
          <w:szCs w:val="26"/>
        </w:rPr>
        <w:t>действующего</w:t>
      </w:r>
      <w:r w:rsidR="00C6563E">
        <w:rPr>
          <w:sz w:val="26"/>
          <w:szCs w:val="26"/>
        </w:rPr>
        <w:t xml:space="preserve"> </w:t>
      </w:r>
      <w:r w:rsidR="00C6563E" w:rsidRPr="00A27585">
        <w:rPr>
          <w:sz w:val="26"/>
          <w:szCs w:val="26"/>
        </w:rPr>
        <w:t>на</w:t>
      </w:r>
      <w:r w:rsidR="00C6563E">
        <w:rPr>
          <w:sz w:val="26"/>
          <w:szCs w:val="26"/>
        </w:rPr>
        <w:t xml:space="preserve"> </w:t>
      </w:r>
      <w:r w:rsidR="00C6563E" w:rsidRPr="00A27585">
        <w:rPr>
          <w:sz w:val="26"/>
          <w:szCs w:val="26"/>
        </w:rPr>
        <w:t>основании_________________, с одной стороны, и ____________________________,</w:t>
      </w:r>
      <w:r w:rsidR="00C6563E">
        <w:rPr>
          <w:sz w:val="26"/>
          <w:szCs w:val="26"/>
        </w:rPr>
        <w:t xml:space="preserve"> </w:t>
      </w:r>
      <w:r w:rsidR="00C6563E" w:rsidRPr="00A27585">
        <w:rPr>
          <w:sz w:val="26"/>
          <w:szCs w:val="26"/>
        </w:rPr>
        <w:t>именуемый (-</w:t>
      </w:r>
      <w:proofErr w:type="spellStart"/>
      <w:r w:rsidR="00C6563E" w:rsidRPr="00A27585">
        <w:rPr>
          <w:sz w:val="26"/>
          <w:szCs w:val="26"/>
        </w:rPr>
        <w:t>ое</w:t>
      </w:r>
      <w:proofErr w:type="spellEnd"/>
      <w:r w:rsidR="00C6563E" w:rsidRPr="00A27585">
        <w:rPr>
          <w:sz w:val="26"/>
          <w:szCs w:val="26"/>
        </w:rPr>
        <w:t>) в дальнейшем «</w:t>
      </w:r>
      <w:r w:rsidR="00DB123C">
        <w:rPr>
          <w:sz w:val="26"/>
          <w:szCs w:val="26"/>
        </w:rPr>
        <w:t>Поставщик</w:t>
      </w:r>
      <w:r w:rsidR="00C6563E" w:rsidRPr="00A27585">
        <w:rPr>
          <w:sz w:val="26"/>
          <w:szCs w:val="26"/>
        </w:rPr>
        <w:t>», в лице ________________________, действующего на основании ___________________, с другой</w:t>
      </w:r>
      <w:r w:rsidR="00C6563E">
        <w:rPr>
          <w:sz w:val="26"/>
          <w:szCs w:val="26"/>
        </w:rPr>
        <w:t xml:space="preserve"> </w:t>
      </w:r>
      <w:r w:rsidR="00C6563E" w:rsidRPr="00A27585">
        <w:rPr>
          <w:sz w:val="26"/>
          <w:szCs w:val="26"/>
        </w:rPr>
        <w:t>стороны, совместно именуемые в дальнейшем «Стороны» и каждый в отдельности</w:t>
      </w:r>
      <w:r w:rsidR="00C6563E">
        <w:rPr>
          <w:sz w:val="26"/>
          <w:szCs w:val="26"/>
        </w:rPr>
        <w:t xml:space="preserve"> </w:t>
      </w:r>
      <w:r w:rsidR="00C6563E" w:rsidRPr="00A27585">
        <w:rPr>
          <w:sz w:val="26"/>
          <w:szCs w:val="26"/>
        </w:rPr>
        <w:t>«Сторона», составили настоящий Акт о нижеследующем:</w:t>
      </w:r>
    </w:p>
    <w:p w14:paraId="43EE6E51" w14:textId="77777777" w:rsidR="00C6563E" w:rsidRDefault="00C6563E" w:rsidP="00C6563E">
      <w:pPr>
        <w:autoSpaceDE w:val="0"/>
        <w:autoSpaceDN w:val="0"/>
        <w:adjustRightInd w:val="0"/>
        <w:ind w:firstLine="709"/>
        <w:rPr>
          <w:sz w:val="26"/>
          <w:szCs w:val="26"/>
        </w:rPr>
      </w:pPr>
      <w:r w:rsidRPr="00A27585">
        <w:rPr>
          <w:sz w:val="26"/>
          <w:szCs w:val="26"/>
        </w:rPr>
        <w:t xml:space="preserve">1. В соответствии с условиями </w:t>
      </w:r>
      <w:r w:rsidR="00E536AC">
        <w:rPr>
          <w:sz w:val="26"/>
          <w:szCs w:val="26"/>
        </w:rPr>
        <w:t xml:space="preserve">государственного </w:t>
      </w:r>
      <w:r w:rsidRPr="00A27585">
        <w:rPr>
          <w:sz w:val="26"/>
          <w:szCs w:val="26"/>
        </w:rPr>
        <w:t xml:space="preserve">контракта от ___________________________№ ____________________(далее - Контракт) </w:t>
      </w:r>
      <w:r w:rsidR="00DB123C">
        <w:rPr>
          <w:sz w:val="26"/>
          <w:szCs w:val="26"/>
        </w:rPr>
        <w:t>Поставщиком</w:t>
      </w:r>
      <w:r w:rsidR="00E536AC" w:rsidRPr="00A27585">
        <w:rPr>
          <w:sz w:val="26"/>
          <w:szCs w:val="26"/>
        </w:rPr>
        <w:t xml:space="preserve"> </w:t>
      </w:r>
      <w:r w:rsidR="00DB123C">
        <w:rPr>
          <w:sz w:val="26"/>
          <w:szCs w:val="26"/>
        </w:rPr>
        <w:t>поставлены</w:t>
      </w:r>
      <w:r w:rsidRPr="00A27585">
        <w:rPr>
          <w:sz w:val="26"/>
          <w:szCs w:val="26"/>
        </w:rPr>
        <w:t>, а</w:t>
      </w:r>
      <w:r>
        <w:rPr>
          <w:sz w:val="26"/>
          <w:szCs w:val="26"/>
        </w:rPr>
        <w:t xml:space="preserve"> </w:t>
      </w:r>
      <w:r w:rsidR="000C77A8">
        <w:rPr>
          <w:sz w:val="26"/>
          <w:szCs w:val="26"/>
        </w:rPr>
        <w:t>Заказчиком принято</w:t>
      </w:r>
      <w:r w:rsidR="00E536AC" w:rsidRPr="00E536AC">
        <w:rPr>
          <w:sz w:val="26"/>
          <w:szCs w:val="26"/>
        </w:rPr>
        <w:t xml:space="preserve"> </w:t>
      </w:r>
      <w:r w:rsidR="00DB123C">
        <w:rPr>
          <w:sz w:val="26"/>
          <w:szCs w:val="26"/>
        </w:rPr>
        <w:t>оборудование</w:t>
      </w:r>
      <w:r>
        <w:rPr>
          <w:sz w:val="26"/>
          <w:szCs w:val="26"/>
        </w:rPr>
        <w:t>, предусмотренные Контрактом.</w:t>
      </w:r>
      <w:r w:rsidRPr="00A27585">
        <w:rPr>
          <w:sz w:val="26"/>
          <w:szCs w:val="26"/>
        </w:rPr>
        <w:t xml:space="preserve"> </w:t>
      </w:r>
    </w:p>
    <w:p w14:paraId="2D0AF703" w14:textId="54C3E778" w:rsidR="00C6563E" w:rsidRDefault="00C6563E" w:rsidP="00C6563E">
      <w:pPr>
        <w:autoSpaceDE w:val="0"/>
        <w:autoSpaceDN w:val="0"/>
        <w:adjustRightInd w:val="0"/>
        <w:ind w:firstLine="567"/>
        <w:rPr>
          <w:sz w:val="26"/>
          <w:szCs w:val="26"/>
        </w:rPr>
      </w:pPr>
      <w:r w:rsidRPr="00A27585">
        <w:rPr>
          <w:sz w:val="26"/>
          <w:szCs w:val="26"/>
        </w:rPr>
        <w:t>2. Контрактом предусмотрен</w:t>
      </w:r>
      <w:r w:rsidR="00316E0A">
        <w:rPr>
          <w:sz w:val="26"/>
          <w:szCs w:val="26"/>
        </w:rPr>
        <w:t>а</w:t>
      </w:r>
      <w:r w:rsidRPr="00A27585">
        <w:rPr>
          <w:sz w:val="26"/>
          <w:szCs w:val="26"/>
        </w:rPr>
        <w:t xml:space="preserve"> </w:t>
      </w:r>
      <w:r w:rsidR="00DB123C">
        <w:rPr>
          <w:sz w:val="26"/>
          <w:szCs w:val="26"/>
        </w:rPr>
        <w:t xml:space="preserve">поставка оборудования </w:t>
      </w:r>
      <w:r w:rsidR="00316E0A" w:rsidRPr="00326A35">
        <w:rPr>
          <w:sz w:val="26"/>
          <w:szCs w:val="26"/>
        </w:rPr>
        <w:t xml:space="preserve">(включая монтаж и пусконаладочные работы) </w:t>
      </w:r>
      <w:r w:rsidRPr="00A27585">
        <w:rPr>
          <w:sz w:val="26"/>
          <w:szCs w:val="26"/>
        </w:rPr>
        <w:t>за период с</w:t>
      </w:r>
      <w:r>
        <w:rPr>
          <w:sz w:val="26"/>
          <w:szCs w:val="26"/>
        </w:rPr>
        <w:t xml:space="preserve"> </w:t>
      </w:r>
      <w:r w:rsidRPr="00A27585">
        <w:rPr>
          <w:sz w:val="26"/>
          <w:szCs w:val="26"/>
        </w:rPr>
        <w:t>«___»_________20___г. по «___»_________20___г.:</w:t>
      </w:r>
    </w:p>
    <w:p w14:paraId="18B302E9" w14:textId="77777777" w:rsidR="00C6563E" w:rsidRDefault="00C6563E" w:rsidP="00C6563E">
      <w:pPr>
        <w:autoSpaceDE w:val="0"/>
        <w:autoSpaceDN w:val="0"/>
        <w:adjustRightInd w:val="0"/>
        <w:ind w:firstLine="567"/>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737"/>
        <w:gridCol w:w="822"/>
        <w:gridCol w:w="1163"/>
        <w:gridCol w:w="1389"/>
      </w:tblGrid>
      <w:tr w:rsidR="00C6563E" w:rsidRPr="00DB1AC9" w14:paraId="5B920CD4" w14:textId="77777777" w:rsidTr="00F43A10">
        <w:tc>
          <w:tcPr>
            <w:tcW w:w="675" w:type="dxa"/>
          </w:tcPr>
          <w:p w14:paraId="26836FCD" w14:textId="77777777" w:rsidR="00C6563E" w:rsidRPr="00274298" w:rsidRDefault="00C6563E" w:rsidP="002047D2">
            <w:r w:rsidRPr="00274298">
              <w:t>№ п/п</w:t>
            </w:r>
          </w:p>
        </w:tc>
        <w:tc>
          <w:tcPr>
            <w:tcW w:w="5387" w:type="dxa"/>
          </w:tcPr>
          <w:p w14:paraId="1B64C612" w14:textId="7A93C646" w:rsidR="00C6563E" w:rsidRPr="00274298" w:rsidRDefault="00C6563E" w:rsidP="00316E0A">
            <w:r w:rsidRPr="00274298">
              <w:rPr>
                <w:color w:val="000000"/>
                <w:lang w:eastAsia="en-US"/>
              </w:rPr>
              <w:t xml:space="preserve">Наименование </w:t>
            </w:r>
            <w:r w:rsidR="00DB123C">
              <w:rPr>
                <w:color w:val="000000"/>
                <w:lang w:eastAsia="en-US"/>
              </w:rPr>
              <w:t>оборудования</w:t>
            </w:r>
            <w:r w:rsidR="009651B6">
              <w:rPr>
                <w:color w:val="000000"/>
                <w:lang w:eastAsia="en-US"/>
              </w:rPr>
              <w:t xml:space="preserve"> </w:t>
            </w:r>
          </w:p>
        </w:tc>
        <w:tc>
          <w:tcPr>
            <w:tcW w:w="737" w:type="dxa"/>
          </w:tcPr>
          <w:p w14:paraId="040F55AB" w14:textId="77777777" w:rsidR="00C6563E" w:rsidRDefault="00C6563E" w:rsidP="002047D2">
            <w:r w:rsidRPr="00274298">
              <w:t>Ед.</w:t>
            </w:r>
          </w:p>
          <w:p w14:paraId="5B562C47" w14:textId="77777777" w:rsidR="00C6563E" w:rsidRPr="00274298" w:rsidRDefault="00C6563E" w:rsidP="002047D2">
            <w:r w:rsidRPr="00274298">
              <w:t>изм.</w:t>
            </w:r>
          </w:p>
        </w:tc>
        <w:tc>
          <w:tcPr>
            <w:tcW w:w="822" w:type="dxa"/>
          </w:tcPr>
          <w:p w14:paraId="13ED919D" w14:textId="77777777" w:rsidR="00C6563E" w:rsidRPr="00274298" w:rsidRDefault="00C6563E" w:rsidP="002047D2">
            <w:r w:rsidRPr="00274298">
              <w:t>Кол</w:t>
            </w:r>
            <w:r>
              <w:t>-</w:t>
            </w:r>
            <w:r w:rsidRPr="00274298">
              <w:t xml:space="preserve">во </w:t>
            </w:r>
          </w:p>
        </w:tc>
        <w:tc>
          <w:tcPr>
            <w:tcW w:w="1163" w:type="dxa"/>
          </w:tcPr>
          <w:p w14:paraId="67987015" w14:textId="27B4ED69" w:rsidR="00F43A10" w:rsidRPr="00274298" w:rsidRDefault="008D6A1A" w:rsidP="00F43A10">
            <w:pPr>
              <w:ind w:right="30"/>
            </w:pPr>
            <w:r w:rsidRPr="00274298">
              <w:rPr>
                <w:color w:val="000000"/>
                <w:lang w:eastAsia="en-US"/>
              </w:rPr>
              <w:t>Цена (руб.),</w:t>
            </w:r>
            <w:r>
              <w:rPr>
                <w:color w:val="000000"/>
                <w:lang w:eastAsia="en-US"/>
              </w:rPr>
              <w:t xml:space="preserve"> в т ч. НДС</w:t>
            </w:r>
          </w:p>
          <w:p w14:paraId="0FF80416" w14:textId="3E14C3FE" w:rsidR="00C6563E" w:rsidRPr="00274298" w:rsidRDefault="00C6563E" w:rsidP="00DB123C"/>
        </w:tc>
        <w:tc>
          <w:tcPr>
            <w:tcW w:w="1389" w:type="dxa"/>
          </w:tcPr>
          <w:p w14:paraId="4B011E77" w14:textId="77777777" w:rsidR="008D6A1A" w:rsidRPr="00274298" w:rsidRDefault="008D6A1A" w:rsidP="008D6A1A">
            <w:pPr>
              <w:autoSpaceDE w:val="0"/>
              <w:autoSpaceDN w:val="0"/>
              <w:adjustRightInd w:val="0"/>
              <w:jc w:val="left"/>
            </w:pPr>
            <w:r w:rsidRPr="00274298">
              <w:t>Сумма</w:t>
            </w:r>
          </w:p>
          <w:p w14:paraId="04FA9E4A" w14:textId="77777777" w:rsidR="008D6A1A" w:rsidRPr="00274298" w:rsidRDefault="008D6A1A" w:rsidP="008D6A1A">
            <w:pPr>
              <w:autoSpaceDE w:val="0"/>
              <w:autoSpaceDN w:val="0"/>
              <w:adjustRightInd w:val="0"/>
              <w:jc w:val="left"/>
            </w:pPr>
            <w:r w:rsidRPr="00274298">
              <w:t>(в руб.),</w:t>
            </w:r>
          </w:p>
          <w:p w14:paraId="1D97354E" w14:textId="3A86FF97" w:rsidR="00F43A10" w:rsidRPr="00274298" w:rsidDel="008D6A1A" w:rsidRDefault="008D6A1A" w:rsidP="00F43A10">
            <w:pPr>
              <w:autoSpaceDE w:val="0"/>
              <w:autoSpaceDN w:val="0"/>
              <w:adjustRightInd w:val="0"/>
              <w:jc w:val="left"/>
            </w:pPr>
            <w:r w:rsidRPr="00274298">
              <w:t xml:space="preserve">в </w:t>
            </w:r>
            <w:proofErr w:type="spellStart"/>
            <w:r w:rsidRPr="00274298">
              <w:t>т.ч</w:t>
            </w:r>
            <w:proofErr w:type="spellEnd"/>
            <w:r w:rsidRPr="00274298">
              <w:t>. НДС</w:t>
            </w:r>
          </w:p>
          <w:p w14:paraId="33F1BAA5" w14:textId="5D044AF4" w:rsidR="00C6563E" w:rsidRPr="00274298" w:rsidRDefault="008D6A1A" w:rsidP="002047D2">
            <w:r w:rsidRPr="00274298" w:rsidDel="008D6A1A">
              <w:t xml:space="preserve"> </w:t>
            </w:r>
          </w:p>
        </w:tc>
      </w:tr>
      <w:tr w:rsidR="00C6563E" w:rsidRPr="00DB1AC9" w14:paraId="3F34EF4A" w14:textId="77777777" w:rsidTr="00F43A10">
        <w:tc>
          <w:tcPr>
            <w:tcW w:w="675" w:type="dxa"/>
          </w:tcPr>
          <w:p w14:paraId="0D030666" w14:textId="77777777" w:rsidR="00C6563E" w:rsidRPr="00AF0A23" w:rsidRDefault="00C6563E" w:rsidP="002047D2"/>
        </w:tc>
        <w:tc>
          <w:tcPr>
            <w:tcW w:w="5387" w:type="dxa"/>
          </w:tcPr>
          <w:p w14:paraId="48192150" w14:textId="77777777" w:rsidR="00C6563E" w:rsidRPr="00AF0A23" w:rsidRDefault="00C6563E" w:rsidP="002047D2"/>
        </w:tc>
        <w:tc>
          <w:tcPr>
            <w:tcW w:w="737" w:type="dxa"/>
          </w:tcPr>
          <w:p w14:paraId="071FE4FD" w14:textId="77777777" w:rsidR="00C6563E" w:rsidRPr="00DB1AC9" w:rsidRDefault="00C6563E" w:rsidP="002047D2">
            <w:pPr>
              <w:rPr>
                <w:sz w:val="26"/>
                <w:szCs w:val="26"/>
              </w:rPr>
            </w:pPr>
          </w:p>
        </w:tc>
        <w:tc>
          <w:tcPr>
            <w:tcW w:w="822" w:type="dxa"/>
          </w:tcPr>
          <w:p w14:paraId="6DA0791A" w14:textId="77777777" w:rsidR="00C6563E" w:rsidRPr="00DB1AC9" w:rsidRDefault="00C6563E" w:rsidP="002047D2">
            <w:pPr>
              <w:rPr>
                <w:sz w:val="26"/>
                <w:szCs w:val="26"/>
              </w:rPr>
            </w:pPr>
          </w:p>
        </w:tc>
        <w:tc>
          <w:tcPr>
            <w:tcW w:w="1163" w:type="dxa"/>
          </w:tcPr>
          <w:p w14:paraId="4052C751" w14:textId="77777777" w:rsidR="00C6563E" w:rsidRPr="00DB1AC9" w:rsidRDefault="00C6563E" w:rsidP="002047D2">
            <w:pPr>
              <w:rPr>
                <w:sz w:val="26"/>
                <w:szCs w:val="26"/>
              </w:rPr>
            </w:pPr>
          </w:p>
        </w:tc>
        <w:tc>
          <w:tcPr>
            <w:tcW w:w="1389" w:type="dxa"/>
          </w:tcPr>
          <w:p w14:paraId="42B5456B" w14:textId="77777777" w:rsidR="00C6563E" w:rsidRPr="00DB1AC9" w:rsidRDefault="00C6563E" w:rsidP="002047D2">
            <w:pPr>
              <w:rPr>
                <w:sz w:val="26"/>
                <w:szCs w:val="26"/>
              </w:rPr>
            </w:pPr>
          </w:p>
        </w:tc>
      </w:tr>
      <w:tr w:rsidR="00C6563E" w:rsidRPr="00DB1AC9" w14:paraId="2222299D" w14:textId="77777777" w:rsidTr="00F43A10">
        <w:tc>
          <w:tcPr>
            <w:tcW w:w="675" w:type="dxa"/>
          </w:tcPr>
          <w:p w14:paraId="6CCCC66B" w14:textId="77777777" w:rsidR="00C6563E" w:rsidRPr="00952637" w:rsidRDefault="00C6563E" w:rsidP="002047D2">
            <w:pPr>
              <w:rPr>
                <w:u w:val="single"/>
              </w:rPr>
            </w:pPr>
          </w:p>
        </w:tc>
        <w:tc>
          <w:tcPr>
            <w:tcW w:w="5387" w:type="dxa"/>
          </w:tcPr>
          <w:p w14:paraId="06E4DD3A" w14:textId="77777777" w:rsidR="00C6563E" w:rsidRPr="00952637" w:rsidRDefault="00C6563E" w:rsidP="002047D2">
            <w:pPr>
              <w:rPr>
                <w:u w:val="single"/>
              </w:rPr>
            </w:pPr>
          </w:p>
        </w:tc>
        <w:tc>
          <w:tcPr>
            <w:tcW w:w="737" w:type="dxa"/>
          </w:tcPr>
          <w:p w14:paraId="1507B258" w14:textId="77777777" w:rsidR="00C6563E" w:rsidRPr="00DB1AC9" w:rsidRDefault="00C6563E" w:rsidP="002047D2">
            <w:pPr>
              <w:rPr>
                <w:sz w:val="26"/>
                <w:szCs w:val="26"/>
              </w:rPr>
            </w:pPr>
          </w:p>
        </w:tc>
        <w:tc>
          <w:tcPr>
            <w:tcW w:w="822" w:type="dxa"/>
          </w:tcPr>
          <w:p w14:paraId="63519D41" w14:textId="77777777" w:rsidR="00C6563E" w:rsidRPr="00DB1AC9" w:rsidRDefault="00C6563E" w:rsidP="002047D2">
            <w:pPr>
              <w:rPr>
                <w:sz w:val="26"/>
                <w:szCs w:val="26"/>
              </w:rPr>
            </w:pPr>
          </w:p>
        </w:tc>
        <w:tc>
          <w:tcPr>
            <w:tcW w:w="1163" w:type="dxa"/>
          </w:tcPr>
          <w:p w14:paraId="4D0AA4CC" w14:textId="77777777" w:rsidR="00C6563E" w:rsidRPr="00DB1AC9" w:rsidRDefault="00C6563E" w:rsidP="002047D2">
            <w:pPr>
              <w:rPr>
                <w:sz w:val="26"/>
                <w:szCs w:val="26"/>
              </w:rPr>
            </w:pPr>
          </w:p>
        </w:tc>
        <w:tc>
          <w:tcPr>
            <w:tcW w:w="1389" w:type="dxa"/>
          </w:tcPr>
          <w:p w14:paraId="2C610C50" w14:textId="77777777" w:rsidR="00C6563E" w:rsidRPr="00DB1AC9" w:rsidRDefault="00C6563E" w:rsidP="002047D2">
            <w:pPr>
              <w:rPr>
                <w:sz w:val="26"/>
                <w:szCs w:val="26"/>
              </w:rPr>
            </w:pPr>
          </w:p>
        </w:tc>
      </w:tr>
      <w:tr w:rsidR="00C6563E" w:rsidRPr="00DB1AC9" w14:paraId="4B5BF7E5" w14:textId="77777777" w:rsidTr="00F43A10">
        <w:tc>
          <w:tcPr>
            <w:tcW w:w="675" w:type="dxa"/>
          </w:tcPr>
          <w:p w14:paraId="13A329A1" w14:textId="77777777" w:rsidR="00C6563E" w:rsidRPr="00952637" w:rsidRDefault="00C6563E" w:rsidP="002047D2">
            <w:pPr>
              <w:rPr>
                <w:u w:val="single"/>
              </w:rPr>
            </w:pPr>
          </w:p>
        </w:tc>
        <w:tc>
          <w:tcPr>
            <w:tcW w:w="5387" w:type="dxa"/>
          </w:tcPr>
          <w:p w14:paraId="7580C4CD" w14:textId="77777777" w:rsidR="00C6563E" w:rsidRPr="00952637" w:rsidRDefault="00C6563E" w:rsidP="002047D2">
            <w:pPr>
              <w:rPr>
                <w:u w:val="single"/>
              </w:rPr>
            </w:pPr>
          </w:p>
        </w:tc>
        <w:tc>
          <w:tcPr>
            <w:tcW w:w="737" w:type="dxa"/>
          </w:tcPr>
          <w:p w14:paraId="680AD8F7" w14:textId="77777777" w:rsidR="00C6563E" w:rsidRPr="00DB1AC9" w:rsidRDefault="00C6563E" w:rsidP="002047D2">
            <w:pPr>
              <w:rPr>
                <w:sz w:val="26"/>
                <w:szCs w:val="26"/>
              </w:rPr>
            </w:pPr>
          </w:p>
        </w:tc>
        <w:tc>
          <w:tcPr>
            <w:tcW w:w="822" w:type="dxa"/>
          </w:tcPr>
          <w:p w14:paraId="03327C89" w14:textId="77777777" w:rsidR="00C6563E" w:rsidRPr="00DB1AC9" w:rsidRDefault="00C6563E" w:rsidP="002047D2">
            <w:pPr>
              <w:rPr>
                <w:sz w:val="26"/>
                <w:szCs w:val="26"/>
              </w:rPr>
            </w:pPr>
          </w:p>
        </w:tc>
        <w:tc>
          <w:tcPr>
            <w:tcW w:w="1163" w:type="dxa"/>
          </w:tcPr>
          <w:p w14:paraId="42E05076" w14:textId="77777777" w:rsidR="00C6563E" w:rsidRPr="00DB1AC9" w:rsidRDefault="00C6563E" w:rsidP="002047D2">
            <w:pPr>
              <w:rPr>
                <w:sz w:val="26"/>
                <w:szCs w:val="26"/>
              </w:rPr>
            </w:pPr>
          </w:p>
        </w:tc>
        <w:tc>
          <w:tcPr>
            <w:tcW w:w="1389" w:type="dxa"/>
          </w:tcPr>
          <w:p w14:paraId="327B9DA8" w14:textId="77777777" w:rsidR="00C6563E" w:rsidRPr="00DB1AC9" w:rsidRDefault="00C6563E" w:rsidP="002047D2">
            <w:pPr>
              <w:rPr>
                <w:sz w:val="26"/>
                <w:szCs w:val="26"/>
              </w:rPr>
            </w:pPr>
          </w:p>
        </w:tc>
      </w:tr>
      <w:tr w:rsidR="00C6563E" w:rsidRPr="00DB1AC9" w14:paraId="25FCC865" w14:textId="77777777" w:rsidTr="00F43A10">
        <w:tc>
          <w:tcPr>
            <w:tcW w:w="7621" w:type="dxa"/>
            <w:gridSpan w:val="4"/>
          </w:tcPr>
          <w:p w14:paraId="533148F3" w14:textId="544821AA" w:rsidR="00C6563E" w:rsidRPr="00DB1AC9" w:rsidRDefault="008D6A1A" w:rsidP="00F43A10">
            <w:pPr>
              <w:jc w:val="right"/>
              <w:rPr>
                <w:sz w:val="26"/>
                <w:szCs w:val="26"/>
              </w:rPr>
            </w:pPr>
            <w:r>
              <w:rPr>
                <w:sz w:val="26"/>
                <w:szCs w:val="26"/>
              </w:rPr>
              <w:t>Итого с учетом НДС</w:t>
            </w:r>
          </w:p>
        </w:tc>
        <w:tc>
          <w:tcPr>
            <w:tcW w:w="1163" w:type="dxa"/>
          </w:tcPr>
          <w:p w14:paraId="24C88213" w14:textId="77777777" w:rsidR="00C6563E" w:rsidRPr="00DB1AC9" w:rsidRDefault="00C6563E" w:rsidP="002047D2">
            <w:pPr>
              <w:rPr>
                <w:sz w:val="26"/>
                <w:szCs w:val="26"/>
              </w:rPr>
            </w:pPr>
          </w:p>
        </w:tc>
        <w:tc>
          <w:tcPr>
            <w:tcW w:w="1389" w:type="dxa"/>
          </w:tcPr>
          <w:p w14:paraId="3B32C6AE" w14:textId="77777777" w:rsidR="00C6563E" w:rsidRPr="00DB1AC9" w:rsidRDefault="00C6563E" w:rsidP="002047D2">
            <w:pPr>
              <w:rPr>
                <w:sz w:val="26"/>
                <w:szCs w:val="26"/>
              </w:rPr>
            </w:pPr>
          </w:p>
        </w:tc>
      </w:tr>
      <w:tr w:rsidR="00C6563E" w:rsidRPr="00DB1AC9" w14:paraId="11BCA85E" w14:textId="77777777" w:rsidTr="00722A8E">
        <w:tc>
          <w:tcPr>
            <w:tcW w:w="7621" w:type="dxa"/>
            <w:gridSpan w:val="4"/>
          </w:tcPr>
          <w:p w14:paraId="6DA09398" w14:textId="77777777" w:rsidR="00C6563E" w:rsidRPr="00DB1AC9" w:rsidRDefault="00C6563E" w:rsidP="002047D2">
            <w:pPr>
              <w:jc w:val="right"/>
              <w:rPr>
                <w:sz w:val="26"/>
                <w:szCs w:val="26"/>
              </w:rPr>
            </w:pPr>
            <w:r w:rsidRPr="00DB1AC9">
              <w:rPr>
                <w:b/>
                <w:color w:val="000000"/>
                <w:lang w:eastAsia="en-US"/>
              </w:rPr>
              <w:t>ВСЕГО:</w:t>
            </w:r>
          </w:p>
        </w:tc>
        <w:tc>
          <w:tcPr>
            <w:tcW w:w="2552" w:type="dxa"/>
            <w:gridSpan w:val="2"/>
          </w:tcPr>
          <w:p w14:paraId="444B244E" w14:textId="77777777" w:rsidR="00C6563E" w:rsidRPr="00DB1AC9" w:rsidRDefault="00C6563E" w:rsidP="002047D2">
            <w:pPr>
              <w:jc w:val="right"/>
              <w:rPr>
                <w:sz w:val="26"/>
                <w:szCs w:val="26"/>
              </w:rPr>
            </w:pPr>
          </w:p>
        </w:tc>
      </w:tr>
    </w:tbl>
    <w:p w14:paraId="7DAF3855" w14:textId="77777777" w:rsidR="00DB123C" w:rsidRDefault="00DB123C" w:rsidP="00C6563E">
      <w:pPr>
        <w:rPr>
          <w:sz w:val="26"/>
          <w:szCs w:val="26"/>
        </w:rPr>
      </w:pPr>
    </w:p>
    <w:p w14:paraId="4611160E" w14:textId="77777777" w:rsidR="00C6563E" w:rsidRDefault="00C6563E" w:rsidP="00C6563E">
      <w:pPr>
        <w:rPr>
          <w:sz w:val="26"/>
          <w:szCs w:val="26"/>
        </w:rPr>
      </w:pPr>
      <w:r w:rsidRPr="00A27585">
        <w:rPr>
          <w:sz w:val="26"/>
          <w:szCs w:val="26"/>
        </w:rPr>
        <w:t>3.</w:t>
      </w:r>
      <w:r w:rsidRPr="00A27585">
        <w:rPr>
          <w:sz w:val="26"/>
          <w:szCs w:val="26"/>
        </w:rPr>
        <w:tab/>
        <w:t xml:space="preserve">Фактически </w:t>
      </w:r>
      <w:r w:rsidR="00E95B68">
        <w:rPr>
          <w:sz w:val="26"/>
          <w:szCs w:val="26"/>
        </w:rPr>
        <w:t>поставленное оборудование</w:t>
      </w:r>
      <w:r w:rsidR="00DB123C">
        <w:rPr>
          <w:sz w:val="26"/>
          <w:szCs w:val="26"/>
        </w:rPr>
        <w:t xml:space="preserve"> </w:t>
      </w:r>
      <w:r w:rsidRPr="00A27585">
        <w:rPr>
          <w:sz w:val="26"/>
          <w:szCs w:val="26"/>
        </w:rPr>
        <w:t>за период с «___»_________20___г. по</w:t>
      </w:r>
      <w:r>
        <w:rPr>
          <w:sz w:val="26"/>
          <w:szCs w:val="26"/>
        </w:rPr>
        <w:t xml:space="preserve"> </w:t>
      </w:r>
      <w:r w:rsidRPr="00A27585">
        <w:rPr>
          <w:sz w:val="26"/>
          <w:szCs w:val="26"/>
        </w:rPr>
        <w:t>«___»_________20___г.,:</w:t>
      </w:r>
    </w:p>
    <w:p w14:paraId="330CFBF1" w14:textId="77777777" w:rsidR="00C6563E" w:rsidRDefault="00C6563E" w:rsidP="00C6563E">
      <w:pPr>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737"/>
        <w:gridCol w:w="822"/>
        <w:gridCol w:w="1134"/>
        <w:gridCol w:w="1418"/>
      </w:tblGrid>
      <w:tr w:rsidR="00DB123C" w:rsidRPr="00DB1AC9" w14:paraId="4BA87540" w14:textId="77777777" w:rsidTr="00F43A10">
        <w:tc>
          <w:tcPr>
            <w:tcW w:w="675" w:type="dxa"/>
          </w:tcPr>
          <w:p w14:paraId="142A1FA6" w14:textId="77777777" w:rsidR="00DB123C" w:rsidRPr="00274298" w:rsidRDefault="00DB123C" w:rsidP="004B5F1C">
            <w:r w:rsidRPr="00274298">
              <w:t>№ п/п</w:t>
            </w:r>
          </w:p>
        </w:tc>
        <w:tc>
          <w:tcPr>
            <w:tcW w:w="5387" w:type="dxa"/>
          </w:tcPr>
          <w:p w14:paraId="2F0CE7A4" w14:textId="122A69E9" w:rsidR="00DB123C" w:rsidRPr="00274298" w:rsidRDefault="00DB123C" w:rsidP="00316E0A">
            <w:r w:rsidRPr="00274298">
              <w:rPr>
                <w:color w:val="000000"/>
                <w:lang w:eastAsia="en-US"/>
              </w:rPr>
              <w:t xml:space="preserve">Наименование </w:t>
            </w:r>
            <w:r>
              <w:rPr>
                <w:color w:val="000000"/>
                <w:lang w:eastAsia="en-US"/>
              </w:rPr>
              <w:t>оборудования</w:t>
            </w:r>
            <w:r w:rsidR="009651B6">
              <w:rPr>
                <w:color w:val="000000"/>
                <w:lang w:eastAsia="en-US"/>
              </w:rPr>
              <w:t xml:space="preserve"> </w:t>
            </w:r>
          </w:p>
        </w:tc>
        <w:tc>
          <w:tcPr>
            <w:tcW w:w="737" w:type="dxa"/>
          </w:tcPr>
          <w:p w14:paraId="1D1F4B3B" w14:textId="77777777" w:rsidR="00DB123C" w:rsidRDefault="00DB123C" w:rsidP="004B5F1C">
            <w:r w:rsidRPr="00274298">
              <w:t>Ед.</w:t>
            </w:r>
          </w:p>
          <w:p w14:paraId="5495E94E" w14:textId="77777777" w:rsidR="00DB123C" w:rsidRPr="00274298" w:rsidRDefault="00DB123C" w:rsidP="004B5F1C">
            <w:r w:rsidRPr="00274298">
              <w:t>изм.</w:t>
            </w:r>
          </w:p>
        </w:tc>
        <w:tc>
          <w:tcPr>
            <w:tcW w:w="822" w:type="dxa"/>
          </w:tcPr>
          <w:p w14:paraId="16242B22" w14:textId="77777777" w:rsidR="00DB123C" w:rsidRPr="00274298" w:rsidRDefault="00DB123C" w:rsidP="004B5F1C">
            <w:r w:rsidRPr="00274298">
              <w:t>Кол</w:t>
            </w:r>
            <w:r>
              <w:t>-</w:t>
            </w:r>
            <w:r w:rsidRPr="00274298">
              <w:t xml:space="preserve">во </w:t>
            </w:r>
          </w:p>
        </w:tc>
        <w:tc>
          <w:tcPr>
            <w:tcW w:w="1134" w:type="dxa"/>
          </w:tcPr>
          <w:p w14:paraId="2004146C" w14:textId="33036B47" w:rsidR="008D6A1A" w:rsidRPr="00274298" w:rsidRDefault="008D6A1A" w:rsidP="008D6A1A">
            <w:pPr>
              <w:ind w:right="30"/>
              <w:rPr>
                <w:color w:val="000000"/>
                <w:lang w:eastAsia="en-US"/>
              </w:rPr>
            </w:pPr>
            <w:r w:rsidRPr="00274298">
              <w:rPr>
                <w:color w:val="000000"/>
                <w:lang w:eastAsia="en-US"/>
              </w:rPr>
              <w:t>Цена (руб.),</w:t>
            </w:r>
            <w:r>
              <w:rPr>
                <w:color w:val="000000"/>
                <w:lang w:eastAsia="en-US"/>
              </w:rPr>
              <w:t xml:space="preserve"> в т ч. НДС</w:t>
            </w:r>
          </w:p>
          <w:p w14:paraId="3FCA7A1C" w14:textId="4957E445" w:rsidR="00DB123C" w:rsidRPr="00274298" w:rsidRDefault="00DB123C" w:rsidP="004B5F1C"/>
        </w:tc>
        <w:tc>
          <w:tcPr>
            <w:tcW w:w="1418" w:type="dxa"/>
          </w:tcPr>
          <w:p w14:paraId="288C0514" w14:textId="77777777" w:rsidR="008D6A1A" w:rsidRPr="00274298" w:rsidRDefault="008D6A1A" w:rsidP="008D6A1A">
            <w:pPr>
              <w:autoSpaceDE w:val="0"/>
              <w:autoSpaceDN w:val="0"/>
              <w:adjustRightInd w:val="0"/>
              <w:jc w:val="left"/>
            </w:pPr>
            <w:r w:rsidRPr="00274298">
              <w:t>Сумма</w:t>
            </w:r>
          </w:p>
          <w:p w14:paraId="1EAB8C96" w14:textId="77777777" w:rsidR="008D6A1A" w:rsidRPr="00274298" w:rsidRDefault="008D6A1A" w:rsidP="008D6A1A">
            <w:pPr>
              <w:autoSpaceDE w:val="0"/>
              <w:autoSpaceDN w:val="0"/>
              <w:adjustRightInd w:val="0"/>
              <w:jc w:val="left"/>
            </w:pPr>
            <w:r w:rsidRPr="00274298">
              <w:t>(в руб.),</w:t>
            </w:r>
          </w:p>
          <w:p w14:paraId="363D1270" w14:textId="753C89CE" w:rsidR="00F43A10" w:rsidRPr="00274298" w:rsidDel="008D6A1A" w:rsidRDefault="008D6A1A" w:rsidP="00F43A10">
            <w:pPr>
              <w:autoSpaceDE w:val="0"/>
              <w:autoSpaceDN w:val="0"/>
              <w:adjustRightInd w:val="0"/>
              <w:jc w:val="left"/>
            </w:pPr>
            <w:r w:rsidRPr="00274298">
              <w:t xml:space="preserve">в </w:t>
            </w:r>
            <w:proofErr w:type="spellStart"/>
            <w:r w:rsidRPr="00274298">
              <w:t>т.ч</w:t>
            </w:r>
            <w:proofErr w:type="spellEnd"/>
            <w:r w:rsidRPr="00274298">
              <w:t>. НДС</w:t>
            </w:r>
          </w:p>
          <w:p w14:paraId="23B0AB4D" w14:textId="038ACD56" w:rsidR="00DB123C" w:rsidRPr="00274298" w:rsidRDefault="008D6A1A" w:rsidP="004B5F1C">
            <w:r w:rsidRPr="00274298" w:rsidDel="008D6A1A">
              <w:t xml:space="preserve"> </w:t>
            </w:r>
          </w:p>
        </w:tc>
      </w:tr>
      <w:tr w:rsidR="00DB123C" w:rsidRPr="00DB1AC9" w14:paraId="350BD563" w14:textId="77777777" w:rsidTr="00F43A10">
        <w:tc>
          <w:tcPr>
            <w:tcW w:w="675" w:type="dxa"/>
          </w:tcPr>
          <w:p w14:paraId="18A6EEA5" w14:textId="77777777" w:rsidR="00DB123C" w:rsidRPr="00AF0A23" w:rsidRDefault="00DB123C" w:rsidP="004B5F1C"/>
        </w:tc>
        <w:tc>
          <w:tcPr>
            <w:tcW w:w="5387" w:type="dxa"/>
          </w:tcPr>
          <w:p w14:paraId="571DF3FA" w14:textId="77777777" w:rsidR="00DB123C" w:rsidRPr="00AF0A23" w:rsidRDefault="00DB123C" w:rsidP="004B5F1C"/>
        </w:tc>
        <w:tc>
          <w:tcPr>
            <w:tcW w:w="737" w:type="dxa"/>
          </w:tcPr>
          <w:p w14:paraId="332594F7" w14:textId="77777777" w:rsidR="00DB123C" w:rsidRPr="00DB1AC9" w:rsidRDefault="00DB123C" w:rsidP="004B5F1C">
            <w:pPr>
              <w:rPr>
                <w:sz w:val="26"/>
                <w:szCs w:val="26"/>
              </w:rPr>
            </w:pPr>
          </w:p>
        </w:tc>
        <w:tc>
          <w:tcPr>
            <w:tcW w:w="822" w:type="dxa"/>
          </w:tcPr>
          <w:p w14:paraId="43D084B9" w14:textId="77777777" w:rsidR="00DB123C" w:rsidRPr="00DB1AC9" w:rsidRDefault="00DB123C" w:rsidP="004B5F1C">
            <w:pPr>
              <w:rPr>
                <w:sz w:val="26"/>
                <w:szCs w:val="26"/>
              </w:rPr>
            </w:pPr>
          </w:p>
        </w:tc>
        <w:tc>
          <w:tcPr>
            <w:tcW w:w="1134" w:type="dxa"/>
          </w:tcPr>
          <w:p w14:paraId="31808181" w14:textId="77777777" w:rsidR="00DB123C" w:rsidRPr="00DB1AC9" w:rsidRDefault="00DB123C" w:rsidP="004B5F1C">
            <w:pPr>
              <w:rPr>
                <w:sz w:val="26"/>
                <w:szCs w:val="26"/>
              </w:rPr>
            </w:pPr>
          </w:p>
        </w:tc>
        <w:tc>
          <w:tcPr>
            <w:tcW w:w="1418" w:type="dxa"/>
          </w:tcPr>
          <w:p w14:paraId="29F4F29A" w14:textId="77777777" w:rsidR="00DB123C" w:rsidRPr="00DB1AC9" w:rsidRDefault="00DB123C" w:rsidP="004B5F1C">
            <w:pPr>
              <w:rPr>
                <w:sz w:val="26"/>
                <w:szCs w:val="26"/>
              </w:rPr>
            </w:pPr>
          </w:p>
        </w:tc>
      </w:tr>
      <w:tr w:rsidR="00DB123C" w:rsidRPr="00DB1AC9" w14:paraId="7D50B43E" w14:textId="77777777" w:rsidTr="00F43A10">
        <w:tc>
          <w:tcPr>
            <w:tcW w:w="675" w:type="dxa"/>
          </w:tcPr>
          <w:p w14:paraId="22060FD5" w14:textId="77777777" w:rsidR="00DB123C" w:rsidRPr="00952637" w:rsidRDefault="00DB123C" w:rsidP="004B5F1C">
            <w:pPr>
              <w:rPr>
                <w:u w:val="single"/>
              </w:rPr>
            </w:pPr>
          </w:p>
        </w:tc>
        <w:tc>
          <w:tcPr>
            <w:tcW w:w="5387" w:type="dxa"/>
          </w:tcPr>
          <w:p w14:paraId="5D9A2230" w14:textId="77777777" w:rsidR="00DB123C" w:rsidRPr="00952637" w:rsidRDefault="00DB123C" w:rsidP="004B5F1C">
            <w:pPr>
              <w:rPr>
                <w:u w:val="single"/>
              </w:rPr>
            </w:pPr>
          </w:p>
        </w:tc>
        <w:tc>
          <w:tcPr>
            <w:tcW w:w="737" w:type="dxa"/>
          </w:tcPr>
          <w:p w14:paraId="7D1E7409" w14:textId="77777777" w:rsidR="00DB123C" w:rsidRPr="00DB1AC9" w:rsidRDefault="00DB123C" w:rsidP="004B5F1C">
            <w:pPr>
              <w:rPr>
                <w:sz w:val="26"/>
                <w:szCs w:val="26"/>
              </w:rPr>
            </w:pPr>
          </w:p>
        </w:tc>
        <w:tc>
          <w:tcPr>
            <w:tcW w:w="822" w:type="dxa"/>
          </w:tcPr>
          <w:p w14:paraId="14566CFE" w14:textId="77777777" w:rsidR="00DB123C" w:rsidRPr="00DB1AC9" w:rsidRDefault="00DB123C" w:rsidP="004B5F1C">
            <w:pPr>
              <w:rPr>
                <w:sz w:val="26"/>
                <w:szCs w:val="26"/>
              </w:rPr>
            </w:pPr>
          </w:p>
        </w:tc>
        <w:tc>
          <w:tcPr>
            <w:tcW w:w="1134" w:type="dxa"/>
          </w:tcPr>
          <w:p w14:paraId="529FF928" w14:textId="77777777" w:rsidR="00DB123C" w:rsidRPr="00DB1AC9" w:rsidRDefault="00DB123C" w:rsidP="004B5F1C">
            <w:pPr>
              <w:rPr>
                <w:sz w:val="26"/>
                <w:szCs w:val="26"/>
              </w:rPr>
            </w:pPr>
          </w:p>
        </w:tc>
        <w:tc>
          <w:tcPr>
            <w:tcW w:w="1418" w:type="dxa"/>
          </w:tcPr>
          <w:p w14:paraId="5E2645CD" w14:textId="77777777" w:rsidR="00DB123C" w:rsidRPr="00DB1AC9" w:rsidRDefault="00DB123C" w:rsidP="004B5F1C">
            <w:pPr>
              <w:rPr>
                <w:sz w:val="26"/>
                <w:szCs w:val="26"/>
              </w:rPr>
            </w:pPr>
          </w:p>
        </w:tc>
      </w:tr>
      <w:tr w:rsidR="00DB123C" w:rsidRPr="00DB1AC9" w14:paraId="3FC9EB97" w14:textId="77777777" w:rsidTr="00F43A10">
        <w:tc>
          <w:tcPr>
            <w:tcW w:w="675" w:type="dxa"/>
          </w:tcPr>
          <w:p w14:paraId="1C1FA882" w14:textId="77777777" w:rsidR="00DB123C" w:rsidRPr="00952637" w:rsidRDefault="00DB123C" w:rsidP="004B5F1C">
            <w:pPr>
              <w:rPr>
                <w:u w:val="single"/>
              </w:rPr>
            </w:pPr>
          </w:p>
        </w:tc>
        <w:tc>
          <w:tcPr>
            <w:tcW w:w="5387" w:type="dxa"/>
          </w:tcPr>
          <w:p w14:paraId="059051FB" w14:textId="77777777" w:rsidR="00DB123C" w:rsidRPr="00952637" w:rsidRDefault="00DB123C" w:rsidP="004B5F1C">
            <w:pPr>
              <w:rPr>
                <w:u w:val="single"/>
              </w:rPr>
            </w:pPr>
          </w:p>
        </w:tc>
        <w:tc>
          <w:tcPr>
            <w:tcW w:w="737" w:type="dxa"/>
          </w:tcPr>
          <w:p w14:paraId="0CA5B9FE" w14:textId="77777777" w:rsidR="00DB123C" w:rsidRPr="00DB1AC9" w:rsidRDefault="00DB123C" w:rsidP="004B5F1C">
            <w:pPr>
              <w:rPr>
                <w:sz w:val="26"/>
                <w:szCs w:val="26"/>
              </w:rPr>
            </w:pPr>
          </w:p>
        </w:tc>
        <w:tc>
          <w:tcPr>
            <w:tcW w:w="822" w:type="dxa"/>
          </w:tcPr>
          <w:p w14:paraId="4CDCF467" w14:textId="77777777" w:rsidR="00DB123C" w:rsidRPr="00DB1AC9" w:rsidRDefault="00DB123C" w:rsidP="004B5F1C">
            <w:pPr>
              <w:rPr>
                <w:sz w:val="26"/>
                <w:szCs w:val="26"/>
              </w:rPr>
            </w:pPr>
          </w:p>
        </w:tc>
        <w:tc>
          <w:tcPr>
            <w:tcW w:w="1134" w:type="dxa"/>
          </w:tcPr>
          <w:p w14:paraId="5398F6EC" w14:textId="77777777" w:rsidR="00DB123C" w:rsidRPr="00DB1AC9" w:rsidRDefault="00DB123C" w:rsidP="004B5F1C">
            <w:pPr>
              <w:rPr>
                <w:sz w:val="26"/>
                <w:szCs w:val="26"/>
              </w:rPr>
            </w:pPr>
          </w:p>
        </w:tc>
        <w:tc>
          <w:tcPr>
            <w:tcW w:w="1418" w:type="dxa"/>
          </w:tcPr>
          <w:p w14:paraId="2E459DF7" w14:textId="77777777" w:rsidR="00DB123C" w:rsidRPr="00DB1AC9" w:rsidRDefault="00DB123C" w:rsidP="004B5F1C">
            <w:pPr>
              <w:rPr>
                <w:sz w:val="26"/>
                <w:szCs w:val="26"/>
              </w:rPr>
            </w:pPr>
          </w:p>
        </w:tc>
      </w:tr>
      <w:tr w:rsidR="00DB123C" w:rsidRPr="00DB1AC9" w14:paraId="6C9924E6" w14:textId="77777777" w:rsidTr="004B5F1C">
        <w:tc>
          <w:tcPr>
            <w:tcW w:w="7621" w:type="dxa"/>
            <w:gridSpan w:val="4"/>
          </w:tcPr>
          <w:p w14:paraId="37F0162F" w14:textId="3B16D193" w:rsidR="00DB123C" w:rsidRPr="00DB1AC9" w:rsidRDefault="008D6A1A" w:rsidP="00F43A10">
            <w:pPr>
              <w:jc w:val="right"/>
              <w:rPr>
                <w:sz w:val="26"/>
                <w:szCs w:val="26"/>
              </w:rPr>
            </w:pPr>
            <w:r>
              <w:rPr>
                <w:sz w:val="26"/>
                <w:szCs w:val="26"/>
              </w:rPr>
              <w:t>Итого с учетом НДС</w:t>
            </w:r>
          </w:p>
        </w:tc>
        <w:tc>
          <w:tcPr>
            <w:tcW w:w="1134" w:type="dxa"/>
          </w:tcPr>
          <w:p w14:paraId="108FCA0A" w14:textId="77777777" w:rsidR="00DB123C" w:rsidRPr="00DB1AC9" w:rsidRDefault="00DB123C" w:rsidP="004B5F1C">
            <w:pPr>
              <w:rPr>
                <w:sz w:val="26"/>
                <w:szCs w:val="26"/>
              </w:rPr>
            </w:pPr>
          </w:p>
        </w:tc>
        <w:tc>
          <w:tcPr>
            <w:tcW w:w="1418" w:type="dxa"/>
          </w:tcPr>
          <w:p w14:paraId="7746A79D" w14:textId="77777777" w:rsidR="00DB123C" w:rsidRPr="00DB1AC9" w:rsidRDefault="00DB123C" w:rsidP="004B5F1C">
            <w:pPr>
              <w:rPr>
                <w:sz w:val="26"/>
                <w:szCs w:val="26"/>
              </w:rPr>
            </w:pPr>
          </w:p>
        </w:tc>
      </w:tr>
      <w:tr w:rsidR="00DB123C" w:rsidRPr="00DB1AC9" w14:paraId="0BEB6477" w14:textId="77777777" w:rsidTr="004B5F1C">
        <w:tc>
          <w:tcPr>
            <w:tcW w:w="7621" w:type="dxa"/>
            <w:gridSpan w:val="4"/>
          </w:tcPr>
          <w:p w14:paraId="4A2976ED" w14:textId="77777777" w:rsidR="00DB123C" w:rsidRPr="00DB1AC9" w:rsidRDefault="00DB123C" w:rsidP="004B5F1C">
            <w:pPr>
              <w:jc w:val="right"/>
              <w:rPr>
                <w:sz w:val="26"/>
                <w:szCs w:val="26"/>
              </w:rPr>
            </w:pPr>
            <w:r w:rsidRPr="00DB1AC9">
              <w:rPr>
                <w:b/>
                <w:color w:val="000000"/>
                <w:lang w:eastAsia="en-US"/>
              </w:rPr>
              <w:t>ВСЕГО:</w:t>
            </w:r>
          </w:p>
        </w:tc>
        <w:tc>
          <w:tcPr>
            <w:tcW w:w="2552" w:type="dxa"/>
            <w:gridSpan w:val="2"/>
          </w:tcPr>
          <w:p w14:paraId="33C4472D" w14:textId="77777777" w:rsidR="00DB123C" w:rsidRPr="00DB1AC9" w:rsidRDefault="00DB123C" w:rsidP="004B5F1C">
            <w:pPr>
              <w:jc w:val="right"/>
              <w:rPr>
                <w:sz w:val="26"/>
                <w:szCs w:val="26"/>
              </w:rPr>
            </w:pPr>
          </w:p>
        </w:tc>
      </w:tr>
    </w:tbl>
    <w:p w14:paraId="7F16E628" w14:textId="57C2B11A" w:rsidR="00C6563E" w:rsidRPr="00A27585" w:rsidRDefault="00E95B68" w:rsidP="00C6563E">
      <w:pPr>
        <w:autoSpaceDE w:val="0"/>
        <w:autoSpaceDN w:val="0"/>
        <w:adjustRightInd w:val="0"/>
        <w:rPr>
          <w:sz w:val="26"/>
          <w:szCs w:val="26"/>
        </w:rPr>
      </w:pPr>
      <w:r>
        <w:rPr>
          <w:sz w:val="26"/>
          <w:szCs w:val="26"/>
        </w:rPr>
        <w:lastRenderedPageBreak/>
        <w:t>4. Сведен</w:t>
      </w:r>
      <w:r w:rsidR="000C77A8">
        <w:rPr>
          <w:sz w:val="26"/>
          <w:szCs w:val="26"/>
        </w:rPr>
        <w:t xml:space="preserve">ия о </w:t>
      </w:r>
      <w:r w:rsidR="00316E0A">
        <w:rPr>
          <w:sz w:val="26"/>
          <w:szCs w:val="26"/>
        </w:rPr>
        <w:t xml:space="preserve">переданных </w:t>
      </w:r>
      <w:r w:rsidR="00316E0A" w:rsidRPr="00326A35">
        <w:rPr>
          <w:sz w:val="26"/>
          <w:szCs w:val="26"/>
        </w:rPr>
        <w:t>сопроводительных документах (гарантийный талон, копии соответствующих сертификатов и пр.)</w:t>
      </w:r>
      <w:r w:rsidR="00C6563E" w:rsidRPr="00A27585">
        <w:rPr>
          <w:sz w:val="26"/>
          <w:szCs w:val="26"/>
        </w:rPr>
        <w:t>:</w:t>
      </w:r>
    </w:p>
    <w:p w14:paraId="2C8879DA" w14:textId="77777777" w:rsidR="00C6563E" w:rsidRPr="00A27585" w:rsidRDefault="00C6563E" w:rsidP="00C6563E">
      <w:pPr>
        <w:autoSpaceDE w:val="0"/>
        <w:autoSpaceDN w:val="0"/>
        <w:adjustRightInd w:val="0"/>
        <w:rPr>
          <w:sz w:val="26"/>
          <w:szCs w:val="26"/>
        </w:rPr>
      </w:pPr>
      <w:r w:rsidRPr="00A27585">
        <w:rPr>
          <w:sz w:val="26"/>
          <w:szCs w:val="26"/>
        </w:rPr>
        <w:t>___________________________________________________________________.</w:t>
      </w:r>
    </w:p>
    <w:p w14:paraId="0AB77AA3" w14:textId="77777777" w:rsidR="00C6563E" w:rsidRPr="00A27585" w:rsidRDefault="00C6563E" w:rsidP="00C6563E">
      <w:pPr>
        <w:autoSpaceDE w:val="0"/>
        <w:autoSpaceDN w:val="0"/>
        <w:adjustRightInd w:val="0"/>
        <w:rPr>
          <w:sz w:val="26"/>
          <w:szCs w:val="26"/>
        </w:rPr>
      </w:pPr>
      <w:r w:rsidRPr="00A27585">
        <w:rPr>
          <w:sz w:val="26"/>
          <w:szCs w:val="26"/>
        </w:rPr>
        <w:t xml:space="preserve">5. </w:t>
      </w:r>
      <w:r>
        <w:rPr>
          <w:sz w:val="26"/>
          <w:szCs w:val="26"/>
        </w:rPr>
        <w:t>Сведения о проведенн</w:t>
      </w:r>
      <w:r w:rsidR="00E45F7A">
        <w:rPr>
          <w:sz w:val="26"/>
          <w:szCs w:val="26"/>
        </w:rPr>
        <w:t>ом</w:t>
      </w:r>
      <w:r>
        <w:rPr>
          <w:sz w:val="26"/>
          <w:szCs w:val="26"/>
        </w:rPr>
        <w:t xml:space="preserve"> </w:t>
      </w:r>
      <w:r w:rsidR="00E45F7A" w:rsidRPr="00E45F7A">
        <w:rPr>
          <w:sz w:val="26"/>
          <w:szCs w:val="26"/>
        </w:rPr>
        <w:t xml:space="preserve">приеме-передаче </w:t>
      </w:r>
      <w:r w:rsidR="00DB123C">
        <w:rPr>
          <w:sz w:val="26"/>
          <w:szCs w:val="26"/>
        </w:rPr>
        <w:t>оборудования</w:t>
      </w:r>
      <w:r w:rsidRPr="00A27585">
        <w:rPr>
          <w:sz w:val="26"/>
          <w:szCs w:val="26"/>
        </w:rPr>
        <w:t>:</w:t>
      </w:r>
    </w:p>
    <w:p w14:paraId="7EE72765" w14:textId="689D061D" w:rsidR="00C6563E" w:rsidRPr="00A0302A" w:rsidRDefault="00C6563E" w:rsidP="00A0302A">
      <w:pPr>
        <w:autoSpaceDE w:val="0"/>
        <w:autoSpaceDN w:val="0"/>
        <w:adjustRightInd w:val="0"/>
        <w:rPr>
          <w:sz w:val="26"/>
          <w:szCs w:val="26"/>
        </w:rPr>
      </w:pPr>
      <w:r w:rsidRPr="00A27585">
        <w:rPr>
          <w:sz w:val="26"/>
          <w:szCs w:val="26"/>
        </w:rPr>
        <w:t>_________________________________________.</w:t>
      </w:r>
    </w:p>
    <w:p w14:paraId="7726F429" w14:textId="77777777" w:rsidR="00103EF0" w:rsidRPr="00326A35" w:rsidRDefault="00A0302A" w:rsidP="00AF7805">
      <w:pPr>
        <w:autoSpaceDE w:val="0"/>
        <w:autoSpaceDN w:val="0"/>
        <w:adjustRightInd w:val="0"/>
        <w:rPr>
          <w:sz w:val="26"/>
          <w:szCs w:val="26"/>
        </w:rPr>
      </w:pPr>
      <w:r>
        <w:rPr>
          <w:sz w:val="26"/>
          <w:szCs w:val="26"/>
        </w:rPr>
        <w:t>6</w:t>
      </w:r>
      <w:r w:rsidR="00C6563E">
        <w:rPr>
          <w:sz w:val="26"/>
          <w:szCs w:val="26"/>
        </w:rPr>
        <w:t xml:space="preserve">. </w:t>
      </w:r>
      <w:r w:rsidR="00C6563E" w:rsidRPr="00FF0B01">
        <w:rPr>
          <w:sz w:val="26"/>
          <w:szCs w:val="26"/>
        </w:rPr>
        <w:t xml:space="preserve">Экспертиза результатов, предусмотренных Контрактом, в части их соответствия условиям Контракта </w:t>
      </w:r>
      <w:r w:rsidR="00DB123C">
        <w:rPr>
          <w:sz w:val="26"/>
          <w:szCs w:val="26"/>
        </w:rPr>
        <w:t>Заказчиком</w:t>
      </w:r>
      <w:r w:rsidR="00E536AC" w:rsidRPr="00FF0B01">
        <w:rPr>
          <w:sz w:val="26"/>
          <w:szCs w:val="26"/>
        </w:rPr>
        <w:t xml:space="preserve"> </w:t>
      </w:r>
      <w:r w:rsidR="00C6563E" w:rsidRPr="00FF0B01">
        <w:rPr>
          <w:sz w:val="26"/>
          <w:szCs w:val="26"/>
        </w:rPr>
        <w:t>проведена.</w:t>
      </w:r>
      <w:r w:rsidR="00103EF0">
        <w:rPr>
          <w:sz w:val="26"/>
          <w:szCs w:val="26"/>
        </w:rPr>
        <w:t xml:space="preserve"> П</w:t>
      </w:r>
      <w:r w:rsidR="00103EF0" w:rsidRPr="00326A35">
        <w:rPr>
          <w:sz w:val="26"/>
          <w:szCs w:val="26"/>
        </w:rPr>
        <w:t>роведена проверка работоспособности оборудования и установленного программного обеспечения.</w:t>
      </w:r>
      <w:r w:rsidR="00C6563E" w:rsidRPr="00FF0B01">
        <w:rPr>
          <w:sz w:val="26"/>
          <w:szCs w:val="26"/>
        </w:rPr>
        <w:t xml:space="preserve"> </w:t>
      </w:r>
      <w:r w:rsidR="00DB123C">
        <w:rPr>
          <w:sz w:val="26"/>
          <w:szCs w:val="26"/>
        </w:rPr>
        <w:t>Оборудование поставлен</w:t>
      </w:r>
      <w:r w:rsidR="000C77A8">
        <w:rPr>
          <w:sz w:val="26"/>
          <w:szCs w:val="26"/>
        </w:rPr>
        <w:t>о</w:t>
      </w:r>
      <w:r w:rsidR="00C6563E" w:rsidRPr="00FF0B01">
        <w:rPr>
          <w:sz w:val="26"/>
          <w:szCs w:val="26"/>
        </w:rPr>
        <w:t xml:space="preserve"> в срок и в полном объеме.</w:t>
      </w:r>
      <w:r w:rsidR="00103EF0">
        <w:rPr>
          <w:sz w:val="26"/>
          <w:szCs w:val="26"/>
        </w:rPr>
        <w:t xml:space="preserve"> Выполнены следующие р</w:t>
      </w:r>
      <w:r w:rsidR="00103EF0" w:rsidRPr="00326A35">
        <w:rPr>
          <w:sz w:val="26"/>
          <w:szCs w:val="26"/>
        </w:rPr>
        <w:t xml:space="preserve">аботы по монтажу и </w:t>
      </w:r>
      <w:proofErr w:type="spellStart"/>
      <w:r w:rsidR="00103EF0" w:rsidRPr="00326A35">
        <w:rPr>
          <w:sz w:val="26"/>
          <w:szCs w:val="26"/>
        </w:rPr>
        <w:t>пусконаладке</w:t>
      </w:r>
      <w:proofErr w:type="spellEnd"/>
      <w:r w:rsidR="00103EF0" w:rsidRPr="00326A35">
        <w:rPr>
          <w:sz w:val="26"/>
          <w:szCs w:val="26"/>
        </w:rPr>
        <w:t xml:space="preserve"> оборудования:</w:t>
      </w:r>
    </w:p>
    <w:p w14:paraId="7614D407" w14:textId="77777777" w:rsidR="00103EF0" w:rsidRPr="00326A35" w:rsidRDefault="00103EF0" w:rsidP="00AF7805">
      <w:pPr>
        <w:autoSpaceDE w:val="0"/>
        <w:autoSpaceDN w:val="0"/>
        <w:adjustRightInd w:val="0"/>
        <w:rPr>
          <w:sz w:val="26"/>
          <w:szCs w:val="26"/>
        </w:rPr>
      </w:pPr>
      <w:r w:rsidRPr="00326A35">
        <w:rPr>
          <w:sz w:val="26"/>
          <w:szCs w:val="26"/>
        </w:rPr>
        <w:t>- Монтаж и коммутация оборудования;</w:t>
      </w:r>
    </w:p>
    <w:p w14:paraId="2F4382F7" w14:textId="77777777" w:rsidR="00103EF0" w:rsidRPr="00326A35" w:rsidRDefault="00103EF0" w:rsidP="00AF7805">
      <w:pPr>
        <w:autoSpaceDE w:val="0"/>
        <w:autoSpaceDN w:val="0"/>
        <w:adjustRightInd w:val="0"/>
        <w:rPr>
          <w:sz w:val="26"/>
          <w:szCs w:val="26"/>
        </w:rPr>
      </w:pPr>
      <w:r w:rsidRPr="00326A35">
        <w:rPr>
          <w:sz w:val="26"/>
          <w:szCs w:val="26"/>
        </w:rPr>
        <w:t xml:space="preserve">- Предварительная настройка и обновление </w:t>
      </w:r>
      <w:proofErr w:type="spellStart"/>
      <w:r w:rsidRPr="00326A35">
        <w:rPr>
          <w:sz w:val="26"/>
          <w:szCs w:val="26"/>
        </w:rPr>
        <w:t>firmware</w:t>
      </w:r>
      <w:proofErr w:type="spellEnd"/>
      <w:r w:rsidRPr="00326A35">
        <w:rPr>
          <w:sz w:val="26"/>
          <w:szCs w:val="26"/>
        </w:rPr>
        <w:t>;</w:t>
      </w:r>
    </w:p>
    <w:p w14:paraId="7A00F72A" w14:textId="77777777" w:rsidR="00103EF0" w:rsidRPr="00326A35" w:rsidRDefault="00103EF0" w:rsidP="00AF7805">
      <w:pPr>
        <w:autoSpaceDE w:val="0"/>
        <w:autoSpaceDN w:val="0"/>
        <w:adjustRightInd w:val="0"/>
        <w:rPr>
          <w:sz w:val="26"/>
          <w:szCs w:val="26"/>
        </w:rPr>
      </w:pPr>
      <w:r w:rsidRPr="00326A35">
        <w:rPr>
          <w:sz w:val="26"/>
          <w:szCs w:val="26"/>
        </w:rPr>
        <w:t>- Конфигурация коммутаторов;</w:t>
      </w:r>
    </w:p>
    <w:p w14:paraId="551ACB1C" w14:textId="77777777" w:rsidR="00103EF0" w:rsidRPr="00326A35" w:rsidRDefault="00103EF0" w:rsidP="00AF7805">
      <w:pPr>
        <w:autoSpaceDE w:val="0"/>
        <w:autoSpaceDN w:val="0"/>
        <w:adjustRightInd w:val="0"/>
        <w:rPr>
          <w:sz w:val="26"/>
          <w:szCs w:val="26"/>
        </w:rPr>
      </w:pPr>
      <w:r w:rsidRPr="00326A35">
        <w:rPr>
          <w:sz w:val="26"/>
          <w:szCs w:val="26"/>
        </w:rPr>
        <w:t xml:space="preserve">- Установка ОС; </w:t>
      </w:r>
    </w:p>
    <w:p w14:paraId="33000052" w14:textId="745DFF5F" w:rsidR="00103EF0" w:rsidRPr="00326A35" w:rsidRDefault="00103EF0" w:rsidP="00AF7805">
      <w:pPr>
        <w:autoSpaceDE w:val="0"/>
        <w:autoSpaceDN w:val="0"/>
        <w:adjustRightInd w:val="0"/>
        <w:rPr>
          <w:sz w:val="26"/>
          <w:szCs w:val="26"/>
        </w:rPr>
      </w:pPr>
      <w:r w:rsidRPr="00326A35">
        <w:rPr>
          <w:sz w:val="26"/>
          <w:szCs w:val="26"/>
        </w:rPr>
        <w:t>-Установка и настройка инфраструктурных сервисов.</w:t>
      </w:r>
    </w:p>
    <w:p w14:paraId="04DF4A00" w14:textId="11780B12" w:rsidR="00C6563E" w:rsidRDefault="00C6563E" w:rsidP="00C6563E">
      <w:pPr>
        <w:autoSpaceDE w:val="0"/>
        <w:autoSpaceDN w:val="0"/>
        <w:adjustRightInd w:val="0"/>
        <w:rPr>
          <w:sz w:val="26"/>
          <w:szCs w:val="26"/>
        </w:rPr>
      </w:pPr>
    </w:p>
    <w:p w14:paraId="0526A2AB" w14:textId="77777777" w:rsidR="00C6563E" w:rsidRDefault="00C6563E" w:rsidP="00C6563E">
      <w:pPr>
        <w:keepNext/>
        <w:jc w:val="center"/>
        <w:rPr>
          <w:b/>
          <w:sz w:val="22"/>
          <w:lang w:eastAsia="en-US"/>
        </w:rPr>
      </w:pPr>
    </w:p>
    <w:p w14:paraId="363B243B" w14:textId="77777777" w:rsidR="00476D20" w:rsidRPr="00476D20" w:rsidRDefault="00476D20" w:rsidP="00476D20"/>
    <w:tbl>
      <w:tblPr>
        <w:tblW w:w="0" w:type="auto"/>
        <w:tblLayout w:type="fixed"/>
        <w:tblCellMar>
          <w:left w:w="70" w:type="dxa"/>
          <w:right w:w="70" w:type="dxa"/>
        </w:tblCellMar>
        <w:tblLook w:val="00A0" w:firstRow="1" w:lastRow="0" w:firstColumn="1" w:lastColumn="0" w:noHBand="0" w:noVBand="0"/>
      </w:tblPr>
      <w:tblGrid>
        <w:gridCol w:w="4820"/>
        <w:gridCol w:w="5150"/>
      </w:tblGrid>
      <w:tr w:rsidR="00476D20" w:rsidRPr="00476D20" w14:paraId="5896A51F" w14:textId="77777777" w:rsidTr="00D84927">
        <w:trPr>
          <w:trHeight w:val="1247"/>
        </w:trPr>
        <w:tc>
          <w:tcPr>
            <w:tcW w:w="4820" w:type="dxa"/>
          </w:tcPr>
          <w:p w14:paraId="15E9C86C" w14:textId="77777777" w:rsidR="00476D20" w:rsidRPr="00476D20" w:rsidRDefault="00897800" w:rsidP="00476D20">
            <w:pPr>
              <w:widowControl w:val="0"/>
              <w:autoSpaceDE w:val="0"/>
              <w:rPr>
                <w:bCs/>
                <w:spacing w:val="-5"/>
                <w:sz w:val="26"/>
                <w:szCs w:val="26"/>
              </w:rPr>
            </w:pPr>
            <w:r>
              <w:rPr>
                <w:b/>
                <w:sz w:val="26"/>
                <w:szCs w:val="26"/>
              </w:rPr>
              <w:t>ПОСТАВЩИК</w:t>
            </w:r>
            <w:r w:rsidR="00476D20" w:rsidRPr="00476D20">
              <w:rPr>
                <w:b/>
                <w:sz w:val="26"/>
                <w:szCs w:val="26"/>
              </w:rPr>
              <w:t>:</w:t>
            </w:r>
          </w:p>
          <w:p w14:paraId="44BA9AAB" w14:textId="77777777" w:rsidR="00476D20" w:rsidRPr="00476D20" w:rsidRDefault="00476D20" w:rsidP="00476D20">
            <w:pPr>
              <w:widowControl w:val="0"/>
              <w:autoSpaceDE w:val="0"/>
              <w:rPr>
                <w:bCs/>
                <w:spacing w:val="-5"/>
                <w:sz w:val="26"/>
                <w:szCs w:val="26"/>
              </w:rPr>
            </w:pPr>
          </w:p>
          <w:p w14:paraId="45CC7E3E" w14:textId="77777777" w:rsidR="00476D20" w:rsidRPr="00476D20" w:rsidRDefault="00476D20" w:rsidP="00476D20">
            <w:pPr>
              <w:widowControl w:val="0"/>
              <w:autoSpaceDE w:val="0"/>
              <w:rPr>
                <w:bCs/>
                <w:spacing w:val="-5"/>
                <w:sz w:val="26"/>
                <w:szCs w:val="26"/>
              </w:rPr>
            </w:pPr>
          </w:p>
          <w:p w14:paraId="1001F8E2" w14:textId="77777777" w:rsidR="00476D20" w:rsidRPr="00476D20" w:rsidRDefault="00476D20" w:rsidP="00476D20">
            <w:pPr>
              <w:widowControl w:val="0"/>
              <w:autoSpaceDE w:val="0"/>
              <w:rPr>
                <w:bCs/>
                <w:spacing w:val="-5"/>
                <w:sz w:val="26"/>
                <w:szCs w:val="26"/>
              </w:rPr>
            </w:pPr>
            <w:r w:rsidRPr="00476D20">
              <w:rPr>
                <w:bCs/>
                <w:spacing w:val="-5"/>
                <w:sz w:val="26"/>
                <w:szCs w:val="26"/>
              </w:rPr>
              <w:t>_________________  /________________ /</w:t>
            </w:r>
          </w:p>
          <w:p w14:paraId="36B5B292" w14:textId="77777777" w:rsidR="00476D20" w:rsidRPr="00476D20" w:rsidRDefault="00476D20" w:rsidP="00476D20">
            <w:pPr>
              <w:rPr>
                <w:sz w:val="26"/>
                <w:szCs w:val="26"/>
              </w:rPr>
            </w:pPr>
            <w:r w:rsidRPr="00476D20">
              <w:rPr>
                <w:sz w:val="26"/>
                <w:szCs w:val="26"/>
              </w:rPr>
              <w:t xml:space="preserve">       М.П.</w:t>
            </w:r>
          </w:p>
        </w:tc>
        <w:tc>
          <w:tcPr>
            <w:tcW w:w="5150" w:type="dxa"/>
          </w:tcPr>
          <w:p w14:paraId="739054EA" w14:textId="77777777" w:rsidR="00476D20" w:rsidRPr="00476D20" w:rsidRDefault="00897800" w:rsidP="00476D20">
            <w:pPr>
              <w:widowControl w:val="0"/>
              <w:autoSpaceDE w:val="0"/>
              <w:rPr>
                <w:sz w:val="26"/>
                <w:szCs w:val="26"/>
              </w:rPr>
            </w:pPr>
            <w:r>
              <w:rPr>
                <w:b/>
                <w:sz w:val="26"/>
                <w:szCs w:val="26"/>
              </w:rPr>
              <w:t>ЗАКАЗЧИК</w:t>
            </w:r>
            <w:r w:rsidR="00476D20" w:rsidRPr="00476D20">
              <w:rPr>
                <w:sz w:val="26"/>
                <w:szCs w:val="26"/>
              </w:rPr>
              <w:t>:</w:t>
            </w:r>
          </w:p>
          <w:p w14:paraId="59C620AD" w14:textId="05DB3813" w:rsidR="00476D20" w:rsidRDefault="00476D20" w:rsidP="00476D20">
            <w:pPr>
              <w:widowControl w:val="0"/>
              <w:autoSpaceDE w:val="0"/>
              <w:spacing w:after="60"/>
              <w:rPr>
                <w:bCs/>
                <w:spacing w:val="-5"/>
              </w:rPr>
            </w:pPr>
          </w:p>
          <w:p w14:paraId="4602DF0F" w14:textId="2A367659" w:rsidR="00D84927" w:rsidRDefault="00D84927" w:rsidP="00476D20">
            <w:pPr>
              <w:widowControl w:val="0"/>
              <w:autoSpaceDE w:val="0"/>
              <w:spacing w:after="60"/>
              <w:rPr>
                <w:bCs/>
                <w:spacing w:val="-5"/>
              </w:rPr>
            </w:pPr>
          </w:p>
          <w:p w14:paraId="10AA65E1" w14:textId="77777777" w:rsidR="00D84927" w:rsidRPr="00476D20" w:rsidRDefault="00D84927" w:rsidP="00D84927">
            <w:pPr>
              <w:widowControl w:val="0"/>
              <w:autoSpaceDE w:val="0"/>
              <w:rPr>
                <w:bCs/>
                <w:spacing w:val="-5"/>
                <w:sz w:val="26"/>
                <w:szCs w:val="26"/>
              </w:rPr>
            </w:pPr>
            <w:r w:rsidRPr="00476D20">
              <w:rPr>
                <w:bCs/>
                <w:spacing w:val="-5"/>
                <w:sz w:val="26"/>
                <w:szCs w:val="26"/>
              </w:rPr>
              <w:t>_________________  /________________ /</w:t>
            </w:r>
          </w:p>
          <w:p w14:paraId="5FB5B2BB" w14:textId="74131DA3" w:rsidR="00476D20" w:rsidRPr="00476D20" w:rsidRDefault="00D84927" w:rsidP="00D84927">
            <w:pPr>
              <w:widowControl w:val="0"/>
              <w:autoSpaceDE w:val="0"/>
              <w:rPr>
                <w:bCs/>
                <w:spacing w:val="-5"/>
                <w:sz w:val="26"/>
                <w:szCs w:val="26"/>
              </w:rPr>
            </w:pPr>
            <w:r w:rsidRPr="00476D20">
              <w:rPr>
                <w:sz w:val="26"/>
                <w:szCs w:val="26"/>
              </w:rPr>
              <w:t xml:space="preserve">       М.П.</w:t>
            </w:r>
          </w:p>
        </w:tc>
      </w:tr>
    </w:tbl>
    <w:p w14:paraId="26497366" w14:textId="77777777" w:rsidR="00476D20" w:rsidRPr="00476D20" w:rsidRDefault="00476D20" w:rsidP="00476D20">
      <w:pPr>
        <w:jc w:val="right"/>
        <w:rPr>
          <w:b/>
          <w:sz w:val="26"/>
          <w:szCs w:val="26"/>
        </w:rPr>
      </w:pPr>
    </w:p>
    <w:p w14:paraId="6ADCE16D" w14:textId="77777777" w:rsidR="00476D20" w:rsidRPr="00476D20" w:rsidRDefault="00476D20" w:rsidP="00476D20">
      <w:pPr>
        <w:jc w:val="right"/>
        <w:rPr>
          <w:b/>
          <w:sz w:val="26"/>
          <w:szCs w:val="26"/>
        </w:rPr>
      </w:pPr>
    </w:p>
    <w:p w14:paraId="36C0F67A" w14:textId="77777777" w:rsidR="00476D20" w:rsidRDefault="00476D20" w:rsidP="00476D20">
      <w:pPr>
        <w:jc w:val="right"/>
        <w:rPr>
          <w:b/>
          <w:sz w:val="26"/>
          <w:szCs w:val="26"/>
        </w:rPr>
      </w:pPr>
    </w:p>
    <w:p w14:paraId="23BC851B" w14:textId="77777777" w:rsidR="00476D20" w:rsidRDefault="00476D20" w:rsidP="00476D20">
      <w:pPr>
        <w:jc w:val="right"/>
        <w:rPr>
          <w:b/>
          <w:sz w:val="26"/>
          <w:szCs w:val="26"/>
        </w:rPr>
      </w:pPr>
    </w:p>
    <w:p w14:paraId="124B2E09" w14:textId="77777777" w:rsidR="001964A8" w:rsidRDefault="001964A8">
      <w:pPr>
        <w:jc w:val="left"/>
        <w:rPr>
          <w:b/>
          <w:sz w:val="26"/>
          <w:szCs w:val="26"/>
        </w:rPr>
      </w:pPr>
      <w:r>
        <w:rPr>
          <w:b/>
          <w:sz w:val="26"/>
          <w:szCs w:val="26"/>
        </w:rPr>
        <w:br w:type="page"/>
      </w:r>
    </w:p>
    <w:p w14:paraId="59FC73A7" w14:textId="77777777" w:rsidR="00A0302A" w:rsidRDefault="00A0302A" w:rsidP="00476D20">
      <w:pPr>
        <w:jc w:val="right"/>
        <w:rPr>
          <w:b/>
          <w:sz w:val="26"/>
          <w:szCs w:val="26"/>
        </w:rPr>
      </w:pPr>
    </w:p>
    <w:p w14:paraId="08D70C4E" w14:textId="76AF6364" w:rsidR="00476D20" w:rsidRPr="00476D20" w:rsidRDefault="00476D20" w:rsidP="00476D20">
      <w:pPr>
        <w:jc w:val="right"/>
        <w:rPr>
          <w:b/>
          <w:sz w:val="26"/>
          <w:szCs w:val="26"/>
        </w:rPr>
      </w:pPr>
      <w:r w:rsidRPr="00476D20">
        <w:rPr>
          <w:b/>
          <w:sz w:val="26"/>
          <w:szCs w:val="26"/>
        </w:rPr>
        <w:t xml:space="preserve">Приложение № </w:t>
      </w:r>
      <w:r w:rsidR="00D84927">
        <w:rPr>
          <w:b/>
          <w:sz w:val="26"/>
          <w:szCs w:val="26"/>
        </w:rPr>
        <w:t>3</w:t>
      </w:r>
    </w:p>
    <w:p w14:paraId="3CFFCB93" w14:textId="77777777" w:rsidR="00476D20" w:rsidRPr="00476D20" w:rsidRDefault="00476D20" w:rsidP="00476D20">
      <w:pPr>
        <w:jc w:val="right"/>
        <w:rPr>
          <w:b/>
          <w:sz w:val="26"/>
          <w:szCs w:val="26"/>
        </w:rPr>
      </w:pPr>
      <w:r w:rsidRPr="00476D20">
        <w:rPr>
          <w:b/>
          <w:sz w:val="26"/>
          <w:szCs w:val="26"/>
        </w:rPr>
        <w:t>к Контракту № __________</w:t>
      </w:r>
    </w:p>
    <w:p w14:paraId="3C31ABEE" w14:textId="77777777" w:rsidR="00476D20" w:rsidRPr="00476D20" w:rsidRDefault="00476D20" w:rsidP="00476D20">
      <w:pPr>
        <w:jc w:val="right"/>
        <w:rPr>
          <w:b/>
          <w:sz w:val="26"/>
          <w:szCs w:val="26"/>
        </w:rPr>
      </w:pPr>
      <w:r w:rsidRPr="00476D20">
        <w:rPr>
          <w:b/>
          <w:sz w:val="26"/>
          <w:szCs w:val="26"/>
        </w:rPr>
        <w:t xml:space="preserve">от «___»_____________20___ г. </w:t>
      </w:r>
    </w:p>
    <w:p w14:paraId="589DA805" w14:textId="77777777" w:rsidR="00476D20" w:rsidRPr="00476D20" w:rsidRDefault="00476D20" w:rsidP="00476D20">
      <w:pPr>
        <w:tabs>
          <w:tab w:val="left" w:pos="6015"/>
        </w:tabs>
        <w:jc w:val="right"/>
        <w:rPr>
          <w:b/>
          <w:sz w:val="25"/>
          <w:szCs w:val="25"/>
          <w:u w:val="single"/>
        </w:rPr>
      </w:pPr>
    </w:p>
    <w:p w14:paraId="3343AA80" w14:textId="77777777" w:rsidR="00476D20" w:rsidRPr="00476D20" w:rsidRDefault="00476D20" w:rsidP="00476D20">
      <w:pPr>
        <w:spacing w:before="120" w:after="120" w:line="360" w:lineRule="auto"/>
        <w:jc w:val="center"/>
        <w:outlineLvl w:val="0"/>
        <w:rPr>
          <w:b/>
          <w:u w:val="single"/>
        </w:rPr>
      </w:pPr>
      <w:r w:rsidRPr="00476D20">
        <w:rPr>
          <w:b/>
          <w:u w:val="single"/>
        </w:rPr>
        <w:t>ОТВЕТСТВЕННЫЕ ЛИЦА СТОРОН</w:t>
      </w:r>
    </w:p>
    <w:p w14:paraId="45F0AC71" w14:textId="77777777" w:rsidR="00476D20" w:rsidRPr="00476D20" w:rsidRDefault="00476D20" w:rsidP="00476D20">
      <w:pPr>
        <w:spacing w:after="120"/>
        <w:ind w:firstLine="720"/>
      </w:pPr>
      <w:r w:rsidRPr="00476D20">
        <w:t>Для исполнения Контракта и оперативного решения возникающих вопросов Стороны назначают ответственных лиц.</w:t>
      </w:r>
    </w:p>
    <w:p w14:paraId="4F6F9BCF" w14:textId="0DA219B2" w:rsidR="00476D20" w:rsidRPr="00476D20" w:rsidRDefault="00476D20" w:rsidP="00476D20">
      <w:pPr>
        <w:spacing w:after="120"/>
        <w:outlineLvl w:val="0"/>
        <w:rPr>
          <w:b/>
        </w:rPr>
      </w:pPr>
      <w:r w:rsidRPr="00476D20">
        <w:rPr>
          <w:b/>
        </w:rPr>
        <w:t xml:space="preserve">Ответственные лица </w:t>
      </w:r>
      <w:r w:rsidR="006E0979">
        <w:rPr>
          <w:b/>
        </w:rPr>
        <w:t>Заказчика</w:t>
      </w:r>
      <w:r w:rsidRPr="00476D20">
        <w:rPr>
          <w:b/>
        </w:rPr>
        <w:t>:</w:t>
      </w:r>
    </w:p>
    <w:tbl>
      <w:tblPr>
        <w:tblW w:w="0" w:type="auto"/>
        <w:jc w:val="center"/>
        <w:tblLook w:val="0000" w:firstRow="0" w:lastRow="0" w:firstColumn="0" w:lastColumn="0" w:noHBand="0" w:noVBand="0"/>
      </w:tblPr>
      <w:tblGrid>
        <w:gridCol w:w="3175"/>
        <w:gridCol w:w="6748"/>
      </w:tblGrid>
      <w:tr w:rsidR="00476D20" w:rsidRPr="00476D20" w14:paraId="389EE3E1" w14:textId="77777777" w:rsidTr="00476D20">
        <w:trPr>
          <w:trHeight w:val="285"/>
          <w:jc w:val="center"/>
        </w:trPr>
        <w:tc>
          <w:tcPr>
            <w:tcW w:w="3175" w:type="dxa"/>
            <w:vAlign w:val="center"/>
          </w:tcPr>
          <w:p w14:paraId="07B92666" w14:textId="77777777" w:rsidR="00476D20" w:rsidRPr="00476D20" w:rsidRDefault="00476D20" w:rsidP="00476D20">
            <w:r w:rsidRPr="00476D20">
              <w:t>Ф.И.О.:</w:t>
            </w:r>
          </w:p>
        </w:tc>
        <w:tc>
          <w:tcPr>
            <w:tcW w:w="6748" w:type="dxa"/>
            <w:vAlign w:val="center"/>
          </w:tcPr>
          <w:p w14:paraId="6502D47E" w14:textId="77777777" w:rsidR="00476D20" w:rsidRPr="00476D20" w:rsidRDefault="00476D20" w:rsidP="00476D20"/>
        </w:tc>
      </w:tr>
      <w:tr w:rsidR="00476D20" w:rsidRPr="00476D20" w14:paraId="7DA843CD" w14:textId="77777777" w:rsidTr="00476D20">
        <w:trPr>
          <w:trHeight w:val="285"/>
          <w:jc w:val="center"/>
        </w:trPr>
        <w:tc>
          <w:tcPr>
            <w:tcW w:w="3175" w:type="dxa"/>
            <w:vAlign w:val="center"/>
          </w:tcPr>
          <w:p w14:paraId="4298FD1D" w14:textId="77777777" w:rsidR="00476D20" w:rsidRPr="00476D20" w:rsidRDefault="00476D20" w:rsidP="00476D20">
            <w:r w:rsidRPr="00476D20">
              <w:t>Должность:</w:t>
            </w:r>
          </w:p>
        </w:tc>
        <w:tc>
          <w:tcPr>
            <w:tcW w:w="6748" w:type="dxa"/>
            <w:vAlign w:val="center"/>
          </w:tcPr>
          <w:p w14:paraId="02331B3A" w14:textId="77777777" w:rsidR="00476D20" w:rsidRPr="00476D20" w:rsidRDefault="00476D20" w:rsidP="00476D20"/>
        </w:tc>
      </w:tr>
      <w:tr w:rsidR="00476D20" w:rsidRPr="00476D20" w14:paraId="0E4211A3" w14:textId="77777777" w:rsidTr="00476D20">
        <w:trPr>
          <w:trHeight w:val="285"/>
          <w:jc w:val="center"/>
        </w:trPr>
        <w:tc>
          <w:tcPr>
            <w:tcW w:w="3175" w:type="dxa"/>
            <w:vAlign w:val="center"/>
          </w:tcPr>
          <w:p w14:paraId="3B3E1778" w14:textId="77777777" w:rsidR="00476D20" w:rsidRPr="00476D20" w:rsidRDefault="00476D20" w:rsidP="00476D20">
            <w:r w:rsidRPr="00476D20">
              <w:t>Телефон/Факс:</w:t>
            </w:r>
          </w:p>
        </w:tc>
        <w:tc>
          <w:tcPr>
            <w:tcW w:w="6748" w:type="dxa"/>
            <w:vAlign w:val="center"/>
          </w:tcPr>
          <w:p w14:paraId="58173B12" w14:textId="77777777" w:rsidR="00476D20" w:rsidRPr="00476D20" w:rsidRDefault="00476D20" w:rsidP="00476D20"/>
        </w:tc>
      </w:tr>
      <w:tr w:rsidR="00476D20" w:rsidRPr="00476D20" w14:paraId="3A56F8B8" w14:textId="77777777" w:rsidTr="00476D20">
        <w:trPr>
          <w:trHeight w:val="285"/>
          <w:jc w:val="center"/>
        </w:trPr>
        <w:tc>
          <w:tcPr>
            <w:tcW w:w="3175" w:type="dxa"/>
            <w:vAlign w:val="center"/>
          </w:tcPr>
          <w:p w14:paraId="17AB4381" w14:textId="77777777" w:rsidR="00476D20" w:rsidRPr="00476D20" w:rsidRDefault="00476D20" w:rsidP="00476D20">
            <w:pPr>
              <w:widowControl w:val="0"/>
              <w:jc w:val="left"/>
              <w:rPr>
                <w:color w:val="000000"/>
                <w:szCs w:val="20"/>
              </w:rPr>
            </w:pPr>
            <w:r w:rsidRPr="00476D20">
              <w:rPr>
                <w:color w:val="000000"/>
                <w:szCs w:val="20"/>
              </w:rPr>
              <w:t>Электронная почта:</w:t>
            </w:r>
          </w:p>
        </w:tc>
        <w:tc>
          <w:tcPr>
            <w:tcW w:w="6748" w:type="dxa"/>
            <w:vAlign w:val="center"/>
          </w:tcPr>
          <w:p w14:paraId="20496290" w14:textId="77777777" w:rsidR="00476D20" w:rsidRPr="00476D20" w:rsidRDefault="00476D20" w:rsidP="00476D20"/>
        </w:tc>
      </w:tr>
      <w:tr w:rsidR="00476D20" w:rsidRPr="00476D20" w14:paraId="5CFB5297" w14:textId="77777777" w:rsidTr="00476D20">
        <w:trPr>
          <w:trHeight w:val="285"/>
          <w:jc w:val="center"/>
        </w:trPr>
        <w:tc>
          <w:tcPr>
            <w:tcW w:w="3175" w:type="dxa"/>
            <w:vAlign w:val="center"/>
          </w:tcPr>
          <w:p w14:paraId="35906C7B" w14:textId="77777777" w:rsidR="00476D20" w:rsidRPr="00476D20" w:rsidRDefault="00476D20" w:rsidP="00476D20">
            <w:r w:rsidRPr="00476D20">
              <w:t>Полномочия:</w:t>
            </w:r>
          </w:p>
        </w:tc>
        <w:tc>
          <w:tcPr>
            <w:tcW w:w="6748" w:type="dxa"/>
            <w:vAlign w:val="center"/>
          </w:tcPr>
          <w:p w14:paraId="009E8906" w14:textId="77777777" w:rsidR="00476D20" w:rsidRPr="00476D20" w:rsidRDefault="00476D20" w:rsidP="00476D20"/>
        </w:tc>
      </w:tr>
      <w:tr w:rsidR="00476D20" w:rsidRPr="00476D20" w14:paraId="5C3AB073" w14:textId="77777777" w:rsidTr="00476D20">
        <w:trPr>
          <w:trHeight w:val="285"/>
          <w:jc w:val="center"/>
        </w:trPr>
        <w:tc>
          <w:tcPr>
            <w:tcW w:w="3175" w:type="dxa"/>
            <w:vAlign w:val="center"/>
          </w:tcPr>
          <w:p w14:paraId="309C5987" w14:textId="77777777" w:rsidR="00476D20" w:rsidRPr="00476D20" w:rsidRDefault="00476D20" w:rsidP="00476D20"/>
        </w:tc>
        <w:tc>
          <w:tcPr>
            <w:tcW w:w="6748" w:type="dxa"/>
            <w:vAlign w:val="center"/>
          </w:tcPr>
          <w:p w14:paraId="792359D8" w14:textId="77777777" w:rsidR="00476D20" w:rsidRPr="00476D20" w:rsidRDefault="00476D20" w:rsidP="00476D20"/>
        </w:tc>
      </w:tr>
      <w:tr w:rsidR="00476D20" w:rsidRPr="00476D20" w14:paraId="18A3A53E" w14:textId="77777777" w:rsidTr="00476D20">
        <w:trPr>
          <w:trHeight w:val="285"/>
          <w:jc w:val="center"/>
        </w:trPr>
        <w:tc>
          <w:tcPr>
            <w:tcW w:w="3175" w:type="dxa"/>
            <w:vAlign w:val="center"/>
          </w:tcPr>
          <w:p w14:paraId="529004B7" w14:textId="77777777" w:rsidR="00476D20" w:rsidRPr="00476D20" w:rsidRDefault="00476D20" w:rsidP="00476D20">
            <w:r w:rsidRPr="00476D20">
              <w:t>Ф.И.О.:</w:t>
            </w:r>
          </w:p>
        </w:tc>
        <w:tc>
          <w:tcPr>
            <w:tcW w:w="6748" w:type="dxa"/>
            <w:vAlign w:val="center"/>
          </w:tcPr>
          <w:p w14:paraId="7A11D19E" w14:textId="77777777" w:rsidR="00476D20" w:rsidRPr="00476D20" w:rsidRDefault="00476D20" w:rsidP="00476D20"/>
        </w:tc>
      </w:tr>
      <w:tr w:rsidR="00476D20" w:rsidRPr="00476D20" w14:paraId="09B0774C" w14:textId="77777777" w:rsidTr="00476D20">
        <w:trPr>
          <w:trHeight w:val="285"/>
          <w:jc w:val="center"/>
        </w:trPr>
        <w:tc>
          <w:tcPr>
            <w:tcW w:w="3175" w:type="dxa"/>
            <w:vAlign w:val="center"/>
          </w:tcPr>
          <w:p w14:paraId="59070554" w14:textId="77777777" w:rsidR="00476D20" w:rsidRPr="00476D20" w:rsidRDefault="00476D20" w:rsidP="00476D20">
            <w:r w:rsidRPr="00476D20">
              <w:t>Должность:</w:t>
            </w:r>
          </w:p>
        </w:tc>
        <w:tc>
          <w:tcPr>
            <w:tcW w:w="6748" w:type="dxa"/>
            <w:vAlign w:val="center"/>
          </w:tcPr>
          <w:p w14:paraId="7D643E21" w14:textId="77777777" w:rsidR="00476D20" w:rsidRPr="00476D20" w:rsidRDefault="00476D20" w:rsidP="00476D20"/>
        </w:tc>
      </w:tr>
      <w:tr w:rsidR="00476D20" w:rsidRPr="00476D20" w14:paraId="079B8405" w14:textId="77777777" w:rsidTr="00476D20">
        <w:trPr>
          <w:trHeight w:val="285"/>
          <w:jc w:val="center"/>
        </w:trPr>
        <w:tc>
          <w:tcPr>
            <w:tcW w:w="3175" w:type="dxa"/>
            <w:vAlign w:val="center"/>
          </w:tcPr>
          <w:p w14:paraId="51DD4319" w14:textId="77777777" w:rsidR="00476D20" w:rsidRPr="00476D20" w:rsidRDefault="00476D20" w:rsidP="00476D20">
            <w:r w:rsidRPr="00476D20">
              <w:t>Телефон/Факс:</w:t>
            </w:r>
          </w:p>
        </w:tc>
        <w:tc>
          <w:tcPr>
            <w:tcW w:w="6748" w:type="dxa"/>
            <w:vAlign w:val="center"/>
          </w:tcPr>
          <w:p w14:paraId="30640188" w14:textId="77777777" w:rsidR="00476D20" w:rsidRPr="00476D20" w:rsidRDefault="00476D20" w:rsidP="00476D20"/>
        </w:tc>
      </w:tr>
      <w:tr w:rsidR="00476D20" w:rsidRPr="00476D20" w14:paraId="0098D62A" w14:textId="77777777" w:rsidTr="00476D20">
        <w:trPr>
          <w:trHeight w:val="285"/>
          <w:jc w:val="center"/>
        </w:trPr>
        <w:tc>
          <w:tcPr>
            <w:tcW w:w="3175" w:type="dxa"/>
            <w:vAlign w:val="center"/>
          </w:tcPr>
          <w:p w14:paraId="74245D79" w14:textId="77777777" w:rsidR="00476D20" w:rsidRPr="00476D20" w:rsidRDefault="00476D20" w:rsidP="00476D20">
            <w:r w:rsidRPr="00476D20">
              <w:t>Электронная почта:</w:t>
            </w:r>
          </w:p>
        </w:tc>
        <w:tc>
          <w:tcPr>
            <w:tcW w:w="6748" w:type="dxa"/>
            <w:vAlign w:val="center"/>
          </w:tcPr>
          <w:p w14:paraId="3222EADC" w14:textId="77777777" w:rsidR="00476D20" w:rsidRPr="00476D20" w:rsidRDefault="00476D20" w:rsidP="00476D20"/>
        </w:tc>
      </w:tr>
      <w:tr w:rsidR="00476D20" w:rsidRPr="00476D20" w14:paraId="55DCC865" w14:textId="77777777" w:rsidTr="00476D20">
        <w:trPr>
          <w:trHeight w:val="285"/>
          <w:jc w:val="center"/>
        </w:trPr>
        <w:tc>
          <w:tcPr>
            <w:tcW w:w="3175" w:type="dxa"/>
            <w:vAlign w:val="center"/>
          </w:tcPr>
          <w:p w14:paraId="025CAD61" w14:textId="77777777" w:rsidR="00476D20" w:rsidRPr="00476D20" w:rsidRDefault="00476D20" w:rsidP="00476D20">
            <w:r w:rsidRPr="00476D20">
              <w:t>Полномочия:</w:t>
            </w:r>
          </w:p>
        </w:tc>
        <w:tc>
          <w:tcPr>
            <w:tcW w:w="6748" w:type="dxa"/>
            <w:vAlign w:val="center"/>
          </w:tcPr>
          <w:p w14:paraId="3874047C" w14:textId="77777777" w:rsidR="00476D20" w:rsidRPr="00476D20" w:rsidRDefault="00476D20" w:rsidP="00476D20"/>
        </w:tc>
      </w:tr>
    </w:tbl>
    <w:p w14:paraId="1200B6E4" w14:textId="77777777" w:rsidR="00476D20" w:rsidRPr="00476D20" w:rsidRDefault="00476D20" w:rsidP="00476D20">
      <w:pPr>
        <w:spacing w:after="120"/>
        <w:outlineLvl w:val="0"/>
        <w:rPr>
          <w:b/>
        </w:rPr>
      </w:pPr>
      <w:r w:rsidRPr="00476D20">
        <w:rPr>
          <w:b/>
        </w:rPr>
        <w:t xml:space="preserve">Ответственные лица </w:t>
      </w:r>
      <w:r w:rsidR="00C0063B">
        <w:rPr>
          <w:b/>
        </w:rPr>
        <w:t>Поставщика</w:t>
      </w:r>
      <w:r w:rsidRPr="00476D20">
        <w:rPr>
          <w:b/>
        </w:rPr>
        <w:t>:</w:t>
      </w:r>
    </w:p>
    <w:tbl>
      <w:tblPr>
        <w:tblW w:w="0" w:type="auto"/>
        <w:jc w:val="center"/>
        <w:tblLook w:val="0000" w:firstRow="0" w:lastRow="0" w:firstColumn="0" w:lastColumn="0" w:noHBand="0" w:noVBand="0"/>
      </w:tblPr>
      <w:tblGrid>
        <w:gridCol w:w="3175"/>
        <w:gridCol w:w="6748"/>
      </w:tblGrid>
      <w:tr w:rsidR="00476D20" w:rsidRPr="00476D20" w14:paraId="54DB73EF" w14:textId="77777777" w:rsidTr="00476D20">
        <w:trPr>
          <w:trHeight w:val="285"/>
          <w:jc w:val="center"/>
        </w:trPr>
        <w:tc>
          <w:tcPr>
            <w:tcW w:w="3175" w:type="dxa"/>
            <w:vAlign w:val="center"/>
          </w:tcPr>
          <w:p w14:paraId="40750765" w14:textId="77777777" w:rsidR="00476D20" w:rsidRPr="00476D20" w:rsidRDefault="00476D20" w:rsidP="00476D20">
            <w:r w:rsidRPr="00476D20">
              <w:t>Ф.И.О.:</w:t>
            </w:r>
          </w:p>
        </w:tc>
        <w:tc>
          <w:tcPr>
            <w:tcW w:w="6748" w:type="dxa"/>
            <w:vAlign w:val="center"/>
          </w:tcPr>
          <w:p w14:paraId="64A97ADE" w14:textId="77777777" w:rsidR="00476D20" w:rsidRPr="00476D20" w:rsidRDefault="00476D20" w:rsidP="00476D20"/>
        </w:tc>
      </w:tr>
      <w:tr w:rsidR="00476D20" w:rsidRPr="00476D20" w14:paraId="19157F60" w14:textId="77777777" w:rsidTr="00476D20">
        <w:trPr>
          <w:trHeight w:val="285"/>
          <w:jc w:val="center"/>
        </w:trPr>
        <w:tc>
          <w:tcPr>
            <w:tcW w:w="3175" w:type="dxa"/>
            <w:vAlign w:val="center"/>
          </w:tcPr>
          <w:p w14:paraId="01FB7723" w14:textId="77777777" w:rsidR="00476D20" w:rsidRPr="00476D20" w:rsidRDefault="00476D20" w:rsidP="00476D20">
            <w:r w:rsidRPr="00476D20">
              <w:t>Должность:</w:t>
            </w:r>
          </w:p>
        </w:tc>
        <w:tc>
          <w:tcPr>
            <w:tcW w:w="6748" w:type="dxa"/>
            <w:vAlign w:val="center"/>
          </w:tcPr>
          <w:p w14:paraId="27162EFE" w14:textId="77777777" w:rsidR="00476D20" w:rsidRPr="00476D20" w:rsidRDefault="00476D20" w:rsidP="00476D20"/>
        </w:tc>
      </w:tr>
      <w:tr w:rsidR="00476D20" w:rsidRPr="00476D20" w14:paraId="29C317FE" w14:textId="77777777" w:rsidTr="00476D20">
        <w:trPr>
          <w:trHeight w:val="285"/>
          <w:jc w:val="center"/>
        </w:trPr>
        <w:tc>
          <w:tcPr>
            <w:tcW w:w="3175" w:type="dxa"/>
            <w:vAlign w:val="center"/>
          </w:tcPr>
          <w:p w14:paraId="68C439B9" w14:textId="77777777" w:rsidR="00476D20" w:rsidRPr="00476D20" w:rsidRDefault="00476D20" w:rsidP="00476D20">
            <w:r w:rsidRPr="00476D20">
              <w:t>Телефон/Факс:</w:t>
            </w:r>
          </w:p>
        </w:tc>
        <w:tc>
          <w:tcPr>
            <w:tcW w:w="6748" w:type="dxa"/>
            <w:vAlign w:val="center"/>
          </w:tcPr>
          <w:p w14:paraId="4AE762B8" w14:textId="77777777" w:rsidR="00476D20" w:rsidRPr="00476D20" w:rsidRDefault="00476D20" w:rsidP="00476D20"/>
        </w:tc>
      </w:tr>
      <w:tr w:rsidR="00476D20" w:rsidRPr="00476D20" w14:paraId="344E73DC" w14:textId="77777777" w:rsidTr="00476D20">
        <w:trPr>
          <w:trHeight w:val="285"/>
          <w:jc w:val="center"/>
        </w:trPr>
        <w:tc>
          <w:tcPr>
            <w:tcW w:w="3175" w:type="dxa"/>
            <w:vAlign w:val="center"/>
          </w:tcPr>
          <w:p w14:paraId="3C7C3B5F" w14:textId="77777777" w:rsidR="00476D20" w:rsidRPr="00476D20" w:rsidRDefault="00476D20" w:rsidP="00476D20">
            <w:r w:rsidRPr="00476D20">
              <w:t>Электронная почта:</w:t>
            </w:r>
          </w:p>
        </w:tc>
        <w:tc>
          <w:tcPr>
            <w:tcW w:w="6748" w:type="dxa"/>
            <w:vAlign w:val="center"/>
          </w:tcPr>
          <w:p w14:paraId="04FE8C06" w14:textId="77777777" w:rsidR="00476D20" w:rsidRPr="00476D20" w:rsidRDefault="00476D20" w:rsidP="00476D20">
            <w:pPr>
              <w:rPr>
                <w:lang w:val="en-US"/>
              </w:rPr>
            </w:pPr>
          </w:p>
        </w:tc>
      </w:tr>
      <w:tr w:rsidR="00476D20" w:rsidRPr="00476D20" w14:paraId="31F14304" w14:textId="77777777" w:rsidTr="00476D20">
        <w:trPr>
          <w:trHeight w:val="285"/>
          <w:jc w:val="center"/>
        </w:trPr>
        <w:tc>
          <w:tcPr>
            <w:tcW w:w="3175" w:type="dxa"/>
            <w:vAlign w:val="center"/>
          </w:tcPr>
          <w:p w14:paraId="40BF82CF" w14:textId="77777777" w:rsidR="00476D20" w:rsidRPr="00476D20" w:rsidRDefault="00476D20" w:rsidP="00476D20">
            <w:r w:rsidRPr="00476D20">
              <w:t>Полномочия:</w:t>
            </w:r>
          </w:p>
        </w:tc>
        <w:tc>
          <w:tcPr>
            <w:tcW w:w="6748" w:type="dxa"/>
            <w:vAlign w:val="center"/>
          </w:tcPr>
          <w:p w14:paraId="0E0A0868" w14:textId="77777777" w:rsidR="00476D20" w:rsidRPr="00476D20" w:rsidRDefault="00476D20" w:rsidP="00476D20"/>
        </w:tc>
      </w:tr>
      <w:tr w:rsidR="00476D20" w:rsidRPr="00476D20" w14:paraId="7D6B01F1" w14:textId="77777777" w:rsidTr="00476D20">
        <w:trPr>
          <w:trHeight w:val="285"/>
          <w:jc w:val="center"/>
        </w:trPr>
        <w:tc>
          <w:tcPr>
            <w:tcW w:w="3175" w:type="dxa"/>
            <w:vAlign w:val="center"/>
          </w:tcPr>
          <w:p w14:paraId="0FA4C400" w14:textId="77777777" w:rsidR="00476D20" w:rsidRPr="00476D20" w:rsidRDefault="00476D20" w:rsidP="00476D20"/>
        </w:tc>
        <w:tc>
          <w:tcPr>
            <w:tcW w:w="6748" w:type="dxa"/>
            <w:vAlign w:val="center"/>
          </w:tcPr>
          <w:p w14:paraId="3EFFFBC8" w14:textId="77777777" w:rsidR="00476D20" w:rsidRPr="00476D20" w:rsidRDefault="00476D20" w:rsidP="00476D20"/>
        </w:tc>
      </w:tr>
      <w:tr w:rsidR="00476D20" w:rsidRPr="00476D20" w14:paraId="25E65C4D" w14:textId="77777777" w:rsidTr="00476D20">
        <w:trPr>
          <w:trHeight w:val="285"/>
          <w:jc w:val="center"/>
        </w:trPr>
        <w:tc>
          <w:tcPr>
            <w:tcW w:w="3175" w:type="dxa"/>
            <w:vAlign w:val="center"/>
          </w:tcPr>
          <w:p w14:paraId="0D367609" w14:textId="77777777" w:rsidR="00476D20" w:rsidRPr="00476D20" w:rsidRDefault="00476D20" w:rsidP="00476D20">
            <w:r w:rsidRPr="00476D20">
              <w:t>Ф.И.О.:</w:t>
            </w:r>
          </w:p>
        </w:tc>
        <w:tc>
          <w:tcPr>
            <w:tcW w:w="6748" w:type="dxa"/>
            <w:vAlign w:val="center"/>
          </w:tcPr>
          <w:p w14:paraId="7D5AF7EE" w14:textId="77777777" w:rsidR="00476D20" w:rsidRPr="00476D20" w:rsidRDefault="00476D20" w:rsidP="00476D20"/>
        </w:tc>
      </w:tr>
      <w:tr w:rsidR="00476D20" w:rsidRPr="00476D20" w14:paraId="1681B25C" w14:textId="77777777" w:rsidTr="00476D20">
        <w:trPr>
          <w:trHeight w:val="285"/>
          <w:jc w:val="center"/>
        </w:trPr>
        <w:tc>
          <w:tcPr>
            <w:tcW w:w="3175" w:type="dxa"/>
            <w:vAlign w:val="center"/>
          </w:tcPr>
          <w:p w14:paraId="116FACC0" w14:textId="77777777" w:rsidR="00476D20" w:rsidRPr="00476D20" w:rsidRDefault="00476D20" w:rsidP="00476D20">
            <w:r w:rsidRPr="00476D20">
              <w:t>Должность:</w:t>
            </w:r>
          </w:p>
        </w:tc>
        <w:tc>
          <w:tcPr>
            <w:tcW w:w="6748" w:type="dxa"/>
            <w:vAlign w:val="center"/>
          </w:tcPr>
          <w:p w14:paraId="0442ECC3" w14:textId="77777777" w:rsidR="00476D20" w:rsidRPr="00476D20" w:rsidRDefault="00476D20" w:rsidP="00476D20"/>
        </w:tc>
      </w:tr>
      <w:tr w:rsidR="00476D20" w:rsidRPr="00476D20" w14:paraId="52E9C85A" w14:textId="77777777" w:rsidTr="00476D20">
        <w:trPr>
          <w:trHeight w:val="285"/>
          <w:jc w:val="center"/>
        </w:trPr>
        <w:tc>
          <w:tcPr>
            <w:tcW w:w="3175" w:type="dxa"/>
            <w:vAlign w:val="center"/>
          </w:tcPr>
          <w:p w14:paraId="08A42BC6" w14:textId="77777777" w:rsidR="00476D20" w:rsidRPr="00476D20" w:rsidRDefault="00476D20" w:rsidP="00476D20">
            <w:r w:rsidRPr="00476D20">
              <w:t>Телефон/Факс:</w:t>
            </w:r>
          </w:p>
        </w:tc>
        <w:tc>
          <w:tcPr>
            <w:tcW w:w="6748" w:type="dxa"/>
            <w:vAlign w:val="center"/>
          </w:tcPr>
          <w:p w14:paraId="1D2FEED3" w14:textId="77777777" w:rsidR="00476D20" w:rsidRPr="00476D20" w:rsidRDefault="00476D20" w:rsidP="00476D20"/>
        </w:tc>
      </w:tr>
      <w:tr w:rsidR="00476D20" w:rsidRPr="00476D20" w14:paraId="222FDCDB" w14:textId="77777777" w:rsidTr="00476D20">
        <w:trPr>
          <w:trHeight w:val="285"/>
          <w:jc w:val="center"/>
        </w:trPr>
        <w:tc>
          <w:tcPr>
            <w:tcW w:w="3175" w:type="dxa"/>
            <w:vAlign w:val="center"/>
          </w:tcPr>
          <w:p w14:paraId="6DB80B45" w14:textId="77777777" w:rsidR="00476D20" w:rsidRPr="00476D20" w:rsidRDefault="00476D20" w:rsidP="00476D20">
            <w:r w:rsidRPr="00476D20">
              <w:t>Электронная почта:</w:t>
            </w:r>
          </w:p>
        </w:tc>
        <w:tc>
          <w:tcPr>
            <w:tcW w:w="6748" w:type="dxa"/>
            <w:vAlign w:val="center"/>
          </w:tcPr>
          <w:p w14:paraId="48954975" w14:textId="77777777" w:rsidR="00476D20" w:rsidRPr="00476D20" w:rsidRDefault="00476D20" w:rsidP="00476D20">
            <w:pPr>
              <w:rPr>
                <w:lang w:val="en-US"/>
              </w:rPr>
            </w:pPr>
          </w:p>
        </w:tc>
      </w:tr>
      <w:tr w:rsidR="00476D20" w:rsidRPr="00476D20" w14:paraId="6DA5A3EE" w14:textId="77777777" w:rsidTr="00476D20">
        <w:trPr>
          <w:trHeight w:val="285"/>
          <w:jc w:val="center"/>
        </w:trPr>
        <w:tc>
          <w:tcPr>
            <w:tcW w:w="3175" w:type="dxa"/>
            <w:vAlign w:val="center"/>
          </w:tcPr>
          <w:p w14:paraId="21387EC0" w14:textId="77777777" w:rsidR="00476D20" w:rsidRPr="00476D20" w:rsidRDefault="00476D20" w:rsidP="00476D20">
            <w:r w:rsidRPr="00476D20">
              <w:t>Полномочия:</w:t>
            </w:r>
          </w:p>
        </w:tc>
        <w:tc>
          <w:tcPr>
            <w:tcW w:w="6748" w:type="dxa"/>
            <w:vAlign w:val="center"/>
          </w:tcPr>
          <w:p w14:paraId="0F634047" w14:textId="77777777" w:rsidR="00476D20" w:rsidRPr="00476D20" w:rsidRDefault="00476D20" w:rsidP="00476D20"/>
        </w:tc>
      </w:tr>
    </w:tbl>
    <w:p w14:paraId="068ECDE3" w14:textId="77777777" w:rsidR="00476D20" w:rsidRPr="00476D20" w:rsidRDefault="00476D20" w:rsidP="00476D20">
      <w:pPr>
        <w:spacing w:after="120"/>
        <w:ind w:firstLine="720"/>
      </w:pPr>
      <w:r w:rsidRPr="00476D20">
        <w:t xml:space="preserve">Стороны обязуются письменно своевременно уведомлять друг друга об изменениях в перечне ответственных </w:t>
      </w:r>
      <w:r w:rsidR="00897800">
        <w:t>лиц, в соответствии с пунктом 11</w:t>
      </w:r>
      <w:r w:rsidRPr="00476D20">
        <w:t>.3. Контракта.</w:t>
      </w:r>
    </w:p>
    <w:p w14:paraId="2F7D2AA6" w14:textId="77777777" w:rsidR="00476D20" w:rsidRPr="00476D20" w:rsidRDefault="00476D20" w:rsidP="00476D20">
      <w:pPr>
        <w:spacing w:after="120"/>
        <w:ind w:firstLine="720"/>
      </w:pPr>
    </w:p>
    <w:tbl>
      <w:tblPr>
        <w:tblW w:w="9970" w:type="dxa"/>
        <w:tblLayout w:type="fixed"/>
        <w:tblCellMar>
          <w:left w:w="70" w:type="dxa"/>
          <w:right w:w="70" w:type="dxa"/>
        </w:tblCellMar>
        <w:tblLook w:val="0000" w:firstRow="0" w:lastRow="0" w:firstColumn="0" w:lastColumn="0" w:noHBand="0" w:noVBand="0"/>
      </w:tblPr>
      <w:tblGrid>
        <w:gridCol w:w="4910"/>
        <w:gridCol w:w="5060"/>
      </w:tblGrid>
      <w:tr w:rsidR="00476D20" w:rsidRPr="00476D20" w14:paraId="09195DCD" w14:textId="77777777" w:rsidTr="00D84927">
        <w:trPr>
          <w:cantSplit/>
          <w:trHeight w:val="1892"/>
        </w:trPr>
        <w:tc>
          <w:tcPr>
            <w:tcW w:w="4910" w:type="dxa"/>
          </w:tcPr>
          <w:p w14:paraId="6FD9EA15" w14:textId="77777777" w:rsidR="00476D20" w:rsidRPr="00D84927" w:rsidRDefault="00897800" w:rsidP="00476D20">
            <w:pPr>
              <w:widowControl w:val="0"/>
              <w:autoSpaceDE w:val="0"/>
              <w:rPr>
                <w:bCs/>
                <w:spacing w:val="-5"/>
              </w:rPr>
            </w:pPr>
            <w:r w:rsidRPr="00D84927">
              <w:rPr>
                <w:b/>
              </w:rPr>
              <w:t>ПОСТАВЩИК</w:t>
            </w:r>
            <w:r w:rsidR="00476D20" w:rsidRPr="00D84927">
              <w:rPr>
                <w:b/>
              </w:rPr>
              <w:t>:</w:t>
            </w:r>
          </w:p>
          <w:p w14:paraId="15F62849" w14:textId="77777777" w:rsidR="00476D20" w:rsidRPr="00D84927" w:rsidRDefault="00476D20" w:rsidP="00476D20">
            <w:pPr>
              <w:widowControl w:val="0"/>
              <w:autoSpaceDE w:val="0"/>
              <w:rPr>
                <w:bCs/>
                <w:spacing w:val="-5"/>
              </w:rPr>
            </w:pPr>
          </w:p>
          <w:p w14:paraId="46166F54" w14:textId="77777777" w:rsidR="00476D20" w:rsidRPr="00D84927" w:rsidRDefault="00476D20" w:rsidP="00476D20">
            <w:pPr>
              <w:widowControl w:val="0"/>
              <w:autoSpaceDE w:val="0"/>
              <w:rPr>
                <w:bCs/>
                <w:spacing w:val="-5"/>
              </w:rPr>
            </w:pPr>
          </w:p>
          <w:p w14:paraId="65B9B5DE" w14:textId="27615956" w:rsidR="00476D20" w:rsidRPr="00D84927" w:rsidRDefault="00476D20" w:rsidP="00476D20">
            <w:pPr>
              <w:widowControl w:val="0"/>
              <w:autoSpaceDE w:val="0"/>
              <w:rPr>
                <w:bCs/>
                <w:spacing w:val="-5"/>
              </w:rPr>
            </w:pPr>
          </w:p>
          <w:p w14:paraId="5CACFF0C" w14:textId="77777777" w:rsidR="00D84927" w:rsidRPr="00D84927" w:rsidRDefault="00D84927" w:rsidP="00476D20">
            <w:pPr>
              <w:widowControl w:val="0"/>
              <w:autoSpaceDE w:val="0"/>
              <w:rPr>
                <w:bCs/>
                <w:spacing w:val="-5"/>
              </w:rPr>
            </w:pPr>
          </w:p>
          <w:p w14:paraId="2082E303" w14:textId="1D22E55C" w:rsidR="00476D20" w:rsidRPr="00D84927" w:rsidRDefault="00476D20" w:rsidP="00476D20">
            <w:pPr>
              <w:widowControl w:val="0"/>
              <w:autoSpaceDE w:val="0"/>
              <w:rPr>
                <w:bCs/>
                <w:spacing w:val="-5"/>
              </w:rPr>
            </w:pPr>
          </w:p>
          <w:p w14:paraId="584BAA01" w14:textId="77777777" w:rsidR="00476D20" w:rsidRPr="00D84927" w:rsidRDefault="00476D20" w:rsidP="00476D20">
            <w:pPr>
              <w:widowControl w:val="0"/>
              <w:autoSpaceDE w:val="0"/>
              <w:rPr>
                <w:bCs/>
                <w:spacing w:val="-5"/>
              </w:rPr>
            </w:pPr>
            <w:r w:rsidRPr="00D84927">
              <w:rPr>
                <w:bCs/>
                <w:spacing w:val="-5"/>
              </w:rPr>
              <w:t>_________________  /________________ /</w:t>
            </w:r>
          </w:p>
          <w:p w14:paraId="69C5BFE1" w14:textId="77777777" w:rsidR="00476D20" w:rsidRPr="00D84927" w:rsidRDefault="00476D20" w:rsidP="00476D20">
            <w:r w:rsidRPr="00D84927">
              <w:t xml:space="preserve">       М.П.</w:t>
            </w:r>
          </w:p>
        </w:tc>
        <w:tc>
          <w:tcPr>
            <w:tcW w:w="5060" w:type="dxa"/>
          </w:tcPr>
          <w:p w14:paraId="625EFA92" w14:textId="77777777" w:rsidR="00476D20" w:rsidRPr="00D84927" w:rsidRDefault="00897800" w:rsidP="00476D20">
            <w:pPr>
              <w:widowControl w:val="0"/>
              <w:autoSpaceDE w:val="0"/>
            </w:pPr>
            <w:r w:rsidRPr="00D84927">
              <w:rPr>
                <w:b/>
              </w:rPr>
              <w:t>ЗАКАЗЧИК</w:t>
            </w:r>
            <w:r w:rsidR="00476D20" w:rsidRPr="00D84927">
              <w:t>:</w:t>
            </w:r>
          </w:p>
          <w:p w14:paraId="70BF9917" w14:textId="77777777" w:rsidR="00476D20" w:rsidRPr="00D84927" w:rsidRDefault="00476D20" w:rsidP="00476D20">
            <w:pPr>
              <w:widowControl w:val="0"/>
              <w:autoSpaceDE w:val="0"/>
            </w:pPr>
          </w:p>
          <w:p w14:paraId="407EF9DC" w14:textId="6A68BBAE" w:rsidR="00D84927" w:rsidRPr="00D84927" w:rsidRDefault="00D84927" w:rsidP="00476D20">
            <w:pPr>
              <w:widowControl w:val="0"/>
              <w:autoSpaceDE w:val="0"/>
              <w:spacing w:after="60"/>
              <w:rPr>
                <w:bCs/>
                <w:spacing w:val="-5"/>
              </w:rPr>
            </w:pPr>
          </w:p>
          <w:p w14:paraId="4EF4F021" w14:textId="2F76BD0B" w:rsidR="00D84927" w:rsidRPr="00D84927" w:rsidRDefault="00D84927" w:rsidP="00476D20">
            <w:pPr>
              <w:widowControl w:val="0"/>
              <w:autoSpaceDE w:val="0"/>
              <w:spacing w:after="60"/>
              <w:rPr>
                <w:bCs/>
                <w:spacing w:val="-5"/>
              </w:rPr>
            </w:pPr>
          </w:p>
          <w:p w14:paraId="7307B4EA" w14:textId="451F4808" w:rsidR="00476D20" w:rsidRPr="00D84927" w:rsidRDefault="00476D20" w:rsidP="00476D20">
            <w:pPr>
              <w:widowControl w:val="0"/>
              <w:autoSpaceDE w:val="0"/>
              <w:spacing w:after="60"/>
              <w:rPr>
                <w:bCs/>
                <w:spacing w:val="-5"/>
              </w:rPr>
            </w:pPr>
          </w:p>
          <w:p w14:paraId="09B46FF8" w14:textId="3251BBE1" w:rsidR="00476D20" w:rsidRPr="00D84927" w:rsidRDefault="00D84927" w:rsidP="00476D20">
            <w:pPr>
              <w:widowControl w:val="0"/>
              <w:autoSpaceDE w:val="0"/>
              <w:spacing w:after="60"/>
              <w:rPr>
                <w:bCs/>
                <w:spacing w:val="-5"/>
              </w:rPr>
            </w:pPr>
            <w:r w:rsidRPr="00D84927">
              <w:rPr>
                <w:bCs/>
                <w:spacing w:val="-5"/>
              </w:rPr>
              <w:t>_________________ /___________</w:t>
            </w:r>
            <w:r w:rsidR="00476D20" w:rsidRPr="00D84927">
              <w:rPr>
                <w:bCs/>
                <w:spacing w:val="-5"/>
              </w:rPr>
              <w:t>/</w:t>
            </w:r>
          </w:p>
          <w:p w14:paraId="6A38336A" w14:textId="77777777" w:rsidR="00476D20" w:rsidRPr="00D84927" w:rsidRDefault="00476D20" w:rsidP="00476D20">
            <w:pPr>
              <w:widowControl w:val="0"/>
              <w:autoSpaceDE w:val="0"/>
            </w:pPr>
            <w:r w:rsidRPr="00D84927">
              <w:t xml:space="preserve">    М.П..</w:t>
            </w:r>
          </w:p>
        </w:tc>
      </w:tr>
    </w:tbl>
    <w:p w14:paraId="2D30315A" w14:textId="77777777" w:rsidR="00476D20" w:rsidRPr="00476D20" w:rsidRDefault="00476D20" w:rsidP="00476D20"/>
    <w:p w14:paraId="2CE22629" w14:textId="77777777" w:rsidR="00476D20" w:rsidRPr="00476D20" w:rsidRDefault="00476D20" w:rsidP="00476D20">
      <w:pPr>
        <w:rPr>
          <w:b/>
        </w:rPr>
      </w:pPr>
    </w:p>
    <w:p w14:paraId="7ADEABE9" w14:textId="7611A7F0" w:rsidR="00C6563E" w:rsidRDefault="00C6563E" w:rsidP="00476D20">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right"/>
        <w:rPr>
          <w:b/>
          <w:caps/>
          <w:color w:val="auto"/>
          <w:sz w:val="24"/>
          <w:szCs w:val="24"/>
        </w:rPr>
      </w:pPr>
    </w:p>
    <w:p w14:paraId="1E648745" w14:textId="77777777" w:rsidR="00D84927" w:rsidRPr="00D84927" w:rsidRDefault="00D84927" w:rsidP="00D84927"/>
    <w:p w14:paraId="5526252D" w14:textId="77777777" w:rsidR="00D84927" w:rsidRPr="00D84927" w:rsidRDefault="00D84927" w:rsidP="00D84927"/>
    <w:p w14:paraId="4B76129D" w14:textId="219E1AE7" w:rsidR="00BD6BD7" w:rsidRPr="00476D20" w:rsidRDefault="00BD6BD7" w:rsidP="00BD6BD7">
      <w:pPr>
        <w:jc w:val="right"/>
        <w:rPr>
          <w:b/>
          <w:sz w:val="26"/>
          <w:szCs w:val="26"/>
        </w:rPr>
      </w:pPr>
      <w:r w:rsidRPr="00476D20">
        <w:rPr>
          <w:b/>
          <w:sz w:val="26"/>
          <w:szCs w:val="26"/>
        </w:rPr>
        <w:lastRenderedPageBreak/>
        <w:t xml:space="preserve">Приложение № </w:t>
      </w:r>
      <w:r w:rsidR="00D84927">
        <w:rPr>
          <w:b/>
          <w:sz w:val="26"/>
          <w:szCs w:val="26"/>
        </w:rPr>
        <w:t>4</w:t>
      </w:r>
    </w:p>
    <w:p w14:paraId="0BB4EC60" w14:textId="77777777" w:rsidR="00BD6BD7" w:rsidRPr="00476D20" w:rsidRDefault="00BD6BD7" w:rsidP="00BD6BD7">
      <w:pPr>
        <w:jc w:val="right"/>
        <w:rPr>
          <w:b/>
          <w:sz w:val="26"/>
          <w:szCs w:val="26"/>
        </w:rPr>
      </w:pPr>
      <w:r w:rsidRPr="00476D20">
        <w:rPr>
          <w:b/>
          <w:sz w:val="26"/>
          <w:szCs w:val="26"/>
        </w:rPr>
        <w:t>к Контракту № __________</w:t>
      </w:r>
    </w:p>
    <w:p w14:paraId="36DCE276" w14:textId="77777777" w:rsidR="00BD6BD7" w:rsidRPr="00476D20" w:rsidRDefault="00BD6BD7" w:rsidP="00BD6BD7">
      <w:pPr>
        <w:jc w:val="right"/>
        <w:rPr>
          <w:b/>
          <w:sz w:val="26"/>
          <w:szCs w:val="26"/>
        </w:rPr>
      </w:pPr>
      <w:r w:rsidRPr="00476D20">
        <w:rPr>
          <w:b/>
          <w:sz w:val="26"/>
          <w:szCs w:val="26"/>
        </w:rPr>
        <w:t xml:space="preserve">от «___»_____________20___ г. </w:t>
      </w:r>
    </w:p>
    <w:p w14:paraId="52E89C90" w14:textId="77777777" w:rsidR="00BD6BD7" w:rsidRDefault="00BD6BD7" w:rsidP="00BD6BD7">
      <w:pPr>
        <w:jc w:val="right"/>
        <w:rPr>
          <w:b/>
          <w:sz w:val="26"/>
          <w:szCs w:val="26"/>
        </w:rPr>
      </w:pPr>
    </w:p>
    <w:p w14:paraId="40CB1608" w14:textId="77777777" w:rsidR="00BD6BD7" w:rsidRDefault="00BD6BD7" w:rsidP="00BD6BD7">
      <w:pPr>
        <w:jc w:val="right"/>
        <w:rPr>
          <w:b/>
          <w:sz w:val="26"/>
          <w:szCs w:val="26"/>
        </w:rPr>
      </w:pPr>
    </w:p>
    <w:p w14:paraId="4A1902F4" w14:textId="77777777" w:rsidR="00BD6BD7" w:rsidRDefault="00BD6BD7" w:rsidP="00BD6BD7">
      <w:pPr>
        <w:jc w:val="right"/>
        <w:rPr>
          <w:b/>
          <w:sz w:val="26"/>
          <w:szCs w:val="26"/>
        </w:rPr>
      </w:pPr>
    </w:p>
    <w:p w14:paraId="3C932082" w14:textId="77777777" w:rsidR="00BD6BD7" w:rsidRPr="002758ED" w:rsidRDefault="00BD6BD7" w:rsidP="00BD6BD7">
      <w:pPr>
        <w:keepNext/>
        <w:contextualSpacing/>
        <w:jc w:val="center"/>
        <w:rPr>
          <w:b/>
          <w:spacing w:val="5"/>
          <w:kern w:val="28"/>
        </w:rPr>
      </w:pPr>
      <w:r w:rsidRPr="002758ED">
        <w:rPr>
          <w:b/>
          <w:spacing w:val="5"/>
          <w:kern w:val="28"/>
        </w:rPr>
        <w:t xml:space="preserve">СПЕЦИФИКАЦИЯ </w:t>
      </w:r>
    </w:p>
    <w:p w14:paraId="7352FB35" w14:textId="77777777" w:rsidR="00BD6BD7" w:rsidRDefault="00BD6BD7" w:rsidP="00BD6BD7">
      <w:pPr>
        <w:jc w:val="center"/>
        <w:rPr>
          <w:b/>
        </w:rPr>
      </w:pPr>
    </w:p>
    <w:p w14:paraId="517C143E" w14:textId="77777777" w:rsidR="00BD6BD7" w:rsidRDefault="00BD6BD7" w:rsidP="00BD6BD7">
      <w:pPr>
        <w:jc w:val="center"/>
        <w:rPr>
          <w:b/>
        </w:rPr>
      </w:pPr>
      <w:r>
        <w:rPr>
          <w:b/>
        </w:rPr>
        <w:t>Оборудование</w:t>
      </w:r>
    </w:p>
    <w:p w14:paraId="20216F42" w14:textId="77777777" w:rsidR="00BD6BD7" w:rsidRDefault="00BD6BD7" w:rsidP="00BD6BD7">
      <w:pPr>
        <w:tabs>
          <w:tab w:val="left" w:pos="2970"/>
          <w:tab w:val="center" w:pos="5017"/>
        </w:tabs>
      </w:pPr>
      <w:r>
        <w:tab/>
      </w:r>
    </w:p>
    <w:tbl>
      <w:tblPr>
        <w:tblW w:w="9753" w:type="dxa"/>
        <w:tblInd w:w="-147" w:type="dxa"/>
        <w:tblLayout w:type="fixed"/>
        <w:tblLook w:val="04A0" w:firstRow="1" w:lastRow="0" w:firstColumn="1" w:lastColumn="0" w:noHBand="0" w:noVBand="1"/>
      </w:tblPr>
      <w:tblGrid>
        <w:gridCol w:w="768"/>
        <w:gridCol w:w="4052"/>
        <w:gridCol w:w="1105"/>
        <w:gridCol w:w="1134"/>
        <w:gridCol w:w="1276"/>
        <w:gridCol w:w="1418"/>
      </w:tblGrid>
      <w:tr w:rsidR="00BD6BD7" w:rsidRPr="00F9519B" w14:paraId="49135C8C" w14:textId="77777777" w:rsidTr="009502EF">
        <w:trPr>
          <w:trHeight w:val="670"/>
        </w:trPr>
        <w:tc>
          <w:tcPr>
            <w:tcW w:w="768" w:type="dxa"/>
            <w:tcBorders>
              <w:top w:val="single" w:sz="4" w:space="0" w:color="auto"/>
              <w:left w:val="single" w:sz="4" w:space="0" w:color="auto"/>
              <w:bottom w:val="single" w:sz="4" w:space="0" w:color="auto"/>
              <w:right w:val="single" w:sz="4" w:space="0" w:color="auto"/>
            </w:tcBorders>
            <w:noWrap/>
            <w:hideMark/>
          </w:tcPr>
          <w:p w14:paraId="3DB5FD8F" w14:textId="77777777" w:rsidR="00BD6BD7" w:rsidRPr="00F9519B" w:rsidRDefault="00BD6BD7" w:rsidP="009502EF">
            <w:pPr>
              <w:jc w:val="center"/>
              <w:rPr>
                <w:b/>
                <w:bCs/>
                <w:color w:val="000000"/>
              </w:rPr>
            </w:pPr>
            <w:r w:rsidRPr="00F9519B">
              <w:rPr>
                <w:b/>
                <w:bCs/>
                <w:color w:val="000000"/>
              </w:rPr>
              <w:t>№ п/п</w:t>
            </w:r>
          </w:p>
        </w:tc>
        <w:tc>
          <w:tcPr>
            <w:tcW w:w="4052" w:type="dxa"/>
            <w:tcBorders>
              <w:top w:val="single" w:sz="4" w:space="0" w:color="auto"/>
              <w:left w:val="nil"/>
              <w:bottom w:val="single" w:sz="4" w:space="0" w:color="auto"/>
              <w:right w:val="single" w:sz="4" w:space="0" w:color="auto"/>
            </w:tcBorders>
            <w:hideMark/>
          </w:tcPr>
          <w:p w14:paraId="09CD34D7" w14:textId="77777777" w:rsidR="00BD6BD7" w:rsidRPr="00F9519B" w:rsidRDefault="00BD6BD7" w:rsidP="009502EF">
            <w:pPr>
              <w:jc w:val="center"/>
              <w:rPr>
                <w:b/>
                <w:bCs/>
                <w:color w:val="000000"/>
              </w:rPr>
            </w:pPr>
            <w:r w:rsidRPr="00F9519B">
              <w:rPr>
                <w:b/>
                <w:bCs/>
                <w:color w:val="000000"/>
              </w:rPr>
              <w:t>Наименование товара</w:t>
            </w:r>
          </w:p>
        </w:tc>
        <w:tc>
          <w:tcPr>
            <w:tcW w:w="1105" w:type="dxa"/>
            <w:tcBorders>
              <w:top w:val="single" w:sz="4" w:space="0" w:color="auto"/>
              <w:left w:val="nil"/>
              <w:bottom w:val="single" w:sz="4" w:space="0" w:color="auto"/>
              <w:right w:val="single" w:sz="4" w:space="0" w:color="auto"/>
            </w:tcBorders>
            <w:hideMark/>
          </w:tcPr>
          <w:p w14:paraId="2070C013" w14:textId="77777777" w:rsidR="00BD6BD7" w:rsidRPr="00F9519B" w:rsidRDefault="00BD6BD7" w:rsidP="009502EF">
            <w:pPr>
              <w:jc w:val="center"/>
              <w:rPr>
                <w:b/>
                <w:bCs/>
              </w:rPr>
            </w:pPr>
            <w:r w:rsidRPr="00F9519B">
              <w:rPr>
                <w:b/>
                <w:bCs/>
              </w:rPr>
              <w:t xml:space="preserve">Ед. </w:t>
            </w:r>
            <w:proofErr w:type="spellStart"/>
            <w:r w:rsidRPr="00F9519B">
              <w:rPr>
                <w:b/>
                <w:bCs/>
              </w:rPr>
              <w:t>изм</w:t>
            </w:r>
            <w:r>
              <w:rPr>
                <w:b/>
                <w:bCs/>
              </w:rPr>
              <w:t>е</w:t>
            </w:r>
            <w:r w:rsidRPr="00F9519B">
              <w:rPr>
                <w:b/>
                <w:bCs/>
              </w:rPr>
              <w:t>р</w:t>
            </w:r>
            <w:proofErr w:type="spellEnd"/>
            <w:r w:rsidRPr="00F9519B">
              <w:rPr>
                <w:b/>
                <w:bCs/>
              </w:rPr>
              <w:t>.</w:t>
            </w:r>
          </w:p>
        </w:tc>
        <w:tc>
          <w:tcPr>
            <w:tcW w:w="1134" w:type="dxa"/>
            <w:tcBorders>
              <w:top w:val="single" w:sz="4" w:space="0" w:color="auto"/>
              <w:left w:val="nil"/>
              <w:bottom w:val="single" w:sz="4" w:space="0" w:color="auto"/>
              <w:right w:val="single" w:sz="4" w:space="0" w:color="auto"/>
            </w:tcBorders>
            <w:hideMark/>
          </w:tcPr>
          <w:p w14:paraId="20855393" w14:textId="77777777" w:rsidR="00BD6BD7" w:rsidRPr="00F9519B" w:rsidRDefault="00BD6BD7" w:rsidP="009502EF">
            <w:pPr>
              <w:jc w:val="center"/>
              <w:rPr>
                <w:b/>
                <w:bCs/>
              </w:rPr>
            </w:pPr>
            <w:r w:rsidRPr="00F9519B">
              <w:rPr>
                <w:b/>
                <w:bCs/>
              </w:rPr>
              <w:t>Кол-во</w:t>
            </w:r>
          </w:p>
        </w:tc>
        <w:tc>
          <w:tcPr>
            <w:tcW w:w="1276" w:type="dxa"/>
            <w:tcBorders>
              <w:top w:val="single" w:sz="4" w:space="0" w:color="auto"/>
              <w:left w:val="nil"/>
              <w:bottom w:val="single" w:sz="4" w:space="0" w:color="auto"/>
              <w:right w:val="single" w:sz="4" w:space="0" w:color="auto"/>
            </w:tcBorders>
          </w:tcPr>
          <w:p w14:paraId="35E3EA7F" w14:textId="77777777" w:rsidR="00BD6BD7" w:rsidRPr="00C40F7B" w:rsidRDefault="00BD6BD7" w:rsidP="009502EF">
            <w:pPr>
              <w:ind w:left="-108" w:right="-22" w:firstLine="108"/>
              <w:jc w:val="center"/>
              <w:rPr>
                <w:b/>
              </w:rPr>
            </w:pPr>
            <w:r w:rsidRPr="00C40F7B">
              <w:rPr>
                <w:b/>
              </w:rPr>
              <w:t xml:space="preserve">Цена за единицу </w:t>
            </w:r>
          </w:p>
          <w:p w14:paraId="03A7D78B" w14:textId="77777777" w:rsidR="00BD6BD7" w:rsidRPr="00F9519B" w:rsidRDefault="00BD6BD7" w:rsidP="009502EF">
            <w:pPr>
              <w:jc w:val="center"/>
              <w:rPr>
                <w:b/>
                <w:bCs/>
              </w:rPr>
            </w:pPr>
            <w:r w:rsidRPr="00C40F7B">
              <w:rPr>
                <w:b/>
              </w:rPr>
              <w:t>(руб.)</w:t>
            </w:r>
          </w:p>
        </w:tc>
        <w:tc>
          <w:tcPr>
            <w:tcW w:w="1418" w:type="dxa"/>
            <w:tcBorders>
              <w:top w:val="single" w:sz="4" w:space="0" w:color="auto"/>
              <w:left w:val="nil"/>
              <w:bottom w:val="single" w:sz="4" w:space="0" w:color="auto"/>
              <w:right w:val="single" w:sz="4" w:space="0" w:color="auto"/>
            </w:tcBorders>
          </w:tcPr>
          <w:p w14:paraId="590494F6" w14:textId="77777777" w:rsidR="00BD6BD7" w:rsidRPr="00C40F7B" w:rsidRDefault="00BD6BD7" w:rsidP="009502EF">
            <w:pPr>
              <w:ind w:right="-22"/>
              <w:jc w:val="center"/>
              <w:rPr>
                <w:b/>
              </w:rPr>
            </w:pPr>
            <w:r w:rsidRPr="00C40F7B">
              <w:rPr>
                <w:b/>
              </w:rPr>
              <w:t>Сумма</w:t>
            </w:r>
          </w:p>
          <w:p w14:paraId="1FD37451" w14:textId="77777777" w:rsidR="00BD6BD7" w:rsidRPr="00C40F7B" w:rsidRDefault="00BD6BD7" w:rsidP="009502EF">
            <w:pPr>
              <w:ind w:right="-22"/>
              <w:jc w:val="center"/>
              <w:rPr>
                <w:b/>
              </w:rPr>
            </w:pPr>
          </w:p>
          <w:p w14:paraId="0E21FDD4" w14:textId="77777777" w:rsidR="00BD6BD7" w:rsidRPr="00F9519B" w:rsidRDefault="00BD6BD7" w:rsidP="009502EF">
            <w:pPr>
              <w:jc w:val="center"/>
              <w:rPr>
                <w:b/>
                <w:bCs/>
              </w:rPr>
            </w:pPr>
            <w:r w:rsidRPr="00C40F7B">
              <w:rPr>
                <w:b/>
              </w:rPr>
              <w:t>(руб.)</w:t>
            </w:r>
          </w:p>
        </w:tc>
      </w:tr>
      <w:tr w:rsidR="00BD6BD7" w:rsidRPr="007B5477" w14:paraId="669279D1" w14:textId="77777777" w:rsidTr="009502EF">
        <w:tc>
          <w:tcPr>
            <w:tcW w:w="768" w:type="dxa"/>
            <w:tcBorders>
              <w:top w:val="nil"/>
              <w:left w:val="single" w:sz="4" w:space="0" w:color="auto"/>
              <w:bottom w:val="single" w:sz="4" w:space="0" w:color="auto"/>
              <w:right w:val="single" w:sz="4" w:space="0" w:color="auto"/>
            </w:tcBorders>
            <w:noWrap/>
            <w:hideMark/>
          </w:tcPr>
          <w:p w14:paraId="06D238FC" w14:textId="77777777" w:rsidR="00BD6BD7" w:rsidRPr="007B5477" w:rsidRDefault="00BD6BD7" w:rsidP="009502EF">
            <w:pPr>
              <w:jc w:val="center"/>
              <w:rPr>
                <w:color w:val="000000"/>
              </w:rPr>
            </w:pPr>
            <w:r w:rsidRPr="007B5477">
              <w:rPr>
                <w:color w:val="000000"/>
              </w:rPr>
              <w:t>1.</w:t>
            </w:r>
          </w:p>
        </w:tc>
        <w:tc>
          <w:tcPr>
            <w:tcW w:w="4052" w:type="dxa"/>
            <w:tcBorders>
              <w:top w:val="nil"/>
              <w:left w:val="nil"/>
              <w:bottom w:val="single" w:sz="4" w:space="0" w:color="auto"/>
              <w:right w:val="single" w:sz="4" w:space="0" w:color="auto"/>
            </w:tcBorders>
            <w:shd w:val="clear" w:color="000000" w:fill="FFFFFF"/>
          </w:tcPr>
          <w:p w14:paraId="49E0D205" w14:textId="77777777" w:rsidR="00BD6BD7" w:rsidRPr="007B5477" w:rsidRDefault="00BD6BD7" w:rsidP="009502EF">
            <w:pPr>
              <w:rPr>
                <w:color w:val="000000"/>
              </w:rPr>
            </w:pPr>
          </w:p>
        </w:tc>
        <w:tc>
          <w:tcPr>
            <w:tcW w:w="1105" w:type="dxa"/>
            <w:tcBorders>
              <w:top w:val="nil"/>
              <w:left w:val="nil"/>
              <w:bottom w:val="single" w:sz="4" w:space="0" w:color="auto"/>
              <w:right w:val="single" w:sz="4" w:space="0" w:color="auto"/>
            </w:tcBorders>
          </w:tcPr>
          <w:p w14:paraId="50E5E5AE" w14:textId="77777777" w:rsidR="00BD6BD7" w:rsidRPr="007B5477" w:rsidRDefault="00BD6BD7" w:rsidP="009502EF">
            <w:pPr>
              <w:jc w:val="center"/>
              <w:rPr>
                <w:color w:val="000000"/>
              </w:rPr>
            </w:pPr>
          </w:p>
        </w:tc>
        <w:tc>
          <w:tcPr>
            <w:tcW w:w="1134" w:type="dxa"/>
            <w:tcBorders>
              <w:top w:val="nil"/>
              <w:left w:val="nil"/>
              <w:bottom w:val="single" w:sz="4" w:space="0" w:color="auto"/>
              <w:right w:val="single" w:sz="4" w:space="0" w:color="auto"/>
            </w:tcBorders>
          </w:tcPr>
          <w:p w14:paraId="1EA91237" w14:textId="77777777" w:rsidR="00BD6BD7" w:rsidRPr="007B5477" w:rsidRDefault="00BD6BD7" w:rsidP="009502EF">
            <w:pPr>
              <w:jc w:val="center"/>
              <w:rPr>
                <w:color w:val="000000"/>
              </w:rPr>
            </w:pPr>
          </w:p>
        </w:tc>
        <w:tc>
          <w:tcPr>
            <w:tcW w:w="1276" w:type="dxa"/>
            <w:tcBorders>
              <w:top w:val="nil"/>
              <w:left w:val="nil"/>
              <w:bottom w:val="single" w:sz="4" w:space="0" w:color="auto"/>
              <w:right w:val="single" w:sz="4" w:space="0" w:color="auto"/>
            </w:tcBorders>
          </w:tcPr>
          <w:p w14:paraId="572C7ED4" w14:textId="77777777" w:rsidR="00BD6BD7" w:rsidRPr="007B5477" w:rsidRDefault="00BD6BD7" w:rsidP="009502EF">
            <w:pPr>
              <w:jc w:val="center"/>
              <w:rPr>
                <w:color w:val="000000"/>
              </w:rPr>
            </w:pPr>
          </w:p>
        </w:tc>
        <w:tc>
          <w:tcPr>
            <w:tcW w:w="1418" w:type="dxa"/>
            <w:tcBorders>
              <w:top w:val="nil"/>
              <w:left w:val="nil"/>
              <w:bottom w:val="single" w:sz="4" w:space="0" w:color="auto"/>
              <w:right w:val="single" w:sz="4" w:space="0" w:color="auto"/>
            </w:tcBorders>
          </w:tcPr>
          <w:p w14:paraId="610A635B" w14:textId="77777777" w:rsidR="00BD6BD7" w:rsidRPr="007B5477" w:rsidRDefault="00BD6BD7" w:rsidP="009502EF">
            <w:pPr>
              <w:jc w:val="center"/>
              <w:rPr>
                <w:color w:val="000000"/>
              </w:rPr>
            </w:pPr>
          </w:p>
        </w:tc>
      </w:tr>
      <w:tr w:rsidR="00BD6BD7" w:rsidRPr="007B5477" w14:paraId="6BDA5666" w14:textId="77777777" w:rsidTr="009502EF">
        <w:tc>
          <w:tcPr>
            <w:tcW w:w="768" w:type="dxa"/>
            <w:tcBorders>
              <w:top w:val="nil"/>
              <w:left w:val="single" w:sz="4" w:space="0" w:color="auto"/>
              <w:bottom w:val="single" w:sz="4" w:space="0" w:color="auto"/>
              <w:right w:val="single" w:sz="4" w:space="0" w:color="auto"/>
            </w:tcBorders>
            <w:noWrap/>
          </w:tcPr>
          <w:p w14:paraId="1C582603" w14:textId="77777777" w:rsidR="00BD6BD7" w:rsidRPr="007B5477" w:rsidRDefault="00BD6BD7" w:rsidP="009502EF">
            <w:pPr>
              <w:jc w:val="center"/>
              <w:rPr>
                <w:color w:val="000000"/>
              </w:rPr>
            </w:pPr>
            <w:r>
              <w:rPr>
                <w:color w:val="000000"/>
              </w:rPr>
              <w:t>2.</w:t>
            </w:r>
          </w:p>
        </w:tc>
        <w:tc>
          <w:tcPr>
            <w:tcW w:w="4052" w:type="dxa"/>
            <w:tcBorders>
              <w:top w:val="nil"/>
              <w:left w:val="nil"/>
              <w:bottom w:val="single" w:sz="4" w:space="0" w:color="auto"/>
              <w:right w:val="single" w:sz="4" w:space="0" w:color="auto"/>
            </w:tcBorders>
            <w:shd w:val="clear" w:color="000000" w:fill="FFFFFF"/>
          </w:tcPr>
          <w:p w14:paraId="7CB707D2" w14:textId="77777777" w:rsidR="00BD6BD7" w:rsidRDefault="00BD6BD7" w:rsidP="009502EF">
            <w:pPr>
              <w:rPr>
                <w:color w:val="000000"/>
              </w:rPr>
            </w:pPr>
          </w:p>
        </w:tc>
        <w:tc>
          <w:tcPr>
            <w:tcW w:w="1105" w:type="dxa"/>
            <w:tcBorders>
              <w:top w:val="nil"/>
              <w:left w:val="nil"/>
              <w:bottom w:val="single" w:sz="4" w:space="0" w:color="auto"/>
              <w:right w:val="single" w:sz="4" w:space="0" w:color="auto"/>
            </w:tcBorders>
          </w:tcPr>
          <w:p w14:paraId="14B3EF1D" w14:textId="77777777" w:rsidR="00BD6BD7" w:rsidRDefault="00BD6BD7" w:rsidP="009502EF">
            <w:pPr>
              <w:jc w:val="center"/>
              <w:rPr>
                <w:color w:val="000000"/>
              </w:rPr>
            </w:pPr>
          </w:p>
        </w:tc>
        <w:tc>
          <w:tcPr>
            <w:tcW w:w="1134" w:type="dxa"/>
            <w:tcBorders>
              <w:top w:val="nil"/>
              <w:left w:val="nil"/>
              <w:bottom w:val="single" w:sz="4" w:space="0" w:color="auto"/>
              <w:right w:val="single" w:sz="4" w:space="0" w:color="auto"/>
            </w:tcBorders>
          </w:tcPr>
          <w:p w14:paraId="55E8EDB2" w14:textId="77777777" w:rsidR="00BD6BD7" w:rsidRDefault="00BD6BD7" w:rsidP="009502EF">
            <w:pPr>
              <w:jc w:val="center"/>
              <w:rPr>
                <w:color w:val="000000"/>
              </w:rPr>
            </w:pPr>
          </w:p>
        </w:tc>
        <w:tc>
          <w:tcPr>
            <w:tcW w:w="1276" w:type="dxa"/>
            <w:tcBorders>
              <w:top w:val="nil"/>
              <w:left w:val="nil"/>
              <w:bottom w:val="single" w:sz="4" w:space="0" w:color="auto"/>
              <w:right w:val="single" w:sz="4" w:space="0" w:color="auto"/>
            </w:tcBorders>
          </w:tcPr>
          <w:p w14:paraId="63F3AE69" w14:textId="77777777" w:rsidR="00BD6BD7" w:rsidRPr="007B5477" w:rsidRDefault="00BD6BD7" w:rsidP="009502EF">
            <w:pPr>
              <w:jc w:val="center"/>
              <w:rPr>
                <w:color w:val="000000"/>
              </w:rPr>
            </w:pPr>
          </w:p>
        </w:tc>
        <w:tc>
          <w:tcPr>
            <w:tcW w:w="1418" w:type="dxa"/>
            <w:tcBorders>
              <w:top w:val="nil"/>
              <w:left w:val="nil"/>
              <w:bottom w:val="single" w:sz="4" w:space="0" w:color="auto"/>
              <w:right w:val="single" w:sz="4" w:space="0" w:color="auto"/>
            </w:tcBorders>
          </w:tcPr>
          <w:p w14:paraId="1676EFCD" w14:textId="77777777" w:rsidR="00BD6BD7" w:rsidRPr="007B5477" w:rsidRDefault="00BD6BD7" w:rsidP="009502EF">
            <w:pPr>
              <w:jc w:val="center"/>
              <w:rPr>
                <w:color w:val="000000"/>
              </w:rPr>
            </w:pPr>
          </w:p>
        </w:tc>
      </w:tr>
      <w:tr w:rsidR="00B92359" w:rsidRPr="007B5477" w14:paraId="206BFF4E" w14:textId="77777777" w:rsidTr="009502EF">
        <w:tc>
          <w:tcPr>
            <w:tcW w:w="768" w:type="dxa"/>
            <w:tcBorders>
              <w:top w:val="nil"/>
              <w:left w:val="single" w:sz="4" w:space="0" w:color="auto"/>
              <w:bottom w:val="single" w:sz="4" w:space="0" w:color="auto"/>
              <w:right w:val="single" w:sz="4" w:space="0" w:color="auto"/>
            </w:tcBorders>
            <w:noWrap/>
          </w:tcPr>
          <w:p w14:paraId="68E89191" w14:textId="1CA3D906" w:rsidR="00B92359" w:rsidRDefault="00B92359" w:rsidP="009502EF">
            <w:pPr>
              <w:jc w:val="center"/>
              <w:rPr>
                <w:color w:val="000000"/>
              </w:rPr>
            </w:pPr>
            <w:r>
              <w:rPr>
                <w:color w:val="000000"/>
              </w:rPr>
              <w:t>3.</w:t>
            </w:r>
          </w:p>
        </w:tc>
        <w:tc>
          <w:tcPr>
            <w:tcW w:w="4052" w:type="dxa"/>
            <w:tcBorders>
              <w:top w:val="nil"/>
              <w:left w:val="nil"/>
              <w:bottom w:val="single" w:sz="4" w:space="0" w:color="auto"/>
              <w:right w:val="single" w:sz="4" w:space="0" w:color="auto"/>
            </w:tcBorders>
            <w:shd w:val="clear" w:color="000000" w:fill="FFFFFF"/>
          </w:tcPr>
          <w:p w14:paraId="3D25657B" w14:textId="77777777" w:rsidR="00B92359" w:rsidRDefault="00B92359" w:rsidP="009502EF">
            <w:pPr>
              <w:rPr>
                <w:color w:val="000000"/>
              </w:rPr>
            </w:pPr>
          </w:p>
        </w:tc>
        <w:tc>
          <w:tcPr>
            <w:tcW w:w="1105" w:type="dxa"/>
            <w:tcBorders>
              <w:top w:val="nil"/>
              <w:left w:val="nil"/>
              <w:bottom w:val="single" w:sz="4" w:space="0" w:color="auto"/>
              <w:right w:val="single" w:sz="4" w:space="0" w:color="auto"/>
            </w:tcBorders>
          </w:tcPr>
          <w:p w14:paraId="5EB2F88C" w14:textId="77777777" w:rsidR="00B92359" w:rsidRDefault="00B92359" w:rsidP="009502EF">
            <w:pPr>
              <w:jc w:val="center"/>
              <w:rPr>
                <w:color w:val="000000"/>
              </w:rPr>
            </w:pPr>
          </w:p>
        </w:tc>
        <w:tc>
          <w:tcPr>
            <w:tcW w:w="1134" w:type="dxa"/>
            <w:tcBorders>
              <w:top w:val="nil"/>
              <w:left w:val="nil"/>
              <w:bottom w:val="single" w:sz="4" w:space="0" w:color="auto"/>
              <w:right w:val="single" w:sz="4" w:space="0" w:color="auto"/>
            </w:tcBorders>
          </w:tcPr>
          <w:p w14:paraId="12F5FD09" w14:textId="77777777" w:rsidR="00B92359" w:rsidRDefault="00B92359" w:rsidP="009502EF">
            <w:pPr>
              <w:jc w:val="center"/>
              <w:rPr>
                <w:color w:val="000000"/>
              </w:rPr>
            </w:pPr>
          </w:p>
        </w:tc>
        <w:tc>
          <w:tcPr>
            <w:tcW w:w="1276" w:type="dxa"/>
            <w:tcBorders>
              <w:top w:val="nil"/>
              <w:left w:val="nil"/>
              <w:bottom w:val="single" w:sz="4" w:space="0" w:color="auto"/>
              <w:right w:val="single" w:sz="4" w:space="0" w:color="auto"/>
            </w:tcBorders>
          </w:tcPr>
          <w:p w14:paraId="01F90483" w14:textId="77777777" w:rsidR="00B92359" w:rsidRPr="007B5477" w:rsidRDefault="00B92359" w:rsidP="009502EF">
            <w:pPr>
              <w:jc w:val="center"/>
              <w:rPr>
                <w:color w:val="000000"/>
              </w:rPr>
            </w:pPr>
          </w:p>
        </w:tc>
        <w:tc>
          <w:tcPr>
            <w:tcW w:w="1418" w:type="dxa"/>
            <w:tcBorders>
              <w:top w:val="nil"/>
              <w:left w:val="nil"/>
              <w:bottom w:val="single" w:sz="4" w:space="0" w:color="auto"/>
              <w:right w:val="single" w:sz="4" w:space="0" w:color="auto"/>
            </w:tcBorders>
          </w:tcPr>
          <w:p w14:paraId="492EB895" w14:textId="77777777" w:rsidR="00B92359" w:rsidRPr="007B5477" w:rsidRDefault="00B92359" w:rsidP="009502EF">
            <w:pPr>
              <w:jc w:val="center"/>
              <w:rPr>
                <w:color w:val="000000"/>
              </w:rPr>
            </w:pPr>
          </w:p>
        </w:tc>
      </w:tr>
      <w:tr w:rsidR="00B92359" w:rsidRPr="007B5477" w14:paraId="26FAA4D1" w14:textId="77777777" w:rsidTr="009502EF">
        <w:tc>
          <w:tcPr>
            <w:tcW w:w="768" w:type="dxa"/>
            <w:tcBorders>
              <w:top w:val="nil"/>
              <w:left w:val="single" w:sz="4" w:space="0" w:color="auto"/>
              <w:bottom w:val="single" w:sz="4" w:space="0" w:color="auto"/>
              <w:right w:val="single" w:sz="4" w:space="0" w:color="auto"/>
            </w:tcBorders>
            <w:noWrap/>
          </w:tcPr>
          <w:p w14:paraId="392F19B2" w14:textId="68023967" w:rsidR="00B92359" w:rsidRDefault="00B92359" w:rsidP="009502EF">
            <w:pPr>
              <w:jc w:val="center"/>
              <w:rPr>
                <w:color w:val="000000"/>
              </w:rPr>
            </w:pPr>
            <w:r>
              <w:rPr>
                <w:color w:val="000000"/>
              </w:rPr>
              <w:t>4.</w:t>
            </w:r>
          </w:p>
        </w:tc>
        <w:tc>
          <w:tcPr>
            <w:tcW w:w="4052" w:type="dxa"/>
            <w:tcBorders>
              <w:top w:val="nil"/>
              <w:left w:val="nil"/>
              <w:bottom w:val="single" w:sz="4" w:space="0" w:color="auto"/>
              <w:right w:val="single" w:sz="4" w:space="0" w:color="auto"/>
            </w:tcBorders>
            <w:shd w:val="clear" w:color="000000" w:fill="FFFFFF"/>
          </w:tcPr>
          <w:p w14:paraId="5EF9932F" w14:textId="77777777" w:rsidR="00B92359" w:rsidRDefault="00B92359" w:rsidP="009502EF">
            <w:pPr>
              <w:rPr>
                <w:color w:val="000000"/>
              </w:rPr>
            </w:pPr>
          </w:p>
        </w:tc>
        <w:tc>
          <w:tcPr>
            <w:tcW w:w="1105" w:type="dxa"/>
            <w:tcBorders>
              <w:top w:val="nil"/>
              <w:left w:val="nil"/>
              <w:bottom w:val="single" w:sz="4" w:space="0" w:color="auto"/>
              <w:right w:val="single" w:sz="4" w:space="0" w:color="auto"/>
            </w:tcBorders>
          </w:tcPr>
          <w:p w14:paraId="279063E4" w14:textId="77777777" w:rsidR="00B92359" w:rsidRDefault="00B92359" w:rsidP="009502EF">
            <w:pPr>
              <w:jc w:val="center"/>
              <w:rPr>
                <w:color w:val="000000"/>
              </w:rPr>
            </w:pPr>
          </w:p>
        </w:tc>
        <w:tc>
          <w:tcPr>
            <w:tcW w:w="1134" w:type="dxa"/>
            <w:tcBorders>
              <w:top w:val="nil"/>
              <w:left w:val="nil"/>
              <w:bottom w:val="single" w:sz="4" w:space="0" w:color="auto"/>
              <w:right w:val="single" w:sz="4" w:space="0" w:color="auto"/>
            </w:tcBorders>
          </w:tcPr>
          <w:p w14:paraId="6954F84B" w14:textId="77777777" w:rsidR="00B92359" w:rsidRDefault="00B92359" w:rsidP="009502EF">
            <w:pPr>
              <w:jc w:val="center"/>
              <w:rPr>
                <w:color w:val="000000"/>
              </w:rPr>
            </w:pPr>
          </w:p>
        </w:tc>
        <w:tc>
          <w:tcPr>
            <w:tcW w:w="1276" w:type="dxa"/>
            <w:tcBorders>
              <w:top w:val="nil"/>
              <w:left w:val="nil"/>
              <w:bottom w:val="single" w:sz="4" w:space="0" w:color="auto"/>
              <w:right w:val="single" w:sz="4" w:space="0" w:color="auto"/>
            </w:tcBorders>
          </w:tcPr>
          <w:p w14:paraId="7BC6469C" w14:textId="77777777" w:rsidR="00B92359" w:rsidRPr="007B5477" w:rsidRDefault="00B92359" w:rsidP="009502EF">
            <w:pPr>
              <w:jc w:val="center"/>
              <w:rPr>
                <w:color w:val="000000"/>
              </w:rPr>
            </w:pPr>
          </w:p>
        </w:tc>
        <w:tc>
          <w:tcPr>
            <w:tcW w:w="1418" w:type="dxa"/>
            <w:tcBorders>
              <w:top w:val="nil"/>
              <w:left w:val="nil"/>
              <w:bottom w:val="single" w:sz="4" w:space="0" w:color="auto"/>
              <w:right w:val="single" w:sz="4" w:space="0" w:color="auto"/>
            </w:tcBorders>
          </w:tcPr>
          <w:p w14:paraId="008FC80F" w14:textId="77777777" w:rsidR="00B92359" w:rsidRPr="007B5477" w:rsidRDefault="00B92359" w:rsidP="009502EF">
            <w:pPr>
              <w:jc w:val="center"/>
              <w:rPr>
                <w:color w:val="000000"/>
              </w:rPr>
            </w:pPr>
          </w:p>
        </w:tc>
      </w:tr>
      <w:tr w:rsidR="00BD6BD7" w:rsidRPr="007B5477" w14:paraId="25A33479" w14:textId="77777777" w:rsidTr="009502EF">
        <w:trPr>
          <w:trHeight w:val="243"/>
        </w:trPr>
        <w:tc>
          <w:tcPr>
            <w:tcW w:w="8335" w:type="dxa"/>
            <w:gridSpan w:val="5"/>
            <w:tcBorders>
              <w:top w:val="single" w:sz="4" w:space="0" w:color="auto"/>
              <w:left w:val="single" w:sz="4" w:space="0" w:color="auto"/>
              <w:bottom w:val="single" w:sz="4" w:space="0" w:color="auto"/>
              <w:right w:val="single" w:sz="4" w:space="0" w:color="auto"/>
            </w:tcBorders>
            <w:noWrap/>
            <w:hideMark/>
          </w:tcPr>
          <w:p w14:paraId="32317979" w14:textId="77777777" w:rsidR="00BD6BD7" w:rsidRPr="0054503D" w:rsidRDefault="00BD6BD7" w:rsidP="009502EF">
            <w:pPr>
              <w:jc w:val="right"/>
              <w:rPr>
                <w:b/>
                <w:color w:val="000000"/>
              </w:rPr>
            </w:pPr>
            <w:r w:rsidRPr="0054503D">
              <w:rPr>
                <w:b/>
                <w:color w:val="000000"/>
              </w:rPr>
              <w:t xml:space="preserve">ИТОГО: </w:t>
            </w:r>
          </w:p>
          <w:p w14:paraId="2F0DD885" w14:textId="77777777" w:rsidR="00BD6BD7" w:rsidRPr="007B5477" w:rsidRDefault="00BD6BD7" w:rsidP="009502EF">
            <w:pPr>
              <w:jc w:val="right"/>
              <w:rPr>
                <w:color w:val="000000"/>
              </w:rPr>
            </w:pPr>
          </w:p>
        </w:tc>
        <w:tc>
          <w:tcPr>
            <w:tcW w:w="1418" w:type="dxa"/>
            <w:tcBorders>
              <w:top w:val="single" w:sz="4" w:space="0" w:color="auto"/>
              <w:left w:val="nil"/>
              <w:bottom w:val="single" w:sz="4" w:space="0" w:color="auto"/>
              <w:right w:val="single" w:sz="4" w:space="0" w:color="auto"/>
            </w:tcBorders>
          </w:tcPr>
          <w:p w14:paraId="41383DAF" w14:textId="77777777" w:rsidR="00BD6BD7" w:rsidRPr="007B5477" w:rsidRDefault="00BD6BD7" w:rsidP="009502EF">
            <w:pPr>
              <w:jc w:val="center"/>
              <w:rPr>
                <w:color w:val="000000"/>
              </w:rPr>
            </w:pPr>
          </w:p>
        </w:tc>
      </w:tr>
    </w:tbl>
    <w:p w14:paraId="0120CDE4" w14:textId="49096452" w:rsidR="00BD6BD7" w:rsidRDefault="00BD6BD7" w:rsidP="00BD6BD7">
      <w:pPr>
        <w:tabs>
          <w:tab w:val="left" w:pos="2970"/>
          <w:tab w:val="center" w:pos="5017"/>
        </w:tabs>
      </w:pPr>
    </w:p>
    <w:p w14:paraId="085A833F" w14:textId="7BB37AD0" w:rsidR="00D84927" w:rsidRDefault="00D84927" w:rsidP="00BD6BD7">
      <w:pPr>
        <w:tabs>
          <w:tab w:val="left" w:pos="2970"/>
          <w:tab w:val="center" w:pos="5017"/>
        </w:tabs>
      </w:pPr>
    </w:p>
    <w:p w14:paraId="2F7B73F3" w14:textId="493A094A" w:rsidR="00D84927" w:rsidRDefault="00D84927" w:rsidP="00BD6BD7">
      <w:pPr>
        <w:tabs>
          <w:tab w:val="left" w:pos="2970"/>
          <w:tab w:val="center" w:pos="5017"/>
        </w:tabs>
      </w:pPr>
    </w:p>
    <w:p w14:paraId="52834036" w14:textId="77777777" w:rsidR="00D84927" w:rsidRDefault="00D84927" w:rsidP="00BD6BD7">
      <w:pPr>
        <w:tabs>
          <w:tab w:val="left" w:pos="2970"/>
          <w:tab w:val="center" w:pos="5017"/>
        </w:tabs>
      </w:pPr>
    </w:p>
    <w:p w14:paraId="628765B0" w14:textId="77777777" w:rsidR="00BD6BD7" w:rsidRDefault="00BD6BD7" w:rsidP="00BD6BD7">
      <w:pPr>
        <w:jc w:val="right"/>
        <w:rPr>
          <w:b/>
          <w:sz w:val="26"/>
          <w:szCs w:val="26"/>
        </w:rPr>
      </w:pPr>
    </w:p>
    <w:p w14:paraId="7F55042D" w14:textId="77777777" w:rsidR="00BD6BD7" w:rsidRDefault="00BD6BD7" w:rsidP="00BD6BD7">
      <w:pPr>
        <w:jc w:val="right"/>
        <w:rPr>
          <w:b/>
          <w:sz w:val="26"/>
          <w:szCs w:val="26"/>
        </w:rPr>
      </w:pPr>
    </w:p>
    <w:p w14:paraId="6A86701D" w14:textId="77777777" w:rsidR="00C6563E" w:rsidRDefault="00C6563E" w:rsidP="00476D20">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right"/>
        <w:rPr>
          <w:b/>
          <w:caps/>
          <w:color w:val="auto"/>
          <w:sz w:val="24"/>
          <w:szCs w:val="24"/>
        </w:rPr>
      </w:pPr>
    </w:p>
    <w:tbl>
      <w:tblPr>
        <w:tblW w:w="9970" w:type="dxa"/>
        <w:tblLayout w:type="fixed"/>
        <w:tblCellMar>
          <w:left w:w="70" w:type="dxa"/>
          <w:right w:w="70" w:type="dxa"/>
        </w:tblCellMar>
        <w:tblLook w:val="0000" w:firstRow="0" w:lastRow="0" w:firstColumn="0" w:lastColumn="0" w:noHBand="0" w:noVBand="0"/>
      </w:tblPr>
      <w:tblGrid>
        <w:gridCol w:w="4910"/>
        <w:gridCol w:w="5060"/>
      </w:tblGrid>
      <w:tr w:rsidR="00BD6BD7" w:rsidRPr="00476D20" w14:paraId="28DD8490" w14:textId="77777777" w:rsidTr="009502EF">
        <w:trPr>
          <w:cantSplit/>
          <w:trHeight w:val="1892"/>
        </w:trPr>
        <w:tc>
          <w:tcPr>
            <w:tcW w:w="4910" w:type="dxa"/>
          </w:tcPr>
          <w:p w14:paraId="4287F81B" w14:textId="77777777" w:rsidR="00BD6BD7" w:rsidRPr="00476D20" w:rsidRDefault="00BD6BD7" w:rsidP="009502EF">
            <w:pPr>
              <w:widowControl w:val="0"/>
              <w:autoSpaceDE w:val="0"/>
              <w:rPr>
                <w:bCs/>
                <w:spacing w:val="-5"/>
                <w:sz w:val="26"/>
                <w:szCs w:val="26"/>
              </w:rPr>
            </w:pPr>
            <w:r>
              <w:rPr>
                <w:b/>
                <w:sz w:val="26"/>
                <w:szCs w:val="26"/>
              </w:rPr>
              <w:t>ПОСТАВЩИК</w:t>
            </w:r>
            <w:r w:rsidRPr="00476D20">
              <w:rPr>
                <w:b/>
                <w:sz w:val="26"/>
                <w:szCs w:val="26"/>
              </w:rPr>
              <w:t>:</w:t>
            </w:r>
          </w:p>
          <w:p w14:paraId="7545E90A" w14:textId="77777777" w:rsidR="00BD6BD7" w:rsidRPr="00476D20" w:rsidRDefault="00BD6BD7" w:rsidP="009502EF">
            <w:pPr>
              <w:widowControl w:val="0"/>
              <w:autoSpaceDE w:val="0"/>
              <w:rPr>
                <w:bCs/>
                <w:spacing w:val="-5"/>
                <w:sz w:val="26"/>
                <w:szCs w:val="26"/>
              </w:rPr>
            </w:pPr>
          </w:p>
          <w:p w14:paraId="160A1E8B" w14:textId="77777777" w:rsidR="00BD6BD7" w:rsidRPr="00476D20" w:rsidRDefault="00BD6BD7" w:rsidP="009502EF">
            <w:pPr>
              <w:widowControl w:val="0"/>
              <w:autoSpaceDE w:val="0"/>
              <w:rPr>
                <w:bCs/>
                <w:spacing w:val="-5"/>
                <w:sz w:val="26"/>
                <w:szCs w:val="26"/>
              </w:rPr>
            </w:pPr>
          </w:p>
          <w:p w14:paraId="1B8F97F4" w14:textId="09F7EB21" w:rsidR="00BD6BD7" w:rsidRPr="00476D20" w:rsidRDefault="00BD6BD7" w:rsidP="009502EF">
            <w:pPr>
              <w:widowControl w:val="0"/>
              <w:autoSpaceDE w:val="0"/>
              <w:rPr>
                <w:bCs/>
                <w:spacing w:val="-5"/>
                <w:sz w:val="26"/>
                <w:szCs w:val="26"/>
              </w:rPr>
            </w:pPr>
          </w:p>
          <w:p w14:paraId="6EC53CA3" w14:textId="77777777" w:rsidR="00BD6BD7" w:rsidRPr="00476D20" w:rsidRDefault="00BD6BD7" w:rsidP="009502EF">
            <w:pPr>
              <w:widowControl w:val="0"/>
              <w:autoSpaceDE w:val="0"/>
              <w:rPr>
                <w:bCs/>
                <w:spacing w:val="-5"/>
                <w:sz w:val="26"/>
                <w:szCs w:val="26"/>
              </w:rPr>
            </w:pPr>
          </w:p>
          <w:p w14:paraId="1FB4209E" w14:textId="77777777" w:rsidR="00BD6BD7" w:rsidRPr="00476D20" w:rsidRDefault="00BD6BD7" w:rsidP="009502EF">
            <w:pPr>
              <w:widowControl w:val="0"/>
              <w:autoSpaceDE w:val="0"/>
              <w:rPr>
                <w:bCs/>
                <w:spacing w:val="-5"/>
                <w:sz w:val="26"/>
                <w:szCs w:val="26"/>
              </w:rPr>
            </w:pPr>
            <w:r w:rsidRPr="00476D20">
              <w:rPr>
                <w:bCs/>
                <w:spacing w:val="-5"/>
                <w:sz w:val="26"/>
                <w:szCs w:val="26"/>
              </w:rPr>
              <w:t>_________________  /________________ /</w:t>
            </w:r>
          </w:p>
          <w:p w14:paraId="5C541A59" w14:textId="77777777" w:rsidR="00BD6BD7" w:rsidRPr="00476D20" w:rsidRDefault="00BD6BD7" w:rsidP="009502EF">
            <w:pPr>
              <w:rPr>
                <w:sz w:val="26"/>
                <w:szCs w:val="26"/>
              </w:rPr>
            </w:pPr>
            <w:r w:rsidRPr="00476D20">
              <w:rPr>
                <w:sz w:val="26"/>
                <w:szCs w:val="26"/>
              </w:rPr>
              <w:t xml:space="preserve">       М.П.</w:t>
            </w:r>
          </w:p>
        </w:tc>
        <w:tc>
          <w:tcPr>
            <w:tcW w:w="5060" w:type="dxa"/>
          </w:tcPr>
          <w:p w14:paraId="2183B714" w14:textId="77777777" w:rsidR="00BD6BD7" w:rsidRPr="00476D20" w:rsidRDefault="00BD6BD7" w:rsidP="009502EF">
            <w:pPr>
              <w:widowControl w:val="0"/>
              <w:autoSpaceDE w:val="0"/>
              <w:rPr>
                <w:sz w:val="26"/>
                <w:szCs w:val="26"/>
              </w:rPr>
            </w:pPr>
            <w:r>
              <w:rPr>
                <w:b/>
                <w:sz w:val="26"/>
                <w:szCs w:val="26"/>
              </w:rPr>
              <w:t>ЗАКАЗЧИК</w:t>
            </w:r>
            <w:r w:rsidRPr="00476D20">
              <w:rPr>
                <w:sz w:val="26"/>
                <w:szCs w:val="26"/>
              </w:rPr>
              <w:t>:</w:t>
            </w:r>
          </w:p>
          <w:p w14:paraId="55133F93" w14:textId="77777777" w:rsidR="00BD6BD7" w:rsidRPr="00476D20" w:rsidRDefault="00BD6BD7" w:rsidP="009502EF">
            <w:pPr>
              <w:widowControl w:val="0"/>
              <w:autoSpaceDE w:val="0"/>
              <w:rPr>
                <w:sz w:val="26"/>
                <w:szCs w:val="26"/>
              </w:rPr>
            </w:pPr>
          </w:p>
          <w:p w14:paraId="26E12F08" w14:textId="77777777" w:rsidR="00BD6BD7" w:rsidRPr="00476D20" w:rsidRDefault="00BD6BD7" w:rsidP="009502EF">
            <w:pPr>
              <w:widowControl w:val="0"/>
              <w:autoSpaceDE w:val="0"/>
              <w:spacing w:after="60"/>
              <w:rPr>
                <w:bCs/>
                <w:spacing w:val="-5"/>
              </w:rPr>
            </w:pPr>
          </w:p>
          <w:p w14:paraId="27D62092" w14:textId="5D537E2D" w:rsidR="00BD6BD7" w:rsidRDefault="00BD6BD7" w:rsidP="009502EF">
            <w:pPr>
              <w:widowControl w:val="0"/>
              <w:autoSpaceDE w:val="0"/>
              <w:spacing w:after="60"/>
              <w:rPr>
                <w:bCs/>
                <w:spacing w:val="-5"/>
              </w:rPr>
            </w:pPr>
          </w:p>
          <w:p w14:paraId="671E60B6" w14:textId="3A8848DD" w:rsidR="00D84927" w:rsidRPr="00476D20" w:rsidRDefault="00D84927" w:rsidP="009502EF">
            <w:pPr>
              <w:widowControl w:val="0"/>
              <w:autoSpaceDE w:val="0"/>
              <w:spacing w:after="60"/>
              <w:rPr>
                <w:bCs/>
                <w:spacing w:val="-5"/>
              </w:rPr>
            </w:pPr>
          </w:p>
          <w:p w14:paraId="5CAC52A2" w14:textId="57BAD5A5" w:rsidR="00BD6BD7" w:rsidRPr="00476D20" w:rsidRDefault="00D84927" w:rsidP="009502EF">
            <w:pPr>
              <w:widowControl w:val="0"/>
              <w:autoSpaceDE w:val="0"/>
              <w:spacing w:after="60"/>
              <w:rPr>
                <w:bCs/>
                <w:spacing w:val="-5"/>
              </w:rPr>
            </w:pPr>
            <w:r>
              <w:rPr>
                <w:bCs/>
                <w:spacing w:val="-5"/>
              </w:rPr>
              <w:t>_________________ /___________</w:t>
            </w:r>
            <w:r w:rsidR="00BD6BD7" w:rsidRPr="00476D20">
              <w:rPr>
                <w:bCs/>
                <w:spacing w:val="-5"/>
              </w:rPr>
              <w:t>/</w:t>
            </w:r>
          </w:p>
          <w:p w14:paraId="59EB09A2" w14:textId="77777777" w:rsidR="00BD6BD7" w:rsidRPr="00476D20" w:rsidRDefault="00BD6BD7" w:rsidP="009502EF">
            <w:pPr>
              <w:widowControl w:val="0"/>
              <w:autoSpaceDE w:val="0"/>
              <w:rPr>
                <w:sz w:val="26"/>
                <w:szCs w:val="26"/>
              </w:rPr>
            </w:pPr>
            <w:r w:rsidRPr="00476D20">
              <w:t xml:space="preserve">    М.П.</w:t>
            </w:r>
            <w:r w:rsidRPr="00476D20">
              <w:rPr>
                <w:sz w:val="26"/>
                <w:szCs w:val="26"/>
              </w:rPr>
              <w:t>.</w:t>
            </w:r>
          </w:p>
        </w:tc>
      </w:tr>
    </w:tbl>
    <w:p w14:paraId="553353B0" w14:textId="77777777" w:rsidR="00C6563E" w:rsidRDefault="00C6563E" w:rsidP="00476D20">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right"/>
        <w:rPr>
          <w:b/>
          <w:caps/>
          <w:color w:val="auto"/>
          <w:sz w:val="24"/>
          <w:szCs w:val="24"/>
        </w:rPr>
      </w:pPr>
    </w:p>
    <w:p w14:paraId="2D1E7CCD" w14:textId="77777777" w:rsidR="001964A8" w:rsidRDefault="001964A8" w:rsidP="001964A8"/>
    <w:p w14:paraId="05A6939A" w14:textId="77777777" w:rsidR="001964A8" w:rsidRDefault="001964A8" w:rsidP="001964A8"/>
    <w:p w14:paraId="6279273A" w14:textId="4C26A201" w:rsidR="001964A8" w:rsidRDefault="001964A8" w:rsidP="001964A8"/>
    <w:p w14:paraId="0121CF1E" w14:textId="78F672C8" w:rsidR="00D84927" w:rsidRDefault="00D84927" w:rsidP="001964A8"/>
    <w:p w14:paraId="219E48DC" w14:textId="78C1AD3B" w:rsidR="00D84927" w:rsidRDefault="00D84927" w:rsidP="001964A8"/>
    <w:p w14:paraId="391FA985" w14:textId="62BACC15" w:rsidR="00D84927" w:rsidRDefault="00D84927" w:rsidP="001964A8"/>
    <w:p w14:paraId="33341C38" w14:textId="7E6973E1" w:rsidR="00D84927" w:rsidRDefault="00D84927" w:rsidP="001964A8"/>
    <w:p w14:paraId="2E8F7760" w14:textId="2D182127" w:rsidR="00D84927" w:rsidRDefault="00D84927" w:rsidP="001964A8"/>
    <w:p w14:paraId="11BCA81E" w14:textId="35BBB25A" w:rsidR="00D84927" w:rsidRDefault="00D84927" w:rsidP="001964A8"/>
    <w:p w14:paraId="7CB5E94E" w14:textId="157F14A4" w:rsidR="00D84927" w:rsidRDefault="00D84927" w:rsidP="001964A8"/>
    <w:p w14:paraId="47479458" w14:textId="77777777" w:rsidR="00D84927" w:rsidRDefault="00D84927" w:rsidP="001964A8"/>
    <w:p w14:paraId="5CE2C352" w14:textId="77777777" w:rsidR="001964A8" w:rsidRDefault="001964A8" w:rsidP="001964A8"/>
    <w:p w14:paraId="026C062C" w14:textId="77777777" w:rsidR="001964A8" w:rsidRDefault="001964A8" w:rsidP="001964A8"/>
    <w:p w14:paraId="0535703F" w14:textId="1EA1A57D" w:rsidR="00D7631F" w:rsidRDefault="00D7631F" w:rsidP="001964A8"/>
    <w:p w14:paraId="3A566FB2" w14:textId="77777777" w:rsidR="00D84927" w:rsidRDefault="00D84927" w:rsidP="001964A8"/>
    <w:p w14:paraId="6E1FE572" w14:textId="77777777" w:rsidR="001964A8" w:rsidRDefault="001964A8" w:rsidP="001964A8"/>
    <w:p w14:paraId="58B23EF7" w14:textId="77777777" w:rsidR="001964A8" w:rsidRDefault="001964A8" w:rsidP="001964A8"/>
    <w:p w14:paraId="49265E53" w14:textId="77777777" w:rsidR="001964A8" w:rsidRPr="001964A8" w:rsidRDefault="001964A8" w:rsidP="001964A8"/>
    <w:p w14:paraId="5FFD72C3" w14:textId="77777777" w:rsidR="00BD6BD7" w:rsidRDefault="00BD6BD7" w:rsidP="00C6563E">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right"/>
        <w:rPr>
          <w:b/>
          <w:caps/>
          <w:color w:val="auto"/>
          <w:sz w:val="24"/>
          <w:szCs w:val="24"/>
        </w:rPr>
      </w:pPr>
    </w:p>
    <w:p w14:paraId="1928902A" w14:textId="77777777" w:rsidR="00C6563E" w:rsidRDefault="00C6563E" w:rsidP="00C6563E">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right"/>
        <w:rPr>
          <w:b/>
          <w:caps/>
          <w:color w:val="auto"/>
          <w:sz w:val="24"/>
          <w:szCs w:val="24"/>
        </w:rPr>
      </w:pPr>
      <w:r>
        <w:rPr>
          <w:b/>
          <w:caps/>
          <w:color w:val="auto"/>
          <w:sz w:val="24"/>
          <w:szCs w:val="24"/>
        </w:rPr>
        <w:t>ПРИЛОЖЕНИЕ № 3</w:t>
      </w:r>
    </w:p>
    <w:p w14:paraId="442F4F42" w14:textId="77777777" w:rsidR="00C6563E" w:rsidRPr="003272F7" w:rsidRDefault="00C6563E" w:rsidP="00C6563E">
      <w:pPr>
        <w:jc w:val="right"/>
      </w:pPr>
      <w:r>
        <w:t>к документации об электронном аукционе</w:t>
      </w:r>
    </w:p>
    <w:p w14:paraId="66007310" w14:textId="77777777" w:rsidR="00C6563E" w:rsidRDefault="00C6563E" w:rsidP="00C6563E">
      <w:pPr>
        <w:ind w:right="423"/>
        <w:jc w:val="right"/>
        <w:rPr>
          <w:b/>
          <w:sz w:val="26"/>
          <w:szCs w:val="26"/>
        </w:rPr>
      </w:pPr>
    </w:p>
    <w:p w14:paraId="3A4B0FB8" w14:textId="503E032B" w:rsidR="00C24B67" w:rsidRPr="00EA21F7" w:rsidRDefault="00C24B67" w:rsidP="00C24B67">
      <w:pPr>
        <w:jc w:val="center"/>
        <w:rPr>
          <w:b/>
        </w:rPr>
      </w:pPr>
      <w:r w:rsidRPr="00EA21F7">
        <w:rPr>
          <w:b/>
        </w:rPr>
        <w:t>ТЕХНИЧЕСК</w:t>
      </w:r>
      <w:r w:rsidR="003123FF">
        <w:rPr>
          <w:b/>
        </w:rPr>
        <w:t>О</w:t>
      </w:r>
      <w:r w:rsidRPr="00EA21F7">
        <w:rPr>
          <w:b/>
        </w:rPr>
        <w:t xml:space="preserve">Е </w:t>
      </w:r>
      <w:r w:rsidR="003123FF">
        <w:rPr>
          <w:b/>
        </w:rPr>
        <w:t>ЗАДАНИЕ</w:t>
      </w:r>
    </w:p>
    <w:p w14:paraId="3092FB95" w14:textId="51A522B2" w:rsidR="003E324B" w:rsidRDefault="003E324B" w:rsidP="003E324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на поставку оборудования для создания модуля мониторинга и анализа </w:t>
      </w:r>
      <w:r w:rsidR="00094BBC">
        <w:rPr>
          <w:rFonts w:ascii="Times New Roman CYR" w:hAnsi="Times New Roman CYR" w:cs="Times New Roman CYR"/>
          <w:b/>
          <w:bCs/>
        </w:rPr>
        <w:br/>
      </w:r>
      <w:proofErr w:type="spellStart"/>
      <w:r>
        <w:rPr>
          <w:rFonts w:ascii="Times New Roman CYR" w:hAnsi="Times New Roman CYR" w:cs="Times New Roman CYR"/>
          <w:b/>
          <w:bCs/>
        </w:rPr>
        <w:t>криптовалютных</w:t>
      </w:r>
      <w:proofErr w:type="spellEnd"/>
      <w:r>
        <w:rPr>
          <w:rFonts w:ascii="Times New Roman CYR" w:hAnsi="Times New Roman CYR" w:cs="Times New Roman CYR"/>
          <w:b/>
          <w:bCs/>
        </w:rPr>
        <w:t xml:space="preserve"> транзакций с использованием </w:t>
      </w:r>
      <w:proofErr w:type="spellStart"/>
      <w:r>
        <w:rPr>
          <w:rFonts w:ascii="Times New Roman CYR" w:hAnsi="Times New Roman CYR" w:cs="Times New Roman CYR"/>
          <w:b/>
          <w:bCs/>
        </w:rPr>
        <w:t>биткоина</w:t>
      </w:r>
      <w:proofErr w:type="spellEnd"/>
    </w:p>
    <w:p w14:paraId="11CA466B" w14:textId="77777777" w:rsidR="003E324B" w:rsidRPr="00340DA1" w:rsidRDefault="003E324B" w:rsidP="003E324B">
      <w:pPr>
        <w:autoSpaceDE w:val="0"/>
        <w:autoSpaceDN w:val="0"/>
        <w:adjustRightInd w:val="0"/>
        <w:spacing w:after="60"/>
        <w:jc w:val="center"/>
        <w:rPr>
          <w:b/>
        </w:rPr>
      </w:pPr>
    </w:p>
    <w:p w14:paraId="57871DC4" w14:textId="77777777" w:rsidR="000D674A" w:rsidRDefault="000D674A" w:rsidP="00C24B67">
      <w:pPr>
        <w:tabs>
          <w:tab w:val="left" w:pos="284"/>
        </w:tabs>
        <w:jc w:val="center"/>
        <w:rPr>
          <w:rFonts w:ascii="Times New Roman CYR" w:hAnsi="Times New Roman CYR" w:cs="Times New Roman CYR"/>
          <w:b/>
          <w:bCs/>
        </w:rPr>
      </w:pPr>
    </w:p>
    <w:p w14:paraId="3366250E" w14:textId="57AE6479" w:rsidR="003E324B" w:rsidRDefault="003E324B" w:rsidP="003E324B">
      <w:pPr>
        <w:pStyle w:val="3ffa"/>
        <w:numPr>
          <w:ilvl w:val="0"/>
          <w:numId w:val="101"/>
        </w:numPr>
      </w:pPr>
      <w:r>
        <w:t xml:space="preserve"> </w:t>
      </w:r>
      <w:bookmarkStart w:id="12" w:name="_Toc70866964"/>
      <w:r>
        <w:t xml:space="preserve">Состав оборудования </w:t>
      </w:r>
      <w:bookmarkEnd w:id="12"/>
    </w:p>
    <w:p w14:paraId="70A85144" w14:textId="77777777" w:rsidR="003E324B" w:rsidRPr="00BF7888" w:rsidRDefault="003E324B" w:rsidP="003E324B">
      <w:pPr>
        <w:pStyle w:val="aff4"/>
        <w:rPr>
          <w:b/>
        </w:rPr>
      </w:pPr>
      <w:bookmarkStart w:id="13" w:name="_Toc69513486"/>
      <w:r w:rsidRPr="00BF7888">
        <w:rPr>
          <w:b/>
        </w:rPr>
        <w:t>Состав оборудования</w:t>
      </w:r>
      <w:bookmarkEnd w:id="13"/>
    </w:p>
    <w:tbl>
      <w:tblPr>
        <w:tblW w:w="9987" w:type="dxa"/>
        <w:jc w:val="center"/>
        <w:tblLook w:val="04A0" w:firstRow="1" w:lastRow="0" w:firstColumn="1" w:lastColumn="0" w:noHBand="0" w:noVBand="1"/>
      </w:tblPr>
      <w:tblGrid>
        <w:gridCol w:w="636"/>
        <w:gridCol w:w="7618"/>
        <w:gridCol w:w="820"/>
        <w:gridCol w:w="913"/>
      </w:tblGrid>
      <w:tr w:rsidR="003E324B" w:rsidRPr="00213622" w14:paraId="028DBFEB" w14:textId="77777777" w:rsidTr="003E324B">
        <w:trPr>
          <w:trHeight w:val="930"/>
          <w:tblHeade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4428CFA" w14:textId="77777777" w:rsidR="003E324B" w:rsidRDefault="003E324B" w:rsidP="003E324B">
            <w:pPr>
              <w:spacing w:line="256" w:lineRule="auto"/>
              <w:jc w:val="left"/>
              <w:rPr>
                <w:color w:val="000000"/>
                <w:lang w:eastAsia="en-US"/>
              </w:rPr>
            </w:pPr>
            <w:r>
              <w:rPr>
                <w:color w:val="000000"/>
                <w:lang w:eastAsia="en-US"/>
              </w:rPr>
              <w:t>№ п/п</w:t>
            </w:r>
          </w:p>
        </w:tc>
        <w:tc>
          <w:tcPr>
            <w:tcW w:w="7618" w:type="dxa"/>
            <w:tcBorders>
              <w:top w:val="single" w:sz="4" w:space="0" w:color="auto"/>
              <w:left w:val="nil"/>
              <w:bottom w:val="single" w:sz="4" w:space="0" w:color="auto"/>
              <w:right w:val="single" w:sz="4" w:space="0" w:color="auto"/>
            </w:tcBorders>
            <w:vAlign w:val="center"/>
            <w:hideMark/>
          </w:tcPr>
          <w:p w14:paraId="0826FC42" w14:textId="77777777" w:rsidR="003E324B" w:rsidRDefault="003E324B" w:rsidP="003E324B">
            <w:pPr>
              <w:spacing w:line="256" w:lineRule="auto"/>
              <w:jc w:val="left"/>
              <w:rPr>
                <w:color w:val="000000"/>
                <w:lang w:eastAsia="en-US"/>
              </w:rPr>
            </w:pPr>
            <w:r>
              <w:rPr>
                <w:color w:val="000000"/>
                <w:lang w:eastAsia="en-US"/>
              </w:rPr>
              <w:t>Наименование</w:t>
            </w:r>
          </w:p>
        </w:tc>
        <w:tc>
          <w:tcPr>
            <w:tcW w:w="820" w:type="dxa"/>
            <w:tcBorders>
              <w:top w:val="single" w:sz="4" w:space="0" w:color="auto"/>
              <w:left w:val="nil"/>
              <w:bottom w:val="single" w:sz="4" w:space="0" w:color="auto"/>
              <w:right w:val="single" w:sz="4" w:space="0" w:color="auto"/>
            </w:tcBorders>
            <w:vAlign w:val="center"/>
            <w:hideMark/>
          </w:tcPr>
          <w:p w14:paraId="5AA8349C" w14:textId="77777777" w:rsidR="003E324B" w:rsidRDefault="003E324B" w:rsidP="003E324B">
            <w:pPr>
              <w:spacing w:line="256" w:lineRule="auto"/>
              <w:jc w:val="left"/>
              <w:rPr>
                <w:color w:val="000000"/>
                <w:lang w:eastAsia="en-US"/>
              </w:rPr>
            </w:pPr>
            <w:r>
              <w:rPr>
                <w:color w:val="000000"/>
                <w:lang w:eastAsia="en-US"/>
              </w:rPr>
              <w:t>Кол-во</w:t>
            </w:r>
          </w:p>
        </w:tc>
        <w:tc>
          <w:tcPr>
            <w:tcW w:w="913" w:type="dxa"/>
            <w:tcBorders>
              <w:top w:val="single" w:sz="4" w:space="0" w:color="auto"/>
              <w:left w:val="nil"/>
              <w:bottom w:val="single" w:sz="4" w:space="0" w:color="auto"/>
              <w:right w:val="single" w:sz="4" w:space="0" w:color="auto"/>
            </w:tcBorders>
            <w:vAlign w:val="center"/>
            <w:hideMark/>
          </w:tcPr>
          <w:p w14:paraId="01F72D33" w14:textId="77777777" w:rsidR="003E324B" w:rsidRDefault="003E324B" w:rsidP="003E324B">
            <w:pPr>
              <w:spacing w:line="257" w:lineRule="auto"/>
              <w:ind w:left="113" w:firstLine="147"/>
              <w:jc w:val="left"/>
              <w:rPr>
                <w:color w:val="000000"/>
                <w:lang w:eastAsia="en-US"/>
              </w:rPr>
            </w:pPr>
            <w:r>
              <w:rPr>
                <w:color w:val="000000"/>
                <w:lang w:eastAsia="en-US"/>
              </w:rPr>
              <w:t>Ед. изм.</w:t>
            </w:r>
          </w:p>
        </w:tc>
      </w:tr>
      <w:tr w:rsidR="003E324B" w:rsidRPr="00213622" w14:paraId="32E4A933" w14:textId="77777777" w:rsidTr="003E324B">
        <w:trPr>
          <w:trHeight w:val="310"/>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84B4E" w14:textId="77777777" w:rsidR="003E324B" w:rsidRPr="00BC56A6" w:rsidRDefault="003E324B" w:rsidP="003E324B">
            <w:pPr>
              <w:spacing w:line="256" w:lineRule="auto"/>
              <w:jc w:val="left"/>
              <w:rPr>
                <w:color w:val="000000"/>
                <w:lang w:eastAsia="en-US"/>
              </w:rPr>
            </w:pPr>
            <w:r w:rsidRPr="00BC56A6">
              <w:rPr>
                <w:color w:val="000000"/>
                <w:lang w:eastAsia="en-US"/>
              </w:rPr>
              <w:t>1</w:t>
            </w:r>
          </w:p>
        </w:tc>
        <w:tc>
          <w:tcPr>
            <w:tcW w:w="7618" w:type="dxa"/>
            <w:tcBorders>
              <w:top w:val="single" w:sz="4" w:space="0" w:color="auto"/>
              <w:left w:val="nil"/>
              <w:bottom w:val="single" w:sz="4" w:space="0" w:color="auto"/>
              <w:right w:val="single" w:sz="4" w:space="0" w:color="auto"/>
            </w:tcBorders>
            <w:shd w:val="clear" w:color="auto" w:fill="auto"/>
            <w:vAlign w:val="center"/>
            <w:hideMark/>
          </w:tcPr>
          <w:p w14:paraId="403DAAE6" w14:textId="77777777" w:rsidR="003E324B" w:rsidRPr="00BC56A6" w:rsidRDefault="003E324B" w:rsidP="003E324B">
            <w:pPr>
              <w:spacing w:line="256" w:lineRule="auto"/>
              <w:jc w:val="left"/>
              <w:rPr>
                <w:color w:val="000000"/>
                <w:lang w:eastAsia="en-US"/>
              </w:rPr>
            </w:pPr>
            <w:r w:rsidRPr="00BC56A6">
              <w:rPr>
                <w:color w:val="000000"/>
                <w:lang w:eastAsia="en-US"/>
              </w:rPr>
              <w:t>Сервер</w:t>
            </w:r>
            <w:r>
              <w:rPr>
                <w:color w:val="000000"/>
                <w:lang w:eastAsia="en-US"/>
              </w:rPr>
              <w:t xml:space="preserve"> тип 1</w:t>
            </w:r>
            <w:r w:rsidRPr="00BC56A6">
              <w:rPr>
                <w:color w:val="000000"/>
                <w:lang w:eastAsia="en-US"/>
              </w:rPr>
              <w:t xml:space="preserve">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8D21B48" w14:textId="77777777" w:rsidR="003E324B" w:rsidRPr="00BC56A6" w:rsidRDefault="003E324B" w:rsidP="003E324B">
            <w:pPr>
              <w:spacing w:line="256" w:lineRule="auto"/>
              <w:jc w:val="right"/>
              <w:rPr>
                <w:color w:val="000000"/>
                <w:lang w:eastAsia="en-US"/>
              </w:rPr>
            </w:pPr>
            <w:r>
              <w:rPr>
                <w:color w:val="000000"/>
                <w:lang w:eastAsia="en-US"/>
              </w:rPr>
              <w:t>1</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F6D65BB" w14:textId="77777777" w:rsidR="003E324B" w:rsidRPr="00BC56A6" w:rsidRDefault="003E324B" w:rsidP="003E324B">
            <w:pPr>
              <w:spacing w:line="256" w:lineRule="auto"/>
              <w:jc w:val="right"/>
              <w:rPr>
                <w:color w:val="000000"/>
                <w:lang w:eastAsia="en-US"/>
              </w:rPr>
            </w:pPr>
            <w:proofErr w:type="spellStart"/>
            <w:r w:rsidRPr="00BC56A6">
              <w:rPr>
                <w:color w:val="000000"/>
                <w:lang w:eastAsia="en-US"/>
              </w:rPr>
              <w:t>компл</w:t>
            </w:r>
            <w:proofErr w:type="spellEnd"/>
            <w:r w:rsidRPr="00BC56A6">
              <w:rPr>
                <w:color w:val="000000"/>
                <w:lang w:eastAsia="en-US"/>
              </w:rPr>
              <w:t>.</w:t>
            </w:r>
          </w:p>
        </w:tc>
      </w:tr>
      <w:tr w:rsidR="003E324B" w:rsidRPr="00213622" w14:paraId="341497CF" w14:textId="77777777" w:rsidTr="003E324B">
        <w:trPr>
          <w:trHeight w:val="310"/>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BE372" w14:textId="77777777" w:rsidR="003E324B" w:rsidRPr="00BC56A6" w:rsidRDefault="003E324B" w:rsidP="003E324B">
            <w:pPr>
              <w:spacing w:line="256" w:lineRule="auto"/>
              <w:jc w:val="left"/>
              <w:rPr>
                <w:color w:val="000000"/>
                <w:lang w:eastAsia="en-US"/>
              </w:rPr>
            </w:pPr>
            <w:r w:rsidRPr="00BC56A6">
              <w:rPr>
                <w:color w:val="000000"/>
                <w:lang w:eastAsia="en-US"/>
              </w:rPr>
              <w:t>2</w:t>
            </w:r>
          </w:p>
        </w:tc>
        <w:tc>
          <w:tcPr>
            <w:tcW w:w="7618" w:type="dxa"/>
            <w:tcBorders>
              <w:top w:val="single" w:sz="4" w:space="0" w:color="auto"/>
              <w:left w:val="nil"/>
              <w:bottom w:val="single" w:sz="4" w:space="0" w:color="auto"/>
              <w:right w:val="single" w:sz="4" w:space="0" w:color="auto"/>
            </w:tcBorders>
            <w:shd w:val="clear" w:color="auto" w:fill="auto"/>
            <w:vAlign w:val="center"/>
            <w:hideMark/>
          </w:tcPr>
          <w:p w14:paraId="59913EB1" w14:textId="77777777" w:rsidR="003E324B" w:rsidRPr="00BC56A6" w:rsidRDefault="003E324B" w:rsidP="003E324B">
            <w:pPr>
              <w:spacing w:line="256" w:lineRule="auto"/>
              <w:jc w:val="left"/>
              <w:rPr>
                <w:color w:val="000000"/>
                <w:lang w:eastAsia="en-US"/>
              </w:rPr>
            </w:pPr>
            <w:r w:rsidRPr="00BC56A6">
              <w:rPr>
                <w:color w:val="000000"/>
                <w:lang w:eastAsia="en-US"/>
              </w:rPr>
              <w:t xml:space="preserve">Сервер </w:t>
            </w:r>
            <w:r>
              <w:rPr>
                <w:color w:val="000000"/>
                <w:lang w:eastAsia="en-US"/>
              </w:rPr>
              <w:t>тип 2</w:t>
            </w:r>
            <w:r w:rsidRPr="00BC56A6">
              <w:rPr>
                <w:color w:val="000000"/>
                <w:lang w:eastAsia="en-US"/>
              </w:rPr>
              <w:t xml:space="preserve">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41EE192" w14:textId="77777777" w:rsidR="003E324B" w:rsidRPr="00BC56A6" w:rsidRDefault="003E324B" w:rsidP="003E324B">
            <w:pPr>
              <w:spacing w:line="256" w:lineRule="auto"/>
              <w:jc w:val="right"/>
              <w:rPr>
                <w:color w:val="000000"/>
                <w:lang w:eastAsia="en-US"/>
              </w:rPr>
            </w:pPr>
            <w:r w:rsidRPr="00BC56A6">
              <w:rPr>
                <w:color w:val="000000"/>
                <w:lang w:eastAsia="en-US"/>
              </w:rPr>
              <w:t>1</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FC06CA4" w14:textId="77777777" w:rsidR="003E324B" w:rsidRPr="00BC56A6" w:rsidRDefault="003E324B" w:rsidP="003E324B">
            <w:pPr>
              <w:spacing w:line="256" w:lineRule="auto"/>
              <w:jc w:val="right"/>
              <w:rPr>
                <w:color w:val="000000"/>
                <w:lang w:eastAsia="en-US"/>
              </w:rPr>
            </w:pPr>
            <w:proofErr w:type="spellStart"/>
            <w:r w:rsidRPr="00BC56A6">
              <w:rPr>
                <w:color w:val="000000"/>
                <w:lang w:eastAsia="en-US"/>
              </w:rPr>
              <w:t>компл</w:t>
            </w:r>
            <w:proofErr w:type="spellEnd"/>
            <w:r w:rsidRPr="00BC56A6">
              <w:rPr>
                <w:color w:val="000000"/>
                <w:lang w:eastAsia="en-US"/>
              </w:rPr>
              <w:t>.</w:t>
            </w:r>
          </w:p>
        </w:tc>
      </w:tr>
      <w:tr w:rsidR="003E324B" w:rsidRPr="00213622" w14:paraId="1CC1F60D" w14:textId="77777777" w:rsidTr="003E324B">
        <w:trPr>
          <w:trHeight w:val="310"/>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0BDF0" w14:textId="77777777" w:rsidR="003E324B" w:rsidRPr="00BC56A6" w:rsidRDefault="003E324B" w:rsidP="003E324B">
            <w:pPr>
              <w:spacing w:line="256" w:lineRule="auto"/>
              <w:jc w:val="left"/>
              <w:rPr>
                <w:color w:val="000000"/>
                <w:lang w:eastAsia="en-US"/>
              </w:rPr>
            </w:pPr>
            <w:r>
              <w:rPr>
                <w:color w:val="000000"/>
                <w:lang w:eastAsia="en-US"/>
              </w:rPr>
              <w:t>3</w:t>
            </w:r>
          </w:p>
        </w:tc>
        <w:tc>
          <w:tcPr>
            <w:tcW w:w="7618" w:type="dxa"/>
            <w:tcBorders>
              <w:top w:val="single" w:sz="4" w:space="0" w:color="auto"/>
              <w:left w:val="nil"/>
              <w:bottom w:val="single" w:sz="4" w:space="0" w:color="auto"/>
              <w:right w:val="single" w:sz="4" w:space="0" w:color="auto"/>
            </w:tcBorders>
            <w:shd w:val="clear" w:color="auto" w:fill="auto"/>
            <w:vAlign w:val="center"/>
          </w:tcPr>
          <w:p w14:paraId="3E535C95" w14:textId="77777777" w:rsidR="003E324B" w:rsidRPr="00BC56A6" w:rsidRDefault="003E324B" w:rsidP="003E324B">
            <w:pPr>
              <w:spacing w:line="256" w:lineRule="auto"/>
              <w:jc w:val="left"/>
              <w:rPr>
                <w:color w:val="000000"/>
                <w:lang w:eastAsia="en-US"/>
              </w:rPr>
            </w:pPr>
            <w:r>
              <w:rPr>
                <w:color w:val="000000"/>
                <w:lang w:eastAsia="en-US"/>
              </w:rPr>
              <w:t>Сервер тип 3</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F13830B" w14:textId="77777777" w:rsidR="003E324B" w:rsidRPr="00BC56A6" w:rsidRDefault="003E324B" w:rsidP="003E324B">
            <w:pPr>
              <w:spacing w:line="256" w:lineRule="auto"/>
              <w:jc w:val="right"/>
              <w:rPr>
                <w:color w:val="000000"/>
                <w:lang w:eastAsia="en-US"/>
              </w:rPr>
            </w:pPr>
            <w:r w:rsidRPr="00BC56A6">
              <w:rPr>
                <w:color w:val="000000"/>
                <w:lang w:eastAsia="en-US"/>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A96F857" w14:textId="77777777" w:rsidR="003E324B" w:rsidRPr="00BC56A6" w:rsidRDefault="003E324B" w:rsidP="003E324B">
            <w:pPr>
              <w:spacing w:line="256" w:lineRule="auto"/>
              <w:jc w:val="right"/>
              <w:rPr>
                <w:color w:val="000000"/>
                <w:lang w:eastAsia="en-US"/>
              </w:rPr>
            </w:pPr>
            <w:proofErr w:type="spellStart"/>
            <w:r w:rsidRPr="00BC56A6">
              <w:rPr>
                <w:color w:val="000000"/>
                <w:lang w:eastAsia="en-US"/>
              </w:rPr>
              <w:t>компл</w:t>
            </w:r>
            <w:proofErr w:type="spellEnd"/>
            <w:r w:rsidRPr="00BC56A6">
              <w:rPr>
                <w:color w:val="000000"/>
                <w:lang w:eastAsia="en-US"/>
              </w:rPr>
              <w:t>.</w:t>
            </w:r>
          </w:p>
        </w:tc>
      </w:tr>
      <w:tr w:rsidR="003E324B" w:rsidRPr="00213622" w14:paraId="6E52A447" w14:textId="77777777" w:rsidTr="003E324B">
        <w:trPr>
          <w:trHeight w:val="310"/>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91F65" w14:textId="77777777" w:rsidR="003E324B" w:rsidRPr="00BC56A6" w:rsidRDefault="003E324B" w:rsidP="003E324B">
            <w:pPr>
              <w:spacing w:line="256" w:lineRule="auto"/>
              <w:jc w:val="left"/>
              <w:rPr>
                <w:color w:val="000000"/>
                <w:lang w:eastAsia="en-US"/>
              </w:rPr>
            </w:pPr>
            <w:r>
              <w:rPr>
                <w:color w:val="000000"/>
                <w:lang w:eastAsia="en-US"/>
              </w:rPr>
              <w:t>4</w:t>
            </w:r>
          </w:p>
        </w:tc>
        <w:tc>
          <w:tcPr>
            <w:tcW w:w="7618" w:type="dxa"/>
            <w:tcBorders>
              <w:top w:val="single" w:sz="4" w:space="0" w:color="auto"/>
              <w:left w:val="nil"/>
              <w:bottom w:val="single" w:sz="4" w:space="0" w:color="auto"/>
              <w:right w:val="single" w:sz="4" w:space="0" w:color="auto"/>
            </w:tcBorders>
            <w:shd w:val="clear" w:color="auto" w:fill="auto"/>
            <w:vAlign w:val="center"/>
          </w:tcPr>
          <w:p w14:paraId="71065B40" w14:textId="77777777" w:rsidR="003E324B" w:rsidRPr="00BC56A6" w:rsidRDefault="003E324B" w:rsidP="003E324B">
            <w:pPr>
              <w:spacing w:line="256" w:lineRule="auto"/>
              <w:jc w:val="left"/>
              <w:rPr>
                <w:color w:val="000000"/>
                <w:lang w:eastAsia="en-US"/>
              </w:rPr>
            </w:pPr>
            <w:r>
              <w:rPr>
                <w:color w:val="000000"/>
                <w:lang w:eastAsia="en-US"/>
              </w:rPr>
              <w:t>Сервер тип 4</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BE7A63B" w14:textId="77777777" w:rsidR="003E324B" w:rsidRPr="00BC56A6" w:rsidRDefault="003E324B" w:rsidP="003E324B">
            <w:pPr>
              <w:spacing w:line="256" w:lineRule="auto"/>
              <w:jc w:val="right"/>
              <w:rPr>
                <w:color w:val="000000"/>
                <w:lang w:eastAsia="en-US"/>
              </w:rPr>
            </w:pPr>
            <w:r w:rsidRPr="00BC56A6">
              <w:rPr>
                <w:color w:val="000000"/>
                <w:lang w:eastAsia="en-US"/>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0E0E234" w14:textId="77777777" w:rsidR="003E324B" w:rsidRPr="00BC56A6" w:rsidRDefault="003E324B" w:rsidP="003E324B">
            <w:pPr>
              <w:spacing w:line="256" w:lineRule="auto"/>
              <w:jc w:val="right"/>
              <w:rPr>
                <w:color w:val="000000"/>
                <w:lang w:eastAsia="en-US"/>
              </w:rPr>
            </w:pPr>
            <w:proofErr w:type="spellStart"/>
            <w:r w:rsidRPr="00BC56A6">
              <w:rPr>
                <w:color w:val="000000"/>
                <w:lang w:eastAsia="en-US"/>
              </w:rPr>
              <w:t>компл</w:t>
            </w:r>
            <w:proofErr w:type="spellEnd"/>
            <w:r w:rsidRPr="00BC56A6">
              <w:rPr>
                <w:color w:val="000000"/>
                <w:lang w:eastAsia="en-US"/>
              </w:rPr>
              <w:t>.</w:t>
            </w:r>
          </w:p>
        </w:tc>
      </w:tr>
    </w:tbl>
    <w:p w14:paraId="73752B41" w14:textId="77777777" w:rsidR="003E324B" w:rsidRDefault="003E324B" w:rsidP="003E324B">
      <w:pPr>
        <w:ind w:left="720"/>
        <w:rPr>
          <w:b/>
          <w:bCs/>
        </w:rPr>
      </w:pPr>
    </w:p>
    <w:p w14:paraId="7109595E" w14:textId="77777777" w:rsidR="003E324B" w:rsidRDefault="003E324B" w:rsidP="003E324B">
      <w:pPr>
        <w:pStyle w:val="3ffa"/>
        <w:numPr>
          <w:ilvl w:val="0"/>
          <w:numId w:val="101"/>
        </w:numPr>
        <w:rPr>
          <w:bCs/>
        </w:rPr>
      </w:pPr>
      <w:bookmarkStart w:id="14" w:name="_Toc70866965"/>
      <w:r w:rsidRPr="00E30844">
        <w:t>Требования</w:t>
      </w:r>
      <w:r w:rsidRPr="002402B1">
        <w:rPr>
          <w:bCs/>
        </w:rPr>
        <w:t xml:space="preserve"> к поставляемому оборудованию.</w:t>
      </w:r>
      <w:bookmarkEnd w:id="14"/>
    </w:p>
    <w:p w14:paraId="0EB655A0" w14:textId="77777777" w:rsidR="003E324B" w:rsidRPr="005B0350" w:rsidRDefault="003E324B" w:rsidP="003E324B">
      <w:pPr>
        <w:pStyle w:val="3ffa"/>
        <w:numPr>
          <w:ilvl w:val="1"/>
          <w:numId w:val="101"/>
        </w:numPr>
      </w:pPr>
      <w:bookmarkStart w:id="15" w:name="_Toc70866966"/>
      <w:r w:rsidRPr="005B0350">
        <w:t xml:space="preserve">Сервер </w:t>
      </w:r>
      <w:bookmarkEnd w:id="15"/>
      <w:r>
        <w:t>тип 1</w:t>
      </w:r>
    </w:p>
    <w:p w14:paraId="03FF92F3" w14:textId="77777777" w:rsidR="003E324B" w:rsidRDefault="003E324B" w:rsidP="003E324B">
      <w:pPr>
        <w:pStyle w:val="Num3"/>
        <w:numPr>
          <w:ilvl w:val="0"/>
          <w:numId w:val="0"/>
        </w:numPr>
        <w:spacing w:after="0"/>
        <w:ind w:left="504" w:hanging="504"/>
        <w:rPr>
          <w:b/>
        </w:rPr>
      </w:pPr>
    </w:p>
    <w:p w14:paraId="7EB5341D" w14:textId="77777777" w:rsidR="003E324B" w:rsidRPr="007C25DF" w:rsidRDefault="003E324B" w:rsidP="003E324B">
      <w:pPr>
        <w:pStyle w:val="Num3"/>
        <w:numPr>
          <w:ilvl w:val="0"/>
          <w:numId w:val="0"/>
        </w:numPr>
        <w:spacing w:after="0"/>
      </w:pPr>
      <w:r w:rsidRPr="007C25DF">
        <w:t>Комплект сервера должен соответствовать следующим требованиям:</w:t>
      </w:r>
    </w:p>
    <w:p w14:paraId="089D3373"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исполнение для монтажа в стандартный серверный шкаф 19 дюймов;</w:t>
      </w:r>
    </w:p>
    <w:p w14:paraId="11CB8072"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монтажная высота не более 2</w:t>
      </w:r>
      <w:r w:rsidRPr="004A40EF">
        <w:rPr>
          <w:lang w:val="en-US" w:eastAsia="en-US" w:bidi="en-US"/>
        </w:rPr>
        <w:t>RU</w:t>
      </w:r>
      <w:r w:rsidRPr="004A40EF">
        <w:rPr>
          <w:lang w:eastAsia="en-US" w:bidi="en-US"/>
        </w:rPr>
        <w:t>;</w:t>
      </w:r>
    </w:p>
    <w:p w14:paraId="470B5BB2"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не менее двух разъемов для установки процессора;</w:t>
      </w:r>
    </w:p>
    <w:p w14:paraId="19C9A40B"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поддержка установки процессоров с максимальной расчетной тепловой мощностью до 150 Вт включительно;</w:t>
      </w:r>
    </w:p>
    <w:p w14:paraId="67A6EE72" w14:textId="77777777" w:rsidR="003E324B" w:rsidRPr="00F6570F" w:rsidRDefault="003E324B" w:rsidP="003E324B">
      <w:pPr>
        <w:pStyle w:val="affffff6"/>
        <w:numPr>
          <w:ilvl w:val="0"/>
          <w:numId w:val="109"/>
        </w:numPr>
        <w:ind w:left="501" w:hanging="284"/>
        <w:contextualSpacing/>
        <w:jc w:val="both"/>
      </w:pPr>
      <w:r w:rsidRPr="00F6570F">
        <w:t xml:space="preserve">иметь установленный процессор с количеством ядер не менее </w:t>
      </w:r>
      <w:r>
        <w:t>16</w:t>
      </w:r>
      <w:r w:rsidRPr="00F6570F">
        <w:t xml:space="preserve">, частотой не ниже </w:t>
      </w:r>
      <w:r>
        <w:t>2</w:t>
      </w:r>
      <w:r w:rsidRPr="00F6570F">
        <w:t>.</w:t>
      </w:r>
      <w:r>
        <w:t>3</w:t>
      </w:r>
      <w:r w:rsidRPr="00F6570F">
        <w:t xml:space="preserve"> ГГц</w:t>
      </w:r>
      <w:r>
        <w:t xml:space="preserve"> (с возможностью ускорения до частот не ниже 3,7 ГГц)</w:t>
      </w:r>
      <w:r w:rsidRPr="00F6570F">
        <w:t xml:space="preserve"> и расчётной тепловой мощностью не более 150 Вт;</w:t>
      </w:r>
    </w:p>
    <w:p w14:paraId="0A166AF4" w14:textId="77777777" w:rsidR="003E324B" w:rsidRPr="00F6570F" w:rsidRDefault="003E324B" w:rsidP="003E324B">
      <w:pPr>
        <w:pStyle w:val="affffff6"/>
        <w:numPr>
          <w:ilvl w:val="0"/>
          <w:numId w:val="109"/>
        </w:numPr>
        <w:ind w:left="501" w:hanging="284"/>
        <w:contextualSpacing/>
        <w:jc w:val="both"/>
      </w:pPr>
      <w:r w:rsidRPr="00F6570F">
        <w:t xml:space="preserve">иметь установленный объем оперативной памяти </w:t>
      </w:r>
      <w:r>
        <w:t xml:space="preserve">с функцией коррекции ошибок </w:t>
      </w:r>
      <w:r w:rsidRPr="00F6570F">
        <w:t>не менее 64 ГБ с частотой модулей не ниже 2</w:t>
      </w:r>
      <w:r>
        <w:t>660</w:t>
      </w:r>
      <w:r w:rsidRPr="00F6570F">
        <w:t xml:space="preserve"> МГц;</w:t>
      </w:r>
    </w:p>
    <w:p w14:paraId="1911B676" w14:textId="77777777" w:rsidR="003E324B" w:rsidRPr="00F6570F" w:rsidRDefault="003E324B" w:rsidP="003E324B">
      <w:pPr>
        <w:numPr>
          <w:ilvl w:val="0"/>
          <w:numId w:val="109"/>
        </w:numPr>
        <w:ind w:left="501" w:hanging="284"/>
        <w:contextualSpacing/>
        <w:jc w:val="left"/>
        <w:rPr>
          <w:lang w:eastAsia="en-US" w:bidi="en-US"/>
        </w:rPr>
      </w:pPr>
      <w:r w:rsidRPr="00F6570F">
        <w:rPr>
          <w:lang w:eastAsia="en-US" w:bidi="en-US"/>
        </w:rPr>
        <w:t>иметь не менее 2 (двух) резервируемых блоков питания с возможностью «горячей» замены в комплекте со стоечными кабелями для подключения к сети электропитания;</w:t>
      </w:r>
    </w:p>
    <w:p w14:paraId="57917999" w14:textId="77777777" w:rsidR="003E324B" w:rsidRPr="00F6570F" w:rsidRDefault="003E324B" w:rsidP="003E324B">
      <w:pPr>
        <w:pStyle w:val="affffff6"/>
        <w:numPr>
          <w:ilvl w:val="0"/>
          <w:numId w:val="109"/>
        </w:numPr>
        <w:ind w:left="501" w:hanging="284"/>
        <w:contextualSpacing/>
        <w:jc w:val="both"/>
      </w:pPr>
      <w:r w:rsidRPr="00F6570F">
        <w:t xml:space="preserve">иметь установленные </w:t>
      </w:r>
      <w:r w:rsidRPr="00F6570F">
        <w:rPr>
          <w:lang w:val="en-US"/>
        </w:rPr>
        <w:t>SSD</w:t>
      </w:r>
      <w:r w:rsidRPr="00F6570F">
        <w:t xml:space="preserve"> накопители с уровнем надежности DWPD не менее </w:t>
      </w:r>
      <w:r>
        <w:t>1</w:t>
      </w:r>
      <w:r w:rsidRPr="00F6570F">
        <w:t>;</w:t>
      </w:r>
    </w:p>
    <w:p w14:paraId="02F2CD49" w14:textId="77777777" w:rsidR="003E324B" w:rsidRPr="00F6570F" w:rsidRDefault="003E324B" w:rsidP="003E324B">
      <w:pPr>
        <w:pStyle w:val="affffff6"/>
        <w:numPr>
          <w:ilvl w:val="0"/>
          <w:numId w:val="109"/>
        </w:numPr>
        <w:ind w:left="501" w:hanging="284"/>
        <w:contextualSpacing/>
        <w:jc w:val="both"/>
      </w:pPr>
      <w:r w:rsidRPr="00F6570F">
        <w:t xml:space="preserve">общая полезная емкость </w:t>
      </w:r>
      <w:r>
        <w:t>накопителей</w:t>
      </w:r>
      <w:r w:rsidRPr="00F6570F">
        <w:t xml:space="preserve"> в </w:t>
      </w:r>
      <w:r w:rsidRPr="00F6570F">
        <w:rPr>
          <w:lang w:val="en-US"/>
        </w:rPr>
        <w:t>RAID</w:t>
      </w:r>
      <w:r w:rsidRPr="00415A39">
        <w:t>1</w:t>
      </w:r>
      <w:r w:rsidRPr="00F6570F">
        <w:t xml:space="preserve"> должна быть не менее </w:t>
      </w:r>
      <w:r>
        <w:t>4</w:t>
      </w:r>
      <w:r w:rsidRPr="00F6570F">
        <w:t>00 Гб;</w:t>
      </w:r>
    </w:p>
    <w:p w14:paraId="37BA0FCF" w14:textId="77777777" w:rsidR="003E324B" w:rsidRPr="00F6570F" w:rsidRDefault="003E324B" w:rsidP="003E324B">
      <w:pPr>
        <w:numPr>
          <w:ilvl w:val="0"/>
          <w:numId w:val="109"/>
        </w:numPr>
        <w:ind w:left="501" w:hanging="284"/>
        <w:contextualSpacing/>
        <w:jc w:val="left"/>
        <w:rPr>
          <w:lang w:eastAsia="en-US" w:bidi="en-US"/>
        </w:rPr>
      </w:pPr>
      <w:r w:rsidRPr="00F6570F">
        <w:rPr>
          <w:lang w:eastAsia="en-US" w:bidi="en-US"/>
        </w:rPr>
        <w:t xml:space="preserve">наличие не менее 2 (двух) портов </w:t>
      </w:r>
      <w:proofErr w:type="spellStart"/>
      <w:r w:rsidRPr="00F6570F">
        <w:rPr>
          <w:lang w:eastAsia="en-US" w:bidi="en-US"/>
        </w:rPr>
        <w:t>Ethernet</w:t>
      </w:r>
      <w:proofErr w:type="spellEnd"/>
      <w:r w:rsidRPr="00F6570F">
        <w:rPr>
          <w:lang w:eastAsia="en-US" w:bidi="en-US"/>
        </w:rPr>
        <w:t xml:space="preserve"> 10</w:t>
      </w:r>
      <w:r>
        <w:rPr>
          <w:lang w:val="en-US" w:eastAsia="en-US" w:bidi="en-US"/>
        </w:rPr>
        <w:t>G</w:t>
      </w:r>
      <w:proofErr w:type="spellStart"/>
      <w:r w:rsidRPr="00F6570F">
        <w:rPr>
          <w:lang w:eastAsia="en-US" w:bidi="en-US"/>
        </w:rPr>
        <w:t>Base</w:t>
      </w:r>
      <w:proofErr w:type="spellEnd"/>
      <w:r w:rsidRPr="00F6570F">
        <w:rPr>
          <w:lang w:eastAsia="en-US" w:bidi="en-US"/>
        </w:rPr>
        <w:t>-T;</w:t>
      </w:r>
    </w:p>
    <w:p w14:paraId="77FD4B12"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не менее 2 (двух) портов USB 3.0;</w:t>
      </w:r>
    </w:p>
    <w:p w14:paraId="4B35DE56"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иметь выделенный сервисный сетевой порт </w:t>
      </w:r>
      <w:proofErr w:type="spellStart"/>
      <w:r w:rsidRPr="004A40EF">
        <w:rPr>
          <w:lang w:eastAsia="en-US" w:bidi="en-US"/>
        </w:rPr>
        <w:t>Ethernet</w:t>
      </w:r>
      <w:proofErr w:type="spellEnd"/>
      <w:r w:rsidRPr="004A40EF">
        <w:rPr>
          <w:lang w:eastAsia="en-US" w:bidi="en-US"/>
        </w:rPr>
        <w:t>, предназначенный для модуля удаленного управления и мониторинга с максимальной скоростью передачи данных не менее 1 Гбит/с;</w:t>
      </w:r>
    </w:p>
    <w:p w14:paraId="6C9F5930"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аппаратного модуля удаленного управления и мониторинга с функциями:</w:t>
      </w:r>
    </w:p>
    <w:p w14:paraId="382D7F5F"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удаленное монтирование ISO-образов с возможностью их использования в виде загрузочного устройства;</w:t>
      </w:r>
    </w:p>
    <w:p w14:paraId="447C3FF2"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lastRenderedPageBreak/>
        <w:t>поддержка протокола DHCP для автоматического получения IP-адреса;</w:t>
      </w:r>
    </w:p>
    <w:p w14:paraId="6DADF7FC"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удаленный доступ к графической консоли, передаче нажатий клавиш, движений манипулятора «мышь»;</w:t>
      </w:r>
    </w:p>
    <w:p w14:paraId="460F6CEB"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монтажный комплект для установки в серверный шкаф;</w:t>
      </w:r>
    </w:p>
    <w:p w14:paraId="58D23C46" w14:textId="2FC40092"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обеспечение технической поддержки</w:t>
      </w:r>
      <w:r w:rsidR="00C4120F">
        <w:rPr>
          <w:lang w:eastAsia="en-US" w:bidi="en-US"/>
        </w:rPr>
        <w:t xml:space="preserve"> (гарантия)</w:t>
      </w:r>
      <w:r w:rsidRPr="004A40EF">
        <w:rPr>
          <w:lang w:eastAsia="en-US" w:bidi="en-US"/>
        </w:rPr>
        <w:t xml:space="preserve"> оборудования сроком не менее </w:t>
      </w:r>
      <w:r>
        <w:rPr>
          <w:lang w:eastAsia="en-US" w:bidi="en-US"/>
        </w:rPr>
        <w:t>3</w:t>
      </w:r>
      <w:r w:rsidRPr="004A40EF">
        <w:rPr>
          <w:lang w:eastAsia="en-US" w:bidi="en-US"/>
        </w:rPr>
        <w:t xml:space="preserve"> (</w:t>
      </w:r>
      <w:r>
        <w:rPr>
          <w:lang w:eastAsia="en-US" w:bidi="en-US"/>
        </w:rPr>
        <w:t>трех) лет.</w:t>
      </w:r>
    </w:p>
    <w:p w14:paraId="145F3F85" w14:textId="77777777" w:rsidR="003E324B" w:rsidRPr="004A40EF" w:rsidRDefault="003E324B" w:rsidP="003E324B">
      <w:pPr>
        <w:contextualSpacing/>
        <w:jc w:val="left"/>
        <w:rPr>
          <w:lang w:eastAsia="en-US" w:bidi="en-US"/>
        </w:rPr>
      </w:pPr>
    </w:p>
    <w:p w14:paraId="25148EFC" w14:textId="77777777" w:rsidR="003E324B" w:rsidRPr="005B0350" w:rsidRDefault="003E324B" w:rsidP="003E324B">
      <w:pPr>
        <w:pStyle w:val="3ffa"/>
        <w:numPr>
          <w:ilvl w:val="1"/>
          <w:numId w:val="101"/>
        </w:numPr>
      </w:pPr>
      <w:r w:rsidRPr="005B0350">
        <w:t xml:space="preserve">Сервер </w:t>
      </w:r>
      <w:r>
        <w:t>тип 2</w:t>
      </w:r>
    </w:p>
    <w:p w14:paraId="20BE1FD5" w14:textId="77777777" w:rsidR="003E324B" w:rsidRDefault="003E324B" w:rsidP="003E324B">
      <w:pPr>
        <w:pStyle w:val="Num3"/>
        <w:numPr>
          <w:ilvl w:val="0"/>
          <w:numId w:val="0"/>
        </w:numPr>
        <w:spacing w:after="0"/>
        <w:ind w:left="504" w:hanging="504"/>
        <w:rPr>
          <w:b/>
        </w:rPr>
      </w:pPr>
    </w:p>
    <w:p w14:paraId="38D7F064" w14:textId="77777777" w:rsidR="003E324B" w:rsidRPr="007C25DF" w:rsidRDefault="003E324B" w:rsidP="003E324B">
      <w:pPr>
        <w:pStyle w:val="Num3"/>
        <w:numPr>
          <w:ilvl w:val="0"/>
          <w:numId w:val="0"/>
        </w:numPr>
        <w:spacing w:after="0"/>
      </w:pPr>
      <w:r w:rsidRPr="007C25DF">
        <w:t>Комплект сервера должен соответствовать следующим требованиям:</w:t>
      </w:r>
    </w:p>
    <w:p w14:paraId="4F2E0724"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исполнение для монтажа в стандартный серверный шкаф 19 дюймов;</w:t>
      </w:r>
    </w:p>
    <w:p w14:paraId="33D4CF9D"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монтажная высота не более 2</w:t>
      </w:r>
      <w:r w:rsidRPr="004A40EF">
        <w:rPr>
          <w:lang w:val="en-US" w:eastAsia="en-US" w:bidi="en-US"/>
        </w:rPr>
        <w:t>RU</w:t>
      </w:r>
      <w:r w:rsidRPr="004A40EF">
        <w:rPr>
          <w:lang w:eastAsia="en-US" w:bidi="en-US"/>
        </w:rPr>
        <w:t>;</w:t>
      </w:r>
    </w:p>
    <w:p w14:paraId="062D8438"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не менее двух разъемов для установки процессора;</w:t>
      </w:r>
    </w:p>
    <w:p w14:paraId="1B360514" w14:textId="77777777" w:rsidR="003E324B" w:rsidRPr="00F6570F" w:rsidRDefault="003E324B" w:rsidP="003E324B">
      <w:pPr>
        <w:numPr>
          <w:ilvl w:val="0"/>
          <w:numId w:val="109"/>
        </w:numPr>
        <w:ind w:left="501" w:hanging="284"/>
        <w:contextualSpacing/>
        <w:jc w:val="left"/>
        <w:rPr>
          <w:lang w:eastAsia="en-US" w:bidi="en-US"/>
        </w:rPr>
      </w:pPr>
      <w:r w:rsidRPr="004A40EF">
        <w:rPr>
          <w:lang w:eastAsia="en-US" w:bidi="en-US"/>
        </w:rPr>
        <w:t xml:space="preserve">поддержка установки процессоров с максимальной расчетной тепловой </w:t>
      </w:r>
      <w:r w:rsidRPr="00F6570F">
        <w:rPr>
          <w:lang w:eastAsia="en-US" w:bidi="en-US"/>
        </w:rPr>
        <w:t>мощностью до 150 Вт включительно;</w:t>
      </w:r>
    </w:p>
    <w:p w14:paraId="026D949B" w14:textId="77777777" w:rsidR="003E324B" w:rsidRDefault="003E324B" w:rsidP="003E324B">
      <w:pPr>
        <w:pStyle w:val="affffff6"/>
        <w:numPr>
          <w:ilvl w:val="0"/>
          <w:numId w:val="109"/>
        </w:numPr>
        <w:ind w:left="501" w:hanging="284"/>
        <w:contextualSpacing/>
        <w:jc w:val="both"/>
      </w:pPr>
      <w:r w:rsidRPr="00F6570F">
        <w:t xml:space="preserve">иметь </w:t>
      </w:r>
      <w:r>
        <w:t xml:space="preserve">2 (два) </w:t>
      </w:r>
      <w:r w:rsidRPr="00F6570F">
        <w:t>установленны</w:t>
      </w:r>
      <w:r>
        <w:t>х</w:t>
      </w:r>
      <w:r w:rsidRPr="00F6570F">
        <w:t xml:space="preserve"> процессор</w:t>
      </w:r>
      <w:r>
        <w:t>а;</w:t>
      </w:r>
    </w:p>
    <w:p w14:paraId="40EAA499" w14:textId="77777777" w:rsidR="003E324B" w:rsidRPr="00F6570F" w:rsidRDefault="003E324B" w:rsidP="003E324B">
      <w:pPr>
        <w:pStyle w:val="affffff6"/>
        <w:numPr>
          <w:ilvl w:val="0"/>
          <w:numId w:val="109"/>
        </w:numPr>
        <w:ind w:left="501" w:hanging="284"/>
        <w:contextualSpacing/>
        <w:jc w:val="both"/>
      </w:pPr>
      <w:r>
        <w:t xml:space="preserve">каждый процессор </w:t>
      </w:r>
      <w:r w:rsidRPr="00F6570F">
        <w:t xml:space="preserve">с количеством ядер не менее </w:t>
      </w:r>
      <w:r>
        <w:t>16</w:t>
      </w:r>
      <w:r w:rsidRPr="00F6570F">
        <w:t xml:space="preserve">, частотой не ниже </w:t>
      </w:r>
      <w:r>
        <w:t>2</w:t>
      </w:r>
      <w:r w:rsidRPr="00F6570F">
        <w:t>.</w:t>
      </w:r>
      <w:r>
        <w:t>3</w:t>
      </w:r>
      <w:r w:rsidRPr="00F6570F">
        <w:t xml:space="preserve"> ГГц </w:t>
      </w:r>
      <w:r>
        <w:t xml:space="preserve">(с возможностью ускорения до частот не ниже 3,7 ГГц) </w:t>
      </w:r>
      <w:r w:rsidRPr="00F6570F">
        <w:t>и расчётной тепловой мощностью не более 150 Вт;</w:t>
      </w:r>
    </w:p>
    <w:p w14:paraId="04B95476" w14:textId="77777777" w:rsidR="003E324B" w:rsidRPr="00F6570F" w:rsidRDefault="003E324B" w:rsidP="003E324B">
      <w:pPr>
        <w:pStyle w:val="affffff6"/>
        <w:numPr>
          <w:ilvl w:val="0"/>
          <w:numId w:val="109"/>
        </w:numPr>
        <w:ind w:left="501" w:hanging="284"/>
        <w:contextualSpacing/>
        <w:jc w:val="both"/>
      </w:pPr>
      <w:r w:rsidRPr="00F6570F">
        <w:t xml:space="preserve">иметь установленный объем оперативной памяти </w:t>
      </w:r>
      <w:r>
        <w:t>с функцией коррекции ошибок</w:t>
      </w:r>
      <w:r w:rsidRPr="00F6570F">
        <w:t xml:space="preserve"> не менее 512 ГБ с частотой модулей не ниже 2</w:t>
      </w:r>
      <w:r>
        <w:t>660</w:t>
      </w:r>
      <w:r w:rsidRPr="00F6570F">
        <w:t xml:space="preserve"> МГц;</w:t>
      </w:r>
    </w:p>
    <w:p w14:paraId="54E9D2F0" w14:textId="77777777" w:rsidR="003E324B" w:rsidRPr="004A40EF" w:rsidRDefault="003E324B" w:rsidP="003E324B">
      <w:pPr>
        <w:numPr>
          <w:ilvl w:val="0"/>
          <w:numId w:val="109"/>
        </w:numPr>
        <w:ind w:left="501" w:hanging="284"/>
        <w:contextualSpacing/>
        <w:jc w:val="left"/>
        <w:rPr>
          <w:lang w:eastAsia="en-US" w:bidi="en-US"/>
        </w:rPr>
      </w:pPr>
      <w:r w:rsidRPr="00F6570F">
        <w:rPr>
          <w:lang w:eastAsia="en-US" w:bidi="en-US"/>
        </w:rPr>
        <w:t>иметь не менее 2 (</w:t>
      </w:r>
      <w:r w:rsidRPr="004A40EF">
        <w:rPr>
          <w:lang w:eastAsia="en-US" w:bidi="en-US"/>
        </w:rPr>
        <w:t>двух) резервируемых блоков питания с возможностью «горячей» замены в комплекте со стоечными кабелями для подключения к сети электропитания;</w:t>
      </w:r>
    </w:p>
    <w:p w14:paraId="294E1123" w14:textId="77777777" w:rsidR="003E324B" w:rsidRDefault="003E324B" w:rsidP="003E324B">
      <w:pPr>
        <w:pStyle w:val="affffff6"/>
        <w:numPr>
          <w:ilvl w:val="0"/>
          <w:numId w:val="109"/>
        </w:numPr>
        <w:ind w:left="501" w:hanging="284"/>
        <w:contextualSpacing/>
        <w:jc w:val="both"/>
      </w:pPr>
      <w:r w:rsidRPr="00A61B7F">
        <w:t xml:space="preserve">иметь </w:t>
      </w:r>
      <w:r>
        <w:t>установленные</w:t>
      </w:r>
      <w:r w:rsidRPr="00A61B7F">
        <w:t xml:space="preserve"> </w:t>
      </w:r>
      <w:r>
        <w:rPr>
          <w:lang w:val="en-US"/>
        </w:rPr>
        <w:t>SSD</w:t>
      </w:r>
      <w:r w:rsidRPr="0077788C">
        <w:t xml:space="preserve"> </w:t>
      </w:r>
      <w:r w:rsidRPr="00A61B7F">
        <w:t>накопител</w:t>
      </w:r>
      <w:r>
        <w:t>и</w:t>
      </w:r>
      <w:r w:rsidRPr="00A61B7F">
        <w:t xml:space="preserve"> </w:t>
      </w:r>
      <w:r>
        <w:t>с уровнем надежности DWPD не менее 1;</w:t>
      </w:r>
    </w:p>
    <w:p w14:paraId="32F43E49" w14:textId="77777777" w:rsidR="003E324B" w:rsidRDefault="003E324B" w:rsidP="003E324B">
      <w:pPr>
        <w:pStyle w:val="affffff6"/>
        <w:numPr>
          <w:ilvl w:val="0"/>
          <w:numId w:val="109"/>
        </w:numPr>
        <w:ind w:left="501" w:hanging="284"/>
        <w:contextualSpacing/>
        <w:jc w:val="both"/>
      </w:pPr>
      <w:r>
        <w:t>общая полезная емкость накопителей</w:t>
      </w:r>
      <w:r w:rsidRPr="00F6570F">
        <w:t xml:space="preserve"> </w:t>
      </w:r>
      <w:r>
        <w:rPr>
          <w:lang w:val="en-US"/>
        </w:rPr>
        <w:t>SSD</w:t>
      </w:r>
      <w:r w:rsidRPr="008F41E7">
        <w:t xml:space="preserve"> </w:t>
      </w:r>
      <w:r>
        <w:t xml:space="preserve">в </w:t>
      </w:r>
      <w:r>
        <w:rPr>
          <w:lang w:val="en-US"/>
        </w:rPr>
        <w:t>RAID</w:t>
      </w:r>
      <w:r w:rsidRPr="00415A39">
        <w:t>1</w:t>
      </w:r>
      <w:r w:rsidRPr="009E6C33">
        <w:t xml:space="preserve"> </w:t>
      </w:r>
      <w:r>
        <w:t>должна быть не менее 400 Гб;</w:t>
      </w:r>
    </w:p>
    <w:p w14:paraId="5F0656CD" w14:textId="77777777" w:rsidR="003E324B" w:rsidRDefault="003E324B" w:rsidP="003E324B">
      <w:pPr>
        <w:pStyle w:val="affffff6"/>
        <w:numPr>
          <w:ilvl w:val="0"/>
          <w:numId w:val="109"/>
        </w:numPr>
        <w:ind w:left="501" w:hanging="284"/>
        <w:contextualSpacing/>
        <w:jc w:val="both"/>
      </w:pPr>
      <w:r w:rsidRPr="00A61B7F">
        <w:t xml:space="preserve">иметь </w:t>
      </w:r>
      <w:r>
        <w:t>установленный</w:t>
      </w:r>
      <w:r w:rsidRPr="00A61B7F">
        <w:t xml:space="preserve"> </w:t>
      </w:r>
      <w:r w:rsidRPr="008F41E7">
        <w:rPr>
          <w:lang w:val="en-US"/>
        </w:rPr>
        <w:t>SSD</w:t>
      </w:r>
      <w:r w:rsidRPr="0077788C">
        <w:t xml:space="preserve"> </w:t>
      </w:r>
      <w:proofErr w:type="spellStart"/>
      <w:r w:rsidRPr="008F41E7">
        <w:rPr>
          <w:lang w:val="en-US"/>
        </w:rPr>
        <w:t>NVMe</w:t>
      </w:r>
      <w:proofErr w:type="spellEnd"/>
      <w:r w:rsidRPr="008F41E7">
        <w:t xml:space="preserve"> </w:t>
      </w:r>
      <w:r w:rsidRPr="00A61B7F">
        <w:t>накопител</w:t>
      </w:r>
      <w:r>
        <w:t>ь</w:t>
      </w:r>
      <w:r w:rsidRPr="00A61B7F">
        <w:t xml:space="preserve"> </w:t>
      </w:r>
      <w:r>
        <w:t>с уровнем надежности DWPD не менее 1 и емкостью не менее 400</w:t>
      </w:r>
      <w:r w:rsidRPr="008F41E7">
        <w:t>0</w:t>
      </w:r>
      <w:r>
        <w:t xml:space="preserve"> Гб;</w:t>
      </w:r>
    </w:p>
    <w:p w14:paraId="113CDFFA" w14:textId="77777777" w:rsidR="003E324B" w:rsidRPr="00A61B7F" w:rsidRDefault="003E324B" w:rsidP="003E324B">
      <w:pPr>
        <w:pStyle w:val="affffff6"/>
        <w:numPr>
          <w:ilvl w:val="0"/>
          <w:numId w:val="109"/>
        </w:numPr>
        <w:ind w:left="501" w:hanging="284"/>
        <w:contextualSpacing/>
        <w:jc w:val="both"/>
      </w:pPr>
      <w:r w:rsidRPr="00A61B7F">
        <w:t xml:space="preserve">иметь </w:t>
      </w:r>
      <w:r>
        <w:t>установленный</w:t>
      </w:r>
      <w:r w:rsidRPr="00A61B7F">
        <w:t xml:space="preserve"> </w:t>
      </w:r>
      <w:r>
        <w:t>жесткий диск емкостью не менее 400</w:t>
      </w:r>
      <w:r w:rsidRPr="008F41E7">
        <w:t>0</w:t>
      </w:r>
      <w:r>
        <w:t xml:space="preserve"> Гб;</w:t>
      </w:r>
    </w:p>
    <w:p w14:paraId="676923B4"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наличие не менее 2 (двух) портов </w:t>
      </w:r>
      <w:proofErr w:type="spellStart"/>
      <w:r w:rsidRPr="004A40EF">
        <w:rPr>
          <w:lang w:eastAsia="en-US" w:bidi="en-US"/>
        </w:rPr>
        <w:t>Ethernet</w:t>
      </w:r>
      <w:proofErr w:type="spellEnd"/>
      <w:r w:rsidRPr="004A40EF">
        <w:rPr>
          <w:lang w:eastAsia="en-US" w:bidi="en-US"/>
        </w:rPr>
        <w:t xml:space="preserve"> </w:t>
      </w:r>
      <w:r w:rsidRPr="00F6570F">
        <w:rPr>
          <w:lang w:eastAsia="en-US" w:bidi="en-US"/>
        </w:rPr>
        <w:t>10</w:t>
      </w:r>
      <w:r>
        <w:rPr>
          <w:lang w:val="en-US" w:eastAsia="en-US" w:bidi="en-US"/>
        </w:rPr>
        <w:t>G</w:t>
      </w:r>
      <w:proofErr w:type="spellStart"/>
      <w:r w:rsidRPr="00F6570F">
        <w:rPr>
          <w:lang w:eastAsia="en-US" w:bidi="en-US"/>
        </w:rPr>
        <w:t>Base</w:t>
      </w:r>
      <w:proofErr w:type="spellEnd"/>
      <w:r w:rsidRPr="00F6570F">
        <w:rPr>
          <w:lang w:eastAsia="en-US" w:bidi="en-US"/>
        </w:rPr>
        <w:t>-T</w:t>
      </w:r>
      <w:r w:rsidRPr="004A40EF">
        <w:rPr>
          <w:lang w:eastAsia="en-US" w:bidi="en-US"/>
        </w:rPr>
        <w:t>;</w:t>
      </w:r>
    </w:p>
    <w:p w14:paraId="478B9ED6"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не менее 2 (двух) портов USB 3.0;</w:t>
      </w:r>
    </w:p>
    <w:p w14:paraId="5259478A"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иметь выделенный сервисный сетевой порт </w:t>
      </w:r>
      <w:proofErr w:type="spellStart"/>
      <w:r w:rsidRPr="004A40EF">
        <w:rPr>
          <w:lang w:eastAsia="en-US" w:bidi="en-US"/>
        </w:rPr>
        <w:t>Ethernet</w:t>
      </w:r>
      <w:proofErr w:type="spellEnd"/>
      <w:r w:rsidRPr="004A40EF">
        <w:rPr>
          <w:lang w:eastAsia="en-US" w:bidi="en-US"/>
        </w:rPr>
        <w:t>, предназначенный для модуля удаленного управления и мониторинга с максимальной скоростью передачи данных не менее 1 Гбит/с;</w:t>
      </w:r>
    </w:p>
    <w:p w14:paraId="461A6421"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аппаратного модуля удаленного управления и мониторинга с функциями:</w:t>
      </w:r>
    </w:p>
    <w:p w14:paraId="7D802E83"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удаленное монтирование ISO-образов с возможностью их использования в виде загрузочного устройства;</w:t>
      </w:r>
    </w:p>
    <w:p w14:paraId="39854057"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поддержка протокола DHCP для автоматического получения IP-адреса;</w:t>
      </w:r>
    </w:p>
    <w:p w14:paraId="4802210C"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удаленный доступ к графической консоли, передаче нажатий клавиш, движений манипулятора «мышь»;</w:t>
      </w:r>
    </w:p>
    <w:p w14:paraId="14BAA23A"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монтажный комплект для установки в серверный шкаф;</w:t>
      </w:r>
    </w:p>
    <w:p w14:paraId="56EE4EE1" w14:textId="2F2C4240"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обеспечение технической поддержки </w:t>
      </w:r>
      <w:r w:rsidR="00C4120F">
        <w:rPr>
          <w:lang w:eastAsia="en-US" w:bidi="en-US"/>
        </w:rPr>
        <w:t>(гарантия)</w:t>
      </w:r>
      <w:r w:rsidR="00C4120F" w:rsidRPr="004A40EF">
        <w:rPr>
          <w:lang w:eastAsia="en-US" w:bidi="en-US"/>
        </w:rPr>
        <w:t xml:space="preserve"> </w:t>
      </w:r>
      <w:r w:rsidRPr="004A40EF">
        <w:rPr>
          <w:lang w:eastAsia="en-US" w:bidi="en-US"/>
        </w:rPr>
        <w:t xml:space="preserve">оборудования сроком не менее </w:t>
      </w:r>
      <w:r>
        <w:rPr>
          <w:lang w:eastAsia="en-US" w:bidi="en-US"/>
        </w:rPr>
        <w:t>3</w:t>
      </w:r>
      <w:r w:rsidRPr="004A40EF">
        <w:rPr>
          <w:lang w:eastAsia="en-US" w:bidi="en-US"/>
        </w:rPr>
        <w:t xml:space="preserve"> (</w:t>
      </w:r>
      <w:r>
        <w:rPr>
          <w:lang w:eastAsia="en-US" w:bidi="en-US"/>
        </w:rPr>
        <w:t>трех) лет.</w:t>
      </w:r>
    </w:p>
    <w:p w14:paraId="0F54F657" w14:textId="77777777" w:rsidR="003E324B" w:rsidRPr="005B0350" w:rsidRDefault="003E324B" w:rsidP="003E324B">
      <w:pPr>
        <w:pStyle w:val="3ffa"/>
        <w:numPr>
          <w:ilvl w:val="1"/>
          <w:numId w:val="101"/>
        </w:numPr>
      </w:pPr>
      <w:r w:rsidRPr="005B0350">
        <w:t xml:space="preserve">Сервер </w:t>
      </w:r>
      <w:r>
        <w:t>тип 3</w:t>
      </w:r>
    </w:p>
    <w:p w14:paraId="497B30F6" w14:textId="77777777" w:rsidR="003E324B" w:rsidRDefault="003E324B" w:rsidP="003E324B">
      <w:pPr>
        <w:pStyle w:val="Num3"/>
        <w:numPr>
          <w:ilvl w:val="0"/>
          <w:numId w:val="0"/>
        </w:numPr>
        <w:spacing w:after="0"/>
        <w:ind w:left="504" w:hanging="504"/>
        <w:rPr>
          <w:b/>
        </w:rPr>
      </w:pPr>
    </w:p>
    <w:p w14:paraId="1612208A" w14:textId="77777777" w:rsidR="003E324B" w:rsidRPr="007C25DF" w:rsidRDefault="003E324B" w:rsidP="003E324B">
      <w:pPr>
        <w:pStyle w:val="Num3"/>
        <w:numPr>
          <w:ilvl w:val="0"/>
          <w:numId w:val="0"/>
        </w:numPr>
        <w:spacing w:after="0"/>
      </w:pPr>
      <w:r w:rsidRPr="007C25DF">
        <w:t>Комплект сервера должен соответствовать следующим требованиям:</w:t>
      </w:r>
    </w:p>
    <w:p w14:paraId="5077196F"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исполнение для монтажа в стандартный серверный шкаф 19 дюймов;</w:t>
      </w:r>
    </w:p>
    <w:p w14:paraId="0417A639"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монтажная высота не более 2</w:t>
      </w:r>
      <w:r w:rsidRPr="004A40EF">
        <w:rPr>
          <w:lang w:val="en-US" w:eastAsia="en-US" w:bidi="en-US"/>
        </w:rPr>
        <w:t>RU</w:t>
      </w:r>
      <w:r w:rsidRPr="004A40EF">
        <w:rPr>
          <w:lang w:eastAsia="en-US" w:bidi="en-US"/>
        </w:rPr>
        <w:t>;</w:t>
      </w:r>
    </w:p>
    <w:p w14:paraId="1A508597"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не менее двух разъемов для установки процессора;</w:t>
      </w:r>
    </w:p>
    <w:p w14:paraId="1E21C421" w14:textId="77777777" w:rsidR="003E324B" w:rsidRPr="00F6570F" w:rsidRDefault="003E324B" w:rsidP="003E324B">
      <w:pPr>
        <w:numPr>
          <w:ilvl w:val="0"/>
          <w:numId w:val="109"/>
        </w:numPr>
        <w:ind w:left="501" w:hanging="284"/>
        <w:contextualSpacing/>
        <w:jc w:val="left"/>
        <w:rPr>
          <w:lang w:eastAsia="en-US" w:bidi="en-US"/>
        </w:rPr>
      </w:pPr>
      <w:r w:rsidRPr="004A40EF">
        <w:rPr>
          <w:lang w:eastAsia="en-US" w:bidi="en-US"/>
        </w:rPr>
        <w:t xml:space="preserve">поддержка установки процессоров с максимальной расчетной тепловой </w:t>
      </w:r>
      <w:r w:rsidRPr="00F6570F">
        <w:rPr>
          <w:lang w:eastAsia="en-US" w:bidi="en-US"/>
        </w:rPr>
        <w:t>мощностью до 150 Вт включительно;</w:t>
      </w:r>
    </w:p>
    <w:p w14:paraId="106DEA67" w14:textId="77777777" w:rsidR="003E324B" w:rsidRDefault="003E324B" w:rsidP="003E324B">
      <w:pPr>
        <w:pStyle w:val="affffff6"/>
        <w:numPr>
          <w:ilvl w:val="0"/>
          <w:numId w:val="109"/>
        </w:numPr>
        <w:ind w:left="501" w:hanging="284"/>
        <w:contextualSpacing/>
        <w:jc w:val="both"/>
      </w:pPr>
      <w:r w:rsidRPr="00F6570F">
        <w:t xml:space="preserve">иметь </w:t>
      </w:r>
      <w:r>
        <w:t xml:space="preserve">2 (два) </w:t>
      </w:r>
      <w:r w:rsidRPr="00F6570F">
        <w:t>установленны</w:t>
      </w:r>
      <w:r>
        <w:t>х</w:t>
      </w:r>
      <w:r w:rsidRPr="00F6570F">
        <w:t xml:space="preserve"> процессор</w:t>
      </w:r>
      <w:r>
        <w:t>а;</w:t>
      </w:r>
    </w:p>
    <w:p w14:paraId="63C61EAC" w14:textId="77777777" w:rsidR="003E324B" w:rsidRPr="00F6570F" w:rsidRDefault="003E324B" w:rsidP="003E324B">
      <w:pPr>
        <w:pStyle w:val="affffff6"/>
        <w:numPr>
          <w:ilvl w:val="0"/>
          <w:numId w:val="109"/>
        </w:numPr>
        <w:ind w:left="501" w:hanging="284"/>
        <w:contextualSpacing/>
        <w:jc w:val="both"/>
      </w:pPr>
      <w:r>
        <w:t xml:space="preserve">каждый процессор </w:t>
      </w:r>
      <w:r w:rsidRPr="00F6570F">
        <w:t xml:space="preserve">с количеством ядер не менее </w:t>
      </w:r>
      <w:r>
        <w:t>16</w:t>
      </w:r>
      <w:r w:rsidRPr="00F6570F">
        <w:t xml:space="preserve">, частотой не ниже </w:t>
      </w:r>
      <w:r>
        <w:t>2</w:t>
      </w:r>
      <w:r w:rsidRPr="00F6570F">
        <w:t>.</w:t>
      </w:r>
      <w:r>
        <w:t>3</w:t>
      </w:r>
      <w:r w:rsidRPr="00F6570F">
        <w:t xml:space="preserve"> ГГц </w:t>
      </w:r>
      <w:r>
        <w:t xml:space="preserve">(с возможностью ускорения до частот не ниже 3,7 ГГц) </w:t>
      </w:r>
      <w:r w:rsidRPr="00F6570F">
        <w:t>и расчётной тепловой мощностью не более 150 Вт;</w:t>
      </w:r>
    </w:p>
    <w:p w14:paraId="4293A199" w14:textId="77777777" w:rsidR="003E324B" w:rsidRPr="00F6570F" w:rsidRDefault="003E324B" w:rsidP="003E324B">
      <w:pPr>
        <w:pStyle w:val="affffff6"/>
        <w:numPr>
          <w:ilvl w:val="0"/>
          <w:numId w:val="109"/>
        </w:numPr>
        <w:ind w:left="501" w:hanging="284"/>
        <w:contextualSpacing/>
        <w:jc w:val="both"/>
      </w:pPr>
      <w:r w:rsidRPr="00F6570F">
        <w:lastRenderedPageBreak/>
        <w:t xml:space="preserve">иметь установленный объем оперативной памяти </w:t>
      </w:r>
      <w:r>
        <w:t>с функцией коррекции ошибок</w:t>
      </w:r>
      <w:r w:rsidRPr="00F6570F">
        <w:t xml:space="preserve"> не менее 512 ГБ с частотой модулей не ниже 2</w:t>
      </w:r>
      <w:r>
        <w:t>660</w:t>
      </w:r>
      <w:r w:rsidRPr="00F6570F">
        <w:t xml:space="preserve"> МГц;</w:t>
      </w:r>
    </w:p>
    <w:p w14:paraId="34AB40C0" w14:textId="77777777" w:rsidR="003E324B" w:rsidRPr="004A40EF" w:rsidRDefault="003E324B" w:rsidP="003E324B">
      <w:pPr>
        <w:numPr>
          <w:ilvl w:val="0"/>
          <w:numId w:val="109"/>
        </w:numPr>
        <w:ind w:left="501" w:hanging="284"/>
        <w:contextualSpacing/>
        <w:jc w:val="left"/>
        <w:rPr>
          <w:lang w:eastAsia="en-US" w:bidi="en-US"/>
        </w:rPr>
      </w:pPr>
      <w:r w:rsidRPr="00F6570F">
        <w:rPr>
          <w:lang w:eastAsia="en-US" w:bidi="en-US"/>
        </w:rPr>
        <w:t>иметь не менее 2 (</w:t>
      </w:r>
      <w:r w:rsidRPr="004A40EF">
        <w:rPr>
          <w:lang w:eastAsia="en-US" w:bidi="en-US"/>
        </w:rPr>
        <w:t>двух) резервируемых блоков питания с возможностью «горячей» замены в комплекте со стоечными кабелями для подключения к сети электропитания;</w:t>
      </w:r>
    </w:p>
    <w:p w14:paraId="28DFDB3F" w14:textId="77777777" w:rsidR="003E324B" w:rsidRDefault="003E324B" w:rsidP="003E324B">
      <w:pPr>
        <w:pStyle w:val="affffff6"/>
        <w:numPr>
          <w:ilvl w:val="0"/>
          <w:numId w:val="109"/>
        </w:numPr>
        <w:ind w:left="501" w:hanging="284"/>
        <w:contextualSpacing/>
        <w:jc w:val="both"/>
      </w:pPr>
      <w:r w:rsidRPr="00A61B7F">
        <w:t xml:space="preserve">иметь </w:t>
      </w:r>
      <w:r>
        <w:t>установленные</w:t>
      </w:r>
      <w:r w:rsidRPr="00A61B7F">
        <w:t xml:space="preserve"> </w:t>
      </w:r>
      <w:r>
        <w:rPr>
          <w:lang w:val="en-US"/>
        </w:rPr>
        <w:t>SSD</w:t>
      </w:r>
      <w:r w:rsidRPr="0077788C">
        <w:t xml:space="preserve"> </w:t>
      </w:r>
      <w:r w:rsidRPr="00A61B7F">
        <w:t>накопител</w:t>
      </w:r>
      <w:r>
        <w:t>и</w:t>
      </w:r>
      <w:r w:rsidRPr="00A61B7F">
        <w:t xml:space="preserve"> </w:t>
      </w:r>
      <w:r>
        <w:t>с уровнем надежности DWPD не менее 1;</w:t>
      </w:r>
    </w:p>
    <w:p w14:paraId="2EEABD08" w14:textId="77777777" w:rsidR="003E324B" w:rsidRDefault="003E324B" w:rsidP="003E324B">
      <w:pPr>
        <w:pStyle w:val="affffff6"/>
        <w:numPr>
          <w:ilvl w:val="0"/>
          <w:numId w:val="109"/>
        </w:numPr>
        <w:ind w:left="501" w:hanging="284"/>
        <w:contextualSpacing/>
        <w:jc w:val="both"/>
      </w:pPr>
      <w:r>
        <w:t>общая полезная емкость накопителей</w:t>
      </w:r>
      <w:r w:rsidRPr="00F6570F">
        <w:t xml:space="preserve"> </w:t>
      </w:r>
      <w:r>
        <w:rPr>
          <w:lang w:val="en-US"/>
        </w:rPr>
        <w:t>SSD</w:t>
      </w:r>
      <w:r w:rsidRPr="008F41E7">
        <w:t xml:space="preserve"> </w:t>
      </w:r>
      <w:r>
        <w:t xml:space="preserve">в </w:t>
      </w:r>
      <w:r>
        <w:rPr>
          <w:lang w:val="en-US"/>
        </w:rPr>
        <w:t>RAID</w:t>
      </w:r>
      <w:r w:rsidRPr="00415A39">
        <w:t>1</w:t>
      </w:r>
      <w:r w:rsidRPr="009E6C33">
        <w:t xml:space="preserve"> </w:t>
      </w:r>
      <w:r>
        <w:t>должна быть не менее 400 Гб;</w:t>
      </w:r>
    </w:p>
    <w:p w14:paraId="7E6297C5" w14:textId="77777777" w:rsidR="003E324B" w:rsidRPr="00A61B7F" w:rsidRDefault="003E324B" w:rsidP="003E324B">
      <w:pPr>
        <w:pStyle w:val="affffff6"/>
        <w:numPr>
          <w:ilvl w:val="0"/>
          <w:numId w:val="109"/>
        </w:numPr>
        <w:ind w:left="501" w:hanging="284"/>
        <w:contextualSpacing/>
        <w:jc w:val="both"/>
      </w:pPr>
      <w:r w:rsidRPr="00A61B7F">
        <w:t xml:space="preserve">иметь </w:t>
      </w:r>
      <w:r>
        <w:t>установленный</w:t>
      </w:r>
      <w:r w:rsidRPr="00A61B7F">
        <w:t xml:space="preserve"> </w:t>
      </w:r>
      <w:r w:rsidRPr="008F41E7">
        <w:rPr>
          <w:lang w:val="en-US"/>
        </w:rPr>
        <w:t>SSD</w:t>
      </w:r>
      <w:r w:rsidRPr="0077788C">
        <w:t xml:space="preserve"> </w:t>
      </w:r>
      <w:proofErr w:type="spellStart"/>
      <w:r w:rsidRPr="008F41E7">
        <w:rPr>
          <w:lang w:val="en-US"/>
        </w:rPr>
        <w:t>NVMe</w:t>
      </w:r>
      <w:proofErr w:type="spellEnd"/>
      <w:r w:rsidRPr="008F41E7">
        <w:t xml:space="preserve"> </w:t>
      </w:r>
      <w:r w:rsidRPr="00A61B7F">
        <w:t>накопител</w:t>
      </w:r>
      <w:r>
        <w:t>ь</w:t>
      </w:r>
      <w:r w:rsidRPr="00A61B7F">
        <w:t xml:space="preserve"> </w:t>
      </w:r>
      <w:r>
        <w:t>с уровнем надежности DWPD не менее 1 и емкостью не менее 800</w:t>
      </w:r>
      <w:r w:rsidRPr="008F41E7">
        <w:t>0</w:t>
      </w:r>
      <w:r>
        <w:t xml:space="preserve"> Гб;</w:t>
      </w:r>
    </w:p>
    <w:p w14:paraId="276565CA"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наличие не менее 2 (двух) портов </w:t>
      </w:r>
      <w:r w:rsidRPr="00F6570F">
        <w:rPr>
          <w:lang w:eastAsia="en-US" w:bidi="en-US"/>
        </w:rPr>
        <w:t>10</w:t>
      </w:r>
      <w:r>
        <w:rPr>
          <w:lang w:val="en-US" w:eastAsia="en-US" w:bidi="en-US"/>
        </w:rPr>
        <w:t>G</w:t>
      </w:r>
      <w:proofErr w:type="spellStart"/>
      <w:r w:rsidRPr="00F6570F">
        <w:rPr>
          <w:lang w:eastAsia="en-US" w:bidi="en-US"/>
        </w:rPr>
        <w:t>Base</w:t>
      </w:r>
      <w:proofErr w:type="spellEnd"/>
      <w:r w:rsidRPr="00F6570F">
        <w:rPr>
          <w:lang w:eastAsia="en-US" w:bidi="en-US"/>
        </w:rPr>
        <w:t>-T</w:t>
      </w:r>
      <w:r w:rsidRPr="004A40EF">
        <w:rPr>
          <w:lang w:eastAsia="en-US" w:bidi="en-US"/>
        </w:rPr>
        <w:t>;</w:t>
      </w:r>
    </w:p>
    <w:p w14:paraId="77FECEB8"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не менее 2 (двух) портов USB 3.0;</w:t>
      </w:r>
    </w:p>
    <w:p w14:paraId="054D6EF8"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иметь выделенный сервисный сетевой порт </w:t>
      </w:r>
      <w:proofErr w:type="spellStart"/>
      <w:r w:rsidRPr="004A40EF">
        <w:rPr>
          <w:lang w:eastAsia="en-US" w:bidi="en-US"/>
        </w:rPr>
        <w:t>Ethernet</w:t>
      </w:r>
      <w:proofErr w:type="spellEnd"/>
      <w:r w:rsidRPr="004A40EF">
        <w:rPr>
          <w:lang w:eastAsia="en-US" w:bidi="en-US"/>
        </w:rPr>
        <w:t>, предназначенный для модуля удаленного управления и мониторинга с максимальной скоростью передачи данных не менее 1 Гбит/с;</w:t>
      </w:r>
    </w:p>
    <w:p w14:paraId="06A6D8F8"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аппаратного модуля удаленного управления и мониторинга с функциями:</w:t>
      </w:r>
    </w:p>
    <w:p w14:paraId="49DE5066"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удаленное монтирование ISO-образов с возможностью их использования в виде загрузочного устройства;</w:t>
      </w:r>
    </w:p>
    <w:p w14:paraId="70BF3CA2"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поддержка протокола DHCP для автоматического получения IP-адреса;</w:t>
      </w:r>
    </w:p>
    <w:p w14:paraId="7385FC0C"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удаленный доступ к графической консоли, передаче нажатий клавиш, движений манипулятора «мышь»;</w:t>
      </w:r>
    </w:p>
    <w:p w14:paraId="76235975"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монтажный комплект для установки в серверный шкаф;</w:t>
      </w:r>
    </w:p>
    <w:p w14:paraId="452BDC82" w14:textId="71AE1B53"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обеспечение технической поддержки</w:t>
      </w:r>
      <w:r w:rsidR="00C4120F">
        <w:rPr>
          <w:lang w:eastAsia="en-US" w:bidi="en-US"/>
        </w:rPr>
        <w:t xml:space="preserve"> (гарантия)</w:t>
      </w:r>
      <w:r w:rsidR="00C4120F" w:rsidRPr="004A40EF">
        <w:rPr>
          <w:lang w:eastAsia="en-US" w:bidi="en-US"/>
        </w:rPr>
        <w:t xml:space="preserve"> </w:t>
      </w:r>
      <w:r w:rsidRPr="004A40EF">
        <w:rPr>
          <w:lang w:eastAsia="en-US" w:bidi="en-US"/>
        </w:rPr>
        <w:t xml:space="preserve"> оборудования сроком не менее </w:t>
      </w:r>
      <w:r>
        <w:rPr>
          <w:lang w:eastAsia="en-US" w:bidi="en-US"/>
        </w:rPr>
        <w:t>3</w:t>
      </w:r>
      <w:r w:rsidRPr="004A40EF">
        <w:rPr>
          <w:lang w:eastAsia="en-US" w:bidi="en-US"/>
        </w:rPr>
        <w:t xml:space="preserve"> (</w:t>
      </w:r>
      <w:r>
        <w:rPr>
          <w:lang w:eastAsia="en-US" w:bidi="en-US"/>
        </w:rPr>
        <w:t>трех) лет.</w:t>
      </w:r>
    </w:p>
    <w:p w14:paraId="3EB73C92" w14:textId="77777777" w:rsidR="003E324B" w:rsidRPr="005B0350" w:rsidRDefault="003E324B" w:rsidP="003E324B">
      <w:pPr>
        <w:pStyle w:val="3ffa"/>
        <w:numPr>
          <w:ilvl w:val="1"/>
          <w:numId w:val="101"/>
        </w:numPr>
      </w:pPr>
      <w:r w:rsidRPr="005B0350">
        <w:t xml:space="preserve">Сервер </w:t>
      </w:r>
      <w:r>
        <w:t>тип 4</w:t>
      </w:r>
    </w:p>
    <w:p w14:paraId="169B829C" w14:textId="77777777" w:rsidR="003E324B" w:rsidRDefault="003E324B" w:rsidP="003E324B">
      <w:pPr>
        <w:pStyle w:val="Num3"/>
        <w:numPr>
          <w:ilvl w:val="0"/>
          <w:numId w:val="0"/>
        </w:numPr>
        <w:spacing w:after="0"/>
        <w:ind w:left="504" w:hanging="504"/>
        <w:rPr>
          <w:b/>
        </w:rPr>
      </w:pPr>
    </w:p>
    <w:p w14:paraId="66EE5EC8" w14:textId="77777777" w:rsidR="003E324B" w:rsidRPr="007C25DF" w:rsidRDefault="003E324B" w:rsidP="003E324B">
      <w:pPr>
        <w:pStyle w:val="Num3"/>
        <w:numPr>
          <w:ilvl w:val="0"/>
          <w:numId w:val="0"/>
        </w:numPr>
        <w:spacing w:after="0"/>
      </w:pPr>
      <w:r w:rsidRPr="007C25DF">
        <w:t>Комплект сервера должен соответствовать следующим требованиям:</w:t>
      </w:r>
    </w:p>
    <w:p w14:paraId="61B6FCC4"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исполнение для монтажа в стандартный серверный шкаф 19 дюймов;</w:t>
      </w:r>
    </w:p>
    <w:p w14:paraId="440BCA70" w14:textId="77777777" w:rsidR="003E324B" w:rsidRPr="004A40EF" w:rsidRDefault="003E324B" w:rsidP="003E324B">
      <w:pPr>
        <w:numPr>
          <w:ilvl w:val="0"/>
          <w:numId w:val="108"/>
        </w:numPr>
        <w:ind w:left="501" w:hanging="284"/>
        <w:contextualSpacing/>
        <w:jc w:val="left"/>
        <w:rPr>
          <w:lang w:eastAsia="en-US" w:bidi="en-US"/>
        </w:rPr>
      </w:pPr>
      <w:r w:rsidRPr="004A40EF">
        <w:rPr>
          <w:lang w:eastAsia="en-US" w:bidi="en-US"/>
        </w:rPr>
        <w:t>монтажная высота не более 2</w:t>
      </w:r>
      <w:r w:rsidRPr="004A40EF">
        <w:rPr>
          <w:lang w:val="en-US" w:eastAsia="en-US" w:bidi="en-US"/>
        </w:rPr>
        <w:t>RU</w:t>
      </w:r>
      <w:r w:rsidRPr="004A40EF">
        <w:rPr>
          <w:lang w:eastAsia="en-US" w:bidi="en-US"/>
        </w:rPr>
        <w:t>;</w:t>
      </w:r>
    </w:p>
    <w:p w14:paraId="1361FF5C"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не менее двух разъемов для установки процессора;</w:t>
      </w:r>
    </w:p>
    <w:p w14:paraId="318E29A4" w14:textId="77777777" w:rsidR="003E324B" w:rsidRPr="00F6570F" w:rsidRDefault="003E324B" w:rsidP="003E324B">
      <w:pPr>
        <w:numPr>
          <w:ilvl w:val="0"/>
          <w:numId w:val="109"/>
        </w:numPr>
        <w:ind w:left="501" w:hanging="284"/>
        <w:contextualSpacing/>
        <w:jc w:val="left"/>
        <w:rPr>
          <w:lang w:eastAsia="en-US" w:bidi="en-US"/>
        </w:rPr>
      </w:pPr>
      <w:r w:rsidRPr="004A40EF">
        <w:rPr>
          <w:lang w:eastAsia="en-US" w:bidi="en-US"/>
        </w:rPr>
        <w:t xml:space="preserve">поддержка установки процессоров с максимальной расчетной тепловой </w:t>
      </w:r>
      <w:r w:rsidRPr="00F6570F">
        <w:rPr>
          <w:lang w:eastAsia="en-US" w:bidi="en-US"/>
        </w:rPr>
        <w:t>мощностью до 150 Вт включительно;</w:t>
      </w:r>
    </w:p>
    <w:p w14:paraId="35E03B6A" w14:textId="77777777" w:rsidR="003E324B" w:rsidRDefault="003E324B" w:rsidP="003E324B">
      <w:pPr>
        <w:pStyle w:val="affffff6"/>
        <w:numPr>
          <w:ilvl w:val="0"/>
          <w:numId w:val="109"/>
        </w:numPr>
        <w:ind w:left="501" w:hanging="284"/>
        <w:contextualSpacing/>
        <w:jc w:val="both"/>
      </w:pPr>
      <w:r w:rsidRPr="00F6570F">
        <w:t xml:space="preserve">иметь </w:t>
      </w:r>
      <w:r>
        <w:t xml:space="preserve">2 (два) </w:t>
      </w:r>
      <w:r w:rsidRPr="00F6570F">
        <w:t>установленны</w:t>
      </w:r>
      <w:r>
        <w:t>х</w:t>
      </w:r>
      <w:r w:rsidRPr="00F6570F">
        <w:t xml:space="preserve"> процессор</w:t>
      </w:r>
      <w:r>
        <w:t>а;</w:t>
      </w:r>
    </w:p>
    <w:p w14:paraId="76542C3E" w14:textId="77777777" w:rsidR="003E324B" w:rsidRPr="00F6570F" w:rsidRDefault="003E324B" w:rsidP="003E324B">
      <w:pPr>
        <w:pStyle w:val="affffff6"/>
        <w:numPr>
          <w:ilvl w:val="0"/>
          <w:numId w:val="109"/>
        </w:numPr>
        <w:ind w:left="501" w:hanging="284"/>
        <w:contextualSpacing/>
        <w:jc w:val="both"/>
      </w:pPr>
      <w:r>
        <w:t xml:space="preserve">каждый процессор </w:t>
      </w:r>
      <w:r w:rsidRPr="00F6570F">
        <w:t xml:space="preserve">с количеством ядер не менее </w:t>
      </w:r>
      <w:r>
        <w:t>16</w:t>
      </w:r>
      <w:r w:rsidRPr="00F6570F">
        <w:t xml:space="preserve">, частотой не ниже </w:t>
      </w:r>
      <w:r>
        <w:t>2</w:t>
      </w:r>
      <w:r w:rsidRPr="00F6570F">
        <w:t>.</w:t>
      </w:r>
      <w:r>
        <w:t>3</w:t>
      </w:r>
      <w:r w:rsidRPr="00F6570F">
        <w:t xml:space="preserve"> ГГц </w:t>
      </w:r>
      <w:r>
        <w:t xml:space="preserve">(с возможностью ускорения до частот не ниже 3,7 ГГц) </w:t>
      </w:r>
      <w:r w:rsidRPr="00F6570F">
        <w:t>и расчётной тепловой мощностью не более 150 Вт;</w:t>
      </w:r>
    </w:p>
    <w:p w14:paraId="16324574" w14:textId="77777777" w:rsidR="003E324B" w:rsidRPr="00F6570F" w:rsidRDefault="003E324B" w:rsidP="003E324B">
      <w:pPr>
        <w:pStyle w:val="affffff6"/>
        <w:numPr>
          <w:ilvl w:val="0"/>
          <w:numId w:val="109"/>
        </w:numPr>
        <w:ind w:left="501" w:hanging="284"/>
        <w:contextualSpacing/>
        <w:jc w:val="both"/>
      </w:pPr>
      <w:r w:rsidRPr="00F6570F">
        <w:t xml:space="preserve">иметь установленный объем оперативной памяти </w:t>
      </w:r>
      <w:r>
        <w:t>с функцией коррекции ошибок</w:t>
      </w:r>
      <w:r w:rsidRPr="00F6570F">
        <w:t xml:space="preserve"> не менее 512 ГБ с частотой модулей не ниже 2</w:t>
      </w:r>
      <w:r>
        <w:t>660</w:t>
      </w:r>
      <w:r w:rsidRPr="00F6570F">
        <w:t xml:space="preserve"> МГц;</w:t>
      </w:r>
    </w:p>
    <w:p w14:paraId="219F4198" w14:textId="77777777" w:rsidR="003E324B" w:rsidRPr="004A40EF" w:rsidRDefault="003E324B" w:rsidP="003E324B">
      <w:pPr>
        <w:numPr>
          <w:ilvl w:val="0"/>
          <w:numId w:val="109"/>
        </w:numPr>
        <w:ind w:left="501" w:hanging="284"/>
        <w:contextualSpacing/>
        <w:jc w:val="left"/>
        <w:rPr>
          <w:lang w:eastAsia="en-US" w:bidi="en-US"/>
        </w:rPr>
      </w:pPr>
      <w:r w:rsidRPr="00F6570F">
        <w:rPr>
          <w:lang w:eastAsia="en-US" w:bidi="en-US"/>
        </w:rPr>
        <w:t>иметь не менее 2 (</w:t>
      </w:r>
      <w:r w:rsidRPr="004A40EF">
        <w:rPr>
          <w:lang w:eastAsia="en-US" w:bidi="en-US"/>
        </w:rPr>
        <w:t>двух) резервируемых блоков питания с возможностью «горячей» замены в комплекте со стоечными кабелями для подключения к сети электропитания;</w:t>
      </w:r>
    </w:p>
    <w:p w14:paraId="75A41E83" w14:textId="77777777" w:rsidR="003E324B" w:rsidRDefault="003E324B" w:rsidP="003E324B">
      <w:pPr>
        <w:pStyle w:val="affffff6"/>
        <w:numPr>
          <w:ilvl w:val="0"/>
          <w:numId w:val="109"/>
        </w:numPr>
        <w:ind w:left="501" w:hanging="284"/>
        <w:contextualSpacing/>
        <w:jc w:val="both"/>
      </w:pPr>
      <w:r w:rsidRPr="00A61B7F">
        <w:t xml:space="preserve">иметь </w:t>
      </w:r>
      <w:r>
        <w:t>установленные</w:t>
      </w:r>
      <w:r w:rsidRPr="00A61B7F">
        <w:t xml:space="preserve"> </w:t>
      </w:r>
      <w:r>
        <w:rPr>
          <w:lang w:val="en-US"/>
        </w:rPr>
        <w:t>SSD</w:t>
      </w:r>
      <w:r w:rsidRPr="0077788C">
        <w:t xml:space="preserve"> </w:t>
      </w:r>
      <w:r w:rsidRPr="00A61B7F">
        <w:t>накопител</w:t>
      </w:r>
      <w:r>
        <w:t>и</w:t>
      </w:r>
      <w:r w:rsidRPr="00A61B7F">
        <w:t xml:space="preserve"> </w:t>
      </w:r>
      <w:r>
        <w:t>с уровнем надежности DWPD не менее 1;</w:t>
      </w:r>
    </w:p>
    <w:p w14:paraId="34336D91" w14:textId="77777777" w:rsidR="003E324B" w:rsidRDefault="003E324B" w:rsidP="003E324B">
      <w:pPr>
        <w:pStyle w:val="affffff6"/>
        <w:numPr>
          <w:ilvl w:val="0"/>
          <w:numId w:val="109"/>
        </w:numPr>
        <w:ind w:left="501" w:hanging="284"/>
        <w:contextualSpacing/>
        <w:jc w:val="both"/>
      </w:pPr>
      <w:r>
        <w:t>общая полезная емкость накопителей</w:t>
      </w:r>
      <w:r w:rsidRPr="00F6570F">
        <w:t xml:space="preserve"> </w:t>
      </w:r>
      <w:r>
        <w:rPr>
          <w:lang w:val="en-US"/>
        </w:rPr>
        <w:t>SSD</w:t>
      </w:r>
      <w:r w:rsidRPr="008F41E7">
        <w:t xml:space="preserve"> </w:t>
      </w:r>
      <w:r>
        <w:t xml:space="preserve">в </w:t>
      </w:r>
      <w:r>
        <w:rPr>
          <w:lang w:val="en-US"/>
        </w:rPr>
        <w:t>RAID</w:t>
      </w:r>
      <w:r w:rsidRPr="00415A39">
        <w:t>1</w:t>
      </w:r>
      <w:r w:rsidRPr="009E6C33">
        <w:t xml:space="preserve"> </w:t>
      </w:r>
      <w:r>
        <w:t>должна быть не менее 400 Гб;</w:t>
      </w:r>
    </w:p>
    <w:p w14:paraId="33FF35C2" w14:textId="77777777" w:rsidR="003E324B" w:rsidRPr="00A61B7F" w:rsidRDefault="003E324B" w:rsidP="003E324B">
      <w:pPr>
        <w:pStyle w:val="affffff6"/>
        <w:numPr>
          <w:ilvl w:val="0"/>
          <w:numId w:val="109"/>
        </w:numPr>
        <w:ind w:left="501" w:hanging="284"/>
        <w:contextualSpacing/>
        <w:jc w:val="both"/>
      </w:pPr>
      <w:r>
        <w:t>иметь не менее 10 (десяти) жестких дисков емкостью не менее 1200</w:t>
      </w:r>
      <w:r w:rsidRPr="008F41E7">
        <w:t>0</w:t>
      </w:r>
      <w:r>
        <w:t xml:space="preserve"> Гб, а установленный </w:t>
      </w:r>
      <w:r>
        <w:rPr>
          <w:lang w:val="en-US"/>
        </w:rPr>
        <w:t>RAID</w:t>
      </w:r>
      <w:r w:rsidRPr="00CB5723">
        <w:t xml:space="preserve"> </w:t>
      </w:r>
      <w:r>
        <w:t xml:space="preserve">контроллер должен поддерживать их объединение в </w:t>
      </w:r>
      <w:r>
        <w:rPr>
          <w:lang w:val="en-US"/>
        </w:rPr>
        <w:t>RAID</w:t>
      </w:r>
      <w:r w:rsidRPr="00CB5723">
        <w:t>5</w:t>
      </w:r>
      <w:r>
        <w:t>;</w:t>
      </w:r>
    </w:p>
    <w:p w14:paraId="60BE2466"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наличие не менее 2 (двух) портов </w:t>
      </w:r>
      <w:proofErr w:type="spellStart"/>
      <w:r w:rsidRPr="004A40EF">
        <w:rPr>
          <w:lang w:eastAsia="en-US" w:bidi="en-US"/>
        </w:rPr>
        <w:t>Ethernet</w:t>
      </w:r>
      <w:proofErr w:type="spellEnd"/>
      <w:r w:rsidRPr="004A40EF">
        <w:rPr>
          <w:lang w:eastAsia="en-US" w:bidi="en-US"/>
        </w:rPr>
        <w:t xml:space="preserve"> </w:t>
      </w:r>
      <w:r w:rsidRPr="00F6570F">
        <w:rPr>
          <w:lang w:eastAsia="en-US" w:bidi="en-US"/>
        </w:rPr>
        <w:t>10</w:t>
      </w:r>
      <w:r>
        <w:rPr>
          <w:lang w:val="en-US" w:eastAsia="en-US" w:bidi="en-US"/>
        </w:rPr>
        <w:t>G</w:t>
      </w:r>
      <w:proofErr w:type="spellStart"/>
      <w:r w:rsidRPr="00F6570F">
        <w:rPr>
          <w:lang w:eastAsia="en-US" w:bidi="en-US"/>
        </w:rPr>
        <w:t>Base</w:t>
      </w:r>
      <w:proofErr w:type="spellEnd"/>
      <w:r w:rsidRPr="00F6570F">
        <w:rPr>
          <w:lang w:eastAsia="en-US" w:bidi="en-US"/>
        </w:rPr>
        <w:t>-T</w:t>
      </w:r>
      <w:r w:rsidRPr="004A40EF">
        <w:rPr>
          <w:lang w:eastAsia="en-US" w:bidi="en-US"/>
        </w:rPr>
        <w:t>;</w:t>
      </w:r>
    </w:p>
    <w:p w14:paraId="79873D7C"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не менее 2 (двух) портов USB 3.0;</w:t>
      </w:r>
    </w:p>
    <w:p w14:paraId="544EB57B"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 xml:space="preserve">иметь выделенный сервисный сетевой порт </w:t>
      </w:r>
      <w:proofErr w:type="spellStart"/>
      <w:r w:rsidRPr="004A40EF">
        <w:rPr>
          <w:lang w:eastAsia="en-US" w:bidi="en-US"/>
        </w:rPr>
        <w:t>Ethernet</w:t>
      </w:r>
      <w:proofErr w:type="spellEnd"/>
      <w:r w:rsidRPr="004A40EF">
        <w:rPr>
          <w:lang w:eastAsia="en-US" w:bidi="en-US"/>
        </w:rPr>
        <w:t>, предназначенный для модуля удаленного управления и мониторинга с максимальной скоростью передачи данных не менее 1 Гбит/с;</w:t>
      </w:r>
    </w:p>
    <w:p w14:paraId="6A951E33"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наличие аппаратного модуля удаленного управления и мониторинга с функциями:</w:t>
      </w:r>
    </w:p>
    <w:p w14:paraId="75B487A8"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удаленное монтирование ISO-образов с возможностью их использования в виде загрузочного устройства;</w:t>
      </w:r>
    </w:p>
    <w:p w14:paraId="29C51EE9"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t>поддержка протокола DHCP для автоматического получения IP-адреса;</w:t>
      </w:r>
    </w:p>
    <w:p w14:paraId="0A3F9342" w14:textId="77777777" w:rsidR="003E324B" w:rsidRPr="004A40EF" w:rsidRDefault="003E324B" w:rsidP="003E324B">
      <w:pPr>
        <w:numPr>
          <w:ilvl w:val="0"/>
          <w:numId w:val="110"/>
        </w:numPr>
        <w:ind w:left="1209"/>
        <w:contextualSpacing/>
        <w:jc w:val="left"/>
        <w:rPr>
          <w:lang w:eastAsia="en-US" w:bidi="en-US"/>
        </w:rPr>
      </w:pPr>
      <w:r w:rsidRPr="004A40EF">
        <w:rPr>
          <w:lang w:eastAsia="en-US" w:bidi="en-US"/>
        </w:rPr>
        <w:lastRenderedPageBreak/>
        <w:t>удаленный доступ к графической консоли, передаче нажатий клавиш, движений манипулятора «мышь»;</w:t>
      </w:r>
    </w:p>
    <w:p w14:paraId="440110CF" w14:textId="77777777"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иметь монтажный комплект для установки в серверный шкаф;</w:t>
      </w:r>
    </w:p>
    <w:p w14:paraId="77EEBA20" w14:textId="7D94EA43" w:rsidR="003E324B" w:rsidRPr="004A40EF" w:rsidRDefault="003E324B" w:rsidP="003E324B">
      <w:pPr>
        <w:numPr>
          <w:ilvl w:val="0"/>
          <w:numId w:val="109"/>
        </w:numPr>
        <w:ind w:left="501" w:hanging="284"/>
        <w:contextualSpacing/>
        <w:jc w:val="left"/>
        <w:rPr>
          <w:lang w:eastAsia="en-US" w:bidi="en-US"/>
        </w:rPr>
      </w:pPr>
      <w:r w:rsidRPr="004A40EF">
        <w:rPr>
          <w:lang w:eastAsia="en-US" w:bidi="en-US"/>
        </w:rPr>
        <w:t>обеспечение технической поддержки</w:t>
      </w:r>
      <w:r w:rsidR="00C4120F">
        <w:rPr>
          <w:lang w:eastAsia="en-US" w:bidi="en-US"/>
        </w:rPr>
        <w:t xml:space="preserve"> (гарантия)</w:t>
      </w:r>
      <w:r w:rsidR="00C4120F" w:rsidRPr="004A40EF">
        <w:rPr>
          <w:lang w:eastAsia="en-US" w:bidi="en-US"/>
        </w:rPr>
        <w:t xml:space="preserve"> </w:t>
      </w:r>
      <w:r w:rsidRPr="004A40EF">
        <w:rPr>
          <w:lang w:eastAsia="en-US" w:bidi="en-US"/>
        </w:rPr>
        <w:t xml:space="preserve"> оборудования сроком не менее </w:t>
      </w:r>
      <w:r>
        <w:rPr>
          <w:lang w:eastAsia="en-US" w:bidi="en-US"/>
        </w:rPr>
        <w:t>3</w:t>
      </w:r>
      <w:r w:rsidRPr="004A40EF">
        <w:rPr>
          <w:lang w:eastAsia="en-US" w:bidi="en-US"/>
        </w:rPr>
        <w:t xml:space="preserve"> (</w:t>
      </w:r>
      <w:r>
        <w:rPr>
          <w:lang w:eastAsia="en-US" w:bidi="en-US"/>
        </w:rPr>
        <w:t>трех) лет.</w:t>
      </w:r>
    </w:p>
    <w:p w14:paraId="1C67512B" w14:textId="77777777" w:rsidR="003E324B" w:rsidRPr="00DE059A" w:rsidRDefault="003E324B" w:rsidP="003E324B"/>
    <w:p w14:paraId="42A195B2" w14:textId="77777777" w:rsidR="003E324B" w:rsidRDefault="003E324B" w:rsidP="003E324B">
      <w:pPr>
        <w:pStyle w:val="3ffa"/>
        <w:numPr>
          <w:ilvl w:val="0"/>
          <w:numId w:val="101"/>
        </w:numPr>
      </w:pPr>
      <w:bookmarkStart w:id="16" w:name="_Toc70867002"/>
      <w:r>
        <w:t>Требования к работам по монтажу и пуско-наладке</w:t>
      </w:r>
      <w:bookmarkEnd w:id="16"/>
    </w:p>
    <w:p w14:paraId="4BF8948C" w14:textId="4A14D77C" w:rsidR="003E324B" w:rsidRDefault="003E324B" w:rsidP="003E324B">
      <w:pPr>
        <w:numPr>
          <w:ilvl w:val="1"/>
          <w:numId w:val="101"/>
        </w:numPr>
        <w:spacing w:after="120"/>
        <w:ind w:left="709" w:hanging="425"/>
        <w:jc w:val="left"/>
      </w:pPr>
      <w:r w:rsidRPr="00405A09">
        <w:rPr>
          <w:szCs w:val="20"/>
        </w:rPr>
        <w:t>Работы по монтажу и пуско-наладке оборудования должна включать следующие работы:</w:t>
      </w:r>
      <w:r w:rsidRPr="00417BF1">
        <w:rPr>
          <w:b/>
          <w:szCs w:val="20"/>
        </w:rPr>
        <w:br/>
      </w:r>
      <w:r w:rsidRPr="00285676">
        <w:t xml:space="preserve">- Монтаж и коммутация </w:t>
      </w:r>
      <w:r>
        <w:t>оборудования;</w:t>
      </w:r>
      <w:r w:rsidRPr="00285676">
        <w:br/>
        <w:t xml:space="preserve">- Предварительная настройка и обновление </w:t>
      </w:r>
      <w:proofErr w:type="spellStart"/>
      <w:r w:rsidRPr="00285676">
        <w:t>firmware</w:t>
      </w:r>
      <w:proofErr w:type="spellEnd"/>
      <w:r>
        <w:t>;</w:t>
      </w:r>
      <w:r w:rsidRPr="00285676">
        <w:br/>
        <w:t xml:space="preserve">- Конфигурация </w:t>
      </w:r>
      <w:r>
        <w:t>коммутаторов;</w:t>
      </w:r>
      <w:r w:rsidRPr="00285676">
        <w:br/>
        <w:t>- Установка ОС</w:t>
      </w:r>
      <w:r>
        <w:t>;</w:t>
      </w:r>
      <w:r w:rsidRPr="00285676">
        <w:br/>
        <w:t xml:space="preserve"> -Установка и настройка инфраструктурных сервисов</w:t>
      </w:r>
      <w:r>
        <w:t>.</w:t>
      </w:r>
    </w:p>
    <w:p w14:paraId="1A679242" w14:textId="77777777" w:rsidR="003E324B" w:rsidRDefault="003E324B" w:rsidP="003E324B">
      <w:pPr>
        <w:numPr>
          <w:ilvl w:val="1"/>
          <w:numId w:val="101"/>
        </w:numPr>
        <w:spacing w:after="120"/>
      </w:pPr>
      <w:r>
        <w:t>Монтаж производится в стойку, предоставляемую Заказчиком.</w:t>
      </w:r>
    </w:p>
    <w:p w14:paraId="1262A7D3" w14:textId="77777777" w:rsidR="003E324B" w:rsidRDefault="003E324B" w:rsidP="003E324B">
      <w:pPr>
        <w:numPr>
          <w:ilvl w:val="1"/>
          <w:numId w:val="101"/>
        </w:numPr>
        <w:spacing w:after="120"/>
      </w:pPr>
      <w:r>
        <w:t>Работы должны выполняться с соблюдением норм пожарной и технической безопасности.</w:t>
      </w:r>
    </w:p>
    <w:p w14:paraId="5B71873D" w14:textId="673B107A" w:rsidR="006516ED" w:rsidRPr="006516ED" w:rsidRDefault="006516ED" w:rsidP="006516ED">
      <w:pPr>
        <w:pStyle w:val="affffff6"/>
        <w:numPr>
          <w:ilvl w:val="1"/>
          <w:numId w:val="101"/>
        </w:numPr>
      </w:pPr>
      <w:r w:rsidRPr="006516ED">
        <w:t xml:space="preserve">По окончании работ по монтажу и </w:t>
      </w:r>
      <w:proofErr w:type="spellStart"/>
      <w:r w:rsidRPr="006516ED">
        <w:t>пусконаладке</w:t>
      </w:r>
      <w:proofErr w:type="spellEnd"/>
      <w:r w:rsidRPr="006516ED">
        <w:t>, проводится проверка работоспособности оборудования и установленного программного обеспечения.</w:t>
      </w:r>
    </w:p>
    <w:p w14:paraId="6D651DA8" w14:textId="77777777" w:rsidR="003E324B" w:rsidRDefault="003E324B" w:rsidP="003E324B">
      <w:pPr>
        <w:pStyle w:val="3ffa"/>
        <w:numPr>
          <w:ilvl w:val="0"/>
          <w:numId w:val="101"/>
        </w:numPr>
      </w:pPr>
      <w:bookmarkStart w:id="17" w:name="_Toc70867003"/>
      <w:r>
        <w:t xml:space="preserve">Общие требования к оборудованию </w:t>
      </w:r>
      <w:bookmarkEnd w:id="17"/>
    </w:p>
    <w:p w14:paraId="5B2FA440" w14:textId="77668647" w:rsidR="003E324B" w:rsidRDefault="003E324B" w:rsidP="003E324B">
      <w:pPr>
        <w:numPr>
          <w:ilvl w:val="1"/>
          <w:numId w:val="101"/>
        </w:numPr>
        <w:spacing w:after="120"/>
      </w:pPr>
      <w:r w:rsidRPr="00BF7888">
        <w:t xml:space="preserve">Качество, технические характеристики </w:t>
      </w:r>
      <w:r>
        <w:t>оборудования</w:t>
      </w:r>
      <w:r w:rsidRPr="00BF7888">
        <w:t xml:space="preserve">, функциональные характеристики (потребительские свойства), эксплуатационные характеристики поставляемого </w:t>
      </w:r>
      <w:r>
        <w:t>оборудования</w:t>
      </w:r>
      <w:r w:rsidRPr="00BF7888">
        <w:t xml:space="preserve"> и иные показатели </w:t>
      </w:r>
      <w:r>
        <w:t>оборудования</w:t>
      </w:r>
      <w:r w:rsidRPr="00BF7888">
        <w:t>, должны соответствовать условиям Контракта и действующему законодательству Р</w:t>
      </w:r>
      <w:r w:rsidR="00337484">
        <w:t xml:space="preserve">оссийской </w:t>
      </w:r>
      <w:r w:rsidRPr="00BF7888">
        <w:t>Ф</w:t>
      </w:r>
      <w:r w:rsidR="00337484">
        <w:t>едерации</w:t>
      </w:r>
      <w:r w:rsidRPr="00BF7888">
        <w:t>.</w:t>
      </w:r>
    </w:p>
    <w:p w14:paraId="4DBD0C95" w14:textId="77777777" w:rsidR="003E324B" w:rsidRPr="00BF7888" w:rsidRDefault="003E324B" w:rsidP="003E324B">
      <w:pPr>
        <w:numPr>
          <w:ilvl w:val="1"/>
          <w:numId w:val="101"/>
        </w:numPr>
        <w:spacing w:after="120"/>
      </w:pPr>
      <w:r w:rsidRPr="00BF7888">
        <w:t>Поставляем</w:t>
      </w:r>
      <w:r>
        <w:t>ое</w:t>
      </w:r>
      <w:r w:rsidRPr="00BF7888">
        <w:t xml:space="preserve"> </w:t>
      </w:r>
      <w:r>
        <w:t>оборудование должно</w:t>
      </w:r>
      <w:r w:rsidRPr="00BF7888">
        <w:t xml:space="preserve"> быть промышленной сборки, осуществляемой в соответствии с техническими условиями.</w:t>
      </w:r>
    </w:p>
    <w:p w14:paraId="68988818" w14:textId="77777777" w:rsidR="003E324B" w:rsidRPr="00BF7888" w:rsidRDefault="003E324B" w:rsidP="003E324B">
      <w:pPr>
        <w:numPr>
          <w:ilvl w:val="1"/>
          <w:numId w:val="101"/>
        </w:numPr>
        <w:spacing w:after="120"/>
      </w:pPr>
      <w:r>
        <w:t>Оборудование должно</w:t>
      </w:r>
      <w:r w:rsidRPr="00BF7888">
        <w:t xml:space="preserve"> быть новым (не был</w:t>
      </w:r>
      <w:r>
        <w:t>о</w:t>
      </w:r>
      <w:r w:rsidRPr="00BF7888">
        <w:t xml:space="preserve"> в употреблении, в ремонте, в том числе не был</w:t>
      </w:r>
      <w:r>
        <w:t>о</w:t>
      </w:r>
      <w:r w:rsidRPr="00BF7888">
        <w:t xml:space="preserve"> восстановлен</w:t>
      </w:r>
      <w:r>
        <w:t>о</w:t>
      </w:r>
      <w:r w:rsidRPr="00BF7888">
        <w:t>,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
    <w:p w14:paraId="3EA9E400" w14:textId="77777777" w:rsidR="003E324B" w:rsidRPr="00BF7888" w:rsidRDefault="003E324B" w:rsidP="003E324B">
      <w:pPr>
        <w:numPr>
          <w:ilvl w:val="1"/>
          <w:numId w:val="101"/>
        </w:numPr>
        <w:spacing w:after="120"/>
      </w:pPr>
      <w:r>
        <w:t xml:space="preserve">Все оборудование должно </w:t>
      </w:r>
      <w:r w:rsidRPr="00BF7888">
        <w:t>функционировать при следующих условиях:</w:t>
      </w:r>
    </w:p>
    <w:p w14:paraId="169CA154" w14:textId="77777777" w:rsidR="003E324B" w:rsidRPr="00BF7888" w:rsidRDefault="003E324B" w:rsidP="003E324B">
      <w:pPr>
        <w:numPr>
          <w:ilvl w:val="1"/>
          <w:numId w:val="107"/>
        </w:numPr>
        <w:spacing w:after="120"/>
        <w:ind w:left="993" w:hanging="142"/>
      </w:pPr>
      <w:r w:rsidRPr="00BF7888">
        <w:t xml:space="preserve">Параметры электропитания устройств, подключаемых к сети (220 V +/- 20 V, 50 </w:t>
      </w:r>
      <w:proofErr w:type="spellStart"/>
      <w:r w:rsidRPr="00BF7888">
        <w:t>Hz</w:t>
      </w:r>
      <w:proofErr w:type="spellEnd"/>
      <w:r w:rsidRPr="00BF7888">
        <w:t xml:space="preserve"> +/- 1 </w:t>
      </w:r>
      <w:proofErr w:type="spellStart"/>
      <w:r w:rsidRPr="00BF7888">
        <w:t>Hz</w:t>
      </w:r>
      <w:proofErr w:type="spellEnd"/>
      <w:r w:rsidRPr="00BF7888">
        <w:t>);</w:t>
      </w:r>
    </w:p>
    <w:p w14:paraId="11E5D861" w14:textId="77777777" w:rsidR="003E324B" w:rsidRDefault="003E324B" w:rsidP="003E324B">
      <w:pPr>
        <w:numPr>
          <w:ilvl w:val="1"/>
          <w:numId w:val="107"/>
        </w:numPr>
        <w:spacing w:after="120"/>
        <w:ind w:left="993" w:hanging="142"/>
      </w:pPr>
      <w:r w:rsidRPr="00BF7888">
        <w:t>Температура окружающей среды от +5 °С до +</w:t>
      </w:r>
      <w:smartTag w:uri="urn:schemas-microsoft-com:office:smarttags" w:element="metricconverter">
        <w:smartTagPr>
          <w:attr w:name="ProductID" w:val="40 °C"/>
        </w:smartTagPr>
        <w:r w:rsidRPr="00BF7888">
          <w:t>40 °C</w:t>
        </w:r>
      </w:smartTag>
      <w:r w:rsidRPr="00BF7888">
        <w:t xml:space="preserve">; </w:t>
      </w:r>
    </w:p>
    <w:p w14:paraId="39AAB1F1" w14:textId="77777777" w:rsidR="003E324B" w:rsidRPr="00BF7888" w:rsidRDefault="003E324B" w:rsidP="003E324B">
      <w:pPr>
        <w:numPr>
          <w:ilvl w:val="1"/>
          <w:numId w:val="107"/>
        </w:numPr>
        <w:spacing w:after="120"/>
        <w:ind w:left="993" w:hanging="142"/>
      </w:pPr>
      <w:r>
        <w:t>О</w:t>
      </w:r>
      <w:r w:rsidRPr="00BF7888">
        <w:t>тноси</w:t>
      </w:r>
      <w:r>
        <w:t>тельная влажность от 40% до 80% (</w:t>
      </w:r>
      <w:r w:rsidRPr="00BF7888">
        <w:t>при температуре +</w:t>
      </w:r>
      <w:smartTag w:uri="urn:schemas-microsoft-com:office:smarttags" w:element="metricconverter">
        <w:smartTagPr>
          <w:attr w:name="ProductID" w:val="25 °C"/>
        </w:smartTagPr>
        <w:r w:rsidRPr="00BF7888">
          <w:t>25 °C</w:t>
        </w:r>
        <w:r>
          <w:t>)</w:t>
        </w:r>
      </w:smartTag>
      <w:r w:rsidRPr="00BF7888">
        <w:t>.</w:t>
      </w:r>
    </w:p>
    <w:p w14:paraId="647946EF" w14:textId="5447BDB7" w:rsidR="003E324B" w:rsidRDefault="003E324B" w:rsidP="003E324B">
      <w:pPr>
        <w:numPr>
          <w:ilvl w:val="1"/>
          <w:numId w:val="101"/>
        </w:numPr>
        <w:spacing w:after="120"/>
      </w:pPr>
      <w:r w:rsidRPr="00BF7888">
        <w:t>Все необходимые руководства пользователя, а также техническая документация должны быть на русском языке.</w:t>
      </w:r>
    </w:p>
    <w:p w14:paraId="31439F5E" w14:textId="074B1893" w:rsidR="006516ED" w:rsidRPr="000329EE" w:rsidRDefault="006516ED" w:rsidP="006516ED">
      <w:pPr>
        <w:numPr>
          <w:ilvl w:val="1"/>
          <w:numId w:val="101"/>
        </w:numPr>
        <w:spacing w:after="120"/>
      </w:pPr>
      <w:r>
        <w:t xml:space="preserve">По окончании поставки </w:t>
      </w:r>
      <w:r w:rsidR="00D846EB">
        <w:t>Товара и</w:t>
      </w:r>
      <w:r>
        <w:t xml:space="preserve"> завершении работ по монтажу и </w:t>
      </w:r>
      <w:proofErr w:type="spellStart"/>
      <w:r>
        <w:t>пусконаладке</w:t>
      </w:r>
      <w:proofErr w:type="spellEnd"/>
      <w:r>
        <w:t xml:space="preserve">, </w:t>
      </w:r>
      <w:r w:rsidR="00D846EB">
        <w:t xml:space="preserve">оформляется акт сдачи – приемки оборудования </w:t>
      </w:r>
      <w:r>
        <w:t>.</w:t>
      </w:r>
    </w:p>
    <w:p w14:paraId="1BA33D9B" w14:textId="77777777" w:rsidR="003E324B" w:rsidRPr="000329EE" w:rsidRDefault="003E324B" w:rsidP="003E324B">
      <w:pPr>
        <w:pStyle w:val="3ffa"/>
        <w:numPr>
          <w:ilvl w:val="0"/>
          <w:numId w:val="101"/>
        </w:numPr>
      </w:pPr>
      <w:bookmarkStart w:id="18" w:name="_Toc70867004"/>
      <w:r w:rsidRPr="000329EE">
        <w:t>Срок и место поставки.</w:t>
      </w:r>
      <w:bookmarkEnd w:id="18"/>
    </w:p>
    <w:p w14:paraId="08885873" w14:textId="301F0BCA" w:rsidR="003E324B" w:rsidRPr="00EA21F7" w:rsidRDefault="003E324B" w:rsidP="003E324B">
      <w:pPr>
        <w:numPr>
          <w:ilvl w:val="1"/>
          <w:numId w:val="101"/>
        </w:numPr>
        <w:spacing w:after="120"/>
      </w:pPr>
      <w:r>
        <w:t xml:space="preserve">Срок поставки Товара (включая монтаж и </w:t>
      </w:r>
      <w:proofErr w:type="spellStart"/>
      <w:r>
        <w:t>пусконаладку</w:t>
      </w:r>
      <w:proofErr w:type="spellEnd"/>
      <w:r>
        <w:t>)</w:t>
      </w:r>
      <w:r w:rsidR="00603AB8">
        <w:t xml:space="preserve"> –</w:t>
      </w:r>
      <w:r>
        <w:t xml:space="preserve"> 01.10.2021</w:t>
      </w:r>
      <w:r w:rsidR="00603AB8">
        <w:t>.</w:t>
      </w:r>
    </w:p>
    <w:p w14:paraId="71B5FAE2" w14:textId="592E5520" w:rsidR="003E324B" w:rsidRDefault="003E324B" w:rsidP="003E324B">
      <w:pPr>
        <w:numPr>
          <w:ilvl w:val="1"/>
          <w:numId w:val="101"/>
        </w:numPr>
        <w:spacing w:after="120"/>
      </w:pPr>
      <w:r w:rsidRPr="00EA21F7">
        <w:t>Место поставки</w:t>
      </w:r>
      <w:r>
        <w:t xml:space="preserve"> Товара </w:t>
      </w:r>
      <w:r w:rsidRPr="00EA21F7">
        <w:t>– г. Москва, ул. Мясницкая, д.39, стр.1.</w:t>
      </w:r>
    </w:p>
    <w:p w14:paraId="6D669866" w14:textId="77777777" w:rsidR="003E324B" w:rsidRPr="00EA21F7" w:rsidRDefault="003E324B" w:rsidP="003E324B">
      <w:pPr>
        <w:pStyle w:val="afffffffffffff6"/>
        <w:spacing w:after="0" w:line="100" w:lineRule="atLeast"/>
        <w:ind w:left="-10" w:firstLine="577"/>
        <w:rPr>
          <w:szCs w:val="24"/>
        </w:rPr>
      </w:pPr>
    </w:p>
    <w:p w14:paraId="3B4A1461" w14:textId="77777777" w:rsidR="009548B2" w:rsidRDefault="009548B2" w:rsidP="0090375C">
      <w:pPr>
        <w:rPr>
          <w:b/>
          <w:sz w:val="26"/>
          <w:szCs w:val="26"/>
        </w:rPr>
      </w:pPr>
    </w:p>
    <w:p w14:paraId="23FCA73B" w14:textId="77777777" w:rsidR="009548B2" w:rsidRDefault="009548B2" w:rsidP="009548B2">
      <w:pPr>
        <w:jc w:val="center"/>
        <w:rPr>
          <w:b/>
          <w:sz w:val="26"/>
          <w:szCs w:val="26"/>
        </w:rPr>
        <w:sectPr w:rsidR="009548B2" w:rsidSect="00C6563E">
          <w:footerReference w:type="first" r:id="rId54"/>
          <w:pgSz w:w="11906" w:h="16838" w:code="9"/>
          <w:pgMar w:top="737" w:right="567" w:bottom="1134" w:left="1135" w:header="567" w:footer="408" w:gutter="0"/>
          <w:cols w:space="720"/>
          <w:titlePg/>
          <w:docGrid w:linePitch="326"/>
        </w:sectPr>
      </w:pPr>
    </w:p>
    <w:p w14:paraId="2EA83BAE" w14:textId="77777777" w:rsidR="009548B2" w:rsidRDefault="009548B2" w:rsidP="009548B2">
      <w:pPr>
        <w:pStyle w:val="40"/>
        <w:keepNext w:val="0"/>
        <w:widowControl w:val="0"/>
        <w:numPr>
          <w:ilvl w:val="0"/>
          <w:numId w:val="0"/>
        </w:numPr>
        <w:pBdr>
          <w:top w:val="none" w:sz="0" w:space="0" w:color="auto"/>
          <w:left w:val="none" w:sz="0" w:space="0" w:color="auto"/>
          <w:bottom w:val="none" w:sz="0" w:space="0" w:color="auto"/>
          <w:right w:val="none" w:sz="0" w:space="0" w:color="auto"/>
        </w:pBdr>
        <w:suppressAutoHyphens/>
        <w:jc w:val="right"/>
        <w:rPr>
          <w:b/>
          <w:caps/>
          <w:color w:val="auto"/>
          <w:sz w:val="24"/>
          <w:szCs w:val="24"/>
        </w:rPr>
      </w:pPr>
      <w:r>
        <w:rPr>
          <w:b/>
          <w:caps/>
          <w:color w:val="auto"/>
          <w:sz w:val="24"/>
          <w:szCs w:val="24"/>
        </w:rPr>
        <w:lastRenderedPageBreak/>
        <w:t>ПРИЛОЖЕНИЕ № 4</w:t>
      </w:r>
    </w:p>
    <w:p w14:paraId="0706535D" w14:textId="77777777" w:rsidR="009548B2" w:rsidRPr="003272F7" w:rsidRDefault="009548B2" w:rsidP="009548B2">
      <w:pPr>
        <w:jc w:val="right"/>
      </w:pPr>
      <w:r>
        <w:t>к документации об электронном аукционе</w:t>
      </w:r>
    </w:p>
    <w:p w14:paraId="18B8BF66" w14:textId="77777777" w:rsidR="009548B2" w:rsidRPr="003167F8" w:rsidRDefault="009548B2" w:rsidP="009548B2"/>
    <w:p w14:paraId="5F827212" w14:textId="77777777" w:rsidR="00E600C7" w:rsidRDefault="0090375C" w:rsidP="00E600C7">
      <w:pPr>
        <w:autoSpaceDE w:val="0"/>
        <w:autoSpaceDN w:val="0"/>
        <w:adjustRightInd w:val="0"/>
        <w:jc w:val="center"/>
        <w:rPr>
          <w:rFonts w:ascii="Times New Roman CYR" w:hAnsi="Times New Roman CYR" w:cs="Times New Roman CYR"/>
          <w:b/>
          <w:bCs/>
        </w:rPr>
      </w:pPr>
      <w:r w:rsidRPr="00E600C7">
        <w:rPr>
          <w:b/>
        </w:rPr>
        <w:t xml:space="preserve">Обоснование начальной (максимальной) цены государственного контракта на </w:t>
      </w:r>
      <w:r w:rsidRPr="00E600C7">
        <w:rPr>
          <w:b/>
        </w:rPr>
        <w:br/>
      </w:r>
      <w:proofErr w:type="spellStart"/>
      <w:r w:rsidR="00E600C7">
        <w:rPr>
          <w:rFonts w:ascii="Times New Roman CYR" w:hAnsi="Times New Roman CYR" w:cs="Times New Roman CYR"/>
          <w:b/>
          <w:bCs/>
        </w:rPr>
        <w:t>на</w:t>
      </w:r>
      <w:proofErr w:type="spellEnd"/>
      <w:r w:rsidR="00E600C7">
        <w:rPr>
          <w:rFonts w:ascii="Times New Roman CYR" w:hAnsi="Times New Roman CYR" w:cs="Times New Roman CYR"/>
          <w:b/>
          <w:bCs/>
        </w:rPr>
        <w:t xml:space="preserve"> поставку оборудования для создания модуля мониторинга и анализа </w:t>
      </w:r>
      <w:proofErr w:type="spellStart"/>
      <w:r w:rsidR="00E600C7">
        <w:rPr>
          <w:rFonts w:ascii="Times New Roman CYR" w:hAnsi="Times New Roman CYR" w:cs="Times New Roman CYR"/>
          <w:b/>
          <w:bCs/>
        </w:rPr>
        <w:t>криптовалютных</w:t>
      </w:r>
      <w:proofErr w:type="spellEnd"/>
      <w:r w:rsidR="00E600C7">
        <w:rPr>
          <w:rFonts w:ascii="Times New Roman CYR" w:hAnsi="Times New Roman CYR" w:cs="Times New Roman CYR"/>
          <w:b/>
          <w:bCs/>
        </w:rPr>
        <w:t xml:space="preserve"> транзакций с использованием </w:t>
      </w:r>
      <w:proofErr w:type="spellStart"/>
      <w:r w:rsidR="00E600C7">
        <w:rPr>
          <w:rFonts w:ascii="Times New Roman CYR" w:hAnsi="Times New Roman CYR" w:cs="Times New Roman CYR"/>
          <w:b/>
          <w:bCs/>
        </w:rPr>
        <w:t>биткоина</w:t>
      </w:r>
      <w:proofErr w:type="spellEnd"/>
    </w:p>
    <w:p w14:paraId="6D59D855" w14:textId="3D50CAD7" w:rsidR="001964A8" w:rsidRPr="003E324B" w:rsidRDefault="001964A8" w:rsidP="00E600C7">
      <w:pPr>
        <w:autoSpaceDE w:val="0"/>
        <w:autoSpaceDN w:val="0"/>
        <w:adjustRightInd w:val="0"/>
        <w:jc w:val="center"/>
        <w:rPr>
          <w:b/>
          <w:highlight w:val="yellow"/>
        </w:rPr>
      </w:pPr>
    </w:p>
    <w:p w14:paraId="2ACD1983" w14:textId="2E91387B" w:rsidR="0090375C" w:rsidRDefault="0090375C" w:rsidP="001964A8">
      <w:pPr>
        <w:autoSpaceDE w:val="0"/>
        <w:autoSpaceDN w:val="0"/>
        <w:adjustRightInd w:val="0"/>
        <w:jc w:val="center"/>
        <w:rPr>
          <w:b/>
          <w:highlight w:val="yellow"/>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125"/>
        <w:gridCol w:w="567"/>
        <w:gridCol w:w="1843"/>
        <w:gridCol w:w="1988"/>
        <w:gridCol w:w="1839"/>
        <w:gridCol w:w="1701"/>
        <w:gridCol w:w="1559"/>
        <w:gridCol w:w="1558"/>
        <w:gridCol w:w="1700"/>
      </w:tblGrid>
      <w:tr w:rsidR="00152ECE" w14:paraId="22DB6384" w14:textId="77777777" w:rsidTr="009651B6">
        <w:trPr>
          <w:jc w:val="center"/>
        </w:trPr>
        <w:tc>
          <w:tcPr>
            <w:tcW w:w="3114" w:type="dxa"/>
            <w:gridSpan w:val="3"/>
          </w:tcPr>
          <w:p w14:paraId="114ACA6D" w14:textId="77777777" w:rsidR="00152ECE" w:rsidRPr="00497871" w:rsidRDefault="00152ECE" w:rsidP="009651B6">
            <w:pPr>
              <w:pStyle w:val="affffff1"/>
              <w:spacing w:after="60"/>
              <w:rPr>
                <w:rFonts w:ascii="Times New Roman" w:hAnsi="Times New Roman"/>
                <w:sz w:val="24"/>
                <w:szCs w:val="24"/>
              </w:rPr>
            </w:pPr>
            <w:r w:rsidRPr="00497871">
              <w:rPr>
                <w:rFonts w:ascii="Times New Roman" w:hAnsi="Times New Roman"/>
                <w:sz w:val="24"/>
                <w:szCs w:val="24"/>
              </w:rPr>
              <w:t>Используемый метод определения НМЦК с обоснованием:</w:t>
            </w:r>
          </w:p>
        </w:tc>
        <w:tc>
          <w:tcPr>
            <w:tcW w:w="12188" w:type="dxa"/>
            <w:gridSpan w:val="7"/>
            <w:shd w:val="clear" w:color="auto" w:fill="auto"/>
          </w:tcPr>
          <w:p w14:paraId="7D447389" w14:textId="77777777" w:rsidR="00152ECE" w:rsidRPr="00B7735D" w:rsidRDefault="00152ECE" w:rsidP="009651B6">
            <w:pPr>
              <w:pStyle w:val="affffff1"/>
              <w:spacing w:after="60"/>
              <w:ind w:firstLine="317"/>
              <w:jc w:val="both"/>
              <w:rPr>
                <w:rFonts w:ascii="Times New Roman" w:hAnsi="Times New Roman"/>
              </w:rPr>
            </w:pPr>
            <w:r w:rsidRPr="00B7735D">
              <w:rPr>
                <w:rFonts w:ascii="Times New Roman" w:hAnsi="Times New Roman"/>
              </w:rPr>
              <w:t xml:space="preserve">Метод сопоставимых рыночных цен (анализа рынка), данный метод определения НМЦК является приоритетным. </w:t>
            </w:r>
          </w:p>
          <w:p w14:paraId="46115AF6" w14:textId="787600F7" w:rsidR="00152ECE" w:rsidRDefault="00152ECE" w:rsidP="00D468CA">
            <w:pPr>
              <w:ind w:firstLine="317"/>
            </w:pPr>
            <w:r w:rsidRPr="00B7735D">
              <w:rPr>
                <w:sz w:val="22"/>
                <w:szCs w:val="22"/>
              </w:rPr>
              <w:t xml:space="preserve">В целях определения начальной (максимальной) цены контракта в порядке, установленном Законом и приказом  Минэкономразвития России от 2 октября </w:t>
            </w:r>
            <w:smartTag w:uri="urn:schemas-microsoft-com:office:smarttags" w:element="metricconverter">
              <w:smartTagPr>
                <w:attr w:name="ProductID" w:val="2013 г"/>
              </w:smartTagPr>
              <w:r w:rsidRPr="00B7735D">
                <w:rPr>
                  <w:sz w:val="22"/>
                  <w:szCs w:val="22"/>
                </w:rPr>
                <w:t>2013 г</w:t>
              </w:r>
            </w:smartTag>
            <w:r w:rsidRPr="00B7735D">
              <w:rPr>
                <w:sz w:val="22"/>
                <w:szCs w:val="22"/>
              </w:rPr>
              <w:t xml:space="preserve">.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осуществлена процедура получения ценовой информации путем направления запросов о предоставлении ценовой информации не менее пяти исполнителям, обладающим опытом выполнения аналогичных работ и </w:t>
            </w:r>
            <w:r w:rsidR="00D468CA">
              <w:rPr>
                <w:sz w:val="22"/>
                <w:szCs w:val="22"/>
              </w:rPr>
              <w:t>поставки аналогичного товара</w:t>
            </w:r>
            <w:r w:rsidRPr="00B7735D">
              <w:rPr>
                <w:sz w:val="22"/>
                <w:szCs w:val="22"/>
              </w:rPr>
              <w:t>.</w:t>
            </w:r>
          </w:p>
        </w:tc>
      </w:tr>
      <w:tr w:rsidR="00152ECE" w:rsidRPr="00EC4F55" w14:paraId="7B69D8CB" w14:textId="77777777" w:rsidTr="009651B6">
        <w:trPr>
          <w:jc w:val="center"/>
        </w:trPr>
        <w:tc>
          <w:tcPr>
            <w:tcW w:w="15302" w:type="dxa"/>
            <w:gridSpan w:val="10"/>
          </w:tcPr>
          <w:p w14:paraId="558571C1" w14:textId="77777777" w:rsidR="00152ECE" w:rsidRPr="00EC4F55" w:rsidRDefault="00152ECE" w:rsidP="009651B6">
            <w:pPr>
              <w:pStyle w:val="affffff1"/>
              <w:spacing w:after="60"/>
              <w:ind w:firstLine="317"/>
              <w:jc w:val="center"/>
              <w:rPr>
                <w:rFonts w:ascii="Times New Roman" w:hAnsi="Times New Roman"/>
              </w:rPr>
            </w:pPr>
            <w:r w:rsidRPr="00EC4F55">
              <w:rPr>
                <w:rFonts w:ascii="Times New Roman" w:hAnsi="Times New Roman"/>
              </w:rPr>
              <w:t>Расчет начальной (максимальной) цены контракта</w:t>
            </w:r>
          </w:p>
        </w:tc>
      </w:tr>
      <w:tr w:rsidR="00152ECE" w:rsidRPr="00820FBB" w14:paraId="5E58BF27" w14:textId="77777777" w:rsidTr="009651B6">
        <w:trPr>
          <w:jc w:val="center"/>
        </w:trPr>
        <w:tc>
          <w:tcPr>
            <w:tcW w:w="422" w:type="dxa"/>
            <w:shd w:val="clear" w:color="auto" w:fill="auto"/>
            <w:vAlign w:val="center"/>
          </w:tcPr>
          <w:p w14:paraId="26AEE23A" w14:textId="77777777" w:rsidR="00152ECE" w:rsidRPr="00820FBB" w:rsidRDefault="00152ECE" w:rsidP="009651B6">
            <w:pPr>
              <w:jc w:val="center"/>
              <w:rPr>
                <w:sz w:val="20"/>
                <w:szCs w:val="20"/>
              </w:rPr>
            </w:pPr>
            <w:r w:rsidRPr="00820FBB">
              <w:rPr>
                <w:color w:val="000000"/>
                <w:sz w:val="20"/>
                <w:szCs w:val="20"/>
              </w:rPr>
              <w:t>№ п/п</w:t>
            </w:r>
          </w:p>
        </w:tc>
        <w:tc>
          <w:tcPr>
            <w:tcW w:w="2125" w:type="dxa"/>
            <w:vAlign w:val="center"/>
          </w:tcPr>
          <w:p w14:paraId="1E2995ED" w14:textId="77777777" w:rsidR="00152ECE" w:rsidRPr="00820FBB" w:rsidRDefault="00152ECE" w:rsidP="009651B6">
            <w:pPr>
              <w:tabs>
                <w:tab w:val="left" w:pos="993"/>
              </w:tabs>
              <w:jc w:val="center"/>
              <w:rPr>
                <w:sz w:val="20"/>
                <w:szCs w:val="20"/>
              </w:rPr>
            </w:pPr>
            <w:r w:rsidRPr="00820FBB">
              <w:rPr>
                <w:sz w:val="20"/>
                <w:szCs w:val="20"/>
              </w:rPr>
              <w:t>Наименование</w:t>
            </w:r>
          </w:p>
        </w:tc>
        <w:tc>
          <w:tcPr>
            <w:tcW w:w="567" w:type="dxa"/>
            <w:vAlign w:val="center"/>
          </w:tcPr>
          <w:p w14:paraId="3C696A2F" w14:textId="77777777" w:rsidR="00152ECE" w:rsidRPr="00820FBB" w:rsidRDefault="00152ECE" w:rsidP="009651B6">
            <w:pPr>
              <w:tabs>
                <w:tab w:val="left" w:pos="993"/>
              </w:tabs>
              <w:jc w:val="center"/>
              <w:rPr>
                <w:sz w:val="20"/>
                <w:szCs w:val="20"/>
              </w:rPr>
            </w:pPr>
            <w:r w:rsidRPr="00820FBB">
              <w:rPr>
                <w:sz w:val="20"/>
                <w:szCs w:val="20"/>
              </w:rPr>
              <w:t>Кол-во (шт.)</w:t>
            </w:r>
          </w:p>
        </w:tc>
        <w:tc>
          <w:tcPr>
            <w:tcW w:w="1843" w:type="dxa"/>
            <w:shd w:val="clear" w:color="auto" w:fill="auto"/>
            <w:vAlign w:val="center"/>
          </w:tcPr>
          <w:p w14:paraId="331B52AF" w14:textId="77777777" w:rsidR="00152ECE" w:rsidRPr="00820FBB" w:rsidRDefault="00152ECE" w:rsidP="009651B6">
            <w:pPr>
              <w:tabs>
                <w:tab w:val="left" w:pos="993"/>
              </w:tabs>
              <w:jc w:val="center"/>
              <w:rPr>
                <w:sz w:val="20"/>
                <w:szCs w:val="20"/>
              </w:rPr>
            </w:pPr>
            <w:r w:rsidRPr="00820FBB">
              <w:rPr>
                <w:sz w:val="20"/>
                <w:szCs w:val="20"/>
              </w:rPr>
              <w:t>Ответ на запрос ценовой информации № 1</w:t>
            </w:r>
          </w:p>
          <w:p w14:paraId="3A3FD399" w14:textId="77777777" w:rsidR="00152ECE" w:rsidRPr="00820FBB" w:rsidRDefault="00152ECE" w:rsidP="009651B6">
            <w:pPr>
              <w:pStyle w:val="affffff1"/>
              <w:jc w:val="center"/>
              <w:rPr>
                <w:rFonts w:ascii="Times New Roman" w:hAnsi="Times New Roman"/>
                <w:sz w:val="20"/>
                <w:szCs w:val="20"/>
              </w:rPr>
            </w:pPr>
            <w:proofErr w:type="spellStart"/>
            <w:r w:rsidRPr="00820FBB">
              <w:rPr>
                <w:rFonts w:ascii="Times New Roman" w:hAnsi="Times New Roman"/>
                <w:sz w:val="20"/>
                <w:szCs w:val="20"/>
              </w:rPr>
              <w:t>Вх</w:t>
            </w:r>
            <w:proofErr w:type="spellEnd"/>
            <w:r w:rsidRPr="00820FBB">
              <w:rPr>
                <w:rFonts w:ascii="Times New Roman" w:hAnsi="Times New Roman"/>
                <w:sz w:val="20"/>
                <w:szCs w:val="20"/>
              </w:rPr>
              <w:t xml:space="preserve">. № </w:t>
            </w:r>
            <w:r>
              <w:rPr>
                <w:rFonts w:ascii="Times New Roman" w:hAnsi="Times New Roman"/>
                <w:sz w:val="20"/>
                <w:szCs w:val="20"/>
              </w:rPr>
              <w:t>24811</w:t>
            </w:r>
            <w:r w:rsidRPr="00820FBB">
              <w:rPr>
                <w:rFonts w:ascii="Times New Roman" w:hAnsi="Times New Roman"/>
                <w:sz w:val="20"/>
                <w:szCs w:val="20"/>
              </w:rPr>
              <w:t xml:space="preserve"> от 1</w:t>
            </w:r>
            <w:r>
              <w:rPr>
                <w:rFonts w:ascii="Times New Roman" w:hAnsi="Times New Roman"/>
                <w:sz w:val="20"/>
                <w:szCs w:val="20"/>
              </w:rPr>
              <w:t>7</w:t>
            </w:r>
            <w:r w:rsidRPr="00820FBB">
              <w:rPr>
                <w:rFonts w:ascii="Times New Roman" w:hAnsi="Times New Roman"/>
                <w:sz w:val="20"/>
                <w:szCs w:val="20"/>
              </w:rPr>
              <w:t>.0</w:t>
            </w:r>
            <w:r>
              <w:rPr>
                <w:rFonts w:ascii="Times New Roman" w:hAnsi="Times New Roman"/>
                <w:sz w:val="20"/>
                <w:szCs w:val="20"/>
              </w:rPr>
              <w:t>6</w:t>
            </w:r>
            <w:r w:rsidRPr="00820FBB">
              <w:rPr>
                <w:rFonts w:ascii="Times New Roman" w:hAnsi="Times New Roman"/>
                <w:sz w:val="20"/>
                <w:szCs w:val="20"/>
              </w:rPr>
              <w:t>.2021 (руб.)</w:t>
            </w:r>
          </w:p>
        </w:tc>
        <w:tc>
          <w:tcPr>
            <w:tcW w:w="1988" w:type="dxa"/>
            <w:shd w:val="clear" w:color="auto" w:fill="auto"/>
            <w:vAlign w:val="center"/>
          </w:tcPr>
          <w:p w14:paraId="3DA56E1F" w14:textId="77777777" w:rsidR="00152ECE" w:rsidRPr="00820FBB" w:rsidRDefault="00152ECE" w:rsidP="009651B6">
            <w:pPr>
              <w:tabs>
                <w:tab w:val="left" w:pos="993"/>
              </w:tabs>
              <w:jc w:val="center"/>
              <w:rPr>
                <w:sz w:val="20"/>
                <w:szCs w:val="20"/>
              </w:rPr>
            </w:pPr>
            <w:r w:rsidRPr="00820FBB">
              <w:rPr>
                <w:sz w:val="20"/>
                <w:szCs w:val="20"/>
              </w:rPr>
              <w:t>Ответ на запрос ценовой информации № 2</w:t>
            </w:r>
          </w:p>
          <w:p w14:paraId="0E7E776D" w14:textId="77777777" w:rsidR="00152ECE" w:rsidRPr="00820FBB" w:rsidRDefault="00152ECE" w:rsidP="009651B6">
            <w:pPr>
              <w:pStyle w:val="affffff1"/>
              <w:jc w:val="center"/>
              <w:rPr>
                <w:rFonts w:ascii="Times New Roman" w:hAnsi="Times New Roman"/>
                <w:sz w:val="20"/>
                <w:szCs w:val="20"/>
              </w:rPr>
            </w:pPr>
            <w:proofErr w:type="spellStart"/>
            <w:r w:rsidRPr="00820FBB">
              <w:rPr>
                <w:rFonts w:ascii="Times New Roman" w:hAnsi="Times New Roman"/>
                <w:sz w:val="20"/>
                <w:szCs w:val="20"/>
              </w:rPr>
              <w:t>Вх</w:t>
            </w:r>
            <w:proofErr w:type="spellEnd"/>
            <w:r w:rsidRPr="00820FBB">
              <w:rPr>
                <w:rFonts w:ascii="Times New Roman" w:hAnsi="Times New Roman"/>
                <w:sz w:val="20"/>
                <w:szCs w:val="20"/>
              </w:rPr>
              <w:t>. №</w:t>
            </w:r>
            <w:r>
              <w:rPr>
                <w:rFonts w:ascii="Times New Roman" w:hAnsi="Times New Roman"/>
                <w:sz w:val="20"/>
                <w:szCs w:val="20"/>
              </w:rPr>
              <w:t>24787</w:t>
            </w:r>
            <w:r w:rsidRPr="00820FBB">
              <w:rPr>
                <w:rFonts w:ascii="Times New Roman" w:hAnsi="Times New Roman"/>
                <w:sz w:val="20"/>
                <w:szCs w:val="20"/>
              </w:rPr>
              <w:t xml:space="preserve"> от 1</w:t>
            </w:r>
            <w:r>
              <w:rPr>
                <w:rFonts w:ascii="Times New Roman" w:hAnsi="Times New Roman"/>
                <w:sz w:val="20"/>
                <w:szCs w:val="20"/>
              </w:rPr>
              <w:t>7</w:t>
            </w:r>
            <w:r w:rsidRPr="00820FBB">
              <w:rPr>
                <w:rFonts w:ascii="Times New Roman" w:hAnsi="Times New Roman"/>
                <w:sz w:val="20"/>
                <w:szCs w:val="20"/>
              </w:rPr>
              <w:t>.0</w:t>
            </w:r>
            <w:r>
              <w:rPr>
                <w:rFonts w:ascii="Times New Roman" w:hAnsi="Times New Roman"/>
                <w:sz w:val="20"/>
                <w:szCs w:val="20"/>
              </w:rPr>
              <w:t>6</w:t>
            </w:r>
            <w:r w:rsidRPr="00820FBB">
              <w:rPr>
                <w:rFonts w:ascii="Times New Roman" w:hAnsi="Times New Roman"/>
                <w:sz w:val="20"/>
                <w:szCs w:val="20"/>
              </w:rPr>
              <w:t>.2021 (руб.)</w:t>
            </w:r>
          </w:p>
        </w:tc>
        <w:tc>
          <w:tcPr>
            <w:tcW w:w="1839" w:type="dxa"/>
            <w:shd w:val="clear" w:color="auto" w:fill="auto"/>
            <w:vAlign w:val="center"/>
          </w:tcPr>
          <w:p w14:paraId="24B8541C" w14:textId="77777777" w:rsidR="00152ECE" w:rsidRPr="00820FBB" w:rsidRDefault="00152ECE" w:rsidP="009651B6">
            <w:pPr>
              <w:tabs>
                <w:tab w:val="left" w:pos="993"/>
              </w:tabs>
              <w:jc w:val="center"/>
              <w:rPr>
                <w:sz w:val="20"/>
                <w:szCs w:val="20"/>
              </w:rPr>
            </w:pPr>
            <w:r w:rsidRPr="00820FBB">
              <w:rPr>
                <w:sz w:val="20"/>
                <w:szCs w:val="20"/>
              </w:rPr>
              <w:t>Ответ на запрос ценовой информации № 3</w:t>
            </w:r>
          </w:p>
          <w:p w14:paraId="4E7F82E6" w14:textId="77777777" w:rsidR="00152ECE" w:rsidRPr="00820FBB" w:rsidRDefault="00152ECE" w:rsidP="009651B6">
            <w:pPr>
              <w:pStyle w:val="affffff1"/>
              <w:jc w:val="center"/>
              <w:rPr>
                <w:rFonts w:ascii="Times New Roman" w:hAnsi="Times New Roman"/>
                <w:sz w:val="20"/>
                <w:szCs w:val="20"/>
              </w:rPr>
            </w:pPr>
            <w:proofErr w:type="spellStart"/>
            <w:r w:rsidRPr="00820FBB">
              <w:rPr>
                <w:rFonts w:ascii="Times New Roman" w:hAnsi="Times New Roman"/>
                <w:sz w:val="20"/>
                <w:szCs w:val="20"/>
              </w:rPr>
              <w:t>Вх</w:t>
            </w:r>
            <w:proofErr w:type="spellEnd"/>
            <w:r w:rsidRPr="00820FBB">
              <w:rPr>
                <w:rFonts w:ascii="Times New Roman" w:hAnsi="Times New Roman"/>
                <w:sz w:val="20"/>
                <w:szCs w:val="20"/>
              </w:rPr>
              <w:t>. №</w:t>
            </w:r>
            <w:r>
              <w:rPr>
                <w:rFonts w:ascii="Times New Roman" w:hAnsi="Times New Roman"/>
                <w:sz w:val="20"/>
                <w:szCs w:val="20"/>
              </w:rPr>
              <w:t>24777</w:t>
            </w:r>
            <w:r w:rsidRPr="00820FBB">
              <w:rPr>
                <w:rFonts w:ascii="Times New Roman" w:hAnsi="Times New Roman"/>
                <w:sz w:val="20"/>
                <w:szCs w:val="20"/>
              </w:rPr>
              <w:t xml:space="preserve"> от 1</w:t>
            </w:r>
            <w:r>
              <w:rPr>
                <w:rFonts w:ascii="Times New Roman" w:hAnsi="Times New Roman"/>
                <w:sz w:val="20"/>
                <w:szCs w:val="20"/>
              </w:rPr>
              <w:t>7</w:t>
            </w:r>
            <w:r w:rsidRPr="00820FBB">
              <w:rPr>
                <w:rFonts w:ascii="Times New Roman" w:hAnsi="Times New Roman"/>
                <w:sz w:val="20"/>
                <w:szCs w:val="20"/>
              </w:rPr>
              <w:t>.0</w:t>
            </w:r>
            <w:r>
              <w:rPr>
                <w:rFonts w:ascii="Times New Roman" w:hAnsi="Times New Roman"/>
                <w:sz w:val="20"/>
                <w:szCs w:val="20"/>
              </w:rPr>
              <w:t>6</w:t>
            </w:r>
            <w:r w:rsidRPr="00820FBB">
              <w:rPr>
                <w:rFonts w:ascii="Times New Roman" w:hAnsi="Times New Roman"/>
                <w:sz w:val="20"/>
                <w:szCs w:val="20"/>
              </w:rPr>
              <w:t>.2021 (руб.)</w:t>
            </w:r>
          </w:p>
        </w:tc>
        <w:tc>
          <w:tcPr>
            <w:tcW w:w="1701" w:type="dxa"/>
            <w:shd w:val="clear" w:color="auto" w:fill="auto"/>
            <w:vAlign w:val="center"/>
          </w:tcPr>
          <w:p w14:paraId="0CCD8B66" w14:textId="7FA24673" w:rsidR="00152ECE" w:rsidRPr="00820FBB" w:rsidRDefault="00152ECE" w:rsidP="006F2881">
            <w:pPr>
              <w:pStyle w:val="affffff1"/>
              <w:jc w:val="center"/>
              <w:rPr>
                <w:rFonts w:ascii="Times New Roman" w:hAnsi="Times New Roman"/>
                <w:sz w:val="20"/>
                <w:szCs w:val="20"/>
              </w:rPr>
            </w:pPr>
            <w:r w:rsidRPr="00820FBB">
              <w:rPr>
                <w:rFonts w:ascii="Times New Roman" w:hAnsi="Times New Roman"/>
                <w:sz w:val="20"/>
                <w:szCs w:val="20"/>
              </w:rPr>
              <w:t>Средняя арифметическая величина цены (руб.)</w:t>
            </w:r>
          </w:p>
        </w:tc>
        <w:tc>
          <w:tcPr>
            <w:tcW w:w="1559" w:type="dxa"/>
            <w:shd w:val="clear" w:color="auto" w:fill="auto"/>
            <w:vAlign w:val="center"/>
          </w:tcPr>
          <w:p w14:paraId="4469735D" w14:textId="77777777" w:rsidR="00152ECE" w:rsidRPr="00820FBB" w:rsidRDefault="00152ECE" w:rsidP="009651B6">
            <w:pPr>
              <w:pStyle w:val="affffff1"/>
              <w:jc w:val="center"/>
              <w:rPr>
                <w:rFonts w:ascii="Times New Roman" w:hAnsi="Times New Roman"/>
                <w:sz w:val="20"/>
                <w:szCs w:val="20"/>
              </w:rPr>
            </w:pPr>
            <w:r w:rsidRPr="00820FBB">
              <w:rPr>
                <w:rFonts w:ascii="Times New Roman" w:hAnsi="Times New Roman"/>
                <w:sz w:val="20"/>
                <w:szCs w:val="20"/>
              </w:rPr>
              <w:t>Среднее квадратичное отклонение (руб.)</w:t>
            </w:r>
          </w:p>
        </w:tc>
        <w:tc>
          <w:tcPr>
            <w:tcW w:w="1558" w:type="dxa"/>
            <w:shd w:val="clear" w:color="auto" w:fill="auto"/>
            <w:vAlign w:val="center"/>
          </w:tcPr>
          <w:p w14:paraId="1C7B902D" w14:textId="77777777" w:rsidR="00152ECE" w:rsidRPr="00820FBB" w:rsidRDefault="00152ECE" w:rsidP="009651B6">
            <w:pPr>
              <w:pStyle w:val="affffff1"/>
              <w:jc w:val="center"/>
              <w:rPr>
                <w:rFonts w:ascii="Times New Roman" w:hAnsi="Times New Roman"/>
                <w:sz w:val="20"/>
                <w:szCs w:val="20"/>
              </w:rPr>
            </w:pPr>
            <w:r w:rsidRPr="00820FBB">
              <w:rPr>
                <w:rFonts w:ascii="Times New Roman" w:hAnsi="Times New Roman"/>
                <w:sz w:val="20"/>
                <w:szCs w:val="20"/>
              </w:rPr>
              <w:t>Коэффициент вариации (%)*</w:t>
            </w:r>
          </w:p>
        </w:tc>
        <w:tc>
          <w:tcPr>
            <w:tcW w:w="1700" w:type="dxa"/>
            <w:shd w:val="clear" w:color="auto" w:fill="auto"/>
            <w:vAlign w:val="center"/>
          </w:tcPr>
          <w:p w14:paraId="4B56DC93" w14:textId="77777777" w:rsidR="00152ECE" w:rsidRPr="00820FBB" w:rsidRDefault="00152ECE" w:rsidP="009651B6">
            <w:pPr>
              <w:pStyle w:val="affffff1"/>
              <w:jc w:val="center"/>
              <w:rPr>
                <w:rFonts w:ascii="Times New Roman" w:hAnsi="Times New Roman"/>
                <w:sz w:val="20"/>
                <w:szCs w:val="20"/>
              </w:rPr>
            </w:pPr>
            <w:r w:rsidRPr="00820FBB">
              <w:rPr>
                <w:rFonts w:ascii="Times New Roman" w:hAnsi="Times New Roman"/>
                <w:noProof/>
                <w:sz w:val="20"/>
                <w:szCs w:val="20"/>
                <w:lang w:eastAsia="ru-RU"/>
              </w:rPr>
              <w:drawing>
                <wp:anchor distT="0" distB="0" distL="114300" distR="114300" simplePos="0" relativeHeight="251659264" behindDoc="0" locked="0" layoutInCell="1" allowOverlap="1" wp14:anchorId="2DB716C2" wp14:editId="63F0E91D">
                  <wp:simplePos x="0" y="0"/>
                  <wp:positionH relativeFrom="column">
                    <wp:posOffset>-41275</wp:posOffset>
                  </wp:positionH>
                  <wp:positionV relativeFrom="paragraph">
                    <wp:posOffset>30480</wp:posOffset>
                  </wp:positionV>
                  <wp:extent cx="956945" cy="339725"/>
                  <wp:effectExtent l="0" t="0" r="0" b="3175"/>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6945" cy="339725"/>
                          </a:xfrm>
                          <a:prstGeom prst="rect">
                            <a:avLst/>
                          </a:prstGeom>
                          <a:noFill/>
                        </pic:spPr>
                      </pic:pic>
                    </a:graphicData>
                  </a:graphic>
                  <wp14:sizeRelH relativeFrom="page">
                    <wp14:pctWidth>0</wp14:pctWidth>
                  </wp14:sizeRelH>
                  <wp14:sizeRelV relativeFrom="page">
                    <wp14:pctHeight>0</wp14:pctHeight>
                  </wp14:sizeRelV>
                </wp:anchor>
              </w:drawing>
            </w:r>
          </w:p>
        </w:tc>
      </w:tr>
      <w:tr w:rsidR="00152ECE" w:rsidRPr="0012116B" w14:paraId="69BE5708" w14:textId="77777777" w:rsidTr="009651B6">
        <w:trPr>
          <w:jc w:val="center"/>
        </w:trPr>
        <w:tc>
          <w:tcPr>
            <w:tcW w:w="422" w:type="dxa"/>
            <w:shd w:val="clear" w:color="auto" w:fill="auto"/>
            <w:vAlign w:val="center"/>
          </w:tcPr>
          <w:p w14:paraId="0DAA2D83" w14:textId="77777777" w:rsidR="00152ECE" w:rsidRPr="00BA631F" w:rsidRDefault="00152ECE" w:rsidP="009651B6">
            <w:pPr>
              <w:jc w:val="center"/>
              <w:rPr>
                <w:sz w:val="22"/>
                <w:szCs w:val="22"/>
                <w:highlight w:val="yellow"/>
              </w:rPr>
            </w:pPr>
            <w:r w:rsidRPr="00BA631F">
              <w:rPr>
                <w:sz w:val="22"/>
                <w:szCs w:val="22"/>
              </w:rPr>
              <w:t>1</w:t>
            </w:r>
          </w:p>
        </w:tc>
        <w:tc>
          <w:tcPr>
            <w:tcW w:w="2125" w:type="dxa"/>
            <w:vAlign w:val="center"/>
          </w:tcPr>
          <w:p w14:paraId="54A0B51C" w14:textId="77777777" w:rsidR="00152ECE" w:rsidRPr="00820FBB" w:rsidRDefault="00152ECE" w:rsidP="009651B6">
            <w:pPr>
              <w:jc w:val="left"/>
              <w:rPr>
                <w:sz w:val="20"/>
                <w:szCs w:val="20"/>
              </w:rPr>
            </w:pPr>
            <w:r w:rsidRPr="00820FBB">
              <w:rPr>
                <w:sz w:val="20"/>
                <w:szCs w:val="20"/>
              </w:rPr>
              <w:t>Сервер тип 1</w:t>
            </w:r>
          </w:p>
        </w:tc>
        <w:tc>
          <w:tcPr>
            <w:tcW w:w="567" w:type="dxa"/>
            <w:vAlign w:val="center"/>
          </w:tcPr>
          <w:p w14:paraId="3450C7B1" w14:textId="77777777" w:rsidR="00152ECE" w:rsidRPr="00820FBB" w:rsidRDefault="00152ECE" w:rsidP="009651B6">
            <w:pPr>
              <w:jc w:val="center"/>
              <w:rPr>
                <w:sz w:val="20"/>
                <w:szCs w:val="20"/>
              </w:rPr>
            </w:pPr>
            <w:r w:rsidRPr="00820FBB">
              <w:rPr>
                <w:sz w:val="20"/>
                <w:szCs w:val="20"/>
              </w:rPr>
              <w:t>1</w:t>
            </w:r>
          </w:p>
        </w:tc>
        <w:tc>
          <w:tcPr>
            <w:tcW w:w="1843" w:type="dxa"/>
            <w:shd w:val="clear" w:color="auto" w:fill="auto"/>
            <w:vAlign w:val="bottom"/>
          </w:tcPr>
          <w:p w14:paraId="1A09A6F2" w14:textId="77777777" w:rsidR="00152ECE" w:rsidRPr="0012116B" w:rsidRDefault="00152ECE" w:rsidP="009651B6">
            <w:pPr>
              <w:ind w:hanging="250"/>
              <w:jc w:val="center"/>
              <w:rPr>
                <w:sz w:val="20"/>
                <w:szCs w:val="20"/>
              </w:rPr>
            </w:pPr>
            <w:r w:rsidRPr="0012116B">
              <w:rPr>
                <w:sz w:val="20"/>
                <w:szCs w:val="20"/>
              </w:rPr>
              <w:t xml:space="preserve">        658 360,00   </w:t>
            </w:r>
          </w:p>
        </w:tc>
        <w:tc>
          <w:tcPr>
            <w:tcW w:w="1988" w:type="dxa"/>
            <w:shd w:val="clear" w:color="auto" w:fill="auto"/>
            <w:vAlign w:val="bottom"/>
          </w:tcPr>
          <w:p w14:paraId="7F565CFD" w14:textId="77777777" w:rsidR="00152ECE" w:rsidRPr="0012116B" w:rsidRDefault="00152ECE" w:rsidP="009651B6">
            <w:pPr>
              <w:ind w:hanging="250"/>
              <w:jc w:val="center"/>
              <w:rPr>
                <w:sz w:val="20"/>
                <w:szCs w:val="20"/>
              </w:rPr>
            </w:pPr>
            <w:r w:rsidRPr="0012116B">
              <w:rPr>
                <w:sz w:val="20"/>
                <w:szCs w:val="20"/>
              </w:rPr>
              <w:t xml:space="preserve">        667 700,00   </w:t>
            </w:r>
          </w:p>
        </w:tc>
        <w:tc>
          <w:tcPr>
            <w:tcW w:w="1839" w:type="dxa"/>
            <w:shd w:val="clear" w:color="auto" w:fill="auto"/>
            <w:vAlign w:val="bottom"/>
          </w:tcPr>
          <w:p w14:paraId="2F3A5644" w14:textId="77777777" w:rsidR="00152ECE" w:rsidRPr="0012116B" w:rsidRDefault="00152ECE" w:rsidP="009651B6">
            <w:pPr>
              <w:ind w:hanging="250"/>
              <w:jc w:val="center"/>
              <w:rPr>
                <w:sz w:val="20"/>
                <w:szCs w:val="20"/>
              </w:rPr>
            </w:pPr>
            <w:r w:rsidRPr="0012116B">
              <w:rPr>
                <w:sz w:val="20"/>
                <w:szCs w:val="20"/>
              </w:rPr>
              <w:t xml:space="preserve">        655 470,00   </w:t>
            </w:r>
          </w:p>
        </w:tc>
        <w:tc>
          <w:tcPr>
            <w:tcW w:w="1701" w:type="dxa"/>
            <w:shd w:val="clear" w:color="auto" w:fill="auto"/>
            <w:vAlign w:val="bottom"/>
          </w:tcPr>
          <w:p w14:paraId="6C0C2805" w14:textId="77777777" w:rsidR="00152ECE" w:rsidRPr="0012116B" w:rsidRDefault="00152ECE" w:rsidP="009651B6">
            <w:pPr>
              <w:ind w:hanging="533"/>
              <w:jc w:val="center"/>
              <w:rPr>
                <w:sz w:val="20"/>
                <w:szCs w:val="20"/>
              </w:rPr>
            </w:pPr>
            <w:r w:rsidRPr="0012116B">
              <w:rPr>
                <w:sz w:val="20"/>
                <w:szCs w:val="20"/>
              </w:rPr>
              <w:t xml:space="preserve">           660 510,00   </w:t>
            </w:r>
          </w:p>
        </w:tc>
        <w:tc>
          <w:tcPr>
            <w:tcW w:w="1559" w:type="dxa"/>
            <w:shd w:val="clear" w:color="auto" w:fill="auto"/>
            <w:vAlign w:val="bottom"/>
          </w:tcPr>
          <w:p w14:paraId="2968464C" w14:textId="77777777" w:rsidR="00152ECE" w:rsidRPr="0012116B" w:rsidRDefault="00152ECE" w:rsidP="009651B6">
            <w:pPr>
              <w:ind w:hanging="533"/>
              <w:jc w:val="center"/>
              <w:rPr>
                <w:sz w:val="20"/>
                <w:szCs w:val="20"/>
              </w:rPr>
            </w:pPr>
            <w:r w:rsidRPr="0012116B">
              <w:rPr>
                <w:sz w:val="20"/>
                <w:szCs w:val="20"/>
              </w:rPr>
              <w:t xml:space="preserve">            6 392,19   </w:t>
            </w:r>
          </w:p>
        </w:tc>
        <w:tc>
          <w:tcPr>
            <w:tcW w:w="1558" w:type="dxa"/>
            <w:shd w:val="clear" w:color="auto" w:fill="auto"/>
            <w:vAlign w:val="center"/>
          </w:tcPr>
          <w:p w14:paraId="205D9C77" w14:textId="77777777" w:rsidR="00152ECE" w:rsidRDefault="00152ECE" w:rsidP="009651B6">
            <w:pPr>
              <w:jc w:val="center"/>
              <w:rPr>
                <w:color w:val="000000"/>
                <w:sz w:val="18"/>
                <w:szCs w:val="18"/>
              </w:rPr>
            </w:pPr>
            <w:r>
              <w:rPr>
                <w:color w:val="000000"/>
                <w:sz w:val="18"/>
                <w:szCs w:val="18"/>
              </w:rPr>
              <w:t>0,97%</w:t>
            </w:r>
          </w:p>
        </w:tc>
        <w:tc>
          <w:tcPr>
            <w:tcW w:w="1700" w:type="dxa"/>
            <w:shd w:val="clear" w:color="auto" w:fill="auto"/>
            <w:vAlign w:val="bottom"/>
          </w:tcPr>
          <w:p w14:paraId="42484651" w14:textId="77777777" w:rsidR="00152ECE" w:rsidRPr="0012116B" w:rsidRDefault="00152ECE" w:rsidP="009651B6">
            <w:pPr>
              <w:ind w:left="-248" w:hanging="142"/>
              <w:jc w:val="center"/>
              <w:rPr>
                <w:sz w:val="20"/>
                <w:szCs w:val="20"/>
              </w:rPr>
            </w:pPr>
            <w:r w:rsidRPr="0012116B">
              <w:rPr>
                <w:sz w:val="20"/>
                <w:szCs w:val="20"/>
              </w:rPr>
              <w:t xml:space="preserve">        660 510,00   </w:t>
            </w:r>
          </w:p>
        </w:tc>
      </w:tr>
      <w:tr w:rsidR="00152ECE" w14:paraId="65C6BC2C" w14:textId="77777777" w:rsidTr="009651B6">
        <w:trPr>
          <w:jc w:val="center"/>
        </w:trPr>
        <w:tc>
          <w:tcPr>
            <w:tcW w:w="422" w:type="dxa"/>
            <w:shd w:val="clear" w:color="auto" w:fill="auto"/>
            <w:vAlign w:val="center"/>
          </w:tcPr>
          <w:p w14:paraId="461DC44B" w14:textId="77777777" w:rsidR="00152ECE" w:rsidRPr="00BA631F" w:rsidRDefault="00152ECE" w:rsidP="009651B6">
            <w:pPr>
              <w:jc w:val="center"/>
              <w:rPr>
                <w:sz w:val="22"/>
                <w:szCs w:val="22"/>
              </w:rPr>
            </w:pPr>
            <w:r w:rsidRPr="00BA631F">
              <w:rPr>
                <w:sz w:val="22"/>
                <w:szCs w:val="22"/>
              </w:rPr>
              <w:t>2</w:t>
            </w:r>
          </w:p>
        </w:tc>
        <w:tc>
          <w:tcPr>
            <w:tcW w:w="2125" w:type="dxa"/>
            <w:vAlign w:val="center"/>
          </w:tcPr>
          <w:p w14:paraId="7F004AC8" w14:textId="77777777" w:rsidR="00152ECE" w:rsidRPr="00820FBB" w:rsidRDefault="00152ECE" w:rsidP="009651B6">
            <w:pPr>
              <w:jc w:val="left"/>
              <w:rPr>
                <w:sz w:val="20"/>
                <w:szCs w:val="20"/>
              </w:rPr>
            </w:pPr>
            <w:r w:rsidRPr="00820FBB">
              <w:rPr>
                <w:sz w:val="20"/>
                <w:szCs w:val="20"/>
              </w:rPr>
              <w:t>Сервер тип 2</w:t>
            </w:r>
          </w:p>
        </w:tc>
        <w:tc>
          <w:tcPr>
            <w:tcW w:w="567" w:type="dxa"/>
            <w:vAlign w:val="center"/>
          </w:tcPr>
          <w:p w14:paraId="4941DD2E" w14:textId="77777777" w:rsidR="00152ECE" w:rsidRPr="00820FBB" w:rsidRDefault="00152ECE" w:rsidP="009651B6">
            <w:pPr>
              <w:jc w:val="center"/>
              <w:rPr>
                <w:sz w:val="20"/>
                <w:szCs w:val="20"/>
              </w:rPr>
            </w:pPr>
            <w:r w:rsidRPr="00820FBB">
              <w:rPr>
                <w:sz w:val="20"/>
                <w:szCs w:val="20"/>
              </w:rPr>
              <w:t>1</w:t>
            </w:r>
          </w:p>
        </w:tc>
        <w:tc>
          <w:tcPr>
            <w:tcW w:w="1843" w:type="dxa"/>
            <w:shd w:val="clear" w:color="auto" w:fill="auto"/>
            <w:vAlign w:val="bottom"/>
          </w:tcPr>
          <w:p w14:paraId="7ECF17BB" w14:textId="77777777" w:rsidR="00152ECE" w:rsidRPr="0012116B" w:rsidRDefault="00152ECE" w:rsidP="009651B6">
            <w:pPr>
              <w:ind w:hanging="250"/>
              <w:jc w:val="center"/>
              <w:rPr>
                <w:sz w:val="20"/>
                <w:szCs w:val="20"/>
              </w:rPr>
            </w:pPr>
            <w:r w:rsidRPr="0012116B">
              <w:rPr>
                <w:sz w:val="20"/>
                <w:szCs w:val="20"/>
              </w:rPr>
              <w:t xml:space="preserve">     1 593 670,00   </w:t>
            </w:r>
          </w:p>
        </w:tc>
        <w:tc>
          <w:tcPr>
            <w:tcW w:w="1988" w:type="dxa"/>
            <w:shd w:val="clear" w:color="auto" w:fill="auto"/>
            <w:vAlign w:val="bottom"/>
          </w:tcPr>
          <w:p w14:paraId="69CE61F5" w14:textId="77777777" w:rsidR="00152ECE" w:rsidRPr="0012116B" w:rsidRDefault="00152ECE" w:rsidP="009651B6">
            <w:pPr>
              <w:ind w:hanging="250"/>
              <w:jc w:val="center"/>
              <w:rPr>
                <w:sz w:val="20"/>
                <w:szCs w:val="20"/>
              </w:rPr>
            </w:pPr>
            <w:r w:rsidRPr="0012116B">
              <w:rPr>
                <w:sz w:val="20"/>
                <w:szCs w:val="20"/>
              </w:rPr>
              <w:t xml:space="preserve">     1 632 150,00   </w:t>
            </w:r>
          </w:p>
        </w:tc>
        <w:tc>
          <w:tcPr>
            <w:tcW w:w="1839" w:type="dxa"/>
            <w:shd w:val="clear" w:color="auto" w:fill="auto"/>
            <w:vAlign w:val="bottom"/>
          </w:tcPr>
          <w:p w14:paraId="2D90EC1E" w14:textId="77777777" w:rsidR="00152ECE" w:rsidRPr="0012116B" w:rsidRDefault="00152ECE" w:rsidP="009651B6">
            <w:pPr>
              <w:ind w:hanging="250"/>
              <w:jc w:val="center"/>
              <w:rPr>
                <w:sz w:val="20"/>
                <w:szCs w:val="20"/>
              </w:rPr>
            </w:pPr>
            <w:r w:rsidRPr="0012116B">
              <w:rPr>
                <w:sz w:val="20"/>
                <w:szCs w:val="20"/>
              </w:rPr>
              <w:t xml:space="preserve">     1 592 050,00   </w:t>
            </w:r>
          </w:p>
        </w:tc>
        <w:tc>
          <w:tcPr>
            <w:tcW w:w="1701" w:type="dxa"/>
            <w:shd w:val="clear" w:color="auto" w:fill="auto"/>
            <w:vAlign w:val="bottom"/>
          </w:tcPr>
          <w:p w14:paraId="2BBEF4E5" w14:textId="77777777" w:rsidR="00152ECE" w:rsidRPr="0012116B" w:rsidRDefault="00152ECE" w:rsidP="009651B6">
            <w:pPr>
              <w:ind w:hanging="425"/>
              <w:jc w:val="center"/>
              <w:rPr>
                <w:sz w:val="20"/>
                <w:szCs w:val="20"/>
              </w:rPr>
            </w:pPr>
            <w:r w:rsidRPr="0012116B">
              <w:rPr>
                <w:sz w:val="20"/>
                <w:szCs w:val="20"/>
              </w:rPr>
              <w:t xml:space="preserve">        1 605 956,67   </w:t>
            </w:r>
          </w:p>
        </w:tc>
        <w:tc>
          <w:tcPr>
            <w:tcW w:w="1559" w:type="dxa"/>
            <w:shd w:val="clear" w:color="auto" w:fill="auto"/>
            <w:vAlign w:val="bottom"/>
          </w:tcPr>
          <w:p w14:paraId="57C5BF4B" w14:textId="77777777" w:rsidR="00152ECE" w:rsidRPr="0012116B" w:rsidRDefault="00152ECE" w:rsidP="009651B6">
            <w:pPr>
              <w:ind w:hanging="392"/>
              <w:jc w:val="center"/>
              <w:rPr>
                <w:sz w:val="20"/>
                <w:szCs w:val="20"/>
              </w:rPr>
            </w:pPr>
            <w:r w:rsidRPr="0012116B">
              <w:rPr>
                <w:sz w:val="20"/>
                <w:szCs w:val="20"/>
              </w:rPr>
              <w:t xml:space="preserve">         22 698,55   </w:t>
            </w:r>
          </w:p>
        </w:tc>
        <w:tc>
          <w:tcPr>
            <w:tcW w:w="1558" w:type="dxa"/>
            <w:shd w:val="clear" w:color="auto" w:fill="auto"/>
            <w:vAlign w:val="center"/>
          </w:tcPr>
          <w:p w14:paraId="584892BC" w14:textId="77777777" w:rsidR="00152ECE" w:rsidRDefault="00152ECE" w:rsidP="009651B6">
            <w:pPr>
              <w:jc w:val="center"/>
              <w:rPr>
                <w:color w:val="000000"/>
                <w:sz w:val="18"/>
                <w:szCs w:val="18"/>
              </w:rPr>
            </w:pPr>
            <w:r>
              <w:rPr>
                <w:color w:val="000000"/>
                <w:sz w:val="18"/>
                <w:szCs w:val="18"/>
              </w:rPr>
              <w:t>1,41%</w:t>
            </w:r>
          </w:p>
        </w:tc>
        <w:tc>
          <w:tcPr>
            <w:tcW w:w="1700" w:type="dxa"/>
            <w:shd w:val="clear" w:color="auto" w:fill="auto"/>
            <w:vAlign w:val="bottom"/>
          </w:tcPr>
          <w:p w14:paraId="7332251D" w14:textId="77777777" w:rsidR="00152ECE" w:rsidRDefault="00152ECE" w:rsidP="009651B6">
            <w:pPr>
              <w:ind w:left="-248"/>
              <w:jc w:val="center"/>
              <w:rPr>
                <w:rFonts w:ascii="Calibri" w:hAnsi="Calibri"/>
                <w:color w:val="000000"/>
                <w:sz w:val="22"/>
                <w:szCs w:val="22"/>
              </w:rPr>
            </w:pPr>
            <w:r w:rsidRPr="0012116B">
              <w:rPr>
                <w:sz w:val="20"/>
                <w:szCs w:val="20"/>
              </w:rPr>
              <w:t xml:space="preserve">     1 605 956,67</w:t>
            </w:r>
            <w:r>
              <w:rPr>
                <w:rFonts w:ascii="Calibri" w:hAnsi="Calibri"/>
                <w:color w:val="000000"/>
                <w:sz w:val="22"/>
                <w:szCs w:val="22"/>
              </w:rPr>
              <w:t xml:space="preserve">   </w:t>
            </w:r>
          </w:p>
        </w:tc>
      </w:tr>
      <w:tr w:rsidR="00152ECE" w:rsidRPr="00FF11B7" w14:paraId="42BC2641" w14:textId="77777777" w:rsidTr="009651B6">
        <w:trPr>
          <w:jc w:val="center"/>
        </w:trPr>
        <w:tc>
          <w:tcPr>
            <w:tcW w:w="422" w:type="dxa"/>
            <w:shd w:val="clear" w:color="auto" w:fill="auto"/>
            <w:vAlign w:val="center"/>
          </w:tcPr>
          <w:p w14:paraId="142DE0E5" w14:textId="77777777" w:rsidR="00152ECE" w:rsidRPr="00BA631F" w:rsidRDefault="00152ECE" w:rsidP="009651B6">
            <w:pPr>
              <w:jc w:val="center"/>
              <w:rPr>
                <w:sz w:val="22"/>
                <w:szCs w:val="22"/>
              </w:rPr>
            </w:pPr>
            <w:r w:rsidRPr="00BA631F">
              <w:rPr>
                <w:sz w:val="22"/>
                <w:szCs w:val="22"/>
              </w:rPr>
              <w:t>3</w:t>
            </w:r>
          </w:p>
        </w:tc>
        <w:tc>
          <w:tcPr>
            <w:tcW w:w="2125" w:type="dxa"/>
            <w:vAlign w:val="center"/>
          </w:tcPr>
          <w:p w14:paraId="3F195CCD" w14:textId="77777777" w:rsidR="00152ECE" w:rsidRPr="00820FBB" w:rsidRDefault="00152ECE" w:rsidP="009651B6">
            <w:pPr>
              <w:jc w:val="left"/>
              <w:rPr>
                <w:sz w:val="20"/>
                <w:szCs w:val="20"/>
              </w:rPr>
            </w:pPr>
            <w:r w:rsidRPr="00820FBB">
              <w:rPr>
                <w:sz w:val="20"/>
                <w:szCs w:val="20"/>
              </w:rPr>
              <w:t>Сервер тип 3</w:t>
            </w:r>
          </w:p>
        </w:tc>
        <w:tc>
          <w:tcPr>
            <w:tcW w:w="567" w:type="dxa"/>
            <w:vAlign w:val="center"/>
          </w:tcPr>
          <w:p w14:paraId="4B09F35F" w14:textId="77777777" w:rsidR="00152ECE" w:rsidRPr="00820FBB" w:rsidRDefault="00152ECE" w:rsidP="009651B6">
            <w:pPr>
              <w:jc w:val="center"/>
              <w:rPr>
                <w:sz w:val="20"/>
                <w:szCs w:val="20"/>
              </w:rPr>
            </w:pPr>
            <w:r w:rsidRPr="00820FBB">
              <w:rPr>
                <w:sz w:val="20"/>
                <w:szCs w:val="20"/>
              </w:rPr>
              <w:t>1</w:t>
            </w:r>
          </w:p>
        </w:tc>
        <w:tc>
          <w:tcPr>
            <w:tcW w:w="1843" w:type="dxa"/>
            <w:shd w:val="clear" w:color="auto" w:fill="auto"/>
            <w:vAlign w:val="center"/>
          </w:tcPr>
          <w:p w14:paraId="57CA679D" w14:textId="77777777" w:rsidR="00152ECE" w:rsidRPr="00E16572" w:rsidRDefault="00152ECE" w:rsidP="009651B6">
            <w:pPr>
              <w:ind w:hanging="250"/>
              <w:jc w:val="center"/>
              <w:rPr>
                <w:sz w:val="20"/>
                <w:szCs w:val="20"/>
              </w:rPr>
            </w:pPr>
            <w:r w:rsidRPr="00E16572">
              <w:rPr>
                <w:sz w:val="20"/>
                <w:szCs w:val="20"/>
              </w:rPr>
              <w:t xml:space="preserve">     1 777 950,00   </w:t>
            </w:r>
          </w:p>
        </w:tc>
        <w:tc>
          <w:tcPr>
            <w:tcW w:w="1988" w:type="dxa"/>
            <w:shd w:val="clear" w:color="auto" w:fill="auto"/>
            <w:vAlign w:val="center"/>
          </w:tcPr>
          <w:p w14:paraId="0AF5E5A7" w14:textId="77777777" w:rsidR="00152ECE" w:rsidRPr="00E16572" w:rsidRDefault="00152ECE" w:rsidP="009651B6">
            <w:pPr>
              <w:ind w:hanging="250"/>
              <w:jc w:val="center"/>
              <w:rPr>
                <w:sz w:val="20"/>
                <w:szCs w:val="20"/>
              </w:rPr>
            </w:pPr>
            <w:r w:rsidRPr="00E16572">
              <w:rPr>
                <w:sz w:val="20"/>
                <w:szCs w:val="20"/>
              </w:rPr>
              <w:t xml:space="preserve">     1 815 100,00   </w:t>
            </w:r>
          </w:p>
        </w:tc>
        <w:tc>
          <w:tcPr>
            <w:tcW w:w="1839" w:type="dxa"/>
            <w:shd w:val="clear" w:color="auto" w:fill="auto"/>
            <w:vAlign w:val="center"/>
          </w:tcPr>
          <w:p w14:paraId="1677F590" w14:textId="77777777" w:rsidR="00152ECE" w:rsidRPr="00E16572" w:rsidRDefault="00152ECE" w:rsidP="009651B6">
            <w:pPr>
              <w:ind w:hanging="254"/>
              <w:jc w:val="center"/>
              <w:rPr>
                <w:sz w:val="20"/>
                <w:szCs w:val="20"/>
              </w:rPr>
            </w:pPr>
            <w:r w:rsidRPr="00E16572">
              <w:rPr>
                <w:sz w:val="20"/>
                <w:szCs w:val="20"/>
              </w:rPr>
              <w:t xml:space="preserve">     1 716 900,00   </w:t>
            </w:r>
          </w:p>
        </w:tc>
        <w:tc>
          <w:tcPr>
            <w:tcW w:w="1701" w:type="dxa"/>
            <w:shd w:val="clear" w:color="auto" w:fill="auto"/>
            <w:vAlign w:val="bottom"/>
          </w:tcPr>
          <w:p w14:paraId="13144A24" w14:textId="77777777" w:rsidR="00152ECE" w:rsidRPr="00FF11B7" w:rsidRDefault="00152ECE" w:rsidP="009651B6">
            <w:pPr>
              <w:ind w:hanging="425"/>
              <w:jc w:val="center"/>
              <w:rPr>
                <w:sz w:val="20"/>
                <w:szCs w:val="20"/>
              </w:rPr>
            </w:pPr>
            <w:r w:rsidRPr="00FF11B7">
              <w:rPr>
                <w:sz w:val="20"/>
                <w:szCs w:val="20"/>
              </w:rPr>
              <w:t xml:space="preserve">        1 769 983,33   </w:t>
            </w:r>
          </w:p>
        </w:tc>
        <w:tc>
          <w:tcPr>
            <w:tcW w:w="1559" w:type="dxa"/>
            <w:shd w:val="clear" w:color="auto" w:fill="auto"/>
            <w:vAlign w:val="bottom"/>
          </w:tcPr>
          <w:p w14:paraId="0C6CFCBB" w14:textId="77777777" w:rsidR="00152ECE" w:rsidRPr="00FF11B7" w:rsidRDefault="00152ECE" w:rsidP="009651B6">
            <w:pPr>
              <w:ind w:hanging="392"/>
              <w:jc w:val="center"/>
              <w:rPr>
                <w:sz w:val="20"/>
                <w:szCs w:val="20"/>
              </w:rPr>
            </w:pPr>
            <w:r w:rsidRPr="00FF11B7">
              <w:rPr>
                <w:sz w:val="20"/>
                <w:szCs w:val="20"/>
              </w:rPr>
              <w:t xml:space="preserve">     49 582,36   </w:t>
            </w:r>
          </w:p>
        </w:tc>
        <w:tc>
          <w:tcPr>
            <w:tcW w:w="1558" w:type="dxa"/>
            <w:shd w:val="clear" w:color="auto" w:fill="auto"/>
            <w:vAlign w:val="center"/>
          </w:tcPr>
          <w:p w14:paraId="4C284782" w14:textId="77777777" w:rsidR="00152ECE" w:rsidRDefault="00152ECE" w:rsidP="009651B6">
            <w:pPr>
              <w:jc w:val="center"/>
              <w:rPr>
                <w:color w:val="000000"/>
                <w:sz w:val="18"/>
                <w:szCs w:val="18"/>
              </w:rPr>
            </w:pPr>
            <w:r>
              <w:rPr>
                <w:color w:val="000000"/>
                <w:sz w:val="18"/>
                <w:szCs w:val="18"/>
              </w:rPr>
              <w:t>2,80%</w:t>
            </w:r>
          </w:p>
        </w:tc>
        <w:tc>
          <w:tcPr>
            <w:tcW w:w="1700" w:type="dxa"/>
            <w:shd w:val="clear" w:color="auto" w:fill="auto"/>
            <w:vAlign w:val="bottom"/>
          </w:tcPr>
          <w:p w14:paraId="404C1B32" w14:textId="77777777" w:rsidR="00152ECE" w:rsidRPr="00FF11B7" w:rsidRDefault="00152ECE" w:rsidP="009651B6">
            <w:pPr>
              <w:ind w:left="-248"/>
              <w:jc w:val="center"/>
              <w:rPr>
                <w:sz w:val="20"/>
                <w:szCs w:val="20"/>
              </w:rPr>
            </w:pPr>
            <w:r w:rsidRPr="00FF11B7">
              <w:rPr>
                <w:sz w:val="20"/>
                <w:szCs w:val="20"/>
              </w:rPr>
              <w:t xml:space="preserve">     1 769 983,33   </w:t>
            </w:r>
          </w:p>
        </w:tc>
      </w:tr>
      <w:tr w:rsidR="00152ECE" w:rsidRPr="00FF11B7" w14:paraId="5350E5E9" w14:textId="77777777" w:rsidTr="009651B6">
        <w:trPr>
          <w:jc w:val="center"/>
        </w:trPr>
        <w:tc>
          <w:tcPr>
            <w:tcW w:w="422" w:type="dxa"/>
            <w:shd w:val="clear" w:color="auto" w:fill="auto"/>
            <w:vAlign w:val="center"/>
          </w:tcPr>
          <w:p w14:paraId="47146454" w14:textId="77777777" w:rsidR="00152ECE" w:rsidRPr="00BA631F" w:rsidRDefault="00152ECE" w:rsidP="009651B6">
            <w:pPr>
              <w:jc w:val="center"/>
              <w:rPr>
                <w:sz w:val="22"/>
                <w:szCs w:val="22"/>
              </w:rPr>
            </w:pPr>
            <w:r w:rsidRPr="00BA631F">
              <w:rPr>
                <w:sz w:val="22"/>
                <w:szCs w:val="22"/>
              </w:rPr>
              <w:t>4</w:t>
            </w:r>
          </w:p>
        </w:tc>
        <w:tc>
          <w:tcPr>
            <w:tcW w:w="2125" w:type="dxa"/>
            <w:vAlign w:val="center"/>
          </w:tcPr>
          <w:p w14:paraId="7459C6C0" w14:textId="77777777" w:rsidR="00152ECE" w:rsidRPr="00820FBB" w:rsidRDefault="00152ECE" w:rsidP="009651B6">
            <w:pPr>
              <w:jc w:val="left"/>
              <w:rPr>
                <w:sz w:val="20"/>
                <w:szCs w:val="20"/>
              </w:rPr>
            </w:pPr>
            <w:r w:rsidRPr="00820FBB">
              <w:rPr>
                <w:sz w:val="20"/>
                <w:szCs w:val="20"/>
              </w:rPr>
              <w:t>Сервер тип 4</w:t>
            </w:r>
          </w:p>
        </w:tc>
        <w:tc>
          <w:tcPr>
            <w:tcW w:w="567" w:type="dxa"/>
            <w:vAlign w:val="center"/>
          </w:tcPr>
          <w:p w14:paraId="332AA498" w14:textId="77777777" w:rsidR="00152ECE" w:rsidRPr="00820FBB" w:rsidRDefault="00152ECE" w:rsidP="009651B6">
            <w:pPr>
              <w:jc w:val="center"/>
              <w:rPr>
                <w:sz w:val="20"/>
                <w:szCs w:val="20"/>
              </w:rPr>
            </w:pPr>
            <w:r w:rsidRPr="00820FBB">
              <w:rPr>
                <w:sz w:val="20"/>
                <w:szCs w:val="20"/>
              </w:rPr>
              <w:t>1</w:t>
            </w:r>
          </w:p>
        </w:tc>
        <w:tc>
          <w:tcPr>
            <w:tcW w:w="1843" w:type="dxa"/>
            <w:shd w:val="clear" w:color="auto" w:fill="auto"/>
            <w:vAlign w:val="center"/>
          </w:tcPr>
          <w:p w14:paraId="05F923FA" w14:textId="77777777" w:rsidR="00152ECE" w:rsidRPr="00E16572" w:rsidRDefault="00152ECE" w:rsidP="009651B6">
            <w:pPr>
              <w:ind w:hanging="250"/>
              <w:jc w:val="center"/>
              <w:rPr>
                <w:sz w:val="20"/>
                <w:szCs w:val="20"/>
              </w:rPr>
            </w:pPr>
            <w:r w:rsidRPr="00E16572">
              <w:rPr>
                <w:sz w:val="20"/>
                <w:szCs w:val="20"/>
              </w:rPr>
              <w:t xml:space="preserve">     1 676 880,00   </w:t>
            </w:r>
          </w:p>
        </w:tc>
        <w:tc>
          <w:tcPr>
            <w:tcW w:w="1988" w:type="dxa"/>
            <w:shd w:val="clear" w:color="auto" w:fill="auto"/>
            <w:vAlign w:val="center"/>
          </w:tcPr>
          <w:p w14:paraId="41E5EF9C" w14:textId="77777777" w:rsidR="00152ECE" w:rsidRPr="00E16572" w:rsidRDefault="00152ECE" w:rsidP="009651B6">
            <w:pPr>
              <w:ind w:hanging="250"/>
              <w:jc w:val="center"/>
              <w:rPr>
                <w:sz w:val="20"/>
                <w:szCs w:val="20"/>
              </w:rPr>
            </w:pPr>
            <w:r w:rsidRPr="00E16572">
              <w:rPr>
                <w:sz w:val="20"/>
                <w:szCs w:val="20"/>
              </w:rPr>
              <w:t xml:space="preserve">     1 734 380,00   </w:t>
            </w:r>
          </w:p>
        </w:tc>
        <w:tc>
          <w:tcPr>
            <w:tcW w:w="1839" w:type="dxa"/>
            <w:shd w:val="clear" w:color="auto" w:fill="auto"/>
            <w:vAlign w:val="center"/>
          </w:tcPr>
          <w:p w14:paraId="2D25F995" w14:textId="77777777" w:rsidR="00152ECE" w:rsidRPr="00E16572" w:rsidRDefault="00152ECE" w:rsidP="009651B6">
            <w:pPr>
              <w:ind w:hanging="254"/>
              <w:jc w:val="center"/>
              <w:rPr>
                <w:sz w:val="20"/>
                <w:szCs w:val="20"/>
              </w:rPr>
            </w:pPr>
            <w:r w:rsidRPr="00E16572">
              <w:rPr>
                <w:sz w:val="20"/>
                <w:szCs w:val="20"/>
              </w:rPr>
              <w:t xml:space="preserve">     1 660 390,00   </w:t>
            </w:r>
          </w:p>
        </w:tc>
        <w:tc>
          <w:tcPr>
            <w:tcW w:w="1701" w:type="dxa"/>
            <w:shd w:val="clear" w:color="auto" w:fill="auto"/>
            <w:vAlign w:val="bottom"/>
          </w:tcPr>
          <w:p w14:paraId="24E48EAA" w14:textId="77777777" w:rsidR="00152ECE" w:rsidRPr="00FF11B7" w:rsidRDefault="00152ECE" w:rsidP="009651B6">
            <w:pPr>
              <w:ind w:hanging="425"/>
              <w:jc w:val="center"/>
              <w:rPr>
                <w:sz w:val="20"/>
                <w:szCs w:val="20"/>
              </w:rPr>
            </w:pPr>
            <w:r w:rsidRPr="00FF11B7">
              <w:rPr>
                <w:sz w:val="20"/>
                <w:szCs w:val="20"/>
              </w:rPr>
              <w:t xml:space="preserve">        1 690 550,00   </w:t>
            </w:r>
          </w:p>
        </w:tc>
        <w:tc>
          <w:tcPr>
            <w:tcW w:w="1559" w:type="dxa"/>
            <w:shd w:val="clear" w:color="auto" w:fill="auto"/>
            <w:vAlign w:val="bottom"/>
          </w:tcPr>
          <w:p w14:paraId="6F41D8CF" w14:textId="77777777" w:rsidR="00152ECE" w:rsidRPr="00FF11B7" w:rsidRDefault="00152ECE" w:rsidP="009651B6">
            <w:pPr>
              <w:ind w:hanging="392"/>
              <w:jc w:val="center"/>
              <w:rPr>
                <w:sz w:val="20"/>
                <w:szCs w:val="20"/>
              </w:rPr>
            </w:pPr>
            <w:r w:rsidRPr="00FF11B7">
              <w:rPr>
                <w:sz w:val="20"/>
                <w:szCs w:val="20"/>
              </w:rPr>
              <w:t xml:space="preserve">     38 843,04   </w:t>
            </w:r>
          </w:p>
        </w:tc>
        <w:tc>
          <w:tcPr>
            <w:tcW w:w="1558" w:type="dxa"/>
            <w:shd w:val="clear" w:color="auto" w:fill="auto"/>
            <w:vAlign w:val="center"/>
          </w:tcPr>
          <w:p w14:paraId="4C278139" w14:textId="77777777" w:rsidR="00152ECE" w:rsidRDefault="00152ECE" w:rsidP="009651B6">
            <w:pPr>
              <w:jc w:val="center"/>
              <w:rPr>
                <w:color w:val="000000"/>
                <w:sz w:val="18"/>
                <w:szCs w:val="18"/>
              </w:rPr>
            </w:pPr>
            <w:r>
              <w:rPr>
                <w:color w:val="000000"/>
                <w:sz w:val="18"/>
                <w:szCs w:val="18"/>
              </w:rPr>
              <w:t>2,30%</w:t>
            </w:r>
          </w:p>
        </w:tc>
        <w:tc>
          <w:tcPr>
            <w:tcW w:w="1700" w:type="dxa"/>
            <w:shd w:val="clear" w:color="auto" w:fill="auto"/>
            <w:vAlign w:val="bottom"/>
          </w:tcPr>
          <w:p w14:paraId="229543A5" w14:textId="77777777" w:rsidR="00152ECE" w:rsidRPr="00FF11B7" w:rsidRDefault="00152ECE" w:rsidP="009651B6">
            <w:pPr>
              <w:ind w:left="-248"/>
              <w:jc w:val="center"/>
              <w:rPr>
                <w:sz w:val="20"/>
                <w:szCs w:val="20"/>
              </w:rPr>
            </w:pPr>
            <w:r w:rsidRPr="00FF11B7">
              <w:rPr>
                <w:sz w:val="20"/>
                <w:szCs w:val="20"/>
              </w:rPr>
              <w:t xml:space="preserve">     1 690 550,00   </w:t>
            </w:r>
          </w:p>
        </w:tc>
      </w:tr>
      <w:tr w:rsidR="00152ECE" w:rsidRPr="00FF11B7" w14:paraId="4A9D7AEA" w14:textId="77777777" w:rsidTr="009651B6">
        <w:trPr>
          <w:jc w:val="center"/>
        </w:trPr>
        <w:tc>
          <w:tcPr>
            <w:tcW w:w="422" w:type="dxa"/>
            <w:shd w:val="clear" w:color="auto" w:fill="auto"/>
            <w:vAlign w:val="center"/>
          </w:tcPr>
          <w:p w14:paraId="6190F4BC" w14:textId="77777777" w:rsidR="00152ECE" w:rsidRPr="00BA631F" w:rsidRDefault="00152ECE" w:rsidP="009651B6">
            <w:pPr>
              <w:jc w:val="center"/>
              <w:rPr>
                <w:sz w:val="22"/>
                <w:szCs w:val="22"/>
              </w:rPr>
            </w:pPr>
            <w:r>
              <w:rPr>
                <w:sz w:val="22"/>
                <w:szCs w:val="22"/>
              </w:rPr>
              <w:t>5</w:t>
            </w:r>
          </w:p>
        </w:tc>
        <w:tc>
          <w:tcPr>
            <w:tcW w:w="2125" w:type="dxa"/>
            <w:vAlign w:val="center"/>
          </w:tcPr>
          <w:p w14:paraId="1109A904" w14:textId="77777777" w:rsidR="00152ECE" w:rsidRPr="00820FBB" w:rsidRDefault="00152ECE" w:rsidP="009651B6">
            <w:pPr>
              <w:jc w:val="left"/>
              <w:rPr>
                <w:sz w:val="20"/>
                <w:szCs w:val="20"/>
              </w:rPr>
            </w:pPr>
            <w:r w:rsidRPr="00820FBB">
              <w:rPr>
                <w:sz w:val="20"/>
                <w:szCs w:val="20"/>
              </w:rPr>
              <w:t>Выполнение монтажных и пуско-наладочных работ оборудования</w:t>
            </w:r>
          </w:p>
        </w:tc>
        <w:tc>
          <w:tcPr>
            <w:tcW w:w="567" w:type="dxa"/>
            <w:vAlign w:val="center"/>
          </w:tcPr>
          <w:p w14:paraId="3AA5B454" w14:textId="77777777" w:rsidR="00152ECE" w:rsidRPr="00820FBB" w:rsidRDefault="00152ECE" w:rsidP="009651B6">
            <w:pPr>
              <w:jc w:val="center"/>
              <w:rPr>
                <w:sz w:val="20"/>
                <w:szCs w:val="20"/>
              </w:rPr>
            </w:pPr>
            <w:r w:rsidRPr="00820FBB">
              <w:rPr>
                <w:sz w:val="20"/>
                <w:szCs w:val="20"/>
              </w:rPr>
              <w:t>1</w:t>
            </w:r>
          </w:p>
        </w:tc>
        <w:tc>
          <w:tcPr>
            <w:tcW w:w="1843" w:type="dxa"/>
            <w:shd w:val="clear" w:color="auto" w:fill="auto"/>
            <w:vAlign w:val="center"/>
          </w:tcPr>
          <w:p w14:paraId="0203C500" w14:textId="77777777" w:rsidR="00152ECE" w:rsidRPr="0012116B" w:rsidRDefault="00152ECE" w:rsidP="009651B6">
            <w:pPr>
              <w:ind w:hanging="250"/>
              <w:jc w:val="center"/>
              <w:rPr>
                <w:sz w:val="20"/>
                <w:szCs w:val="20"/>
              </w:rPr>
            </w:pPr>
            <w:r w:rsidRPr="0012116B">
              <w:rPr>
                <w:sz w:val="20"/>
                <w:szCs w:val="20"/>
              </w:rPr>
              <w:t xml:space="preserve">        192 625,00   </w:t>
            </w:r>
          </w:p>
        </w:tc>
        <w:tc>
          <w:tcPr>
            <w:tcW w:w="1988" w:type="dxa"/>
            <w:shd w:val="clear" w:color="auto" w:fill="auto"/>
            <w:vAlign w:val="center"/>
          </w:tcPr>
          <w:p w14:paraId="65A9333E" w14:textId="77777777" w:rsidR="00152ECE" w:rsidRPr="0012116B" w:rsidRDefault="00152ECE" w:rsidP="009651B6">
            <w:pPr>
              <w:ind w:hanging="250"/>
              <w:jc w:val="center"/>
              <w:rPr>
                <w:sz w:val="20"/>
                <w:szCs w:val="20"/>
              </w:rPr>
            </w:pPr>
            <w:r w:rsidRPr="0012116B">
              <w:rPr>
                <w:sz w:val="20"/>
                <w:szCs w:val="20"/>
              </w:rPr>
              <w:t xml:space="preserve">        197 400,00   </w:t>
            </w:r>
          </w:p>
        </w:tc>
        <w:tc>
          <w:tcPr>
            <w:tcW w:w="1839" w:type="dxa"/>
            <w:shd w:val="clear" w:color="auto" w:fill="auto"/>
            <w:vAlign w:val="center"/>
          </w:tcPr>
          <w:p w14:paraId="271FABBE" w14:textId="77777777" w:rsidR="00152ECE" w:rsidRPr="0012116B" w:rsidRDefault="00152ECE" w:rsidP="009651B6">
            <w:pPr>
              <w:ind w:hanging="250"/>
              <w:jc w:val="center"/>
              <w:rPr>
                <w:sz w:val="20"/>
                <w:szCs w:val="20"/>
              </w:rPr>
            </w:pPr>
            <w:r w:rsidRPr="0012116B">
              <w:rPr>
                <w:sz w:val="20"/>
                <w:szCs w:val="20"/>
              </w:rPr>
              <w:t xml:space="preserve">        182 375,00   </w:t>
            </w:r>
          </w:p>
        </w:tc>
        <w:tc>
          <w:tcPr>
            <w:tcW w:w="1701" w:type="dxa"/>
            <w:shd w:val="clear" w:color="auto" w:fill="auto"/>
            <w:vAlign w:val="center"/>
          </w:tcPr>
          <w:p w14:paraId="050C56D1" w14:textId="77777777" w:rsidR="00152ECE" w:rsidRPr="00FF11B7" w:rsidRDefault="00152ECE" w:rsidP="009651B6">
            <w:pPr>
              <w:ind w:hanging="425"/>
              <w:jc w:val="center"/>
              <w:rPr>
                <w:sz w:val="20"/>
                <w:szCs w:val="20"/>
              </w:rPr>
            </w:pPr>
            <w:r>
              <w:rPr>
                <w:sz w:val="20"/>
                <w:szCs w:val="20"/>
              </w:rPr>
              <w:t xml:space="preserve">           1</w:t>
            </w:r>
            <w:r w:rsidRPr="00FF11B7">
              <w:rPr>
                <w:sz w:val="20"/>
                <w:szCs w:val="20"/>
              </w:rPr>
              <w:t xml:space="preserve">90 800,00   </w:t>
            </w:r>
          </w:p>
        </w:tc>
        <w:tc>
          <w:tcPr>
            <w:tcW w:w="1559" w:type="dxa"/>
            <w:shd w:val="clear" w:color="auto" w:fill="auto"/>
            <w:vAlign w:val="center"/>
          </w:tcPr>
          <w:p w14:paraId="456B4BA5" w14:textId="77777777" w:rsidR="00152ECE" w:rsidRPr="00FF11B7" w:rsidRDefault="00152ECE" w:rsidP="009651B6">
            <w:pPr>
              <w:ind w:hanging="392"/>
              <w:jc w:val="center"/>
              <w:rPr>
                <w:sz w:val="20"/>
                <w:szCs w:val="20"/>
              </w:rPr>
            </w:pPr>
            <w:r w:rsidRPr="00FF11B7">
              <w:rPr>
                <w:sz w:val="20"/>
                <w:szCs w:val="20"/>
              </w:rPr>
              <w:t xml:space="preserve">       7 676,95   </w:t>
            </w:r>
          </w:p>
        </w:tc>
        <w:tc>
          <w:tcPr>
            <w:tcW w:w="1558" w:type="dxa"/>
            <w:shd w:val="clear" w:color="auto" w:fill="auto"/>
            <w:vAlign w:val="center"/>
          </w:tcPr>
          <w:p w14:paraId="4041C9DD" w14:textId="77777777" w:rsidR="00152ECE" w:rsidRDefault="00152ECE" w:rsidP="009651B6">
            <w:pPr>
              <w:jc w:val="center"/>
              <w:rPr>
                <w:color w:val="000000"/>
                <w:sz w:val="18"/>
                <w:szCs w:val="18"/>
              </w:rPr>
            </w:pPr>
            <w:r>
              <w:rPr>
                <w:color w:val="000000"/>
                <w:sz w:val="18"/>
                <w:szCs w:val="18"/>
              </w:rPr>
              <w:t>4,02%</w:t>
            </w:r>
          </w:p>
        </w:tc>
        <w:tc>
          <w:tcPr>
            <w:tcW w:w="1700" w:type="dxa"/>
            <w:shd w:val="clear" w:color="auto" w:fill="auto"/>
            <w:vAlign w:val="center"/>
          </w:tcPr>
          <w:p w14:paraId="36EA03B8" w14:textId="77777777" w:rsidR="00152ECE" w:rsidRPr="00FF11B7" w:rsidRDefault="00152ECE" w:rsidP="009651B6">
            <w:pPr>
              <w:ind w:left="-248"/>
              <w:jc w:val="center"/>
              <w:rPr>
                <w:sz w:val="20"/>
                <w:szCs w:val="20"/>
              </w:rPr>
            </w:pPr>
            <w:r>
              <w:rPr>
                <w:sz w:val="20"/>
                <w:szCs w:val="20"/>
              </w:rPr>
              <w:t xml:space="preserve">        1</w:t>
            </w:r>
            <w:r w:rsidRPr="00FF11B7">
              <w:rPr>
                <w:sz w:val="20"/>
                <w:szCs w:val="20"/>
              </w:rPr>
              <w:t xml:space="preserve">90 800,00   </w:t>
            </w:r>
          </w:p>
        </w:tc>
      </w:tr>
      <w:tr w:rsidR="00152ECE" w:rsidRPr="00820FBB" w14:paraId="5937A22B" w14:textId="77777777" w:rsidTr="009651B6">
        <w:trPr>
          <w:jc w:val="center"/>
        </w:trPr>
        <w:tc>
          <w:tcPr>
            <w:tcW w:w="3114" w:type="dxa"/>
            <w:gridSpan w:val="3"/>
            <w:shd w:val="clear" w:color="auto" w:fill="auto"/>
            <w:vAlign w:val="center"/>
          </w:tcPr>
          <w:p w14:paraId="16815161" w14:textId="77777777" w:rsidR="00152ECE" w:rsidRPr="00BA631F" w:rsidRDefault="00152ECE" w:rsidP="009651B6">
            <w:pPr>
              <w:jc w:val="right"/>
              <w:rPr>
                <w:b/>
              </w:rPr>
            </w:pPr>
            <w:r w:rsidRPr="00BA631F">
              <w:rPr>
                <w:b/>
              </w:rPr>
              <w:t>Итого:</w:t>
            </w:r>
          </w:p>
        </w:tc>
        <w:tc>
          <w:tcPr>
            <w:tcW w:w="1843" w:type="dxa"/>
            <w:shd w:val="clear" w:color="auto" w:fill="auto"/>
            <w:vAlign w:val="center"/>
          </w:tcPr>
          <w:p w14:paraId="7A1BBF11" w14:textId="77777777" w:rsidR="00152ECE" w:rsidRPr="00FF11B7" w:rsidRDefault="00152ECE" w:rsidP="009651B6">
            <w:pPr>
              <w:jc w:val="center"/>
              <w:rPr>
                <w:b/>
                <w:sz w:val="22"/>
                <w:szCs w:val="22"/>
              </w:rPr>
            </w:pPr>
            <w:r w:rsidRPr="00FF11B7">
              <w:rPr>
                <w:b/>
                <w:sz w:val="22"/>
                <w:szCs w:val="22"/>
              </w:rPr>
              <w:t xml:space="preserve">     5 899 485,00   </w:t>
            </w:r>
          </w:p>
        </w:tc>
        <w:tc>
          <w:tcPr>
            <w:tcW w:w="1988" w:type="dxa"/>
            <w:shd w:val="clear" w:color="auto" w:fill="auto"/>
            <w:vAlign w:val="center"/>
          </w:tcPr>
          <w:p w14:paraId="157DDE4C" w14:textId="77777777" w:rsidR="00152ECE" w:rsidRPr="00FF11B7" w:rsidRDefault="00152ECE" w:rsidP="009651B6">
            <w:pPr>
              <w:jc w:val="center"/>
              <w:rPr>
                <w:b/>
                <w:sz w:val="22"/>
                <w:szCs w:val="22"/>
              </w:rPr>
            </w:pPr>
            <w:r w:rsidRPr="00FF11B7">
              <w:rPr>
                <w:b/>
                <w:sz w:val="22"/>
                <w:szCs w:val="22"/>
              </w:rPr>
              <w:t xml:space="preserve">     6 046 730,00   </w:t>
            </w:r>
          </w:p>
        </w:tc>
        <w:tc>
          <w:tcPr>
            <w:tcW w:w="1839" w:type="dxa"/>
            <w:shd w:val="clear" w:color="auto" w:fill="auto"/>
            <w:vAlign w:val="center"/>
          </w:tcPr>
          <w:p w14:paraId="18C5CB79" w14:textId="77777777" w:rsidR="00152ECE" w:rsidRPr="00FF11B7" w:rsidRDefault="00152ECE" w:rsidP="009651B6">
            <w:pPr>
              <w:jc w:val="center"/>
              <w:rPr>
                <w:b/>
                <w:sz w:val="22"/>
                <w:szCs w:val="22"/>
              </w:rPr>
            </w:pPr>
            <w:r w:rsidRPr="00FF11B7">
              <w:rPr>
                <w:b/>
                <w:sz w:val="22"/>
                <w:szCs w:val="22"/>
              </w:rPr>
              <w:t xml:space="preserve">     5 807 185,00   </w:t>
            </w:r>
          </w:p>
        </w:tc>
        <w:tc>
          <w:tcPr>
            <w:tcW w:w="1701" w:type="dxa"/>
            <w:shd w:val="clear" w:color="auto" w:fill="auto"/>
            <w:vAlign w:val="center"/>
          </w:tcPr>
          <w:p w14:paraId="771BADD5" w14:textId="77777777" w:rsidR="00152ECE" w:rsidRPr="00FF11B7" w:rsidRDefault="00152ECE" w:rsidP="009651B6">
            <w:pPr>
              <w:ind w:hanging="392"/>
              <w:jc w:val="center"/>
              <w:rPr>
                <w:b/>
                <w:sz w:val="22"/>
                <w:szCs w:val="22"/>
              </w:rPr>
            </w:pPr>
            <w:r w:rsidRPr="00FF11B7">
              <w:rPr>
                <w:b/>
                <w:sz w:val="22"/>
                <w:szCs w:val="22"/>
              </w:rPr>
              <w:t xml:space="preserve">        5 917 800,00   </w:t>
            </w:r>
          </w:p>
        </w:tc>
        <w:tc>
          <w:tcPr>
            <w:tcW w:w="1559" w:type="dxa"/>
            <w:shd w:val="clear" w:color="auto" w:fill="auto"/>
            <w:vAlign w:val="center"/>
          </w:tcPr>
          <w:p w14:paraId="7BE8AC27" w14:textId="77777777" w:rsidR="00152ECE" w:rsidRPr="00FF11B7" w:rsidRDefault="00152ECE" w:rsidP="009651B6">
            <w:pPr>
              <w:ind w:hanging="392"/>
              <w:jc w:val="center"/>
              <w:rPr>
                <w:b/>
                <w:sz w:val="22"/>
                <w:szCs w:val="22"/>
              </w:rPr>
            </w:pPr>
            <w:r w:rsidRPr="00FF11B7">
              <w:rPr>
                <w:b/>
                <w:sz w:val="22"/>
                <w:szCs w:val="22"/>
              </w:rPr>
              <w:t xml:space="preserve">       120 818,17   </w:t>
            </w:r>
          </w:p>
        </w:tc>
        <w:tc>
          <w:tcPr>
            <w:tcW w:w="1558" w:type="dxa"/>
            <w:shd w:val="clear" w:color="auto" w:fill="auto"/>
            <w:vAlign w:val="center"/>
          </w:tcPr>
          <w:p w14:paraId="2821440A" w14:textId="77777777" w:rsidR="00152ECE" w:rsidRPr="00820FBB" w:rsidRDefault="00152ECE" w:rsidP="009651B6">
            <w:pPr>
              <w:jc w:val="center"/>
              <w:rPr>
                <w:b/>
                <w:color w:val="000000"/>
                <w:sz w:val="22"/>
                <w:szCs w:val="22"/>
              </w:rPr>
            </w:pPr>
            <w:r w:rsidRPr="00820FBB">
              <w:rPr>
                <w:b/>
                <w:color w:val="000000"/>
                <w:sz w:val="22"/>
                <w:szCs w:val="22"/>
              </w:rPr>
              <w:t>2</w:t>
            </w:r>
            <w:r>
              <w:rPr>
                <w:b/>
                <w:color w:val="000000"/>
                <w:sz w:val="22"/>
                <w:szCs w:val="22"/>
              </w:rPr>
              <w:t>,04</w:t>
            </w:r>
            <w:r w:rsidRPr="00820FBB">
              <w:rPr>
                <w:b/>
                <w:color w:val="000000"/>
                <w:sz w:val="22"/>
                <w:szCs w:val="22"/>
              </w:rPr>
              <w:t>%</w:t>
            </w:r>
          </w:p>
        </w:tc>
        <w:tc>
          <w:tcPr>
            <w:tcW w:w="1700" w:type="dxa"/>
            <w:shd w:val="clear" w:color="auto" w:fill="auto"/>
            <w:vAlign w:val="center"/>
          </w:tcPr>
          <w:p w14:paraId="1F3BEE74" w14:textId="77777777" w:rsidR="00152ECE" w:rsidRPr="00820FBB" w:rsidRDefault="00152ECE" w:rsidP="009651B6">
            <w:pPr>
              <w:jc w:val="center"/>
              <w:rPr>
                <w:b/>
                <w:sz w:val="22"/>
                <w:szCs w:val="22"/>
              </w:rPr>
            </w:pPr>
            <w:r w:rsidRPr="00820FBB">
              <w:rPr>
                <w:b/>
                <w:sz w:val="22"/>
                <w:szCs w:val="22"/>
              </w:rPr>
              <w:t>5 917 8</w:t>
            </w:r>
            <w:r>
              <w:rPr>
                <w:b/>
                <w:sz w:val="22"/>
                <w:szCs w:val="22"/>
              </w:rPr>
              <w:t>00</w:t>
            </w:r>
            <w:r w:rsidRPr="00820FBB">
              <w:rPr>
                <w:b/>
                <w:sz w:val="22"/>
                <w:szCs w:val="22"/>
              </w:rPr>
              <w:t>,</w:t>
            </w:r>
            <w:r>
              <w:rPr>
                <w:b/>
                <w:sz w:val="22"/>
                <w:szCs w:val="22"/>
              </w:rPr>
              <w:t>00</w:t>
            </w:r>
          </w:p>
        </w:tc>
      </w:tr>
      <w:tr w:rsidR="00152ECE" w:rsidRPr="00FD3344" w14:paraId="554AB2B8" w14:textId="77777777" w:rsidTr="009651B6">
        <w:trPr>
          <w:jc w:val="center"/>
        </w:trPr>
        <w:tc>
          <w:tcPr>
            <w:tcW w:w="15302" w:type="dxa"/>
            <w:gridSpan w:val="10"/>
            <w:tcBorders>
              <w:bottom w:val="single" w:sz="4" w:space="0" w:color="auto"/>
            </w:tcBorders>
          </w:tcPr>
          <w:p w14:paraId="46553725" w14:textId="77777777" w:rsidR="00152ECE" w:rsidRPr="00820FBB" w:rsidRDefault="00152ECE" w:rsidP="009651B6">
            <w:pPr>
              <w:rPr>
                <w:color w:val="000000"/>
                <w:sz w:val="20"/>
                <w:szCs w:val="20"/>
              </w:rPr>
            </w:pPr>
            <w:r w:rsidRPr="00820FBB">
              <w:rPr>
                <w:color w:val="000000"/>
                <w:sz w:val="20"/>
                <w:szCs w:val="20"/>
              </w:rPr>
              <w:t>* - коэффициент вариации не превышает 33 %, совокупность цен является однородной.</w:t>
            </w:r>
          </w:p>
          <w:p w14:paraId="4E315305" w14:textId="77777777" w:rsidR="00152ECE" w:rsidRPr="00FD3344" w:rsidRDefault="00152ECE" w:rsidP="009651B6">
            <w:r w:rsidRPr="00820FBB">
              <w:rPr>
                <w:color w:val="000000"/>
                <w:sz w:val="20"/>
                <w:szCs w:val="20"/>
              </w:rPr>
              <w:t>В соответствии с собранными коммерческими предложениями начальная (максимальная) цена государственного контракта установлена в размере</w:t>
            </w:r>
            <w:r w:rsidRPr="00820FBB">
              <w:rPr>
                <w:color w:val="000000"/>
                <w:sz w:val="20"/>
                <w:szCs w:val="20"/>
              </w:rPr>
              <w:br/>
            </w:r>
            <w:r>
              <w:rPr>
                <w:sz w:val="20"/>
                <w:szCs w:val="20"/>
              </w:rPr>
              <w:t>5 917 800</w:t>
            </w:r>
            <w:r w:rsidRPr="00820FBB">
              <w:rPr>
                <w:sz w:val="20"/>
                <w:szCs w:val="20"/>
              </w:rPr>
              <w:t xml:space="preserve"> </w:t>
            </w:r>
            <w:r w:rsidRPr="00820FBB">
              <w:rPr>
                <w:color w:val="000000"/>
                <w:sz w:val="20"/>
                <w:szCs w:val="20"/>
              </w:rPr>
              <w:t>(</w:t>
            </w:r>
            <w:r>
              <w:rPr>
                <w:color w:val="000000"/>
                <w:sz w:val="20"/>
                <w:szCs w:val="20"/>
              </w:rPr>
              <w:t>Пять миллионов</w:t>
            </w:r>
            <w:r w:rsidRPr="00820FBB">
              <w:rPr>
                <w:color w:val="000000"/>
                <w:sz w:val="20"/>
                <w:szCs w:val="20"/>
              </w:rPr>
              <w:t xml:space="preserve"> </w:t>
            </w:r>
            <w:r>
              <w:rPr>
                <w:color w:val="000000"/>
                <w:sz w:val="20"/>
                <w:szCs w:val="20"/>
              </w:rPr>
              <w:t>девятьсот</w:t>
            </w:r>
            <w:r w:rsidRPr="00820FBB">
              <w:rPr>
                <w:color w:val="000000"/>
                <w:sz w:val="20"/>
                <w:szCs w:val="20"/>
              </w:rPr>
              <w:t xml:space="preserve"> </w:t>
            </w:r>
            <w:r>
              <w:rPr>
                <w:color w:val="000000"/>
                <w:sz w:val="20"/>
                <w:szCs w:val="20"/>
              </w:rPr>
              <w:t>семнадцать</w:t>
            </w:r>
            <w:r w:rsidRPr="00820FBB">
              <w:rPr>
                <w:color w:val="000000"/>
                <w:sz w:val="20"/>
                <w:szCs w:val="20"/>
              </w:rPr>
              <w:t xml:space="preserve"> тысяч </w:t>
            </w:r>
            <w:r>
              <w:rPr>
                <w:color w:val="000000"/>
                <w:sz w:val="20"/>
                <w:szCs w:val="20"/>
              </w:rPr>
              <w:t>восемьсот</w:t>
            </w:r>
            <w:r w:rsidRPr="00820FBB">
              <w:rPr>
                <w:color w:val="000000"/>
                <w:sz w:val="20"/>
                <w:szCs w:val="20"/>
              </w:rPr>
              <w:t>) рубл</w:t>
            </w:r>
            <w:r>
              <w:rPr>
                <w:color w:val="000000"/>
                <w:sz w:val="20"/>
                <w:szCs w:val="20"/>
              </w:rPr>
              <w:t>ей</w:t>
            </w:r>
            <w:r w:rsidRPr="00820FBB">
              <w:rPr>
                <w:color w:val="000000"/>
                <w:sz w:val="20"/>
                <w:szCs w:val="20"/>
              </w:rPr>
              <w:t xml:space="preserve"> </w:t>
            </w:r>
            <w:r>
              <w:rPr>
                <w:color w:val="000000"/>
                <w:sz w:val="20"/>
                <w:szCs w:val="20"/>
              </w:rPr>
              <w:t>00</w:t>
            </w:r>
            <w:r w:rsidRPr="00820FBB">
              <w:rPr>
                <w:color w:val="000000"/>
                <w:sz w:val="20"/>
                <w:szCs w:val="20"/>
              </w:rPr>
              <w:t xml:space="preserve"> копеек, включая НДС 20%.</w:t>
            </w:r>
          </w:p>
        </w:tc>
      </w:tr>
    </w:tbl>
    <w:p w14:paraId="14309AC2" w14:textId="4E057245" w:rsidR="00152ECE" w:rsidRDefault="00152ECE" w:rsidP="001964A8">
      <w:pPr>
        <w:autoSpaceDE w:val="0"/>
        <w:autoSpaceDN w:val="0"/>
        <w:adjustRightInd w:val="0"/>
        <w:jc w:val="center"/>
        <w:rPr>
          <w:b/>
          <w:highlight w:val="yellow"/>
        </w:rPr>
      </w:pPr>
    </w:p>
    <w:p w14:paraId="41FDA89E" w14:textId="77777777" w:rsidR="00152ECE" w:rsidRPr="003E324B" w:rsidRDefault="00152ECE" w:rsidP="001964A8">
      <w:pPr>
        <w:autoSpaceDE w:val="0"/>
        <w:autoSpaceDN w:val="0"/>
        <w:adjustRightInd w:val="0"/>
        <w:jc w:val="center"/>
        <w:rPr>
          <w:b/>
          <w:highlight w:val="yellow"/>
        </w:rPr>
      </w:pPr>
    </w:p>
    <w:p w14:paraId="7376853C" w14:textId="77777777" w:rsidR="009548B2" w:rsidRDefault="009548B2" w:rsidP="000B43EE">
      <w:pPr>
        <w:jc w:val="right"/>
        <w:rPr>
          <w:b/>
          <w:sz w:val="26"/>
          <w:szCs w:val="26"/>
        </w:rPr>
      </w:pPr>
    </w:p>
    <w:sectPr w:rsidR="009548B2" w:rsidSect="009548B2">
      <w:pgSz w:w="16838" w:h="11906" w:orient="landscape" w:code="9"/>
      <w:pgMar w:top="1134" w:right="737" w:bottom="567" w:left="1134" w:header="567" w:footer="4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6E2F" w14:textId="77777777" w:rsidR="0035623E" w:rsidRDefault="0035623E">
      <w:r>
        <w:separator/>
      </w:r>
    </w:p>
  </w:endnote>
  <w:endnote w:type="continuationSeparator" w:id="0">
    <w:p w14:paraId="549E8ABD" w14:textId="77777777" w:rsidR="0035623E" w:rsidRDefault="0035623E">
      <w:r>
        <w:continuationSeparator/>
      </w:r>
    </w:p>
  </w:endnote>
  <w:endnote w:type="continuationNotice" w:id="1">
    <w:p w14:paraId="7CD1F7BD" w14:textId="77777777" w:rsidR="0035623E" w:rsidRDefault="00356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a Bk">
    <w:panose1 w:val="00000000000000000000"/>
    <w:charset w:val="00"/>
    <w:family w:val="roman"/>
    <w:notTrueType/>
    <w:pitch w:val="default"/>
    <w:sig w:usb0="00000003" w:usb1="00000000" w:usb2="00000000" w:usb3="00000000" w:csb0="00000001" w:csb1="00000000"/>
  </w:font>
  <w:font w:name="Futura Hv">
    <w:panose1 w:val="00000000000000000000"/>
    <w:charset w:val="00"/>
    <w:family w:val="roman"/>
    <w:notTrueType/>
    <w:pitch w:val="default"/>
    <w:sig w:usb0="00000003" w:usb1="00000000" w:usb2="00000000" w:usb3="00000000" w:csb0="00000001" w:csb1="00000000"/>
  </w:font>
  <w:font w:name="TimesET">
    <w:altName w:val="Arial Unicode MS"/>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ense">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tone Sans Medium/SemiBold">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Sans">
    <w:altName w:val="Corbe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AvantGardeGothicC">
    <w:panose1 w:val="00000000000000000000"/>
    <w:charset w:val="CC"/>
    <w:family w:val="decorative"/>
    <w:notTrueType/>
    <w:pitch w:val="default"/>
    <w:sig w:usb0="00000203" w:usb1="00000000" w:usb2="00000000" w:usb3="00000000" w:csb0="00000005" w:csb1="00000000"/>
  </w:font>
  <w:font w:name="TimesDL">
    <w:altName w:val="Arial"/>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383B" w14:textId="77777777" w:rsidR="0035623E" w:rsidRDefault="0035623E">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4A4A" w14:textId="77777777" w:rsidR="0035623E" w:rsidRDefault="0035623E" w:rsidP="005972A2">
    <w:pPr>
      <w:pStyle w:val="aff9"/>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Pr>
        <w:rStyle w:val="aff6"/>
        <w:noProof/>
      </w:rPr>
      <w:t>36</w:t>
    </w:r>
    <w:r>
      <w:rPr>
        <w:rStyle w:val="aff6"/>
      </w:rPr>
      <w:fldChar w:fldCharType="end"/>
    </w:r>
  </w:p>
  <w:p w14:paraId="4605BE1E" w14:textId="77777777" w:rsidR="0035623E" w:rsidRDefault="0035623E" w:rsidP="005972A2">
    <w:pPr>
      <w:pStyle w:val="aff9"/>
      <w:framePr w:wrap="around" w:vAnchor="text" w:hAnchor="margin" w:xAlign="right" w:y="1"/>
      <w:ind w:right="360"/>
      <w:rPr>
        <w:rStyle w:val="aff6"/>
      </w:rPr>
    </w:pPr>
  </w:p>
  <w:p w14:paraId="655B5871" w14:textId="77777777" w:rsidR="0035623E" w:rsidRDefault="0035623E" w:rsidP="005972A2">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E6DF" w14:textId="4699B7C8" w:rsidR="0035623E" w:rsidRPr="00C846C3" w:rsidRDefault="0035623E" w:rsidP="00A27585">
    <w:pPr>
      <w:pStyle w:val="aff9"/>
      <w:jc w:val="center"/>
      <w:rPr>
        <w:sz w:val="20"/>
        <w:szCs w:val="20"/>
      </w:rPr>
    </w:pPr>
    <w:r w:rsidRPr="00C846C3">
      <w:rPr>
        <w:sz w:val="20"/>
        <w:szCs w:val="20"/>
      </w:rPr>
      <w:fldChar w:fldCharType="begin"/>
    </w:r>
    <w:r w:rsidRPr="00C846C3">
      <w:rPr>
        <w:sz w:val="20"/>
        <w:szCs w:val="20"/>
      </w:rPr>
      <w:instrText xml:space="preserve"> PAGE   \* MERGEFORMAT </w:instrText>
    </w:r>
    <w:r w:rsidRPr="00C846C3">
      <w:rPr>
        <w:sz w:val="20"/>
        <w:szCs w:val="20"/>
      </w:rPr>
      <w:fldChar w:fldCharType="separate"/>
    </w:r>
    <w:r w:rsidR="006344BB">
      <w:rPr>
        <w:noProof/>
        <w:sz w:val="20"/>
        <w:szCs w:val="20"/>
      </w:rPr>
      <w:t>24</w:t>
    </w:r>
    <w:r w:rsidRPr="00C846C3">
      <w:rPr>
        <w:sz w:val="20"/>
        <w:szCs w:val="20"/>
      </w:rPr>
      <w:fldChar w:fldCharType="end"/>
    </w:r>
  </w:p>
  <w:p w14:paraId="5AB3EBBA" w14:textId="77777777" w:rsidR="0035623E" w:rsidRDefault="0035623E" w:rsidP="00A27585">
    <w:pPr>
      <w:tabs>
        <w:tab w:val="left" w:pos="55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8404A" w14:textId="77777777" w:rsidR="0035623E" w:rsidRDefault="0035623E">
      <w:r>
        <w:separator/>
      </w:r>
    </w:p>
  </w:footnote>
  <w:footnote w:type="continuationSeparator" w:id="0">
    <w:p w14:paraId="6A13FDDE" w14:textId="77777777" w:rsidR="0035623E" w:rsidRDefault="0035623E">
      <w:r>
        <w:continuationSeparator/>
      </w:r>
    </w:p>
  </w:footnote>
  <w:footnote w:type="continuationNotice" w:id="1">
    <w:p w14:paraId="6B1315FC" w14:textId="77777777" w:rsidR="0035623E" w:rsidRDefault="0035623E"/>
  </w:footnote>
  <w:footnote w:id="2">
    <w:p w14:paraId="6110AD2D" w14:textId="77777777" w:rsidR="0035623E" w:rsidRDefault="0035623E" w:rsidP="00F7176F">
      <w:pPr>
        <w:autoSpaceDE w:val="0"/>
        <w:autoSpaceDN w:val="0"/>
        <w:adjustRightInd w:val="0"/>
        <w:ind w:firstLine="709"/>
      </w:pPr>
      <w:r>
        <w:rPr>
          <w:sz w:val="22"/>
          <w:szCs w:val="22"/>
          <w:vertAlign w:val="superscript"/>
        </w:rPr>
        <w:t xml:space="preserve">1 </w:t>
      </w:r>
      <w:proofErr w:type="gramStart"/>
      <w:r w:rsidRPr="00A27585">
        <w:rPr>
          <w:sz w:val="22"/>
          <w:szCs w:val="22"/>
        </w:rPr>
        <w:t>В</w:t>
      </w:r>
      <w:proofErr w:type="gramEnd"/>
      <w:r w:rsidRPr="00A27585">
        <w:rPr>
          <w:sz w:val="22"/>
          <w:szCs w:val="22"/>
        </w:rPr>
        <w:t xml:space="preserve"> целях закупки товаров, работ, услуг для федеральных нужд заказчик обязан проводить электронный аукцион в случае, если закупаемые товары, работы, услуги включены в перечень, установленный Правительством Российской Федерации (распоряжение Правительства Российской Федерации от 21.03.2016 № 471-р).</w:t>
      </w:r>
    </w:p>
  </w:footnote>
  <w:footnote w:id="3">
    <w:p w14:paraId="57D0772E" w14:textId="77777777" w:rsidR="0035623E" w:rsidRDefault="0035623E" w:rsidP="00F7176F">
      <w:pPr>
        <w:autoSpaceDE w:val="0"/>
        <w:autoSpaceDN w:val="0"/>
        <w:adjustRightInd w:val="0"/>
        <w:ind w:firstLine="709"/>
      </w:pPr>
      <w:r>
        <w:rPr>
          <w:rStyle w:val="affffff8"/>
          <w:sz w:val="22"/>
          <w:szCs w:val="22"/>
        </w:rPr>
        <w:t>2</w:t>
      </w:r>
      <w:r w:rsidRPr="00A27585">
        <w:rPr>
          <w:sz w:val="22"/>
          <w:szCs w:val="22"/>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footnote>
  <w:footnote w:id="4">
    <w:p w14:paraId="737905C3" w14:textId="77777777" w:rsidR="0035623E" w:rsidRDefault="0035623E" w:rsidP="00F7176F">
      <w:pPr>
        <w:autoSpaceDE w:val="0"/>
        <w:autoSpaceDN w:val="0"/>
        <w:adjustRightInd w:val="0"/>
        <w:ind w:firstLine="709"/>
      </w:pPr>
      <w:r w:rsidRPr="00A27585">
        <w:rPr>
          <w:rStyle w:val="affffff8"/>
          <w:sz w:val="22"/>
          <w:szCs w:val="22"/>
        </w:rPr>
        <w:footnoteRef/>
      </w:r>
      <w:r w:rsidRPr="00A27585">
        <w:rPr>
          <w:sz w:val="22"/>
          <w:szCs w:val="22"/>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footnote>
  <w:footnote w:id="5">
    <w:p w14:paraId="04DEF2D1" w14:textId="77777777" w:rsidR="0035623E" w:rsidRPr="00A27585" w:rsidRDefault="0035623E" w:rsidP="007817B0">
      <w:pPr>
        <w:autoSpaceDE w:val="0"/>
        <w:autoSpaceDN w:val="0"/>
        <w:adjustRightInd w:val="0"/>
        <w:ind w:firstLine="709"/>
        <w:rPr>
          <w:sz w:val="22"/>
          <w:szCs w:val="22"/>
        </w:rPr>
      </w:pPr>
      <w:r w:rsidRPr="00A27585">
        <w:rPr>
          <w:rStyle w:val="affffff8"/>
          <w:sz w:val="22"/>
          <w:szCs w:val="22"/>
        </w:rPr>
        <w:footnoteRef/>
      </w:r>
      <w:r w:rsidRPr="00A27585">
        <w:rPr>
          <w:sz w:val="22"/>
          <w:szCs w:val="22"/>
        </w:rPr>
        <w:t xml:space="preserve"> В соответствии с пунктом 16 статьи 44 Закона о контрактной системе</w:t>
      </w:r>
      <w:r>
        <w:rPr>
          <w:sz w:val="22"/>
          <w:szCs w:val="22"/>
        </w:rPr>
        <w:t xml:space="preserve"> размер обеспечения заявки на участие в аукционе должен составлять</w:t>
      </w:r>
      <w:r w:rsidRPr="00A27585">
        <w:rPr>
          <w:sz w:val="22"/>
          <w:szCs w:val="22"/>
        </w:rPr>
        <w:t xml:space="preserve">: </w:t>
      </w:r>
    </w:p>
    <w:p w14:paraId="781601D5" w14:textId="77777777" w:rsidR="0035623E" w:rsidRPr="00A27585" w:rsidRDefault="0035623E" w:rsidP="007817B0">
      <w:pPr>
        <w:autoSpaceDE w:val="0"/>
        <w:autoSpaceDN w:val="0"/>
        <w:adjustRightInd w:val="0"/>
        <w:ind w:firstLine="709"/>
        <w:rPr>
          <w:sz w:val="22"/>
          <w:szCs w:val="22"/>
        </w:rPr>
      </w:pPr>
      <w:r w:rsidRPr="00A27585">
        <w:rPr>
          <w:sz w:val="22"/>
          <w:szCs w:val="22"/>
        </w:rPr>
        <w:t>-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7F513446" w14:textId="77777777" w:rsidR="0035623E" w:rsidRPr="00A27585" w:rsidRDefault="0035623E" w:rsidP="007817B0">
      <w:pPr>
        <w:autoSpaceDE w:val="0"/>
        <w:autoSpaceDN w:val="0"/>
        <w:adjustRightInd w:val="0"/>
        <w:ind w:firstLine="709"/>
        <w:rPr>
          <w:sz w:val="22"/>
          <w:szCs w:val="22"/>
        </w:rPr>
      </w:pPr>
      <w:r w:rsidRPr="00A27585">
        <w:rPr>
          <w:sz w:val="22"/>
          <w:szCs w:val="22"/>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694F50D9" w14:textId="77777777" w:rsidR="0035623E" w:rsidRDefault="0035623E" w:rsidP="007817B0">
      <w:pPr>
        <w:autoSpaceDE w:val="0"/>
        <w:autoSpaceDN w:val="0"/>
        <w:adjustRightInd w:val="0"/>
        <w:ind w:firstLine="709"/>
      </w:pPr>
    </w:p>
  </w:footnote>
  <w:footnote w:id="6">
    <w:p w14:paraId="22DD7292" w14:textId="77777777" w:rsidR="0035623E" w:rsidRDefault="0035623E" w:rsidP="00F7176F">
      <w:pPr>
        <w:autoSpaceDE w:val="0"/>
        <w:autoSpaceDN w:val="0"/>
        <w:adjustRightInd w:val="0"/>
        <w:ind w:firstLine="709"/>
      </w:pPr>
      <w:r w:rsidRPr="00A27585">
        <w:rPr>
          <w:rStyle w:val="affffff8"/>
          <w:sz w:val="22"/>
          <w:szCs w:val="22"/>
        </w:rPr>
        <w:footnoteRef/>
      </w:r>
      <w:r w:rsidRPr="00A27585">
        <w:rPr>
          <w:sz w:val="22"/>
          <w:szCs w:val="22"/>
        </w:rPr>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статьи 37 Закона о контрактной системе, или информации, подтверждающей добросовестность такого участника в соответствии с ч.3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footnote>
  <w:footnote w:id="7">
    <w:p w14:paraId="2481076F" w14:textId="77777777" w:rsidR="0035623E" w:rsidRDefault="0035623E" w:rsidP="00F7176F">
      <w:pPr>
        <w:autoSpaceDE w:val="0"/>
        <w:autoSpaceDN w:val="0"/>
        <w:adjustRightInd w:val="0"/>
        <w:ind w:firstLine="709"/>
      </w:pPr>
      <w:r w:rsidRPr="00A27585">
        <w:rPr>
          <w:rStyle w:val="affffff8"/>
          <w:sz w:val="22"/>
          <w:szCs w:val="22"/>
        </w:rPr>
        <w:footnoteRef/>
      </w:r>
      <w:r w:rsidRPr="00A27585">
        <w:rPr>
          <w:sz w:val="22"/>
          <w:szCs w:val="22"/>
        </w:rPr>
        <w:t xml:space="preserve"> В случае, если закупка осуществляется среди субъектов малого предпринимательства и социально 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footnote>
  <w:footnote w:id="8">
    <w:p w14:paraId="0506F03D" w14:textId="77777777" w:rsidR="0035623E" w:rsidRDefault="0035623E" w:rsidP="0059432D">
      <w:pPr>
        <w:autoSpaceDE w:val="0"/>
        <w:autoSpaceDN w:val="0"/>
        <w:adjustRightInd w:val="0"/>
        <w:ind w:firstLine="709"/>
      </w:pPr>
      <w:r>
        <w:rPr>
          <w:rStyle w:val="affffff8"/>
          <w:sz w:val="22"/>
          <w:szCs w:val="22"/>
        </w:rPr>
        <w:footnoteRef/>
      </w:r>
      <w:r>
        <w:rPr>
          <w:sz w:val="22"/>
          <w:szCs w:val="22"/>
        </w:rPr>
        <w:t xml:space="preserve">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footnote>
  <w:footnote w:id="9">
    <w:p w14:paraId="763B0F80" w14:textId="77777777" w:rsidR="0035623E" w:rsidRDefault="0035623E" w:rsidP="0059432D">
      <w:pPr>
        <w:autoSpaceDE w:val="0"/>
        <w:autoSpaceDN w:val="0"/>
        <w:adjustRightInd w:val="0"/>
        <w:ind w:firstLine="709"/>
      </w:pPr>
      <w:r>
        <w:rPr>
          <w:rStyle w:val="affffff8"/>
          <w:sz w:val="22"/>
          <w:szCs w:val="22"/>
        </w:rPr>
        <w:footnoteRef/>
      </w:r>
      <w:r>
        <w:rPr>
          <w:sz w:val="22"/>
          <w:szCs w:val="22"/>
        </w:rPr>
        <w:t>В случае, если закупка (электронный аукцион) осуществляется среди субъектов малого предпринимательства, социально ориентированных некоммерческих организаций, то применяются пункты 6.3.1, 6.3.3, 6.3.4, 6.3.5, в остальных случаях применяются пункты 6.3.1, 6.3.2, 6.3.4-6.3.5,6.5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от 30.08.2017 № 1042 (далее - Правила, утвержденные постановлением</w:t>
      </w:r>
      <w:r>
        <w:rPr>
          <w:sz w:val="22"/>
          <w:szCs w:val="22"/>
        </w:rPr>
        <w:br/>
        <w:t>№ 1042).</w:t>
      </w:r>
    </w:p>
  </w:footnote>
  <w:footnote w:id="10">
    <w:p w14:paraId="52CE9C4F" w14:textId="77777777" w:rsidR="0035623E" w:rsidRDefault="0035623E" w:rsidP="0059432D">
      <w:pPr>
        <w:pStyle w:val="afffff2"/>
        <w:ind w:firstLine="709"/>
        <w:jc w:val="both"/>
        <w:rPr>
          <w:i/>
          <w:sz w:val="22"/>
          <w:szCs w:val="22"/>
        </w:rPr>
      </w:pPr>
      <w:r>
        <w:rPr>
          <w:rStyle w:val="affffff8"/>
        </w:rPr>
        <w:footnoteRef/>
      </w:r>
      <w:r>
        <w:t xml:space="preserve"> </w:t>
      </w:r>
      <w:r>
        <w:rPr>
          <w:i/>
          <w:sz w:val="22"/>
          <w:szCs w:val="22"/>
        </w:rPr>
        <w:t xml:space="preserve">Определяется в порядке, установленном Правилами, утвержденными постановлением № 1042, и указывается на этапе заключения </w:t>
      </w:r>
      <w:r>
        <w:rPr>
          <w:i/>
          <w:color w:val="000000"/>
          <w:sz w:val="22"/>
          <w:szCs w:val="22"/>
        </w:rPr>
        <w:t>К</w:t>
      </w:r>
      <w:r>
        <w:rPr>
          <w:i/>
          <w:sz w:val="22"/>
          <w:szCs w:val="22"/>
        </w:rPr>
        <w:t>онтракта.</w:t>
      </w:r>
    </w:p>
    <w:p w14:paraId="5B4F5173" w14:textId="77777777" w:rsidR="0035623E" w:rsidRPr="001D6326" w:rsidRDefault="0035623E" w:rsidP="0059432D">
      <w:pPr>
        <w:pStyle w:val="afffff2"/>
        <w:ind w:firstLine="709"/>
        <w:jc w:val="both"/>
        <w:rPr>
          <w:i/>
        </w:rPr>
      </w:pPr>
      <w:r w:rsidRPr="001D6326">
        <w:rPr>
          <w:i/>
        </w:rPr>
        <w:t>В соответствии с п. 3 Правил, утвержденных постановлением № 1042, размер штрафа устанавливается в следующем порядке:</w:t>
      </w:r>
    </w:p>
    <w:p w14:paraId="0CF47EF3" w14:textId="77777777" w:rsidR="0035623E" w:rsidRPr="001D6326" w:rsidRDefault="0035623E" w:rsidP="0059432D">
      <w:pPr>
        <w:autoSpaceDE w:val="0"/>
        <w:autoSpaceDN w:val="0"/>
        <w:adjustRightInd w:val="0"/>
        <w:ind w:firstLine="709"/>
        <w:rPr>
          <w:sz w:val="20"/>
          <w:szCs w:val="20"/>
        </w:rPr>
      </w:pPr>
      <w:r w:rsidRPr="001D6326">
        <w:rPr>
          <w:sz w:val="20"/>
          <w:szCs w:val="20"/>
        </w:rPr>
        <w:t>а) 10 процентов цены контракта (этапа) в случае, если цена контракта (этапа) не превышает 3 млн. рублей;</w:t>
      </w:r>
    </w:p>
    <w:p w14:paraId="1AB6DF69" w14:textId="77777777" w:rsidR="0035623E" w:rsidRPr="001D6326" w:rsidRDefault="0035623E" w:rsidP="0059432D">
      <w:pPr>
        <w:autoSpaceDE w:val="0"/>
        <w:autoSpaceDN w:val="0"/>
        <w:adjustRightInd w:val="0"/>
        <w:ind w:firstLine="709"/>
        <w:rPr>
          <w:sz w:val="20"/>
          <w:szCs w:val="20"/>
        </w:rPr>
      </w:pPr>
      <w:r w:rsidRPr="001D6326">
        <w:rPr>
          <w:sz w:val="20"/>
          <w:szCs w:val="20"/>
        </w:rPr>
        <w:t>б) 5 процентов цены контракта (этапа) в случае, если цена контракта (этапа) составляет от 3 млн. рублей до 50 млн. рублей (включительно);</w:t>
      </w:r>
    </w:p>
    <w:p w14:paraId="74A57C48" w14:textId="77777777" w:rsidR="0035623E" w:rsidRPr="001D6326" w:rsidRDefault="0035623E" w:rsidP="0059432D">
      <w:pPr>
        <w:autoSpaceDE w:val="0"/>
        <w:autoSpaceDN w:val="0"/>
        <w:adjustRightInd w:val="0"/>
        <w:ind w:firstLine="709"/>
        <w:rPr>
          <w:sz w:val="20"/>
          <w:szCs w:val="20"/>
        </w:rPr>
      </w:pPr>
      <w:r w:rsidRPr="001D6326">
        <w:rPr>
          <w:sz w:val="20"/>
          <w:szCs w:val="20"/>
        </w:rPr>
        <w:t>в) 1 процент цены контракта (этапа) в случае, если цена контракта (этапа) составляет от 50 млн. рублей до 100 млн. рублей (включительно);</w:t>
      </w:r>
    </w:p>
    <w:p w14:paraId="0B9DDEC1" w14:textId="77777777" w:rsidR="0035623E" w:rsidRPr="001D6326" w:rsidRDefault="0035623E" w:rsidP="0059432D">
      <w:pPr>
        <w:autoSpaceDE w:val="0"/>
        <w:autoSpaceDN w:val="0"/>
        <w:adjustRightInd w:val="0"/>
        <w:ind w:firstLine="709"/>
        <w:rPr>
          <w:sz w:val="20"/>
          <w:szCs w:val="20"/>
        </w:rPr>
      </w:pPr>
      <w:r w:rsidRPr="001D6326">
        <w:rPr>
          <w:sz w:val="20"/>
          <w:szCs w:val="20"/>
        </w:rPr>
        <w:t>г) 0,5 процента цены контракта (этапа) в случае, если цена контракта (этапа) составляет от 100 млн. рублей до 500 млн. рублей (включительно);</w:t>
      </w:r>
    </w:p>
    <w:p w14:paraId="42774AAF" w14:textId="77777777" w:rsidR="0035623E" w:rsidRPr="001D6326" w:rsidRDefault="0035623E" w:rsidP="0059432D">
      <w:pPr>
        <w:autoSpaceDE w:val="0"/>
        <w:autoSpaceDN w:val="0"/>
        <w:adjustRightInd w:val="0"/>
        <w:ind w:firstLine="709"/>
        <w:rPr>
          <w:sz w:val="20"/>
          <w:szCs w:val="20"/>
        </w:rPr>
      </w:pPr>
      <w:r w:rsidRPr="001D6326">
        <w:rPr>
          <w:sz w:val="20"/>
          <w:szCs w:val="20"/>
        </w:rPr>
        <w:t>д) 0,4 процента цены контракта (этапа) в случае, если цена контракта (этапа) составляет от 500 млн. рублей до 1 млрд. рублей (включительно);</w:t>
      </w:r>
    </w:p>
    <w:p w14:paraId="7578FABB" w14:textId="77777777" w:rsidR="0035623E" w:rsidRPr="001D6326" w:rsidRDefault="0035623E" w:rsidP="0059432D">
      <w:pPr>
        <w:autoSpaceDE w:val="0"/>
        <w:autoSpaceDN w:val="0"/>
        <w:adjustRightInd w:val="0"/>
        <w:ind w:firstLine="709"/>
        <w:rPr>
          <w:sz w:val="20"/>
          <w:szCs w:val="20"/>
        </w:rPr>
      </w:pPr>
      <w:r w:rsidRPr="001D6326">
        <w:rPr>
          <w:sz w:val="20"/>
          <w:szCs w:val="20"/>
        </w:rPr>
        <w:t>е) 0,3 процента цены контракта (этапа) в случае, если цена контракта (этапа) составляет от 1 млрд. рублей до 2 млрд. рублей (включительно);</w:t>
      </w:r>
    </w:p>
    <w:p w14:paraId="3D37CBFF" w14:textId="77777777" w:rsidR="0035623E" w:rsidRPr="001D6326" w:rsidRDefault="0035623E" w:rsidP="0059432D">
      <w:pPr>
        <w:autoSpaceDE w:val="0"/>
        <w:autoSpaceDN w:val="0"/>
        <w:adjustRightInd w:val="0"/>
        <w:ind w:firstLine="709"/>
        <w:rPr>
          <w:sz w:val="20"/>
          <w:szCs w:val="20"/>
        </w:rPr>
      </w:pPr>
      <w:r w:rsidRPr="001D6326">
        <w:rPr>
          <w:sz w:val="20"/>
          <w:szCs w:val="20"/>
        </w:rPr>
        <w:t>ж) 0,25 процента цены контракта (этапа) в случае, если цена контракта (этапа) составляет от 2 млрд. рублей до 5 млрд. рублей (включительно);</w:t>
      </w:r>
    </w:p>
    <w:p w14:paraId="2099DD6A" w14:textId="77777777" w:rsidR="0035623E" w:rsidRPr="001D6326" w:rsidRDefault="0035623E" w:rsidP="0059432D">
      <w:pPr>
        <w:autoSpaceDE w:val="0"/>
        <w:autoSpaceDN w:val="0"/>
        <w:adjustRightInd w:val="0"/>
        <w:ind w:firstLine="709"/>
        <w:rPr>
          <w:sz w:val="20"/>
          <w:szCs w:val="20"/>
        </w:rPr>
      </w:pPr>
      <w:r w:rsidRPr="001D6326">
        <w:rPr>
          <w:sz w:val="20"/>
          <w:szCs w:val="20"/>
        </w:rPr>
        <w:t>з) 0,2 процента цены контракта (этапа) в случае, если цена контракта (этапа) составляет от 5 млрд. рублей до 10 млрд. рублей (включительно);</w:t>
      </w:r>
    </w:p>
    <w:p w14:paraId="49CFF4F0" w14:textId="77777777" w:rsidR="0035623E" w:rsidRDefault="0035623E" w:rsidP="0059432D">
      <w:pPr>
        <w:pStyle w:val="afffff2"/>
      </w:pPr>
      <w:r w:rsidRPr="001D6326">
        <w:t>и) 0,1 процента цены контракта (этапа) в случае, если цена контракта (этапа) превышает 10 млрд. рублей.</w:t>
      </w:r>
    </w:p>
  </w:footnote>
  <w:footnote w:id="11">
    <w:p w14:paraId="49F47553" w14:textId="77777777" w:rsidR="0035623E" w:rsidRPr="001D6326" w:rsidRDefault="0035623E" w:rsidP="0059432D">
      <w:pPr>
        <w:pStyle w:val="afffff2"/>
        <w:ind w:firstLine="709"/>
        <w:jc w:val="both"/>
        <w:rPr>
          <w:i/>
        </w:rPr>
      </w:pPr>
      <w:r w:rsidRPr="001D6326">
        <w:rPr>
          <w:rStyle w:val="affffff8"/>
        </w:rPr>
        <w:footnoteRef/>
      </w:r>
      <w:r w:rsidRPr="001D6326">
        <w:t xml:space="preserve"> </w:t>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4245DEB3" w14:textId="77777777" w:rsidR="0035623E" w:rsidRDefault="0035623E" w:rsidP="0059432D">
      <w:pPr>
        <w:pStyle w:val="afffff2"/>
        <w:ind w:firstLine="709"/>
        <w:jc w:val="both"/>
      </w:pPr>
      <w:r w:rsidRPr="001D6326">
        <w:rPr>
          <w:i/>
        </w:rPr>
        <w:t>В соответствии с п. 4 Правил, утвержденных постановлением № 1042, размер штрафа не может быть более 5 тысяч рублей и менее 1 тысячи рублей.</w:t>
      </w:r>
    </w:p>
  </w:footnote>
  <w:footnote w:id="12">
    <w:p w14:paraId="0D7D41F0" w14:textId="77777777" w:rsidR="0035623E" w:rsidRPr="001D6326" w:rsidRDefault="0035623E" w:rsidP="0059432D">
      <w:pPr>
        <w:pStyle w:val="afffff2"/>
        <w:ind w:firstLine="709"/>
        <w:jc w:val="both"/>
        <w:rPr>
          <w:i/>
        </w:rPr>
      </w:pPr>
      <w:r w:rsidRPr="001D6326">
        <w:rPr>
          <w:rStyle w:val="affffff8"/>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19573D8D" w14:textId="77777777" w:rsidR="0035623E" w:rsidRPr="001D6326" w:rsidRDefault="0035623E" w:rsidP="0059432D">
      <w:pPr>
        <w:pStyle w:val="afffff2"/>
        <w:ind w:firstLine="709"/>
        <w:jc w:val="both"/>
        <w:rPr>
          <w:i/>
        </w:rPr>
      </w:pPr>
      <w:r w:rsidRPr="001D6326">
        <w:rPr>
          <w:i/>
        </w:rPr>
        <w:t>В соответствии с п. 5 Правил, утвержденных постановлением № 1042, размер штрафа устанавливается в следующем порядке:</w:t>
      </w:r>
    </w:p>
    <w:p w14:paraId="42E107E4" w14:textId="77777777" w:rsidR="0035623E" w:rsidRPr="001D6326" w:rsidRDefault="0035623E" w:rsidP="0059432D">
      <w:pPr>
        <w:autoSpaceDE w:val="0"/>
        <w:autoSpaceDN w:val="0"/>
        <w:adjustRightInd w:val="0"/>
        <w:ind w:firstLine="709"/>
        <w:rPr>
          <w:iCs/>
          <w:sz w:val="20"/>
          <w:szCs w:val="20"/>
        </w:rPr>
      </w:pPr>
      <w:r w:rsidRPr="001D6326">
        <w:rPr>
          <w:iCs/>
          <w:sz w:val="20"/>
          <w:szCs w:val="20"/>
        </w:rPr>
        <w:t>а) в случае, если цена контракта не превышает начальную (максимальную) цену контракта:</w:t>
      </w:r>
    </w:p>
    <w:p w14:paraId="4DF87C1C" w14:textId="77777777" w:rsidR="0035623E" w:rsidRPr="001D6326" w:rsidRDefault="0035623E" w:rsidP="0059432D">
      <w:pPr>
        <w:autoSpaceDE w:val="0"/>
        <w:autoSpaceDN w:val="0"/>
        <w:adjustRightInd w:val="0"/>
        <w:ind w:firstLine="540"/>
        <w:rPr>
          <w:sz w:val="20"/>
          <w:szCs w:val="20"/>
        </w:rPr>
      </w:pPr>
      <w:r w:rsidRPr="001D6326">
        <w:rPr>
          <w:sz w:val="20"/>
          <w:szCs w:val="20"/>
        </w:rPr>
        <w:t>10 процентов начальной (максимальной) цены контракта, если цена контракта не превышает 3 млн. рублей;</w:t>
      </w:r>
    </w:p>
    <w:p w14:paraId="50BE268C" w14:textId="77777777" w:rsidR="0035623E" w:rsidRPr="001D6326" w:rsidRDefault="0035623E" w:rsidP="0059432D">
      <w:pPr>
        <w:autoSpaceDE w:val="0"/>
        <w:autoSpaceDN w:val="0"/>
        <w:adjustRightInd w:val="0"/>
        <w:ind w:firstLine="540"/>
        <w:rPr>
          <w:sz w:val="20"/>
          <w:szCs w:val="20"/>
        </w:rPr>
      </w:pPr>
      <w:r w:rsidRPr="001D6326">
        <w:rPr>
          <w:sz w:val="20"/>
          <w:szCs w:val="20"/>
        </w:rPr>
        <w:t>5 процентов начальной (максимальной) цены контракта, если цена контракта составляет от 3 млн. рублей до 50 млн. рублей (включительно);</w:t>
      </w:r>
    </w:p>
    <w:p w14:paraId="29D9A3AD" w14:textId="77777777" w:rsidR="0035623E" w:rsidRPr="001D6326" w:rsidRDefault="0035623E" w:rsidP="0059432D">
      <w:pPr>
        <w:autoSpaceDE w:val="0"/>
        <w:autoSpaceDN w:val="0"/>
        <w:adjustRightInd w:val="0"/>
        <w:ind w:firstLine="540"/>
        <w:rPr>
          <w:sz w:val="20"/>
          <w:szCs w:val="20"/>
        </w:rPr>
      </w:pPr>
      <w:r w:rsidRPr="001D6326">
        <w:rPr>
          <w:sz w:val="20"/>
          <w:szCs w:val="20"/>
        </w:rPr>
        <w:t>1 процент начальной (максимальной) цены контракта, если цена контракта составляет от 50 млн. рублей до 100 млн. рублей (включительно);</w:t>
      </w:r>
    </w:p>
    <w:p w14:paraId="1D68DD05" w14:textId="77777777" w:rsidR="0035623E" w:rsidRPr="001D6326" w:rsidRDefault="0035623E" w:rsidP="0059432D">
      <w:pPr>
        <w:autoSpaceDE w:val="0"/>
        <w:autoSpaceDN w:val="0"/>
        <w:adjustRightInd w:val="0"/>
        <w:ind w:firstLine="709"/>
        <w:rPr>
          <w:iCs/>
          <w:sz w:val="20"/>
          <w:szCs w:val="20"/>
        </w:rPr>
      </w:pPr>
      <w:r w:rsidRPr="001D6326">
        <w:rPr>
          <w:iCs/>
          <w:sz w:val="20"/>
          <w:szCs w:val="20"/>
        </w:rPr>
        <w:t>б) в случае, если цена контракта превышает начальную (максимальную) цену контракта:</w:t>
      </w:r>
    </w:p>
    <w:p w14:paraId="5AF3D2FE" w14:textId="77777777" w:rsidR="0035623E" w:rsidRPr="001D6326" w:rsidRDefault="0035623E" w:rsidP="0059432D">
      <w:pPr>
        <w:autoSpaceDE w:val="0"/>
        <w:autoSpaceDN w:val="0"/>
        <w:adjustRightInd w:val="0"/>
        <w:ind w:firstLine="539"/>
        <w:rPr>
          <w:sz w:val="20"/>
          <w:szCs w:val="20"/>
        </w:rPr>
      </w:pPr>
      <w:r w:rsidRPr="001D6326">
        <w:rPr>
          <w:sz w:val="20"/>
          <w:szCs w:val="20"/>
        </w:rPr>
        <w:t>10 процентов цены контракта, если цена контракта не превышает 3 млн. рублей;</w:t>
      </w:r>
    </w:p>
    <w:p w14:paraId="56F253BB" w14:textId="77777777" w:rsidR="0035623E" w:rsidRPr="001D6326" w:rsidRDefault="0035623E" w:rsidP="0059432D">
      <w:pPr>
        <w:autoSpaceDE w:val="0"/>
        <w:autoSpaceDN w:val="0"/>
        <w:adjustRightInd w:val="0"/>
        <w:ind w:firstLine="539"/>
        <w:rPr>
          <w:sz w:val="20"/>
          <w:szCs w:val="20"/>
        </w:rPr>
      </w:pPr>
      <w:r w:rsidRPr="001D6326">
        <w:rPr>
          <w:sz w:val="20"/>
          <w:szCs w:val="20"/>
        </w:rPr>
        <w:t>5 процентов цены контракта, если цена контракта составляет от 3 млн. рублей до 50 млн. рублей (включительно);</w:t>
      </w:r>
    </w:p>
    <w:p w14:paraId="298317A2" w14:textId="77777777" w:rsidR="0035623E" w:rsidRDefault="0035623E" w:rsidP="0059432D">
      <w:pPr>
        <w:autoSpaceDE w:val="0"/>
        <w:autoSpaceDN w:val="0"/>
        <w:adjustRightInd w:val="0"/>
      </w:pPr>
      <w:r w:rsidRPr="001D6326">
        <w:rPr>
          <w:sz w:val="20"/>
          <w:szCs w:val="20"/>
        </w:rPr>
        <w:t>1 процент цены контракта, если цена контракта составляет от 50 млн. рублей до 100 млн. рублей (включительно).</w:t>
      </w:r>
    </w:p>
  </w:footnote>
  <w:footnote w:id="13">
    <w:p w14:paraId="252E6E81" w14:textId="77777777" w:rsidR="0035623E" w:rsidRPr="001D6326" w:rsidRDefault="0035623E" w:rsidP="0059432D">
      <w:pPr>
        <w:pStyle w:val="afffff2"/>
        <w:ind w:firstLine="709"/>
        <w:jc w:val="both"/>
        <w:rPr>
          <w:i/>
        </w:rPr>
      </w:pPr>
      <w:r w:rsidRPr="001D6326">
        <w:rPr>
          <w:rStyle w:val="affffff8"/>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01521DBD" w14:textId="77777777" w:rsidR="0035623E" w:rsidRPr="001D6326" w:rsidRDefault="0035623E" w:rsidP="0059432D">
      <w:pPr>
        <w:pStyle w:val="afffff2"/>
        <w:ind w:firstLine="709"/>
        <w:jc w:val="both"/>
        <w:rPr>
          <w:i/>
        </w:rPr>
      </w:pPr>
      <w:r w:rsidRPr="001D6326">
        <w:rPr>
          <w:i/>
        </w:rPr>
        <w:t xml:space="preserve">В соответствии с п. 6 Правил, утвержденных постановлением № 1042, размер штрафа </w:t>
      </w:r>
      <w:r w:rsidRPr="001D6326">
        <w:rPr>
          <w:i/>
          <w:color w:val="000000"/>
        </w:rPr>
        <w:t xml:space="preserve">устанавливается, в следующем </w:t>
      </w:r>
      <w:r w:rsidRPr="001D6326">
        <w:rPr>
          <w:i/>
        </w:rPr>
        <w:t>порядке:</w:t>
      </w:r>
    </w:p>
    <w:p w14:paraId="464B8B17" w14:textId="77777777" w:rsidR="0035623E" w:rsidRPr="001D6326" w:rsidRDefault="0035623E" w:rsidP="0059432D">
      <w:pPr>
        <w:pStyle w:val="afffff2"/>
        <w:ind w:firstLine="709"/>
        <w:jc w:val="both"/>
      </w:pPr>
      <w:r w:rsidRPr="001D6326">
        <w:t>а) 1000 руб. в случае, если цена контракта не превышает 3 млн. рублей;</w:t>
      </w:r>
    </w:p>
    <w:p w14:paraId="5B23CA5F" w14:textId="77777777" w:rsidR="0035623E" w:rsidRPr="001D6326" w:rsidRDefault="0035623E" w:rsidP="0059432D">
      <w:pPr>
        <w:pStyle w:val="afffff2"/>
        <w:ind w:firstLine="709"/>
        <w:jc w:val="both"/>
      </w:pPr>
      <w:r w:rsidRPr="001D6326">
        <w:t>б) 5000 руб. в случае, если цена контракта составляет от 3 млн. рублей до 50 млн. рублей;</w:t>
      </w:r>
    </w:p>
    <w:p w14:paraId="07177BBA" w14:textId="77777777" w:rsidR="0035623E" w:rsidRPr="001D6326" w:rsidRDefault="0035623E" w:rsidP="0059432D">
      <w:pPr>
        <w:pStyle w:val="afffff2"/>
        <w:ind w:firstLine="709"/>
        <w:jc w:val="both"/>
      </w:pPr>
      <w:r w:rsidRPr="001D6326">
        <w:t>в) 10000 руб. в случае, если цена контракта составляет от 50 млн. рублей до 100 млн. рублей;</w:t>
      </w:r>
    </w:p>
    <w:p w14:paraId="2AF2408D" w14:textId="77777777" w:rsidR="0035623E" w:rsidRDefault="0035623E" w:rsidP="0059432D">
      <w:pPr>
        <w:pStyle w:val="afffff2"/>
        <w:ind w:firstLine="709"/>
        <w:jc w:val="both"/>
      </w:pPr>
      <w:r w:rsidRPr="001D6326">
        <w:t>г) 100 000,00 рублей, если цена контракта превышает 100 млн. рублей.</w:t>
      </w:r>
    </w:p>
  </w:footnote>
  <w:footnote w:id="14">
    <w:p w14:paraId="2AA31A9F" w14:textId="77777777" w:rsidR="0035623E" w:rsidRPr="001D6326" w:rsidRDefault="0035623E" w:rsidP="0059432D">
      <w:pPr>
        <w:pStyle w:val="afffff2"/>
        <w:ind w:firstLine="709"/>
        <w:jc w:val="both"/>
        <w:rPr>
          <w:i/>
        </w:rPr>
      </w:pPr>
      <w:r w:rsidRPr="001D6326">
        <w:rPr>
          <w:rStyle w:val="affffff8"/>
        </w:rPr>
        <w:footnoteRef/>
      </w:r>
      <w:r w:rsidRPr="001D6326">
        <w:rPr>
          <w:i/>
        </w:rPr>
        <w:t>Определяется в порядке, установленном Правилами, утвержденными постановлением № 1042 и указывается на этапе заключения контракта.</w:t>
      </w:r>
    </w:p>
    <w:p w14:paraId="4E40FE7B" w14:textId="77777777" w:rsidR="0035623E" w:rsidRPr="001D6326" w:rsidRDefault="0035623E" w:rsidP="0059432D">
      <w:pPr>
        <w:pStyle w:val="afffff2"/>
        <w:ind w:firstLine="709"/>
        <w:jc w:val="both"/>
        <w:rPr>
          <w:i/>
        </w:rPr>
      </w:pPr>
      <w:r w:rsidRPr="001D6326">
        <w:rPr>
          <w:i/>
        </w:rPr>
        <w:t xml:space="preserve">В соответствии с п. 9 Правил, утвержденных постановлением № 1042, размер штрафа </w:t>
      </w:r>
      <w:r w:rsidRPr="001D6326">
        <w:rPr>
          <w:i/>
          <w:color w:val="000000"/>
        </w:rPr>
        <w:t>устанавливается</w:t>
      </w:r>
      <w:r w:rsidRPr="001D6326">
        <w:rPr>
          <w:i/>
          <w:strike/>
          <w:color w:val="000000"/>
        </w:rPr>
        <w:t>,</w:t>
      </w:r>
      <w:r w:rsidRPr="001D6326">
        <w:rPr>
          <w:i/>
          <w:color w:val="000000"/>
        </w:rPr>
        <w:t xml:space="preserve"> в </w:t>
      </w:r>
      <w:r w:rsidRPr="001D6326">
        <w:rPr>
          <w:i/>
        </w:rPr>
        <w:t>следующем порядке:</w:t>
      </w:r>
    </w:p>
    <w:p w14:paraId="2E6FA1C8" w14:textId="77777777" w:rsidR="0035623E" w:rsidRPr="001D6326" w:rsidRDefault="0035623E" w:rsidP="0059432D">
      <w:pPr>
        <w:pStyle w:val="afffff2"/>
        <w:ind w:firstLine="709"/>
        <w:jc w:val="both"/>
      </w:pPr>
      <w:r w:rsidRPr="001D6326">
        <w:t>а) 1000 рублей, если цена контракта не превышает 3 млн. рублей;</w:t>
      </w:r>
    </w:p>
    <w:p w14:paraId="0B9E3B1E" w14:textId="77777777" w:rsidR="0035623E" w:rsidRPr="001D6326" w:rsidRDefault="0035623E" w:rsidP="0059432D">
      <w:pPr>
        <w:pStyle w:val="afffff2"/>
        <w:ind w:firstLine="709"/>
        <w:jc w:val="both"/>
      </w:pPr>
      <w:r w:rsidRPr="001D6326">
        <w:t>б) 5000 рублей, если цена контракта составляет от 3 млн. рублей до 50 млн. рублей (включительно);</w:t>
      </w:r>
    </w:p>
    <w:p w14:paraId="504EAFFC" w14:textId="77777777" w:rsidR="0035623E" w:rsidRPr="001D6326" w:rsidRDefault="0035623E" w:rsidP="0059432D">
      <w:pPr>
        <w:pStyle w:val="afffff2"/>
        <w:ind w:firstLine="709"/>
        <w:jc w:val="both"/>
      </w:pPr>
      <w:r w:rsidRPr="001D6326">
        <w:t>в) 10 000,00 рублей, если цена контракта составляет от 50 млн. рублей до 100 млн. рублей (включительно);</w:t>
      </w:r>
    </w:p>
    <w:p w14:paraId="75C23853" w14:textId="77777777" w:rsidR="0035623E" w:rsidRDefault="0035623E" w:rsidP="0059432D">
      <w:pPr>
        <w:pStyle w:val="afffff2"/>
        <w:ind w:firstLine="709"/>
        <w:jc w:val="both"/>
      </w:pPr>
      <w:r w:rsidRPr="001D6326">
        <w:t>г) 100 000,00 рублей, если цена контракта превышает 100 млн. рублей.</w:t>
      </w:r>
    </w:p>
  </w:footnote>
  <w:footnote w:id="15">
    <w:p w14:paraId="36F7C9EE" w14:textId="77777777" w:rsidR="0035623E" w:rsidRDefault="0035623E" w:rsidP="005248BD">
      <w:pPr>
        <w:ind w:firstLine="709"/>
      </w:pPr>
      <w:r w:rsidRPr="001D6326">
        <w:rPr>
          <w:rStyle w:val="affffff8"/>
          <w:sz w:val="20"/>
          <w:szCs w:val="20"/>
        </w:rPr>
        <w:footnoteRef/>
      </w:r>
      <w:r w:rsidRPr="001D6326">
        <w:rPr>
          <w:i/>
          <w:sz w:val="20"/>
          <w:szCs w:val="20"/>
        </w:rPr>
        <w:t>Положение включается в государственный контракт в случае, если предложенная Исполнителем цена государственного контракта ниже на двадцать пять и более процентов по отношению к начальной (максимальной) цене государственного контракта, и участником электронного аукциона, с которым заключается государственный контракт, не представлена информация в соответствии со статьей 37 и частью 8.1 статьи 96 Закона о контрактной системе, подтверждающая добросовестность такого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5D6B" w14:textId="2A64A122" w:rsidR="0035623E" w:rsidRPr="00A27585" w:rsidRDefault="0035623E">
    <w:pPr>
      <w:pStyle w:val="affb"/>
      <w:jc w:val="center"/>
      <w:rPr>
        <w:sz w:val="20"/>
        <w:szCs w:val="20"/>
      </w:rPr>
    </w:pPr>
    <w:r w:rsidRPr="00A27585">
      <w:rPr>
        <w:sz w:val="20"/>
        <w:szCs w:val="20"/>
      </w:rPr>
      <w:fldChar w:fldCharType="begin"/>
    </w:r>
    <w:r w:rsidRPr="00A27585">
      <w:rPr>
        <w:sz w:val="20"/>
        <w:szCs w:val="20"/>
      </w:rPr>
      <w:instrText>PAGE   \* MERGEFORMAT</w:instrText>
    </w:r>
    <w:r w:rsidRPr="00A27585">
      <w:rPr>
        <w:sz w:val="20"/>
        <w:szCs w:val="20"/>
      </w:rPr>
      <w:fldChar w:fldCharType="separate"/>
    </w:r>
    <w:r w:rsidR="006344BB">
      <w:rPr>
        <w:noProof/>
        <w:sz w:val="20"/>
        <w:szCs w:val="20"/>
      </w:rPr>
      <w:t>6</w:t>
    </w:r>
    <w:r w:rsidRPr="00A27585">
      <w:rPr>
        <w:sz w:val="20"/>
        <w:szCs w:val="20"/>
      </w:rPr>
      <w:fldChar w:fldCharType="end"/>
    </w:r>
  </w:p>
  <w:p w14:paraId="6404857F" w14:textId="77777777" w:rsidR="0035623E" w:rsidRDefault="0035623E" w:rsidP="000B43EE">
    <w:pPr>
      <w:pStyle w:val="affb"/>
      <w:tabs>
        <w:tab w:val="clear" w:pos="4677"/>
        <w:tab w:val="clear" w:pos="9355"/>
        <w:tab w:val="left" w:pos="15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C889" w14:textId="12709230" w:rsidR="0035623E" w:rsidRPr="00234A79" w:rsidRDefault="0035623E">
    <w:pPr>
      <w:pStyle w:val="affb"/>
      <w:jc w:val="center"/>
      <w:rPr>
        <w:sz w:val="20"/>
        <w:szCs w:val="20"/>
      </w:rPr>
    </w:pPr>
    <w:r w:rsidRPr="00234A79">
      <w:rPr>
        <w:sz w:val="20"/>
        <w:szCs w:val="20"/>
      </w:rPr>
      <w:fldChar w:fldCharType="begin"/>
    </w:r>
    <w:r w:rsidRPr="00234A79">
      <w:rPr>
        <w:sz w:val="20"/>
        <w:szCs w:val="20"/>
      </w:rPr>
      <w:instrText>PAGE   \* MERGEFORMAT</w:instrText>
    </w:r>
    <w:r w:rsidRPr="00234A79">
      <w:rPr>
        <w:sz w:val="20"/>
        <w:szCs w:val="20"/>
      </w:rPr>
      <w:fldChar w:fldCharType="separate"/>
    </w:r>
    <w:r w:rsidR="006344BB">
      <w:rPr>
        <w:noProof/>
        <w:sz w:val="20"/>
        <w:szCs w:val="20"/>
      </w:rPr>
      <w:t>22</w:t>
    </w:r>
    <w:r w:rsidRPr="00234A79">
      <w:rPr>
        <w:sz w:val="20"/>
        <w:szCs w:val="20"/>
      </w:rPr>
      <w:fldChar w:fldCharType="end"/>
    </w:r>
  </w:p>
  <w:p w14:paraId="6D64FEBE" w14:textId="77777777" w:rsidR="0035623E" w:rsidRDefault="0035623E">
    <w:pPr>
      <w:pStyle w:val="a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B975" w14:textId="25DD5D81" w:rsidR="0035623E" w:rsidRPr="001C4605" w:rsidRDefault="0035623E">
    <w:pPr>
      <w:pStyle w:val="affb"/>
      <w:jc w:val="center"/>
      <w:rPr>
        <w:color w:val="FFFFFF"/>
      </w:rPr>
    </w:pPr>
    <w:r w:rsidRPr="001C4605">
      <w:rPr>
        <w:color w:val="FFFFFF"/>
      </w:rPr>
      <w:fldChar w:fldCharType="begin"/>
    </w:r>
    <w:r w:rsidRPr="001C4605">
      <w:rPr>
        <w:color w:val="FFFFFF"/>
      </w:rPr>
      <w:instrText>PAGE   \* MERGEFORMAT</w:instrText>
    </w:r>
    <w:r w:rsidRPr="001C4605">
      <w:rPr>
        <w:color w:val="FFFFFF"/>
      </w:rPr>
      <w:fldChar w:fldCharType="separate"/>
    </w:r>
    <w:r w:rsidR="006344BB" w:rsidRPr="006344BB">
      <w:rPr>
        <w:noProof/>
        <w:color w:val="FFFFFF"/>
        <w:sz w:val="20"/>
        <w:szCs w:val="20"/>
      </w:rPr>
      <w:t>7</w:t>
    </w:r>
    <w:r w:rsidRPr="001C4605">
      <w:rPr>
        <w:color w:val="FFFFFF"/>
      </w:rPr>
      <w:fldChar w:fldCharType="end"/>
    </w:r>
    <w:r w:rsidRPr="001C4605">
      <w:rPr>
        <w:color w:val="FFFFFF"/>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AACCEDA"/>
    <w:lvl w:ilvl="0">
      <w:start w:val="1"/>
      <w:numFmt w:val="decimal"/>
      <w:pStyle w:val="4"/>
      <w:lvlText w:val="%1."/>
      <w:lvlJc w:val="left"/>
      <w:pPr>
        <w:tabs>
          <w:tab w:val="num" w:pos="643"/>
        </w:tabs>
        <w:ind w:left="643" w:hanging="360"/>
      </w:pPr>
      <w:rPr>
        <w:rFonts w:cs="Times New Roman"/>
      </w:rPr>
    </w:lvl>
  </w:abstractNum>
  <w:abstractNum w:abstractNumId="1" w15:restartNumberingAfterBreak="0">
    <w:nsid w:val="00000006"/>
    <w:multiLevelType w:val="singleLevel"/>
    <w:tmpl w:val="00000006"/>
    <w:name w:val="WW8Num10"/>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7"/>
    <w:multiLevelType w:val="singleLevel"/>
    <w:tmpl w:val="00000007"/>
    <w:name w:val="WW8Num11"/>
    <w:lvl w:ilvl="0">
      <w:start w:val="1"/>
      <w:numFmt w:val="bullet"/>
      <w:lvlText w:val=""/>
      <w:lvlJc w:val="left"/>
      <w:pPr>
        <w:tabs>
          <w:tab w:val="num" w:pos="6840"/>
        </w:tabs>
        <w:ind w:left="6840" w:hanging="360"/>
      </w:pPr>
      <w:rPr>
        <w:rFonts w:ascii="Symbol" w:hAnsi="Symbol" w:hint="default"/>
      </w:rPr>
    </w:lvl>
  </w:abstractNum>
  <w:abstractNum w:abstractNumId="3" w15:restartNumberingAfterBreak="0">
    <w:nsid w:val="0000000A"/>
    <w:multiLevelType w:val="multilevel"/>
    <w:tmpl w:val="0000000A"/>
    <w:name w:val="WW8Num1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00000025"/>
    <w:multiLevelType w:val="multilevel"/>
    <w:tmpl w:val="C97C4E7E"/>
    <w:styleLink w:val="416OutlineNumbering"/>
    <w:lvl w:ilvl="0">
      <w:start w:val="1"/>
      <w:numFmt w:val="bullet"/>
      <w:lvlText w:val="-"/>
      <w:lvlJc w:val="left"/>
      <w:pPr>
        <w:tabs>
          <w:tab w:val="left" w:pos="777"/>
        </w:tabs>
        <w:ind w:left="777" w:hanging="360"/>
      </w:pPr>
      <w:rPr>
        <w:rFonts w:ascii="Arial" w:hAnsi="Arial"/>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5" w15:restartNumberingAfterBreak="0">
    <w:nsid w:val="00000078"/>
    <w:multiLevelType w:val="multilevel"/>
    <w:tmpl w:val="C2584CBA"/>
    <w:styleLink w:val="419OutlineNumbering"/>
    <w:lvl w:ilvl="0">
      <w:start w:val="1"/>
      <w:numFmt w:val="decimal"/>
      <w:lvlText w:val="%1."/>
      <w:lvlJc w:val="left"/>
      <w:pPr>
        <w:tabs>
          <w:tab w:val="left" w:pos="1260"/>
        </w:tabs>
        <w:ind w:left="1260" w:hanging="360"/>
      </w:pPr>
      <w:rPr>
        <w:rFonts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6" w15:restartNumberingAfterBreak="0">
    <w:nsid w:val="0000007D"/>
    <w:multiLevelType w:val="multilevel"/>
    <w:tmpl w:val="F182A0D2"/>
    <w:styleLink w:val="a"/>
    <w:lvl w:ilvl="0">
      <w:start w:val="1"/>
      <w:numFmt w:val="bullet"/>
      <w:lvlText w:val=""/>
      <w:lvlJc w:val="left"/>
      <w:pPr>
        <w:ind w:left="1437" w:hanging="360"/>
      </w:pPr>
      <w:rPr>
        <w:rFonts w:ascii="Symbol" w:hAnsi="Symbol"/>
      </w:rPr>
    </w:lvl>
    <w:lvl w:ilvl="1">
      <w:start w:val="1"/>
      <w:numFmt w:val="decimal"/>
      <w:pStyle w:val="2"/>
      <w:lvlText w:val="%1."/>
      <w:lvlJc w:val="left"/>
      <w:rPr>
        <w:rFonts w:cs="Times New Roman"/>
      </w:rPr>
    </w:lvl>
    <w:lvl w:ilvl="2">
      <w:start w:val="1"/>
      <w:numFmt w:val="decimal"/>
      <w:lvlText w:val="%1."/>
      <w:lvlJc w:val="left"/>
      <w:rPr>
        <w:rFonts w:cs="Times New Roman"/>
      </w:rPr>
    </w:lvl>
    <w:lvl w:ilvl="3">
      <w:start w:val="1"/>
      <w:numFmt w:val="decimal"/>
      <w:pStyle w:val="40"/>
      <w:lvlText w:val="%1."/>
      <w:lvlJc w:val="left"/>
      <w:rPr>
        <w:rFonts w:cs="Times New Roman"/>
      </w:rPr>
    </w:lvl>
    <w:lvl w:ilvl="4">
      <w:start w:val="1"/>
      <w:numFmt w:val="decimal"/>
      <w:pStyle w:val="5"/>
      <w:lvlText w:val="%1."/>
      <w:lvlJc w:val="left"/>
      <w:rPr>
        <w:rFonts w:cs="Times New Roman"/>
      </w:rPr>
    </w:lvl>
    <w:lvl w:ilvl="5">
      <w:start w:val="1"/>
      <w:numFmt w:val="decimal"/>
      <w:pStyle w:val="6"/>
      <w:lvlText w:val="%1."/>
      <w:lvlJc w:val="left"/>
      <w:rPr>
        <w:rFonts w:cs="Times New Roman"/>
      </w:rPr>
    </w:lvl>
    <w:lvl w:ilvl="6">
      <w:start w:val="1"/>
      <w:numFmt w:val="decimal"/>
      <w:lvlText w:val="%1."/>
      <w:lvlJc w:val="left"/>
      <w:rPr>
        <w:rFonts w:cs="Times New Roman"/>
      </w:rPr>
    </w:lvl>
    <w:lvl w:ilvl="7">
      <w:start w:val="1"/>
      <w:numFmt w:val="decimal"/>
      <w:pStyle w:val="8"/>
      <w:lvlText w:val="%1."/>
      <w:lvlJc w:val="left"/>
      <w:rPr>
        <w:rFonts w:cs="Times New Roman"/>
      </w:rPr>
    </w:lvl>
    <w:lvl w:ilvl="8">
      <w:start w:val="1"/>
      <w:numFmt w:val="decimal"/>
      <w:pStyle w:val="9"/>
      <w:lvlText w:val="%1."/>
      <w:lvlJc w:val="left"/>
      <w:rPr>
        <w:rFonts w:cs="Times New Roman"/>
      </w:rPr>
    </w:lvl>
  </w:abstractNum>
  <w:abstractNum w:abstractNumId="7" w15:restartNumberingAfterBreak="0">
    <w:nsid w:val="019A2DFA"/>
    <w:multiLevelType w:val="multilevel"/>
    <w:tmpl w:val="5386D646"/>
    <w:lvl w:ilvl="0">
      <w:start w:val="1"/>
      <w:numFmt w:val="bullet"/>
      <w:pStyle w:val="a0"/>
      <w:lvlText w:val=""/>
      <w:lvlJc w:val="left"/>
      <w:pPr>
        <w:tabs>
          <w:tab w:val="num" w:pos="360"/>
        </w:tabs>
        <w:ind w:left="284" w:hanging="284"/>
      </w:pPr>
      <w:rPr>
        <w:rFonts w:ascii="Symbol" w:hAnsi="Symbol" w:hint="default"/>
        <w:color w:val="auto"/>
      </w:rPr>
    </w:lvl>
    <w:lvl w:ilvl="1">
      <w:start w:val="1"/>
      <w:numFmt w:val="bullet"/>
      <w:lvlText w:val=""/>
      <w:lvlJc w:val="left"/>
      <w:pPr>
        <w:tabs>
          <w:tab w:val="num" w:pos="644"/>
        </w:tabs>
        <w:ind w:left="567" w:hanging="283"/>
      </w:pPr>
      <w:rPr>
        <w:rFonts w:ascii="Symbol" w:hAnsi="Symbol" w:hint="default"/>
        <w:color w:val="auto"/>
      </w:rPr>
    </w:lvl>
    <w:lvl w:ilvl="2">
      <w:start w:val="1"/>
      <w:numFmt w:val="bullet"/>
      <w:lvlText w:val=""/>
      <w:lvlJc w:val="left"/>
      <w:pPr>
        <w:tabs>
          <w:tab w:val="num" w:pos="927"/>
        </w:tabs>
        <w:ind w:left="851" w:hanging="284"/>
      </w:pPr>
      <w:rPr>
        <w:rFonts w:ascii="Symbol" w:hAnsi="Symbol" w:hint="default"/>
      </w:rPr>
    </w:lvl>
    <w:lvl w:ilvl="3">
      <w:start w:val="1"/>
      <w:numFmt w:val="bullet"/>
      <w:lvlText w:val=""/>
      <w:lvlJc w:val="left"/>
      <w:pPr>
        <w:tabs>
          <w:tab w:val="num" w:pos="1211"/>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2145A66"/>
    <w:multiLevelType w:val="hybridMultilevel"/>
    <w:tmpl w:val="0409001D"/>
    <w:styleLink w:val="62Numbered"/>
    <w:lvl w:ilvl="0" w:tplc="96247988">
      <w:start w:val="1"/>
      <w:numFmt w:val="bullet"/>
      <w:lvlText w:val=""/>
      <w:lvlJc w:val="left"/>
      <w:pPr>
        <w:ind w:left="720" w:hanging="360"/>
      </w:pPr>
      <w:rPr>
        <w:rFonts w:ascii="Symbol" w:hAnsi="Symbol"/>
      </w:rPr>
    </w:lvl>
    <w:lvl w:ilvl="1" w:tplc="04190019">
      <w:start w:val="1"/>
      <w:numFmt w:val="bullet"/>
      <w:lvlText w:val="o"/>
      <w:lvlJc w:val="left"/>
      <w:pPr>
        <w:ind w:left="1440" w:hanging="360"/>
      </w:pPr>
      <w:rPr>
        <w:rFonts w:ascii="Courier New" w:hAnsi="Courier New"/>
      </w:rPr>
    </w:lvl>
    <w:lvl w:ilvl="2" w:tplc="0419001B">
      <w:start w:val="1"/>
      <w:numFmt w:val="bullet"/>
      <w:lvlText w:val=""/>
      <w:lvlJc w:val="left"/>
      <w:pPr>
        <w:ind w:left="2160" w:hanging="360"/>
      </w:pPr>
      <w:rPr>
        <w:rFonts w:ascii="Wingdings" w:hAnsi="Wingdings"/>
      </w:rPr>
    </w:lvl>
    <w:lvl w:ilvl="3" w:tplc="0419000F">
      <w:start w:val="1"/>
      <w:numFmt w:val="bullet"/>
      <w:lvlText w:val=""/>
      <w:lvlJc w:val="left"/>
      <w:pPr>
        <w:ind w:left="2880" w:hanging="360"/>
      </w:pPr>
      <w:rPr>
        <w:rFonts w:ascii="Symbol" w:hAnsi="Symbol"/>
      </w:rPr>
    </w:lvl>
    <w:lvl w:ilvl="4" w:tplc="04190019">
      <w:start w:val="1"/>
      <w:numFmt w:val="bullet"/>
      <w:lvlText w:val="o"/>
      <w:lvlJc w:val="left"/>
      <w:pPr>
        <w:ind w:left="3600" w:hanging="360"/>
      </w:pPr>
      <w:rPr>
        <w:rFonts w:ascii="Courier New" w:hAnsi="Courier New"/>
      </w:rPr>
    </w:lvl>
    <w:lvl w:ilvl="5" w:tplc="0419001B">
      <w:start w:val="1"/>
      <w:numFmt w:val="bullet"/>
      <w:lvlText w:val=""/>
      <w:lvlJc w:val="left"/>
      <w:pPr>
        <w:ind w:left="4320" w:hanging="360"/>
      </w:pPr>
      <w:rPr>
        <w:rFonts w:ascii="Wingdings" w:hAnsi="Wingdings"/>
      </w:rPr>
    </w:lvl>
    <w:lvl w:ilvl="6" w:tplc="0419000F">
      <w:start w:val="1"/>
      <w:numFmt w:val="bullet"/>
      <w:lvlText w:val=""/>
      <w:lvlJc w:val="left"/>
      <w:pPr>
        <w:ind w:left="5040" w:hanging="360"/>
      </w:pPr>
      <w:rPr>
        <w:rFonts w:ascii="Symbol" w:hAnsi="Symbol"/>
      </w:rPr>
    </w:lvl>
    <w:lvl w:ilvl="7" w:tplc="04190019">
      <w:start w:val="1"/>
      <w:numFmt w:val="bullet"/>
      <w:lvlText w:val="o"/>
      <w:lvlJc w:val="left"/>
      <w:pPr>
        <w:ind w:left="5760" w:hanging="360"/>
      </w:pPr>
      <w:rPr>
        <w:rFonts w:ascii="Courier New" w:hAnsi="Courier New"/>
      </w:rPr>
    </w:lvl>
    <w:lvl w:ilvl="8" w:tplc="0419001B">
      <w:start w:val="1"/>
      <w:numFmt w:val="bullet"/>
      <w:lvlText w:val=""/>
      <w:lvlJc w:val="left"/>
      <w:pPr>
        <w:ind w:left="6480" w:hanging="360"/>
      </w:pPr>
      <w:rPr>
        <w:rFonts w:ascii="Wingdings" w:hAnsi="Wingdings"/>
      </w:rPr>
    </w:lvl>
  </w:abstractNum>
  <w:abstractNum w:abstractNumId="9" w15:restartNumberingAfterBreak="0">
    <w:nsid w:val="02DB3AB5"/>
    <w:multiLevelType w:val="multilevel"/>
    <w:tmpl w:val="5596DFAC"/>
    <w:lvl w:ilvl="0">
      <w:start w:val="1"/>
      <w:numFmt w:val="decimal"/>
      <w:pStyle w:val="1"/>
      <w:lvlText w:val="%1."/>
      <w:lvlJc w:val="left"/>
      <w:pPr>
        <w:tabs>
          <w:tab w:val="left" w:pos="436"/>
        </w:tabs>
        <w:ind w:left="436" w:hanging="360"/>
      </w:pPr>
      <w:rPr>
        <w:rFonts w:cs="Times New Roman"/>
      </w:rPr>
    </w:lvl>
    <w:lvl w:ilvl="1">
      <w:start w:val="1"/>
      <w:numFmt w:val="decimal"/>
      <w:lvlText w:val="%1.%2."/>
      <w:lvlJc w:val="left"/>
      <w:pPr>
        <w:tabs>
          <w:tab w:val="left" w:pos="868"/>
        </w:tabs>
        <w:ind w:left="868" w:hanging="868"/>
      </w:pPr>
      <w:rPr>
        <w:rFonts w:cs="Times New Roman"/>
        <w:b/>
        <w:i w:val="0"/>
      </w:rPr>
    </w:lvl>
    <w:lvl w:ilvl="2">
      <w:start w:val="1"/>
      <w:numFmt w:val="decimal"/>
      <w:lvlText w:val="%1.%2.%3."/>
      <w:lvlJc w:val="left"/>
      <w:pPr>
        <w:tabs>
          <w:tab w:val="left" w:pos="1300"/>
        </w:tabs>
        <w:ind w:left="1300" w:hanging="504"/>
      </w:pPr>
      <w:rPr>
        <w:rFonts w:cs="Times New Roman"/>
        <w:b/>
        <w:i w:val="0"/>
      </w:rPr>
    </w:lvl>
    <w:lvl w:ilvl="3">
      <w:start w:val="1"/>
      <w:numFmt w:val="decimal"/>
      <w:lvlText w:val="%1.%2.%3.%4."/>
      <w:lvlJc w:val="left"/>
      <w:pPr>
        <w:tabs>
          <w:tab w:val="left" w:pos="1876"/>
        </w:tabs>
        <w:ind w:left="1804" w:hanging="648"/>
      </w:pPr>
      <w:rPr>
        <w:rFonts w:cs="Times New Roman"/>
        <w:b/>
        <w:i w:val="0"/>
      </w:rPr>
    </w:lvl>
    <w:lvl w:ilvl="4">
      <w:start w:val="1"/>
      <w:numFmt w:val="decimal"/>
      <w:lvlText w:val="%1.%2.%3.%4.%5."/>
      <w:lvlJc w:val="left"/>
      <w:pPr>
        <w:tabs>
          <w:tab w:val="left" w:pos="2596"/>
        </w:tabs>
        <w:ind w:left="2308" w:hanging="792"/>
      </w:pPr>
      <w:rPr>
        <w:rFonts w:cs="Times New Roman"/>
      </w:rPr>
    </w:lvl>
    <w:lvl w:ilvl="5">
      <w:start w:val="1"/>
      <w:numFmt w:val="decimal"/>
      <w:lvlText w:val="%1.%2.%3.%4.%5.%6."/>
      <w:lvlJc w:val="left"/>
      <w:pPr>
        <w:tabs>
          <w:tab w:val="left" w:pos="3316"/>
        </w:tabs>
        <w:ind w:left="2812" w:hanging="936"/>
      </w:pPr>
      <w:rPr>
        <w:rFonts w:cs="Times New Roman"/>
      </w:rPr>
    </w:lvl>
    <w:lvl w:ilvl="6">
      <w:start w:val="1"/>
      <w:numFmt w:val="decimal"/>
      <w:lvlText w:val="%1.%2.%3.%4.%5.%6.%7."/>
      <w:lvlJc w:val="left"/>
      <w:pPr>
        <w:tabs>
          <w:tab w:val="left" w:pos="4036"/>
        </w:tabs>
        <w:ind w:left="3316" w:hanging="1080"/>
      </w:pPr>
      <w:rPr>
        <w:rFonts w:cs="Times New Roman"/>
      </w:rPr>
    </w:lvl>
    <w:lvl w:ilvl="7">
      <w:start w:val="1"/>
      <w:numFmt w:val="decimal"/>
      <w:lvlText w:val="%1.%2.%3.%4.%5.%6.%7.%8."/>
      <w:lvlJc w:val="left"/>
      <w:pPr>
        <w:tabs>
          <w:tab w:val="left" w:pos="4396"/>
        </w:tabs>
        <w:ind w:left="3820" w:hanging="1224"/>
      </w:pPr>
      <w:rPr>
        <w:rFonts w:cs="Times New Roman"/>
      </w:rPr>
    </w:lvl>
    <w:lvl w:ilvl="8">
      <w:start w:val="1"/>
      <w:numFmt w:val="decimal"/>
      <w:lvlText w:val="%1.%2.%3.%4.%5.%6.%7.%8.%9."/>
      <w:lvlJc w:val="left"/>
      <w:pPr>
        <w:tabs>
          <w:tab w:val="left" w:pos="5116"/>
        </w:tabs>
        <w:ind w:left="4396" w:hanging="1440"/>
      </w:pPr>
      <w:rPr>
        <w:rFonts w:cs="Times New Roman"/>
      </w:rPr>
    </w:lvl>
  </w:abstractNum>
  <w:abstractNum w:abstractNumId="10" w15:restartNumberingAfterBreak="0">
    <w:nsid w:val="04E456A3"/>
    <w:multiLevelType w:val="multilevel"/>
    <w:tmpl w:val="7D1C0FF2"/>
    <w:lvl w:ilvl="0">
      <w:start w:val="1"/>
      <w:numFmt w:val="decimal"/>
      <w:pStyle w:val="10"/>
      <w:suff w:val="nothing"/>
      <w:lvlText w:val="%1  "/>
      <w:lvlJc w:val="left"/>
      <w:pPr>
        <w:ind w:firstLine="595"/>
      </w:pPr>
      <w:rPr>
        <w:rFonts w:ascii="Times New Roman" w:hAnsi="Times New Roman" w:cs="Times New Roman"/>
        <w:b/>
        <w:i w:val="0"/>
        <w:caps w:val="0"/>
        <w:strike w:val="0"/>
        <w:vanish w:val="0"/>
        <w:color w:val="000000"/>
        <w:sz w:val="36"/>
        <w:u w:val="none"/>
        <w:vertAlign w:val="baseline"/>
      </w:rPr>
    </w:lvl>
    <w:lvl w:ilvl="1">
      <w:start w:val="1"/>
      <w:numFmt w:val="decimal"/>
      <w:pStyle w:val="20"/>
      <w:suff w:val="nothing"/>
      <w:lvlText w:val="%1.%2  "/>
      <w:lvlJc w:val="left"/>
      <w:pPr>
        <w:ind w:firstLine="595"/>
      </w:pPr>
      <w:rPr>
        <w:rFonts w:ascii="Times New Roman" w:hAnsi="Times New Roman" w:cs="Times New Roman"/>
        <w:b/>
        <w:i w:val="0"/>
        <w:caps w:val="0"/>
        <w:strike w:val="0"/>
        <w:vanish w:val="0"/>
        <w:color w:val="000000"/>
        <w:sz w:val="32"/>
        <w:u w:val="none"/>
        <w:vertAlign w:val="baseline"/>
      </w:rPr>
    </w:lvl>
    <w:lvl w:ilvl="2">
      <w:start w:val="1"/>
      <w:numFmt w:val="decimal"/>
      <w:pStyle w:val="3"/>
      <w:suff w:val="nothing"/>
      <w:lvlText w:val="%1.%2.%3  "/>
      <w:lvlJc w:val="left"/>
      <w:pPr>
        <w:ind w:firstLine="595"/>
      </w:pPr>
      <w:rPr>
        <w:rFonts w:ascii="Times New Roman" w:hAnsi="Times New Roman" w:cs="Times New Roman"/>
        <w:b/>
        <w:i/>
        <w:caps w:val="0"/>
        <w:strike w:val="0"/>
        <w:vanish w:val="0"/>
        <w:color w:val="000000"/>
        <w:sz w:val="28"/>
        <w:u w:val="none"/>
        <w:vertAlign w:val="baseline"/>
      </w:rPr>
    </w:lvl>
    <w:lvl w:ilvl="3">
      <w:start w:val="1"/>
      <w:numFmt w:val="decimal"/>
      <w:lvlRestart w:val="0"/>
      <w:pStyle w:val="11"/>
      <w:suff w:val="nothing"/>
      <w:lvlText w:val="%1.%4  "/>
      <w:lvlJc w:val="left"/>
      <w:pPr>
        <w:ind w:firstLine="595"/>
      </w:pPr>
      <w:rPr>
        <w:rFonts w:ascii="Times New Roman" w:hAnsi="Times New Roman" w:cs="Times New Roman"/>
        <w:b w:val="0"/>
        <w:i w:val="0"/>
        <w:caps w:val="0"/>
        <w:strike w:val="0"/>
        <w:vanish w:val="0"/>
        <w:color w:val="000000"/>
        <w:sz w:val="28"/>
        <w:u w:val="none"/>
        <w:vertAlign w:val="baseline"/>
      </w:rPr>
    </w:lvl>
    <w:lvl w:ilvl="4">
      <w:start w:val="1"/>
      <w:numFmt w:val="decimal"/>
      <w:pStyle w:val="12"/>
      <w:suff w:val="nothing"/>
      <w:lvlText w:val="%1.%4.%5  "/>
      <w:lvlJc w:val="left"/>
      <w:pPr>
        <w:ind w:firstLine="595"/>
      </w:pPr>
      <w:rPr>
        <w:rFonts w:ascii="Times New Roman" w:hAnsi="Times New Roman" w:cs="Times New Roman"/>
        <w:b w:val="0"/>
        <w:i w:val="0"/>
        <w:sz w:val="28"/>
      </w:rPr>
    </w:lvl>
    <w:lvl w:ilvl="5">
      <w:start w:val="1"/>
      <w:numFmt w:val="decimal"/>
      <w:lvlRestart w:val="0"/>
      <w:pStyle w:val="21"/>
      <w:suff w:val="nothing"/>
      <w:lvlText w:val="%1.%2.%6  "/>
      <w:lvlJc w:val="left"/>
      <w:pPr>
        <w:ind w:firstLine="595"/>
      </w:pPr>
      <w:rPr>
        <w:rFonts w:ascii="Times New Roman" w:hAnsi="Times New Roman" w:cs="Times New Roman"/>
        <w:b w:val="0"/>
        <w:i w:val="0"/>
        <w:sz w:val="28"/>
      </w:rPr>
    </w:lvl>
    <w:lvl w:ilvl="6">
      <w:start w:val="1"/>
      <w:numFmt w:val="decimal"/>
      <w:pStyle w:val="22"/>
      <w:suff w:val="nothing"/>
      <w:lvlText w:val="%1.%2.%6.%7  "/>
      <w:lvlJc w:val="left"/>
      <w:pPr>
        <w:ind w:firstLine="595"/>
      </w:pPr>
      <w:rPr>
        <w:rFonts w:ascii="Times New Roman" w:hAnsi="Times New Roman" w:cs="Times New Roman"/>
        <w:b w:val="0"/>
        <w:i w:val="0"/>
        <w:sz w:val="28"/>
      </w:rPr>
    </w:lvl>
    <w:lvl w:ilvl="7">
      <w:start w:val="1"/>
      <w:numFmt w:val="decimal"/>
      <w:lvlRestart w:val="0"/>
      <w:pStyle w:val="30"/>
      <w:suff w:val="nothing"/>
      <w:lvlText w:val="%1.%2.%3.%8  "/>
      <w:lvlJc w:val="left"/>
      <w:pPr>
        <w:ind w:firstLine="595"/>
      </w:pPr>
      <w:rPr>
        <w:rFonts w:ascii="Times New Roman" w:hAnsi="Times New Roman" w:cs="Times New Roman"/>
        <w:b w:val="0"/>
        <w:i w:val="0"/>
        <w:sz w:val="28"/>
      </w:rPr>
    </w:lvl>
    <w:lvl w:ilvl="8">
      <w:start w:val="1"/>
      <w:numFmt w:val="decimal"/>
      <w:pStyle w:val="31"/>
      <w:suff w:val="nothing"/>
      <w:lvlText w:val="%1.%2.%3.%8.%9  "/>
      <w:lvlJc w:val="left"/>
      <w:pPr>
        <w:ind w:firstLine="595"/>
      </w:pPr>
      <w:rPr>
        <w:rFonts w:ascii="Times New Roman" w:hAnsi="Times New Roman" w:cs="Times New Roman"/>
        <w:b w:val="0"/>
        <w:i w:val="0"/>
        <w:sz w:val="28"/>
      </w:rPr>
    </w:lvl>
  </w:abstractNum>
  <w:abstractNum w:abstractNumId="11" w15:restartNumberingAfterBreak="0">
    <w:nsid w:val="060E736F"/>
    <w:multiLevelType w:val="multilevel"/>
    <w:tmpl w:val="0AACB2A0"/>
    <w:lvl w:ilvl="0">
      <w:start w:val="1"/>
      <w:numFmt w:val="bullet"/>
      <w:pStyle w:val="a1"/>
      <w:lvlText w:val=""/>
      <w:lvlJc w:val="left"/>
      <w:pPr>
        <w:tabs>
          <w:tab w:val="left" w:pos="1423"/>
        </w:tabs>
        <w:ind w:left="1423" w:hanging="355"/>
      </w:pPr>
      <w:rPr>
        <w:rFonts w:ascii="Wingdings" w:hAnsi="Wingdings"/>
      </w:rPr>
    </w:lvl>
    <w:lvl w:ilvl="1">
      <w:start w:val="1"/>
      <w:numFmt w:val="bullet"/>
      <w:lvlText w:val=""/>
      <w:lvlJc w:val="left"/>
      <w:pPr>
        <w:tabs>
          <w:tab w:val="left" w:pos="1788"/>
        </w:tabs>
        <w:ind w:left="1788" w:hanging="360"/>
      </w:pPr>
      <w:rPr>
        <w:rFonts w:ascii="Symbol" w:hAnsi="Symbol"/>
      </w:rPr>
    </w:lvl>
    <w:lvl w:ilvl="2">
      <w:start w:val="1"/>
      <w:numFmt w:val="bullet"/>
      <w:lvlText w:val=""/>
      <w:lvlJc w:val="left"/>
      <w:pPr>
        <w:tabs>
          <w:tab w:val="left" w:pos="2148"/>
        </w:tabs>
        <w:ind w:left="2148" w:hanging="360"/>
      </w:pPr>
      <w:rPr>
        <w:rFonts w:ascii="Wingdings" w:hAnsi="Wingdings"/>
      </w:rPr>
    </w:lvl>
    <w:lvl w:ilvl="3">
      <w:start w:val="1"/>
      <w:numFmt w:val="bullet"/>
      <w:lvlText w:val=""/>
      <w:lvlJc w:val="left"/>
      <w:pPr>
        <w:tabs>
          <w:tab w:val="left" w:pos="2508"/>
        </w:tabs>
        <w:ind w:left="2508" w:hanging="360"/>
      </w:pPr>
      <w:rPr>
        <w:rFonts w:ascii="Symbol" w:hAnsi="Symbol"/>
      </w:rPr>
    </w:lvl>
    <w:lvl w:ilvl="4">
      <w:start w:val="1"/>
      <w:numFmt w:val="bullet"/>
      <w:lvlText w:val=""/>
      <w:lvlJc w:val="left"/>
      <w:pPr>
        <w:tabs>
          <w:tab w:val="left" w:pos="2868"/>
        </w:tabs>
        <w:ind w:left="2868" w:hanging="360"/>
      </w:pPr>
      <w:rPr>
        <w:rFonts w:ascii="Symbol" w:hAnsi="Symbol"/>
      </w:rPr>
    </w:lvl>
    <w:lvl w:ilvl="5">
      <w:start w:val="1"/>
      <w:numFmt w:val="bullet"/>
      <w:lvlText w:val=""/>
      <w:lvlJc w:val="left"/>
      <w:pPr>
        <w:tabs>
          <w:tab w:val="left" w:pos="3228"/>
        </w:tabs>
        <w:ind w:left="3228" w:hanging="360"/>
      </w:pPr>
      <w:rPr>
        <w:rFonts w:ascii="Wingdings" w:hAnsi="Wingdings"/>
      </w:rPr>
    </w:lvl>
    <w:lvl w:ilvl="6">
      <w:start w:val="1"/>
      <w:numFmt w:val="bullet"/>
      <w:lvlText w:val=""/>
      <w:lvlJc w:val="left"/>
      <w:pPr>
        <w:tabs>
          <w:tab w:val="left" w:pos="3588"/>
        </w:tabs>
        <w:ind w:left="3588" w:hanging="360"/>
      </w:pPr>
      <w:rPr>
        <w:rFonts w:ascii="Wingdings" w:hAnsi="Wingdings"/>
      </w:rPr>
    </w:lvl>
    <w:lvl w:ilvl="7">
      <w:start w:val="1"/>
      <w:numFmt w:val="bullet"/>
      <w:lvlText w:val=""/>
      <w:lvlJc w:val="left"/>
      <w:pPr>
        <w:tabs>
          <w:tab w:val="left" w:pos="3948"/>
        </w:tabs>
        <w:ind w:left="3948" w:hanging="360"/>
      </w:pPr>
      <w:rPr>
        <w:rFonts w:ascii="Symbol" w:hAnsi="Symbol"/>
      </w:rPr>
    </w:lvl>
    <w:lvl w:ilvl="8">
      <w:start w:val="1"/>
      <w:numFmt w:val="bullet"/>
      <w:lvlText w:val=""/>
      <w:lvlJc w:val="left"/>
      <w:pPr>
        <w:tabs>
          <w:tab w:val="left" w:pos="4308"/>
        </w:tabs>
        <w:ind w:left="4308" w:hanging="360"/>
      </w:pPr>
      <w:rPr>
        <w:rFonts w:ascii="Symbol" w:hAnsi="Symbol"/>
      </w:rPr>
    </w:lvl>
  </w:abstractNum>
  <w:abstractNum w:abstractNumId="12" w15:restartNumberingAfterBreak="0">
    <w:nsid w:val="06910F93"/>
    <w:multiLevelType w:val="hybridMultilevel"/>
    <w:tmpl w:val="77B855BA"/>
    <w:lvl w:ilvl="0" w:tplc="322AD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D64A5B"/>
    <w:multiLevelType w:val="hybridMultilevel"/>
    <w:tmpl w:val="3320AA18"/>
    <w:lvl w:ilvl="0" w:tplc="87EE4392">
      <w:start w:val="1"/>
      <w:numFmt w:val="decimal"/>
      <w:lvlText w:val="%1."/>
      <w:lvlJc w:val="left"/>
      <w:pPr>
        <w:tabs>
          <w:tab w:val="left" w:pos="1673"/>
        </w:tabs>
        <w:ind w:left="1673" w:hanging="965"/>
      </w:pPr>
      <w:rPr>
        <w:rFonts w:cs="Times New Roman"/>
      </w:rPr>
    </w:lvl>
    <w:lvl w:ilvl="1" w:tplc="A18860CC">
      <w:start w:val="1"/>
      <w:numFmt w:val="lowerLetter"/>
      <w:lvlText w:val="%2."/>
      <w:lvlJc w:val="left"/>
      <w:pPr>
        <w:tabs>
          <w:tab w:val="left" w:pos="1788"/>
        </w:tabs>
        <w:ind w:left="1788" w:hanging="360"/>
      </w:pPr>
      <w:rPr>
        <w:rFonts w:cs="Times New Roman"/>
      </w:rPr>
    </w:lvl>
    <w:lvl w:ilvl="2" w:tplc="0BE6DE98">
      <w:start w:val="1"/>
      <w:numFmt w:val="lowerRoman"/>
      <w:pStyle w:val="32"/>
      <w:lvlText w:val="%3."/>
      <w:lvlJc w:val="right"/>
      <w:pPr>
        <w:tabs>
          <w:tab w:val="left" w:pos="2508"/>
        </w:tabs>
        <w:ind w:left="2508" w:hanging="180"/>
      </w:pPr>
      <w:rPr>
        <w:rFonts w:cs="Times New Roman"/>
      </w:rPr>
    </w:lvl>
    <w:lvl w:ilvl="3" w:tplc="1966CF30">
      <w:start w:val="1"/>
      <w:numFmt w:val="decimal"/>
      <w:pStyle w:val="41"/>
      <w:lvlText w:val="%4."/>
      <w:lvlJc w:val="left"/>
      <w:pPr>
        <w:tabs>
          <w:tab w:val="left" w:pos="3228"/>
        </w:tabs>
        <w:ind w:left="3228" w:hanging="360"/>
      </w:pPr>
      <w:rPr>
        <w:rFonts w:cs="Times New Roman"/>
      </w:rPr>
    </w:lvl>
    <w:lvl w:ilvl="4" w:tplc="EE4EB16C">
      <w:start w:val="1"/>
      <w:numFmt w:val="lowerLetter"/>
      <w:lvlText w:val="%5."/>
      <w:lvlJc w:val="left"/>
      <w:pPr>
        <w:tabs>
          <w:tab w:val="left" w:pos="3948"/>
        </w:tabs>
        <w:ind w:left="3948" w:hanging="360"/>
      </w:pPr>
      <w:rPr>
        <w:rFonts w:cs="Times New Roman"/>
      </w:rPr>
    </w:lvl>
    <w:lvl w:ilvl="5" w:tplc="0EB82498">
      <w:start w:val="1"/>
      <w:numFmt w:val="lowerRoman"/>
      <w:lvlText w:val="%6."/>
      <w:lvlJc w:val="right"/>
      <w:pPr>
        <w:tabs>
          <w:tab w:val="left" w:pos="4668"/>
        </w:tabs>
        <w:ind w:left="4668" w:hanging="180"/>
      </w:pPr>
      <w:rPr>
        <w:rFonts w:cs="Times New Roman"/>
      </w:rPr>
    </w:lvl>
    <w:lvl w:ilvl="6" w:tplc="301E4EF2">
      <w:start w:val="1"/>
      <w:numFmt w:val="decimal"/>
      <w:lvlText w:val="%7."/>
      <w:lvlJc w:val="left"/>
      <w:pPr>
        <w:tabs>
          <w:tab w:val="left" w:pos="5388"/>
        </w:tabs>
        <w:ind w:left="5388" w:hanging="360"/>
      </w:pPr>
      <w:rPr>
        <w:rFonts w:cs="Times New Roman"/>
      </w:rPr>
    </w:lvl>
    <w:lvl w:ilvl="7" w:tplc="0D0E5496">
      <w:start w:val="1"/>
      <w:numFmt w:val="lowerLetter"/>
      <w:lvlText w:val="%8."/>
      <w:lvlJc w:val="left"/>
      <w:pPr>
        <w:tabs>
          <w:tab w:val="left" w:pos="6108"/>
        </w:tabs>
        <w:ind w:left="6108" w:hanging="360"/>
      </w:pPr>
      <w:rPr>
        <w:rFonts w:cs="Times New Roman"/>
      </w:rPr>
    </w:lvl>
    <w:lvl w:ilvl="8" w:tplc="56903F4E">
      <w:start w:val="1"/>
      <w:numFmt w:val="lowerRoman"/>
      <w:lvlText w:val="%9."/>
      <w:lvlJc w:val="right"/>
      <w:pPr>
        <w:tabs>
          <w:tab w:val="left" w:pos="6828"/>
        </w:tabs>
        <w:ind w:left="6828" w:hanging="180"/>
      </w:pPr>
      <w:rPr>
        <w:rFonts w:cs="Times New Roman"/>
      </w:rPr>
    </w:lvl>
  </w:abstractNum>
  <w:abstractNum w:abstractNumId="14" w15:restartNumberingAfterBreak="0">
    <w:nsid w:val="080145A8"/>
    <w:multiLevelType w:val="hybridMultilevel"/>
    <w:tmpl w:val="9AECE17A"/>
    <w:lvl w:ilvl="0" w:tplc="795EA332">
      <w:start w:val="1"/>
      <w:numFmt w:val="bullet"/>
      <w:pStyle w:val="a2"/>
      <w:lvlText w:val=""/>
      <w:lvlJc w:val="left"/>
      <w:pPr>
        <w:ind w:left="720" w:hanging="360"/>
      </w:pPr>
      <w:rPr>
        <w:rFonts w:ascii="Symbol" w:hAnsi="Symbol"/>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08F42FA8"/>
    <w:multiLevelType w:val="hybridMultilevel"/>
    <w:tmpl w:val="0409001D"/>
    <w:styleLink w:val="415OutlineNumbering"/>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6" w15:restartNumberingAfterBreak="0">
    <w:nsid w:val="09D13D80"/>
    <w:multiLevelType w:val="multilevel"/>
    <w:tmpl w:val="4D64442E"/>
    <w:lvl w:ilvl="0">
      <w:start w:val="1"/>
      <w:numFmt w:val="decimal"/>
      <w:pStyle w:val="Orderedlist1"/>
      <w:suff w:val="space"/>
      <w:lvlText w:val="%1."/>
      <w:lvlJc w:val="left"/>
      <w:pPr>
        <w:ind w:firstLine="567"/>
      </w:pPr>
      <w:rPr>
        <w:rFonts w:cs="Times New Roman"/>
      </w:rPr>
    </w:lvl>
    <w:lvl w:ilvl="1">
      <w:start w:val="1"/>
      <w:numFmt w:val="decimal"/>
      <w:pStyle w:val="Orderedlist2"/>
      <w:suff w:val="space"/>
      <w:lvlText w:val="%1.%2."/>
      <w:lvlJc w:val="left"/>
      <w:pPr>
        <w:ind w:left="1134"/>
      </w:pPr>
      <w:rPr>
        <w:rFonts w:cs="Times New Roman"/>
      </w:rPr>
    </w:lvl>
    <w:lvl w:ilvl="2">
      <w:start w:val="1"/>
      <w:numFmt w:val="decimal"/>
      <w:pStyle w:val="OrderList3"/>
      <w:suff w:val="space"/>
      <w:lvlText w:val="%1.%2.%3."/>
      <w:lvlJc w:val="left"/>
      <w:pPr>
        <w:ind w:left="1701"/>
      </w:pPr>
      <w:rPr>
        <w:rFonts w:cs="Times New Roman"/>
      </w:rPr>
    </w:lvl>
    <w:lvl w:ilvl="3">
      <w:start w:val="1"/>
      <w:numFmt w:val="decimal"/>
      <w:suff w:val="space"/>
      <w:lvlText w:val="%1.%2.%3.%4"/>
      <w:lvlJc w:val="left"/>
      <w:pPr>
        <w:ind w:left="1701"/>
      </w:pPr>
      <w:rPr>
        <w:rFonts w:cs="Times New Roman"/>
      </w:rPr>
    </w:lvl>
    <w:lvl w:ilvl="4">
      <w:start w:val="1"/>
      <w:numFmt w:val="decimal"/>
      <w:lvlText w:val="%1.%2.%3.%4.%5."/>
      <w:lvlJc w:val="left"/>
      <w:pPr>
        <w:tabs>
          <w:tab w:val="left" w:pos="1980"/>
        </w:tabs>
        <w:ind w:left="1980" w:hanging="1080"/>
      </w:pPr>
      <w:rPr>
        <w:rFonts w:cs="Times New Roman"/>
      </w:rPr>
    </w:lvl>
    <w:lvl w:ilvl="5">
      <w:start w:val="1"/>
      <w:numFmt w:val="decimal"/>
      <w:lvlText w:val="%1.%2.%3.%4.%5.%6."/>
      <w:lvlJc w:val="left"/>
      <w:pPr>
        <w:tabs>
          <w:tab w:val="left" w:pos="4132"/>
        </w:tabs>
        <w:ind w:left="4132" w:hanging="1440"/>
      </w:pPr>
      <w:rPr>
        <w:rFonts w:cs="Times New Roman"/>
      </w:rPr>
    </w:lvl>
    <w:lvl w:ilvl="6">
      <w:start w:val="1"/>
      <w:numFmt w:val="decimal"/>
      <w:lvlText w:val="%1.%2.%3.%4.%5.%6.%7."/>
      <w:lvlJc w:val="left"/>
      <w:pPr>
        <w:tabs>
          <w:tab w:val="left" w:pos="4849"/>
        </w:tabs>
        <w:ind w:left="4849" w:hanging="1800"/>
      </w:pPr>
      <w:rPr>
        <w:rFonts w:cs="Times New Roman"/>
      </w:rPr>
    </w:lvl>
    <w:lvl w:ilvl="7">
      <w:start w:val="1"/>
      <w:numFmt w:val="decimal"/>
      <w:lvlText w:val="%1.%2.%3.%4.%5.%6.%7.%8."/>
      <w:lvlJc w:val="left"/>
      <w:pPr>
        <w:tabs>
          <w:tab w:val="left" w:pos="5206"/>
        </w:tabs>
        <w:ind w:left="5206" w:hanging="1800"/>
      </w:pPr>
      <w:rPr>
        <w:rFonts w:cs="Times New Roman"/>
      </w:rPr>
    </w:lvl>
    <w:lvl w:ilvl="8">
      <w:start w:val="1"/>
      <w:numFmt w:val="decimal"/>
      <w:lvlText w:val="%1.%2.%3.%4.%5.%6.%7.%8.%9."/>
      <w:lvlJc w:val="left"/>
      <w:pPr>
        <w:tabs>
          <w:tab w:val="left" w:pos="5923"/>
        </w:tabs>
        <w:ind w:left="5923" w:hanging="2160"/>
      </w:pPr>
      <w:rPr>
        <w:rFonts w:cs="Times New Roman"/>
      </w:rPr>
    </w:lvl>
  </w:abstractNum>
  <w:abstractNum w:abstractNumId="17" w15:restartNumberingAfterBreak="0">
    <w:nsid w:val="09F82D65"/>
    <w:multiLevelType w:val="multilevel"/>
    <w:tmpl w:val="3B908BEA"/>
    <w:lvl w:ilvl="0">
      <w:start w:val="1"/>
      <w:numFmt w:val="decimal"/>
      <w:pStyle w:val="Num1"/>
      <w:lvlText w:val="%1."/>
      <w:lvlJc w:val="left"/>
      <w:pPr>
        <w:ind w:left="400" w:hanging="360"/>
      </w:pPr>
      <w:rPr>
        <w:rFonts w:cs="Times New Roman"/>
      </w:rPr>
    </w:lvl>
    <w:lvl w:ilvl="1">
      <w:start w:val="1"/>
      <w:numFmt w:val="decimal"/>
      <w:pStyle w:val="Num2"/>
      <w:lvlText w:val="%1.%2."/>
      <w:lvlJc w:val="left"/>
      <w:pPr>
        <w:ind w:left="832" w:hanging="432"/>
      </w:pPr>
      <w:rPr>
        <w:rFonts w:cs="Times New Roman"/>
      </w:rPr>
    </w:lvl>
    <w:lvl w:ilvl="2">
      <w:start w:val="1"/>
      <w:numFmt w:val="decimal"/>
      <w:pStyle w:val="Num3"/>
      <w:lvlText w:val="%1.%2.%3."/>
      <w:lvlJc w:val="left"/>
      <w:pPr>
        <w:ind w:left="504" w:hanging="504"/>
      </w:pPr>
      <w:rPr>
        <w:rFonts w:cs="Times New Roman"/>
      </w:rPr>
    </w:lvl>
    <w:lvl w:ilvl="3">
      <w:start w:val="1"/>
      <w:numFmt w:val="decimal"/>
      <w:lvlText w:val="%1.%2.%3.%4."/>
      <w:lvlJc w:val="left"/>
      <w:pPr>
        <w:ind w:left="1768" w:hanging="648"/>
      </w:pPr>
      <w:rPr>
        <w:rFonts w:cs="Times New Roman"/>
      </w:rPr>
    </w:lvl>
    <w:lvl w:ilvl="4">
      <w:start w:val="1"/>
      <w:numFmt w:val="decimal"/>
      <w:lvlText w:val="%1.%2.%3.%4.%5."/>
      <w:lvlJc w:val="left"/>
      <w:pPr>
        <w:ind w:left="2272" w:hanging="792"/>
      </w:pPr>
      <w:rPr>
        <w:rFonts w:cs="Times New Roman"/>
      </w:rPr>
    </w:lvl>
    <w:lvl w:ilvl="5">
      <w:start w:val="1"/>
      <w:numFmt w:val="decimal"/>
      <w:lvlText w:val="%1.%2.%3.%4.%5.%6."/>
      <w:lvlJc w:val="left"/>
      <w:pPr>
        <w:ind w:left="2776" w:hanging="936"/>
      </w:pPr>
      <w:rPr>
        <w:rFonts w:cs="Times New Roman"/>
      </w:rPr>
    </w:lvl>
    <w:lvl w:ilvl="6">
      <w:start w:val="1"/>
      <w:numFmt w:val="decimal"/>
      <w:lvlText w:val="%1.%2.%3.%4.%5.%6.%7."/>
      <w:lvlJc w:val="left"/>
      <w:pPr>
        <w:ind w:left="3280" w:hanging="1080"/>
      </w:pPr>
      <w:rPr>
        <w:rFonts w:cs="Times New Roman"/>
      </w:rPr>
    </w:lvl>
    <w:lvl w:ilvl="7">
      <w:start w:val="1"/>
      <w:numFmt w:val="decimal"/>
      <w:lvlText w:val="%1.%2.%3.%4.%5.%6.%7.%8."/>
      <w:lvlJc w:val="left"/>
      <w:pPr>
        <w:ind w:left="3784" w:hanging="1224"/>
      </w:pPr>
      <w:rPr>
        <w:rFonts w:cs="Times New Roman"/>
      </w:rPr>
    </w:lvl>
    <w:lvl w:ilvl="8">
      <w:start w:val="1"/>
      <w:numFmt w:val="decimal"/>
      <w:lvlText w:val="%1.%2.%3.%4.%5.%6.%7.%8.%9."/>
      <w:lvlJc w:val="left"/>
      <w:pPr>
        <w:ind w:left="4360" w:hanging="1440"/>
      </w:pPr>
      <w:rPr>
        <w:rFonts w:cs="Times New Roman"/>
      </w:rPr>
    </w:lvl>
  </w:abstractNum>
  <w:abstractNum w:abstractNumId="18" w15:restartNumberingAfterBreak="0">
    <w:nsid w:val="0B4C14FA"/>
    <w:multiLevelType w:val="multilevel"/>
    <w:tmpl w:val="2618BF0C"/>
    <w:lvl w:ilvl="0">
      <w:start w:val="1"/>
      <w:numFmt w:val="russianLower"/>
      <w:pStyle w:val="13"/>
      <w:lvlText w:val="%1)"/>
      <w:lvlJc w:val="left"/>
      <w:pPr>
        <w:ind w:left="425" w:hanging="425"/>
      </w:pPr>
      <w:rPr>
        <w:rFonts w:cs="Times New Roman"/>
      </w:rPr>
    </w:lvl>
    <w:lvl w:ilvl="1">
      <w:start w:val="1"/>
      <w:numFmt w:val="russianLower"/>
      <w:pStyle w:val="23"/>
      <w:lvlText w:val="%2)"/>
      <w:lvlJc w:val="left"/>
      <w:pPr>
        <w:ind w:left="851" w:hanging="426"/>
      </w:pPr>
      <w:rPr>
        <w:rFonts w:cs="Times New Roman"/>
      </w:rPr>
    </w:lvl>
    <w:lvl w:ilvl="2">
      <w:start w:val="1"/>
      <w:numFmt w:val="russianLower"/>
      <w:pStyle w:val="33"/>
      <w:lvlText w:val="%3)"/>
      <w:lvlJc w:val="left"/>
      <w:pPr>
        <w:ind w:left="1276" w:hanging="425"/>
      </w:pPr>
      <w:rPr>
        <w:rFonts w:cs="Times New Roman"/>
      </w:rPr>
    </w:lvl>
    <w:lvl w:ilvl="3">
      <w:start w:val="1"/>
      <w:numFmt w:val="russianLower"/>
      <w:pStyle w:val="42"/>
      <w:lvlText w:val="%4)"/>
      <w:lvlJc w:val="left"/>
      <w:pPr>
        <w:ind w:left="1701" w:hanging="425"/>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C6373BD"/>
    <w:multiLevelType w:val="hybridMultilevel"/>
    <w:tmpl w:val="ED8E1A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CA37612"/>
    <w:multiLevelType w:val="hybridMultilevel"/>
    <w:tmpl w:val="D0B8AE70"/>
    <w:lvl w:ilvl="0" w:tplc="DA78AA38">
      <w:start w:val="1"/>
      <w:numFmt w:val="bullet"/>
      <w:lvlText w:val=""/>
      <w:lvlJc w:val="left"/>
      <w:pPr>
        <w:tabs>
          <w:tab w:val="left" w:pos="2138"/>
        </w:tabs>
        <w:ind w:left="2138" w:hanging="360"/>
      </w:pPr>
      <w:rPr>
        <w:rFonts w:ascii="Symbol" w:hAnsi="Symbol"/>
      </w:rPr>
    </w:lvl>
    <w:lvl w:ilvl="1" w:tplc="B73269B6">
      <w:start w:val="1"/>
      <w:numFmt w:val="bullet"/>
      <w:pStyle w:val="24"/>
      <w:lvlText w:val=""/>
      <w:lvlJc w:val="left"/>
      <w:pPr>
        <w:tabs>
          <w:tab w:val="left" w:pos="2149"/>
        </w:tabs>
        <w:ind w:left="2149" w:hanging="360"/>
      </w:pPr>
      <w:rPr>
        <w:rFonts w:ascii="Wingdings" w:hAnsi="Wingdings"/>
      </w:rPr>
    </w:lvl>
    <w:lvl w:ilvl="2" w:tplc="0B94A9C4">
      <w:start w:val="1"/>
      <w:numFmt w:val="bullet"/>
      <w:lvlText w:val=""/>
      <w:lvlJc w:val="left"/>
      <w:pPr>
        <w:tabs>
          <w:tab w:val="left" w:pos="2869"/>
        </w:tabs>
        <w:ind w:left="2869" w:hanging="360"/>
      </w:pPr>
      <w:rPr>
        <w:rFonts w:ascii="Wingdings" w:hAnsi="Wingdings"/>
      </w:rPr>
    </w:lvl>
    <w:lvl w:ilvl="3" w:tplc="5F64E01A">
      <w:start w:val="1"/>
      <w:numFmt w:val="bullet"/>
      <w:lvlText w:val=""/>
      <w:lvlJc w:val="left"/>
      <w:pPr>
        <w:tabs>
          <w:tab w:val="left" w:pos="3589"/>
        </w:tabs>
        <w:ind w:left="3589" w:hanging="360"/>
      </w:pPr>
      <w:rPr>
        <w:rFonts w:ascii="Symbol" w:hAnsi="Symbol"/>
      </w:rPr>
    </w:lvl>
    <w:lvl w:ilvl="4" w:tplc="01C2D23E">
      <w:start w:val="1"/>
      <w:numFmt w:val="bullet"/>
      <w:lvlText w:val="o"/>
      <w:lvlJc w:val="left"/>
      <w:pPr>
        <w:tabs>
          <w:tab w:val="left" w:pos="4309"/>
        </w:tabs>
        <w:ind w:left="4309" w:hanging="360"/>
      </w:pPr>
      <w:rPr>
        <w:rFonts w:ascii="Courier New" w:hAnsi="Courier New"/>
      </w:rPr>
    </w:lvl>
    <w:lvl w:ilvl="5" w:tplc="295AE1F4">
      <w:start w:val="1"/>
      <w:numFmt w:val="bullet"/>
      <w:lvlText w:val=""/>
      <w:lvlJc w:val="left"/>
      <w:pPr>
        <w:tabs>
          <w:tab w:val="left" w:pos="5029"/>
        </w:tabs>
        <w:ind w:left="5029" w:hanging="360"/>
      </w:pPr>
      <w:rPr>
        <w:rFonts w:ascii="Wingdings" w:hAnsi="Wingdings"/>
      </w:rPr>
    </w:lvl>
    <w:lvl w:ilvl="6" w:tplc="CA68A100">
      <w:start w:val="1"/>
      <w:numFmt w:val="bullet"/>
      <w:lvlText w:val=""/>
      <w:lvlJc w:val="left"/>
      <w:pPr>
        <w:tabs>
          <w:tab w:val="left" w:pos="5749"/>
        </w:tabs>
        <w:ind w:left="5749" w:hanging="360"/>
      </w:pPr>
      <w:rPr>
        <w:rFonts w:ascii="Symbol" w:hAnsi="Symbol"/>
      </w:rPr>
    </w:lvl>
    <w:lvl w:ilvl="7" w:tplc="0B029C3E">
      <w:start w:val="1"/>
      <w:numFmt w:val="bullet"/>
      <w:lvlText w:val="o"/>
      <w:lvlJc w:val="left"/>
      <w:pPr>
        <w:tabs>
          <w:tab w:val="left" w:pos="6469"/>
        </w:tabs>
        <w:ind w:left="6469" w:hanging="360"/>
      </w:pPr>
      <w:rPr>
        <w:rFonts w:ascii="Courier New" w:hAnsi="Courier New"/>
      </w:rPr>
    </w:lvl>
    <w:lvl w:ilvl="8" w:tplc="78E6A9E8">
      <w:start w:val="1"/>
      <w:numFmt w:val="bullet"/>
      <w:lvlText w:val=""/>
      <w:lvlJc w:val="left"/>
      <w:pPr>
        <w:tabs>
          <w:tab w:val="left" w:pos="7189"/>
        </w:tabs>
        <w:ind w:left="7189" w:hanging="360"/>
      </w:pPr>
      <w:rPr>
        <w:rFonts w:ascii="Wingdings" w:hAnsi="Wingdings"/>
      </w:rPr>
    </w:lvl>
  </w:abstractNum>
  <w:abstractNum w:abstractNumId="21" w15:restartNumberingAfterBreak="0">
    <w:nsid w:val="0F973EFD"/>
    <w:multiLevelType w:val="multilevel"/>
    <w:tmpl w:val="325C6BDE"/>
    <w:lvl w:ilvl="0">
      <w:start w:val="1"/>
      <w:numFmt w:val="decimal"/>
      <w:pStyle w:val="14"/>
      <w:suff w:val="space"/>
      <w:lvlText w:val="%1."/>
      <w:lvlJc w:val="cente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1495CF7"/>
    <w:multiLevelType w:val="hybridMultilevel"/>
    <w:tmpl w:val="9E2ED112"/>
    <w:lvl w:ilvl="0" w:tplc="04190001">
      <w:start w:val="1"/>
      <w:numFmt w:val="bullet"/>
      <w:pStyle w:val="phlistitemized2"/>
      <w:lvlText w:val="–"/>
      <w:lvlJc w:val="left"/>
      <w:pPr>
        <w:tabs>
          <w:tab w:val="left" w:pos="2136"/>
        </w:tabs>
        <w:ind w:left="2136" w:hanging="360"/>
      </w:pPr>
      <w:rPr>
        <w:rFonts w:ascii="Arial" w:hAnsi="Arial"/>
      </w:rPr>
    </w:lvl>
    <w:lvl w:ilvl="1" w:tplc="04190003">
      <w:start w:val="1"/>
      <w:numFmt w:val="lowerLetter"/>
      <w:lvlText w:val="%2."/>
      <w:lvlJc w:val="left"/>
      <w:pPr>
        <w:tabs>
          <w:tab w:val="left" w:pos="2721"/>
        </w:tabs>
        <w:ind w:left="2721" w:hanging="360"/>
      </w:pPr>
      <w:rPr>
        <w:rFonts w:cs="Times New Roman"/>
      </w:rPr>
    </w:lvl>
    <w:lvl w:ilvl="2" w:tplc="04190005">
      <w:start w:val="1"/>
      <w:numFmt w:val="lowerRoman"/>
      <w:lvlText w:val="%3."/>
      <w:lvlJc w:val="right"/>
      <w:pPr>
        <w:tabs>
          <w:tab w:val="left" w:pos="3441"/>
        </w:tabs>
        <w:ind w:left="3441" w:hanging="180"/>
      </w:pPr>
      <w:rPr>
        <w:rFonts w:cs="Times New Roman"/>
      </w:rPr>
    </w:lvl>
    <w:lvl w:ilvl="3" w:tplc="04190001">
      <w:start w:val="1"/>
      <w:numFmt w:val="decimal"/>
      <w:lvlText w:val="%4."/>
      <w:lvlJc w:val="left"/>
      <w:pPr>
        <w:tabs>
          <w:tab w:val="left" w:pos="4161"/>
        </w:tabs>
        <w:ind w:left="4161" w:hanging="360"/>
      </w:pPr>
      <w:rPr>
        <w:rFonts w:cs="Times New Roman"/>
      </w:rPr>
    </w:lvl>
    <w:lvl w:ilvl="4" w:tplc="04190003">
      <w:start w:val="1"/>
      <w:numFmt w:val="lowerLetter"/>
      <w:lvlText w:val="%5."/>
      <w:lvlJc w:val="left"/>
      <w:pPr>
        <w:tabs>
          <w:tab w:val="left" w:pos="4881"/>
        </w:tabs>
        <w:ind w:left="4881" w:hanging="360"/>
      </w:pPr>
      <w:rPr>
        <w:rFonts w:cs="Times New Roman"/>
      </w:rPr>
    </w:lvl>
    <w:lvl w:ilvl="5" w:tplc="04190005">
      <w:start w:val="1"/>
      <w:numFmt w:val="lowerRoman"/>
      <w:lvlText w:val="%6."/>
      <w:lvlJc w:val="right"/>
      <w:pPr>
        <w:tabs>
          <w:tab w:val="left" w:pos="5601"/>
        </w:tabs>
        <w:ind w:left="5601" w:hanging="180"/>
      </w:pPr>
      <w:rPr>
        <w:rFonts w:cs="Times New Roman"/>
      </w:rPr>
    </w:lvl>
    <w:lvl w:ilvl="6" w:tplc="04190001">
      <w:start w:val="1"/>
      <w:numFmt w:val="decimal"/>
      <w:lvlText w:val="%7."/>
      <w:lvlJc w:val="left"/>
      <w:pPr>
        <w:tabs>
          <w:tab w:val="left" w:pos="6321"/>
        </w:tabs>
        <w:ind w:left="6321" w:hanging="360"/>
      </w:pPr>
      <w:rPr>
        <w:rFonts w:cs="Times New Roman"/>
      </w:rPr>
    </w:lvl>
    <w:lvl w:ilvl="7" w:tplc="04190003">
      <w:start w:val="1"/>
      <w:numFmt w:val="lowerLetter"/>
      <w:lvlText w:val="%8."/>
      <w:lvlJc w:val="left"/>
      <w:pPr>
        <w:tabs>
          <w:tab w:val="left" w:pos="7041"/>
        </w:tabs>
        <w:ind w:left="7041" w:hanging="360"/>
      </w:pPr>
      <w:rPr>
        <w:rFonts w:cs="Times New Roman"/>
      </w:rPr>
    </w:lvl>
    <w:lvl w:ilvl="8" w:tplc="04190005">
      <w:start w:val="1"/>
      <w:numFmt w:val="lowerRoman"/>
      <w:lvlText w:val="%9."/>
      <w:lvlJc w:val="right"/>
      <w:pPr>
        <w:tabs>
          <w:tab w:val="left" w:pos="7761"/>
        </w:tabs>
        <w:ind w:left="7761" w:hanging="180"/>
      </w:pPr>
      <w:rPr>
        <w:rFonts w:cs="Times New Roman"/>
      </w:rPr>
    </w:lvl>
  </w:abstractNum>
  <w:abstractNum w:abstractNumId="23" w15:restartNumberingAfterBreak="0">
    <w:nsid w:val="15481035"/>
    <w:multiLevelType w:val="multilevel"/>
    <w:tmpl w:val="4828BA74"/>
    <w:lvl w:ilvl="0">
      <w:start w:val="1"/>
      <w:numFmt w:val="decimal"/>
      <w:pStyle w:val="Head1"/>
      <w:suff w:val="space"/>
      <w:lvlText w:val="%1."/>
      <w:lvlJc w:val="left"/>
      <w:rPr>
        <w:rFonts w:cs="Times New Roman"/>
        <w:b/>
        <w:sz w:val="24"/>
      </w:rPr>
    </w:lvl>
    <w:lvl w:ilvl="1">
      <w:start w:val="1"/>
      <w:numFmt w:val="decimal"/>
      <w:pStyle w:val="Head2"/>
      <w:suff w:val="space"/>
      <w:lvlText w:val="%1.%2."/>
      <w:lvlJc w:val="left"/>
      <w:rPr>
        <w:rFonts w:ascii="Times New Roman" w:hAnsi="Times New Roman" w:cs="Times New Roman"/>
        <w:b/>
        <w:i w:val="0"/>
        <w:caps w:val="0"/>
        <w:strike w:val="0"/>
        <w:vanish w:val="0"/>
        <w:color w:val="000000"/>
        <w:sz w:val="24"/>
        <w:vertAlign w:val="baseline"/>
      </w:rPr>
    </w:lvl>
    <w:lvl w:ilvl="2">
      <w:start w:val="1"/>
      <w:numFmt w:val="decimal"/>
      <w:pStyle w:val="Head3"/>
      <w:suff w:val="space"/>
      <w:lvlText w:val="%1.%2.%3."/>
      <w:lvlJc w:val="left"/>
      <w:rPr>
        <w:rFonts w:ascii="Times New Roman" w:hAnsi="Times New Roman" w:cs="Times New Roman"/>
        <w:b/>
        <w:i w:val="0"/>
        <w:caps w:val="0"/>
        <w: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b/>
        <w:i w:val="0"/>
        <w:caps w:val="0"/>
        <w:strike w:val="0"/>
        <w:vanish w:val="0"/>
        <w:color w:val="auto"/>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b/>
        <w:i w:val="0"/>
        <w:caps w:val="0"/>
        <w:strike w:val="0"/>
        <w:vanish w:val="0"/>
        <w:color w:val="000000"/>
        <w:sz w:val="24"/>
        <w:vertAlign w:val="baseline"/>
      </w:rPr>
    </w:lvl>
    <w:lvl w:ilvl="5">
      <w:start w:val="1"/>
      <w:numFmt w:val="decimal"/>
      <w:lvlRestart w:val="0"/>
      <w:suff w:val="space"/>
      <w:lvlText w:val="%1.%2.%6."/>
      <w:lvlJc w:val="left"/>
      <w:pPr>
        <w:ind w:left="360"/>
      </w:pPr>
      <w:rPr>
        <w:rFonts w:cs="Times New Roman"/>
      </w:rPr>
    </w:lvl>
    <w:lvl w:ilvl="6">
      <w:start w:val="1"/>
      <w:numFmt w:val="decimal"/>
      <w:suff w:val="space"/>
      <w:lvlText w:val="%1.%2.%6.%7."/>
      <w:lvlJc w:val="left"/>
      <w:pPr>
        <w:ind w:left="360"/>
      </w:pPr>
      <w:rPr>
        <w:rFonts w:cs="Times New Roman"/>
      </w:rPr>
    </w:lvl>
    <w:lvl w:ilvl="7">
      <w:start w:val="1"/>
      <w:numFmt w:val="decimal"/>
      <w:lvlRestart w:val="0"/>
      <w:suff w:val="space"/>
      <w:lvlText w:val="Рисунок %8 - "/>
      <w:lvlJc w:val="left"/>
      <w:pPr>
        <w:ind w:left="2160" w:hanging="1800"/>
      </w:pPr>
      <w:rPr>
        <w:rFonts w:cs="Times New Roman"/>
      </w:rPr>
    </w:lvl>
    <w:lvl w:ilvl="8">
      <w:start w:val="1"/>
      <w:numFmt w:val="decimal"/>
      <w:lvlRestart w:val="0"/>
      <w:pStyle w:val="TableInscription"/>
      <w:suff w:val="space"/>
      <w:lvlText w:val="Таблица %9 -"/>
      <w:lvlJc w:val="left"/>
      <w:rPr>
        <w:rFonts w:cs="Times New Roman"/>
        <w:b w:val="0"/>
        <w:i w:val="0"/>
        <w:sz w:val="24"/>
      </w:rPr>
    </w:lvl>
  </w:abstractNum>
  <w:abstractNum w:abstractNumId="24" w15:restartNumberingAfterBreak="0">
    <w:nsid w:val="159F1B13"/>
    <w:multiLevelType w:val="multilevel"/>
    <w:tmpl w:val="0409001D"/>
    <w:styleLink w:val="81Numbered"/>
    <w:lvl w:ilvl="0">
      <w:start w:val="8"/>
      <w:numFmt w:val="decimal"/>
      <w:suff w:val="space"/>
      <w:lvlText w:val="%1"/>
      <w:lvlJc w:val="left"/>
      <w:pPr>
        <w:ind w:left="360" w:hanging="360"/>
      </w:pPr>
      <w:rPr>
        <w:rFonts w:ascii="Times New Roman" w:hAnsi="Times New Roman" w:cs="Times New Roman"/>
        <w:b w:val="0"/>
        <w:i w:val="0"/>
        <w:strike w:val="0"/>
        <w:color w:val="auto"/>
        <w:sz w:val="24"/>
        <w:u w:val="none"/>
      </w:rPr>
    </w:lvl>
    <w:lvl w:ilvl="1">
      <w:start w:val="1"/>
      <w:numFmt w:val="decimal"/>
      <w:suff w:val="space"/>
      <w:lvlText w:val="%1.%2"/>
      <w:lvlJc w:val="left"/>
      <w:pPr>
        <w:ind w:firstLine="720"/>
      </w:pPr>
      <w:rPr>
        <w:rFonts w:ascii="Times New Roman" w:hAnsi="Times New Roman" w:cs="Times New Roman"/>
        <w:b w:val="0"/>
        <w:i w:val="0"/>
        <w:strike w:val="0"/>
        <w:color w:val="auto"/>
        <w:sz w:val="24"/>
        <w:u w:val="none"/>
      </w:rPr>
    </w:lvl>
    <w:lvl w:ilvl="2">
      <w:start w:val="1"/>
      <w:numFmt w:val="decimal"/>
      <w:suff w:val="space"/>
      <w:lvlText w:val="%1.%2.%3"/>
      <w:lvlJc w:val="left"/>
      <w:pPr>
        <w:ind w:firstLine="720"/>
      </w:pPr>
      <w:rPr>
        <w:rFonts w:ascii="Times New Roman" w:hAnsi="Times New Roman" w:cs="Times New Roman"/>
        <w:b w:val="0"/>
        <w:i w:val="0"/>
        <w:strike w:val="0"/>
        <w:color w:val="auto"/>
        <w:sz w:val="24"/>
        <w:u w:val="none"/>
      </w:rPr>
    </w:lvl>
    <w:lvl w:ilvl="3">
      <w:start w:val="1"/>
      <w:numFmt w:val="decimal"/>
      <w:lvlText w:val="(%4)"/>
      <w:lvlJc w:val="left"/>
      <w:pPr>
        <w:tabs>
          <w:tab w:val="left" w:pos="144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25" w15:restartNumberingAfterBreak="0">
    <w:nsid w:val="17135A1E"/>
    <w:multiLevelType w:val="multilevel"/>
    <w:tmpl w:val="E9366BA8"/>
    <w:lvl w:ilvl="0">
      <w:start w:val="1"/>
      <w:numFmt w:val="decimal"/>
      <w:lvlText w:val="%1."/>
      <w:lvlJc w:val="left"/>
      <w:pPr>
        <w:ind w:left="1290" w:hanging="1290"/>
      </w:pPr>
      <w:rPr>
        <w:rFonts w:cs="Times New Roman"/>
        <w:sz w:val="26"/>
      </w:rPr>
    </w:lvl>
    <w:lvl w:ilvl="1">
      <w:start w:val="1"/>
      <w:numFmt w:val="decimal"/>
      <w:lvlText w:val="%1.%2."/>
      <w:lvlJc w:val="left"/>
      <w:pPr>
        <w:ind w:left="1999" w:hanging="1290"/>
      </w:pPr>
      <w:rPr>
        <w:rFonts w:cs="Times New Roman"/>
        <w:sz w:val="26"/>
      </w:rPr>
    </w:lvl>
    <w:lvl w:ilvl="2">
      <w:start w:val="1"/>
      <w:numFmt w:val="decimal"/>
      <w:lvlText w:val="%1.%2.%3."/>
      <w:lvlJc w:val="left"/>
      <w:pPr>
        <w:ind w:left="2708" w:hanging="1290"/>
      </w:pPr>
      <w:rPr>
        <w:rFonts w:cs="Times New Roman"/>
        <w:sz w:val="26"/>
      </w:rPr>
    </w:lvl>
    <w:lvl w:ilvl="3">
      <w:start w:val="1"/>
      <w:numFmt w:val="decimal"/>
      <w:lvlText w:val="%1.%2.%3.%4."/>
      <w:lvlJc w:val="left"/>
      <w:pPr>
        <w:ind w:left="3417" w:hanging="1290"/>
      </w:pPr>
      <w:rPr>
        <w:rFonts w:cs="Times New Roman"/>
        <w:sz w:val="26"/>
      </w:rPr>
    </w:lvl>
    <w:lvl w:ilvl="4">
      <w:start w:val="1"/>
      <w:numFmt w:val="decimal"/>
      <w:lvlText w:val="%1.%2.%3.%4.%5."/>
      <w:lvlJc w:val="left"/>
      <w:pPr>
        <w:ind w:left="4126" w:hanging="1290"/>
      </w:pPr>
      <w:rPr>
        <w:rFonts w:cs="Times New Roman"/>
        <w:sz w:val="26"/>
      </w:rPr>
    </w:lvl>
    <w:lvl w:ilvl="5">
      <w:start w:val="1"/>
      <w:numFmt w:val="decimal"/>
      <w:lvlText w:val="%1.%2.%3.%4.%5.%6."/>
      <w:lvlJc w:val="left"/>
      <w:pPr>
        <w:ind w:left="4985" w:hanging="1440"/>
      </w:pPr>
      <w:rPr>
        <w:rFonts w:cs="Times New Roman"/>
        <w:sz w:val="26"/>
      </w:rPr>
    </w:lvl>
    <w:lvl w:ilvl="6">
      <w:start w:val="1"/>
      <w:numFmt w:val="decimal"/>
      <w:lvlText w:val="%1.%2.%3.%4.%5.%6.%7."/>
      <w:lvlJc w:val="left"/>
      <w:pPr>
        <w:ind w:left="5694" w:hanging="1440"/>
      </w:pPr>
      <w:rPr>
        <w:rFonts w:cs="Times New Roman"/>
        <w:sz w:val="26"/>
      </w:rPr>
    </w:lvl>
    <w:lvl w:ilvl="7">
      <w:start w:val="1"/>
      <w:numFmt w:val="decimal"/>
      <w:lvlText w:val="%1.%2.%3.%4.%5.%6.%7.%8."/>
      <w:lvlJc w:val="left"/>
      <w:pPr>
        <w:ind w:left="6763" w:hanging="1800"/>
      </w:pPr>
      <w:rPr>
        <w:rFonts w:cs="Times New Roman"/>
        <w:sz w:val="26"/>
      </w:rPr>
    </w:lvl>
    <w:lvl w:ilvl="8">
      <w:start w:val="1"/>
      <w:numFmt w:val="decimal"/>
      <w:lvlText w:val="%1.%2.%3.%4.%5.%6.%7.%8.%9."/>
      <w:lvlJc w:val="left"/>
      <w:pPr>
        <w:ind w:left="7472" w:hanging="1800"/>
      </w:pPr>
      <w:rPr>
        <w:rFonts w:cs="Times New Roman"/>
        <w:sz w:val="26"/>
      </w:rPr>
    </w:lvl>
  </w:abstractNum>
  <w:abstractNum w:abstractNumId="26" w15:restartNumberingAfterBreak="0">
    <w:nsid w:val="17D036AF"/>
    <w:multiLevelType w:val="multilevel"/>
    <w:tmpl w:val="E1425E14"/>
    <w:lvl w:ilvl="0">
      <w:start w:val="1"/>
      <w:numFmt w:val="russianLower"/>
      <w:pStyle w:val="15"/>
      <w:lvlText w:val="%1)"/>
      <w:lvlJc w:val="left"/>
      <w:pPr>
        <w:ind w:left="992" w:hanging="425"/>
      </w:pPr>
      <w:rPr>
        <w:rFonts w:cs="Times New Roman"/>
      </w:rPr>
    </w:lvl>
    <w:lvl w:ilvl="1">
      <w:start w:val="1"/>
      <w:numFmt w:val="russianLower"/>
      <w:pStyle w:val="25"/>
      <w:lvlText w:val="%2)"/>
      <w:lvlJc w:val="left"/>
      <w:pPr>
        <w:ind w:left="1418" w:hanging="426"/>
      </w:pPr>
      <w:rPr>
        <w:rFonts w:cs="Times New Roman"/>
      </w:rPr>
    </w:lvl>
    <w:lvl w:ilvl="2">
      <w:start w:val="1"/>
      <w:numFmt w:val="russianLower"/>
      <w:pStyle w:val="34"/>
      <w:lvlText w:val="%3)"/>
      <w:lvlJc w:val="left"/>
      <w:pPr>
        <w:ind w:left="1843" w:hanging="425"/>
      </w:pPr>
      <w:rPr>
        <w:rFonts w:cs="Times New Roman"/>
      </w:rPr>
    </w:lvl>
    <w:lvl w:ilvl="3">
      <w:start w:val="1"/>
      <w:numFmt w:val="russianLower"/>
      <w:pStyle w:val="43"/>
      <w:lvlText w:val="%4)"/>
      <w:lvlJc w:val="left"/>
      <w:pPr>
        <w:ind w:left="2268" w:hanging="425"/>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 w15:restartNumberingAfterBreak="0">
    <w:nsid w:val="19A465F7"/>
    <w:multiLevelType w:val="hybridMultilevel"/>
    <w:tmpl w:val="A0D0C302"/>
    <w:lvl w:ilvl="0" w:tplc="FFFFFFFF">
      <w:start w:val="1"/>
      <w:numFmt w:val="bullet"/>
      <w:pStyle w:val="16"/>
      <w:lvlText w:val=""/>
      <w:lvlJc w:val="left"/>
      <w:pPr>
        <w:tabs>
          <w:tab w:val="left" w:pos="1134"/>
        </w:tabs>
        <w:ind w:left="1134" w:hanging="414"/>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Symbol" w:hAnsi="Symbol"/>
      </w:rPr>
    </w:lvl>
    <w:lvl w:ilvl="3" w:tplc="04190001">
      <w:start w:val="1"/>
      <w:numFmt w:val="decimal"/>
      <w:lvlText w:val="%4."/>
      <w:lvlJc w:val="left"/>
      <w:pPr>
        <w:tabs>
          <w:tab w:val="left" w:pos="2880"/>
        </w:tabs>
        <w:ind w:left="2880" w:hanging="360"/>
      </w:pPr>
      <w:rPr>
        <w:rFonts w:cs="Times New Roman"/>
      </w:rPr>
    </w:lvl>
    <w:lvl w:ilvl="4" w:tplc="04190003">
      <w:start w:val="1"/>
      <w:numFmt w:val="decimal"/>
      <w:lvlText w:val="%5."/>
      <w:lvlJc w:val="left"/>
      <w:pPr>
        <w:tabs>
          <w:tab w:val="left" w:pos="3600"/>
        </w:tabs>
        <w:ind w:left="3600" w:hanging="360"/>
      </w:pPr>
      <w:rPr>
        <w:rFonts w:cs="Times New Roman"/>
      </w:rPr>
    </w:lvl>
    <w:lvl w:ilvl="5" w:tplc="04190005">
      <w:start w:val="1"/>
      <w:numFmt w:val="decimal"/>
      <w:lvlText w:val="%6."/>
      <w:lvlJc w:val="left"/>
      <w:pPr>
        <w:tabs>
          <w:tab w:val="left" w:pos="4320"/>
        </w:tabs>
        <w:ind w:left="4320" w:hanging="360"/>
      </w:pPr>
      <w:rPr>
        <w:rFonts w:cs="Times New Roman"/>
      </w:rPr>
    </w:lvl>
    <w:lvl w:ilvl="6" w:tplc="04190001">
      <w:start w:val="1"/>
      <w:numFmt w:val="decimal"/>
      <w:lvlText w:val="%7."/>
      <w:lvlJc w:val="left"/>
      <w:pPr>
        <w:tabs>
          <w:tab w:val="left" w:pos="5040"/>
        </w:tabs>
        <w:ind w:left="5040" w:hanging="360"/>
      </w:pPr>
      <w:rPr>
        <w:rFonts w:cs="Times New Roman"/>
      </w:rPr>
    </w:lvl>
    <w:lvl w:ilvl="7" w:tplc="04190003">
      <w:start w:val="1"/>
      <w:numFmt w:val="decimal"/>
      <w:lvlText w:val="%8."/>
      <w:lvlJc w:val="left"/>
      <w:pPr>
        <w:tabs>
          <w:tab w:val="left" w:pos="5760"/>
        </w:tabs>
        <w:ind w:left="5760" w:hanging="360"/>
      </w:pPr>
      <w:rPr>
        <w:rFonts w:cs="Times New Roman"/>
      </w:rPr>
    </w:lvl>
    <w:lvl w:ilvl="8" w:tplc="04190005">
      <w:start w:val="1"/>
      <w:numFmt w:val="decimal"/>
      <w:lvlText w:val="%9."/>
      <w:lvlJc w:val="left"/>
      <w:pPr>
        <w:tabs>
          <w:tab w:val="left" w:pos="6480"/>
        </w:tabs>
        <w:ind w:left="6480" w:hanging="360"/>
      </w:pPr>
      <w:rPr>
        <w:rFonts w:cs="Times New Roman"/>
      </w:rPr>
    </w:lvl>
  </w:abstractNum>
  <w:abstractNum w:abstractNumId="28" w15:restartNumberingAfterBreak="0">
    <w:nsid w:val="19D53451"/>
    <w:multiLevelType w:val="hybridMultilevel"/>
    <w:tmpl w:val="D95AE404"/>
    <w:lvl w:ilvl="0" w:tplc="0419000F">
      <w:start w:val="1"/>
      <w:numFmt w:val="bullet"/>
      <w:pStyle w:val="a3"/>
      <w:lvlText w:val="○"/>
      <w:lvlJc w:val="left"/>
      <w:pPr>
        <w:tabs>
          <w:tab w:val="left" w:pos="-142"/>
        </w:tabs>
        <w:ind w:left="1304" w:hanging="283"/>
      </w:pPr>
      <w:rPr>
        <w:rFonts w:ascii="ZapfChancery" w:hAnsi="ZapfChancery"/>
      </w:rPr>
    </w:lvl>
    <w:lvl w:ilvl="1" w:tplc="04190019">
      <w:start w:val="1"/>
      <w:numFmt w:val="bullet"/>
      <w:lvlText w:val="o"/>
      <w:lvlJc w:val="left"/>
      <w:pPr>
        <w:tabs>
          <w:tab w:val="left" w:pos="2149"/>
        </w:tabs>
        <w:ind w:left="2149" w:hanging="360"/>
      </w:pPr>
      <w:rPr>
        <w:rFonts w:ascii="Courier New" w:hAnsi="Courier New"/>
      </w:rPr>
    </w:lvl>
    <w:lvl w:ilvl="2" w:tplc="0419001B">
      <w:start w:val="1"/>
      <w:numFmt w:val="bullet"/>
      <w:lvlText w:val=""/>
      <w:lvlJc w:val="left"/>
      <w:pPr>
        <w:tabs>
          <w:tab w:val="left" w:pos="2869"/>
        </w:tabs>
        <w:ind w:left="2869" w:hanging="360"/>
      </w:pPr>
      <w:rPr>
        <w:rFonts w:ascii="Wingdings" w:hAnsi="Wingdings"/>
      </w:rPr>
    </w:lvl>
    <w:lvl w:ilvl="3" w:tplc="0419000F">
      <w:start w:val="1"/>
      <w:numFmt w:val="bullet"/>
      <w:lvlText w:val=""/>
      <w:lvlJc w:val="left"/>
      <w:pPr>
        <w:tabs>
          <w:tab w:val="left" w:pos="3589"/>
        </w:tabs>
        <w:ind w:left="3589" w:hanging="360"/>
      </w:pPr>
      <w:rPr>
        <w:rFonts w:ascii="Symbol" w:hAnsi="Symbol"/>
      </w:rPr>
    </w:lvl>
    <w:lvl w:ilvl="4" w:tplc="04190019">
      <w:start w:val="1"/>
      <w:numFmt w:val="bullet"/>
      <w:lvlText w:val="o"/>
      <w:lvlJc w:val="left"/>
      <w:pPr>
        <w:tabs>
          <w:tab w:val="left" w:pos="4309"/>
        </w:tabs>
        <w:ind w:left="4309" w:hanging="360"/>
      </w:pPr>
      <w:rPr>
        <w:rFonts w:ascii="Courier New" w:hAnsi="Courier New"/>
      </w:rPr>
    </w:lvl>
    <w:lvl w:ilvl="5" w:tplc="0419001B">
      <w:start w:val="1"/>
      <w:numFmt w:val="bullet"/>
      <w:lvlText w:val=""/>
      <w:lvlJc w:val="left"/>
      <w:pPr>
        <w:tabs>
          <w:tab w:val="left" w:pos="5029"/>
        </w:tabs>
        <w:ind w:left="5029" w:hanging="360"/>
      </w:pPr>
      <w:rPr>
        <w:rFonts w:ascii="Wingdings" w:hAnsi="Wingdings"/>
      </w:rPr>
    </w:lvl>
    <w:lvl w:ilvl="6" w:tplc="0419000F">
      <w:start w:val="1"/>
      <w:numFmt w:val="bullet"/>
      <w:lvlText w:val=""/>
      <w:lvlJc w:val="left"/>
      <w:pPr>
        <w:tabs>
          <w:tab w:val="left" w:pos="5749"/>
        </w:tabs>
        <w:ind w:left="5749" w:hanging="360"/>
      </w:pPr>
      <w:rPr>
        <w:rFonts w:ascii="Symbol" w:hAnsi="Symbol"/>
      </w:rPr>
    </w:lvl>
    <w:lvl w:ilvl="7" w:tplc="04190019">
      <w:start w:val="1"/>
      <w:numFmt w:val="bullet"/>
      <w:lvlText w:val="o"/>
      <w:lvlJc w:val="left"/>
      <w:pPr>
        <w:tabs>
          <w:tab w:val="left" w:pos="6469"/>
        </w:tabs>
        <w:ind w:left="6469" w:hanging="360"/>
      </w:pPr>
      <w:rPr>
        <w:rFonts w:ascii="Courier New" w:hAnsi="Courier New"/>
      </w:rPr>
    </w:lvl>
    <w:lvl w:ilvl="8" w:tplc="0419001B">
      <w:start w:val="1"/>
      <w:numFmt w:val="bullet"/>
      <w:lvlText w:val=""/>
      <w:lvlJc w:val="left"/>
      <w:pPr>
        <w:tabs>
          <w:tab w:val="left" w:pos="7189"/>
        </w:tabs>
        <w:ind w:left="7189" w:hanging="360"/>
      </w:pPr>
      <w:rPr>
        <w:rFonts w:ascii="Wingdings" w:hAnsi="Wingdings"/>
      </w:rPr>
    </w:lvl>
  </w:abstractNum>
  <w:abstractNum w:abstractNumId="29" w15:restartNumberingAfterBreak="0">
    <w:nsid w:val="1D004E59"/>
    <w:multiLevelType w:val="hybridMultilevel"/>
    <w:tmpl w:val="50A8A96C"/>
    <w:lvl w:ilvl="0" w:tplc="01FC77E6">
      <w:start w:val="1"/>
      <w:numFmt w:val="bullet"/>
      <w:pStyle w:val="a4"/>
      <w:lvlText w:val=""/>
      <w:lvlJc w:val="left"/>
      <w:pPr>
        <w:tabs>
          <w:tab w:val="left" w:pos="1220"/>
        </w:tabs>
        <w:ind w:left="313" w:firstLine="680"/>
      </w:pPr>
      <w:rPr>
        <w:rFonts w:ascii="Symbol" w:hAnsi="Symbol"/>
      </w:rPr>
    </w:lvl>
    <w:lvl w:ilvl="1" w:tplc="04190019">
      <w:start w:val="1"/>
      <w:numFmt w:val="bullet"/>
      <w:lvlText w:val="o"/>
      <w:lvlJc w:val="left"/>
      <w:pPr>
        <w:tabs>
          <w:tab w:val="left" w:pos="1440"/>
        </w:tabs>
        <w:ind w:left="1440" w:hanging="360"/>
      </w:pPr>
      <w:rPr>
        <w:rFonts w:ascii="Courier New" w:hAnsi="Courier New"/>
      </w:rPr>
    </w:lvl>
    <w:lvl w:ilvl="2" w:tplc="0419001B">
      <w:start w:val="1"/>
      <w:numFmt w:val="bullet"/>
      <w:lvlText w:val=""/>
      <w:lvlJc w:val="left"/>
      <w:pPr>
        <w:tabs>
          <w:tab w:val="left" w:pos="2160"/>
        </w:tabs>
        <w:ind w:left="2160" w:hanging="360"/>
      </w:pPr>
      <w:rPr>
        <w:rFonts w:ascii="Wingdings" w:hAnsi="Wingdings"/>
      </w:rPr>
    </w:lvl>
    <w:lvl w:ilvl="3" w:tplc="0419000F">
      <w:start w:val="1"/>
      <w:numFmt w:val="bullet"/>
      <w:lvlText w:val=""/>
      <w:lvlJc w:val="left"/>
      <w:pPr>
        <w:tabs>
          <w:tab w:val="left" w:pos="2880"/>
        </w:tabs>
        <w:ind w:left="2880" w:hanging="360"/>
      </w:pPr>
      <w:rPr>
        <w:rFonts w:ascii="Symbol" w:hAnsi="Symbol"/>
      </w:rPr>
    </w:lvl>
    <w:lvl w:ilvl="4" w:tplc="04190019">
      <w:start w:val="1"/>
      <w:numFmt w:val="bullet"/>
      <w:lvlText w:val="o"/>
      <w:lvlJc w:val="left"/>
      <w:pPr>
        <w:tabs>
          <w:tab w:val="left" w:pos="3600"/>
        </w:tabs>
        <w:ind w:left="3600" w:hanging="360"/>
      </w:pPr>
      <w:rPr>
        <w:rFonts w:ascii="Courier New" w:hAnsi="Courier New"/>
      </w:rPr>
    </w:lvl>
    <w:lvl w:ilvl="5" w:tplc="0419001B">
      <w:start w:val="1"/>
      <w:numFmt w:val="bullet"/>
      <w:lvlText w:val=""/>
      <w:lvlJc w:val="left"/>
      <w:pPr>
        <w:tabs>
          <w:tab w:val="left" w:pos="4320"/>
        </w:tabs>
        <w:ind w:left="4320" w:hanging="360"/>
      </w:pPr>
      <w:rPr>
        <w:rFonts w:ascii="Wingdings" w:hAnsi="Wingdings"/>
      </w:rPr>
    </w:lvl>
    <w:lvl w:ilvl="6" w:tplc="0419000F">
      <w:start w:val="1"/>
      <w:numFmt w:val="bullet"/>
      <w:lvlText w:val=""/>
      <w:lvlJc w:val="left"/>
      <w:pPr>
        <w:tabs>
          <w:tab w:val="left" w:pos="5040"/>
        </w:tabs>
        <w:ind w:left="5040" w:hanging="360"/>
      </w:pPr>
      <w:rPr>
        <w:rFonts w:ascii="Symbol" w:hAnsi="Symbol"/>
      </w:rPr>
    </w:lvl>
    <w:lvl w:ilvl="7" w:tplc="04190019">
      <w:start w:val="1"/>
      <w:numFmt w:val="bullet"/>
      <w:lvlText w:val="o"/>
      <w:lvlJc w:val="left"/>
      <w:pPr>
        <w:tabs>
          <w:tab w:val="left" w:pos="5760"/>
        </w:tabs>
        <w:ind w:left="5760" w:hanging="360"/>
      </w:pPr>
      <w:rPr>
        <w:rFonts w:ascii="Courier New" w:hAnsi="Courier New"/>
      </w:rPr>
    </w:lvl>
    <w:lvl w:ilvl="8" w:tplc="0419001B">
      <w:start w:val="1"/>
      <w:numFmt w:val="bullet"/>
      <w:lvlText w:val=""/>
      <w:lvlJc w:val="left"/>
      <w:pPr>
        <w:tabs>
          <w:tab w:val="left" w:pos="6480"/>
        </w:tabs>
        <w:ind w:left="6480" w:hanging="360"/>
      </w:pPr>
      <w:rPr>
        <w:rFonts w:ascii="Wingdings" w:hAnsi="Wingdings"/>
      </w:rPr>
    </w:lvl>
  </w:abstractNum>
  <w:abstractNum w:abstractNumId="30" w15:restartNumberingAfterBreak="0">
    <w:nsid w:val="1E456DFC"/>
    <w:multiLevelType w:val="hybridMultilevel"/>
    <w:tmpl w:val="6EBCA524"/>
    <w:lvl w:ilvl="0" w:tplc="0419000F">
      <w:start w:val="1"/>
      <w:numFmt w:val="bullet"/>
      <w:pStyle w:val="a5"/>
      <w:lvlText w:val="–"/>
      <w:lvlJc w:val="left"/>
      <w:pPr>
        <w:tabs>
          <w:tab w:val="left" w:pos="720"/>
        </w:tabs>
        <w:ind w:left="720" w:hanging="360"/>
      </w:pPr>
      <w:rPr>
        <w:rFonts w:ascii="Courier New" w:hAnsi="Courier New"/>
      </w:rPr>
    </w:lvl>
    <w:lvl w:ilvl="1" w:tplc="04190019">
      <w:start w:val="1"/>
      <w:numFmt w:val="bullet"/>
      <w:lvlText w:val="o"/>
      <w:lvlJc w:val="left"/>
      <w:pPr>
        <w:tabs>
          <w:tab w:val="left" w:pos="1440"/>
        </w:tabs>
        <w:ind w:left="1440" w:hanging="360"/>
      </w:pPr>
      <w:rPr>
        <w:rFonts w:ascii="Courier New" w:hAnsi="Courier New"/>
      </w:rPr>
    </w:lvl>
    <w:lvl w:ilvl="2" w:tplc="0419001B">
      <w:start w:val="1"/>
      <w:numFmt w:val="bullet"/>
      <w:lvlText w:val=""/>
      <w:lvlJc w:val="left"/>
      <w:pPr>
        <w:tabs>
          <w:tab w:val="left" w:pos="2160"/>
        </w:tabs>
        <w:ind w:left="2160" w:hanging="360"/>
      </w:pPr>
      <w:rPr>
        <w:rFonts w:ascii="Wingdings" w:hAnsi="Wingdings"/>
      </w:rPr>
    </w:lvl>
    <w:lvl w:ilvl="3" w:tplc="0419000F">
      <w:start w:val="1"/>
      <w:numFmt w:val="bullet"/>
      <w:lvlText w:val=""/>
      <w:lvlJc w:val="left"/>
      <w:pPr>
        <w:tabs>
          <w:tab w:val="left" w:pos="2880"/>
        </w:tabs>
        <w:ind w:left="2880" w:hanging="360"/>
      </w:pPr>
      <w:rPr>
        <w:rFonts w:ascii="Symbol" w:hAnsi="Symbol"/>
      </w:rPr>
    </w:lvl>
    <w:lvl w:ilvl="4" w:tplc="04190019">
      <w:start w:val="1"/>
      <w:numFmt w:val="bullet"/>
      <w:lvlText w:val="o"/>
      <w:lvlJc w:val="left"/>
      <w:pPr>
        <w:tabs>
          <w:tab w:val="left" w:pos="3600"/>
        </w:tabs>
        <w:ind w:left="3600" w:hanging="360"/>
      </w:pPr>
      <w:rPr>
        <w:rFonts w:ascii="Courier New" w:hAnsi="Courier New"/>
      </w:rPr>
    </w:lvl>
    <w:lvl w:ilvl="5" w:tplc="0419001B">
      <w:start w:val="1"/>
      <w:numFmt w:val="bullet"/>
      <w:lvlText w:val=""/>
      <w:lvlJc w:val="left"/>
      <w:pPr>
        <w:tabs>
          <w:tab w:val="left" w:pos="4320"/>
        </w:tabs>
        <w:ind w:left="4320" w:hanging="360"/>
      </w:pPr>
      <w:rPr>
        <w:rFonts w:ascii="Wingdings" w:hAnsi="Wingdings"/>
      </w:rPr>
    </w:lvl>
    <w:lvl w:ilvl="6" w:tplc="0419000F">
      <w:start w:val="1"/>
      <w:numFmt w:val="bullet"/>
      <w:lvlText w:val=""/>
      <w:lvlJc w:val="left"/>
      <w:pPr>
        <w:tabs>
          <w:tab w:val="left" w:pos="5040"/>
        </w:tabs>
        <w:ind w:left="5040" w:hanging="360"/>
      </w:pPr>
      <w:rPr>
        <w:rFonts w:ascii="Symbol" w:hAnsi="Symbol"/>
      </w:rPr>
    </w:lvl>
    <w:lvl w:ilvl="7" w:tplc="04190019">
      <w:start w:val="1"/>
      <w:numFmt w:val="bullet"/>
      <w:lvlText w:val="o"/>
      <w:lvlJc w:val="left"/>
      <w:pPr>
        <w:tabs>
          <w:tab w:val="left" w:pos="5760"/>
        </w:tabs>
        <w:ind w:left="5760" w:hanging="360"/>
      </w:pPr>
      <w:rPr>
        <w:rFonts w:ascii="Courier New" w:hAnsi="Courier New"/>
      </w:rPr>
    </w:lvl>
    <w:lvl w:ilvl="8" w:tplc="0419001B">
      <w:start w:val="1"/>
      <w:numFmt w:val="bullet"/>
      <w:lvlText w:val=""/>
      <w:lvlJc w:val="left"/>
      <w:pPr>
        <w:tabs>
          <w:tab w:val="left" w:pos="6480"/>
        </w:tabs>
        <w:ind w:left="6480" w:hanging="360"/>
      </w:pPr>
      <w:rPr>
        <w:rFonts w:ascii="Wingdings" w:hAnsi="Wingdings"/>
      </w:rPr>
    </w:lvl>
  </w:abstractNum>
  <w:abstractNum w:abstractNumId="31" w15:restartNumberingAfterBreak="0">
    <w:nsid w:val="1F8A3097"/>
    <w:multiLevelType w:val="multilevel"/>
    <w:tmpl w:val="43661A66"/>
    <w:lvl w:ilvl="0">
      <w:start w:val="1"/>
      <w:numFmt w:val="bullet"/>
      <w:pStyle w:val="17"/>
      <w:lvlText w:val=""/>
      <w:lvlJc w:val="left"/>
      <w:pPr>
        <w:tabs>
          <w:tab w:val="left" w:pos="700"/>
        </w:tabs>
        <w:ind w:left="700" w:hanging="360"/>
      </w:pPr>
      <w:rPr>
        <w:rFonts w:ascii="Symbol" w:hAnsi="Symbol"/>
      </w:rPr>
    </w:lvl>
    <w:lvl w:ilvl="1">
      <w:start w:val="1"/>
      <w:numFmt w:val="bullet"/>
      <w:lvlText w:val="o"/>
      <w:lvlJc w:val="left"/>
      <w:pPr>
        <w:tabs>
          <w:tab w:val="left" w:pos="1060"/>
        </w:tabs>
        <w:ind w:left="1060" w:hanging="360"/>
      </w:pPr>
      <w:rPr>
        <w:rFonts w:ascii="NTTimes/Cyrillic" w:hAnsi="NTTimes/Cyrillic"/>
      </w:rPr>
    </w:lvl>
    <w:lvl w:ilvl="2">
      <w:start w:val="1"/>
      <w:numFmt w:val="bullet"/>
      <w:lvlText w:val="-"/>
      <w:lvlJc w:val="left"/>
      <w:pPr>
        <w:tabs>
          <w:tab w:val="left" w:pos="1420"/>
        </w:tabs>
        <w:ind w:left="1420" w:hanging="360"/>
      </w:pPr>
      <w:rPr>
        <w:rFonts w:ascii="Times New Roman" w:hAnsi="Times New Roman"/>
      </w:rPr>
    </w:lvl>
    <w:lvl w:ilvl="3">
      <w:start w:val="1"/>
      <w:numFmt w:val="bullet"/>
      <w:lvlText w:val="-"/>
      <w:lvlJc w:val="left"/>
      <w:pPr>
        <w:tabs>
          <w:tab w:val="left" w:pos="1780"/>
        </w:tabs>
        <w:ind w:left="1780" w:hanging="360"/>
      </w:pPr>
    </w:lvl>
    <w:lvl w:ilvl="4">
      <w:start w:val="1"/>
      <w:numFmt w:val="bullet"/>
      <w:lvlText w:val=""/>
      <w:lvlJc w:val="left"/>
      <w:pPr>
        <w:tabs>
          <w:tab w:val="left" w:pos="2140"/>
        </w:tabs>
        <w:ind w:left="2140" w:hanging="360"/>
      </w:pPr>
      <w:rPr>
        <w:rFonts w:ascii="Symbol" w:hAnsi="Symbol"/>
      </w:rPr>
    </w:lvl>
    <w:lvl w:ilvl="5">
      <w:start w:val="1"/>
      <w:numFmt w:val="bullet"/>
      <w:lvlText w:val=""/>
      <w:lvlJc w:val="left"/>
      <w:pPr>
        <w:tabs>
          <w:tab w:val="left" w:pos="2500"/>
        </w:tabs>
        <w:ind w:left="2500" w:hanging="360"/>
      </w:pPr>
      <w:rPr>
        <w:rFonts w:ascii="Wingdings" w:hAnsi="Wingdings"/>
      </w:rPr>
    </w:lvl>
    <w:lvl w:ilvl="6">
      <w:start w:val="1"/>
      <w:numFmt w:val="bullet"/>
      <w:lvlText w:val=""/>
      <w:lvlJc w:val="left"/>
      <w:pPr>
        <w:tabs>
          <w:tab w:val="left" w:pos="2860"/>
        </w:tabs>
        <w:ind w:left="2860" w:hanging="360"/>
      </w:pPr>
      <w:rPr>
        <w:rFonts w:ascii="Wingdings" w:hAnsi="Wingdings"/>
      </w:rPr>
    </w:lvl>
    <w:lvl w:ilvl="7">
      <w:start w:val="1"/>
      <w:numFmt w:val="bullet"/>
      <w:lvlText w:val=""/>
      <w:lvlJc w:val="left"/>
      <w:pPr>
        <w:tabs>
          <w:tab w:val="left" w:pos="3220"/>
        </w:tabs>
        <w:ind w:left="3220" w:hanging="360"/>
      </w:pPr>
      <w:rPr>
        <w:rFonts w:ascii="Symbol" w:hAnsi="Symbol"/>
      </w:rPr>
    </w:lvl>
    <w:lvl w:ilvl="8">
      <w:start w:val="1"/>
      <w:numFmt w:val="bullet"/>
      <w:lvlText w:val=""/>
      <w:lvlJc w:val="left"/>
      <w:pPr>
        <w:tabs>
          <w:tab w:val="left" w:pos="3580"/>
        </w:tabs>
        <w:ind w:left="3580" w:hanging="360"/>
      </w:pPr>
      <w:rPr>
        <w:rFonts w:ascii="Symbol" w:hAnsi="Symbol"/>
      </w:rPr>
    </w:lvl>
  </w:abstractNum>
  <w:abstractNum w:abstractNumId="32" w15:restartNumberingAfterBreak="0">
    <w:nsid w:val="21241371"/>
    <w:multiLevelType w:val="multilevel"/>
    <w:tmpl w:val="03285FDE"/>
    <w:lvl w:ilvl="0">
      <w:start w:val="1"/>
      <w:numFmt w:val="none"/>
      <w:pStyle w:val="TableItemizedList1"/>
      <w:suff w:val="space"/>
      <w:lvlText w:val="-"/>
      <w:lvlJc w:val="left"/>
      <w:rPr>
        <w:rFonts w:cs="Times New Roman"/>
      </w:rPr>
    </w:lvl>
    <w:lvl w:ilvl="1">
      <w:start w:val="1"/>
      <w:numFmt w:val="none"/>
      <w:pStyle w:val="TableItemizedList2"/>
      <w:suff w:val="space"/>
      <w:lvlText w:val="%2-"/>
      <w:lvlJc w:val="left"/>
      <w:pPr>
        <w:ind w:left="284"/>
      </w:pPr>
      <w:rPr>
        <w:rFonts w:cs="Times New Roman"/>
      </w:rPr>
    </w:lvl>
    <w:lvl w:ilvl="2">
      <w:start w:val="1"/>
      <w:numFmt w:val="none"/>
      <w:pStyle w:val="TableItemizedList3"/>
      <w:suff w:val="space"/>
      <w:lvlText w:val="%3-"/>
      <w:lvlJc w:val="left"/>
      <w:pPr>
        <w:ind w:left="567"/>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3" w15:restartNumberingAfterBreak="0">
    <w:nsid w:val="213D59AD"/>
    <w:multiLevelType w:val="multilevel"/>
    <w:tmpl w:val="0409001D"/>
    <w:styleLink w:val="N0"/>
    <w:lvl w:ilvl="0">
      <w:start w:val="4"/>
      <w:numFmt w:val="decimal"/>
      <w:suff w:val="space"/>
      <w:lvlText w:val="%1"/>
      <w:lvlJc w:val="left"/>
      <w:rPr>
        <w:rFonts w:ascii="Times New Roman" w:hAnsi="Times New Roman" w:cs="Times New Roman"/>
        <w:strike w:val="0"/>
        <w:color w:val="auto"/>
        <w:sz w:val="24"/>
        <w:u w:val="none"/>
      </w:rPr>
    </w:lvl>
    <w:lvl w:ilvl="1">
      <w:start w:val="1"/>
      <w:numFmt w:val="decimal"/>
      <w:lvlText w:val="%1.%2"/>
      <w:lvlJc w:val="left"/>
      <w:pPr>
        <w:tabs>
          <w:tab w:val="left" w:pos="1304"/>
        </w:tabs>
        <w:ind w:left="1304" w:hanging="584"/>
      </w:pPr>
      <w:rPr>
        <w:rFonts w:ascii="Times New Roman" w:hAnsi="Times New Roman" w:cs="Times New Roman"/>
        <w:b w:val="0"/>
        <w:i w:val="0"/>
        <w:strike w:val="0"/>
        <w:color w:val="auto"/>
        <w:sz w:val="24"/>
        <w:u w:val="none"/>
      </w:rPr>
    </w:lvl>
    <w:lvl w:ilvl="2">
      <w:start w:val="6"/>
      <w:numFmt w:val="decimal"/>
      <w:lvlText w:val="%1.%2.%3"/>
      <w:lvlJc w:val="left"/>
      <w:pPr>
        <w:tabs>
          <w:tab w:val="left" w:pos="1474"/>
        </w:tabs>
        <w:ind w:left="1474" w:hanging="754"/>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decimal"/>
      <w:suff w:val="space"/>
      <w:lvlText w:val="%1.%2.%3.%4.%5"/>
      <w:lvlJc w:val="left"/>
      <w:pPr>
        <w:ind w:firstLine="720"/>
      </w:pPr>
      <w:rPr>
        <w:rFonts w:ascii="Times New Roman" w:hAnsi="Times New Roman" w:cs="Times New Roman"/>
        <w:b w:val="0"/>
        <w:i w:val="0"/>
        <w:strike w:val="0"/>
        <w:color w:val="auto"/>
        <w:sz w:val="24"/>
        <w:u w:val="none"/>
      </w:rPr>
    </w:lvl>
    <w:lvl w:ilvl="5">
      <w:start w:val="1"/>
      <w:numFmt w:val="decimal"/>
      <w:lvlText w:val="%1.%2.%3.%4.%5.%6"/>
      <w:lvlJc w:val="left"/>
      <w:pPr>
        <w:tabs>
          <w:tab w:val="left" w:pos="2195"/>
        </w:tabs>
        <w:ind w:firstLine="720"/>
      </w:pPr>
      <w:rPr>
        <w:rFonts w:ascii="Times New Roman" w:hAnsi="Times New Roman" w:cs="Times New Roman"/>
        <w:b w:val="0"/>
        <w:i w:val="0"/>
        <w:strike w:val="0"/>
        <w:color w:val="auto"/>
        <w:sz w:val="24"/>
        <w:u w:val="none"/>
      </w:rPr>
    </w:lvl>
    <w:lvl w:ilvl="6">
      <w:start w:val="1"/>
      <w:numFmt w:val="decimal"/>
      <w:lvlText w:val="%1.%2.%3.%4.%5.%6.%7"/>
      <w:lvlJc w:val="left"/>
      <w:pPr>
        <w:tabs>
          <w:tab w:val="left" w:pos="2364"/>
        </w:tabs>
        <w:ind w:firstLine="720"/>
      </w:pPr>
      <w:rPr>
        <w:rFonts w:ascii="Times New Roman" w:hAnsi="Times New Roman" w:cs="Times New Roman"/>
        <w:b w:val="0"/>
        <w:i w:val="0"/>
        <w:strike w:val="0"/>
        <w:color w:val="auto"/>
        <w:sz w:val="24"/>
        <w:u w:val="none"/>
      </w:rPr>
    </w:lvl>
    <w:lvl w:ilvl="7">
      <w:start w:val="1"/>
      <w:numFmt w:val="decimal"/>
      <w:lvlText w:val="%1.%2.%3.%4.%5.%6.%7.%8"/>
      <w:lvlJc w:val="left"/>
      <w:pPr>
        <w:tabs>
          <w:tab w:val="left" w:pos="2591"/>
        </w:tabs>
        <w:ind w:firstLine="720"/>
      </w:pPr>
      <w:rPr>
        <w:rFonts w:ascii="Times New Roman" w:hAnsi="Times New Roman" w:cs="Times New Roman"/>
        <w:b w:val="0"/>
        <w:i w:val="0"/>
        <w:strike w:val="0"/>
        <w:color w:val="auto"/>
        <w:sz w:val="24"/>
        <w:u w:val="none"/>
      </w:rPr>
    </w:lvl>
    <w:lvl w:ilvl="8">
      <w:start w:val="1"/>
      <w:numFmt w:val="decimal"/>
      <w:lvlText w:val="%1.%2.%3.%4.%5.%6.%7.%8.%9"/>
      <w:lvlJc w:val="left"/>
      <w:pPr>
        <w:tabs>
          <w:tab w:val="left" w:pos="2762"/>
        </w:tabs>
        <w:ind w:firstLine="720"/>
      </w:pPr>
      <w:rPr>
        <w:rFonts w:ascii="Times New Roman" w:hAnsi="Times New Roman" w:cs="Times New Roman"/>
        <w:b w:val="0"/>
        <w:i w:val="0"/>
        <w:strike w:val="0"/>
        <w:color w:val="auto"/>
        <w:sz w:val="24"/>
        <w:u w:val="none"/>
      </w:rPr>
    </w:lvl>
  </w:abstractNum>
  <w:abstractNum w:abstractNumId="34" w15:restartNumberingAfterBreak="0">
    <w:nsid w:val="24477828"/>
    <w:multiLevelType w:val="hybridMultilevel"/>
    <w:tmpl w:val="539E5FC0"/>
    <w:lvl w:ilvl="0" w:tplc="C7861A98">
      <w:start w:val="1"/>
      <w:numFmt w:val="decimal"/>
      <w:pStyle w:val="a6"/>
      <w:lvlText w:val="%1."/>
      <w:lvlJc w:val="left"/>
      <w:pPr>
        <w:tabs>
          <w:tab w:val="left" w:pos="567"/>
        </w:tabs>
        <w:ind w:left="567" w:hanging="567"/>
      </w:pPr>
      <w:rPr>
        <w:rFonts w:cs="Times New Roman"/>
      </w:rPr>
    </w:lvl>
    <w:lvl w:ilvl="1" w:tplc="84B0CA3A">
      <w:start w:val="1"/>
      <w:numFmt w:val="lowerLetter"/>
      <w:lvlText w:val="%2."/>
      <w:lvlJc w:val="left"/>
      <w:pPr>
        <w:tabs>
          <w:tab w:val="left" w:pos="1440"/>
        </w:tabs>
        <w:ind w:left="1440" w:hanging="360"/>
      </w:pPr>
      <w:rPr>
        <w:rFonts w:cs="Times New Roman"/>
      </w:rPr>
    </w:lvl>
    <w:lvl w:ilvl="2" w:tplc="AE9047B8">
      <w:start w:val="1"/>
      <w:numFmt w:val="lowerRoman"/>
      <w:lvlText w:val="%3."/>
      <w:lvlJc w:val="right"/>
      <w:pPr>
        <w:tabs>
          <w:tab w:val="left" w:pos="2160"/>
        </w:tabs>
        <w:ind w:left="2160" w:hanging="180"/>
      </w:pPr>
      <w:rPr>
        <w:rFonts w:cs="Times New Roman"/>
      </w:rPr>
    </w:lvl>
    <w:lvl w:ilvl="3" w:tplc="BD7CF244">
      <w:start w:val="1"/>
      <w:numFmt w:val="decimal"/>
      <w:lvlText w:val="%4."/>
      <w:lvlJc w:val="left"/>
      <w:pPr>
        <w:tabs>
          <w:tab w:val="left" w:pos="2880"/>
        </w:tabs>
        <w:ind w:left="2880" w:hanging="360"/>
      </w:pPr>
      <w:rPr>
        <w:rFonts w:cs="Times New Roman"/>
      </w:rPr>
    </w:lvl>
    <w:lvl w:ilvl="4" w:tplc="E33880D0">
      <w:start w:val="1"/>
      <w:numFmt w:val="lowerLetter"/>
      <w:lvlText w:val="%5."/>
      <w:lvlJc w:val="left"/>
      <w:pPr>
        <w:tabs>
          <w:tab w:val="left" w:pos="3600"/>
        </w:tabs>
        <w:ind w:left="3600" w:hanging="360"/>
      </w:pPr>
      <w:rPr>
        <w:rFonts w:cs="Times New Roman"/>
      </w:rPr>
    </w:lvl>
    <w:lvl w:ilvl="5" w:tplc="3FFE708E">
      <w:start w:val="1"/>
      <w:numFmt w:val="lowerRoman"/>
      <w:lvlText w:val="%6."/>
      <w:lvlJc w:val="right"/>
      <w:pPr>
        <w:tabs>
          <w:tab w:val="left" w:pos="4320"/>
        </w:tabs>
        <w:ind w:left="4320" w:hanging="180"/>
      </w:pPr>
      <w:rPr>
        <w:rFonts w:cs="Times New Roman"/>
      </w:rPr>
    </w:lvl>
    <w:lvl w:ilvl="6" w:tplc="94CCF5B0">
      <w:start w:val="1"/>
      <w:numFmt w:val="decimal"/>
      <w:lvlText w:val="%7."/>
      <w:lvlJc w:val="left"/>
      <w:pPr>
        <w:tabs>
          <w:tab w:val="left" w:pos="5040"/>
        </w:tabs>
        <w:ind w:left="5040" w:hanging="360"/>
      </w:pPr>
      <w:rPr>
        <w:rFonts w:cs="Times New Roman"/>
      </w:rPr>
    </w:lvl>
    <w:lvl w:ilvl="7" w:tplc="FB101D62">
      <w:start w:val="1"/>
      <w:numFmt w:val="lowerLetter"/>
      <w:lvlText w:val="%8."/>
      <w:lvlJc w:val="left"/>
      <w:pPr>
        <w:tabs>
          <w:tab w:val="left" w:pos="5760"/>
        </w:tabs>
        <w:ind w:left="5760" w:hanging="360"/>
      </w:pPr>
      <w:rPr>
        <w:rFonts w:cs="Times New Roman"/>
      </w:rPr>
    </w:lvl>
    <w:lvl w:ilvl="8" w:tplc="88C6B6F8">
      <w:start w:val="1"/>
      <w:numFmt w:val="lowerRoman"/>
      <w:lvlText w:val="%9."/>
      <w:lvlJc w:val="right"/>
      <w:pPr>
        <w:tabs>
          <w:tab w:val="left" w:pos="6480"/>
        </w:tabs>
        <w:ind w:left="6480" w:hanging="180"/>
      </w:pPr>
      <w:rPr>
        <w:rFonts w:cs="Times New Roman"/>
      </w:rPr>
    </w:lvl>
  </w:abstractNum>
  <w:abstractNum w:abstractNumId="35" w15:restartNumberingAfterBreak="0">
    <w:nsid w:val="259E625A"/>
    <w:multiLevelType w:val="hybridMultilevel"/>
    <w:tmpl w:val="58203D18"/>
    <w:lvl w:ilvl="0" w:tplc="FFFFFFFF">
      <w:start w:val="1"/>
      <w:numFmt w:val="bullet"/>
      <w:pStyle w:val="220"/>
      <w:lvlText w:val=""/>
      <w:lvlJc w:val="left"/>
      <w:pPr>
        <w:ind w:left="2421" w:hanging="360"/>
      </w:pPr>
      <w:rPr>
        <w:rFonts w:ascii="Symbol" w:hAnsi="Symbol"/>
      </w:rPr>
    </w:lvl>
    <w:lvl w:ilvl="1" w:tplc="3766AA62">
      <w:start w:val="1"/>
      <w:numFmt w:val="bullet"/>
      <w:lvlText w:val="o"/>
      <w:lvlJc w:val="left"/>
      <w:pPr>
        <w:ind w:left="3141" w:hanging="360"/>
      </w:pPr>
      <w:rPr>
        <w:rFonts w:ascii="Courier New" w:hAnsi="Courier New"/>
      </w:rPr>
    </w:lvl>
    <w:lvl w:ilvl="2" w:tplc="47620C9E">
      <w:start w:val="1"/>
      <w:numFmt w:val="bullet"/>
      <w:lvlText w:val=""/>
      <w:lvlJc w:val="left"/>
      <w:pPr>
        <w:ind w:left="3861" w:hanging="360"/>
      </w:pPr>
      <w:rPr>
        <w:rFonts w:ascii="Wingdings" w:hAnsi="Wingdings"/>
      </w:rPr>
    </w:lvl>
    <w:lvl w:ilvl="3" w:tplc="4EC2BFEC">
      <w:start w:val="1"/>
      <w:numFmt w:val="bullet"/>
      <w:lvlText w:val=""/>
      <w:lvlJc w:val="left"/>
      <w:pPr>
        <w:ind w:left="4581" w:hanging="360"/>
      </w:pPr>
      <w:rPr>
        <w:rFonts w:ascii="Symbol" w:hAnsi="Symbol"/>
      </w:rPr>
    </w:lvl>
    <w:lvl w:ilvl="4" w:tplc="4CACB608">
      <w:start w:val="1"/>
      <w:numFmt w:val="bullet"/>
      <w:lvlText w:val="o"/>
      <w:lvlJc w:val="left"/>
      <w:pPr>
        <w:ind w:left="5301" w:hanging="360"/>
      </w:pPr>
      <w:rPr>
        <w:rFonts w:ascii="Courier New" w:hAnsi="Courier New"/>
      </w:rPr>
    </w:lvl>
    <w:lvl w:ilvl="5" w:tplc="EBE0785C">
      <w:start w:val="1"/>
      <w:numFmt w:val="bullet"/>
      <w:lvlText w:val=""/>
      <w:lvlJc w:val="left"/>
      <w:pPr>
        <w:ind w:left="6021" w:hanging="360"/>
      </w:pPr>
      <w:rPr>
        <w:rFonts w:ascii="Wingdings" w:hAnsi="Wingdings"/>
      </w:rPr>
    </w:lvl>
    <w:lvl w:ilvl="6" w:tplc="E9A03D80">
      <w:start w:val="1"/>
      <w:numFmt w:val="bullet"/>
      <w:lvlText w:val=""/>
      <w:lvlJc w:val="left"/>
      <w:pPr>
        <w:ind w:left="6741" w:hanging="360"/>
      </w:pPr>
      <w:rPr>
        <w:rFonts w:ascii="Symbol" w:hAnsi="Symbol"/>
      </w:rPr>
    </w:lvl>
    <w:lvl w:ilvl="7" w:tplc="DCCAF52A">
      <w:start w:val="1"/>
      <w:numFmt w:val="bullet"/>
      <w:lvlText w:val="o"/>
      <w:lvlJc w:val="left"/>
      <w:pPr>
        <w:ind w:left="7461" w:hanging="360"/>
      </w:pPr>
      <w:rPr>
        <w:rFonts w:ascii="Courier New" w:hAnsi="Courier New"/>
      </w:rPr>
    </w:lvl>
    <w:lvl w:ilvl="8" w:tplc="07A0D36C">
      <w:start w:val="1"/>
      <w:numFmt w:val="bullet"/>
      <w:lvlText w:val=""/>
      <w:lvlJc w:val="left"/>
      <w:pPr>
        <w:ind w:left="8181" w:hanging="360"/>
      </w:pPr>
      <w:rPr>
        <w:rFonts w:ascii="Wingdings" w:hAnsi="Wingdings"/>
      </w:rPr>
    </w:lvl>
  </w:abstractNum>
  <w:abstractNum w:abstractNumId="36" w15:restartNumberingAfterBreak="0">
    <w:nsid w:val="25DF263F"/>
    <w:multiLevelType w:val="multilevel"/>
    <w:tmpl w:val="56F2F954"/>
    <w:lvl w:ilvl="0">
      <w:start w:val="1"/>
      <w:numFmt w:val="decimal"/>
      <w:pStyle w:val="a7"/>
      <w:lvlText w:val="Приложение № %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28A451C3"/>
    <w:multiLevelType w:val="multilevel"/>
    <w:tmpl w:val="0409001D"/>
    <w:styleLink w:val="N1"/>
    <w:lvl w:ilvl="0">
      <w:start w:val="4"/>
      <w:numFmt w:val="decimal"/>
      <w:suff w:val="space"/>
      <w:lvlText w:val="%1"/>
      <w:lvlJc w:val="left"/>
      <w:rPr>
        <w:rFonts w:ascii="Times New Roman" w:hAnsi="Times New Roman" w:cs="Times New Roman"/>
        <w:b w:val="0"/>
        <w:i w:val="0"/>
        <w:strike w:val="0"/>
        <w:color w:val="auto"/>
        <w:sz w:val="24"/>
        <w:u w:val="none"/>
      </w:rPr>
    </w:lvl>
    <w:lvl w:ilvl="1">
      <w:start w:val="1"/>
      <w:numFmt w:val="decimal"/>
      <w:lvlText w:val="%1.%2"/>
      <w:lvlJc w:val="left"/>
      <w:pPr>
        <w:tabs>
          <w:tab w:val="left" w:pos="1304"/>
        </w:tabs>
        <w:ind w:firstLine="720"/>
      </w:pPr>
      <w:rPr>
        <w:rFonts w:ascii="Times New Roman" w:hAnsi="Times New Roman" w:cs="Times New Roman"/>
        <w:b w:val="0"/>
        <w:i w:val="0"/>
        <w:strike w:val="0"/>
        <w:color w:val="auto"/>
        <w:sz w:val="24"/>
        <w:u w:val="none"/>
      </w:rPr>
    </w:lvl>
    <w:lvl w:ilvl="2">
      <w:start w:val="7"/>
      <w:numFmt w:val="decimal"/>
      <w:lvlText w:val="%1.%2.%3"/>
      <w:lvlJc w:val="left"/>
      <w:pPr>
        <w:tabs>
          <w:tab w:val="left" w:pos="1474"/>
        </w:tabs>
        <w:ind w:firstLine="720"/>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decimal"/>
      <w:suff w:val="space"/>
      <w:lvlText w:val="%1.%2.%3.%4.%5"/>
      <w:lvlJc w:val="left"/>
      <w:pPr>
        <w:ind w:firstLine="720"/>
      </w:pPr>
      <w:rPr>
        <w:rFonts w:ascii="Times New Roman" w:hAnsi="Times New Roman" w:cs="Times New Roman"/>
        <w:b w:val="0"/>
        <w:i w:val="0"/>
        <w:strike w:val="0"/>
        <w:color w:val="auto"/>
        <w:sz w:val="24"/>
        <w:u w:val="none"/>
      </w:rPr>
    </w:lvl>
    <w:lvl w:ilvl="5">
      <w:start w:val="1"/>
      <w:numFmt w:val="decimal"/>
      <w:lvlText w:val="%1.%2.%3.%4.%5.%6"/>
      <w:lvlJc w:val="left"/>
      <w:pPr>
        <w:tabs>
          <w:tab w:val="left" w:pos="2195"/>
        </w:tabs>
        <w:ind w:firstLine="720"/>
      </w:pPr>
      <w:rPr>
        <w:rFonts w:ascii="Arial" w:hAnsi="Arial" w:cs="Times New Roman"/>
        <w:b/>
        <w:i/>
        <w:strike w:val="0"/>
        <w:color w:val="auto"/>
        <w:sz w:val="22"/>
        <w:u w:val="none"/>
      </w:rPr>
    </w:lvl>
    <w:lvl w:ilvl="6">
      <w:start w:val="1"/>
      <w:numFmt w:val="decimal"/>
      <w:lvlText w:val="%1.%2.%3.%4.%5.%6.%7"/>
      <w:lvlJc w:val="left"/>
      <w:pPr>
        <w:tabs>
          <w:tab w:val="left" w:pos="2364"/>
        </w:tabs>
        <w:ind w:firstLine="720"/>
      </w:pPr>
      <w:rPr>
        <w:rFonts w:ascii="Arial" w:hAnsi="Arial" w:cs="Times New Roman"/>
        <w:b w:val="0"/>
        <w:i/>
        <w:strike w:val="0"/>
        <w:color w:val="auto"/>
        <w:sz w:val="22"/>
        <w:u w:val="none"/>
      </w:rPr>
    </w:lvl>
    <w:lvl w:ilvl="7">
      <w:start w:val="1"/>
      <w:numFmt w:val="decimal"/>
      <w:lvlText w:val="%1.%2.%3.%4.%5.%6.%7.%8"/>
      <w:lvlJc w:val="left"/>
      <w:pPr>
        <w:tabs>
          <w:tab w:val="left" w:pos="2591"/>
        </w:tabs>
        <w:ind w:firstLine="720"/>
      </w:pPr>
      <w:rPr>
        <w:rFonts w:ascii="Arial" w:hAnsi="Arial" w:cs="Times New Roman"/>
        <w:b w:val="0"/>
        <w:i w:val="0"/>
        <w:strike w:val="0"/>
        <w:color w:val="auto"/>
        <w:sz w:val="22"/>
        <w:u w:val="none"/>
      </w:rPr>
    </w:lvl>
    <w:lvl w:ilvl="8">
      <w:start w:val="1"/>
      <w:numFmt w:val="decimal"/>
      <w:lvlText w:val="%1.%2.%3.%4.%5.%6.%7.%8.%9"/>
      <w:lvlJc w:val="left"/>
      <w:pPr>
        <w:tabs>
          <w:tab w:val="left" w:pos="2762"/>
        </w:tabs>
        <w:ind w:firstLine="720"/>
      </w:pPr>
      <w:rPr>
        <w:rFonts w:ascii="Arial" w:hAnsi="Arial" w:cs="Times New Roman"/>
        <w:b w:val="0"/>
        <w:i w:val="0"/>
        <w:strike w:val="0"/>
        <w:color w:val="auto"/>
        <w:sz w:val="22"/>
        <w:u w:val="none"/>
      </w:rPr>
    </w:lvl>
  </w:abstractNum>
  <w:abstractNum w:abstractNumId="38" w15:restartNumberingAfterBreak="0">
    <w:nsid w:val="2A4A17DA"/>
    <w:multiLevelType w:val="hybridMultilevel"/>
    <w:tmpl w:val="866A0720"/>
    <w:lvl w:ilvl="0" w:tplc="FFFFFFFF">
      <w:start w:val="1"/>
      <w:numFmt w:val="bullet"/>
      <w:pStyle w:val="150"/>
      <w:lvlText w:val="−"/>
      <w:lvlJc w:val="left"/>
      <w:pPr>
        <w:tabs>
          <w:tab w:val="left" w:pos="993"/>
        </w:tabs>
        <w:ind w:left="993" w:hanging="283"/>
      </w:pPr>
      <w:rPr>
        <w:rFonts w:ascii="Times New Roman" w:hAnsi="Times New Roman"/>
      </w:rPr>
    </w:lvl>
    <w:lvl w:ilvl="1" w:tplc="3766AA62">
      <w:start w:val="1"/>
      <w:numFmt w:val="bullet"/>
      <w:lvlText w:val="o"/>
      <w:lvlJc w:val="left"/>
      <w:pPr>
        <w:tabs>
          <w:tab w:val="left" w:pos="2204"/>
        </w:tabs>
        <w:ind w:left="2204" w:hanging="360"/>
      </w:pPr>
      <w:rPr>
        <w:rFonts w:ascii="Courier New" w:hAnsi="Courier New"/>
      </w:rPr>
    </w:lvl>
    <w:lvl w:ilvl="2" w:tplc="47620C9E">
      <w:start w:val="1"/>
      <w:numFmt w:val="bullet"/>
      <w:lvlText w:val=""/>
      <w:lvlJc w:val="left"/>
      <w:pPr>
        <w:tabs>
          <w:tab w:val="left" w:pos="2880"/>
        </w:tabs>
        <w:ind w:left="2880" w:hanging="360"/>
      </w:pPr>
      <w:rPr>
        <w:rFonts w:ascii="Wingdings" w:hAnsi="Wingdings"/>
      </w:rPr>
    </w:lvl>
    <w:lvl w:ilvl="3" w:tplc="4EC2BFEC">
      <w:start w:val="1"/>
      <w:numFmt w:val="bullet"/>
      <w:lvlText w:val=""/>
      <w:lvlJc w:val="left"/>
      <w:pPr>
        <w:tabs>
          <w:tab w:val="left" w:pos="3600"/>
        </w:tabs>
        <w:ind w:left="3600" w:hanging="360"/>
      </w:pPr>
      <w:rPr>
        <w:rFonts w:ascii="Symbol" w:hAnsi="Symbol"/>
      </w:rPr>
    </w:lvl>
    <w:lvl w:ilvl="4" w:tplc="4CACB608">
      <w:start w:val="1"/>
      <w:numFmt w:val="bullet"/>
      <w:lvlText w:val="o"/>
      <w:lvlJc w:val="left"/>
      <w:pPr>
        <w:tabs>
          <w:tab w:val="left" w:pos="4320"/>
        </w:tabs>
        <w:ind w:left="4320" w:hanging="360"/>
      </w:pPr>
      <w:rPr>
        <w:rFonts w:ascii="Courier New" w:hAnsi="Courier New"/>
      </w:rPr>
    </w:lvl>
    <w:lvl w:ilvl="5" w:tplc="EBE0785C">
      <w:start w:val="1"/>
      <w:numFmt w:val="bullet"/>
      <w:lvlText w:val=""/>
      <w:lvlJc w:val="left"/>
      <w:pPr>
        <w:tabs>
          <w:tab w:val="left" w:pos="5040"/>
        </w:tabs>
        <w:ind w:left="5040" w:hanging="360"/>
      </w:pPr>
      <w:rPr>
        <w:rFonts w:ascii="Wingdings" w:hAnsi="Wingdings"/>
      </w:rPr>
    </w:lvl>
    <w:lvl w:ilvl="6" w:tplc="E9A03D80">
      <w:start w:val="1"/>
      <w:numFmt w:val="bullet"/>
      <w:lvlText w:val=""/>
      <w:lvlJc w:val="left"/>
      <w:pPr>
        <w:tabs>
          <w:tab w:val="left" w:pos="5760"/>
        </w:tabs>
        <w:ind w:left="5760" w:hanging="360"/>
      </w:pPr>
      <w:rPr>
        <w:rFonts w:ascii="Symbol" w:hAnsi="Symbol"/>
      </w:rPr>
    </w:lvl>
    <w:lvl w:ilvl="7" w:tplc="DCCAF52A">
      <w:start w:val="1"/>
      <w:numFmt w:val="bullet"/>
      <w:lvlText w:val="o"/>
      <w:lvlJc w:val="left"/>
      <w:pPr>
        <w:tabs>
          <w:tab w:val="left" w:pos="6480"/>
        </w:tabs>
        <w:ind w:left="6480" w:hanging="360"/>
      </w:pPr>
      <w:rPr>
        <w:rFonts w:ascii="Courier New" w:hAnsi="Courier New"/>
      </w:rPr>
    </w:lvl>
    <w:lvl w:ilvl="8" w:tplc="07A0D36C">
      <w:start w:val="1"/>
      <w:numFmt w:val="bullet"/>
      <w:lvlText w:val=""/>
      <w:lvlJc w:val="left"/>
      <w:pPr>
        <w:tabs>
          <w:tab w:val="left" w:pos="7200"/>
        </w:tabs>
        <w:ind w:left="7200" w:hanging="360"/>
      </w:pPr>
      <w:rPr>
        <w:rFonts w:ascii="Wingdings" w:hAnsi="Wingdings"/>
      </w:rPr>
    </w:lvl>
  </w:abstractNum>
  <w:abstractNum w:abstractNumId="39" w15:restartNumberingAfterBreak="0">
    <w:nsid w:val="2C2F4F73"/>
    <w:multiLevelType w:val="hybridMultilevel"/>
    <w:tmpl w:val="629096F4"/>
    <w:lvl w:ilvl="0" w:tplc="04190001">
      <w:start w:val="1"/>
      <w:numFmt w:val="bullet"/>
      <w:lvlText w:val=""/>
      <w:lvlJc w:val="left"/>
      <w:pPr>
        <w:ind w:left="1993" w:hanging="360"/>
      </w:pPr>
      <w:rPr>
        <w:rFonts w:ascii="Symbol" w:hAnsi="Symbol" w:hint="default"/>
      </w:rPr>
    </w:lvl>
    <w:lvl w:ilvl="1" w:tplc="04190003">
      <w:start w:val="1"/>
      <w:numFmt w:val="bullet"/>
      <w:lvlText w:val="o"/>
      <w:lvlJc w:val="left"/>
      <w:pPr>
        <w:ind w:left="2713" w:hanging="360"/>
      </w:pPr>
      <w:rPr>
        <w:rFonts w:ascii="Courier New" w:hAnsi="Courier New" w:cs="Courier New" w:hint="default"/>
      </w:rPr>
    </w:lvl>
    <w:lvl w:ilvl="2" w:tplc="04190005" w:tentative="1">
      <w:start w:val="1"/>
      <w:numFmt w:val="bullet"/>
      <w:lvlText w:val=""/>
      <w:lvlJc w:val="left"/>
      <w:pPr>
        <w:ind w:left="3433" w:hanging="360"/>
      </w:pPr>
      <w:rPr>
        <w:rFonts w:ascii="Wingdings" w:hAnsi="Wingdings" w:hint="default"/>
      </w:rPr>
    </w:lvl>
    <w:lvl w:ilvl="3" w:tplc="04190001" w:tentative="1">
      <w:start w:val="1"/>
      <w:numFmt w:val="bullet"/>
      <w:lvlText w:val=""/>
      <w:lvlJc w:val="left"/>
      <w:pPr>
        <w:ind w:left="4153" w:hanging="360"/>
      </w:pPr>
      <w:rPr>
        <w:rFonts w:ascii="Symbol" w:hAnsi="Symbol" w:hint="default"/>
      </w:rPr>
    </w:lvl>
    <w:lvl w:ilvl="4" w:tplc="04190003" w:tentative="1">
      <w:start w:val="1"/>
      <w:numFmt w:val="bullet"/>
      <w:lvlText w:val="o"/>
      <w:lvlJc w:val="left"/>
      <w:pPr>
        <w:ind w:left="4873" w:hanging="360"/>
      </w:pPr>
      <w:rPr>
        <w:rFonts w:ascii="Courier New" w:hAnsi="Courier New" w:cs="Courier New" w:hint="default"/>
      </w:rPr>
    </w:lvl>
    <w:lvl w:ilvl="5" w:tplc="04190005" w:tentative="1">
      <w:start w:val="1"/>
      <w:numFmt w:val="bullet"/>
      <w:lvlText w:val=""/>
      <w:lvlJc w:val="left"/>
      <w:pPr>
        <w:ind w:left="5593" w:hanging="360"/>
      </w:pPr>
      <w:rPr>
        <w:rFonts w:ascii="Wingdings" w:hAnsi="Wingdings" w:hint="default"/>
      </w:rPr>
    </w:lvl>
    <w:lvl w:ilvl="6" w:tplc="04190001" w:tentative="1">
      <w:start w:val="1"/>
      <w:numFmt w:val="bullet"/>
      <w:lvlText w:val=""/>
      <w:lvlJc w:val="left"/>
      <w:pPr>
        <w:ind w:left="6313" w:hanging="360"/>
      </w:pPr>
      <w:rPr>
        <w:rFonts w:ascii="Symbol" w:hAnsi="Symbol" w:hint="default"/>
      </w:rPr>
    </w:lvl>
    <w:lvl w:ilvl="7" w:tplc="04190003" w:tentative="1">
      <w:start w:val="1"/>
      <w:numFmt w:val="bullet"/>
      <w:lvlText w:val="o"/>
      <w:lvlJc w:val="left"/>
      <w:pPr>
        <w:ind w:left="7033" w:hanging="360"/>
      </w:pPr>
      <w:rPr>
        <w:rFonts w:ascii="Courier New" w:hAnsi="Courier New" w:cs="Courier New" w:hint="default"/>
      </w:rPr>
    </w:lvl>
    <w:lvl w:ilvl="8" w:tplc="04190005" w:tentative="1">
      <w:start w:val="1"/>
      <w:numFmt w:val="bullet"/>
      <w:lvlText w:val=""/>
      <w:lvlJc w:val="left"/>
      <w:pPr>
        <w:ind w:left="7753" w:hanging="360"/>
      </w:pPr>
      <w:rPr>
        <w:rFonts w:ascii="Wingdings" w:hAnsi="Wingdings" w:hint="default"/>
      </w:rPr>
    </w:lvl>
  </w:abstractNum>
  <w:abstractNum w:abstractNumId="40" w15:restartNumberingAfterBreak="0">
    <w:nsid w:val="2D374822"/>
    <w:multiLevelType w:val="hybridMultilevel"/>
    <w:tmpl w:val="034AA2AA"/>
    <w:lvl w:ilvl="0" w:tplc="0220DFC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15:restartNumberingAfterBreak="0">
    <w:nsid w:val="2D4975EA"/>
    <w:multiLevelType w:val="hybridMultilevel"/>
    <w:tmpl w:val="C0A0546C"/>
    <w:lvl w:ilvl="0" w:tplc="0419000F">
      <w:start w:val="1"/>
      <w:numFmt w:val="bullet"/>
      <w:pStyle w:val="a8"/>
      <w:lvlText w:val=""/>
      <w:lvlJc w:val="left"/>
      <w:pPr>
        <w:tabs>
          <w:tab w:val="left" w:pos="284"/>
        </w:tabs>
        <w:ind w:left="454" w:hanging="170"/>
      </w:pPr>
      <w:rPr>
        <w:rFonts w:ascii="Symbol" w:hAnsi="Symbol"/>
      </w:rPr>
    </w:lvl>
    <w:lvl w:ilvl="1" w:tplc="04190019">
      <w:start w:val="1"/>
      <w:numFmt w:val="bullet"/>
      <w:lvlText w:val="o"/>
      <w:lvlJc w:val="left"/>
      <w:pPr>
        <w:tabs>
          <w:tab w:val="left" w:pos="2120"/>
        </w:tabs>
        <w:ind w:left="2120" w:hanging="360"/>
      </w:pPr>
      <w:rPr>
        <w:rFonts w:ascii="Courier New" w:hAnsi="Courier New"/>
      </w:rPr>
    </w:lvl>
    <w:lvl w:ilvl="2" w:tplc="0419001B">
      <w:start w:val="1"/>
      <w:numFmt w:val="bullet"/>
      <w:lvlText w:val=""/>
      <w:lvlJc w:val="left"/>
      <w:pPr>
        <w:tabs>
          <w:tab w:val="left" w:pos="2840"/>
        </w:tabs>
        <w:ind w:left="2840" w:hanging="360"/>
      </w:pPr>
      <w:rPr>
        <w:rFonts w:ascii="Wingdings" w:hAnsi="Wingdings"/>
      </w:rPr>
    </w:lvl>
    <w:lvl w:ilvl="3" w:tplc="0419000F">
      <w:start w:val="1"/>
      <w:numFmt w:val="bullet"/>
      <w:lvlText w:val=""/>
      <w:lvlJc w:val="left"/>
      <w:pPr>
        <w:tabs>
          <w:tab w:val="left" w:pos="3560"/>
        </w:tabs>
        <w:ind w:left="3560" w:hanging="360"/>
      </w:pPr>
      <w:rPr>
        <w:rFonts w:ascii="Symbol" w:hAnsi="Symbol"/>
      </w:rPr>
    </w:lvl>
    <w:lvl w:ilvl="4" w:tplc="04190019">
      <w:start w:val="1"/>
      <w:numFmt w:val="bullet"/>
      <w:lvlText w:val="o"/>
      <w:lvlJc w:val="left"/>
      <w:pPr>
        <w:tabs>
          <w:tab w:val="left" w:pos="4280"/>
        </w:tabs>
        <w:ind w:left="4280" w:hanging="360"/>
      </w:pPr>
      <w:rPr>
        <w:rFonts w:ascii="Courier New" w:hAnsi="Courier New"/>
      </w:rPr>
    </w:lvl>
    <w:lvl w:ilvl="5" w:tplc="0419001B">
      <w:start w:val="1"/>
      <w:numFmt w:val="bullet"/>
      <w:lvlText w:val=""/>
      <w:lvlJc w:val="left"/>
      <w:pPr>
        <w:tabs>
          <w:tab w:val="left" w:pos="5000"/>
        </w:tabs>
        <w:ind w:left="5000" w:hanging="360"/>
      </w:pPr>
      <w:rPr>
        <w:rFonts w:ascii="Wingdings" w:hAnsi="Wingdings"/>
      </w:rPr>
    </w:lvl>
    <w:lvl w:ilvl="6" w:tplc="0419000F">
      <w:start w:val="1"/>
      <w:numFmt w:val="bullet"/>
      <w:lvlText w:val=""/>
      <w:lvlJc w:val="left"/>
      <w:pPr>
        <w:tabs>
          <w:tab w:val="left" w:pos="5720"/>
        </w:tabs>
        <w:ind w:left="5720" w:hanging="360"/>
      </w:pPr>
      <w:rPr>
        <w:rFonts w:ascii="Symbol" w:hAnsi="Symbol"/>
      </w:rPr>
    </w:lvl>
    <w:lvl w:ilvl="7" w:tplc="04190019">
      <w:start w:val="1"/>
      <w:numFmt w:val="bullet"/>
      <w:lvlText w:val="o"/>
      <w:lvlJc w:val="left"/>
      <w:pPr>
        <w:tabs>
          <w:tab w:val="left" w:pos="6440"/>
        </w:tabs>
        <w:ind w:left="6440" w:hanging="360"/>
      </w:pPr>
      <w:rPr>
        <w:rFonts w:ascii="Courier New" w:hAnsi="Courier New"/>
      </w:rPr>
    </w:lvl>
    <w:lvl w:ilvl="8" w:tplc="0419001B">
      <w:start w:val="1"/>
      <w:numFmt w:val="bullet"/>
      <w:lvlText w:val=""/>
      <w:lvlJc w:val="left"/>
      <w:pPr>
        <w:tabs>
          <w:tab w:val="left" w:pos="7160"/>
        </w:tabs>
        <w:ind w:left="7160" w:hanging="360"/>
      </w:pPr>
      <w:rPr>
        <w:rFonts w:ascii="Wingdings" w:hAnsi="Wingdings"/>
      </w:rPr>
    </w:lvl>
  </w:abstractNum>
  <w:abstractNum w:abstractNumId="42" w15:restartNumberingAfterBreak="0">
    <w:nsid w:val="30173005"/>
    <w:multiLevelType w:val="hybridMultilevel"/>
    <w:tmpl w:val="C6705A44"/>
    <w:lvl w:ilvl="0" w:tplc="04190001">
      <w:start w:val="1"/>
      <w:numFmt w:val="decimal"/>
      <w:pStyle w:val="18"/>
      <w:lvlText w:val="%1)"/>
      <w:lvlJc w:val="left"/>
      <w:pPr>
        <w:tabs>
          <w:tab w:val="left" w:pos="1277"/>
        </w:tabs>
        <w:ind w:left="1521" w:hanging="244"/>
      </w:pPr>
      <w:rPr>
        <w:rFonts w:ascii="Times New Roman" w:hAnsi="Times New Roman" w:cs="Times New Roman"/>
        <w:sz w:val="28"/>
      </w:rPr>
    </w:lvl>
    <w:lvl w:ilvl="1" w:tplc="04190003">
      <w:start w:val="1"/>
      <w:numFmt w:val="lowerLetter"/>
      <w:pStyle w:val="26"/>
      <w:lvlText w:val="%2."/>
      <w:lvlJc w:val="left"/>
      <w:pPr>
        <w:tabs>
          <w:tab w:val="left" w:pos="1440"/>
        </w:tabs>
        <w:ind w:left="1440" w:hanging="360"/>
      </w:pPr>
      <w:rPr>
        <w:rFonts w:cs="Times New Roman"/>
      </w:rPr>
    </w:lvl>
    <w:lvl w:ilvl="2" w:tplc="04190005">
      <w:start w:val="1"/>
      <w:numFmt w:val="lowerRoman"/>
      <w:lvlText w:val="%3."/>
      <w:lvlJc w:val="right"/>
      <w:pPr>
        <w:tabs>
          <w:tab w:val="left" w:pos="2160"/>
        </w:tabs>
        <w:ind w:left="2160" w:hanging="180"/>
      </w:pPr>
      <w:rPr>
        <w:rFonts w:cs="Times New Roman"/>
      </w:rPr>
    </w:lvl>
    <w:lvl w:ilvl="3" w:tplc="04190001">
      <w:start w:val="1"/>
      <w:numFmt w:val="decimal"/>
      <w:lvlText w:val="%4."/>
      <w:lvlJc w:val="left"/>
      <w:pPr>
        <w:tabs>
          <w:tab w:val="left" w:pos="2880"/>
        </w:tabs>
        <w:ind w:left="2880" w:hanging="360"/>
      </w:pPr>
      <w:rPr>
        <w:rFonts w:cs="Times New Roman"/>
      </w:rPr>
    </w:lvl>
    <w:lvl w:ilvl="4" w:tplc="04190003">
      <w:start w:val="1"/>
      <w:numFmt w:val="lowerLetter"/>
      <w:lvlText w:val="%5."/>
      <w:lvlJc w:val="left"/>
      <w:pPr>
        <w:tabs>
          <w:tab w:val="left" w:pos="3600"/>
        </w:tabs>
        <w:ind w:left="3600" w:hanging="360"/>
      </w:pPr>
      <w:rPr>
        <w:rFonts w:cs="Times New Roman"/>
      </w:rPr>
    </w:lvl>
    <w:lvl w:ilvl="5" w:tplc="04190005">
      <w:start w:val="1"/>
      <w:numFmt w:val="lowerRoman"/>
      <w:lvlText w:val="%6."/>
      <w:lvlJc w:val="right"/>
      <w:pPr>
        <w:tabs>
          <w:tab w:val="left" w:pos="4320"/>
        </w:tabs>
        <w:ind w:left="4320" w:hanging="180"/>
      </w:pPr>
      <w:rPr>
        <w:rFonts w:cs="Times New Roman"/>
      </w:rPr>
    </w:lvl>
    <w:lvl w:ilvl="6" w:tplc="04190001">
      <w:start w:val="1"/>
      <w:numFmt w:val="decimal"/>
      <w:lvlText w:val="%7."/>
      <w:lvlJc w:val="left"/>
      <w:pPr>
        <w:tabs>
          <w:tab w:val="left" w:pos="5040"/>
        </w:tabs>
        <w:ind w:left="5040" w:hanging="360"/>
      </w:pPr>
      <w:rPr>
        <w:rFonts w:cs="Times New Roman"/>
      </w:rPr>
    </w:lvl>
    <w:lvl w:ilvl="7" w:tplc="04190003">
      <w:start w:val="1"/>
      <w:numFmt w:val="lowerLetter"/>
      <w:lvlText w:val="%8."/>
      <w:lvlJc w:val="left"/>
      <w:pPr>
        <w:tabs>
          <w:tab w:val="left" w:pos="5760"/>
        </w:tabs>
        <w:ind w:left="5760" w:hanging="360"/>
      </w:pPr>
      <w:rPr>
        <w:rFonts w:cs="Times New Roman"/>
      </w:rPr>
    </w:lvl>
    <w:lvl w:ilvl="8" w:tplc="04190005">
      <w:start w:val="1"/>
      <w:numFmt w:val="lowerRoman"/>
      <w:lvlText w:val="%9."/>
      <w:lvlJc w:val="right"/>
      <w:pPr>
        <w:tabs>
          <w:tab w:val="left" w:pos="6480"/>
        </w:tabs>
        <w:ind w:left="6480" w:hanging="180"/>
      </w:pPr>
      <w:rPr>
        <w:rFonts w:cs="Times New Roman"/>
      </w:rPr>
    </w:lvl>
  </w:abstractNum>
  <w:abstractNum w:abstractNumId="43" w15:restartNumberingAfterBreak="0">
    <w:nsid w:val="303E69FA"/>
    <w:multiLevelType w:val="multilevel"/>
    <w:tmpl w:val="06704DEA"/>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20" w:hanging="720"/>
      </w:pPr>
      <w:rPr>
        <w:rFonts w:cs="Times New Roman"/>
        <w:b/>
        <w:i w:val="0"/>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ascii="Times New Roman" w:hAnsi="Times New Roman" w:cs="Times New Roman"/>
        <w:b/>
        <w:i w:val="0"/>
        <w:caps w:val="0"/>
        <w:strike w:val="0"/>
        <w:vanish w:val="0"/>
        <w:color w:val="auto"/>
        <w:u w:val="none"/>
        <w:vertAlign w:val="baseline"/>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Restart w:val="0"/>
      <w:pStyle w:val="PictureInscription"/>
      <w:suff w:val="space"/>
      <w:lvlText w:val="Рисунок - %8"/>
      <w:lvlJc w:val="left"/>
      <w:pPr>
        <w:ind w:left="1800" w:hanging="1800"/>
      </w:pPr>
      <w:rPr>
        <w:rFonts w:cs="Times New Roman"/>
      </w:rPr>
    </w:lvl>
    <w:lvl w:ilvl="8">
      <w:start w:val="1"/>
      <w:numFmt w:val="decimal"/>
      <w:lvlRestart w:val="0"/>
      <w:suff w:val="space"/>
      <w:lvlText w:val="Таблица - %9"/>
      <w:lvlJc w:val="left"/>
      <w:pPr>
        <w:ind w:left="2160" w:hanging="2160"/>
      </w:pPr>
      <w:rPr>
        <w:rFonts w:cs="Times New Roman"/>
      </w:rPr>
    </w:lvl>
  </w:abstractNum>
  <w:abstractNum w:abstractNumId="44" w15:restartNumberingAfterBreak="0">
    <w:nsid w:val="320C267C"/>
    <w:multiLevelType w:val="multilevel"/>
    <w:tmpl w:val="8E363142"/>
    <w:lvl w:ilvl="0">
      <w:start w:val="1"/>
      <w:numFmt w:val="decimal"/>
      <w:pStyle w:val="a9"/>
      <w:lvlText w:val="%1."/>
      <w:lvlJc w:val="left"/>
      <w:pPr>
        <w:tabs>
          <w:tab w:val="left" w:pos="1080"/>
        </w:tabs>
        <w:ind w:left="1080" w:hanging="360"/>
      </w:pPr>
      <w:rPr>
        <w:rFonts w:cs="Times New Roman"/>
      </w:rPr>
    </w:lvl>
    <w:lvl w:ilvl="1">
      <w:start w:val="1"/>
      <w:numFmt w:val="decimal"/>
      <w:lvlText w:val="%1.%2."/>
      <w:lvlJc w:val="left"/>
      <w:pPr>
        <w:tabs>
          <w:tab w:val="left" w:pos="1512"/>
        </w:tabs>
        <w:ind w:left="1512" w:hanging="432"/>
      </w:pPr>
      <w:rPr>
        <w:rFonts w:cs="Times New Roman"/>
      </w:rPr>
    </w:lvl>
    <w:lvl w:ilvl="2">
      <w:start w:val="1"/>
      <w:numFmt w:val="decimal"/>
      <w:lvlText w:val="%1.%2.%3."/>
      <w:lvlJc w:val="left"/>
      <w:pPr>
        <w:tabs>
          <w:tab w:val="left" w:pos="1944"/>
        </w:tabs>
        <w:ind w:left="1944" w:hanging="504"/>
      </w:pPr>
      <w:rPr>
        <w:rFonts w:cs="Times New Roman"/>
      </w:rPr>
    </w:lvl>
    <w:lvl w:ilvl="3">
      <w:start w:val="1"/>
      <w:numFmt w:val="decimal"/>
      <w:lvlText w:val="%1.%2.%3.%4."/>
      <w:lvlJc w:val="left"/>
      <w:pPr>
        <w:tabs>
          <w:tab w:val="left" w:pos="2448"/>
        </w:tabs>
        <w:ind w:left="2448" w:hanging="648"/>
      </w:pPr>
      <w:rPr>
        <w:rFonts w:cs="Times New Roman"/>
      </w:rPr>
    </w:lvl>
    <w:lvl w:ilvl="4">
      <w:start w:val="1"/>
      <w:numFmt w:val="decimal"/>
      <w:lvlText w:val="%1.%2.%3.%4.%5."/>
      <w:lvlJc w:val="left"/>
      <w:pPr>
        <w:tabs>
          <w:tab w:val="left" w:pos="2952"/>
        </w:tabs>
        <w:ind w:left="2952" w:hanging="792"/>
      </w:pPr>
      <w:rPr>
        <w:rFonts w:cs="Times New Roman"/>
      </w:rPr>
    </w:lvl>
    <w:lvl w:ilvl="5">
      <w:start w:val="1"/>
      <w:numFmt w:val="decimal"/>
      <w:lvlText w:val="%1.%2.%3.%4.%5.%6."/>
      <w:lvlJc w:val="left"/>
      <w:pPr>
        <w:tabs>
          <w:tab w:val="left" w:pos="3456"/>
        </w:tabs>
        <w:ind w:left="3456" w:hanging="936"/>
      </w:pPr>
      <w:rPr>
        <w:rFonts w:cs="Times New Roman"/>
      </w:rPr>
    </w:lvl>
    <w:lvl w:ilvl="6">
      <w:start w:val="1"/>
      <w:numFmt w:val="decimal"/>
      <w:lvlText w:val="%1.%2.%3.%4.%5.%6.%7."/>
      <w:lvlJc w:val="left"/>
      <w:pPr>
        <w:tabs>
          <w:tab w:val="left" w:pos="3960"/>
        </w:tabs>
        <w:ind w:left="3960" w:hanging="1080"/>
      </w:pPr>
      <w:rPr>
        <w:rFonts w:cs="Times New Roman"/>
      </w:rPr>
    </w:lvl>
    <w:lvl w:ilvl="7">
      <w:start w:val="1"/>
      <w:numFmt w:val="decimal"/>
      <w:lvlText w:val="%1.%2.%3.%4.%5.%6.%7.%8."/>
      <w:lvlJc w:val="left"/>
      <w:pPr>
        <w:tabs>
          <w:tab w:val="left" w:pos="4464"/>
        </w:tabs>
        <w:ind w:left="4464" w:hanging="1224"/>
      </w:pPr>
      <w:rPr>
        <w:rFonts w:cs="Times New Roman"/>
      </w:rPr>
    </w:lvl>
    <w:lvl w:ilvl="8">
      <w:start w:val="1"/>
      <w:numFmt w:val="decimal"/>
      <w:lvlText w:val="%1.%2.%3.%4.%5.%6.%7.%8.%9."/>
      <w:lvlJc w:val="left"/>
      <w:pPr>
        <w:tabs>
          <w:tab w:val="left" w:pos="5040"/>
        </w:tabs>
        <w:ind w:left="5040" w:hanging="1440"/>
      </w:pPr>
      <w:rPr>
        <w:rFonts w:cs="Times New Roman"/>
      </w:rPr>
    </w:lvl>
  </w:abstractNum>
  <w:abstractNum w:abstractNumId="45" w15:restartNumberingAfterBreak="0">
    <w:nsid w:val="333F3EA4"/>
    <w:multiLevelType w:val="hybridMultilevel"/>
    <w:tmpl w:val="0409001D"/>
    <w:styleLink w:val="N6"/>
    <w:lvl w:ilvl="0" w:tplc="AF12E000">
      <w:start w:val="1"/>
      <w:numFmt w:val="decimal"/>
      <w:lvlText w:val="%1."/>
      <w:lvlJc w:val="left"/>
      <w:pPr>
        <w:ind w:left="1080" w:hanging="360"/>
      </w:pPr>
      <w:rPr>
        <w:rFonts w:cs="Times New Roman"/>
      </w:rPr>
    </w:lvl>
    <w:lvl w:ilvl="1" w:tplc="04190003">
      <w:start w:val="1"/>
      <w:numFmt w:val="lowerLetter"/>
      <w:lvlText w:val="%2."/>
      <w:lvlJc w:val="left"/>
      <w:pPr>
        <w:ind w:left="1800" w:hanging="360"/>
      </w:pPr>
      <w:rPr>
        <w:rFonts w:cs="Times New Roman"/>
      </w:rPr>
    </w:lvl>
    <w:lvl w:ilvl="2" w:tplc="04190005">
      <w:start w:val="1"/>
      <w:numFmt w:val="bullet"/>
      <w:lvlText w:val=""/>
      <w:lvlJc w:val="left"/>
      <w:pPr>
        <w:ind w:left="2520" w:hanging="180"/>
      </w:pPr>
      <w:rPr>
        <w:rFonts w:ascii="Symbol" w:hAnsi="Symbol"/>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46" w15:restartNumberingAfterBreak="0">
    <w:nsid w:val="34EC725F"/>
    <w:multiLevelType w:val="multilevel"/>
    <w:tmpl w:val="8FFE68B0"/>
    <w:lvl w:ilvl="0">
      <w:start w:val="1"/>
      <w:numFmt w:val="bullet"/>
      <w:pStyle w:val="19"/>
      <w:lvlText w:val="-"/>
      <w:lvlJc w:val="left"/>
      <w:pPr>
        <w:ind w:left="992" w:hanging="425"/>
      </w:pPr>
      <w:rPr>
        <w:rFonts w:ascii="Courier New" w:hAnsi="Courier New"/>
      </w:rPr>
    </w:lvl>
    <w:lvl w:ilvl="1">
      <w:start w:val="1"/>
      <w:numFmt w:val="bullet"/>
      <w:pStyle w:val="27"/>
      <w:lvlText w:val=""/>
      <w:lvlJc w:val="left"/>
      <w:pPr>
        <w:ind w:left="1418" w:hanging="426"/>
      </w:pPr>
      <w:rPr>
        <w:rFonts w:ascii="Symbol" w:hAnsi="Symbol"/>
      </w:rPr>
    </w:lvl>
    <w:lvl w:ilvl="2">
      <w:start w:val="1"/>
      <w:numFmt w:val="bullet"/>
      <w:pStyle w:val="35"/>
      <w:lvlText w:val="o"/>
      <w:lvlJc w:val="left"/>
      <w:pPr>
        <w:ind w:left="1843" w:hanging="425"/>
      </w:pPr>
      <w:rPr>
        <w:rFonts w:ascii="Courier New" w:hAnsi="Courier New"/>
      </w:rPr>
    </w:lvl>
    <w:lvl w:ilvl="3">
      <w:start w:val="1"/>
      <w:numFmt w:val="bullet"/>
      <w:pStyle w:val="44"/>
      <w:lvlText w:val="-"/>
      <w:lvlJc w:val="left"/>
      <w:pPr>
        <w:ind w:left="2268" w:hanging="425"/>
      </w:pPr>
      <w:rPr>
        <w:rFonts w:ascii="Courier New" w:hAnsi="Courier New"/>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47" w15:restartNumberingAfterBreak="0">
    <w:nsid w:val="35582549"/>
    <w:multiLevelType w:val="hybridMultilevel"/>
    <w:tmpl w:val="0E9488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36593F98"/>
    <w:multiLevelType w:val="multilevel"/>
    <w:tmpl w:val="C3820AF2"/>
    <w:lvl w:ilvl="0">
      <w:start w:val="1"/>
      <w:numFmt w:val="bullet"/>
      <w:pStyle w:val="ItemizedList2"/>
      <w:suff w:val="space"/>
      <w:lvlText w:val="-"/>
      <w:lvlJc w:val="left"/>
      <w:pPr>
        <w:ind w:firstLine="1134"/>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3F544A0D"/>
    <w:multiLevelType w:val="hybridMultilevel"/>
    <w:tmpl w:val="329601C2"/>
    <w:lvl w:ilvl="0" w:tplc="FFFFFFFF">
      <w:start w:val="1"/>
      <w:numFmt w:val="bullet"/>
      <w:pStyle w:val="1a"/>
      <w:lvlText w:val=""/>
      <w:lvlJc w:val="left"/>
      <w:pPr>
        <w:tabs>
          <w:tab w:val="left" w:pos="6840"/>
        </w:tabs>
        <w:ind w:left="6840" w:hanging="360"/>
      </w:pPr>
      <w:rPr>
        <w:rFonts w:ascii="Symbol" w:hAnsi="Symbol"/>
      </w:rPr>
    </w:lvl>
    <w:lvl w:ilvl="1" w:tplc="FFFFFFFF">
      <w:start w:val="1"/>
      <w:numFmt w:val="bullet"/>
      <w:lvlText w:val="-"/>
      <w:lvlJc w:val="left"/>
      <w:pPr>
        <w:tabs>
          <w:tab w:val="left" w:pos="1440"/>
        </w:tabs>
        <w:ind w:left="1440" w:hanging="360"/>
      </w:pPr>
      <w:rPr>
        <w:rFonts w:ascii="Times New Roman" w:hAnsi="Times New Roman"/>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50" w15:restartNumberingAfterBreak="0">
    <w:nsid w:val="3F6C5ADF"/>
    <w:multiLevelType w:val="multilevel"/>
    <w:tmpl w:val="0409001D"/>
    <w:styleLink w:val="N2"/>
    <w:lvl w:ilvl="0">
      <w:start w:val="6"/>
      <w:numFmt w:val="decimal"/>
      <w:lvlText w:val="%1"/>
      <w:lvlJc w:val="left"/>
      <w:pPr>
        <w:tabs>
          <w:tab w:val="left" w:pos="360"/>
        </w:tabs>
        <w:ind w:left="360" w:hanging="360"/>
      </w:pPr>
      <w:rPr>
        <w:rFonts w:ascii="Times New Roman" w:hAnsi="Times New Roman" w:cs="Times New Roman"/>
        <w:b w:val="0"/>
        <w:i w:val="0"/>
        <w:strike w:val="0"/>
        <w:color w:val="auto"/>
        <w:sz w:val="24"/>
        <w:u w:val="none"/>
      </w:rPr>
    </w:lvl>
    <w:lvl w:ilvl="1">
      <w:start w:val="2"/>
      <w:numFmt w:val="decimal"/>
      <w:suff w:val="space"/>
      <w:lvlText w:val="%1.%2"/>
      <w:lvlJc w:val="left"/>
      <w:pPr>
        <w:ind w:firstLine="720"/>
      </w:pPr>
      <w:rPr>
        <w:rFonts w:ascii="Times New Roman" w:hAnsi="Times New Roman" w:cs="Times New Roman"/>
        <w:b w:val="0"/>
        <w:i w:val="0"/>
        <w:strike w:val="0"/>
        <w:color w:val="auto"/>
        <w:sz w:val="24"/>
        <w:u w:val="none"/>
      </w:rPr>
    </w:lvl>
    <w:lvl w:ilvl="2">
      <w:start w:val="1"/>
      <w:numFmt w:val="decimal"/>
      <w:suff w:val="space"/>
      <w:lvlText w:val="%1.%2.%3"/>
      <w:lvlJc w:val="left"/>
      <w:pPr>
        <w:ind w:firstLine="720"/>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51" w15:restartNumberingAfterBreak="0">
    <w:nsid w:val="41AD541F"/>
    <w:multiLevelType w:val="multilevel"/>
    <w:tmpl w:val="0409001D"/>
    <w:styleLink w:val="N3"/>
    <w:lvl w:ilvl="0">
      <w:start w:val="1"/>
      <w:numFmt w:val="upperRoman"/>
      <w:lvlText w:val="Статья %1."/>
      <w:lvlJc w:val="left"/>
      <w:pPr>
        <w:tabs>
          <w:tab w:val="left" w:pos="1440"/>
        </w:tabs>
      </w:pPr>
      <w:rPr>
        <w:rFonts w:cs="Times New Roman"/>
      </w:rPr>
    </w:lvl>
    <w:lvl w:ilvl="1">
      <w:start w:val="1"/>
      <w:numFmt w:val="decimalZero"/>
      <w:isLgl/>
      <w:lvlText w:val="Раздел %1.%2"/>
      <w:lvlJc w:val="left"/>
      <w:pPr>
        <w:tabs>
          <w:tab w:val="left" w:pos="1080"/>
        </w:tabs>
      </w:pPr>
      <w:rPr>
        <w:rFonts w:cs="Times New Roman"/>
      </w:rPr>
    </w:lvl>
    <w:lvl w:ilvl="2">
      <w:start w:val="1"/>
      <w:numFmt w:val="lowerLetter"/>
      <w:lvlText w:val="(%3)"/>
      <w:lvlJc w:val="left"/>
      <w:pPr>
        <w:tabs>
          <w:tab w:val="left" w:pos="720"/>
        </w:tabs>
        <w:ind w:left="720" w:hanging="432"/>
      </w:pPr>
      <w:rPr>
        <w:rFonts w:cs="Times New Roman"/>
      </w:rPr>
    </w:lvl>
    <w:lvl w:ilvl="3">
      <w:start w:val="1"/>
      <w:numFmt w:val="lowerRoman"/>
      <w:lvlText w:val="(%4)"/>
      <w:lvlJc w:val="right"/>
      <w:pPr>
        <w:tabs>
          <w:tab w:val="left" w:pos="864"/>
        </w:tabs>
        <w:ind w:left="864" w:hanging="144"/>
      </w:pPr>
      <w:rPr>
        <w:rFonts w:cs="Times New Roman"/>
      </w:rPr>
    </w:lvl>
    <w:lvl w:ilvl="4">
      <w:start w:val="1"/>
      <w:numFmt w:val="decimal"/>
      <w:lvlText w:val="%5)"/>
      <w:lvlJc w:val="left"/>
      <w:pPr>
        <w:tabs>
          <w:tab w:val="left" w:pos="1008"/>
        </w:tabs>
        <w:ind w:left="1008" w:hanging="432"/>
      </w:pPr>
      <w:rPr>
        <w:rFonts w:cs="Times New Roman"/>
      </w:rPr>
    </w:lvl>
    <w:lvl w:ilvl="5">
      <w:start w:val="1"/>
      <w:numFmt w:val="lowerLetter"/>
      <w:lvlText w:val="%6)"/>
      <w:lvlJc w:val="left"/>
      <w:pPr>
        <w:tabs>
          <w:tab w:val="left" w:pos="1152"/>
        </w:tabs>
        <w:ind w:left="1152" w:hanging="432"/>
      </w:pPr>
      <w:rPr>
        <w:rFonts w:cs="Times New Roman"/>
      </w:rPr>
    </w:lvl>
    <w:lvl w:ilvl="6">
      <w:start w:val="1"/>
      <w:numFmt w:val="lowerRoman"/>
      <w:lvlText w:val="%7)"/>
      <w:lvlJc w:val="right"/>
      <w:pPr>
        <w:tabs>
          <w:tab w:val="left" w:pos="1296"/>
        </w:tabs>
        <w:ind w:left="1296" w:hanging="288"/>
      </w:pPr>
      <w:rPr>
        <w:rFonts w:cs="Times New Roman"/>
      </w:rPr>
    </w:lvl>
    <w:lvl w:ilvl="7">
      <w:start w:val="1"/>
      <w:numFmt w:val="lowerLetter"/>
      <w:lvlText w:val="%8."/>
      <w:lvlJc w:val="left"/>
      <w:pPr>
        <w:tabs>
          <w:tab w:val="left" w:pos="1440"/>
        </w:tabs>
        <w:ind w:left="1440" w:hanging="432"/>
      </w:pPr>
      <w:rPr>
        <w:rFonts w:cs="Times New Roman"/>
      </w:rPr>
    </w:lvl>
    <w:lvl w:ilvl="8">
      <w:start w:val="1"/>
      <w:numFmt w:val="lowerRoman"/>
      <w:lvlText w:val="%9."/>
      <w:lvlJc w:val="right"/>
      <w:pPr>
        <w:tabs>
          <w:tab w:val="left" w:pos="1584"/>
        </w:tabs>
        <w:ind w:left="1584" w:hanging="144"/>
      </w:pPr>
      <w:rPr>
        <w:rFonts w:cs="Times New Roman"/>
      </w:rPr>
    </w:lvl>
  </w:abstractNum>
  <w:abstractNum w:abstractNumId="52" w15:restartNumberingAfterBreak="0">
    <w:nsid w:val="425611BB"/>
    <w:multiLevelType w:val="hybridMultilevel"/>
    <w:tmpl w:val="5DCE30C4"/>
    <w:lvl w:ilvl="0" w:tplc="339C335E">
      <w:start w:val="1"/>
      <w:numFmt w:val="bullet"/>
      <w:pStyle w:val="Arial"/>
      <w:lvlText w:val=""/>
      <w:lvlJc w:val="left"/>
      <w:pPr>
        <w:tabs>
          <w:tab w:val="left" w:pos="360"/>
        </w:tabs>
        <w:ind w:left="360" w:hanging="360"/>
      </w:pPr>
      <w:rPr>
        <w:rFonts w:ascii="Symbol" w:hAnsi="Symbol"/>
        <w:sz w:val="20"/>
      </w:rPr>
    </w:lvl>
    <w:lvl w:ilvl="1" w:tplc="04190003">
      <w:start w:val="1"/>
      <w:numFmt w:val="bullet"/>
      <w:pStyle w:val="Arial2"/>
      <w:lvlText w:val="o"/>
      <w:lvlJc w:val="left"/>
      <w:pPr>
        <w:tabs>
          <w:tab w:val="left" w:pos="1080"/>
        </w:tabs>
        <w:ind w:left="1080" w:hanging="360"/>
      </w:pPr>
      <w:rPr>
        <w:rFonts w:ascii="Courier New" w:hAnsi="Courier New"/>
      </w:rPr>
    </w:lvl>
    <w:lvl w:ilvl="2" w:tplc="04190005">
      <w:start w:val="1"/>
      <w:numFmt w:val="bullet"/>
      <w:lvlText w:val=""/>
      <w:lvlJc w:val="left"/>
      <w:pPr>
        <w:tabs>
          <w:tab w:val="left" w:pos="1800"/>
        </w:tabs>
        <w:ind w:left="1800" w:hanging="360"/>
      </w:pPr>
      <w:rPr>
        <w:rFonts w:ascii="Wingdings" w:hAnsi="Wingdings"/>
      </w:rPr>
    </w:lvl>
    <w:lvl w:ilvl="3" w:tplc="04190001">
      <w:start w:val="1"/>
      <w:numFmt w:val="bullet"/>
      <w:lvlText w:val=""/>
      <w:lvlJc w:val="left"/>
      <w:pPr>
        <w:tabs>
          <w:tab w:val="left" w:pos="2520"/>
        </w:tabs>
        <w:ind w:left="2520" w:hanging="360"/>
      </w:pPr>
      <w:rPr>
        <w:rFonts w:ascii="Symbol" w:hAnsi="Symbol"/>
      </w:rPr>
    </w:lvl>
    <w:lvl w:ilvl="4" w:tplc="04190003">
      <w:start w:val="1"/>
      <w:numFmt w:val="bullet"/>
      <w:lvlText w:val="o"/>
      <w:lvlJc w:val="left"/>
      <w:pPr>
        <w:tabs>
          <w:tab w:val="left" w:pos="3240"/>
        </w:tabs>
        <w:ind w:left="3240" w:hanging="360"/>
      </w:pPr>
      <w:rPr>
        <w:rFonts w:ascii="Courier New" w:hAnsi="Courier New"/>
      </w:rPr>
    </w:lvl>
    <w:lvl w:ilvl="5" w:tplc="04190005">
      <w:start w:val="1"/>
      <w:numFmt w:val="bullet"/>
      <w:lvlText w:val=""/>
      <w:lvlJc w:val="left"/>
      <w:pPr>
        <w:tabs>
          <w:tab w:val="left" w:pos="3960"/>
        </w:tabs>
        <w:ind w:left="3960" w:hanging="360"/>
      </w:pPr>
      <w:rPr>
        <w:rFonts w:ascii="Wingdings" w:hAnsi="Wingdings"/>
      </w:rPr>
    </w:lvl>
    <w:lvl w:ilvl="6" w:tplc="04190001">
      <w:start w:val="1"/>
      <w:numFmt w:val="bullet"/>
      <w:lvlText w:val=""/>
      <w:lvlJc w:val="left"/>
      <w:pPr>
        <w:tabs>
          <w:tab w:val="left" w:pos="4680"/>
        </w:tabs>
        <w:ind w:left="4680" w:hanging="360"/>
      </w:pPr>
      <w:rPr>
        <w:rFonts w:ascii="Symbol" w:hAnsi="Symbol"/>
      </w:rPr>
    </w:lvl>
    <w:lvl w:ilvl="7" w:tplc="04190003">
      <w:start w:val="1"/>
      <w:numFmt w:val="bullet"/>
      <w:lvlText w:val="o"/>
      <w:lvlJc w:val="left"/>
      <w:pPr>
        <w:tabs>
          <w:tab w:val="left" w:pos="5400"/>
        </w:tabs>
        <w:ind w:left="5400" w:hanging="360"/>
      </w:pPr>
      <w:rPr>
        <w:rFonts w:ascii="Courier New" w:hAnsi="Courier New"/>
      </w:rPr>
    </w:lvl>
    <w:lvl w:ilvl="8" w:tplc="04190005">
      <w:start w:val="1"/>
      <w:numFmt w:val="bullet"/>
      <w:lvlText w:val=""/>
      <w:lvlJc w:val="left"/>
      <w:pPr>
        <w:tabs>
          <w:tab w:val="left" w:pos="6120"/>
        </w:tabs>
        <w:ind w:left="6120" w:hanging="360"/>
      </w:pPr>
      <w:rPr>
        <w:rFonts w:ascii="Wingdings" w:hAnsi="Wingdings"/>
      </w:rPr>
    </w:lvl>
  </w:abstractNum>
  <w:abstractNum w:abstractNumId="53" w15:restartNumberingAfterBreak="0">
    <w:nsid w:val="42D92F81"/>
    <w:multiLevelType w:val="hybridMultilevel"/>
    <w:tmpl w:val="C966FC48"/>
    <w:lvl w:ilvl="0" w:tplc="04190001">
      <w:start w:val="1"/>
      <w:numFmt w:val="bullet"/>
      <w:pStyle w:val="List-1"/>
      <w:lvlText w:val=""/>
      <w:lvlJc w:val="left"/>
      <w:pPr>
        <w:tabs>
          <w:tab w:val="left" w:pos="1440"/>
        </w:tabs>
        <w:ind w:left="1440" w:hanging="360"/>
      </w:pPr>
      <w:rPr>
        <w:rFonts w:ascii="Symbol" w:hAnsi="Symbol"/>
      </w:rPr>
    </w:lvl>
    <w:lvl w:ilvl="1" w:tplc="04190003">
      <w:start w:val="1"/>
      <w:numFmt w:val="bullet"/>
      <w:lvlText w:val="o"/>
      <w:lvlJc w:val="left"/>
      <w:pPr>
        <w:tabs>
          <w:tab w:val="left" w:pos="2160"/>
        </w:tabs>
        <w:ind w:left="2160" w:hanging="360"/>
      </w:pPr>
      <w:rPr>
        <w:rFonts w:ascii="Courier New" w:hAnsi="Courier New"/>
      </w:rPr>
    </w:lvl>
    <w:lvl w:ilvl="2" w:tplc="04190005">
      <w:start w:val="1"/>
      <w:numFmt w:val="bullet"/>
      <w:lvlText w:val=""/>
      <w:lvlJc w:val="left"/>
      <w:pPr>
        <w:tabs>
          <w:tab w:val="left" w:pos="2880"/>
        </w:tabs>
        <w:ind w:left="2880" w:hanging="360"/>
      </w:pPr>
      <w:rPr>
        <w:rFonts w:ascii="Wingdings" w:hAnsi="Wingdings"/>
      </w:rPr>
    </w:lvl>
    <w:lvl w:ilvl="3" w:tplc="04190001">
      <w:start w:val="1"/>
      <w:numFmt w:val="bullet"/>
      <w:lvlText w:val=""/>
      <w:lvlJc w:val="left"/>
      <w:pPr>
        <w:tabs>
          <w:tab w:val="left" w:pos="3600"/>
        </w:tabs>
        <w:ind w:left="3600" w:hanging="360"/>
      </w:pPr>
      <w:rPr>
        <w:rFonts w:ascii="Symbol" w:hAnsi="Symbol"/>
      </w:rPr>
    </w:lvl>
    <w:lvl w:ilvl="4" w:tplc="04190003">
      <w:start w:val="1"/>
      <w:numFmt w:val="bullet"/>
      <w:lvlText w:val="o"/>
      <w:lvlJc w:val="left"/>
      <w:pPr>
        <w:tabs>
          <w:tab w:val="left" w:pos="4320"/>
        </w:tabs>
        <w:ind w:left="4320" w:hanging="360"/>
      </w:pPr>
      <w:rPr>
        <w:rFonts w:ascii="Courier New" w:hAnsi="Courier New"/>
      </w:rPr>
    </w:lvl>
    <w:lvl w:ilvl="5" w:tplc="04190005">
      <w:start w:val="1"/>
      <w:numFmt w:val="bullet"/>
      <w:lvlText w:val=""/>
      <w:lvlJc w:val="left"/>
      <w:pPr>
        <w:tabs>
          <w:tab w:val="left" w:pos="5040"/>
        </w:tabs>
        <w:ind w:left="5040" w:hanging="360"/>
      </w:pPr>
      <w:rPr>
        <w:rFonts w:ascii="Wingdings" w:hAnsi="Wingdings"/>
      </w:rPr>
    </w:lvl>
    <w:lvl w:ilvl="6" w:tplc="04190001">
      <w:start w:val="1"/>
      <w:numFmt w:val="bullet"/>
      <w:lvlText w:val=""/>
      <w:lvlJc w:val="left"/>
      <w:pPr>
        <w:tabs>
          <w:tab w:val="left" w:pos="5760"/>
        </w:tabs>
        <w:ind w:left="5760" w:hanging="360"/>
      </w:pPr>
      <w:rPr>
        <w:rFonts w:ascii="Symbol" w:hAnsi="Symbol"/>
      </w:rPr>
    </w:lvl>
    <w:lvl w:ilvl="7" w:tplc="04190003">
      <w:start w:val="1"/>
      <w:numFmt w:val="bullet"/>
      <w:lvlText w:val="o"/>
      <w:lvlJc w:val="left"/>
      <w:pPr>
        <w:tabs>
          <w:tab w:val="left" w:pos="6480"/>
        </w:tabs>
        <w:ind w:left="6480" w:hanging="360"/>
      </w:pPr>
      <w:rPr>
        <w:rFonts w:ascii="Courier New" w:hAnsi="Courier New"/>
      </w:rPr>
    </w:lvl>
    <w:lvl w:ilvl="8" w:tplc="04190005">
      <w:start w:val="1"/>
      <w:numFmt w:val="bullet"/>
      <w:lvlText w:val=""/>
      <w:lvlJc w:val="left"/>
      <w:pPr>
        <w:tabs>
          <w:tab w:val="left" w:pos="7200"/>
        </w:tabs>
        <w:ind w:left="7200" w:hanging="360"/>
      </w:pPr>
      <w:rPr>
        <w:rFonts w:ascii="Wingdings" w:hAnsi="Wingdings"/>
      </w:rPr>
    </w:lvl>
  </w:abstractNum>
  <w:abstractNum w:abstractNumId="54" w15:restartNumberingAfterBreak="0">
    <w:nsid w:val="447B607D"/>
    <w:multiLevelType w:val="multilevel"/>
    <w:tmpl w:val="0409001D"/>
    <w:styleLink w:val="417OutlineNumbering"/>
    <w:lvl w:ilvl="0">
      <w:start w:val="1"/>
      <w:numFmt w:val="decimal"/>
      <w:lvlText w:val="%1."/>
      <w:lvlJc w:val="left"/>
      <w:pPr>
        <w:ind w:left="360" w:hanging="360"/>
      </w:pPr>
      <w:rPr>
        <w:rFonts w:cs="Times New Roman"/>
        <w:i w:val="0"/>
      </w:rPr>
    </w:lvl>
    <w:lvl w:ilvl="1">
      <w:start w:val="1"/>
      <w:numFmt w:val="bullet"/>
      <w:lvlText w:val=""/>
      <w:lvlJc w:val="left"/>
      <w:pPr>
        <w:tabs>
          <w:tab w:val="left" w:pos="720"/>
        </w:tabs>
        <w:ind w:left="720" w:hanging="360"/>
      </w:pPr>
      <w:rPr>
        <w:rFonts w:ascii="Symbol" w:hAnsi="Symbol"/>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i w:val="0"/>
        <w:u w:val="no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5330A97"/>
    <w:multiLevelType w:val="multilevel"/>
    <w:tmpl w:val="0409001D"/>
    <w:styleLink w:val="N14"/>
    <w:lvl w:ilvl="0">
      <w:start w:val="4"/>
      <w:numFmt w:val="decimal"/>
      <w:suff w:val="space"/>
      <w:lvlText w:val="%1"/>
      <w:lvlJc w:val="left"/>
      <w:rPr>
        <w:rFonts w:ascii="Times New Roman" w:hAnsi="Times New Roman" w:cs="Times New Roman"/>
        <w:b w:val="0"/>
        <w:i w:val="0"/>
        <w:strike w:val="0"/>
        <w:color w:val="auto"/>
        <w:sz w:val="24"/>
        <w:u w:val="none"/>
      </w:rPr>
    </w:lvl>
    <w:lvl w:ilvl="1">
      <w:start w:val="1"/>
      <w:numFmt w:val="decimal"/>
      <w:lvlText w:val="%1.%2"/>
      <w:lvlJc w:val="left"/>
      <w:pPr>
        <w:tabs>
          <w:tab w:val="left" w:pos="1304"/>
        </w:tabs>
        <w:ind w:left="1304" w:hanging="584"/>
      </w:pPr>
      <w:rPr>
        <w:rFonts w:ascii="Times New Roman" w:hAnsi="Times New Roman" w:cs="Times New Roman"/>
        <w:b w:val="0"/>
        <w:i w:val="0"/>
        <w:strike w:val="0"/>
        <w:color w:val="auto"/>
        <w:sz w:val="24"/>
        <w:u w:val="none"/>
      </w:rPr>
    </w:lvl>
    <w:lvl w:ilvl="2">
      <w:start w:val="5"/>
      <w:numFmt w:val="decimal"/>
      <w:lvlText w:val="%1.%2.%3"/>
      <w:lvlJc w:val="left"/>
      <w:pPr>
        <w:tabs>
          <w:tab w:val="left" w:pos="1474"/>
        </w:tabs>
        <w:ind w:left="1474" w:hanging="754"/>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decimal"/>
      <w:suff w:val="space"/>
      <w:lvlText w:val="%1.%2.%3.%4.%5"/>
      <w:lvlJc w:val="left"/>
      <w:pPr>
        <w:ind w:firstLine="720"/>
      </w:pPr>
      <w:rPr>
        <w:rFonts w:ascii="Times New Roman" w:hAnsi="Times New Roman" w:cs="Times New Roman"/>
        <w:b w:val="0"/>
        <w:i w:val="0"/>
        <w:strike w:val="0"/>
        <w:color w:val="auto"/>
        <w:sz w:val="24"/>
        <w:u w:val="none"/>
      </w:rPr>
    </w:lvl>
    <w:lvl w:ilvl="5">
      <w:start w:val="1"/>
      <w:numFmt w:val="decimal"/>
      <w:lvlText w:val="%1.%2.%3.%4.%5.%6"/>
      <w:lvlJc w:val="left"/>
      <w:pPr>
        <w:tabs>
          <w:tab w:val="left" w:pos="2195"/>
        </w:tabs>
        <w:ind w:firstLine="720"/>
      </w:pPr>
      <w:rPr>
        <w:rFonts w:ascii="Times New Roman" w:hAnsi="Times New Roman" w:cs="Times New Roman"/>
        <w:b w:val="0"/>
        <w:i w:val="0"/>
        <w:strike w:val="0"/>
        <w:color w:val="auto"/>
        <w:sz w:val="24"/>
        <w:u w:val="none"/>
      </w:rPr>
    </w:lvl>
    <w:lvl w:ilvl="6">
      <w:start w:val="1"/>
      <w:numFmt w:val="decimal"/>
      <w:lvlText w:val="%1.%2.%3.%4.%5.%6.%7"/>
      <w:lvlJc w:val="left"/>
      <w:pPr>
        <w:tabs>
          <w:tab w:val="left" w:pos="2364"/>
        </w:tabs>
        <w:ind w:firstLine="720"/>
      </w:pPr>
      <w:rPr>
        <w:rFonts w:ascii="Times New Roman" w:hAnsi="Times New Roman" w:cs="Times New Roman"/>
        <w:b w:val="0"/>
        <w:i w:val="0"/>
        <w:strike w:val="0"/>
        <w:color w:val="auto"/>
        <w:sz w:val="24"/>
        <w:u w:val="none"/>
      </w:rPr>
    </w:lvl>
    <w:lvl w:ilvl="7">
      <w:start w:val="1"/>
      <w:numFmt w:val="decimal"/>
      <w:lvlText w:val="%1.%2.%3.%4.%5.%6.%7.%8"/>
      <w:lvlJc w:val="left"/>
      <w:pPr>
        <w:tabs>
          <w:tab w:val="left" w:pos="2591"/>
        </w:tabs>
        <w:ind w:firstLine="720"/>
      </w:pPr>
      <w:rPr>
        <w:rFonts w:ascii="Times New Roman" w:hAnsi="Times New Roman" w:cs="Times New Roman"/>
        <w:b w:val="0"/>
        <w:i w:val="0"/>
        <w:strike w:val="0"/>
        <w:color w:val="auto"/>
        <w:sz w:val="24"/>
        <w:u w:val="none"/>
      </w:rPr>
    </w:lvl>
    <w:lvl w:ilvl="8">
      <w:start w:val="1"/>
      <w:numFmt w:val="decimal"/>
      <w:lvlText w:val="%1.%2.%3.%4.%5.%6.%7.%8.%9"/>
      <w:lvlJc w:val="left"/>
      <w:pPr>
        <w:tabs>
          <w:tab w:val="left" w:pos="2762"/>
        </w:tabs>
        <w:ind w:firstLine="720"/>
      </w:pPr>
      <w:rPr>
        <w:rFonts w:ascii="Times New Roman" w:hAnsi="Times New Roman" w:cs="Times New Roman"/>
        <w:b w:val="0"/>
        <w:i w:val="0"/>
        <w:strike w:val="0"/>
        <w:color w:val="auto"/>
        <w:sz w:val="24"/>
        <w:u w:val="none"/>
      </w:rPr>
    </w:lvl>
  </w:abstractNum>
  <w:abstractNum w:abstractNumId="56" w15:restartNumberingAfterBreak="0">
    <w:nsid w:val="45687ADF"/>
    <w:multiLevelType w:val="hybridMultilevel"/>
    <w:tmpl w:val="A8D0B236"/>
    <w:lvl w:ilvl="0" w:tplc="9BE41A86">
      <w:start w:val="1"/>
      <w:numFmt w:val="decimal"/>
      <w:pStyle w:val="28"/>
      <w:lvlText w:val="%1."/>
      <w:lvlJc w:val="left"/>
      <w:pPr>
        <w:tabs>
          <w:tab w:val="left" w:pos="1134"/>
        </w:tabs>
        <w:ind w:left="1134" w:hanging="567"/>
      </w:pPr>
      <w:rPr>
        <w:rFonts w:cs="Times New Roman"/>
      </w:rPr>
    </w:lvl>
    <w:lvl w:ilvl="1" w:tplc="D25EDB12">
      <w:start w:val="1"/>
      <w:numFmt w:val="lowerLetter"/>
      <w:lvlText w:val="%2."/>
      <w:lvlJc w:val="left"/>
      <w:pPr>
        <w:tabs>
          <w:tab w:val="left" w:pos="1440"/>
        </w:tabs>
        <w:ind w:left="1440" w:hanging="360"/>
      </w:pPr>
      <w:rPr>
        <w:rFonts w:cs="Times New Roman"/>
      </w:rPr>
    </w:lvl>
    <w:lvl w:ilvl="2" w:tplc="C5783B14">
      <w:start w:val="1"/>
      <w:numFmt w:val="lowerRoman"/>
      <w:lvlText w:val="%3."/>
      <w:lvlJc w:val="right"/>
      <w:pPr>
        <w:tabs>
          <w:tab w:val="left" w:pos="2160"/>
        </w:tabs>
        <w:ind w:left="2160" w:hanging="180"/>
      </w:pPr>
      <w:rPr>
        <w:rFonts w:cs="Times New Roman"/>
      </w:rPr>
    </w:lvl>
    <w:lvl w:ilvl="3" w:tplc="FDBCAA92">
      <w:start w:val="1"/>
      <w:numFmt w:val="decimal"/>
      <w:lvlText w:val="%4."/>
      <w:lvlJc w:val="left"/>
      <w:pPr>
        <w:tabs>
          <w:tab w:val="left" w:pos="2880"/>
        </w:tabs>
        <w:ind w:left="2880" w:hanging="360"/>
      </w:pPr>
      <w:rPr>
        <w:rFonts w:cs="Times New Roman"/>
      </w:rPr>
    </w:lvl>
    <w:lvl w:ilvl="4" w:tplc="20FCA6D8">
      <w:start w:val="1"/>
      <w:numFmt w:val="lowerLetter"/>
      <w:lvlText w:val="%5."/>
      <w:lvlJc w:val="left"/>
      <w:pPr>
        <w:tabs>
          <w:tab w:val="left" w:pos="3600"/>
        </w:tabs>
        <w:ind w:left="3600" w:hanging="360"/>
      </w:pPr>
      <w:rPr>
        <w:rFonts w:cs="Times New Roman"/>
      </w:rPr>
    </w:lvl>
    <w:lvl w:ilvl="5" w:tplc="20F2370E">
      <w:start w:val="1"/>
      <w:numFmt w:val="lowerRoman"/>
      <w:lvlText w:val="%6."/>
      <w:lvlJc w:val="right"/>
      <w:pPr>
        <w:tabs>
          <w:tab w:val="left" w:pos="4320"/>
        </w:tabs>
        <w:ind w:left="4320" w:hanging="180"/>
      </w:pPr>
      <w:rPr>
        <w:rFonts w:cs="Times New Roman"/>
      </w:rPr>
    </w:lvl>
    <w:lvl w:ilvl="6" w:tplc="9F90F094">
      <w:start w:val="1"/>
      <w:numFmt w:val="decimal"/>
      <w:lvlText w:val="%7."/>
      <w:lvlJc w:val="left"/>
      <w:pPr>
        <w:tabs>
          <w:tab w:val="left" w:pos="5040"/>
        </w:tabs>
        <w:ind w:left="5040" w:hanging="360"/>
      </w:pPr>
      <w:rPr>
        <w:rFonts w:cs="Times New Roman"/>
      </w:rPr>
    </w:lvl>
    <w:lvl w:ilvl="7" w:tplc="DD246CCE">
      <w:start w:val="1"/>
      <w:numFmt w:val="lowerLetter"/>
      <w:lvlText w:val="%8."/>
      <w:lvlJc w:val="left"/>
      <w:pPr>
        <w:tabs>
          <w:tab w:val="left" w:pos="5760"/>
        </w:tabs>
        <w:ind w:left="5760" w:hanging="360"/>
      </w:pPr>
      <w:rPr>
        <w:rFonts w:cs="Times New Roman"/>
      </w:rPr>
    </w:lvl>
    <w:lvl w:ilvl="8" w:tplc="71E4C75A">
      <w:start w:val="1"/>
      <w:numFmt w:val="lowerRoman"/>
      <w:lvlText w:val="%9."/>
      <w:lvlJc w:val="right"/>
      <w:pPr>
        <w:tabs>
          <w:tab w:val="left" w:pos="6480"/>
        </w:tabs>
        <w:ind w:left="6480" w:hanging="180"/>
      </w:pPr>
      <w:rPr>
        <w:rFonts w:cs="Times New Roman"/>
      </w:rPr>
    </w:lvl>
  </w:abstractNum>
  <w:abstractNum w:abstractNumId="57" w15:restartNumberingAfterBreak="0">
    <w:nsid w:val="4617295E"/>
    <w:multiLevelType w:val="hybridMultilevel"/>
    <w:tmpl w:val="65389204"/>
    <w:lvl w:ilvl="0" w:tplc="60087716">
      <w:start w:val="1"/>
      <w:numFmt w:val="bullet"/>
      <w:pStyle w:val="1b"/>
      <w:lvlText w:val=""/>
      <w:lvlJc w:val="left"/>
      <w:pPr>
        <w:ind w:left="720" w:hanging="360"/>
      </w:pPr>
      <w:rPr>
        <w:rFonts w:ascii="Symbol" w:hAnsi="Symbol"/>
        <w:color w:val="000000"/>
      </w:rPr>
    </w:lvl>
    <w:lvl w:ilvl="1" w:tplc="27CC23CE">
      <w:start w:val="1"/>
      <w:numFmt w:val="bullet"/>
      <w:lvlText w:val=""/>
      <w:lvlJc w:val="left"/>
      <w:pPr>
        <w:ind w:left="1440" w:hanging="360"/>
      </w:pPr>
      <w:rPr>
        <w:rFonts w:ascii="Symbol" w:hAnsi="Symbol"/>
        <w:color w:val="000000"/>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8" w15:restartNumberingAfterBreak="0">
    <w:nsid w:val="4732184C"/>
    <w:multiLevelType w:val="multilevel"/>
    <w:tmpl w:val="07D82A14"/>
    <w:lvl w:ilvl="0">
      <w:start w:val="1"/>
      <w:numFmt w:val="bullet"/>
      <w:lvlText w:val=""/>
      <w:lvlJc w:val="left"/>
      <w:pPr>
        <w:tabs>
          <w:tab w:val="left" w:pos="567"/>
        </w:tabs>
        <w:ind w:left="567" w:hanging="567"/>
      </w:pPr>
      <w:rPr>
        <w:rFonts w:ascii="Symbol" w:hAnsi="Symbol"/>
        <w:b w:val="0"/>
        <w:i w:val="0"/>
        <w:caps w:val="0"/>
        <w:strike w:val="0"/>
        <w:vanish w:val="0"/>
        <w:sz w:val="24"/>
        <w:vertAlign w:val="baseline"/>
      </w:rPr>
    </w:lvl>
    <w:lvl w:ilvl="1">
      <w:start w:val="1"/>
      <w:numFmt w:val="bullet"/>
      <w:pStyle w:val="E2"/>
      <w:lvlText w:val=""/>
      <w:lvlJc w:val="left"/>
      <w:pPr>
        <w:tabs>
          <w:tab w:val="left" w:pos="1134"/>
        </w:tabs>
        <w:ind w:left="1134" w:hanging="567"/>
      </w:pPr>
      <w:rPr>
        <w:rFonts w:ascii="Wingdings" w:hAnsi="Wingdings"/>
      </w:rPr>
    </w:lvl>
    <w:lvl w:ilvl="2">
      <w:start w:val="1"/>
      <w:numFmt w:val="bullet"/>
      <w:lvlText w:val=""/>
      <w:lvlJc w:val="left"/>
      <w:pPr>
        <w:tabs>
          <w:tab w:val="left" w:pos="1701"/>
        </w:tabs>
        <w:ind w:left="1701" w:hanging="567"/>
      </w:pPr>
      <w:rPr>
        <w:rFonts w:ascii="Symbol" w:hAnsi="Symbol"/>
        <w:sz w:val="24"/>
      </w:rPr>
    </w:lvl>
    <w:lvl w:ilvl="3">
      <w:start w:val="1"/>
      <w:numFmt w:val="decimal"/>
      <w:lvlText w:val="(%4)"/>
      <w:lvlJc w:val="left"/>
      <w:pPr>
        <w:tabs>
          <w:tab w:val="left" w:pos="306"/>
        </w:tabs>
        <w:ind w:left="306" w:hanging="360"/>
      </w:pPr>
      <w:rPr>
        <w:rFonts w:cs="Times New Roman"/>
      </w:rPr>
    </w:lvl>
    <w:lvl w:ilvl="4">
      <w:start w:val="1"/>
      <w:numFmt w:val="lowerLetter"/>
      <w:lvlText w:val="(%5)"/>
      <w:lvlJc w:val="left"/>
      <w:pPr>
        <w:tabs>
          <w:tab w:val="left" w:pos="666"/>
        </w:tabs>
        <w:ind w:left="666" w:hanging="360"/>
      </w:pPr>
      <w:rPr>
        <w:rFonts w:cs="Times New Roman"/>
      </w:rPr>
    </w:lvl>
    <w:lvl w:ilvl="5">
      <w:start w:val="1"/>
      <w:numFmt w:val="lowerRoman"/>
      <w:lvlText w:val="(%6)"/>
      <w:lvlJc w:val="left"/>
      <w:pPr>
        <w:tabs>
          <w:tab w:val="left" w:pos="1026"/>
        </w:tabs>
        <w:ind w:left="1026" w:hanging="360"/>
      </w:pPr>
      <w:rPr>
        <w:rFonts w:cs="Times New Roman"/>
      </w:rPr>
    </w:lvl>
    <w:lvl w:ilvl="6">
      <w:start w:val="1"/>
      <w:numFmt w:val="decimal"/>
      <w:lvlText w:val="%7."/>
      <w:lvlJc w:val="left"/>
      <w:pPr>
        <w:tabs>
          <w:tab w:val="left" w:pos="1386"/>
        </w:tabs>
        <w:ind w:left="1386" w:hanging="360"/>
      </w:pPr>
      <w:rPr>
        <w:rFonts w:cs="Times New Roman"/>
      </w:rPr>
    </w:lvl>
    <w:lvl w:ilvl="7">
      <w:start w:val="1"/>
      <w:numFmt w:val="lowerLetter"/>
      <w:lvlText w:val="%8."/>
      <w:lvlJc w:val="left"/>
      <w:pPr>
        <w:tabs>
          <w:tab w:val="left" w:pos="1746"/>
        </w:tabs>
        <w:ind w:left="1746" w:hanging="360"/>
      </w:pPr>
      <w:rPr>
        <w:rFonts w:cs="Times New Roman"/>
      </w:rPr>
    </w:lvl>
    <w:lvl w:ilvl="8">
      <w:start w:val="1"/>
      <w:numFmt w:val="lowerRoman"/>
      <w:lvlText w:val="%9."/>
      <w:lvlJc w:val="left"/>
      <w:pPr>
        <w:tabs>
          <w:tab w:val="left" w:pos="2106"/>
        </w:tabs>
        <w:ind w:left="2106" w:hanging="360"/>
      </w:pPr>
      <w:rPr>
        <w:rFonts w:cs="Times New Roman"/>
      </w:rPr>
    </w:lvl>
  </w:abstractNum>
  <w:abstractNum w:abstractNumId="59" w15:restartNumberingAfterBreak="0">
    <w:nsid w:val="49126E32"/>
    <w:multiLevelType w:val="hybridMultilevel"/>
    <w:tmpl w:val="0682185C"/>
    <w:lvl w:ilvl="0" w:tplc="04190001">
      <w:start w:val="1"/>
      <w:numFmt w:val="bullet"/>
      <w:lvlText w:val=""/>
      <w:lvlJc w:val="left"/>
      <w:pPr>
        <w:ind w:left="720" w:hanging="360"/>
      </w:pPr>
      <w:rPr>
        <w:rFonts w:ascii="Symbol" w:hAnsi="Symbol" w:hint="default"/>
      </w:rPr>
    </w:lvl>
    <w:lvl w:ilvl="1" w:tplc="48E2636C">
      <w:numFmt w:val="bullet"/>
      <w:lvlText w:val="•"/>
      <w:lvlJc w:val="left"/>
      <w:pPr>
        <w:ind w:left="1785" w:hanging="705"/>
      </w:pPr>
      <w:rPr>
        <w:rFonts w:ascii="Times New Roman" w:eastAsia="Times New Roman" w:hAnsi="Times New Roman" w:cs="Times New Roman" w:hint="default"/>
      </w:rPr>
    </w:lvl>
    <w:lvl w:ilvl="2" w:tplc="6B24CAFA">
      <w:numFmt w:val="bullet"/>
      <w:lvlText w:val=""/>
      <w:lvlJc w:val="left"/>
      <w:pPr>
        <w:ind w:left="2505" w:hanging="705"/>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9D37176"/>
    <w:multiLevelType w:val="multilevel"/>
    <w:tmpl w:val="1E40F31A"/>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61" w15:restartNumberingAfterBreak="0">
    <w:nsid w:val="4AD47012"/>
    <w:multiLevelType w:val="multilevel"/>
    <w:tmpl w:val="EAC66736"/>
    <w:lvl w:ilvl="0">
      <w:start w:val="1"/>
      <w:numFmt w:val="decimal"/>
      <w:pStyle w:val="1c"/>
      <w:lvlText w:val="%1"/>
      <w:lvlJc w:val="left"/>
      <w:pPr>
        <w:ind w:left="425" w:hanging="425"/>
      </w:pPr>
      <w:rPr>
        <w:rFonts w:cs="Times New Roman" w:hint="default"/>
      </w:rPr>
    </w:lvl>
    <w:lvl w:ilvl="1">
      <w:start w:val="1"/>
      <w:numFmt w:val="decimal"/>
      <w:pStyle w:val="29"/>
      <w:lvlText w:val="%1.%2"/>
      <w:lvlJc w:val="left"/>
      <w:pPr>
        <w:ind w:left="567" w:hanging="567"/>
      </w:pPr>
      <w:rPr>
        <w:rFonts w:cs="Times New Roman" w:hint="default"/>
      </w:rPr>
    </w:lvl>
    <w:lvl w:ilvl="2">
      <w:start w:val="1"/>
      <w:numFmt w:val="decimal"/>
      <w:pStyle w:val="36"/>
      <w:lvlText w:val="%1.%2.%3"/>
      <w:lvlJc w:val="left"/>
      <w:pPr>
        <w:ind w:left="709" w:hanging="709"/>
      </w:pPr>
      <w:rPr>
        <w:rFonts w:cs="Times New Roman" w:hint="default"/>
      </w:rPr>
    </w:lvl>
    <w:lvl w:ilvl="3">
      <w:start w:val="1"/>
      <w:numFmt w:val="decimal"/>
      <w:pStyle w:val="45"/>
      <w:lvlText w:val="%1.%2.%3.%4"/>
      <w:lvlJc w:val="left"/>
      <w:pPr>
        <w:ind w:left="851" w:hanging="851"/>
      </w:pPr>
      <w:rPr>
        <w:rFonts w:cs="Times New Roman" w:hint="default"/>
      </w:rPr>
    </w:lvl>
    <w:lvl w:ilvl="4">
      <w:start w:val="1"/>
      <w:numFmt w:val="decimal"/>
      <w:lvlText w:val="%1.%2.%3.%4.%5"/>
      <w:lvlJc w:val="left"/>
      <w:pPr>
        <w:ind w:left="3225" w:hanging="792"/>
      </w:pPr>
      <w:rPr>
        <w:rFonts w:cs="Times New Roman" w:hint="default"/>
      </w:rPr>
    </w:lvl>
    <w:lvl w:ilvl="5">
      <w:start w:val="1"/>
      <w:numFmt w:val="decimal"/>
      <w:lvlText w:val="%1.%2.%3.%4.%5.%6"/>
      <w:lvlJc w:val="left"/>
      <w:pPr>
        <w:ind w:left="3729" w:hanging="936"/>
      </w:pPr>
      <w:rPr>
        <w:rFonts w:cs="Times New Roman" w:hint="default"/>
      </w:rPr>
    </w:lvl>
    <w:lvl w:ilvl="6">
      <w:start w:val="1"/>
      <w:numFmt w:val="decimal"/>
      <w:lvlText w:val="%1.%2.%3.%4.%5.%6.%7"/>
      <w:lvlJc w:val="left"/>
      <w:pPr>
        <w:ind w:left="4233" w:hanging="1080"/>
      </w:pPr>
      <w:rPr>
        <w:rFonts w:cs="Times New Roman" w:hint="default"/>
      </w:rPr>
    </w:lvl>
    <w:lvl w:ilvl="7">
      <w:start w:val="1"/>
      <w:numFmt w:val="decimal"/>
      <w:lvlText w:val="%1.%2.%3.%4.%5.%6.%7.%8"/>
      <w:lvlJc w:val="left"/>
      <w:pPr>
        <w:ind w:left="4737" w:hanging="1224"/>
      </w:pPr>
      <w:rPr>
        <w:rFonts w:cs="Times New Roman" w:hint="default"/>
      </w:rPr>
    </w:lvl>
    <w:lvl w:ilvl="8">
      <w:start w:val="1"/>
      <w:numFmt w:val="decimal"/>
      <w:lvlText w:val="%1.%2.%3.%4.%5.%6.%7.%8.%9"/>
      <w:lvlJc w:val="left"/>
      <w:pPr>
        <w:ind w:left="5313" w:hanging="1440"/>
      </w:pPr>
      <w:rPr>
        <w:rFonts w:cs="Times New Roman" w:hint="default"/>
      </w:rPr>
    </w:lvl>
  </w:abstractNum>
  <w:abstractNum w:abstractNumId="62" w15:restartNumberingAfterBreak="0">
    <w:nsid w:val="4B7A3A74"/>
    <w:multiLevelType w:val="hybridMultilevel"/>
    <w:tmpl w:val="1E1C5BBE"/>
    <w:lvl w:ilvl="0" w:tplc="9F4473D8">
      <w:start w:val="1"/>
      <w:numFmt w:val="bullet"/>
      <w:pStyle w:val="2a"/>
      <w:lvlText w:val=""/>
      <w:lvlJc w:val="left"/>
      <w:pPr>
        <w:tabs>
          <w:tab w:val="left" w:pos="1701"/>
        </w:tabs>
        <w:ind w:left="1701" w:hanging="283"/>
      </w:pPr>
      <w:rPr>
        <w:rFonts w:ascii="Wingdings" w:hAnsi="Wingdings"/>
      </w:rPr>
    </w:lvl>
    <w:lvl w:ilvl="1" w:tplc="B1B03CA4">
      <w:start w:val="1"/>
      <w:numFmt w:val="bullet"/>
      <w:lvlText w:val="o"/>
      <w:lvlJc w:val="left"/>
      <w:pPr>
        <w:tabs>
          <w:tab w:val="left" w:pos="1440"/>
        </w:tabs>
        <w:ind w:left="1440" w:hanging="360"/>
      </w:pPr>
      <w:rPr>
        <w:rFonts w:ascii="Courier New" w:hAnsi="Courier New"/>
      </w:rPr>
    </w:lvl>
    <w:lvl w:ilvl="2" w:tplc="AEAC87C2">
      <w:start w:val="1"/>
      <w:numFmt w:val="bullet"/>
      <w:lvlText w:val=""/>
      <w:lvlJc w:val="left"/>
      <w:pPr>
        <w:tabs>
          <w:tab w:val="left" w:pos="2160"/>
        </w:tabs>
        <w:ind w:left="2160" w:hanging="360"/>
      </w:pPr>
      <w:rPr>
        <w:rFonts w:ascii="Wingdings" w:hAnsi="Wingdings"/>
      </w:rPr>
    </w:lvl>
    <w:lvl w:ilvl="3" w:tplc="BC1E8432">
      <w:start w:val="1"/>
      <w:numFmt w:val="bullet"/>
      <w:lvlText w:val=""/>
      <w:lvlJc w:val="left"/>
      <w:pPr>
        <w:tabs>
          <w:tab w:val="left" w:pos="2880"/>
        </w:tabs>
        <w:ind w:left="2880" w:hanging="360"/>
      </w:pPr>
      <w:rPr>
        <w:rFonts w:ascii="Symbol" w:hAnsi="Symbol"/>
      </w:rPr>
    </w:lvl>
    <w:lvl w:ilvl="4" w:tplc="F4749CDE">
      <w:start w:val="1"/>
      <w:numFmt w:val="bullet"/>
      <w:lvlText w:val="o"/>
      <w:lvlJc w:val="left"/>
      <w:pPr>
        <w:tabs>
          <w:tab w:val="left" w:pos="3600"/>
        </w:tabs>
        <w:ind w:left="3600" w:hanging="360"/>
      </w:pPr>
      <w:rPr>
        <w:rFonts w:ascii="Courier New" w:hAnsi="Courier New"/>
      </w:rPr>
    </w:lvl>
    <w:lvl w:ilvl="5" w:tplc="7F929A6A">
      <w:start w:val="1"/>
      <w:numFmt w:val="bullet"/>
      <w:lvlText w:val=""/>
      <w:lvlJc w:val="left"/>
      <w:pPr>
        <w:tabs>
          <w:tab w:val="left" w:pos="4320"/>
        </w:tabs>
        <w:ind w:left="4320" w:hanging="360"/>
      </w:pPr>
      <w:rPr>
        <w:rFonts w:ascii="Wingdings" w:hAnsi="Wingdings"/>
      </w:rPr>
    </w:lvl>
    <w:lvl w:ilvl="6" w:tplc="4C4EAE24">
      <w:start w:val="1"/>
      <w:numFmt w:val="bullet"/>
      <w:lvlText w:val=""/>
      <w:lvlJc w:val="left"/>
      <w:pPr>
        <w:tabs>
          <w:tab w:val="left" w:pos="5040"/>
        </w:tabs>
        <w:ind w:left="5040" w:hanging="360"/>
      </w:pPr>
      <w:rPr>
        <w:rFonts w:ascii="Symbol" w:hAnsi="Symbol"/>
      </w:rPr>
    </w:lvl>
    <w:lvl w:ilvl="7" w:tplc="099295CA">
      <w:start w:val="1"/>
      <w:numFmt w:val="bullet"/>
      <w:lvlText w:val="o"/>
      <w:lvlJc w:val="left"/>
      <w:pPr>
        <w:tabs>
          <w:tab w:val="left" w:pos="5760"/>
        </w:tabs>
        <w:ind w:left="5760" w:hanging="360"/>
      </w:pPr>
      <w:rPr>
        <w:rFonts w:ascii="Courier New" w:hAnsi="Courier New"/>
      </w:rPr>
    </w:lvl>
    <w:lvl w:ilvl="8" w:tplc="DC4AA6EA">
      <w:start w:val="1"/>
      <w:numFmt w:val="bullet"/>
      <w:lvlText w:val=""/>
      <w:lvlJc w:val="left"/>
      <w:pPr>
        <w:tabs>
          <w:tab w:val="left" w:pos="6480"/>
        </w:tabs>
        <w:ind w:left="6480" w:hanging="360"/>
      </w:pPr>
      <w:rPr>
        <w:rFonts w:ascii="Wingdings" w:hAnsi="Wingdings"/>
      </w:rPr>
    </w:lvl>
  </w:abstractNum>
  <w:abstractNum w:abstractNumId="63" w15:restartNumberingAfterBreak="0">
    <w:nsid w:val="4CDB456F"/>
    <w:multiLevelType w:val="multilevel"/>
    <w:tmpl w:val="CB6EF69A"/>
    <w:lvl w:ilvl="0">
      <w:start w:val="1"/>
      <w:numFmt w:val="decimal"/>
      <w:pStyle w:val="1d"/>
      <w:lvlText w:val="%1)"/>
      <w:lvlJc w:val="left"/>
      <w:pPr>
        <w:ind w:left="425" w:hanging="425"/>
      </w:pPr>
      <w:rPr>
        <w:rFonts w:ascii="Times New Roman" w:hAnsi="Times New Roman" w:cs="Times New Roman"/>
        <w:b w:val="0"/>
        <w:i w:val="0"/>
        <w:caps w:val="0"/>
        <w:strike w:val="0"/>
        <w:vanish w:val="0"/>
        <w:color w:val="000000"/>
        <w:sz w:val="22"/>
        <w:u w:val="none"/>
        <w:vertAlign w:val="baseline"/>
      </w:rPr>
    </w:lvl>
    <w:lvl w:ilvl="1">
      <w:start w:val="1"/>
      <w:numFmt w:val="decimal"/>
      <w:pStyle w:val="2b"/>
      <w:lvlText w:val="%1.%2)"/>
      <w:lvlJc w:val="left"/>
      <w:pPr>
        <w:ind w:left="851" w:hanging="567"/>
      </w:pPr>
      <w:rPr>
        <w:rFonts w:cs="Times New Roman"/>
      </w:rPr>
    </w:lvl>
    <w:lvl w:ilvl="2">
      <w:start w:val="1"/>
      <w:numFmt w:val="decimal"/>
      <w:pStyle w:val="37"/>
      <w:lvlText w:val="%1.%2.%3)"/>
      <w:lvlJc w:val="left"/>
      <w:pPr>
        <w:ind w:left="1276" w:hanging="851"/>
      </w:pPr>
      <w:rPr>
        <w:rFonts w:cs="Times New Roman"/>
        <w:caps w:val="0"/>
        <w:strike w:val="0"/>
        <w:vanish w:val="0"/>
        <w:color w:val="000000"/>
        <w:u w:val="none"/>
        <w:vertAlign w:val="baseline"/>
      </w:rPr>
    </w:lvl>
    <w:lvl w:ilvl="3">
      <w:start w:val="1"/>
      <w:numFmt w:val="decimal"/>
      <w:pStyle w:val="46"/>
      <w:lvlText w:val="%1.%2.%3.%4)"/>
      <w:lvlJc w:val="left"/>
      <w:pPr>
        <w:ind w:left="1701" w:hanging="992"/>
      </w:pPr>
      <w:rPr>
        <w:rFonts w:ascii="Times New Roman" w:hAnsi="Times New Roman" w:cs="Times New Roman"/>
        <w:b w:val="0"/>
        <w:i w:val="0"/>
        <w:caps w:val="0"/>
        <w:strike w:val="0"/>
        <w:vanish w:val="0"/>
        <w:color w:val="000000"/>
        <w:u w:val="none"/>
        <w:vertAlign w:val="baseli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4EB415B3"/>
    <w:multiLevelType w:val="multilevel"/>
    <w:tmpl w:val="0409001D"/>
    <w:styleLink w:val="N4"/>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720"/>
        </w:tabs>
        <w:ind w:left="720" w:hanging="360"/>
      </w:pPr>
      <w:rPr>
        <w:rFonts w:cs="Times New Roman"/>
      </w:rPr>
    </w:lvl>
    <w:lvl w:ilvl="2">
      <w:start w:val="1"/>
      <w:numFmt w:val="lowerRoman"/>
      <w:lvlText w:val="%3)"/>
      <w:lvlJc w:val="left"/>
      <w:pPr>
        <w:tabs>
          <w:tab w:val="left" w:pos="1080"/>
        </w:tabs>
        <w:ind w:left="1080" w:hanging="360"/>
      </w:pPr>
      <w:rPr>
        <w:rFonts w:cs="Times New Roman"/>
      </w:rPr>
    </w:lvl>
    <w:lvl w:ilvl="3">
      <w:start w:val="1"/>
      <w:numFmt w:val="decimal"/>
      <w:lvlText w:val="(%4)"/>
      <w:lvlJc w:val="left"/>
      <w:pPr>
        <w:tabs>
          <w:tab w:val="left" w:pos="144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65" w15:restartNumberingAfterBreak="0">
    <w:nsid w:val="4EFC5F1F"/>
    <w:multiLevelType w:val="hybridMultilevel"/>
    <w:tmpl w:val="BFBAF6BA"/>
    <w:lvl w:ilvl="0" w:tplc="04190003">
      <w:start w:val="1"/>
      <w:numFmt w:val="bullet"/>
      <w:lvlText w:val="o"/>
      <w:lvlJc w:val="left"/>
      <w:pPr>
        <w:ind w:left="1362" w:hanging="360"/>
      </w:pPr>
      <w:rPr>
        <w:rFonts w:ascii="Courier New" w:hAnsi="Courier New" w:cs="Courier New"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66" w15:restartNumberingAfterBreak="0">
    <w:nsid w:val="4F485180"/>
    <w:multiLevelType w:val="multilevel"/>
    <w:tmpl w:val="33E891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545F7A85"/>
    <w:multiLevelType w:val="hybridMultilevel"/>
    <w:tmpl w:val="0FCEBC44"/>
    <w:lvl w:ilvl="0" w:tplc="FFFFFFFF">
      <w:start w:val="1"/>
      <w:numFmt w:val="decimal"/>
      <w:pStyle w:val="E"/>
      <w:lvlText w:val="%1."/>
      <w:lvlJc w:val="left"/>
      <w:pPr>
        <w:tabs>
          <w:tab w:val="left" w:pos="567"/>
        </w:tabs>
        <w:ind w:left="567" w:hanging="567"/>
      </w:pPr>
      <w:rPr>
        <w:rFonts w:cs="Times New Roman"/>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68" w15:restartNumberingAfterBreak="0">
    <w:nsid w:val="56FB1AB1"/>
    <w:multiLevelType w:val="hybridMultilevel"/>
    <w:tmpl w:val="0409001D"/>
    <w:styleLink w:val="418OutlineNumbering"/>
    <w:lvl w:ilvl="0" w:tplc="8D6E440A">
      <w:start w:val="3"/>
      <w:numFmt w:val="decimal"/>
      <w:lvlText w:val="%1."/>
      <w:lvlJc w:val="left"/>
      <w:pPr>
        <w:ind w:left="394" w:hanging="360"/>
      </w:pPr>
      <w:rPr>
        <w:rFonts w:cs="Times New Roman"/>
      </w:rPr>
    </w:lvl>
    <w:lvl w:ilvl="1" w:tplc="B84A6A66">
      <w:start w:val="1"/>
      <w:numFmt w:val="lowerLetter"/>
      <w:lvlText w:val="%2."/>
      <w:lvlJc w:val="left"/>
      <w:pPr>
        <w:ind w:left="1114" w:hanging="360"/>
      </w:pPr>
      <w:rPr>
        <w:rFonts w:cs="Times New Roman"/>
      </w:rPr>
    </w:lvl>
    <w:lvl w:ilvl="2" w:tplc="2AD80CC8">
      <w:start w:val="1"/>
      <w:numFmt w:val="lowerRoman"/>
      <w:lvlText w:val="%3."/>
      <w:lvlJc w:val="right"/>
      <w:pPr>
        <w:ind w:left="1834" w:hanging="180"/>
      </w:pPr>
      <w:rPr>
        <w:rFonts w:cs="Times New Roman"/>
      </w:rPr>
    </w:lvl>
    <w:lvl w:ilvl="3" w:tplc="B958F202">
      <w:start w:val="1"/>
      <w:numFmt w:val="decimal"/>
      <w:lvlText w:val="%4."/>
      <w:lvlJc w:val="left"/>
      <w:pPr>
        <w:ind w:left="2554" w:hanging="360"/>
      </w:pPr>
      <w:rPr>
        <w:rFonts w:cs="Times New Roman"/>
      </w:rPr>
    </w:lvl>
    <w:lvl w:ilvl="4" w:tplc="D9EA7E88">
      <w:start w:val="1"/>
      <w:numFmt w:val="lowerLetter"/>
      <w:lvlText w:val="%5."/>
      <w:lvlJc w:val="left"/>
      <w:pPr>
        <w:ind w:left="3274" w:hanging="360"/>
      </w:pPr>
      <w:rPr>
        <w:rFonts w:cs="Times New Roman"/>
      </w:rPr>
    </w:lvl>
    <w:lvl w:ilvl="5" w:tplc="A684B60E">
      <w:start w:val="1"/>
      <w:numFmt w:val="lowerRoman"/>
      <w:lvlText w:val="%6."/>
      <w:lvlJc w:val="right"/>
      <w:pPr>
        <w:ind w:left="3994" w:hanging="180"/>
      </w:pPr>
      <w:rPr>
        <w:rFonts w:cs="Times New Roman"/>
      </w:rPr>
    </w:lvl>
    <w:lvl w:ilvl="6" w:tplc="AAB6B512">
      <w:start w:val="1"/>
      <w:numFmt w:val="decimal"/>
      <w:lvlText w:val="%7."/>
      <w:lvlJc w:val="left"/>
      <w:pPr>
        <w:ind w:left="4714" w:hanging="360"/>
      </w:pPr>
      <w:rPr>
        <w:rFonts w:cs="Times New Roman"/>
      </w:rPr>
    </w:lvl>
    <w:lvl w:ilvl="7" w:tplc="1AE07C82">
      <w:start w:val="1"/>
      <w:numFmt w:val="lowerLetter"/>
      <w:lvlText w:val="%8."/>
      <w:lvlJc w:val="left"/>
      <w:pPr>
        <w:ind w:left="5434" w:hanging="360"/>
      </w:pPr>
      <w:rPr>
        <w:rFonts w:cs="Times New Roman"/>
      </w:rPr>
    </w:lvl>
    <w:lvl w:ilvl="8" w:tplc="0C407020">
      <w:start w:val="1"/>
      <w:numFmt w:val="lowerRoman"/>
      <w:lvlText w:val="%9."/>
      <w:lvlJc w:val="right"/>
      <w:pPr>
        <w:ind w:left="6154" w:hanging="180"/>
      </w:pPr>
      <w:rPr>
        <w:rFonts w:cs="Times New Roman"/>
      </w:rPr>
    </w:lvl>
  </w:abstractNum>
  <w:abstractNum w:abstractNumId="69" w15:restartNumberingAfterBreak="0">
    <w:nsid w:val="58101A8E"/>
    <w:multiLevelType w:val="hybridMultilevel"/>
    <w:tmpl w:val="D8E66A20"/>
    <w:lvl w:ilvl="0" w:tplc="AA8C3F08">
      <w:start w:val="1"/>
      <w:numFmt w:val="russianLower"/>
      <w:lvlText w:val="%1)"/>
      <w:lvlJc w:val="left"/>
      <w:pPr>
        <w:ind w:left="720" w:hanging="360"/>
      </w:pPr>
      <w:rPr>
        <w:rFonts w:cs="Times New Roman" w:hint="default"/>
      </w:rPr>
    </w:lvl>
    <w:lvl w:ilvl="1" w:tplc="8C96EDEA">
      <w:start w:val="1"/>
      <w:numFmt w:val="bullet"/>
      <w:lvlText w:val="o"/>
      <w:lvlJc w:val="left"/>
      <w:pPr>
        <w:ind w:left="1440" w:hanging="360"/>
      </w:pPr>
      <w:rPr>
        <w:rFonts w:ascii="Courier New" w:hAnsi="Courier New" w:hint="default"/>
      </w:rPr>
    </w:lvl>
    <w:lvl w:ilvl="2" w:tplc="DA9049DC" w:tentative="1">
      <w:start w:val="1"/>
      <w:numFmt w:val="bullet"/>
      <w:lvlText w:val=""/>
      <w:lvlJc w:val="left"/>
      <w:pPr>
        <w:ind w:left="2160" w:hanging="360"/>
      </w:pPr>
      <w:rPr>
        <w:rFonts w:ascii="Wingdings" w:hAnsi="Wingdings" w:hint="default"/>
      </w:rPr>
    </w:lvl>
    <w:lvl w:ilvl="3" w:tplc="E29C10C0" w:tentative="1">
      <w:start w:val="1"/>
      <w:numFmt w:val="bullet"/>
      <w:lvlText w:val=""/>
      <w:lvlJc w:val="left"/>
      <w:pPr>
        <w:ind w:left="2880" w:hanging="360"/>
      </w:pPr>
      <w:rPr>
        <w:rFonts w:ascii="Symbol" w:hAnsi="Symbol" w:hint="default"/>
      </w:rPr>
    </w:lvl>
    <w:lvl w:ilvl="4" w:tplc="EBC80DB2" w:tentative="1">
      <w:start w:val="1"/>
      <w:numFmt w:val="bullet"/>
      <w:lvlText w:val="o"/>
      <w:lvlJc w:val="left"/>
      <w:pPr>
        <w:ind w:left="3600" w:hanging="360"/>
      </w:pPr>
      <w:rPr>
        <w:rFonts w:ascii="Courier New" w:hAnsi="Courier New" w:hint="default"/>
      </w:rPr>
    </w:lvl>
    <w:lvl w:ilvl="5" w:tplc="A2D2BC96" w:tentative="1">
      <w:start w:val="1"/>
      <w:numFmt w:val="bullet"/>
      <w:lvlText w:val=""/>
      <w:lvlJc w:val="left"/>
      <w:pPr>
        <w:ind w:left="4320" w:hanging="360"/>
      </w:pPr>
      <w:rPr>
        <w:rFonts w:ascii="Wingdings" w:hAnsi="Wingdings" w:hint="default"/>
      </w:rPr>
    </w:lvl>
    <w:lvl w:ilvl="6" w:tplc="3EF21C70" w:tentative="1">
      <w:start w:val="1"/>
      <w:numFmt w:val="bullet"/>
      <w:lvlText w:val=""/>
      <w:lvlJc w:val="left"/>
      <w:pPr>
        <w:ind w:left="5040" w:hanging="360"/>
      </w:pPr>
      <w:rPr>
        <w:rFonts w:ascii="Symbol" w:hAnsi="Symbol" w:hint="default"/>
      </w:rPr>
    </w:lvl>
    <w:lvl w:ilvl="7" w:tplc="6BA0776E" w:tentative="1">
      <w:start w:val="1"/>
      <w:numFmt w:val="bullet"/>
      <w:lvlText w:val="o"/>
      <w:lvlJc w:val="left"/>
      <w:pPr>
        <w:ind w:left="5760" w:hanging="360"/>
      </w:pPr>
      <w:rPr>
        <w:rFonts w:ascii="Courier New" w:hAnsi="Courier New" w:hint="default"/>
      </w:rPr>
    </w:lvl>
    <w:lvl w:ilvl="8" w:tplc="2558E248" w:tentative="1">
      <w:start w:val="1"/>
      <w:numFmt w:val="bullet"/>
      <w:lvlText w:val=""/>
      <w:lvlJc w:val="left"/>
      <w:pPr>
        <w:ind w:left="6480" w:hanging="360"/>
      </w:pPr>
      <w:rPr>
        <w:rFonts w:ascii="Wingdings" w:hAnsi="Wingdings" w:hint="default"/>
      </w:rPr>
    </w:lvl>
  </w:abstractNum>
  <w:abstractNum w:abstractNumId="70" w15:restartNumberingAfterBreak="0">
    <w:nsid w:val="5CBC5665"/>
    <w:multiLevelType w:val="hybridMultilevel"/>
    <w:tmpl w:val="2668E34C"/>
    <w:lvl w:ilvl="0" w:tplc="8D6E440A">
      <w:start w:val="1"/>
      <w:numFmt w:val="bullet"/>
      <w:pStyle w:val="TimesNewRoman12"/>
      <w:lvlText w:val="-"/>
      <w:lvlJc w:val="left"/>
      <w:pPr>
        <w:tabs>
          <w:tab w:val="left" w:pos="1068"/>
        </w:tabs>
        <w:ind w:left="1068" w:hanging="360"/>
      </w:pPr>
      <w:rPr>
        <w:rFonts w:ascii="Times New Roman" w:hAnsi="Times New Roman"/>
      </w:rPr>
    </w:lvl>
    <w:lvl w:ilvl="1" w:tplc="B84A6A66">
      <w:start w:val="1"/>
      <w:numFmt w:val="bullet"/>
      <w:lvlText w:val="o"/>
      <w:lvlJc w:val="left"/>
      <w:pPr>
        <w:ind w:left="1440" w:hanging="360"/>
      </w:pPr>
      <w:rPr>
        <w:rFonts w:ascii="Courier New" w:hAnsi="Courier New"/>
      </w:rPr>
    </w:lvl>
    <w:lvl w:ilvl="2" w:tplc="2AD80CC8">
      <w:start w:val="1"/>
      <w:numFmt w:val="bullet"/>
      <w:lvlText w:val=""/>
      <w:lvlJc w:val="left"/>
      <w:pPr>
        <w:ind w:left="2160" w:hanging="360"/>
      </w:pPr>
      <w:rPr>
        <w:rFonts w:ascii="Wingdings" w:hAnsi="Wingdings"/>
      </w:rPr>
    </w:lvl>
    <w:lvl w:ilvl="3" w:tplc="B958F202">
      <w:start w:val="1"/>
      <w:numFmt w:val="bullet"/>
      <w:lvlText w:val=""/>
      <w:lvlJc w:val="left"/>
      <w:pPr>
        <w:ind w:left="2880" w:hanging="360"/>
      </w:pPr>
      <w:rPr>
        <w:rFonts w:ascii="Symbol" w:hAnsi="Symbol"/>
      </w:rPr>
    </w:lvl>
    <w:lvl w:ilvl="4" w:tplc="D9EA7E88">
      <w:start w:val="1"/>
      <w:numFmt w:val="bullet"/>
      <w:lvlText w:val="o"/>
      <w:lvlJc w:val="left"/>
      <w:pPr>
        <w:ind w:left="3600" w:hanging="360"/>
      </w:pPr>
      <w:rPr>
        <w:rFonts w:ascii="Courier New" w:hAnsi="Courier New"/>
      </w:rPr>
    </w:lvl>
    <w:lvl w:ilvl="5" w:tplc="A684B60E">
      <w:start w:val="1"/>
      <w:numFmt w:val="bullet"/>
      <w:lvlText w:val=""/>
      <w:lvlJc w:val="left"/>
      <w:pPr>
        <w:ind w:left="4320" w:hanging="360"/>
      </w:pPr>
      <w:rPr>
        <w:rFonts w:ascii="Wingdings" w:hAnsi="Wingdings"/>
      </w:rPr>
    </w:lvl>
    <w:lvl w:ilvl="6" w:tplc="AAB6B512">
      <w:start w:val="1"/>
      <w:numFmt w:val="bullet"/>
      <w:lvlText w:val=""/>
      <w:lvlJc w:val="left"/>
      <w:pPr>
        <w:ind w:left="5040" w:hanging="360"/>
      </w:pPr>
      <w:rPr>
        <w:rFonts w:ascii="Symbol" w:hAnsi="Symbol"/>
      </w:rPr>
    </w:lvl>
    <w:lvl w:ilvl="7" w:tplc="1AE07C82">
      <w:start w:val="1"/>
      <w:numFmt w:val="bullet"/>
      <w:lvlText w:val="o"/>
      <w:lvlJc w:val="left"/>
      <w:pPr>
        <w:ind w:left="5760" w:hanging="360"/>
      </w:pPr>
      <w:rPr>
        <w:rFonts w:ascii="Courier New" w:hAnsi="Courier New"/>
      </w:rPr>
    </w:lvl>
    <w:lvl w:ilvl="8" w:tplc="0C407020">
      <w:start w:val="1"/>
      <w:numFmt w:val="bullet"/>
      <w:lvlText w:val=""/>
      <w:lvlJc w:val="left"/>
      <w:pPr>
        <w:ind w:left="6480" w:hanging="360"/>
      </w:pPr>
      <w:rPr>
        <w:rFonts w:ascii="Wingdings" w:hAnsi="Wingdings"/>
      </w:rPr>
    </w:lvl>
  </w:abstractNum>
  <w:abstractNum w:abstractNumId="71" w15:restartNumberingAfterBreak="0">
    <w:nsid w:val="607D5AE0"/>
    <w:multiLevelType w:val="hybridMultilevel"/>
    <w:tmpl w:val="0409001D"/>
    <w:styleLink w:val="N13"/>
    <w:lvl w:ilvl="0" w:tplc="294C8B40">
      <w:start w:val="1"/>
      <w:numFmt w:val="bullet"/>
      <w:lvlText w:val=""/>
      <w:lvlJc w:val="left"/>
      <w:pPr>
        <w:tabs>
          <w:tab w:val="left" w:pos="1620"/>
        </w:tabs>
        <w:ind w:left="1620" w:hanging="360"/>
      </w:pPr>
      <w:rPr>
        <w:rFonts w:ascii="Symbol" w:hAnsi="Symbol"/>
      </w:rPr>
    </w:lvl>
    <w:lvl w:ilvl="1" w:tplc="294C8B40">
      <w:start w:val="1"/>
      <w:numFmt w:val="decimal"/>
      <w:lvlText w:val="%2."/>
      <w:lvlJc w:val="left"/>
      <w:pPr>
        <w:tabs>
          <w:tab w:val="left" w:pos="2340"/>
        </w:tabs>
        <w:ind w:left="2340" w:hanging="360"/>
      </w:pPr>
      <w:rPr>
        <w:rFonts w:cs="Times New Roman"/>
      </w:rPr>
    </w:lvl>
    <w:lvl w:ilvl="2" w:tplc="47620C9E">
      <w:start w:val="1"/>
      <w:numFmt w:val="decimal"/>
      <w:lvlText w:val="%3."/>
      <w:lvlJc w:val="left"/>
      <w:pPr>
        <w:tabs>
          <w:tab w:val="left" w:pos="2160"/>
        </w:tabs>
        <w:ind w:left="2160" w:hanging="360"/>
      </w:pPr>
      <w:rPr>
        <w:rFonts w:cs="Times New Roman"/>
      </w:rPr>
    </w:lvl>
    <w:lvl w:ilvl="3" w:tplc="4EC2BFEC">
      <w:start w:val="1"/>
      <w:numFmt w:val="decimal"/>
      <w:lvlText w:val="%4."/>
      <w:lvlJc w:val="left"/>
      <w:pPr>
        <w:tabs>
          <w:tab w:val="left" w:pos="2880"/>
        </w:tabs>
        <w:ind w:left="2880" w:hanging="360"/>
      </w:pPr>
      <w:rPr>
        <w:rFonts w:cs="Times New Roman"/>
      </w:rPr>
    </w:lvl>
    <w:lvl w:ilvl="4" w:tplc="4CACB608">
      <w:start w:val="1"/>
      <w:numFmt w:val="decimal"/>
      <w:lvlText w:val="%5."/>
      <w:lvlJc w:val="left"/>
      <w:pPr>
        <w:tabs>
          <w:tab w:val="left" w:pos="3600"/>
        </w:tabs>
        <w:ind w:left="3600" w:hanging="360"/>
      </w:pPr>
      <w:rPr>
        <w:rFonts w:cs="Times New Roman"/>
      </w:rPr>
    </w:lvl>
    <w:lvl w:ilvl="5" w:tplc="EBE0785C">
      <w:start w:val="1"/>
      <w:numFmt w:val="decimal"/>
      <w:lvlText w:val="%6."/>
      <w:lvlJc w:val="left"/>
      <w:pPr>
        <w:tabs>
          <w:tab w:val="left" w:pos="4320"/>
        </w:tabs>
        <w:ind w:left="4320" w:hanging="360"/>
      </w:pPr>
      <w:rPr>
        <w:rFonts w:cs="Times New Roman"/>
      </w:rPr>
    </w:lvl>
    <w:lvl w:ilvl="6" w:tplc="E9A03D80">
      <w:start w:val="1"/>
      <w:numFmt w:val="decimal"/>
      <w:lvlText w:val="%7."/>
      <w:lvlJc w:val="left"/>
      <w:pPr>
        <w:tabs>
          <w:tab w:val="left" w:pos="5040"/>
        </w:tabs>
        <w:ind w:left="5040" w:hanging="360"/>
      </w:pPr>
      <w:rPr>
        <w:rFonts w:cs="Times New Roman"/>
      </w:rPr>
    </w:lvl>
    <w:lvl w:ilvl="7" w:tplc="DCCAF52A">
      <w:start w:val="1"/>
      <w:numFmt w:val="decimal"/>
      <w:lvlText w:val="%8."/>
      <w:lvlJc w:val="left"/>
      <w:pPr>
        <w:tabs>
          <w:tab w:val="left" w:pos="5760"/>
        </w:tabs>
        <w:ind w:left="5760" w:hanging="360"/>
      </w:pPr>
      <w:rPr>
        <w:rFonts w:cs="Times New Roman"/>
      </w:rPr>
    </w:lvl>
    <w:lvl w:ilvl="8" w:tplc="07A0D36C">
      <w:start w:val="1"/>
      <w:numFmt w:val="decimal"/>
      <w:lvlText w:val="%9."/>
      <w:lvlJc w:val="left"/>
      <w:pPr>
        <w:tabs>
          <w:tab w:val="left" w:pos="6480"/>
        </w:tabs>
        <w:ind w:left="6480" w:hanging="360"/>
      </w:pPr>
      <w:rPr>
        <w:rFonts w:cs="Times New Roman"/>
      </w:rPr>
    </w:lvl>
  </w:abstractNum>
  <w:abstractNum w:abstractNumId="72" w15:restartNumberingAfterBreak="0">
    <w:nsid w:val="62B74E14"/>
    <w:multiLevelType w:val="multilevel"/>
    <w:tmpl w:val="416C4A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Arial" w:hAnsi="Arial" w:hint="default"/>
        <w:sz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3EC2B42"/>
    <w:multiLevelType w:val="hybridMultilevel"/>
    <w:tmpl w:val="3A68EF8A"/>
    <w:lvl w:ilvl="0" w:tplc="0419000F">
      <w:start w:val="1"/>
      <w:numFmt w:val="decimal"/>
      <w:pStyle w:val="phbibliography"/>
      <w:lvlText w:val="[%1]"/>
      <w:lvlJc w:val="left"/>
      <w:pPr>
        <w:tabs>
          <w:tab w:val="left" w:pos="720"/>
        </w:tabs>
        <w:ind w:left="720" w:hanging="360"/>
      </w:pPr>
      <w:rPr>
        <w:rFonts w:cs="Times New Roman"/>
      </w:rPr>
    </w:lvl>
    <w:lvl w:ilvl="1" w:tplc="339C335E">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74" w15:restartNumberingAfterBreak="0">
    <w:nsid w:val="65303844"/>
    <w:multiLevelType w:val="multilevel"/>
    <w:tmpl w:val="DE1086DE"/>
    <w:lvl w:ilvl="0">
      <w:start w:val="1"/>
      <w:numFmt w:val="decimal"/>
      <w:pStyle w:val="aa"/>
      <w:lvlText w:val="%1"/>
      <w:lvlJc w:val="left"/>
      <w:pPr>
        <w:ind w:left="425" w:hanging="425"/>
      </w:pPr>
      <w:rPr>
        <w:rFonts w:cs="Times New Roman"/>
      </w:rPr>
    </w:lvl>
    <w:lvl w:ilvl="1">
      <w:start w:val="1"/>
      <w:numFmt w:val="decimal"/>
      <w:pStyle w:val="ab"/>
      <w:lvlText w:val="%1.%2"/>
      <w:lvlJc w:val="left"/>
      <w:pPr>
        <w:ind w:left="992" w:hanging="567"/>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5F231F3"/>
    <w:multiLevelType w:val="multilevel"/>
    <w:tmpl w:val="721C1B6C"/>
    <w:lvl w:ilvl="0">
      <w:start w:val="1"/>
      <w:numFmt w:val="decimal"/>
      <w:pStyle w:val="ac"/>
      <w:lvlText w:val="[%1]"/>
      <w:lvlJc w:val="righ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76" w15:restartNumberingAfterBreak="0">
    <w:nsid w:val="67BD7853"/>
    <w:multiLevelType w:val="multilevel"/>
    <w:tmpl w:val="0409001D"/>
    <w:styleLink w:val="N5"/>
    <w:lvl w:ilvl="0">
      <w:start w:val="6"/>
      <w:numFmt w:val="decimal"/>
      <w:suff w:val="space"/>
      <w:lvlText w:val="%1"/>
      <w:lvlJc w:val="left"/>
      <w:pPr>
        <w:ind w:firstLine="720"/>
      </w:pPr>
      <w:rPr>
        <w:rFonts w:ascii="Times New Roman" w:hAnsi="Times New Roman" w:cs="Times New Roman"/>
        <w:b w:val="0"/>
        <w:i w:val="0"/>
        <w:strike w:val="0"/>
        <w:color w:val="auto"/>
        <w:sz w:val="24"/>
        <w:u w:val="none"/>
      </w:rPr>
    </w:lvl>
    <w:lvl w:ilvl="1">
      <w:start w:val="1"/>
      <w:numFmt w:val="decimal"/>
      <w:suff w:val="space"/>
      <w:lvlText w:val="%1.%2"/>
      <w:lvlJc w:val="left"/>
      <w:pPr>
        <w:ind w:firstLine="720"/>
      </w:pPr>
      <w:rPr>
        <w:rFonts w:ascii="Times New Roman" w:hAnsi="Times New Roman" w:cs="Times New Roman"/>
        <w:b w:val="0"/>
        <w:i w:val="0"/>
        <w:strike w:val="0"/>
        <w:color w:val="auto"/>
        <w:sz w:val="24"/>
        <w:u w:val="none"/>
      </w:rPr>
    </w:lvl>
    <w:lvl w:ilvl="2">
      <w:start w:val="1"/>
      <w:numFmt w:val="decimal"/>
      <w:suff w:val="space"/>
      <w:lvlText w:val="%1.%2.%3"/>
      <w:lvlJc w:val="left"/>
      <w:pPr>
        <w:ind w:firstLine="720"/>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lowerLetter"/>
      <w:lvlText w:val="(%5)"/>
      <w:lvlJc w:val="left"/>
      <w:pPr>
        <w:tabs>
          <w:tab w:val="left" w:pos="2160"/>
        </w:tabs>
        <w:ind w:left="2160" w:hanging="360"/>
      </w:pPr>
      <w:rPr>
        <w:rFonts w:cs="Times New Roman"/>
      </w:rPr>
    </w:lvl>
    <w:lvl w:ilvl="5">
      <w:start w:val="1"/>
      <w:numFmt w:val="lowerRoman"/>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lowerLetter"/>
      <w:lvlText w:val="%8."/>
      <w:lvlJc w:val="left"/>
      <w:pPr>
        <w:tabs>
          <w:tab w:val="left" w:pos="3240"/>
        </w:tabs>
        <w:ind w:left="3240" w:hanging="360"/>
      </w:pPr>
      <w:rPr>
        <w:rFonts w:cs="Times New Roman"/>
      </w:rPr>
    </w:lvl>
    <w:lvl w:ilvl="8">
      <w:start w:val="1"/>
      <w:numFmt w:val="lowerRoman"/>
      <w:lvlText w:val="%9."/>
      <w:lvlJc w:val="left"/>
      <w:pPr>
        <w:tabs>
          <w:tab w:val="left" w:pos="3600"/>
        </w:tabs>
        <w:ind w:left="3600" w:hanging="360"/>
      </w:pPr>
      <w:rPr>
        <w:rFonts w:cs="Times New Roman"/>
      </w:rPr>
    </w:lvl>
  </w:abstractNum>
  <w:abstractNum w:abstractNumId="77" w15:restartNumberingAfterBreak="0">
    <w:nsid w:val="68902766"/>
    <w:multiLevelType w:val="hybridMultilevel"/>
    <w:tmpl w:val="3D6CB512"/>
    <w:lvl w:ilvl="0" w:tplc="0419000F">
      <w:start w:val="1"/>
      <w:numFmt w:val="bullet"/>
      <w:pStyle w:val="47"/>
      <w:lvlText w:val="–"/>
      <w:lvlJc w:val="left"/>
      <w:pPr>
        <w:tabs>
          <w:tab w:val="left" w:pos="2948"/>
        </w:tabs>
        <w:ind w:left="2948" w:hanging="396"/>
      </w:pPr>
      <w:rPr>
        <w:rFonts w:ascii="Times New Roman" w:hAnsi="Times New Roman"/>
        <w:b w:val="0"/>
      </w:rPr>
    </w:lvl>
    <w:lvl w:ilvl="1" w:tplc="04190019">
      <w:start w:val="1"/>
      <w:numFmt w:val="bullet"/>
      <w:lvlText w:val=""/>
      <w:lvlJc w:val="left"/>
      <w:pPr>
        <w:tabs>
          <w:tab w:val="left" w:pos="1440"/>
        </w:tabs>
        <w:ind w:left="1440" w:hanging="360"/>
      </w:pPr>
      <w:rPr>
        <w:rFonts w:ascii="Wingdings" w:hAnsi="Wingdings"/>
      </w:rPr>
    </w:lvl>
    <w:lvl w:ilvl="2" w:tplc="0419001B">
      <w:start w:val="1"/>
      <w:numFmt w:val="bullet"/>
      <w:lvlText w:val=""/>
      <w:lvlJc w:val="left"/>
      <w:pPr>
        <w:tabs>
          <w:tab w:val="left" w:pos="2160"/>
        </w:tabs>
        <w:ind w:left="2160" w:hanging="360"/>
      </w:pPr>
      <w:rPr>
        <w:rFonts w:ascii="Wingdings" w:hAnsi="Wingdings"/>
      </w:rPr>
    </w:lvl>
    <w:lvl w:ilvl="3" w:tplc="0419000F">
      <w:start w:val="1"/>
      <w:numFmt w:val="bullet"/>
      <w:lvlText w:val=""/>
      <w:lvlJc w:val="left"/>
      <w:pPr>
        <w:tabs>
          <w:tab w:val="left" w:pos="2880"/>
        </w:tabs>
        <w:ind w:left="2880" w:hanging="360"/>
      </w:pPr>
      <w:rPr>
        <w:rFonts w:ascii="Symbol" w:hAnsi="Symbol"/>
      </w:rPr>
    </w:lvl>
    <w:lvl w:ilvl="4" w:tplc="04190019">
      <w:start w:val="1"/>
      <w:numFmt w:val="bullet"/>
      <w:lvlText w:val="o"/>
      <w:lvlJc w:val="left"/>
      <w:pPr>
        <w:tabs>
          <w:tab w:val="left" w:pos="3600"/>
        </w:tabs>
        <w:ind w:left="3600" w:hanging="360"/>
      </w:pPr>
      <w:rPr>
        <w:rFonts w:ascii="Courier New" w:hAnsi="Courier New"/>
      </w:rPr>
    </w:lvl>
    <w:lvl w:ilvl="5" w:tplc="0419001B">
      <w:start w:val="1"/>
      <w:numFmt w:val="bullet"/>
      <w:lvlText w:val=""/>
      <w:lvlJc w:val="left"/>
      <w:pPr>
        <w:tabs>
          <w:tab w:val="left" w:pos="4320"/>
        </w:tabs>
        <w:ind w:left="4320" w:hanging="360"/>
      </w:pPr>
      <w:rPr>
        <w:rFonts w:ascii="Wingdings" w:hAnsi="Wingdings"/>
      </w:rPr>
    </w:lvl>
    <w:lvl w:ilvl="6" w:tplc="0419000F">
      <w:start w:val="1"/>
      <w:numFmt w:val="bullet"/>
      <w:lvlText w:val=""/>
      <w:lvlJc w:val="left"/>
      <w:pPr>
        <w:tabs>
          <w:tab w:val="left" w:pos="5040"/>
        </w:tabs>
        <w:ind w:left="5040" w:hanging="360"/>
      </w:pPr>
      <w:rPr>
        <w:rFonts w:ascii="Symbol" w:hAnsi="Symbol"/>
      </w:rPr>
    </w:lvl>
    <w:lvl w:ilvl="7" w:tplc="04190019">
      <w:start w:val="1"/>
      <w:numFmt w:val="bullet"/>
      <w:lvlText w:val="o"/>
      <w:lvlJc w:val="left"/>
      <w:pPr>
        <w:tabs>
          <w:tab w:val="left" w:pos="5760"/>
        </w:tabs>
        <w:ind w:left="5760" w:hanging="360"/>
      </w:pPr>
      <w:rPr>
        <w:rFonts w:ascii="Courier New" w:hAnsi="Courier New"/>
      </w:rPr>
    </w:lvl>
    <w:lvl w:ilvl="8" w:tplc="0419001B">
      <w:start w:val="1"/>
      <w:numFmt w:val="bullet"/>
      <w:lvlText w:val=""/>
      <w:lvlJc w:val="left"/>
      <w:pPr>
        <w:tabs>
          <w:tab w:val="left" w:pos="6480"/>
        </w:tabs>
        <w:ind w:left="6480" w:hanging="360"/>
      </w:pPr>
      <w:rPr>
        <w:rFonts w:ascii="Wingdings" w:hAnsi="Wingdings"/>
      </w:rPr>
    </w:lvl>
  </w:abstractNum>
  <w:abstractNum w:abstractNumId="78" w15:restartNumberingAfterBreak="0">
    <w:nsid w:val="68AA00C7"/>
    <w:multiLevelType w:val="multilevel"/>
    <w:tmpl w:val="0409001D"/>
    <w:styleLink w:val="111111"/>
    <w:lvl w:ilvl="0">
      <w:start w:val="2"/>
      <w:numFmt w:val="decimal"/>
      <w:lvlText w:val="%1"/>
      <w:lvlJc w:val="left"/>
      <w:pPr>
        <w:ind w:left="360" w:hanging="360"/>
      </w:pPr>
      <w:rPr>
        <w:rFonts w:cs="Times New Roman"/>
      </w:rPr>
    </w:lvl>
    <w:lvl w:ilvl="1">
      <w:start w:val="7"/>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9" w15:restartNumberingAfterBreak="0">
    <w:nsid w:val="68F43752"/>
    <w:multiLevelType w:val="multilevel"/>
    <w:tmpl w:val="4F22369E"/>
    <w:lvl w:ilvl="0">
      <w:start w:val="1"/>
      <w:numFmt w:val="none"/>
      <w:pStyle w:val="1e"/>
      <w:lvlText w:val=""/>
      <w:lvlJc w:val="left"/>
      <w:pPr>
        <w:ind w:left="992" w:hanging="425"/>
      </w:pPr>
      <w:rPr>
        <w:rFonts w:cs="Times New Roman"/>
      </w:rPr>
    </w:lvl>
    <w:lvl w:ilvl="1">
      <w:start w:val="1"/>
      <w:numFmt w:val="none"/>
      <w:pStyle w:val="2c"/>
      <w:lvlText w:val="%2"/>
      <w:lvlJc w:val="left"/>
      <w:pPr>
        <w:ind w:left="1418" w:hanging="426"/>
      </w:pPr>
      <w:rPr>
        <w:rFonts w:cs="Times New Roman"/>
      </w:rPr>
    </w:lvl>
    <w:lvl w:ilvl="2">
      <w:start w:val="1"/>
      <w:numFmt w:val="none"/>
      <w:pStyle w:val="38"/>
      <w:lvlText w:val="%3"/>
      <w:lvlJc w:val="left"/>
      <w:pPr>
        <w:ind w:left="1843" w:hanging="425"/>
      </w:pPr>
      <w:rPr>
        <w:rFonts w:cs="Times New Roman"/>
      </w:rPr>
    </w:lvl>
    <w:lvl w:ilvl="3">
      <w:start w:val="1"/>
      <w:numFmt w:val="none"/>
      <w:pStyle w:val="48"/>
      <w:lvlText w:val="%4"/>
      <w:lvlJc w:val="left"/>
      <w:pPr>
        <w:ind w:left="2268" w:hanging="425"/>
      </w:pPr>
      <w:rPr>
        <w:rFonts w:cs="Times New Roman"/>
      </w:rPr>
    </w:lvl>
    <w:lvl w:ilvl="4">
      <w:start w:val="1"/>
      <w:numFmt w:val="none"/>
      <w:lvlText w:val="%5"/>
      <w:lvlJc w:val="left"/>
      <w:pPr>
        <w:ind w:left="5443" w:hanging="360"/>
      </w:pPr>
      <w:rPr>
        <w:rFonts w:cs="Times New Roman"/>
      </w:rPr>
    </w:lvl>
    <w:lvl w:ilvl="5">
      <w:start w:val="1"/>
      <w:numFmt w:val="none"/>
      <w:lvlText w:val="%6"/>
      <w:lvlJc w:val="right"/>
      <w:pPr>
        <w:ind w:left="6163" w:hanging="180"/>
      </w:pPr>
      <w:rPr>
        <w:rFonts w:cs="Times New Roman"/>
      </w:rPr>
    </w:lvl>
    <w:lvl w:ilvl="6">
      <w:start w:val="1"/>
      <w:numFmt w:val="none"/>
      <w:lvlText w:val="%7"/>
      <w:lvlJc w:val="left"/>
      <w:pPr>
        <w:ind w:left="6883" w:hanging="360"/>
      </w:pPr>
      <w:rPr>
        <w:rFonts w:cs="Times New Roman"/>
      </w:rPr>
    </w:lvl>
    <w:lvl w:ilvl="7">
      <w:start w:val="1"/>
      <w:numFmt w:val="none"/>
      <w:lvlText w:val="%8"/>
      <w:lvlJc w:val="left"/>
      <w:pPr>
        <w:ind w:left="7603" w:hanging="360"/>
      </w:pPr>
      <w:rPr>
        <w:rFonts w:cs="Times New Roman"/>
      </w:rPr>
    </w:lvl>
    <w:lvl w:ilvl="8">
      <w:start w:val="1"/>
      <w:numFmt w:val="none"/>
      <w:lvlText w:val="%9"/>
      <w:lvlJc w:val="right"/>
      <w:pPr>
        <w:ind w:left="8323" w:hanging="180"/>
      </w:pPr>
      <w:rPr>
        <w:rFonts w:cs="Times New Roman"/>
      </w:rPr>
    </w:lvl>
  </w:abstractNum>
  <w:abstractNum w:abstractNumId="80" w15:restartNumberingAfterBreak="0">
    <w:nsid w:val="699E3236"/>
    <w:multiLevelType w:val="hybridMultilevel"/>
    <w:tmpl w:val="CA1AD082"/>
    <w:lvl w:ilvl="0" w:tplc="E5661DE8">
      <w:start w:val="1"/>
      <w:numFmt w:val="bullet"/>
      <w:pStyle w:val="StyleBodyTextJustifiedBefore5ptAfter5pt"/>
      <w:lvlText w:val=""/>
      <w:lvlJc w:val="left"/>
      <w:pPr>
        <w:tabs>
          <w:tab w:val="left" w:pos="360"/>
        </w:tabs>
        <w:ind w:left="360" w:hanging="360"/>
      </w:pPr>
      <w:rPr>
        <w:rFonts w:ascii="Symbol" w:hAnsi="Symbol"/>
        <w:sz w:val="16"/>
      </w:rPr>
    </w:lvl>
    <w:lvl w:ilvl="1" w:tplc="D6761CBE">
      <w:start w:val="1"/>
      <w:numFmt w:val="bullet"/>
      <w:lvlText w:val="o"/>
      <w:lvlJc w:val="left"/>
      <w:pPr>
        <w:tabs>
          <w:tab w:val="left" w:pos="1440"/>
        </w:tabs>
        <w:ind w:left="1440" w:hanging="360"/>
      </w:pPr>
      <w:rPr>
        <w:rFonts w:ascii="Courier New" w:hAnsi="Courier New"/>
      </w:rPr>
    </w:lvl>
    <w:lvl w:ilvl="2" w:tplc="E5CEB20A">
      <w:start w:val="1"/>
      <w:numFmt w:val="bullet"/>
      <w:lvlText w:val=""/>
      <w:lvlJc w:val="left"/>
      <w:pPr>
        <w:tabs>
          <w:tab w:val="left" w:pos="2160"/>
        </w:tabs>
        <w:ind w:left="2160" w:hanging="360"/>
      </w:pPr>
      <w:rPr>
        <w:rFonts w:ascii="Wingdings" w:hAnsi="Wingdings"/>
      </w:rPr>
    </w:lvl>
    <w:lvl w:ilvl="3" w:tplc="98EAE70C">
      <w:start w:val="1"/>
      <w:numFmt w:val="bullet"/>
      <w:lvlText w:val=""/>
      <w:lvlJc w:val="left"/>
      <w:pPr>
        <w:tabs>
          <w:tab w:val="left" w:pos="2880"/>
        </w:tabs>
        <w:ind w:left="2880" w:hanging="360"/>
      </w:pPr>
      <w:rPr>
        <w:rFonts w:ascii="Symbol" w:hAnsi="Symbol"/>
      </w:rPr>
    </w:lvl>
    <w:lvl w:ilvl="4" w:tplc="4AAADE88">
      <w:start w:val="1"/>
      <w:numFmt w:val="bullet"/>
      <w:lvlText w:val="o"/>
      <w:lvlJc w:val="left"/>
      <w:pPr>
        <w:tabs>
          <w:tab w:val="left" w:pos="3600"/>
        </w:tabs>
        <w:ind w:left="3600" w:hanging="360"/>
      </w:pPr>
      <w:rPr>
        <w:rFonts w:ascii="Courier New" w:hAnsi="Courier New"/>
      </w:rPr>
    </w:lvl>
    <w:lvl w:ilvl="5" w:tplc="8B50E770">
      <w:start w:val="1"/>
      <w:numFmt w:val="bullet"/>
      <w:lvlText w:val=""/>
      <w:lvlJc w:val="left"/>
      <w:pPr>
        <w:tabs>
          <w:tab w:val="left" w:pos="4320"/>
        </w:tabs>
        <w:ind w:left="4320" w:hanging="360"/>
      </w:pPr>
      <w:rPr>
        <w:rFonts w:ascii="Wingdings" w:hAnsi="Wingdings"/>
      </w:rPr>
    </w:lvl>
    <w:lvl w:ilvl="6" w:tplc="64B02658">
      <w:start w:val="1"/>
      <w:numFmt w:val="bullet"/>
      <w:lvlText w:val=""/>
      <w:lvlJc w:val="left"/>
      <w:pPr>
        <w:tabs>
          <w:tab w:val="left" w:pos="5040"/>
        </w:tabs>
        <w:ind w:left="5040" w:hanging="360"/>
      </w:pPr>
      <w:rPr>
        <w:rFonts w:ascii="Symbol" w:hAnsi="Symbol"/>
      </w:rPr>
    </w:lvl>
    <w:lvl w:ilvl="7" w:tplc="6D90CBDE">
      <w:start w:val="1"/>
      <w:numFmt w:val="bullet"/>
      <w:lvlText w:val="o"/>
      <w:lvlJc w:val="left"/>
      <w:pPr>
        <w:tabs>
          <w:tab w:val="left" w:pos="5760"/>
        </w:tabs>
        <w:ind w:left="5760" w:hanging="360"/>
      </w:pPr>
      <w:rPr>
        <w:rFonts w:ascii="Courier New" w:hAnsi="Courier New"/>
      </w:rPr>
    </w:lvl>
    <w:lvl w:ilvl="8" w:tplc="9C9822AC">
      <w:start w:val="1"/>
      <w:numFmt w:val="bullet"/>
      <w:lvlText w:val=""/>
      <w:lvlJc w:val="left"/>
      <w:pPr>
        <w:tabs>
          <w:tab w:val="left" w:pos="6480"/>
        </w:tabs>
        <w:ind w:left="6480" w:hanging="360"/>
      </w:pPr>
      <w:rPr>
        <w:rFonts w:ascii="Wingdings" w:hAnsi="Wingdings"/>
      </w:rPr>
    </w:lvl>
  </w:abstractNum>
  <w:abstractNum w:abstractNumId="81" w15:restartNumberingAfterBreak="0">
    <w:nsid w:val="6A146099"/>
    <w:multiLevelType w:val="multilevel"/>
    <w:tmpl w:val="79960464"/>
    <w:lvl w:ilvl="0">
      <w:start w:val="1"/>
      <w:numFmt w:val="decimal"/>
      <w:pStyle w:val="TableOderedList1"/>
      <w:suff w:val="space"/>
      <w:lvlText w:val="%1."/>
      <w:lvlJc w:val="left"/>
      <w:rPr>
        <w:rFonts w:cs="Times New Roman"/>
      </w:rPr>
    </w:lvl>
    <w:lvl w:ilvl="1">
      <w:start w:val="1"/>
      <w:numFmt w:val="decimal"/>
      <w:pStyle w:val="TableOderedList2"/>
      <w:suff w:val="space"/>
      <w:lvlText w:val="%1.%2."/>
      <w:lvlJc w:val="left"/>
      <w:pPr>
        <w:ind w:left="284"/>
      </w:pPr>
      <w:rPr>
        <w:rFonts w:cs="Times New Roman"/>
      </w:rPr>
    </w:lvl>
    <w:lvl w:ilvl="2">
      <w:start w:val="1"/>
      <w:numFmt w:val="decimal"/>
      <w:pStyle w:val="TableOderedList3"/>
      <w:suff w:val="space"/>
      <w:lvlText w:val="%1.%2.%3."/>
      <w:lvlJc w:val="left"/>
      <w:pPr>
        <w:ind w:left="567"/>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6BC41B33"/>
    <w:multiLevelType w:val="multilevel"/>
    <w:tmpl w:val="BC84C7C4"/>
    <w:lvl w:ilvl="0">
      <w:start w:val="1"/>
      <w:numFmt w:val="decimal"/>
      <w:pStyle w:val="1f"/>
      <w:lvlText w:val="%1)"/>
      <w:lvlJc w:val="left"/>
      <w:pPr>
        <w:ind w:left="992" w:hanging="425"/>
      </w:pPr>
      <w:rPr>
        <w:rFonts w:cs="Times New Roman"/>
      </w:rPr>
    </w:lvl>
    <w:lvl w:ilvl="1">
      <w:start w:val="1"/>
      <w:numFmt w:val="decimal"/>
      <w:pStyle w:val="2d"/>
      <w:lvlText w:val="%1.%2)"/>
      <w:lvlJc w:val="left"/>
      <w:pPr>
        <w:ind w:left="1277" w:hanging="567"/>
      </w:pPr>
      <w:rPr>
        <w:rFonts w:cs="Times New Roman"/>
      </w:rPr>
    </w:lvl>
    <w:lvl w:ilvl="2">
      <w:start w:val="1"/>
      <w:numFmt w:val="decimal"/>
      <w:pStyle w:val="39"/>
      <w:lvlText w:val="%1.%2.%3)"/>
      <w:lvlJc w:val="left"/>
      <w:pPr>
        <w:ind w:left="1843" w:hanging="851"/>
      </w:pPr>
      <w:rPr>
        <w:rFonts w:cs="Times New Roman"/>
      </w:rPr>
    </w:lvl>
    <w:lvl w:ilvl="3">
      <w:start w:val="1"/>
      <w:numFmt w:val="decimal"/>
      <w:pStyle w:val="49"/>
      <w:lvlText w:val="%1.%2.%3.%4)"/>
      <w:lvlJc w:val="left"/>
      <w:pPr>
        <w:ind w:left="2268" w:hanging="992"/>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6C746A32"/>
    <w:multiLevelType w:val="multilevel"/>
    <w:tmpl w:val="0409001D"/>
    <w:styleLink w:val="1ai"/>
    <w:lvl w:ilvl="0">
      <w:start w:val="7"/>
      <w:numFmt w:val="decimal"/>
      <w:lvlText w:val="%1"/>
      <w:lvlJc w:val="left"/>
      <w:pPr>
        <w:tabs>
          <w:tab w:val="left" w:pos="360"/>
        </w:tabs>
        <w:ind w:left="360" w:hanging="360"/>
      </w:pPr>
      <w:rPr>
        <w:rFonts w:cs="Times New Roman"/>
      </w:rPr>
    </w:lvl>
    <w:lvl w:ilvl="1">
      <w:start w:val="1"/>
      <w:numFmt w:val="decimal"/>
      <w:suff w:val="space"/>
      <w:lvlText w:val="%1.%2"/>
      <w:lvlJc w:val="left"/>
      <w:pPr>
        <w:ind w:firstLine="720"/>
      </w:pPr>
      <w:rPr>
        <w:rFonts w:ascii="Times New Roman" w:hAnsi="Times New Roman" w:cs="Times New Roman"/>
        <w:b w:val="0"/>
        <w:i w:val="0"/>
        <w:color w:val="auto"/>
        <w:sz w:val="24"/>
        <w:u w:val="none"/>
      </w:rPr>
    </w:lvl>
    <w:lvl w:ilvl="2">
      <w:start w:val="1"/>
      <w:numFmt w:val="decimal"/>
      <w:suff w:val="space"/>
      <w:lvlText w:val="%1.%2.%3"/>
      <w:lvlJc w:val="left"/>
      <w:pPr>
        <w:ind w:firstLine="720"/>
      </w:pPr>
      <w:rPr>
        <w:rFonts w:ascii="Times New Roman" w:hAnsi="Times New Roman" w:cs="Times New Roman"/>
        <w:b w:val="0"/>
        <w:i w:val="0"/>
        <w:color w:val="auto"/>
        <w:sz w:val="24"/>
        <w:u w:val="none"/>
      </w:rPr>
    </w:lvl>
    <w:lvl w:ilvl="3">
      <w:start w:val="1"/>
      <w:numFmt w:val="decimal"/>
      <w:lvlText w:val="(%4)"/>
      <w:lvlJc w:val="left"/>
      <w:pPr>
        <w:tabs>
          <w:tab w:val="left" w:pos="144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84" w15:restartNumberingAfterBreak="0">
    <w:nsid w:val="6CF66EAB"/>
    <w:multiLevelType w:val="multilevel"/>
    <w:tmpl w:val="D66EB0BC"/>
    <w:lvl w:ilvl="0">
      <w:start w:val="1"/>
      <w:numFmt w:val="decimal"/>
      <w:pStyle w:val="ad"/>
      <w:lvlText w:val="%1."/>
      <w:lvlJc w:val="left"/>
      <w:pPr>
        <w:tabs>
          <w:tab w:val="left" w:pos="57"/>
        </w:tabs>
        <w:ind w:left="113" w:hanging="56"/>
      </w:pPr>
      <w:rPr>
        <w:rFonts w:ascii="Times New Roman" w:hAnsi="Times New Roman" w:cs="Times New Roman"/>
        <w:b w:val="0"/>
        <w:i w:val="0"/>
        <w:caps w:val="0"/>
        <w:strike w:val="0"/>
        <w:vanish w:val="0"/>
        <w:color w:val="000000"/>
        <w:sz w:val="24"/>
        <w:u w:val="none"/>
        <w:vertAlign w:val="baseline"/>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85" w15:restartNumberingAfterBreak="0">
    <w:nsid w:val="6CF70BC1"/>
    <w:multiLevelType w:val="multilevel"/>
    <w:tmpl w:val="ECD438E0"/>
    <w:lvl w:ilvl="0">
      <w:start w:val="1"/>
      <w:numFmt w:val="decimal"/>
      <w:pStyle w:val="1f0"/>
      <w:lvlText w:val="%1."/>
      <w:lvlJc w:val="left"/>
      <w:pPr>
        <w:tabs>
          <w:tab w:val="num" w:pos="432"/>
        </w:tabs>
        <w:ind w:left="432" w:hanging="432"/>
      </w:pPr>
      <w:rPr>
        <w:rFonts w:cs="Times New Roman" w:hint="default"/>
        <w:b w:val="0"/>
      </w:rPr>
    </w:lvl>
    <w:lvl w:ilvl="1">
      <w:start w:val="1"/>
      <w:numFmt w:val="decimal"/>
      <w:pStyle w:val="2e"/>
      <w:lvlText w:val="%1.%2"/>
      <w:lvlJc w:val="left"/>
      <w:pPr>
        <w:tabs>
          <w:tab w:val="num" w:pos="1176"/>
        </w:tabs>
        <w:ind w:left="1176" w:hanging="576"/>
      </w:pPr>
      <w:rPr>
        <w:rFonts w:cs="Times New Roman" w:hint="default"/>
      </w:rPr>
    </w:lvl>
    <w:lvl w:ilvl="2">
      <w:start w:val="1"/>
      <w:numFmt w:val="decimal"/>
      <w:pStyle w:val="3a"/>
      <w:lvlText w:val="%1.%2.%3"/>
      <w:lvlJc w:val="left"/>
      <w:pPr>
        <w:tabs>
          <w:tab w:val="num" w:pos="227"/>
        </w:tabs>
        <w:ind w:left="0" w:firstLine="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6E3D75E9"/>
    <w:multiLevelType w:val="hybridMultilevel"/>
    <w:tmpl w:val="E03052DA"/>
    <w:lvl w:ilvl="0" w:tplc="04190001">
      <w:start w:val="1"/>
      <w:numFmt w:val="decimal"/>
      <w:pStyle w:val="1f1"/>
      <w:lvlText w:val="%1."/>
      <w:lvlJc w:val="left"/>
      <w:pPr>
        <w:tabs>
          <w:tab w:val="left" w:pos="360"/>
        </w:tabs>
        <w:ind w:left="360" w:hanging="360"/>
      </w:pPr>
      <w:rPr>
        <w:rFonts w:cs="Times New Roman"/>
      </w:rPr>
    </w:lvl>
    <w:lvl w:ilvl="1" w:tplc="04190003">
      <w:start w:val="1"/>
      <w:numFmt w:val="lowerLetter"/>
      <w:lvlText w:val="%2."/>
      <w:lvlJc w:val="left"/>
      <w:pPr>
        <w:tabs>
          <w:tab w:val="left" w:pos="1440"/>
        </w:tabs>
        <w:ind w:left="1440" w:hanging="360"/>
      </w:pPr>
      <w:rPr>
        <w:rFonts w:cs="Times New Roman"/>
      </w:rPr>
    </w:lvl>
    <w:lvl w:ilvl="2" w:tplc="04190005">
      <w:start w:val="1"/>
      <w:numFmt w:val="lowerRoman"/>
      <w:lvlText w:val="%3."/>
      <w:lvlJc w:val="right"/>
      <w:pPr>
        <w:tabs>
          <w:tab w:val="left" w:pos="2160"/>
        </w:tabs>
        <w:ind w:left="2160" w:hanging="180"/>
      </w:pPr>
      <w:rPr>
        <w:rFonts w:cs="Times New Roman"/>
      </w:rPr>
    </w:lvl>
    <w:lvl w:ilvl="3" w:tplc="04190001">
      <w:start w:val="1"/>
      <w:numFmt w:val="decimal"/>
      <w:lvlText w:val="%4."/>
      <w:lvlJc w:val="left"/>
      <w:pPr>
        <w:tabs>
          <w:tab w:val="left" w:pos="2880"/>
        </w:tabs>
        <w:ind w:left="2880" w:hanging="360"/>
      </w:pPr>
      <w:rPr>
        <w:rFonts w:cs="Times New Roman"/>
      </w:rPr>
    </w:lvl>
    <w:lvl w:ilvl="4" w:tplc="04190003">
      <w:start w:val="1"/>
      <w:numFmt w:val="lowerLetter"/>
      <w:lvlText w:val="%5."/>
      <w:lvlJc w:val="left"/>
      <w:pPr>
        <w:tabs>
          <w:tab w:val="left" w:pos="3600"/>
        </w:tabs>
        <w:ind w:left="3600" w:hanging="360"/>
      </w:pPr>
      <w:rPr>
        <w:rFonts w:cs="Times New Roman"/>
      </w:rPr>
    </w:lvl>
    <w:lvl w:ilvl="5" w:tplc="04190005">
      <w:start w:val="1"/>
      <w:numFmt w:val="lowerRoman"/>
      <w:lvlText w:val="%6."/>
      <w:lvlJc w:val="right"/>
      <w:pPr>
        <w:tabs>
          <w:tab w:val="left" w:pos="4320"/>
        </w:tabs>
        <w:ind w:left="4320" w:hanging="180"/>
      </w:pPr>
      <w:rPr>
        <w:rFonts w:cs="Times New Roman"/>
      </w:rPr>
    </w:lvl>
    <w:lvl w:ilvl="6" w:tplc="04190001">
      <w:start w:val="1"/>
      <w:numFmt w:val="decimal"/>
      <w:lvlText w:val="%7."/>
      <w:lvlJc w:val="left"/>
      <w:pPr>
        <w:tabs>
          <w:tab w:val="left" w:pos="5040"/>
        </w:tabs>
        <w:ind w:left="5040" w:hanging="360"/>
      </w:pPr>
      <w:rPr>
        <w:rFonts w:cs="Times New Roman"/>
      </w:rPr>
    </w:lvl>
    <w:lvl w:ilvl="7" w:tplc="04190003">
      <w:start w:val="1"/>
      <w:numFmt w:val="lowerLetter"/>
      <w:lvlText w:val="%8."/>
      <w:lvlJc w:val="left"/>
      <w:pPr>
        <w:tabs>
          <w:tab w:val="left" w:pos="5760"/>
        </w:tabs>
        <w:ind w:left="5760" w:hanging="360"/>
      </w:pPr>
      <w:rPr>
        <w:rFonts w:cs="Times New Roman"/>
      </w:rPr>
    </w:lvl>
    <w:lvl w:ilvl="8" w:tplc="04190005">
      <w:start w:val="1"/>
      <w:numFmt w:val="lowerRoman"/>
      <w:lvlText w:val="%9."/>
      <w:lvlJc w:val="right"/>
      <w:pPr>
        <w:tabs>
          <w:tab w:val="left" w:pos="6480"/>
        </w:tabs>
        <w:ind w:left="6480" w:hanging="180"/>
      </w:pPr>
      <w:rPr>
        <w:rFonts w:cs="Times New Roman"/>
      </w:rPr>
    </w:lvl>
  </w:abstractNum>
  <w:abstractNum w:abstractNumId="87" w15:restartNumberingAfterBreak="0">
    <w:nsid w:val="6F137EF7"/>
    <w:multiLevelType w:val="multilevel"/>
    <w:tmpl w:val="ECEE21BE"/>
    <w:lvl w:ilvl="0">
      <w:start w:val="1"/>
      <w:numFmt w:val="decimal"/>
      <w:pStyle w:val="ae"/>
      <w:lvlText w:val="%1"/>
      <w:lvlJc w:val="left"/>
      <w:pPr>
        <w:tabs>
          <w:tab w:val="left" w:pos="680"/>
        </w:tabs>
        <w:ind w:firstLine="680"/>
      </w:pPr>
      <w:rPr>
        <w:rFonts w:cs="Times New Roman"/>
        <w:sz w:val="24"/>
      </w:rPr>
    </w:lvl>
    <w:lvl w:ilvl="1">
      <w:start w:val="1"/>
      <w:numFmt w:val="decimal"/>
      <w:lvlText w:val="%1.%2"/>
      <w:lvlJc w:val="left"/>
      <w:pPr>
        <w:tabs>
          <w:tab w:val="left" w:pos="1134"/>
        </w:tabs>
        <w:ind w:firstLine="680"/>
      </w:pPr>
      <w:rPr>
        <w:rFonts w:cs="Times New Roman"/>
      </w:rPr>
    </w:lvl>
    <w:lvl w:ilvl="2">
      <w:start w:val="1"/>
      <w:numFmt w:val="decimal"/>
      <w:lvlText w:val="%1.%2.%3"/>
      <w:lvlJc w:val="left"/>
      <w:pPr>
        <w:tabs>
          <w:tab w:val="left" w:pos="1418"/>
        </w:tabs>
        <w:ind w:firstLine="680"/>
      </w:pPr>
      <w:rPr>
        <w:rFonts w:cs="Times New Roman"/>
      </w:rPr>
    </w:lvl>
    <w:lvl w:ilvl="3">
      <w:start w:val="1"/>
      <w:numFmt w:val="decimal"/>
      <w:lvlText w:val="%1.%2.%3.%4"/>
      <w:lvlJc w:val="left"/>
      <w:pPr>
        <w:tabs>
          <w:tab w:val="left" w:pos="1701"/>
        </w:tabs>
        <w:ind w:firstLine="680"/>
      </w:pPr>
      <w:rPr>
        <w:rFonts w:cs="Times New Roman"/>
      </w:rPr>
    </w:lvl>
    <w:lvl w:ilvl="4">
      <w:start w:val="1"/>
      <w:numFmt w:val="decimal"/>
      <w:lvlText w:val="%1.%2.%3.%4.%5"/>
      <w:lvlJc w:val="left"/>
      <w:pPr>
        <w:tabs>
          <w:tab w:val="left" w:pos="1985"/>
        </w:tabs>
        <w:ind w:firstLine="680"/>
      </w:pPr>
      <w:rPr>
        <w:rFonts w:cs="Times New Roman"/>
      </w:rPr>
    </w:lvl>
    <w:lvl w:ilvl="5">
      <w:start w:val="1"/>
      <w:numFmt w:val="decimal"/>
      <w:lvlText w:val="%1.%2.%3.%4.%5.%6"/>
      <w:lvlJc w:val="left"/>
      <w:pPr>
        <w:tabs>
          <w:tab w:val="left" w:pos="2268"/>
        </w:tabs>
        <w:ind w:firstLine="680"/>
      </w:pPr>
      <w:rPr>
        <w:rFonts w:cs="Times New Roman"/>
      </w:rPr>
    </w:lvl>
    <w:lvl w:ilvl="6">
      <w:start w:val="1"/>
      <w:numFmt w:val="decimal"/>
      <w:lvlText w:val="%1.%2.%3.%4.%5.%6.%7"/>
      <w:lvlJc w:val="left"/>
      <w:pPr>
        <w:tabs>
          <w:tab w:val="left" w:pos="2552"/>
        </w:tabs>
        <w:ind w:firstLine="680"/>
      </w:pPr>
      <w:rPr>
        <w:rFonts w:cs="Times New Roman"/>
      </w:rPr>
    </w:lvl>
    <w:lvl w:ilvl="7">
      <w:start w:val="1"/>
      <w:numFmt w:val="decimal"/>
      <w:lvlText w:val="%1.%2.%3.%4.%5.%6.%7.%8"/>
      <w:lvlJc w:val="left"/>
      <w:pPr>
        <w:tabs>
          <w:tab w:val="left" w:pos="2835"/>
        </w:tabs>
        <w:ind w:firstLine="680"/>
      </w:pPr>
      <w:rPr>
        <w:rFonts w:cs="Times New Roman"/>
      </w:rPr>
    </w:lvl>
    <w:lvl w:ilvl="8">
      <w:start w:val="1"/>
      <w:numFmt w:val="decimal"/>
      <w:lvlText w:val="%1.%2.%3.%4.%5.%6.%7.%8.%9"/>
      <w:lvlJc w:val="left"/>
      <w:pPr>
        <w:tabs>
          <w:tab w:val="left" w:pos="3119"/>
        </w:tabs>
        <w:ind w:firstLine="680"/>
      </w:pPr>
      <w:rPr>
        <w:rFonts w:cs="Times New Roman"/>
      </w:rPr>
    </w:lvl>
  </w:abstractNum>
  <w:abstractNum w:abstractNumId="88" w15:restartNumberingAfterBreak="0">
    <w:nsid w:val="705B1363"/>
    <w:multiLevelType w:val="hybridMultilevel"/>
    <w:tmpl w:val="D7B24484"/>
    <w:lvl w:ilvl="0" w:tplc="DA78AA3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08914AF"/>
    <w:multiLevelType w:val="multilevel"/>
    <w:tmpl w:val="F20EBF44"/>
    <w:lvl w:ilvl="0">
      <w:start w:val="1"/>
      <w:numFmt w:val="bullet"/>
      <w:pStyle w:val="1f2"/>
      <w:lvlText w:val="-"/>
      <w:lvlJc w:val="left"/>
      <w:pPr>
        <w:ind w:left="425" w:hanging="425"/>
      </w:pPr>
      <w:rPr>
        <w:rFonts w:ascii="Courier New" w:hAnsi="Courier New"/>
      </w:rPr>
    </w:lvl>
    <w:lvl w:ilvl="1">
      <w:start w:val="1"/>
      <w:numFmt w:val="bullet"/>
      <w:pStyle w:val="2f"/>
      <w:lvlText w:val=""/>
      <w:lvlJc w:val="left"/>
      <w:pPr>
        <w:ind w:left="851" w:hanging="426"/>
      </w:pPr>
      <w:rPr>
        <w:rFonts w:ascii="Symbol" w:hAnsi="Symbol"/>
      </w:rPr>
    </w:lvl>
    <w:lvl w:ilvl="2">
      <w:start w:val="1"/>
      <w:numFmt w:val="bullet"/>
      <w:pStyle w:val="3b"/>
      <w:lvlText w:val="o"/>
      <w:lvlJc w:val="left"/>
      <w:pPr>
        <w:ind w:left="1276" w:hanging="425"/>
      </w:pPr>
      <w:rPr>
        <w:rFonts w:ascii="Courier New" w:hAnsi="Courier New"/>
      </w:rPr>
    </w:lvl>
    <w:lvl w:ilvl="3">
      <w:start w:val="1"/>
      <w:numFmt w:val="bullet"/>
      <w:pStyle w:val="4a"/>
      <w:lvlText w:val="-"/>
      <w:lvlJc w:val="left"/>
      <w:pPr>
        <w:ind w:left="1701" w:hanging="425"/>
      </w:pPr>
      <w:rPr>
        <w:rFonts w:ascii="Courier New" w:hAnsi="Courier New"/>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90" w15:restartNumberingAfterBreak="0">
    <w:nsid w:val="70BB0038"/>
    <w:multiLevelType w:val="hybridMultilevel"/>
    <w:tmpl w:val="3A02B5FA"/>
    <w:lvl w:ilvl="0" w:tplc="137E4F2A">
      <w:start w:val="1"/>
      <w:numFmt w:val="bullet"/>
      <w:pStyle w:val="af"/>
      <w:lvlText w:val="-"/>
      <w:lvlJc w:val="left"/>
      <w:pPr>
        <w:ind w:left="1264" w:hanging="360"/>
      </w:pPr>
      <w:rPr>
        <w:rFonts w:ascii="Times New Roman" w:hAnsi="Times New Roman"/>
      </w:rPr>
    </w:lvl>
    <w:lvl w:ilvl="1" w:tplc="6DDC281A">
      <w:start w:val="1"/>
      <w:numFmt w:val="bullet"/>
      <w:lvlText w:val="o"/>
      <w:lvlJc w:val="left"/>
      <w:pPr>
        <w:ind w:left="1984" w:hanging="360"/>
      </w:pPr>
      <w:rPr>
        <w:rFonts w:ascii="Courier New" w:hAnsi="Courier New"/>
      </w:rPr>
    </w:lvl>
    <w:lvl w:ilvl="2" w:tplc="DB6E852C">
      <w:start w:val="1"/>
      <w:numFmt w:val="bullet"/>
      <w:lvlText w:val=""/>
      <w:lvlJc w:val="left"/>
      <w:pPr>
        <w:ind w:left="2704" w:hanging="360"/>
      </w:pPr>
      <w:rPr>
        <w:rFonts w:ascii="Wingdings" w:hAnsi="Wingdings"/>
      </w:rPr>
    </w:lvl>
    <w:lvl w:ilvl="3" w:tplc="8B5607A4">
      <w:start w:val="1"/>
      <w:numFmt w:val="bullet"/>
      <w:lvlText w:val=""/>
      <w:lvlJc w:val="left"/>
      <w:pPr>
        <w:ind w:left="3424" w:hanging="360"/>
      </w:pPr>
      <w:rPr>
        <w:rFonts w:ascii="Symbol" w:hAnsi="Symbol"/>
      </w:rPr>
    </w:lvl>
    <w:lvl w:ilvl="4" w:tplc="8BC23850">
      <w:start w:val="1"/>
      <w:numFmt w:val="bullet"/>
      <w:lvlText w:val="o"/>
      <w:lvlJc w:val="left"/>
      <w:pPr>
        <w:ind w:left="4144" w:hanging="360"/>
      </w:pPr>
      <w:rPr>
        <w:rFonts w:ascii="Courier New" w:hAnsi="Courier New"/>
      </w:rPr>
    </w:lvl>
    <w:lvl w:ilvl="5" w:tplc="B61CCC06">
      <w:start w:val="1"/>
      <w:numFmt w:val="bullet"/>
      <w:lvlText w:val=""/>
      <w:lvlJc w:val="left"/>
      <w:pPr>
        <w:ind w:left="4864" w:hanging="360"/>
      </w:pPr>
      <w:rPr>
        <w:rFonts w:ascii="Wingdings" w:hAnsi="Wingdings"/>
      </w:rPr>
    </w:lvl>
    <w:lvl w:ilvl="6" w:tplc="BE566ED2">
      <w:start w:val="1"/>
      <w:numFmt w:val="bullet"/>
      <w:lvlText w:val=""/>
      <w:lvlJc w:val="left"/>
      <w:pPr>
        <w:ind w:left="5584" w:hanging="360"/>
      </w:pPr>
      <w:rPr>
        <w:rFonts w:ascii="Symbol" w:hAnsi="Symbol"/>
      </w:rPr>
    </w:lvl>
    <w:lvl w:ilvl="7" w:tplc="DBB8D9CE">
      <w:start w:val="1"/>
      <w:numFmt w:val="bullet"/>
      <w:lvlText w:val="o"/>
      <w:lvlJc w:val="left"/>
      <w:pPr>
        <w:ind w:left="6304" w:hanging="360"/>
      </w:pPr>
      <w:rPr>
        <w:rFonts w:ascii="Courier New" w:hAnsi="Courier New"/>
      </w:rPr>
    </w:lvl>
    <w:lvl w:ilvl="8" w:tplc="45704468">
      <w:start w:val="1"/>
      <w:numFmt w:val="bullet"/>
      <w:lvlText w:val=""/>
      <w:lvlJc w:val="left"/>
      <w:pPr>
        <w:ind w:left="7024" w:hanging="360"/>
      </w:pPr>
      <w:rPr>
        <w:rFonts w:ascii="Wingdings" w:hAnsi="Wingdings"/>
      </w:rPr>
    </w:lvl>
  </w:abstractNum>
  <w:abstractNum w:abstractNumId="91" w15:restartNumberingAfterBreak="0">
    <w:nsid w:val="70C33AE6"/>
    <w:multiLevelType w:val="multilevel"/>
    <w:tmpl w:val="0409001D"/>
    <w:styleLink w:val="N7"/>
    <w:lvl w:ilvl="0">
      <w:start w:val="1"/>
      <w:numFmt w:val="decimal"/>
      <w:lvlText w:val="%1."/>
      <w:lvlJc w:val="left"/>
      <w:pPr>
        <w:tabs>
          <w:tab w:val="left" w:pos="360"/>
        </w:tabs>
        <w:ind w:left="360" w:hanging="360"/>
      </w:pPr>
      <w:rPr>
        <w:rFonts w:cs="Times New Roman"/>
      </w:rPr>
    </w:lvl>
    <w:lvl w:ilvl="1">
      <w:start w:val="1"/>
      <w:numFmt w:val="decimal"/>
      <w:lvlText w:val="%1.%2."/>
      <w:lvlJc w:val="left"/>
      <w:pPr>
        <w:tabs>
          <w:tab w:val="left" w:pos="792"/>
        </w:tabs>
        <w:ind w:left="792" w:hanging="432"/>
      </w:pPr>
      <w:rPr>
        <w:rFonts w:cs="Times New Roman"/>
      </w:rPr>
    </w:lvl>
    <w:lvl w:ilvl="2">
      <w:start w:val="1"/>
      <w:numFmt w:val="decimal"/>
      <w:lvlText w:val="%1.%2.%3."/>
      <w:lvlJc w:val="left"/>
      <w:pPr>
        <w:tabs>
          <w:tab w:val="left" w:pos="1224"/>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92" w15:restartNumberingAfterBreak="0">
    <w:nsid w:val="71767C43"/>
    <w:multiLevelType w:val="hybridMultilevel"/>
    <w:tmpl w:val="06FC528E"/>
    <w:lvl w:ilvl="0" w:tplc="339C335E">
      <w:start w:val="1"/>
      <w:numFmt w:val="bullet"/>
      <w:pStyle w:val="FMSSpisok1uroven"/>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rPr>
    </w:lvl>
    <w:lvl w:ilvl="2" w:tplc="04190005">
      <w:start w:val="1"/>
      <w:numFmt w:val="decimal"/>
      <w:lvlText w:val="%3."/>
      <w:lvlJc w:val="left"/>
      <w:pPr>
        <w:tabs>
          <w:tab w:val="left" w:pos="2160"/>
        </w:tabs>
        <w:ind w:left="2160" w:hanging="360"/>
      </w:pPr>
      <w:rPr>
        <w:rFonts w:cs="Times New Roman"/>
      </w:rPr>
    </w:lvl>
    <w:lvl w:ilvl="3" w:tplc="04190001">
      <w:start w:val="1"/>
      <w:numFmt w:val="decimal"/>
      <w:lvlText w:val="%4."/>
      <w:lvlJc w:val="left"/>
      <w:pPr>
        <w:tabs>
          <w:tab w:val="left" w:pos="2880"/>
        </w:tabs>
        <w:ind w:left="2880" w:hanging="360"/>
      </w:pPr>
      <w:rPr>
        <w:rFonts w:cs="Times New Roman"/>
      </w:rPr>
    </w:lvl>
    <w:lvl w:ilvl="4" w:tplc="04190003">
      <w:start w:val="1"/>
      <w:numFmt w:val="decimal"/>
      <w:lvlText w:val="%5."/>
      <w:lvlJc w:val="left"/>
      <w:pPr>
        <w:tabs>
          <w:tab w:val="left" w:pos="3600"/>
        </w:tabs>
        <w:ind w:left="3600" w:hanging="360"/>
      </w:pPr>
      <w:rPr>
        <w:rFonts w:cs="Times New Roman"/>
      </w:rPr>
    </w:lvl>
    <w:lvl w:ilvl="5" w:tplc="04190005">
      <w:start w:val="1"/>
      <w:numFmt w:val="decimal"/>
      <w:lvlText w:val="%6."/>
      <w:lvlJc w:val="left"/>
      <w:pPr>
        <w:tabs>
          <w:tab w:val="left" w:pos="4320"/>
        </w:tabs>
        <w:ind w:left="4320" w:hanging="360"/>
      </w:pPr>
      <w:rPr>
        <w:rFonts w:cs="Times New Roman"/>
      </w:rPr>
    </w:lvl>
    <w:lvl w:ilvl="6" w:tplc="04190001">
      <w:start w:val="1"/>
      <w:numFmt w:val="decimal"/>
      <w:lvlText w:val="%7."/>
      <w:lvlJc w:val="left"/>
      <w:pPr>
        <w:tabs>
          <w:tab w:val="left" w:pos="5040"/>
        </w:tabs>
        <w:ind w:left="5040" w:hanging="360"/>
      </w:pPr>
      <w:rPr>
        <w:rFonts w:cs="Times New Roman"/>
      </w:rPr>
    </w:lvl>
    <w:lvl w:ilvl="7" w:tplc="04190003">
      <w:start w:val="1"/>
      <w:numFmt w:val="decimal"/>
      <w:lvlText w:val="%8."/>
      <w:lvlJc w:val="left"/>
      <w:pPr>
        <w:tabs>
          <w:tab w:val="left" w:pos="5760"/>
        </w:tabs>
        <w:ind w:left="5760" w:hanging="360"/>
      </w:pPr>
      <w:rPr>
        <w:rFonts w:cs="Times New Roman"/>
      </w:rPr>
    </w:lvl>
    <w:lvl w:ilvl="8" w:tplc="04190005">
      <w:start w:val="1"/>
      <w:numFmt w:val="decimal"/>
      <w:lvlText w:val="%9."/>
      <w:lvlJc w:val="left"/>
      <w:pPr>
        <w:tabs>
          <w:tab w:val="left" w:pos="6480"/>
        </w:tabs>
        <w:ind w:left="6480" w:hanging="360"/>
      </w:pPr>
      <w:rPr>
        <w:rFonts w:cs="Times New Roman"/>
      </w:rPr>
    </w:lvl>
  </w:abstractNum>
  <w:abstractNum w:abstractNumId="93" w15:restartNumberingAfterBreak="0">
    <w:nsid w:val="71CE2D46"/>
    <w:multiLevelType w:val="multilevel"/>
    <w:tmpl w:val="0409001D"/>
    <w:styleLink w:val="N12"/>
    <w:lvl w:ilvl="0">
      <w:start w:val="4"/>
      <w:numFmt w:val="decimal"/>
      <w:suff w:val="space"/>
      <w:lvlText w:val="%1"/>
      <w:lvlJc w:val="left"/>
      <w:rPr>
        <w:rFonts w:ascii="Times New Roman" w:hAnsi="Times New Roman" w:cs="Times New Roman"/>
        <w:b w:val="0"/>
        <w:i w:val="0"/>
        <w:strike w:val="0"/>
        <w:color w:val="auto"/>
        <w:sz w:val="24"/>
        <w:u w:val="none"/>
      </w:rPr>
    </w:lvl>
    <w:lvl w:ilvl="1">
      <w:start w:val="1"/>
      <w:numFmt w:val="decimal"/>
      <w:suff w:val="space"/>
      <w:lvlText w:val="%1.%2"/>
      <w:lvlJc w:val="left"/>
      <w:pPr>
        <w:ind w:firstLine="720"/>
      </w:pPr>
      <w:rPr>
        <w:rFonts w:ascii="Times New Roman" w:hAnsi="Times New Roman" w:cs="Times New Roman"/>
        <w:b w:val="0"/>
        <w:i w:val="0"/>
        <w:strike w:val="0"/>
        <w:color w:val="auto"/>
        <w:sz w:val="24"/>
        <w:u w:val="none"/>
      </w:rPr>
    </w:lvl>
    <w:lvl w:ilvl="2">
      <w:start w:val="10"/>
      <w:numFmt w:val="decimal"/>
      <w:suff w:val="space"/>
      <w:lvlText w:val="%1.%2.%3"/>
      <w:lvlJc w:val="left"/>
      <w:pPr>
        <w:ind w:firstLine="720"/>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decimal"/>
      <w:suff w:val="space"/>
      <w:lvlText w:val="%1.%2.%3.%4.%5"/>
      <w:lvlJc w:val="left"/>
      <w:pPr>
        <w:ind w:firstLine="720"/>
      </w:pPr>
      <w:rPr>
        <w:rFonts w:ascii="Times New Roman" w:hAnsi="Times New Roman" w:cs="Times New Roman"/>
        <w:b w:val="0"/>
        <w:i w:val="0"/>
        <w:strike w:val="0"/>
        <w:color w:val="auto"/>
        <w:sz w:val="24"/>
        <w:u w:val="none"/>
      </w:rPr>
    </w:lvl>
    <w:lvl w:ilvl="5">
      <w:start w:val="1"/>
      <w:numFmt w:val="decimal"/>
      <w:suff w:val="space"/>
      <w:lvlText w:val="%1.%2.%3.%4.%5.%6"/>
      <w:lvlJc w:val="left"/>
      <w:pPr>
        <w:ind w:firstLine="720"/>
      </w:pPr>
      <w:rPr>
        <w:rFonts w:ascii="Times New Roman" w:hAnsi="Times New Roman" w:cs="Times New Roman"/>
        <w:b w:val="0"/>
        <w:i w:val="0"/>
        <w:strike w:val="0"/>
        <w:color w:val="auto"/>
        <w:sz w:val="24"/>
        <w:u w:val="none"/>
      </w:rPr>
    </w:lvl>
    <w:lvl w:ilvl="6">
      <w:start w:val="1"/>
      <w:numFmt w:val="decimal"/>
      <w:lvlText w:val="%1.%2.%3.%4.%5.%6.%7"/>
      <w:lvlJc w:val="left"/>
      <w:pPr>
        <w:tabs>
          <w:tab w:val="left" w:pos="2365"/>
        </w:tabs>
        <w:ind w:firstLine="363"/>
      </w:pPr>
      <w:rPr>
        <w:rFonts w:ascii="Arial" w:hAnsi="Arial" w:cs="Times New Roman"/>
        <w:b w:val="0"/>
        <w:i w:val="0"/>
        <w:strike w:val="0"/>
        <w:color w:val="auto"/>
        <w:sz w:val="22"/>
        <w:u w:val="none"/>
      </w:rPr>
    </w:lvl>
    <w:lvl w:ilvl="7">
      <w:start w:val="1"/>
      <w:numFmt w:val="decimal"/>
      <w:lvlText w:val="%1.%2.%3.%4.%5.%6.%7.%8"/>
      <w:lvlJc w:val="left"/>
      <w:pPr>
        <w:tabs>
          <w:tab w:val="left" w:pos="2591"/>
        </w:tabs>
        <w:ind w:firstLine="363"/>
      </w:pPr>
      <w:rPr>
        <w:rFonts w:ascii="Times New Roman" w:hAnsi="Times New Roman" w:cs="Times New Roman"/>
        <w:b w:val="0"/>
        <w:i/>
        <w:strike w:val="0"/>
        <w:color w:val="auto"/>
        <w:sz w:val="24"/>
        <w:u w:val="none"/>
      </w:rPr>
    </w:lvl>
    <w:lvl w:ilvl="8">
      <w:start w:val="1"/>
      <w:numFmt w:val="decimal"/>
      <w:lvlText w:val="%1.%2.%3.%4.%5.%6.%7.%8.%9"/>
      <w:lvlJc w:val="left"/>
      <w:pPr>
        <w:tabs>
          <w:tab w:val="left" w:pos="2762"/>
        </w:tabs>
        <w:ind w:firstLine="363"/>
      </w:pPr>
      <w:rPr>
        <w:rFonts w:ascii="Times New Roman" w:hAnsi="Times New Roman" w:cs="Times New Roman"/>
        <w:b w:val="0"/>
        <w:i w:val="0"/>
        <w:strike w:val="0"/>
        <w:color w:val="auto"/>
        <w:sz w:val="24"/>
        <w:u w:val="none"/>
      </w:rPr>
    </w:lvl>
  </w:abstractNum>
  <w:abstractNum w:abstractNumId="94" w15:restartNumberingAfterBreak="0">
    <w:nsid w:val="726F4BC2"/>
    <w:multiLevelType w:val="multilevel"/>
    <w:tmpl w:val="0409001D"/>
    <w:styleLink w:val="N8"/>
    <w:lvl w:ilvl="0">
      <w:start w:val="4"/>
      <w:numFmt w:val="decimal"/>
      <w:suff w:val="space"/>
      <w:lvlText w:val="%1"/>
      <w:lvlJc w:val="left"/>
      <w:pPr>
        <w:ind w:firstLine="720"/>
      </w:pPr>
      <w:rPr>
        <w:rFonts w:ascii="Times New Roman" w:hAnsi="Times New Roman" w:cs="Times New Roman"/>
        <w:b w:val="0"/>
        <w:i w:val="0"/>
        <w:strike w:val="0"/>
        <w:color w:val="auto"/>
        <w:sz w:val="24"/>
        <w:u w:val="none"/>
      </w:rPr>
    </w:lvl>
    <w:lvl w:ilvl="1">
      <w:start w:val="3"/>
      <w:numFmt w:val="decimal"/>
      <w:suff w:val="space"/>
      <w:lvlText w:val="%1.%2"/>
      <w:lvlJc w:val="left"/>
      <w:pPr>
        <w:ind w:firstLine="720"/>
      </w:pPr>
      <w:rPr>
        <w:rFonts w:ascii="Times New Roman" w:hAnsi="Times New Roman" w:cs="Times New Roman"/>
        <w:b w:val="0"/>
        <w:i w:val="0"/>
        <w:strike w:val="0"/>
        <w:color w:val="auto"/>
        <w:sz w:val="24"/>
        <w:u w:val="none"/>
      </w:rPr>
    </w:lvl>
    <w:lvl w:ilvl="2">
      <w:start w:val="3"/>
      <w:numFmt w:val="decimal"/>
      <w:suff w:val="space"/>
      <w:lvlText w:val="%1.%2.%3"/>
      <w:lvlJc w:val="left"/>
      <w:pPr>
        <w:ind w:firstLine="720"/>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decimal"/>
      <w:suff w:val="space"/>
      <w:lvlText w:val="%1.%2.%3.%4.%5"/>
      <w:lvlJc w:val="left"/>
      <w:pPr>
        <w:ind w:firstLine="720"/>
      </w:pPr>
      <w:rPr>
        <w:rFonts w:ascii="Times New Roman" w:hAnsi="Times New Roman" w:cs="Times New Roman"/>
        <w:b w:val="0"/>
        <w:i w:val="0"/>
        <w:strike w:val="0"/>
        <w:color w:val="auto"/>
        <w:sz w:val="24"/>
        <w:u w:val="none"/>
      </w:rPr>
    </w:lvl>
    <w:lvl w:ilvl="5">
      <w:start w:val="1"/>
      <w:numFmt w:val="decimal"/>
      <w:lvlText w:val="%1.%2.%3.%4.%5.%6"/>
      <w:lvlJc w:val="left"/>
      <w:pPr>
        <w:tabs>
          <w:tab w:val="left" w:pos="2195"/>
        </w:tabs>
        <w:ind w:firstLine="720"/>
      </w:pPr>
      <w:rPr>
        <w:rFonts w:ascii="Times New Roman" w:hAnsi="Times New Roman" w:cs="Times New Roman"/>
        <w:b w:val="0"/>
        <w:i w:val="0"/>
        <w:strike w:val="0"/>
        <w:color w:val="auto"/>
        <w:sz w:val="24"/>
        <w:u w:val="none"/>
      </w:rPr>
    </w:lvl>
    <w:lvl w:ilvl="6">
      <w:start w:val="1"/>
      <w:numFmt w:val="decimal"/>
      <w:lvlText w:val="%1.%2.%3.%4.%5.%6.%7"/>
      <w:lvlJc w:val="left"/>
      <w:pPr>
        <w:tabs>
          <w:tab w:val="left" w:pos="2364"/>
        </w:tabs>
        <w:ind w:firstLine="720"/>
      </w:pPr>
      <w:rPr>
        <w:rFonts w:ascii="Times New Roman" w:hAnsi="Times New Roman" w:cs="Times New Roman"/>
        <w:b w:val="0"/>
        <w:i w:val="0"/>
        <w:strike w:val="0"/>
        <w:color w:val="auto"/>
        <w:sz w:val="24"/>
        <w:u w:val="none"/>
      </w:rPr>
    </w:lvl>
    <w:lvl w:ilvl="7">
      <w:start w:val="1"/>
      <w:numFmt w:val="decimal"/>
      <w:lvlText w:val="%1.%2.%3.%4.%5.%6.%7.%8"/>
      <w:lvlJc w:val="left"/>
      <w:pPr>
        <w:tabs>
          <w:tab w:val="left" w:pos="2591"/>
        </w:tabs>
        <w:ind w:firstLine="720"/>
      </w:pPr>
      <w:rPr>
        <w:rFonts w:ascii="Times New Roman" w:hAnsi="Times New Roman" w:cs="Times New Roman"/>
        <w:b w:val="0"/>
        <w:i w:val="0"/>
        <w:strike w:val="0"/>
        <w:color w:val="auto"/>
        <w:sz w:val="24"/>
        <w:u w:val="none"/>
      </w:rPr>
    </w:lvl>
    <w:lvl w:ilvl="8">
      <w:start w:val="1"/>
      <w:numFmt w:val="decimal"/>
      <w:lvlText w:val="%1.%2.%3.%4.%5.%6.%7.%8.%9"/>
      <w:lvlJc w:val="left"/>
      <w:pPr>
        <w:tabs>
          <w:tab w:val="left" w:pos="2762"/>
        </w:tabs>
        <w:ind w:firstLine="720"/>
      </w:pPr>
      <w:rPr>
        <w:rFonts w:ascii="Times New Roman" w:hAnsi="Times New Roman" w:cs="Times New Roman"/>
        <w:b w:val="0"/>
        <w:i w:val="0"/>
        <w:strike w:val="0"/>
        <w:color w:val="auto"/>
        <w:sz w:val="24"/>
        <w:u w:val="none"/>
      </w:rPr>
    </w:lvl>
  </w:abstractNum>
  <w:abstractNum w:abstractNumId="95" w15:restartNumberingAfterBreak="0">
    <w:nsid w:val="72741165"/>
    <w:multiLevelType w:val="multilevel"/>
    <w:tmpl w:val="0409001D"/>
    <w:styleLink w:val="433OutlineNumbering"/>
    <w:lvl w:ilvl="0">
      <w:start w:val="2"/>
      <w:numFmt w:val="decimal"/>
      <w:lvlText w:val="%1"/>
      <w:lvlJc w:val="left"/>
      <w:pPr>
        <w:ind w:left="360" w:hanging="360"/>
      </w:pPr>
      <w:rPr>
        <w:rFonts w:cs="Times New Roman"/>
      </w:rPr>
    </w:lvl>
    <w:lvl w:ilvl="1">
      <w:start w:val="7"/>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6" w15:restartNumberingAfterBreak="0">
    <w:nsid w:val="73555EE3"/>
    <w:multiLevelType w:val="hybridMultilevel"/>
    <w:tmpl w:val="586ECFBE"/>
    <w:lvl w:ilvl="0" w:tplc="2FAC57FA">
      <w:start w:val="1"/>
      <w:numFmt w:val="bullet"/>
      <w:pStyle w:val="af0"/>
      <w:lvlText w:val="–"/>
      <w:lvlJc w:val="left"/>
      <w:pPr>
        <w:ind w:left="1429" w:hanging="360"/>
      </w:pPr>
      <w:rPr>
        <w:rFonts w:ascii="Times New Roman" w:hAnsi="Times New Roman"/>
      </w:rPr>
    </w:lvl>
    <w:lvl w:ilvl="1" w:tplc="6DE8EE56">
      <w:start w:val="1"/>
      <w:numFmt w:val="bullet"/>
      <w:pStyle w:val="2-"/>
      <w:lvlText w:val="o"/>
      <w:lvlJc w:val="left"/>
      <w:pPr>
        <w:ind w:left="3905" w:hanging="360"/>
      </w:pPr>
      <w:rPr>
        <w:rFonts w:ascii="Courier New" w:hAnsi="Courier New"/>
      </w:rPr>
    </w:lvl>
    <w:lvl w:ilvl="2" w:tplc="214CC04A">
      <w:start w:val="1"/>
      <w:numFmt w:val="bullet"/>
      <w:lvlText w:val=""/>
      <w:lvlJc w:val="left"/>
      <w:pPr>
        <w:ind w:left="2869" w:hanging="360"/>
      </w:pPr>
      <w:rPr>
        <w:rFonts w:ascii="Wingdings" w:hAnsi="Wingdings"/>
      </w:rPr>
    </w:lvl>
    <w:lvl w:ilvl="3" w:tplc="80AA90C8">
      <w:start w:val="1"/>
      <w:numFmt w:val="bullet"/>
      <w:lvlText w:val=""/>
      <w:lvlJc w:val="left"/>
      <w:pPr>
        <w:ind w:left="3589" w:hanging="360"/>
      </w:pPr>
      <w:rPr>
        <w:rFonts w:ascii="Symbol" w:hAnsi="Symbol"/>
      </w:rPr>
    </w:lvl>
    <w:lvl w:ilvl="4" w:tplc="DE40E7B4">
      <w:start w:val="1"/>
      <w:numFmt w:val="bullet"/>
      <w:lvlText w:val="o"/>
      <w:lvlJc w:val="left"/>
      <w:pPr>
        <w:ind w:left="4309" w:hanging="360"/>
      </w:pPr>
      <w:rPr>
        <w:rFonts w:ascii="Courier New" w:hAnsi="Courier New"/>
      </w:rPr>
    </w:lvl>
    <w:lvl w:ilvl="5" w:tplc="8FD698D4">
      <w:start w:val="1"/>
      <w:numFmt w:val="bullet"/>
      <w:lvlText w:val=""/>
      <w:lvlJc w:val="left"/>
      <w:pPr>
        <w:ind w:left="5029" w:hanging="360"/>
      </w:pPr>
      <w:rPr>
        <w:rFonts w:ascii="Wingdings" w:hAnsi="Wingdings"/>
      </w:rPr>
    </w:lvl>
    <w:lvl w:ilvl="6" w:tplc="839C5A26">
      <w:start w:val="1"/>
      <w:numFmt w:val="bullet"/>
      <w:lvlText w:val=""/>
      <w:lvlJc w:val="left"/>
      <w:pPr>
        <w:ind w:left="5749" w:hanging="360"/>
      </w:pPr>
      <w:rPr>
        <w:rFonts w:ascii="Symbol" w:hAnsi="Symbol"/>
      </w:rPr>
    </w:lvl>
    <w:lvl w:ilvl="7" w:tplc="D8061F4A">
      <w:start w:val="1"/>
      <w:numFmt w:val="bullet"/>
      <w:lvlText w:val="o"/>
      <w:lvlJc w:val="left"/>
      <w:pPr>
        <w:ind w:left="6469" w:hanging="360"/>
      </w:pPr>
      <w:rPr>
        <w:rFonts w:ascii="Courier New" w:hAnsi="Courier New"/>
      </w:rPr>
    </w:lvl>
    <w:lvl w:ilvl="8" w:tplc="DA8CC6C6">
      <w:start w:val="1"/>
      <w:numFmt w:val="bullet"/>
      <w:lvlText w:val=""/>
      <w:lvlJc w:val="left"/>
      <w:pPr>
        <w:ind w:left="7189" w:hanging="360"/>
      </w:pPr>
      <w:rPr>
        <w:rFonts w:ascii="Wingdings" w:hAnsi="Wingdings"/>
      </w:rPr>
    </w:lvl>
  </w:abstractNum>
  <w:abstractNum w:abstractNumId="97" w15:restartNumberingAfterBreak="0">
    <w:nsid w:val="735D0173"/>
    <w:multiLevelType w:val="multilevel"/>
    <w:tmpl w:val="71F4F894"/>
    <w:lvl w:ilvl="0">
      <w:start w:val="1"/>
      <w:numFmt w:val="decimal"/>
      <w:pStyle w:val="StyleHeading110pt"/>
      <w:lvlText w:val="%1."/>
      <w:lvlJc w:val="left"/>
      <w:pPr>
        <w:tabs>
          <w:tab w:val="left" w:pos="360"/>
        </w:tabs>
        <w:ind w:left="360" w:hanging="360"/>
      </w:pPr>
      <w:rPr>
        <w:rFonts w:cs="Times New Roman"/>
        <w:b/>
        <w:sz w:val="20"/>
      </w:rPr>
    </w:lvl>
    <w:lvl w:ilvl="1">
      <w:start w:val="1"/>
      <w:numFmt w:val="decimal"/>
      <w:lvlText w:val="%1.%2."/>
      <w:lvlJc w:val="left"/>
      <w:pPr>
        <w:tabs>
          <w:tab w:val="left" w:pos="792"/>
        </w:tabs>
        <w:ind w:left="792" w:hanging="432"/>
      </w:pPr>
      <w:rPr>
        <w:rFonts w:cs="Times New Roman"/>
      </w:rPr>
    </w:lvl>
    <w:lvl w:ilvl="2">
      <w:start w:val="1"/>
      <w:numFmt w:val="decimal"/>
      <w:lvlText w:val="%1.%2.%3."/>
      <w:lvlJc w:val="left"/>
      <w:pPr>
        <w:tabs>
          <w:tab w:val="left" w:pos="1440"/>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98" w15:restartNumberingAfterBreak="0">
    <w:nsid w:val="7366671B"/>
    <w:multiLevelType w:val="multilevel"/>
    <w:tmpl w:val="F71A382E"/>
    <w:lvl w:ilvl="0">
      <w:start w:val="1"/>
      <w:numFmt w:val="decimal"/>
      <w:lvlText w:val="%1."/>
      <w:lvlJc w:val="left"/>
      <w:pPr>
        <w:ind w:left="720" w:hanging="720"/>
      </w:pPr>
      <w:rPr>
        <w:rFonts w:cs="Times New Roman"/>
      </w:rPr>
    </w:lvl>
    <w:lvl w:ilvl="1">
      <w:start w:val="5"/>
      <w:numFmt w:val="decimal"/>
      <w:lvlText w:val="%1.%2."/>
      <w:lvlJc w:val="left"/>
      <w:pPr>
        <w:ind w:left="840" w:hanging="720"/>
      </w:pPr>
      <w:rPr>
        <w:rFonts w:cs="Times New Roman"/>
      </w:rPr>
    </w:lvl>
    <w:lvl w:ilvl="2">
      <w:start w:val="1"/>
      <w:numFmt w:val="decimal"/>
      <w:pStyle w:val="3c"/>
      <w:lvlText w:val="%1.%2.%3."/>
      <w:lvlJc w:val="left"/>
      <w:pPr>
        <w:ind w:left="960" w:hanging="720"/>
      </w:pPr>
      <w:rPr>
        <w:rFonts w:cs="Times New Roman"/>
      </w:rPr>
    </w:lvl>
    <w:lvl w:ilvl="3">
      <w:start w:val="2"/>
      <w:numFmt w:val="decimal"/>
      <w:lvlText w:val="%1.%2.%3.%4."/>
      <w:lvlJc w:val="left"/>
      <w:pPr>
        <w:ind w:left="1080" w:hanging="720"/>
      </w:pPr>
      <w:rPr>
        <w:rFonts w:cs="Times New Roman"/>
      </w:rPr>
    </w:lvl>
    <w:lvl w:ilvl="4">
      <w:start w:val="1"/>
      <w:numFmt w:val="decimal"/>
      <w:lvlText w:val="%1.%2.%3.%4.%5."/>
      <w:lvlJc w:val="left"/>
      <w:pPr>
        <w:ind w:left="1560" w:hanging="1080"/>
      </w:pPr>
      <w:rPr>
        <w:rFonts w:cs="Times New Roman"/>
      </w:rPr>
    </w:lvl>
    <w:lvl w:ilvl="5">
      <w:start w:val="1"/>
      <w:numFmt w:val="decimal"/>
      <w:lvlText w:val="%1.%2.%3.%4.%5.%6."/>
      <w:lvlJc w:val="left"/>
      <w:pPr>
        <w:ind w:left="168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280" w:hanging="1440"/>
      </w:pPr>
      <w:rPr>
        <w:rFonts w:cs="Times New Roman"/>
      </w:rPr>
    </w:lvl>
    <w:lvl w:ilvl="8">
      <w:start w:val="1"/>
      <w:numFmt w:val="decimal"/>
      <w:lvlText w:val="%1.%2.%3.%4.%5.%6.%7.%8.%9."/>
      <w:lvlJc w:val="left"/>
      <w:pPr>
        <w:ind w:left="2760" w:hanging="1800"/>
      </w:pPr>
      <w:rPr>
        <w:rFonts w:cs="Times New Roman"/>
      </w:rPr>
    </w:lvl>
  </w:abstractNum>
  <w:abstractNum w:abstractNumId="99" w15:restartNumberingAfterBreak="0">
    <w:nsid w:val="73A0222A"/>
    <w:multiLevelType w:val="hybridMultilevel"/>
    <w:tmpl w:val="0409001D"/>
    <w:styleLink w:val="4110OutlineNumbering"/>
    <w:lvl w:ilvl="0" w:tplc="277C14B0">
      <w:start w:val="1"/>
      <w:numFmt w:val="decimal"/>
      <w:lvlText w:val="%1."/>
      <w:lvlJc w:val="left"/>
      <w:pPr>
        <w:ind w:left="720" w:hanging="360"/>
      </w:pPr>
      <w:rPr>
        <w:rFonts w:cs="Times New Roman"/>
        <w:b w:val="0"/>
      </w:rPr>
    </w:lvl>
    <w:lvl w:ilvl="1" w:tplc="F6AE1E70">
      <w:start w:val="1"/>
      <w:numFmt w:val="lowerLetter"/>
      <w:lvlText w:val="%2."/>
      <w:lvlJc w:val="left"/>
      <w:pPr>
        <w:ind w:left="1440" w:hanging="360"/>
      </w:pPr>
      <w:rPr>
        <w:rFonts w:cs="Times New Roman"/>
      </w:rPr>
    </w:lvl>
    <w:lvl w:ilvl="2" w:tplc="0FB04FBC">
      <w:start w:val="1"/>
      <w:numFmt w:val="lowerRoman"/>
      <w:lvlText w:val="%3."/>
      <w:lvlJc w:val="right"/>
      <w:pPr>
        <w:ind w:left="2160" w:hanging="180"/>
      </w:pPr>
      <w:rPr>
        <w:rFonts w:cs="Times New Roman"/>
      </w:rPr>
    </w:lvl>
    <w:lvl w:ilvl="3" w:tplc="2EE20DF0">
      <w:start w:val="1"/>
      <w:numFmt w:val="decimal"/>
      <w:lvlText w:val="%4."/>
      <w:lvlJc w:val="left"/>
      <w:pPr>
        <w:ind w:left="2880" w:hanging="360"/>
      </w:pPr>
      <w:rPr>
        <w:rFonts w:cs="Times New Roman"/>
      </w:rPr>
    </w:lvl>
    <w:lvl w:ilvl="4" w:tplc="0464DAB0">
      <w:start w:val="1"/>
      <w:numFmt w:val="lowerLetter"/>
      <w:lvlText w:val="%5."/>
      <w:lvlJc w:val="left"/>
      <w:pPr>
        <w:ind w:left="3600" w:hanging="360"/>
      </w:pPr>
      <w:rPr>
        <w:rFonts w:cs="Times New Roman"/>
      </w:rPr>
    </w:lvl>
    <w:lvl w:ilvl="5" w:tplc="3588191C">
      <w:start w:val="1"/>
      <w:numFmt w:val="lowerRoman"/>
      <w:lvlText w:val="%6."/>
      <w:lvlJc w:val="right"/>
      <w:pPr>
        <w:ind w:left="4320" w:hanging="180"/>
      </w:pPr>
      <w:rPr>
        <w:rFonts w:cs="Times New Roman"/>
      </w:rPr>
    </w:lvl>
    <w:lvl w:ilvl="6" w:tplc="9DE26040">
      <w:start w:val="1"/>
      <w:numFmt w:val="decimal"/>
      <w:lvlText w:val="%7."/>
      <w:lvlJc w:val="left"/>
      <w:pPr>
        <w:ind w:left="5040" w:hanging="360"/>
      </w:pPr>
      <w:rPr>
        <w:rFonts w:cs="Times New Roman"/>
      </w:rPr>
    </w:lvl>
    <w:lvl w:ilvl="7" w:tplc="E124A184">
      <w:start w:val="1"/>
      <w:numFmt w:val="lowerLetter"/>
      <w:lvlText w:val="%8."/>
      <w:lvlJc w:val="left"/>
      <w:pPr>
        <w:ind w:left="5760" w:hanging="360"/>
      </w:pPr>
      <w:rPr>
        <w:rFonts w:cs="Times New Roman"/>
      </w:rPr>
    </w:lvl>
    <w:lvl w:ilvl="8" w:tplc="C5189B9E">
      <w:start w:val="1"/>
      <w:numFmt w:val="lowerRoman"/>
      <w:lvlText w:val="%9."/>
      <w:lvlJc w:val="right"/>
      <w:pPr>
        <w:ind w:left="6480" w:hanging="180"/>
      </w:pPr>
      <w:rPr>
        <w:rFonts w:cs="Times New Roman"/>
      </w:rPr>
    </w:lvl>
  </w:abstractNum>
  <w:abstractNum w:abstractNumId="100" w15:restartNumberingAfterBreak="0">
    <w:nsid w:val="74FE7F0C"/>
    <w:multiLevelType w:val="hybridMultilevel"/>
    <w:tmpl w:val="847056E2"/>
    <w:lvl w:ilvl="0" w:tplc="0419000B">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5161AFA"/>
    <w:multiLevelType w:val="hybridMultilevel"/>
    <w:tmpl w:val="023047FC"/>
    <w:lvl w:ilvl="0" w:tplc="7D34A256">
      <w:start w:val="1"/>
      <w:numFmt w:val="bullet"/>
      <w:pStyle w:val="phlistitemized1"/>
      <w:lvlText w:val=""/>
      <w:lvlJc w:val="left"/>
      <w:pPr>
        <w:tabs>
          <w:tab w:val="left" w:pos="1077"/>
        </w:tabs>
        <w:ind w:left="1077" w:hanging="357"/>
      </w:pPr>
      <w:rPr>
        <w:rFonts w:ascii="Symbol" w:hAnsi="Symbol"/>
        <w:color w:val="auto"/>
      </w:rPr>
    </w:lvl>
    <w:lvl w:ilvl="1" w:tplc="41AAA112">
      <w:start w:val="1"/>
      <w:numFmt w:val="bullet"/>
      <w:lvlText w:val="o"/>
      <w:lvlJc w:val="left"/>
      <w:pPr>
        <w:tabs>
          <w:tab w:val="left" w:pos="2160"/>
        </w:tabs>
        <w:ind w:left="2160" w:hanging="360"/>
      </w:pPr>
      <w:rPr>
        <w:rFonts w:ascii="Courier New" w:hAnsi="Courier New"/>
      </w:rPr>
    </w:lvl>
    <w:lvl w:ilvl="2" w:tplc="A80696A8">
      <w:start w:val="1"/>
      <w:numFmt w:val="bullet"/>
      <w:lvlText w:val=""/>
      <w:lvlJc w:val="left"/>
      <w:pPr>
        <w:tabs>
          <w:tab w:val="left" w:pos="2880"/>
        </w:tabs>
        <w:ind w:left="2880" w:hanging="360"/>
      </w:pPr>
      <w:rPr>
        <w:rFonts w:ascii="Wingdings" w:hAnsi="Wingdings"/>
      </w:rPr>
    </w:lvl>
    <w:lvl w:ilvl="3" w:tplc="419EA68A">
      <w:start w:val="1"/>
      <w:numFmt w:val="bullet"/>
      <w:lvlText w:val=""/>
      <w:lvlJc w:val="left"/>
      <w:pPr>
        <w:tabs>
          <w:tab w:val="left" w:pos="3600"/>
        </w:tabs>
        <w:ind w:left="3600" w:hanging="360"/>
      </w:pPr>
      <w:rPr>
        <w:rFonts w:ascii="Symbol" w:hAnsi="Symbol"/>
      </w:rPr>
    </w:lvl>
    <w:lvl w:ilvl="4" w:tplc="A29CEAA4">
      <w:start w:val="1"/>
      <w:numFmt w:val="bullet"/>
      <w:lvlText w:val="o"/>
      <w:lvlJc w:val="left"/>
      <w:pPr>
        <w:tabs>
          <w:tab w:val="left" w:pos="4320"/>
        </w:tabs>
        <w:ind w:left="4320" w:hanging="360"/>
      </w:pPr>
      <w:rPr>
        <w:rFonts w:ascii="Courier New" w:hAnsi="Courier New"/>
      </w:rPr>
    </w:lvl>
    <w:lvl w:ilvl="5" w:tplc="4A9E1874">
      <w:start w:val="1"/>
      <w:numFmt w:val="bullet"/>
      <w:lvlText w:val=""/>
      <w:lvlJc w:val="left"/>
      <w:pPr>
        <w:tabs>
          <w:tab w:val="left" w:pos="5040"/>
        </w:tabs>
        <w:ind w:left="5040" w:hanging="360"/>
      </w:pPr>
      <w:rPr>
        <w:rFonts w:ascii="Wingdings" w:hAnsi="Wingdings"/>
      </w:rPr>
    </w:lvl>
    <w:lvl w:ilvl="6" w:tplc="9EE2C508">
      <w:start w:val="1"/>
      <w:numFmt w:val="bullet"/>
      <w:lvlText w:val=""/>
      <w:lvlJc w:val="left"/>
      <w:pPr>
        <w:tabs>
          <w:tab w:val="left" w:pos="5760"/>
        </w:tabs>
        <w:ind w:left="5760" w:hanging="360"/>
      </w:pPr>
      <w:rPr>
        <w:rFonts w:ascii="Symbol" w:hAnsi="Symbol"/>
      </w:rPr>
    </w:lvl>
    <w:lvl w:ilvl="7" w:tplc="6824B3E4">
      <w:start w:val="1"/>
      <w:numFmt w:val="bullet"/>
      <w:lvlText w:val="o"/>
      <w:lvlJc w:val="left"/>
      <w:pPr>
        <w:tabs>
          <w:tab w:val="left" w:pos="6480"/>
        </w:tabs>
        <w:ind w:left="6480" w:hanging="360"/>
      </w:pPr>
      <w:rPr>
        <w:rFonts w:ascii="Courier New" w:hAnsi="Courier New"/>
      </w:rPr>
    </w:lvl>
    <w:lvl w:ilvl="8" w:tplc="E014DA96">
      <w:start w:val="1"/>
      <w:numFmt w:val="bullet"/>
      <w:lvlText w:val=""/>
      <w:lvlJc w:val="left"/>
      <w:pPr>
        <w:tabs>
          <w:tab w:val="left" w:pos="7200"/>
        </w:tabs>
        <w:ind w:left="7200" w:hanging="360"/>
      </w:pPr>
      <w:rPr>
        <w:rFonts w:ascii="Wingdings" w:hAnsi="Wingdings"/>
      </w:rPr>
    </w:lvl>
  </w:abstractNum>
  <w:abstractNum w:abstractNumId="102" w15:restartNumberingAfterBreak="0">
    <w:nsid w:val="76DA4A90"/>
    <w:multiLevelType w:val="hybridMultilevel"/>
    <w:tmpl w:val="0409001D"/>
    <w:styleLink w:val="63Numbered"/>
    <w:lvl w:ilvl="0" w:tplc="438848B2">
      <w:start w:val="1"/>
      <w:numFmt w:val="bullet"/>
      <w:lvlText w:val="­"/>
      <w:lvlJc w:val="left"/>
      <w:pPr>
        <w:ind w:left="720" w:hanging="360"/>
      </w:pPr>
      <w:rPr>
        <w:rFonts w:ascii="Courier New" w:hAnsi="Courier New"/>
      </w:rPr>
    </w:lvl>
    <w:lvl w:ilvl="1" w:tplc="68F88674">
      <w:start w:val="1"/>
      <w:numFmt w:val="bullet"/>
      <w:lvlText w:val="o"/>
      <w:lvlJc w:val="left"/>
      <w:pPr>
        <w:ind w:left="1440" w:hanging="360"/>
      </w:pPr>
      <w:rPr>
        <w:rFonts w:ascii="Courier New" w:hAnsi="Courier New"/>
      </w:rPr>
    </w:lvl>
    <w:lvl w:ilvl="2" w:tplc="A19A045A">
      <w:start w:val="1"/>
      <w:numFmt w:val="bullet"/>
      <w:lvlText w:val=""/>
      <w:lvlJc w:val="left"/>
      <w:pPr>
        <w:ind w:left="2160" w:hanging="360"/>
      </w:pPr>
      <w:rPr>
        <w:rFonts w:ascii="Wingdings" w:hAnsi="Wingdings"/>
      </w:rPr>
    </w:lvl>
    <w:lvl w:ilvl="3" w:tplc="6F407E26">
      <w:start w:val="1"/>
      <w:numFmt w:val="bullet"/>
      <w:lvlText w:val=""/>
      <w:lvlJc w:val="left"/>
      <w:pPr>
        <w:ind w:left="2880" w:hanging="360"/>
      </w:pPr>
      <w:rPr>
        <w:rFonts w:ascii="Symbol" w:hAnsi="Symbol"/>
      </w:rPr>
    </w:lvl>
    <w:lvl w:ilvl="4" w:tplc="F0D019AA">
      <w:start w:val="1"/>
      <w:numFmt w:val="bullet"/>
      <w:lvlText w:val="o"/>
      <w:lvlJc w:val="left"/>
      <w:pPr>
        <w:ind w:left="3600" w:hanging="360"/>
      </w:pPr>
      <w:rPr>
        <w:rFonts w:ascii="Courier New" w:hAnsi="Courier New"/>
      </w:rPr>
    </w:lvl>
    <w:lvl w:ilvl="5" w:tplc="FEBC3CD2">
      <w:start w:val="1"/>
      <w:numFmt w:val="bullet"/>
      <w:lvlText w:val=""/>
      <w:lvlJc w:val="left"/>
      <w:pPr>
        <w:ind w:left="4320" w:hanging="360"/>
      </w:pPr>
      <w:rPr>
        <w:rFonts w:ascii="Wingdings" w:hAnsi="Wingdings"/>
      </w:rPr>
    </w:lvl>
    <w:lvl w:ilvl="6" w:tplc="954ADB32">
      <w:start w:val="1"/>
      <w:numFmt w:val="bullet"/>
      <w:lvlText w:val=""/>
      <w:lvlJc w:val="left"/>
      <w:pPr>
        <w:ind w:left="5040" w:hanging="360"/>
      </w:pPr>
      <w:rPr>
        <w:rFonts w:ascii="Symbol" w:hAnsi="Symbol"/>
      </w:rPr>
    </w:lvl>
    <w:lvl w:ilvl="7" w:tplc="BA7EEC66">
      <w:start w:val="1"/>
      <w:numFmt w:val="bullet"/>
      <w:lvlText w:val="o"/>
      <w:lvlJc w:val="left"/>
      <w:pPr>
        <w:ind w:left="5760" w:hanging="360"/>
      </w:pPr>
      <w:rPr>
        <w:rFonts w:ascii="Courier New" w:hAnsi="Courier New"/>
      </w:rPr>
    </w:lvl>
    <w:lvl w:ilvl="8" w:tplc="AA8C6690">
      <w:start w:val="1"/>
      <w:numFmt w:val="bullet"/>
      <w:lvlText w:val=""/>
      <w:lvlJc w:val="left"/>
      <w:pPr>
        <w:ind w:left="6480" w:hanging="360"/>
      </w:pPr>
      <w:rPr>
        <w:rFonts w:ascii="Wingdings" w:hAnsi="Wingdings"/>
      </w:rPr>
    </w:lvl>
  </w:abstractNum>
  <w:abstractNum w:abstractNumId="103" w15:restartNumberingAfterBreak="0">
    <w:nsid w:val="77000B83"/>
    <w:multiLevelType w:val="hybridMultilevel"/>
    <w:tmpl w:val="0409001D"/>
    <w:styleLink w:val="N11"/>
    <w:lvl w:ilvl="0" w:tplc="088674C6">
      <w:start w:val="9"/>
      <w:numFmt w:val="decimal"/>
      <w:lvlText w:val="%1."/>
      <w:lvlJc w:val="left"/>
      <w:pPr>
        <w:tabs>
          <w:tab w:val="left" w:pos="720"/>
        </w:tabs>
        <w:ind w:left="720" w:hanging="360"/>
      </w:pPr>
      <w:rPr>
        <w:rFonts w:cs="Times New Roman"/>
      </w:rPr>
    </w:lvl>
    <w:lvl w:ilvl="1" w:tplc="348C41C2">
      <w:start w:val="1"/>
      <w:numFmt w:val="lowerLetter"/>
      <w:lvlText w:val="%2."/>
      <w:lvlJc w:val="left"/>
      <w:pPr>
        <w:tabs>
          <w:tab w:val="left" w:pos="1440"/>
        </w:tabs>
        <w:ind w:left="1440" w:hanging="360"/>
      </w:pPr>
      <w:rPr>
        <w:rFonts w:cs="Times New Roman"/>
      </w:rPr>
    </w:lvl>
    <w:lvl w:ilvl="2" w:tplc="3E1AEF5A">
      <w:start w:val="1"/>
      <w:numFmt w:val="lowerRoman"/>
      <w:lvlText w:val="%3."/>
      <w:lvlJc w:val="right"/>
      <w:pPr>
        <w:tabs>
          <w:tab w:val="left" w:pos="2160"/>
        </w:tabs>
        <w:ind w:left="2160" w:hanging="180"/>
      </w:pPr>
      <w:rPr>
        <w:rFonts w:cs="Times New Roman"/>
      </w:rPr>
    </w:lvl>
    <w:lvl w:ilvl="3" w:tplc="F7AE9346">
      <w:start w:val="1"/>
      <w:numFmt w:val="decimal"/>
      <w:lvlText w:val="%4."/>
      <w:lvlJc w:val="left"/>
      <w:pPr>
        <w:tabs>
          <w:tab w:val="left" w:pos="2880"/>
        </w:tabs>
        <w:ind w:left="2880" w:hanging="360"/>
      </w:pPr>
      <w:rPr>
        <w:rFonts w:cs="Times New Roman"/>
      </w:rPr>
    </w:lvl>
    <w:lvl w:ilvl="4" w:tplc="75B89C4C">
      <w:start w:val="1"/>
      <w:numFmt w:val="lowerLetter"/>
      <w:lvlText w:val="%5."/>
      <w:lvlJc w:val="left"/>
      <w:pPr>
        <w:tabs>
          <w:tab w:val="left" w:pos="3600"/>
        </w:tabs>
        <w:ind w:left="3600" w:hanging="360"/>
      </w:pPr>
      <w:rPr>
        <w:rFonts w:cs="Times New Roman"/>
      </w:rPr>
    </w:lvl>
    <w:lvl w:ilvl="5" w:tplc="8E0CDD08">
      <w:start w:val="1"/>
      <w:numFmt w:val="lowerRoman"/>
      <w:lvlText w:val="%6."/>
      <w:lvlJc w:val="right"/>
      <w:pPr>
        <w:tabs>
          <w:tab w:val="left" w:pos="4320"/>
        </w:tabs>
        <w:ind w:left="4320" w:hanging="180"/>
      </w:pPr>
      <w:rPr>
        <w:rFonts w:cs="Times New Roman"/>
      </w:rPr>
    </w:lvl>
    <w:lvl w:ilvl="6" w:tplc="3E5E0D48">
      <w:start w:val="1"/>
      <w:numFmt w:val="decimal"/>
      <w:lvlText w:val="%7."/>
      <w:lvlJc w:val="left"/>
      <w:pPr>
        <w:tabs>
          <w:tab w:val="left" w:pos="5040"/>
        </w:tabs>
        <w:ind w:left="5040" w:hanging="360"/>
      </w:pPr>
      <w:rPr>
        <w:rFonts w:cs="Times New Roman"/>
      </w:rPr>
    </w:lvl>
    <w:lvl w:ilvl="7" w:tplc="E3B4F612">
      <w:start w:val="1"/>
      <w:numFmt w:val="lowerLetter"/>
      <w:lvlText w:val="%8."/>
      <w:lvlJc w:val="left"/>
      <w:pPr>
        <w:tabs>
          <w:tab w:val="left" w:pos="5760"/>
        </w:tabs>
        <w:ind w:left="5760" w:hanging="360"/>
      </w:pPr>
      <w:rPr>
        <w:rFonts w:cs="Times New Roman"/>
      </w:rPr>
    </w:lvl>
    <w:lvl w:ilvl="8" w:tplc="9C2E3618">
      <w:start w:val="1"/>
      <w:numFmt w:val="lowerRoman"/>
      <w:lvlText w:val="%9."/>
      <w:lvlJc w:val="right"/>
      <w:pPr>
        <w:tabs>
          <w:tab w:val="left" w:pos="6480"/>
        </w:tabs>
        <w:ind w:left="6480" w:hanging="180"/>
      </w:pPr>
      <w:rPr>
        <w:rFonts w:cs="Times New Roman"/>
      </w:rPr>
    </w:lvl>
  </w:abstractNum>
  <w:abstractNum w:abstractNumId="104" w15:restartNumberingAfterBreak="0">
    <w:nsid w:val="77EA1972"/>
    <w:multiLevelType w:val="multilevel"/>
    <w:tmpl w:val="59103FAE"/>
    <w:lvl w:ilvl="0">
      <w:start w:val="1"/>
      <w:numFmt w:val="bullet"/>
      <w:pStyle w:val="af1"/>
      <w:lvlText w:val="●"/>
      <w:lvlJc w:val="left"/>
      <w:pPr>
        <w:ind w:left="1080" w:firstLine="720"/>
      </w:pPr>
      <w:rPr>
        <w:rFonts w:ascii="Arial" w:hAnsi="Arial"/>
        <w:color w:val="00000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15:restartNumberingAfterBreak="0">
    <w:nsid w:val="783F572F"/>
    <w:multiLevelType w:val="hybridMultilevel"/>
    <w:tmpl w:val="60AC38A8"/>
    <w:lvl w:ilvl="0" w:tplc="FFFFFFFF">
      <w:start w:val="1"/>
      <w:numFmt w:val="bullet"/>
      <w:pStyle w:val="PhList"/>
      <w:lvlText w:val=""/>
      <w:lvlJc w:val="left"/>
      <w:pPr>
        <w:tabs>
          <w:tab w:val="left" w:pos="1778"/>
        </w:tabs>
        <w:ind w:left="1778" w:hanging="360"/>
      </w:pPr>
      <w:rPr>
        <w:rFonts w:ascii="Symbol" w:hAnsi="Symbol"/>
      </w:rPr>
    </w:lvl>
    <w:lvl w:ilvl="1" w:tplc="3766AA62">
      <w:start w:val="1"/>
      <w:numFmt w:val="bullet"/>
      <w:lvlText w:val="o"/>
      <w:lvlJc w:val="left"/>
      <w:pPr>
        <w:tabs>
          <w:tab w:val="left" w:pos="2291"/>
        </w:tabs>
        <w:ind w:left="2291" w:hanging="360"/>
      </w:pPr>
      <w:rPr>
        <w:rFonts w:ascii="Courier New" w:hAnsi="Courier New"/>
      </w:rPr>
    </w:lvl>
    <w:lvl w:ilvl="2" w:tplc="47620C9E">
      <w:start w:val="1"/>
      <w:numFmt w:val="bullet"/>
      <w:lvlText w:val=""/>
      <w:lvlJc w:val="left"/>
      <w:pPr>
        <w:tabs>
          <w:tab w:val="left" w:pos="3011"/>
        </w:tabs>
        <w:ind w:left="3011" w:hanging="360"/>
      </w:pPr>
      <w:rPr>
        <w:rFonts w:ascii="Wingdings" w:hAnsi="Wingdings"/>
      </w:rPr>
    </w:lvl>
    <w:lvl w:ilvl="3" w:tplc="4EC2BFEC">
      <w:start w:val="1"/>
      <w:numFmt w:val="bullet"/>
      <w:lvlText w:val=""/>
      <w:lvlJc w:val="left"/>
      <w:pPr>
        <w:tabs>
          <w:tab w:val="left" w:pos="3731"/>
        </w:tabs>
        <w:ind w:left="3731" w:hanging="360"/>
      </w:pPr>
      <w:rPr>
        <w:rFonts w:ascii="Symbol" w:hAnsi="Symbol"/>
      </w:rPr>
    </w:lvl>
    <w:lvl w:ilvl="4" w:tplc="4CACB608">
      <w:start w:val="1"/>
      <w:numFmt w:val="bullet"/>
      <w:lvlText w:val="o"/>
      <w:lvlJc w:val="left"/>
      <w:pPr>
        <w:tabs>
          <w:tab w:val="left" w:pos="4451"/>
        </w:tabs>
        <w:ind w:left="4451" w:hanging="360"/>
      </w:pPr>
      <w:rPr>
        <w:rFonts w:ascii="Courier New" w:hAnsi="Courier New"/>
      </w:rPr>
    </w:lvl>
    <w:lvl w:ilvl="5" w:tplc="EBE0785C">
      <w:start w:val="1"/>
      <w:numFmt w:val="bullet"/>
      <w:lvlText w:val=""/>
      <w:lvlJc w:val="left"/>
      <w:pPr>
        <w:tabs>
          <w:tab w:val="left" w:pos="5171"/>
        </w:tabs>
        <w:ind w:left="5171" w:hanging="360"/>
      </w:pPr>
      <w:rPr>
        <w:rFonts w:ascii="Wingdings" w:hAnsi="Wingdings"/>
      </w:rPr>
    </w:lvl>
    <w:lvl w:ilvl="6" w:tplc="E9A03D80">
      <w:start w:val="1"/>
      <w:numFmt w:val="bullet"/>
      <w:lvlText w:val=""/>
      <w:lvlJc w:val="left"/>
      <w:pPr>
        <w:tabs>
          <w:tab w:val="left" w:pos="5891"/>
        </w:tabs>
        <w:ind w:left="5891" w:hanging="360"/>
      </w:pPr>
      <w:rPr>
        <w:rFonts w:ascii="Symbol" w:hAnsi="Symbol"/>
      </w:rPr>
    </w:lvl>
    <w:lvl w:ilvl="7" w:tplc="DCCAF52A">
      <w:start w:val="1"/>
      <w:numFmt w:val="bullet"/>
      <w:lvlText w:val="o"/>
      <w:lvlJc w:val="left"/>
      <w:pPr>
        <w:tabs>
          <w:tab w:val="left" w:pos="6611"/>
        </w:tabs>
        <w:ind w:left="6611" w:hanging="360"/>
      </w:pPr>
      <w:rPr>
        <w:rFonts w:ascii="Courier New" w:hAnsi="Courier New"/>
      </w:rPr>
    </w:lvl>
    <w:lvl w:ilvl="8" w:tplc="07A0D36C">
      <w:start w:val="1"/>
      <w:numFmt w:val="bullet"/>
      <w:lvlText w:val=""/>
      <w:lvlJc w:val="left"/>
      <w:pPr>
        <w:tabs>
          <w:tab w:val="left" w:pos="7331"/>
        </w:tabs>
        <w:ind w:left="7331" w:hanging="360"/>
      </w:pPr>
      <w:rPr>
        <w:rFonts w:ascii="Wingdings" w:hAnsi="Wingdings"/>
      </w:rPr>
    </w:lvl>
  </w:abstractNum>
  <w:abstractNum w:abstractNumId="106" w15:restartNumberingAfterBreak="0">
    <w:nsid w:val="784B2816"/>
    <w:multiLevelType w:val="multilevel"/>
    <w:tmpl w:val="9250B336"/>
    <w:lvl w:ilvl="0">
      <w:start w:val="1"/>
      <w:numFmt w:val="decimal"/>
      <w:pStyle w:val="1f3"/>
      <w:lvlText w:val="%1."/>
      <w:lvlJc w:val="left"/>
      <w:pPr>
        <w:tabs>
          <w:tab w:val="left" w:pos="1288"/>
        </w:tabs>
        <w:ind w:left="1288" w:hanging="720"/>
      </w:pPr>
      <w:rPr>
        <w:rFonts w:cs="Times New Roman"/>
      </w:rPr>
    </w:lvl>
    <w:lvl w:ilvl="1">
      <w:start w:val="1"/>
      <w:numFmt w:val="decimal"/>
      <w:pStyle w:val="2f0"/>
      <w:lvlText w:val="%1.%2."/>
      <w:lvlJc w:val="left"/>
      <w:pPr>
        <w:tabs>
          <w:tab w:val="left" w:pos="1620"/>
        </w:tabs>
        <w:ind w:left="1620" w:hanging="720"/>
      </w:pPr>
      <w:rPr>
        <w:rFonts w:cs="Times New Roman"/>
      </w:rPr>
    </w:lvl>
    <w:lvl w:ilvl="2">
      <w:start w:val="1"/>
      <w:numFmt w:val="decimal"/>
      <w:pStyle w:val="3d"/>
      <w:lvlText w:val="%1.%2.%3."/>
      <w:lvlJc w:val="left"/>
      <w:pPr>
        <w:tabs>
          <w:tab w:val="left" w:pos="1260"/>
        </w:tabs>
        <w:ind w:left="1260" w:hanging="720"/>
      </w:pPr>
      <w:rPr>
        <w:rFonts w:cs="Times New Roman"/>
      </w:rPr>
    </w:lvl>
    <w:lvl w:ilvl="3">
      <w:start w:val="1"/>
      <w:numFmt w:val="decimal"/>
      <w:pStyle w:val="4b"/>
      <w:lvlText w:val="%1.%2.%3.%4."/>
      <w:lvlJc w:val="left"/>
      <w:pPr>
        <w:tabs>
          <w:tab w:val="left" w:pos="2880"/>
        </w:tabs>
        <w:ind w:left="2211"/>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107" w15:restartNumberingAfterBreak="0">
    <w:nsid w:val="7ABA0693"/>
    <w:multiLevelType w:val="multilevel"/>
    <w:tmpl w:val="0409001D"/>
    <w:styleLink w:val="N9"/>
    <w:lvl w:ilvl="0">
      <w:start w:val="4"/>
      <w:numFmt w:val="decimal"/>
      <w:suff w:val="space"/>
      <w:lvlText w:val="%1"/>
      <w:lvlJc w:val="left"/>
      <w:rPr>
        <w:rFonts w:ascii="Times New Roman" w:hAnsi="Times New Roman" w:cs="Times New Roman"/>
        <w:i w:val="0"/>
        <w:strike w:val="0"/>
        <w:color w:val="auto"/>
        <w:sz w:val="24"/>
        <w:u w:val="none"/>
      </w:rPr>
    </w:lvl>
    <w:lvl w:ilvl="1">
      <w:start w:val="1"/>
      <w:numFmt w:val="decimal"/>
      <w:suff w:val="space"/>
      <w:lvlText w:val="%1.%2"/>
      <w:lvlJc w:val="left"/>
      <w:pPr>
        <w:ind w:left="1304" w:hanging="584"/>
      </w:pPr>
      <w:rPr>
        <w:rFonts w:ascii="Times New Roman" w:hAnsi="Times New Roman" w:cs="Times New Roman"/>
        <w:b w:val="0"/>
        <w:i w:val="0"/>
        <w:strike w:val="0"/>
        <w:color w:val="auto"/>
        <w:sz w:val="24"/>
        <w:u w:val="none"/>
      </w:rPr>
    </w:lvl>
    <w:lvl w:ilvl="2">
      <w:start w:val="8"/>
      <w:numFmt w:val="decimal"/>
      <w:suff w:val="space"/>
      <w:lvlText w:val="%1.%2.%3"/>
      <w:lvlJc w:val="left"/>
      <w:pPr>
        <w:ind w:firstLine="720"/>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decimal"/>
      <w:suff w:val="space"/>
      <w:lvlText w:val="%1.%2.%3.%4.%5"/>
      <w:lvlJc w:val="left"/>
      <w:pPr>
        <w:ind w:firstLine="720"/>
      </w:pPr>
      <w:rPr>
        <w:rFonts w:ascii="Times New Roman" w:hAnsi="Times New Roman" w:cs="Times New Roman"/>
        <w:b w:val="0"/>
        <w:i w:val="0"/>
        <w:strike w:val="0"/>
        <w:color w:val="auto"/>
        <w:sz w:val="24"/>
        <w:u w:val="none"/>
      </w:rPr>
    </w:lvl>
    <w:lvl w:ilvl="5">
      <w:start w:val="1"/>
      <w:numFmt w:val="decimal"/>
      <w:lvlText w:val="%1.%2.%3.%4.%5.%6"/>
      <w:lvlJc w:val="left"/>
      <w:pPr>
        <w:tabs>
          <w:tab w:val="left" w:pos="2195"/>
        </w:tabs>
        <w:ind w:firstLine="720"/>
      </w:pPr>
      <w:rPr>
        <w:rFonts w:ascii="Times New Roman" w:hAnsi="Times New Roman" w:cs="Times New Roman"/>
        <w:b w:val="0"/>
        <w:i w:val="0"/>
        <w:strike w:val="0"/>
        <w:color w:val="auto"/>
        <w:sz w:val="24"/>
        <w:u w:val="none"/>
      </w:rPr>
    </w:lvl>
    <w:lvl w:ilvl="6">
      <w:start w:val="1"/>
      <w:numFmt w:val="decimal"/>
      <w:lvlText w:val="%1.%2.%3.%4.%5.%6.%7"/>
      <w:lvlJc w:val="left"/>
      <w:pPr>
        <w:tabs>
          <w:tab w:val="left" w:pos="2364"/>
        </w:tabs>
        <w:ind w:firstLine="720"/>
      </w:pPr>
      <w:rPr>
        <w:rFonts w:ascii="Times New Roman" w:hAnsi="Times New Roman" w:cs="Times New Roman"/>
        <w:b w:val="0"/>
        <w:i w:val="0"/>
        <w:strike w:val="0"/>
        <w:color w:val="auto"/>
        <w:sz w:val="24"/>
        <w:u w:val="none"/>
      </w:rPr>
    </w:lvl>
    <w:lvl w:ilvl="7">
      <w:start w:val="1"/>
      <w:numFmt w:val="decimal"/>
      <w:lvlText w:val="%1.%2.%3.%4.%5.%6.%7.%8"/>
      <w:lvlJc w:val="left"/>
      <w:pPr>
        <w:tabs>
          <w:tab w:val="left" w:pos="2591"/>
        </w:tabs>
        <w:ind w:firstLine="720"/>
      </w:pPr>
      <w:rPr>
        <w:rFonts w:ascii="Times New Roman" w:hAnsi="Times New Roman" w:cs="Times New Roman"/>
        <w:b w:val="0"/>
        <w:i w:val="0"/>
        <w:strike w:val="0"/>
        <w:color w:val="auto"/>
        <w:sz w:val="24"/>
        <w:u w:val="none"/>
      </w:rPr>
    </w:lvl>
    <w:lvl w:ilvl="8">
      <w:start w:val="1"/>
      <w:numFmt w:val="decimal"/>
      <w:lvlText w:val="%1.%2.%3.%4.%5.%6.%7.%8.%9"/>
      <w:lvlJc w:val="left"/>
      <w:pPr>
        <w:tabs>
          <w:tab w:val="left" w:pos="2762"/>
        </w:tabs>
        <w:ind w:firstLine="720"/>
      </w:pPr>
      <w:rPr>
        <w:rFonts w:ascii="Times New Roman" w:hAnsi="Times New Roman" w:cs="Times New Roman"/>
        <w:b w:val="0"/>
        <w:i w:val="0"/>
        <w:strike w:val="0"/>
        <w:color w:val="auto"/>
        <w:sz w:val="24"/>
        <w:u w:val="none"/>
      </w:rPr>
    </w:lvl>
  </w:abstractNum>
  <w:abstractNum w:abstractNumId="108" w15:restartNumberingAfterBreak="0">
    <w:nsid w:val="7C215CAA"/>
    <w:multiLevelType w:val="multilevel"/>
    <w:tmpl w:val="0409001D"/>
    <w:styleLink w:val="af2"/>
    <w:lvl w:ilvl="0">
      <w:start w:val="1"/>
      <w:numFmt w:val="decimal"/>
      <w:lvlText w:val="%1"/>
      <w:lvlJc w:val="left"/>
      <w:pPr>
        <w:ind w:left="1353" w:hanging="360"/>
      </w:pPr>
      <w:rPr>
        <w:rFonts w:cs="Times New Roman"/>
      </w:rPr>
    </w:lvl>
    <w:lvl w:ilvl="1">
      <w:start w:val="1"/>
      <w:numFmt w:val="decimal"/>
      <w:lvlText w:val="%1.%2"/>
      <w:lvlJc w:val="left"/>
      <w:pPr>
        <w:ind w:left="1785" w:hanging="432"/>
      </w:pPr>
      <w:rPr>
        <w:rFonts w:cs="Times New Roman"/>
      </w:rPr>
    </w:lvl>
    <w:lvl w:ilvl="2">
      <w:start w:val="1"/>
      <w:numFmt w:val="decimal"/>
      <w:lvlText w:val="%1.%2.%3"/>
      <w:lvlJc w:val="left"/>
      <w:pPr>
        <w:ind w:left="2217" w:hanging="504"/>
      </w:pPr>
      <w:rPr>
        <w:rFonts w:cs="Times New Roman"/>
      </w:rPr>
    </w:lvl>
    <w:lvl w:ilvl="3">
      <w:start w:val="1"/>
      <w:numFmt w:val="decimal"/>
      <w:lvlText w:val="%1.%2.%3.%4"/>
      <w:lvlJc w:val="left"/>
      <w:pPr>
        <w:ind w:left="2721" w:hanging="648"/>
      </w:pPr>
      <w:rPr>
        <w:rFonts w:cs="Times New Roman"/>
      </w:rPr>
    </w:lvl>
    <w:lvl w:ilvl="4">
      <w:start w:val="1"/>
      <w:numFmt w:val="decimal"/>
      <w:lvlText w:val="%1.%2.%3.%4.%5"/>
      <w:lvlJc w:val="left"/>
      <w:pPr>
        <w:ind w:left="3225" w:hanging="792"/>
      </w:pPr>
      <w:rPr>
        <w:rFonts w:cs="Times New Roman"/>
      </w:rPr>
    </w:lvl>
    <w:lvl w:ilvl="5">
      <w:start w:val="1"/>
      <w:numFmt w:val="decimal"/>
      <w:lvlText w:val="%1.%2.%3.%4.%5.%6"/>
      <w:lvlJc w:val="left"/>
      <w:pPr>
        <w:ind w:left="3729" w:hanging="936"/>
      </w:pPr>
      <w:rPr>
        <w:rFonts w:cs="Times New Roman"/>
      </w:rPr>
    </w:lvl>
    <w:lvl w:ilvl="6">
      <w:start w:val="1"/>
      <w:numFmt w:val="decimal"/>
      <w:lvlText w:val="%1.%2.%3.%4.%5.%6.%7"/>
      <w:lvlJc w:val="left"/>
      <w:pPr>
        <w:ind w:left="4233" w:hanging="1080"/>
      </w:pPr>
      <w:rPr>
        <w:rFonts w:cs="Times New Roman"/>
      </w:rPr>
    </w:lvl>
    <w:lvl w:ilvl="7">
      <w:start w:val="1"/>
      <w:numFmt w:val="decimal"/>
      <w:lvlText w:val="%1.%2.%3.%4.%5.%6.%7.%8"/>
      <w:lvlJc w:val="left"/>
      <w:pPr>
        <w:ind w:left="4737" w:hanging="1224"/>
      </w:pPr>
      <w:rPr>
        <w:rFonts w:cs="Times New Roman"/>
      </w:rPr>
    </w:lvl>
    <w:lvl w:ilvl="8">
      <w:start w:val="1"/>
      <w:numFmt w:val="decimal"/>
      <w:lvlText w:val="%1.%2.%3.%4.%5.%6.%7.%8.%9"/>
      <w:lvlJc w:val="left"/>
      <w:pPr>
        <w:ind w:left="5313" w:hanging="1440"/>
      </w:pPr>
      <w:rPr>
        <w:rFonts w:cs="Times New Roman"/>
      </w:rPr>
    </w:lvl>
  </w:abstractNum>
  <w:abstractNum w:abstractNumId="109" w15:restartNumberingAfterBreak="0">
    <w:nsid w:val="7C632EE3"/>
    <w:multiLevelType w:val="multilevel"/>
    <w:tmpl w:val="EAE05256"/>
    <w:lvl w:ilvl="0">
      <w:start w:val="1"/>
      <w:numFmt w:val="decimal"/>
      <w:lvlText w:val="%1."/>
      <w:lvlJc w:val="left"/>
      <w:pPr>
        <w:ind w:left="425" w:hanging="425"/>
      </w:pPr>
      <w:rPr>
        <w:rFonts w:cs="Times New Roman"/>
      </w:rPr>
    </w:lvl>
    <w:lvl w:ilvl="1">
      <w:start w:val="1"/>
      <w:numFmt w:val="decimal"/>
      <w:pStyle w:val="2f1"/>
      <w:lvlText w:val="%1.%2."/>
      <w:lvlJc w:val="left"/>
      <w:pPr>
        <w:ind w:left="567" w:hanging="567"/>
      </w:pPr>
      <w:rPr>
        <w:rFonts w:cs="Times New Roman"/>
      </w:rPr>
    </w:lvl>
    <w:lvl w:ilvl="2">
      <w:start w:val="1"/>
      <w:numFmt w:val="decimal"/>
      <w:pStyle w:val="3e"/>
      <w:lvlText w:val="%1.%2.%3."/>
      <w:lvlJc w:val="left"/>
      <w:pPr>
        <w:ind w:left="709" w:hanging="709"/>
      </w:pPr>
      <w:rPr>
        <w:rFonts w:cs="Times New Roman"/>
      </w:rPr>
    </w:lvl>
    <w:lvl w:ilvl="3">
      <w:start w:val="1"/>
      <w:numFmt w:val="decimal"/>
      <w:pStyle w:val="4c"/>
      <w:lvlText w:val="%1.%2.%3.%4."/>
      <w:lvlJc w:val="left"/>
      <w:pPr>
        <w:ind w:left="851" w:hanging="851"/>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15:restartNumberingAfterBreak="0">
    <w:nsid w:val="7E2D58EC"/>
    <w:multiLevelType w:val="multilevel"/>
    <w:tmpl w:val="3B5ED9B4"/>
    <w:lvl w:ilvl="0">
      <w:start w:val="1"/>
      <w:numFmt w:val="none"/>
      <w:pStyle w:val="1f4"/>
      <w:lvlText w:val=""/>
      <w:lvlJc w:val="left"/>
      <w:pPr>
        <w:ind w:left="425" w:hanging="425"/>
      </w:pPr>
      <w:rPr>
        <w:rFonts w:ascii="Times New Roman" w:hAnsi="Times New Roman" w:cs="Times New Roman"/>
        <w:b w:val="0"/>
        <w:i w:val="0"/>
        <w:caps w:val="0"/>
        <w:strike w:val="0"/>
        <w:vanish w:val="0"/>
        <w:color w:val="000000"/>
        <w:u w:val="none"/>
        <w:vertAlign w:val="baseline"/>
      </w:rPr>
    </w:lvl>
    <w:lvl w:ilvl="1">
      <w:start w:val="1"/>
      <w:numFmt w:val="none"/>
      <w:pStyle w:val="2f2"/>
      <w:lvlText w:val=""/>
      <w:lvlJc w:val="left"/>
      <w:pPr>
        <w:ind w:left="851" w:hanging="426"/>
      </w:pPr>
      <w:rPr>
        <w:rFonts w:cs="Times New Roman"/>
      </w:rPr>
    </w:lvl>
    <w:lvl w:ilvl="2">
      <w:start w:val="1"/>
      <w:numFmt w:val="none"/>
      <w:pStyle w:val="3f"/>
      <w:lvlText w:val=""/>
      <w:lvlJc w:val="left"/>
      <w:pPr>
        <w:ind w:left="1276" w:hanging="425"/>
      </w:pPr>
      <w:rPr>
        <w:rFonts w:cs="Times New Roman"/>
      </w:rPr>
    </w:lvl>
    <w:lvl w:ilvl="3">
      <w:start w:val="1"/>
      <w:numFmt w:val="none"/>
      <w:pStyle w:val="4d"/>
      <w:lvlText w:val=""/>
      <w:lvlJc w:val="left"/>
      <w:pPr>
        <w:ind w:left="1701" w:hanging="425"/>
      </w:pPr>
      <w:rPr>
        <w:rFonts w:cs="Times New Roman"/>
      </w:rPr>
    </w:lvl>
    <w:lvl w:ilvl="4">
      <w:start w:val="1"/>
      <w:numFmt w:val="none"/>
      <w:lvlText w:val=""/>
      <w:lvlJc w:val="left"/>
      <w:pPr>
        <w:ind w:left="4876" w:hanging="360"/>
      </w:pPr>
      <w:rPr>
        <w:rFonts w:cs="Times New Roman"/>
      </w:rPr>
    </w:lvl>
    <w:lvl w:ilvl="5">
      <w:start w:val="1"/>
      <w:numFmt w:val="none"/>
      <w:lvlText w:val=""/>
      <w:lvlJc w:val="right"/>
      <w:pPr>
        <w:ind w:left="5596" w:hanging="180"/>
      </w:pPr>
      <w:rPr>
        <w:rFonts w:cs="Times New Roman"/>
      </w:rPr>
    </w:lvl>
    <w:lvl w:ilvl="6">
      <w:start w:val="1"/>
      <w:numFmt w:val="none"/>
      <w:lvlText w:val=""/>
      <w:lvlJc w:val="left"/>
      <w:pPr>
        <w:ind w:left="6316" w:hanging="360"/>
      </w:pPr>
      <w:rPr>
        <w:rFonts w:cs="Times New Roman"/>
      </w:rPr>
    </w:lvl>
    <w:lvl w:ilvl="7">
      <w:start w:val="1"/>
      <w:numFmt w:val="none"/>
      <w:lvlText w:val=""/>
      <w:lvlJc w:val="left"/>
      <w:pPr>
        <w:ind w:left="7036" w:hanging="360"/>
      </w:pPr>
      <w:rPr>
        <w:rFonts w:cs="Times New Roman"/>
      </w:rPr>
    </w:lvl>
    <w:lvl w:ilvl="8">
      <w:start w:val="1"/>
      <w:numFmt w:val="none"/>
      <w:lvlText w:val=""/>
      <w:lvlJc w:val="right"/>
      <w:pPr>
        <w:ind w:left="7756" w:hanging="180"/>
      </w:pPr>
      <w:rPr>
        <w:rFonts w:cs="Times New Roman"/>
      </w:rPr>
    </w:lvl>
  </w:abstractNum>
  <w:abstractNum w:abstractNumId="111" w15:restartNumberingAfterBreak="0">
    <w:nsid w:val="7E5C53F3"/>
    <w:multiLevelType w:val="multilevel"/>
    <w:tmpl w:val="0409001D"/>
    <w:styleLink w:val="61Numbered"/>
    <w:lvl w:ilvl="0">
      <w:start w:val="1"/>
      <w:numFmt w:val="decimal"/>
      <w:lvlText w:val="%1."/>
      <w:lvlJc w:val="left"/>
      <w:pPr>
        <w:tabs>
          <w:tab w:val="left" w:pos="360"/>
        </w:tabs>
        <w:ind w:left="360" w:hanging="360"/>
      </w:pPr>
      <w:rPr>
        <w:rFonts w:cs="Times New Roman"/>
      </w:rPr>
    </w:lvl>
    <w:lvl w:ilvl="1">
      <w:start w:val="1"/>
      <w:numFmt w:val="decimal"/>
      <w:lvlText w:val="%1.%2."/>
      <w:lvlJc w:val="left"/>
      <w:pPr>
        <w:tabs>
          <w:tab w:val="left" w:pos="792"/>
        </w:tabs>
        <w:ind w:left="792" w:hanging="432"/>
      </w:pPr>
      <w:rPr>
        <w:rFonts w:cs="Times New Roman"/>
      </w:rPr>
    </w:lvl>
    <w:lvl w:ilvl="2">
      <w:start w:val="1"/>
      <w:numFmt w:val="bullet"/>
      <w:lvlText w:val="-"/>
      <w:lvlJc w:val="left"/>
      <w:pPr>
        <w:tabs>
          <w:tab w:val="left" w:pos="1080"/>
        </w:tabs>
        <w:ind w:left="1080" w:hanging="360"/>
      </w:pPr>
      <w:rPr>
        <w:rFonts w:ascii="Times New Roman" w:hAnsi="Times New Roman"/>
      </w:rPr>
    </w:lvl>
    <w:lvl w:ilvl="3">
      <w:start w:val="1"/>
      <w:numFmt w:val="bullet"/>
      <w:lvlText w:val=""/>
      <w:lvlJc w:val="left"/>
      <w:pPr>
        <w:tabs>
          <w:tab w:val="left" w:pos="2160"/>
        </w:tabs>
        <w:ind w:left="1728" w:hanging="648"/>
      </w:pPr>
      <w:rPr>
        <w:rFonts w:ascii="Symbol" w:hAnsi="Symbol"/>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3240"/>
        </w:tabs>
        <w:ind w:left="2736" w:hanging="936"/>
      </w:pPr>
      <w:rPr>
        <w:rFonts w:cs="Times New Roman"/>
      </w:rPr>
    </w:lvl>
    <w:lvl w:ilvl="6">
      <w:start w:val="1"/>
      <w:numFmt w:val="decimal"/>
      <w:lvlText w:val="%1.%2.%3.%4.%5.%6.%7."/>
      <w:lvlJc w:val="left"/>
      <w:pPr>
        <w:tabs>
          <w:tab w:val="left" w:pos="3960"/>
        </w:tabs>
        <w:ind w:left="3240" w:hanging="1080"/>
      </w:pPr>
      <w:rPr>
        <w:rFonts w:cs="Times New Roman"/>
      </w:rPr>
    </w:lvl>
    <w:lvl w:ilvl="7">
      <w:start w:val="1"/>
      <w:numFmt w:val="decimal"/>
      <w:lvlText w:val="%1.%2.%3.%4.%5.%6.%7.%8."/>
      <w:lvlJc w:val="left"/>
      <w:pPr>
        <w:tabs>
          <w:tab w:val="left" w:pos="4320"/>
        </w:tabs>
        <w:ind w:left="3744" w:hanging="1224"/>
      </w:pPr>
      <w:rPr>
        <w:rFonts w:cs="Times New Roman"/>
      </w:rPr>
    </w:lvl>
    <w:lvl w:ilvl="8">
      <w:start w:val="1"/>
      <w:numFmt w:val="decimal"/>
      <w:lvlText w:val="%1.%2.%3.%4.%5.%6.%7.%8.%9."/>
      <w:lvlJc w:val="left"/>
      <w:pPr>
        <w:tabs>
          <w:tab w:val="left" w:pos="5040"/>
        </w:tabs>
        <w:ind w:left="4320" w:hanging="1440"/>
      </w:pPr>
      <w:rPr>
        <w:rFonts w:cs="Times New Roman"/>
      </w:rPr>
    </w:lvl>
  </w:abstractNum>
  <w:abstractNum w:abstractNumId="112" w15:restartNumberingAfterBreak="0">
    <w:nsid w:val="7ED04895"/>
    <w:multiLevelType w:val="multilevel"/>
    <w:tmpl w:val="0409001D"/>
    <w:styleLink w:val="N10"/>
    <w:lvl w:ilvl="0">
      <w:start w:val="4"/>
      <w:numFmt w:val="decimal"/>
      <w:suff w:val="space"/>
      <w:lvlText w:val="%1"/>
      <w:lvlJc w:val="left"/>
      <w:rPr>
        <w:rFonts w:ascii="Times New Roman" w:hAnsi="Times New Roman" w:cs="Times New Roman"/>
        <w:b w:val="0"/>
        <w:i w:val="0"/>
        <w:strike w:val="0"/>
        <w:color w:val="auto"/>
        <w:sz w:val="24"/>
        <w:u w:val="none"/>
      </w:rPr>
    </w:lvl>
    <w:lvl w:ilvl="1">
      <w:start w:val="1"/>
      <w:numFmt w:val="decimal"/>
      <w:suff w:val="space"/>
      <w:lvlText w:val="%1.%2"/>
      <w:lvlJc w:val="left"/>
      <w:pPr>
        <w:ind w:firstLine="720"/>
      </w:pPr>
      <w:rPr>
        <w:rFonts w:ascii="Times New Roman" w:hAnsi="Times New Roman" w:cs="Times New Roman"/>
        <w:b w:val="0"/>
        <w:i w:val="0"/>
        <w:strike w:val="0"/>
        <w:color w:val="auto"/>
        <w:sz w:val="24"/>
        <w:u w:val="none"/>
      </w:rPr>
    </w:lvl>
    <w:lvl w:ilvl="2">
      <w:start w:val="9"/>
      <w:numFmt w:val="decimal"/>
      <w:suff w:val="space"/>
      <w:lvlText w:val="%1.%2.%3"/>
      <w:lvlJc w:val="left"/>
      <w:pPr>
        <w:ind w:firstLine="720"/>
      </w:pPr>
      <w:rPr>
        <w:rFonts w:ascii="Times New Roman" w:hAnsi="Times New Roman" w:cs="Times New Roman"/>
        <w:b w:val="0"/>
        <w:i w:val="0"/>
        <w:strike w:val="0"/>
        <w:color w:val="auto"/>
        <w:sz w:val="24"/>
        <w:u w:val="none"/>
      </w:rPr>
    </w:lvl>
    <w:lvl w:ilvl="3">
      <w:start w:val="1"/>
      <w:numFmt w:val="decimal"/>
      <w:suff w:val="space"/>
      <w:lvlText w:val="%1.%2.%3.%4"/>
      <w:lvlJc w:val="left"/>
      <w:pPr>
        <w:ind w:firstLine="720"/>
      </w:pPr>
      <w:rPr>
        <w:rFonts w:ascii="Times New Roman" w:hAnsi="Times New Roman" w:cs="Times New Roman"/>
        <w:b w:val="0"/>
        <w:i w:val="0"/>
        <w:strike w:val="0"/>
        <w:color w:val="auto"/>
        <w:sz w:val="24"/>
        <w:u w:val="none"/>
      </w:rPr>
    </w:lvl>
    <w:lvl w:ilvl="4">
      <w:start w:val="1"/>
      <w:numFmt w:val="decimal"/>
      <w:suff w:val="space"/>
      <w:lvlText w:val="%1.%2.%3.%4.%5"/>
      <w:lvlJc w:val="left"/>
      <w:pPr>
        <w:ind w:firstLine="720"/>
      </w:pPr>
      <w:rPr>
        <w:rFonts w:ascii="Times New Roman" w:hAnsi="Times New Roman" w:cs="Times New Roman"/>
        <w:b w:val="0"/>
        <w:i w:val="0"/>
        <w:strike w:val="0"/>
        <w:color w:val="auto"/>
        <w:sz w:val="24"/>
        <w:u w:val="none"/>
      </w:rPr>
    </w:lvl>
    <w:lvl w:ilvl="5">
      <w:start w:val="1"/>
      <w:numFmt w:val="decimal"/>
      <w:lvlText w:val="%1.%2.%3.%4.%5.%6"/>
      <w:lvlJc w:val="left"/>
      <w:pPr>
        <w:tabs>
          <w:tab w:val="left" w:pos="2195"/>
        </w:tabs>
        <w:ind w:firstLine="720"/>
      </w:pPr>
      <w:rPr>
        <w:rFonts w:ascii="Times New Roman" w:hAnsi="Times New Roman" w:cs="Times New Roman"/>
        <w:b w:val="0"/>
        <w:i w:val="0"/>
        <w:strike w:val="0"/>
        <w:color w:val="auto"/>
        <w:sz w:val="24"/>
        <w:u w:val="none"/>
      </w:rPr>
    </w:lvl>
    <w:lvl w:ilvl="6">
      <w:start w:val="1"/>
      <w:numFmt w:val="decimal"/>
      <w:lvlText w:val="%1.%2.%3.%4.%5.%6.%7"/>
      <w:lvlJc w:val="left"/>
      <w:pPr>
        <w:tabs>
          <w:tab w:val="left" w:pos="2364"/>
        </w:tabs>
        <w:ind w:firstLine="720"/>
      </w:pPr>
      <w:rPr>
        <w:rFonts w:ascii="Times New Roman" w:hAnsi="Times New Roman" w:cs="Times New Roman"/>
        <w:b w:val="0"/>
        <w:i w:val="0"/>
        <w:strike w:val="0"/>
        <w:color w:val="auto"/>
        <w:sz w:val="24"/>
        <w:u w:val="none"/>
      </w:rPr>
    </w:lvl>
    <w:lvl w:ilvl="7">
      <w:start w:val="1"/>
      <w:numFmt w:val="decimal"/>
      <w:lvlText w:val="%1.%2.%3.%4.%5.%6.%7.%8"/>
      <w:lvlJc w:val="left"/>
      <w:pPr>
        <w:tabs>
          <w:tab w:val="left" w:pos="2591"/>
        </w:tabs>
        <w:ind w:firstLine="720"/>
      </w:pPr>
      <w:rPr>
        <w:rFonts w:ascii="Times New Roman" w:hAnsi="Times New Roman" w:cs="Times New Roman"/>
        <w:b w:val="0"/>
        <w:i w:val="0"/>
        <w:strike w:val="0"/>
        <w:color w:val="auto"/>
        <w:sz w:val="24"/>
        <w:u w:val="none"/>
      </w:rPr>
    </w:lvl>
    <w:lvl w:ilvl="8">
      <w:start w:val="1"/>
      <w:numFmt w:val="decimal"/>
      <w:lvlText w:val="%1.%2.%3.%4.%5.%6.%7.%8.%9"/>
      <w:lvlJc w:val="left"/>
      <w:pPr>
        <w:tabs>
          <w:tab w:val="left" w:pos="2762"/>
        </w:tabs>
        <w:ind w:firstLine="720"/>
      </w:pPr>
      <w:rPr>
        <w:rFonts w:ascii="Times New Roman" w:hAnsi="Times New Roman" w:cs="Times New Roman"/>
        <w:b w:val="0"/>
        <w:i w:val="0"/>
        <w:strike w:val="0"/>
        <w:color w:val="auto"/>
        <w:sz w:val="24"/>
        <w:u w:val="none"/>
      </w:rPr>
    </w:lvl>
  </w:abstractNum>
  <w:num w:numId="1">
    <w:abstractNumId w:val="0"/>
  </w:num>
  <w:num w:numId="2">
    <w:abstractNumId w:val="85"/>
  </w:num>
  <w:num w:numId="3">
    <w:abstractNumId w:val="100"/>
  </w:num>
  <w:num w:numId="4">
    <w:abstractNumId w:val="69"/>
  </w:num>
  <w:num w:numId="5">
    <w:abstractNumId w:val="57"/>
  </w:num>
  <w:num w:numId="6">
    <w:abstractNumId w:val="61"/>
    <w:lvlOverride w:ilvl="0">
      <w:lvl w:ilvl="0">
        <w:start w:val="1"/>
        <w:numFmt w:val="decimal"/>
        <w:pStyle w:val="1c"/>
        <w:lvlText w:val="%1"/>
        <w:lvlJc w:val="left"/>
        <w:pPr>
          <w:ind w:left="425" w:hanging="425"/>
        </w:pPr>
        <w:rPr>
          <w:rFonts w:cs="Times New Roman" w:hint="default"/>
        </w:rPr>
      </w:lvl>
    </w:lvlOverride>
    <w:lvlOverride w:ilvl="1">
      <w:lvl w:ilvl="1">
        <w:start w:val="1"/>
        <w:numFmt w:val="decimal"/>
        <w:pStyle w:val="29"/>
        <w:lvlText w:val="%1.%2"/>
        <w:lvlJc w:val="left"/>
        <w:pPr>
          <w:ind w:left="8648" w:hanging="567"/>
        </w:pPr>
        <w:rPr>
          <w:rFonts w:cs="Times New Roman" w:hint="default"/>
        </w:rPr>
      </w:lvl>
    </w:lvlOverride>
    <w:lvlOverride w:ilvl="2">
      <w:lvl w:ilvl="2">
        <w:start w:val="1"/>
        <w:numFmt w:val="decimal"/>
        <w:pStyle w:val="36"/>
        <w:lvlText w:val="%1.%2.%3"/>
        <w:lvlJc w:val="left"/>
        <w:pPr>
          <w:ind w:left="709" w:hanging="709"/>
        </w:pPr>
        <w:rPr>
          <w:rFonts w:cs="Times New Roman" w:hint="default"/>
        </w:rPr>
      </w:lvl>
    </w:lvlOverride>
    <w:lvlOverride w:ilvl="3">
      <w:lvl w:ilvl="3">
        <w:start w:val="1"/>
        <w:numFmt w:val="decimal"/>
        <w:pStyle w:val="45"/>
        <w:lvlText w:val="%1.%2.%3.%4"/>
        <w:lvlJc w:val="left"/>
        <w:pPr>
          <w:ind w:left="851" w:hanging="851"/>
        </w:pPr>
        <w:rPr>
          <w:rFonts w:cs="Times New Roman" w:hint="default"/>
        </w:rPr>
      </w:lvl>
    </w:lvlOverride>
    <w:lvlOverride w:ilvl="4">
      <w:lvl w:ilvl="4">
        <w:start w:val="1"/>
        <w:numFmt w:val="decimal"/>
        <w:lvlText w:val="%1.%2.%3.%4.%5"/>
        <w:lvlJc w:val="left"/>
        <w:pPr>
          <w:ind w:left="3225" w:hanging="792"/>
        </w:pPr>
        <w:rPr>
          <w:rFonts w:cs="Times New Roman" w:hint="default"/>
        </w:rPr>
      </w:lvl>
    </w:lvlOverride>
    <w:lvlOverride w:ilvl="5">
      <w:lvl w:ilvl="5">
        <w:start w:val="1"/>
        <w:numFmt w:val="decimal"/>
        <w:lvlText w:val="%1.%2.%3.%4.%5.%6"/>
        <w:lvlJc w:val="left"/>
        <w:pPr>
          <w:ind w:left="3729" w:hanging="936"/>
        </w:pPr>
        <w:rPr>
          <w:rFonts w:cs="Times New Roman" w:hint="default"/>
        </w:rPr>
      </w:lvl>
    </w:lvlOverride>
    <w:lvlOverride w:ilvl="6">
      <w:lvl w:ilvl="6">
        <w:start w:val="1"/>
        <w:numFmt w:val="decimal"/>
        <w:lvlText w:val="%1.%2.%3.%4.%5.%6.%7"/>
        <w:lvlJc w:val="left"/>
        <w:pPr>
          <w:ind w:left="4233" w:hanging="1080"/>
        </w:pPr>
        <w:rPr>
          <w:rFonts w:cs="Times New Roman" w:hint="default"/>
        </w:rPr>
      </w:lvl>
    </w:lvlOverride>
    <w:lvlOverride w:ilvl="7">
      <w:lvl w:ilvl="7">
        <w:start w:val="1"/>
        <w:numFmt w:val="decimal"/>
        <w:lvlText w:val="%1.%2.%3.%4.%5.%6.%7.%8"/>
        <w:lvlJc w:val="left"/>
        <w:pPr>
          <w:ind w:left="4737" w:hanging="1224"/>
        </w:pPr>
        <w:rPr>
          <w:rFonts w:cs="Times New Roman" w:hint="default"/>
        </w:rPr>
      </w:lvl>
    </w:lvlOverride>
    <w:lvlOverride w:ilvl="8">
      <w:lvl w:ilvl="8">
        <w:start w:val="1"/>
        <w:numFmt w:val="decimal"/>
        <w:lvlText w:val="%1.%2.%3.%4.%5.%6.%7.%8.%9"/>
        <w:lvlJc w:val="left"/>
        <w:pPr>
          <w:ind w:left="5313" w:hanging="1440"/>
        </w:pPr>
        <w:rPr>
          <w:rFonts w:cs="Times New Roman" w:hint="default"/>
        </w:rPr>
      </w:lvl>
    </w:lvlOverride>
  </w:num>
  <w:num w:numId="7">
    <w:abstractNumId w:val="6"/>
  </w:num>
  <w:num w:numId="8">
    <w:abstractNumId w:val="4"/>
  </w:num>
  <w:num w:numId="9">
    <w:abstractNumId w:val="54"/>
  </w:num>
  <w:num w:numId="10">
    <w:abstractNumId w:val="8"/>
  </w:num>
  <w:num w:numId="11">
    <w:abstractNumId w:val="15"/>
  </w:num>
  <w:num w:numId="12">
    <w:abstractNumId w:val="83"/>
  </w:num>
  <w:num w:numId="13">
    <w:abstractNumId w:val="102"/>
  </w:num>
  <w:num w:numId="14">
    <w:abstractNumId w:val="111"/>
  </w:num>
  <w:num w:numId="15">
    <w:abstractNumId w:val="45"/>
  </w:num>
  <w:num w:numId="16">
    <w:abstractNumId w:val="78"/>
  </w:num>
  <w:num w:numId="17">
    <w:abstractNumId w:val="99"/>
  </w:num>
  <w:num w:numId="18">
    <w:abstractNumId w:val="95"/>
  </w:num>
  <w:num w:numId="19">
    <w:abstractNumId w:val="68"/>
  </w:num>
  <w:num w:numId="20">
    <w:abstractNumId w:val="24"/>
  </w:num>
  <w:num w:numId="21">
    <w:abstractNumId w:val="33"/>
  </w:num>
  <w:num w:numId="22">
    <w:abstractNumId w:val="37"/>
  </w:num>
  <w:num w:numId="23">
    <w:abstractNumId w:val="50"/>
  </w:num>
  <w:num w:numId="24">
    <w:abstractNumId w:val="51"/>
  </w:num>
  <w:num w:numId="25">
    <w:abstractNumId w:val="55"/>
  </w:num>
  <w:num w:numId="26">
    <w:abstractNumId w:val="64"/>
  </w:num>
  <w:num w:numId="27">
    <w:abstractNumId w:val="71"/>
  </w:num>
  <w:num w:numId="28">
    <w:abstractNumId w:val="76"/>
  </w:num>
  <w:num w:numId="29">
    <w:abstractNumId w:val="91"/>
  </w:num>
  <w:num w:numId="30">
    <w:abstractNumId w:val="93"/>
  </w:num>
  <w:num w:numId="31">
    <w:abstractNumId w:val="94"/>
  </w:num>
  <w:num w:numId="32">
    <w:abstractNumId w:val="107"/>
  </w:num>
  <w:num w:numId="33">
    <w:abstractNumId w:val="112"/>
  </w:num>
  <w:num w:numId="34">
    <w:abstractNumId w:val="103"/>
  </w:num>
  <w:num w:numId="35">
    <w:abstractNumId w:val="5"/>
  </w:num>
  <w:num w:numId="36">
    <w:abstractNumId w:val="75"/>
  </w:num>
  <w:num w:numId="37">
    <w:abstractNumId w:val="108"/>
  </w:num>
  <w:num w:numId="38">
    <w:abstractNumId w:val="36"/>
  </w:num>
  <w:num w:numId="39">
    <w:abstractNumId w:val="46"/>
  </w:num>
  <w:num w:numId="40">
    <w:abstractNumId w:val="26"/>
  </w:num>
  <w:num w:numId="41">
    <w:abstractNumId w:val="79"/>
  </w:num>
  <w:num w:numId="42">
    <w:abstractNumId w:val="89"/>
  </w:num>
  <w:num w:numId="43">
    <w:abstractNumId w:val="18"/>
  </w:num>
  <w:num w:numId="44">
    <w:abstractNumId w:val="63"/>
  </w:num>
  <w:num w:numId="45">
    <w:abstractNumId w:val="110"/>
  </w:num>
  <w:num w:numId="46">
    <w:abstractNumId w:val="109"/>
  </w:num>
  <w:num w:numId="47">
    <w:abstractNumId w:val="21"/>
  </w:num>
  <w:num w:numId="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53"/>
  </w:num>
  <w:num w:numId="52">
    <w:abstractNumId w:val="49"/>
  </w:num>
  <w:num w:numId="53">
    <w:abstractNumId w:val="56"/>
  </w:num>
  <w:num w:numId="54">
    <w:abstractNumId w:val="62"/>
  </w:num>
  <w:num w:numId="55">
    <w:abstractNumId w:val="35"/>
  </w:num>
  <w:num w:numId="56">
    <w:abstractNumId w:val="77"/>
  </w:num>
  <w:num w:numId="57">
    <w:abstractNumId w:val="86"/>
  </w:num>
  <w:num w:numId="58">
    <w:abstractNumId w:val="96"/>
  </w:num>
  <w:num w:numId="59">
    <w:abstractNumId w:val="70"/>
  </w:num>
  <w:num w:numId="60">
    <w:abstractNumId w:val="101"/>
  </w:num>
  <w:num w:numId="61">
    <w:abstractNumId w:val="22"/>
  </w:num>
  <w:num w:numId="62">
    <w:abstractNumId w:val="84"/>
  </w:num>
  <w:num w:numId="63">
    <w:abstractNumId w:val="30"/>
  </w:num>
  <w:num w:numId="64">
    <w:abstractNumId w:val="87"/>
  </w:num>
  <w:num w:numId="65">
    <w:abstractNumId w:val="73"/>
  </w:num>
  <w:num w:numId="66">
    <w:abstractNumId w:val="106"/>
  </w:num>
  <w:num w:numId="67">
    <w:abstractNumId w:val="105"/>
  </w:num>
  <w:num w:numId="68">
    <w:abstractNumId w:val="97"/>
  </w:num>
  <w:num w:numId="69">
    <w:abstractNumId w:val="31"/>
  </w:num>
  <w:num w:numId="70">
    <w:abstractNumId w:val="44"/>
  </w:num>
  <w:num w:numId="71">
    <w:abstractNumId w:val="80"/>
  </w:num>
  <w:num w:numId="72">
    <w:abstractNumId w:val="60"/>
  </w:num>
  <w:num w:numId="73">
    <w:abstractNumId w:val="13"/>
  </w:num>
  <w:num w:numId="74">
    <w:abstractNumId w:val="67"/>
  </w:num>
  <w:num w:numId="75">
    <w:abstractNumId w:val="58"/>
  </w:num>
  <w:num w:numId="76">
    <w:abstractNumId w:val="20"/>
  </w:num>
  <w:num w:numId="77">
    <w:abstractNumId w:val="23"/>
  </w:num>
  <w:num w:numId="78">
    <w:abstractNumId w:val="43"/>
  </w:num>
  <w:num w:numId="79">
    <w:abstractNumId w:val="16"/>
  </w:num>
  <w:num w:numId="80">
    <w:abstractNumId w:val="32"/>
  </w:num>
  <w:num w:numId="81">
    <w:abstractNumId w:val="81"/>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83">
    <w:abstractNumId w:val="38"/>
  </w:num>
  <w:num w:numId="84">
    <w:abstractNumId w:val="48"/>
  </w:num>
  <w:num w:numId="85">
    <w:abstractNumId w:val="104"/>
  </w:num>
  <w:num w:numId="86">
    <w:abstractNumId w:val="90"/>
  </w:num>
  <w:num w:numId="87">
    <w:abstractNumId w:val="41"/>
  </w:num>
  <w:num w:numId="88">
    <w:abstractNumId w:val="29"/>
  </w:num>
  <w:num w:numId="89">
    <w:abstractNumId w:val="28"/>
  </w:num>
  <w:num w:numId="90">
    <w:abstractNumId w:val="14"/>
  </w:num>
  <w:num w:numId="91">
    <w:abstractNumId w:val="11"/>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52"/>
  </w:num>
  <w:num w:numId="95">
    <w:abstractNumId w:val="42"/>
  </w:num>
  <w:num w:numId="96">
    <w:abstractNumId w:val="74"/>
  </w:num>
  <w:num w:numId="97">
    <w:abstractNumId w:val="82"/>
  </w:num>
  <w:num w:numId="98">
    <w:abstractNumId w:val="47"/>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19"/>
  </w:num>
  <w:num w:numId="103">
    <w:abstractNumId w:val="88"/>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num>
  <w:num w:numId="106">
    <w:abstractNumId w:val="12"/>
  </w:num>
  <w:num w:numId="107">
    <w:abstractNumId w:val="72"/>
  </w:num>
  <w:num w:numId="108">
    <w:abstractNumId w:val="59"/>
  </w:num>
  <w:num w:numId="109">
    <w:abstractNumId w:val="39"/>
  </w:num>
  <w:num w:numId="110">
    <w:abstractNumId w:val="6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4"/>
    <w:rsid w:val="000004FC"/>
    <w:rsid w:val="00000C86"/>
    <w:rsid w:val="00000F6E"/>
    <w:rsid w:val="00001078"/>
    <w:rsid w:val="0000135F"/>
    <w:rsid w:val="000013FF"/>
    <w:rsid w:val="00001656"/>
    <w:rsid w:val="00001DDF"/>
    <w:rsid w:val="00002612"/>
    <w:rsid w:val="000026B5"/>
    <w:rsid w:val="00003022"/>
    <w:rsid w:val="0000329D"/>
    <w:rsid w:val="0000331A"/>
    <w:rsid w:val="00003424"/>
    <w:rsid w:val="000034DA"/>
    <w:rsid w:val="00003AD7"/>
    <w:rsid w:val="00003B75"/>
    <w:rsid w:val="00003EC3"/>
    <w:rsid w:val="00004612"/>
    <w:rsid w:val="00004745"/>
    <w:rsid w:val="000047D9"/>
    <w:rsid w:val="000051D5"/>
    <w:rsid w:val="00005630"/>
    <w:rsid w:val="0000564B"/>
    <w:rsid w:val="00005944"/>
    <w:rsid w:val="00005E16"/>
    <w:rsid w:val="0000610E"/>
    <w:rsid w:val="0000644B"/>
    <w:rsid w:val="00007C30"/>
    <w:rsid w:val="00011571"/>
    <w:rsid w:val="0001196B"/>
    <w:rsid w:val="00011C86"/>
    <w:rsid w:val="00011E74"/>
    <w:rsid w:val="000122E6"/>
    <w:rsid w:val="000123C3"/>
    <w:rsid w:val="00012778"/>
    <w:rsid w:val="00012825"/>
    <w:rsid w:val="00012CFF"/>
    <w:rsid w:val="00013133"/>
    <w:rsid w:val="00013493"/>
    <w:rsid w:val="000136EB"/>
    <w:rsid w:val="00013781"/>
    <w:rsid w:val="00013C49"/>
    <w:rsid w:val="00013D6E"/>
    <w:rsid w:val="000147DA"/>
    <w:rsid w:val="00014E1C"/>
    <w:rsid w:val="00014E2E"/>
    <w:rsid w:val="0001521F"/>
    <w:rsid w:val="000156D2"/>
    <w:rsid w:val="00015768"/>
    <w:rsid w:val="000160D7"/>
    <w:rsid w:val="00016225"/>
    <w:rsid w:val="00016C88"/>
    <w:rsid w:val="000170B6"/>
    <w:rsid w:val="00017540"/>
    <w:rsid w:val="00017AC9"/>
    <w:rsid w:val="00020609"/>
    <w:rsid w:val="00020788"/>
    <w:rsid w:val="00020AF5"/>
    <w:rsid w:val="000219E5"/>
    <w:rsid w:val="00022359"/>
    <w:rsid w:val="0002240C"/>
    <w:rsid w:val="000226C0"/>
    <w:rsid w:val="00022761"/>
    <w:rsid w:val="000227A0"/>
    <w:rsid w:val="000228A0"/>
    <w:rsid w:val="00023154"/>
    <w:rsid w:val="0002334B"/>
    <w:rsid w:val="000236F8"/>
    <w:rsid w:val="0002375C"/>
    <w:rsid w:val="000237BB"/>
    <w:rsid w:val="00023D6E"/>
    <w:rsid w:val="000244B5"/>
    <w:rsid w:val="000253CD"/>
    <w:rsid w:val="00025771"/>
    <w:rsid w:val="00025A54"/>
    <w:rsid w:val="0002648B"/>
    <w:rsid w:val="00026633"/>
    <w:rsid w:val="00026739"/>
    <w:rsid w:val="00026766"/>
    <w:rsid w:val="00026F64"/>
    <w:rsid w:val="0002709C"/>
    <w:rsid w:val="00027CE5"/>
    <w:rsid w:val="000307A5"/>
    <w:rsid w:val="00030F1F"/>
    <w:rsid w:val="0003116F"/>
    <w:rsid w:val="0003139D"/>
    <w:rsid w:val="00031535"/>
    <w:rsid w:val="0003177F"/>
    <w:rsid w:val="00031A22"/>
    <w:rsid w:val="00031AC0"/>
    <w:rsid w:val="00031CE6"/>
    <w:rsid w:val="00032249"/>
    <w:rsid w:val="000323F6"/>
    <w:rsid w:val="000329EE"/>
    <w:rsid w:val="00032FF8"/>
    <w:rsid w:val="00033060"/>
    <w:rsid w:val="00033632"/>
    <w:rsid w:val="000336B8"/>
    <w:rsid w:val="00034B35"/>
    <w:rsid w:val="00034D44"/>
    <w:rsid w:val="00035045"/>
    <w:rsid w:val="00035308"/>
    <w:rsid w:val="00035627"/>
    <w:rsid w:val="000356A0"/>
    <w:rsid w:val="000357B7"/>
    <w:rsid w:val="00035F3D"/>
    <w:rsid w:val="000366DC"/>
    <w:rsid w:val="000368C9"/>
    <w:rsid w:val="000370CA"/>
    <w:rsid w:val="00037620"/>
    <w:rsid w:val="00040415"/>
    <w:rsid w:val="00040466"/>
    <w:rsid w:val="0004095F"/>
    <w:rsid w:val="00040E44"/>
    <w:rsid w:val="000411DD"/>
    <w:rsid w:val="000411F9"/>
    <w:rsid w:val="00042136"/>
    <w:rsid w:val="000423B9"/>
    <w:rsid w:val="000427EF"/>
    <w:rsid w:val="00043B44"/>
    <w:rsid w:val="00044B48"/>
    <w:rsid w:val="00045637"/>
    <w:rsid w:val="00045BC6"/>
    <w:rsid w:val="000464FE"/>
    <w:rsid w:val="000469CA"/>
    <w:rsid w:val="00046BF0"/>
    <w:rsid w:val="00046DE2"/>
    <w:rsid w:val="000474B2"/>
    <w:rsid w:val="00047641"/>
    <w:rsid w:val="00047687"/>
    <w:rsid w:val="00047D1D"/>
    <w:rsid w:val="00047E67"/>
    <w:rsid w:val="00050E87"/>
    <w:rsid w:val="0005111B"/>
    <w:rsid w:val="00051206"/>
    <w:rsid w:val="00051261"/>
    <w:rsid w:val="00051AD6"/>
    <w:rsid w:val="00051B12"/>
    <w:rsid w:val="00051C2B"/>
    <w:rsid w:val="00051E01"/>
    <w:rsid w:val="00051EFC"/>
    <w:rsid w:val="00052357"/>
    <w:rsid w:val="000527B9"/>
    <w:rsid w:val="00052D31"/>
    <w:rsid w:val="0005357E"/>
    <w:rsid w:val="0005373C"/>
    <w:rsid w:val="00053BD2"/>
    <w:rsid w:val="00054495"/>
    <w:rsid w:val="00054915"/>
    <w:rsid w:val="00054D8C"/>
    <w:rsid w:val="00055065"/>
    <w:rsid w:val="000552A8"/>
    <w:rsid w:val="0005541F"/>
    <w:rsid w:val="00055711"/>
    <w:rsid w:val="000559EE"/>
    <w:rsid w:val="00055C2B"/>
    <w:rsid w:val="00055DDF"/>
    <w:rsid w:val="00056C2A"/>
    <w:rsid w:val="00057208"/>
    <w:rsid w:val="0005726A"/>
    <w:rsid w:val="0005775A"/>
    <w:rsid w:val="00060321"/>
    <w:rsid w:val="000611EB"/>
    <w:rsid w:val="0006120A"/>
    <w:rsid w:val="0006122B"/>
    <w:rsid w:val="0006138E"/>
    <w:rsid w:val="000618E5"/>
    <w:rsid w:val="00061D62"/>
    <w:rsid w:val="00061E04"/>
    <w:rsid w:val="00062867"/>
    <w:rsid w:val="00062976"/>
    <w:rsid w:val="00063360"/>
    <w:rsid w:val="00063801"/>
    <w:rsid w:val="00064A2D"/>
    <w:rsid w:val="00064F62"/>
    <w:rsid w:val="00065056"/>
    <w:rsid w:val="00065F17"/>
    <w:rsid w:val="00066296"/>
    <w:rsid w:val="00066AA8"/>
    <w:rsid w:val="00066F8E"/>
    <w:rsid w:val="00067027"/>
    <w:rsid w:val="000670F8"/>
    <w:rsid w:val="00067221"/>
    <w:rsid w:val="00067D97"/>
    <w:rsid w:val="00067FF7"/>
    <w:rsid w:val="000700E1"/>
    <w:rsid w:val="00070CBA"/>
    <w:rsid w:val="00071222"/>
    <w:rsid w:val="0007175E"/>
    <w:rsid w:val="00071C05"/>
    <w:rsid w:val="00071E5B"/>
    <w:rsid w:val="00071E84"/>
    <w:rsid w:val="00072972"/>
    <w:rsid w:val="00073035"/>
    <w:rsid w:val="000732C4"/>
    <w:rsid w:val="00073377"/>
    <w:rsid w:val="000733F9"/>
    <w:rsid w:val="00073A73"/>
    <w:rsid w:val="00073C4F"/>
    <w:rsid w:val="00073D4E"/>
    <w:rsid w:val="00073F38"/>
    <w:rsid w:val="000740EA"/>
    <w:rsid w:val="0007439C"/>
    <w:rsid w:val="00074460"/>
    <w:rsid w:val="0007451F"/>
    <w:rsid w:val="00075015"/>
    <w:rsid w:val="000759FD"/>
    <w:rsid w:val="00075B3D"/>
    <w:rsid w:val="00075B63"/>
    <w:rsid w:val="00076332"/>
    <w:rsid w:val="00076648"/>
    <w:rsid w:val="000766E4"/>
    <w:rsid w:val="00077C27"/>
    <w:rsid w:val="00077D0C"/>
    <w:rsid w:val="00080609"/>
    <w:rsid w:val="00080A40"/>
    <w:rsid w:val="00080A8B"/>
    <w:rsid w:val="00080BED"/>
    <w:rsid w:val="000811C1"/>
    <w:rsid w:val="00081BBF"/>
    <w:rsid w:val="00081EEC"/>
    <w:rsid w:val="00082764"/>
    <w:rsid w:val="00082895"/>
    <w:rsid w:val="000828F5"/>
    <w:rsid w:val="000831C8"/>
    <w:rsid w:val="00083641"/>
    <w:rsid w:val="00083778"/>
    <w:rsid w:val="000839FC"/>
    <w:rsid w:val="000841EB"/>
    <w:rsid w:val="0008438F"/>
    <w:rsid w:val="000845BB"/>
    <w:rsid w:val="00084BD4"/>
    <w:rsid w:val="00084F6F"/>
    <w:rsid w:val="00085C0D"/>
    <w:rsid w:val="00085FA9"/>
    <w:rsid w:val="00086AE0"/>
    <w:rsid w:val="000872D2"/>
    <w:rsid w:val="000873B8"/>
    <w:rsid w:val="00087439"/>
    <w:rsid w:val="00087C89"/>
    <w:rsid w:val="00087ED1"/>
    <w:rsid w:val="000907DF"/>
    <w:rsid w:val="00091247"/>
    <w:rsid w:val="00091513"/>
    <w:rsid w:val="0009209D"/>
    <w:rsid w:val="000921A8"/>
    <w:rsid w:val="0009263E"/>
    <w:rsid w:val="0009271A"/>
    <w:rsid w:val="00092806"/>
    <w:rsid w:val="000929FA"/>
    <w:rsid w:val="00092B82"/>
    <w:rsid w:val="00092BD2"/>
    <w:rsid w:val="00092F86"/>
    <w:rsid w:val="000936A1"/>
    <w:rsid w:val="00093B29"/>
    <w:rsid w:val="00093F86"/>
    <w:rsid w:val="000946F6"/>
    <w:rsid w:val="00094B65"/>
    <w:rsid w:val="00094BBC"/>
    <w:rsid w:val="00094DBD"/>
    <w:rsid w:val="00095678"/>
    <w:rsid w:val="00095B4C"/>
    <w:rsid w:val="000960ED"/>
    <w:rsid w:val="000965BC"/>
    <w:rsid w:val="00096809"/>
    <w:rsid w:val="000968ED"/>
    <w:rsid w:val="000971B2"/>
    <w:rsid w:val="000972D9"/>
    <w:rsid w:val="000974DA"/>
    <w:rsid w:val="00097638"/>
    <w:rsid w:val="0009770A"/>
    <w:rsid w:val="000979FD"/>
    <w:rsid w:val="00097F05"/>
    <w:rsid w:val="000A02C5"/>
    <w:rsid w:val="000A07F1"/>
    <w:rsid w:val="000A0922"/>
    <w:rsid w:val="000A0C4D"/>
    <w:rsid w:val="000A1292"/>
    <w:rsid w:val="000A134D"/>
    <w:rsid w:val="000A2370"/>
    <w:rsid w:val="000A25BD"/>
    <w:rsid w:val="000A36CC"/>
    <w:rsid w:val="000A3C10"/>
    <w:rsid w:val="000A3EC3"/>
    <w:rsid w:val="000A42E8"/>
    <w:rsid w:val="000A47C6"/>
    <w:rsid w:val="000A47F7"/>
    <w:rsid w:val="000A58E6"/>
    <w:rsid w:val="000A5CF3"/>
    <w:rsid w:val="000A6000"/>
    <w:rsid w:val="000A63D1"/>
    <w:rsid w:val="000A6F01"/>
    <w:rsid w:val="000A6FEB"/>
    <w:rsid w:val="000A71CF"/>
    <w:rsid w:val="000A7219"/>
    <w:rsid w:val="000A7407"/>
    <w:rsid w:val="000B0932"/>
    <w:rsid w:val="000B096B"/>
    <w:rsid w:val="000B0BBB"/>
    <w:rsid w:val="000B0FA9"/>
    <w:rsid w:val="000B10D4"/>
    <w:rsid w:val="000B1AC2"/>
    <w:rsid w:val="000B212C"/>
    <w:rsid w:val="000B2247"/>
    <w:rsid w:val="000B2404"/>
    <w:rsid w:val="000B257F"/>
    <w:rsid w:val="000B2C78"/>
    <w:rsid w:val="000B33B2"/>
    <w:rsid w:val="000B38A6"/>
    <w:rsid w:val="000B3ED5"/>
    <w:rsid w:val="000B3F62"/>
    <w:rsid w:val="000B41F2"/>
    <w:rsid w:val="000B43EE"/>
    <w:rsid w:val="000B5099"/>
    <w:rsid w:val="000B509E"/>
    <w:rsid w:val="000B52BF"/>
    <w:rsid w:val="000B535F"/>
    <w:rsid w:val="000B55D9"/>
    <w:rsid w:val="000B58FD"/>
    <w:rsid w:val="000B6295"/>
    <w:rsid w:val="000B695F"/>
    <w:rsid w:val="000B696E"/>
    <w:rsid w:val="000B6F38"/>
    <w:rsid w:val="000B7802"/>
    <w:rsid w:val="000B7F91"/>
    <w:rsid w:val="000C073B"/>
    <w:rsid w:val="000C135B"/>
    <w:rsid w:val="000C1D6F"/>
    <w:rsid w:val="000C2038"/>
    <w:rsid w:val="000C2378"/>
    <w:rsid w:val="000C24B6"/>
    <w:rsid w:val="000C261B"/>
    <w:rsid w:val="000C26B5"/>
    <w:rsid w:val="000C2A69"/>
    <w:rsid w:val="000C2A83"/>
    <w:rsid w:val="000C2AEF"/>
    <w:rsid w:val="000C2B13"/>
    <w:rsid w:val="000C3457"/>
    <w:rsid w:val="000C5417"/>
    <w:rsid w:val="000C5457"/>
    <w:rsid w:val="000C553E"/>
    <w:rsid w:val="000C6631"/>
    <w:rsid w:val="000C6C19"/>
    <w:rsid w:val="000C6F5C"/>
    <w:rsid w:val="000C7030"/>
    <w:rsid w:val="000C72C7"/>
    <w:rsid w:val="000C74E5"/>
    <w:rsid w:val="000C77A8"/>
    <w:rsid w:val="000C7A59"/>
    <w:rsid w:val="000D00F9"/>
    <w:rsid w:val="000D11D0"/>
    <w:rsid w:val="000D180D"/>
    <w:rsid w:val="000D19E6"/>
    <w:rsid w:val="000D227E"/>
    <w:rsid w:val="000D2333"/>
    <w:rsid w:val="000D25CF"/>
    <w:rsid w:val="000D26F6"/>
    <w:rsid w:val="000D29DD"/>
    <w:rsid w:val="000D2A59"/>
    <w:rsid w:val="000D2C9C"/>
    <w:rsid w:val="000D2D1B"/>
    <w:rsid w:val="000D2ED5"/>
    <w:rsid w:val="000D2F5F"/>
    <w:rsid w:val="000D30B3"/>
    <w:rsid w:val="000D30C3"/>
    <w:rsid w:val="000D3533"/>
    <w:rsid w:val="000D3716"/>
    <w:rsid w:val="000D371D"/>
    <w:rsid w:val="000D3899"/>
    <w:rsid w:val="000D3DDC"/>
    <w:rsid w:val="000D450F"/>
    <w:rsid w:val="000D45F1"/>
    <w:rsid w:val="000D463A"/>
    <w:rsid w:val="000D4821"/>
    <w:rsid w:val="000D4923"/>
    <w:rsid w:val="000D4B56"/>
    <w:rsid w:val="000D538C"/>
    <w:rsid w:val="000D54D8"/>
    <w:rsid w:val="000D617C"/>
    <w:rsid w:val="000D6403"/>
    <w:rsid w:val="000D654E"/>
    <w:rsid w:val="000D674A"/>
    <w:rsid w:val="000D67E8"/>
    <w:rsid w:val="000D6988"/>
    <w:rsid w:val="000D7809"/>
    <w:rsid w:val="000D782A"/>
    <w:rsid w:val="000D7884"/>
    <w:rsid w:val="000D7964"/>
    <w:rsid w:val="000D7A7B"/>
    <w:rsid w:val="000D7BD1"/>
    <w:rsid w:val="000D7E4D"/>
    <w:rsid w:val="000E0049"/>
    <w:rsid w:val="000E0D89"/>
    <w:rsid w:val="000E1471"/>
    <w:rsid w:val="000E1AF0"/>
    <w:rsid w:val="000E1C15"/>
    <w:rsid w:val="000E1E8D"/>
    <w:rsid w:val="000E204E"/>
    <w:rsid w:val="000E2364"/>
    <w:rsid w:val="000E2449"/>
    <w:rsid w:val="000E29A6"/>
    <w:rsid w:val="000E2E73"/>
    <w:rsid w:val="000E32A6"/>
    <w:rsid w:val="000E33BD"/>
    <w:rsid w:val="000E3556"/>
    <w:rsid w:val="000E3877"/>
    <w:rsid w:val="000E3944"/>
    <w:rsid w:val="000E3E75"/>
    <w:rsid w:val="000E4396"/>
    <w:rsid w:val="000E4F1E"/>
    <w:rsid w:val="000E4FC3"/>
    <w:rsid w:val="000E56A8"/>
    <w:rsid w:val="000E5837"/>
    <w:rsid w:val="000E62DC"/>
    <w:rsid w:val="000E6E8B"/>
    <w:rsid w:val="000E7A66"/>
    <w:rsid w:val="000E7B95"/>
    <w:rsid w:val="000F002A"/>
    <w:rsid w:val="000F09EB"/>
    <w:rsid w:val="000F0A2A"/>
    <w:rsid w:val="000F0E49"/>
    <w:rsid w:val="000F12E6"/>
    <w:rsid w:val="000F13EC"/>
    <w:rsid w:val="000F14A0"/>
    <w:rsid w:val="000F1D48"/>
    <w:rsid w:val="000F2168"/>
    <w:rsid w:val="000F249E"/>
    <w:rsid w:val="000F2ABA"/>
    <w:rsid w:val="000F2B3A"/>
    <w:rsid w:val="000F32EF"/>
    <w:rsid w:val="000F3641"/>
    <w:rsid w:val="000F3FB4"/>
    <w:rsid w:val="000F46BC"/>
    <w:rsid w:val="000F50AF"/>
    <w:rsid w:val="000F5E21"/>
    <w:rsid w:val="000F5EC2"/>
    <w:rsid w:val="000F6241"/>
    <w:rsid w:val="000F6433"/>
    <w:rsid w:val="000F6944"/>
    <w:rsid w:val="000F6BCD"/>
    <w:rsid w:val="000F745E"/>
    <w:rsid w:val="000F7634"/>
    <w:rsid w:val="000F76C3"/>
    <w:rsid w:val="000F7E00"/>
    <w:rsid w:val="0010069A"/>
    <w:rsid w:val="00100757"/>
    <w:rsid w:val="00100848"/>
    <w:rsid w:val="00100E6F"/>
    <w:rsid w:val="001014C6"/>
    <w:rsid w:val="00101794"/>
    <w:rsid w:val="0010180C"/>
    <w:rsid w:val="00101A44"/>
    <w:rsid w:val="00101CB6"/>
    <w:rsid w:val="00102322"/>
    <w:rsid w:val="001028C1"/>
    <w:rsid w:val="00102E49"/>
    <w:rsid w:val="00102EC7"/>
    <w:rsid w:val="00103B3C"/>
    <w:rsid w:val="00103EF0"/>
    <w:rsid w:val="00103FFF"/>
    <w:rsid w:val="001049AC"/>
    <w:rsid w:val="00104B43"/>
    <w:rsid w:val="0010519C"/>
    <w:rsid w:val="001053BE"/>
    <w:rsid w:val="001055B3"/>
    <w:rsid w:val="00105FD6"/>
    <w:rsid w:val="00106CE6"/>
    <w:rsid w:val="001070F3"/>
    <w:rsid w:val="00107102"/>
    <w:rsid w:val="00107194"/>
    <w:rsid w:val="001071AE"/>
    <w:rsid w:val="001079E5"/>
    <w:rsid w:val="00107AD2"/>
    <w:rsid w:val="00107EF9"/>
    <w:rsid w:val="001104BC"/>
    <w:rsid w:val="00110740"/>
    <w:rsid w:val="00111166"/>
    <w:rsid w:val="001113AC"/>
    <w:rsid w:val="001114A4"/>
    <w:rsid w:val="00111676"/>
    <w:rsid w:val="001118F3"/>
    <w:rsid w:val="00111CCB"/>
    <w:rsid w:val="00112B89"/>
    <w:rsid w:val="00112F93"/>
    <w:rsid w:val="00113987"/>
    <w:rsid w:val="001142F9"/>
    <w:rsid w:val="001143E1"/>
    <w:rsid w:val="001154B9"/>
    <w:rsid w:val="001159FE"/>
    <w:rsid w:val="0011652D"/>
    <w:rsid w:val="00116798"/>
    <w:rsid w:val="001167CD"/>
    <w:rsid w:val="001167FD"/>
    <w:rsid w:val="001168B9"/>
    <w:rsid w:val="00116A59"/>
    <w:rsid w:val="00116B69"/>
    <w:rsid w:val="00116DF8"/>
    <w:rsid w:val="00116ED9"/>
    <w:rsid w:val="00117447"/>
    <w:rsid w:val="00121AE8"/>
    <w:rsid w:val="00121C70"/>
    <w:rsid w:val="00122266"/>
    <w:rsid w:val="00122713"/>
    <w:rsid w:val="001228FF"/>
    <w:rsid w:val="00122991"/>
    <w:rsid w:val="00122B05"/>
    <w:rsid w:val="00123341"/>
    <w:rsid w:val="001233DD"/>
    <w:rsid w:val="00123740"/>
    <w:rsid w:val="00123EB0"/>
    <w:rsid w:val="00123EE8"/>
    <w:rsid w:val="00124020"/>
    <w:rsid w:val="0012427D"/>
    <w:rsid w:val="00124471"/>
    <w:rsid w:val="0012450B"/>
    <w:rsid w:val="0012462C"/>
    <w:rsid w:val="00124A95"/>
    <w:rsid w:val="00124B7F"/>
    <w:rsid w:val="00125016"/>
    <w:rsid w:val="00125086"/>
    <w:rsid w:val="001253F0"/>
    <w:rsid w:val="0012548C"/>
    <w:rsid w:val="001259A7"/>
    <w:rsid w:val="00126CDE"/>
    <w:rsid w:val="00126DF9"/>
    <w:rsid w:val="001270A6"/>
    <w:rsid w:val="001270DB"/>
    <w:rsid w:val="0013021A"/>
    <w:rsid w:val="00130618"/>
    <w:rsid w:val="001307BE"/>
    <w:rsid w:val="00130C70"/>
    <w:rsid w:val="00131133"/>
    <w:rsid w:val="001315C7"/>
    <w:rsid w:val="001317C3"/>
    <w:rsid w:val="00131975"/>
    <w:rsid w:val="00131BEF"/>
    <w:rsid w:val="00131C29"/>
    <w:rsid w:val="0013222C"/>
    <w:rsid w:val="001326C2"/>
    <w:rsid w:val="00132D16"/>
    <w:rsid w:val="00132D59"/>
    <w:rsid w:val="00132E59"/>
    <w:rsid w:val="00133B0D"/>
    <w:rsid w:val="00133BDB"/>
    <w:rsid w:val="00133ECA"/>
    <w:rsid w:val="00134455"/>
    <w:rsid w:val="001344AF"/>
    <w:rsid w:val="00134E81"/>
    <w:rsid w:val="00135DDA"/>
    <w:rsid w:val="00136064"/>
    <w:rsid w:val="001360E8"/>
    <w:rsid w:val="00136679"/>
    <w:rsid w:val="0013678F"/>
    <w:rsid w:val="001369C3"/>
    <w:rsid w:val="00137DC6"/>
    <w:rsid w:val="00140AA0"/>
    <w:rsid w:val="00140C39"/>
    <w:rsid w:val="00140ED7"/>
    <w:rsid w:val="001411B5"/>
    <w:rsid w:val="00141454"/>
    <w:rsid w:val="00141794"/>
    <w:rsid w:val="00141B87"/>
    <w:rsid w:val="00141D26"/>
    <w:rsid w:val="00141FE0"/>
    <w:rsid w:val="00142061"/>
    <w:rsid w:val="00142226"/>
    <w:rsid w:val="00142384"/>
    <w:rsid w:val="0014249F"/>
    <w:rsid w:val="001428A3"/>
    <w:rsid w:val="00143067"/>
    <w:rsid w:val="00144330"/>
    <w:rsid w:val="00144444"/>
    <w:rsid w:val="00144820"/>
    <w:rsid w:val="00144B42"/>
    <w:rsid w:val="00145A94"/>
    <w:rsid w:val="001465E2"/>
    <w:rsid w:val="00146A00"/>
    <w:rsid w:val="00147352"/>
    <w:rsid w:val="00147727"/>
    <w:rsid w:val="00150785"/>
    <w:rsid w:val="0015098E"/>
    <w:rsid w:val="00151FAA"/>
    <w:rsid w:val="00152261"/>
    <w:rsid w:val="00152322"/>
    <w:rsid w:val="001523F7"/>
    <w:rsid w:val="0015293A"/>
    <w:rsid w:val="00152ECE"/>
    <w:rsid w:val="001530F1"/>
    <w:rsid w:val="00153847"/>
    <w:rsid w:val="001538C6"/>
    <w:rsid w:val="00154104"/>
    <w:rsid w:val="001547EB"/>
    <w:rsid w:val="00154BBD"/>
    <w:rsid w:val="00155340"/>
    <w:rsid w:val="00155827"/>
    <w:rsid w:val="00155B94"/>
    <w:rsid w:val="001560EA"/>
    <w:rsid w:val="001562FA"/>
    <w:rsid w:val="0015655C"/>
    <w:rsid w:val="001566B9"/>
    <w:rsid w:val="00156969"/>
    <w:rsid w:val="00157027"/>
    <w:rsid w:val="001574F0"/>
    <w:rsid w:val="001601C8"/>
    <w:rsid w:val="001612B1"/>
    <w:rsid w:val="001613EF"/>
    <w:rsid w:val="001614C8"/>
    <w:rsid w:val="00161696"/>
    <w:rsid w:val="00161910"/>
    <w:rsid w:val="00161A28"/>
    <w:rsid w:val="00161FD4"/>
    <w:rsid w:val="00162593"/>
    <w:rsid w:val="00162B49"/>
    <w:rsid w:val="001630B3"/>
    <w:rsid w:val="00163A35"/>
    <w:rsid w:val="00164081"/>
    <w:rsid w:val="00164212"/>
    <w:rsid w:val="00165304"/>
    <w:rsid w:val="001654A2"/>
    <w:rsid w:val="001655B5"/>
    <w:rsid w:val="00165877"/>
    <w:rsid w:val="00165E07"/>
    <w:rsid w:val="0016677D"/>
    <w:rsid w:val="00166C23"/>
    <w:rsid w:val="00166DA5"/>
    <w:rsid w:val="00167382"/>
    <w:rsid w:val="001677F4"/>
    <w:rsid w:val="00167978"/>
    <w:rsid w:val="00167A98"/>
    <w:rsid w:val="00167DEB"/>
    <w:rsid w:val="00167F91"/>
    <w:rsid w:val="001707E8"/>
    <w:rsid w:val="00170955"/>
    <w:rsid w:val="00170B52"/>
    <w:rsid w:val="00170C62"/>
    <w:rsid w:val="0017113A"/>
    <w:rsid w:val="001716E6"/>
    <w:rsid w:val="001719E8"/>
    <w:rsid w:val="001719E9"/>
    <w:rsid w:val="00172020"/>
    <w:rsid w:val="001720E5"/>
    <w:rsid w:val="0017266D"/>
    <w:rsid w:val="00172740"/>
    <w:rsid w:val="00172B91"/>
    <w:rsid w:val="0017321B"/>
    <w:rsid w:val="00173840"/>
    <w:rsid w:val="00173CC7"/>
    <w:rsid w:val="00174087"/>
    <w:rsid w:val="00174295"/>
    <w:rsid w:val="001748BB"/>
    <w:rsid w:val="00174C4D"/>
    <w:rsid w:val="00174E6A"/>
    <w:rsid w:val="00175051"/>
    <w:rsid w:val="001751ED"/>
    <w:rsid w:val="001763FE"/>
    <w:rsid w:val="001767F3"/>
    <w:rsid w:val="001769A8"/>
    <w:rsid w:val="001772C7"/>
    <w:rsid w:val="00177D49"/>
    <w:rsid w:val="00177FAD"/>
    <w:rsid w:val="00180495"/>
    <w:rsid w:val="001808AE"/>
    <w:rsid w:val="00180A02"/>
    <w:rsid w:val="00181AC4"/>
    <w:rsid w:val="00182B2A"/>
    <w:rsid w:val="00183039"/>
    <w:rsid w:val="001838C8"/>
    <w:rsid w:val="001847CC"/>
    <w:rsid w:val="00184FC5"/>
    <w:rsid w:val="0018500A"/>
    <w:rsid w:val="00185554"/>
    <w:rsid w:val="00185DB1"/>
    <w:rsid w:val="00185E23"/>
    <w:rsid w:val="00186D02"/>
    <w:rsid w:val="00187680"/>
    <w:rsid w:val="00190103"/>
    <w:rsid w:val="00190FA0"/>
    <w:rsid w:val="00191DD1"/>
    <w:rsid w:val="00192029"/>
    <w:rsid w:val="0019239A"/>
    <w:rsid w:val="00193416"/>
    <w:rsid w:val="0019345A"/>
    <w:rsid w:val="00193C8D"/>
    <w:rsid w:val="00193E66"/>
    <w:rsid w:val="0019418B"/>
    <w:rsid w:val="00194C7F"/>
    <w:rsid w:val="00195651"/>
    <w:rsid w:val="0019617A"/>
    <w:rsid w:val="001963F4"/>
    <w:rsid w:val="0019649C"/>
    <w:rsid w:val="001964A8"/>
    <w:rsid w:val="00196BD6"/>
    <w:rsid w:val="00196DD5"/>
    <w:rsid w:val="00197211"/>
    <w:rsid w:val="0019729A"/>
    <w:rsid w:val="00197F29"/>
    <w:rsid w:val="00197FC3"/>
    <w:rsid w:val="00197FC7"/>
    <w:rsid w:val="001A05FC"/>
    <w:rsid w:val="001A0AF7"/>
    <w:rsid w:val="001A0B0B"/>
    <w:rsid w:val="001A0C3C"/>
    <w:rsid w:val="001A1001"/>
    <w:rsid w:val="001A1F3D"/>
    <w:rsid w:val="001A21D1"/>
    <w:rsid w:val="001A2384"/>
    <w:rsid w:val="001A2891"/>
    <w:rsid w:val="001A2C33"/>
    <w:rsid w:val="001A371F"/>
    <w:rsid w:val="001A3723"/>
    <w:rsid w:val="001A37E5"/>
    <w:rsid w:val="001A41FC"/>
    <w:rsid w:val="001A436E"/>
    <w:rsid w:val="001A43CB"/>
    <w:rsid w:val="001A4C67"/>
    <w:rsid w:val="001A4CC6"/>
    <w:rsid w:val="001A4CDB"/>
    <w:rsid w:val="001A509A"/>
    <w:rsid w:val="001A5A84"/>
    <w:rsid w:val="001A5F86"/>
    <w:rsid w:val="001A6141"/>
    <w:rsid w:val="001A65CE"/>
    <w:rsid w:val="001A6B03"/>
    <w:rsid w:val="001A6E21"/>
    <w:rsid w:val="001A71AB"/>
    <w:rsid w:val="001A72DD"/>
    <w:rsid w:val="001A76A4"/>
    <w:rsid w:val="001A7926"/>
    <w:rsid w:val="001A7C65"/>
    <w:rsid w:val="001B0A48"/>
    <w:rsid w:val="001B0DC0"/>
    <w:rsid w:val="001B0FBB"/>
    <w:rsid w:val="001B1A41"/>
    <w:rsid w:val="001B1E6C"/>
    <w:rsid w:val="001B2072"/>
    <w:rsid w:val="001B210F"/>
    <w:rsid w:val="001B2631"/>
    <w:rsid w:val="001B2D81"/>
    <w:rsid w:val="001B38C3"/>
    <w:rsid w:val="001B392F"/>
    <w:rsid w:val="001B43B9"/>
    <w:rsid w:val="001B4429"/>
    <w:rsid w:val="001B460C"/>
    <w:rsid w:val="001B48BC"/>
    <w:rsid w:val="001B4A7B"/>
    <w:rsid w:val="001B52BD"/>
    <w:rsid w:val="001B5864"/>
    <w:rsid w:val="001B6B77"/>
    <w:rsid w:val="001B6D60"/>
    <w:rsid w:val="001B7357"/>
    <w:rsid w:val="001B7432"/>
    <w:rsid w:val="001C0297"/>
    <w:rsid w:val="001C06FD"/>
    <w:rsid w:val="001C0B32"/>
    <w:rsid w:val="001C1642"/>
    <w:rsid w:val="001C19BB"/>
    <w:rsid w:val="001C1B39"/>
    <w:rsid w:val="001C33BB"/>
    <w:rsid w:val="001C33EA"/>
    <w:rsid w:val="001C356B"/>
    <w:rsid w:val="001C36EE"/>
    <w:rsid w:val="001C37D4"/>
    <w:rsid w:val="001C3D0B"/>
    <w:rsid w:val="001C3F8C"/>
    <w:rsid w:val="001C4605"/>
    <w:rsid w:val="001C491D"/>
    <w:rsid w:val="001C4E64"/>
    <w:rsid w:val="001C5642"/>
    <w:rsid w:val="001C5997"/>
    <w:rsid w:val="001C5B58"/>
    <w:rsid w:val="001C5BD5"/>
    <w:rsid w:val="001C5D8C"/>
    <w:rsid w:val="001C6152"/>
    <w:rsid w:val="001C69F3"/>
    <w:rsid w:val="001C6EF3"/>
    <w:rsid w:val="001C79EF"/>
    <w:rsid w:val="001D0A49"/>
    <w:rsid w:val="001D16A4"/>
    <w:rsid w:val="001D1A21"/>
    <w:rsid w:val="001D29A1"/>
    <w:rsid w:val="001D304B"/>
    <w:rsid w:val="001D39B4"/>
    <w:rsid w:val="001D3E63"/>
    <w:rsid w:val="001D431F"/>
    <w:rsid w:val="001D4603"/>
    <w:rsid w:val="001D4632"/>
    <w:rsid w:val="001D4813"/>
    <w:rsid w:val="001D50C5"/>
    <w:rsid w:val="001D5420"/>
    <w:rsid w:val="001D5972"/>
    <w:rsid w:val="001D5CE5"/>
    <w:rsid w:val="001D60FB"/>
    <w:rsid w:val="001D6326"/>
    <w:rsid w:val="001D6E52"/>
    <w:rsid w:val="001D738C"/>
    <w:rsid w:val="001D7793"/>
    <w:rsid w:val="001D7DCA"/>
    <w:rsid w:val="001E06BD"/>
    <w:rsid w:val="001E0A4D"/>
    <w:rsid w:val="001E0A78"/>
    <w:rsid w:val="001E0CA8"/>
    <w:rsid w:val="001E0F6A"/>
    <w:rsid w:val="001E1093"/>
    <w:rsid w:val="001E1269"/>
    <w:rsid w:val="001E18D9"/>
    <w:rsid w:val="001E1E64"/>
    <w:rsid w:val="001E2018"/>
    <w:rsid w:val="001E2832"/>
    <w:rsid w:val="001E2C0F"/>
    <w:rsid w:val="001E2CC8"/>
    <w:rsid w:val="001E2E1D"/>
    <w:rsid w:val="001E3893"/>
    <w:rsid w:val="001E39C0"/>
    <w:rsid w:val="001E4508"/>
    <w:rsid w:val="001E47B6"/>
    <w:rsid w:val="001E54E9"/>
    <w:rsid w:val="001E557D"/>
    <w:rsid w:val="001E5831"/>
    <w:rsid w:val="001E5ACF"/>
    <w:rsid w:val="001E5C13"/>
    <w:rsid w:val="001E5E7F"/>
    <w:rsid w:val="001E6567"/>
    <w:rsid w:val="001E6665"/>
    <w:rsid w:val="001E68EC"/>
    <w:rsid w:val="001E6B39"/>
    <w:rsid w:val="001E6D5D"/>
    <w:rsid w:val="001E6F61"/>
    <w:rsid w:val="001E711F"/>
    <w:rsid w:val="001E74A7"/>
    <w:rsid w:val="001E7BE3"/>
    <w:rsid w:val="001F0085"/>
    <w:rsid w:val="001F0B37"/>
    <w:rsid w:val="001F0C24"/>
    <w:rsid w:val="001F0D8C"/>
    <w:rsid w:val="001F0FBA"/>
    <w:rsid w:val="001F1440"/>
    <w:rsid w:val="001F16BC"/>
    <w:rsid w:val="001F172F"/>
    <w:rsid w:val="001F2654"/>
    <w:rsid w:val="001F267B"/>
    <w:rsid w:val="001F26F5"/>
    <w:rsid w:val="001F2901"/>
    <w:rsid w:val="001F32AE"/>
    <w:rsid w:val="001F333C"/>
    <w:rsid w:val="001F350B"/>
    <w:rsid w:val="001F38C3"/>
    <w:rsid w:val="001F3C66"/>
    <w:rsid w:val="001F3FFC"/>
    <w:rsid w:val="001F48AF"/>
    <w:rsid w:val="001F4B5D"/>
    <w:rsid w:val="001F4C86"/>
    <w:rsid w:val="001F512D"/>
    <w:rsid w:val="001F5CDE"/>
    <w:rsid w:val="001F6045"/>
    <w:rsid w:val="001F6332"/>
    <w:rsid w:val="001F63FE"/>
    <w:rsid w:val="001F65DD"/>
    <w:rsid w:val="001F6600"/>
    <w:rsid w:val="001F7061"/>
    <w:rsid w:val="001F70A6"/>
    <w:rsid w:val="001F7159"/>
    <w:rsid w:val="00200065"/>
    <w:rsid w:val="00200625"/>
    <w:rsid w:val="002007B7"/>
    <w:rsid w:val="0020198F"/>
    <w:rsid w:val="00201E95"/>
    <w:rsid w:val="00201ED4"/>
    <w:rsid w:val="002020E0"/>
    <w:rsid w:val="00202403"/>
    <w:rsid w:val="0020248A"/>
    <w:rsid w:val="0020319C"/>
    <w:rsid w:val="00203820"/>
    <w:rsid w:val="00203B8A"/>
    <w:rsid w:val="00203D10"/>
    <w:rsid w:val="00203FD6"/>
    <w:rsid w:val="00204034"/>
    <w:rsid w:val="002040A7"/>
    <w:rsid w:val="0020424B"/>
    <w:rsid w:val="00204535"/>
    <w:rsid w:val="002047D2"/>
    <w:rsid w:val="00204895"/>
    <w:rsid w:val="00205B27"/>
    <w:rsid w:val="00206014"/>
    <w:rsid w:val="00206410"/>
    <w:rsid w:val="00206BB1"/>
    <w:rsid w:val="00207CF4"/>
    <w:rsid w:val="00211140"/>
    <w:rsid w:val="0021144C"/>
    <w:rsid w:val="00211ED0"/>
    <w:rsid w:val="00211FB8"/>
    <w:rsid w:val="002127E6"/>
    <w:rsid w:val="00212F8F"/>
    <w:rsid w:val="0021448E"/>
    <w:rsid w:val="002145D0"/>
    <w:rsid w:val="0021460C"/>
    <w:rsid w:val="002147FA"/>
    <w:rsid w:val="00214E46"/>
    <w:rsid w:val="002153FD"/>
    <w:rsid w:val="00215723"/>
    <w:rsid w:val="00215887"/>
    <w:rsid w:val="00215FA0"/>
    <w:rsid w:val="002171C1"/>
    <w:rsid w:val="002204F9"/>
    <w:rsid w:val="00220D5C"/>
    <w:rsid w:val="002216C4"/>
    <w:rsid w:val="002217DD"/>
    <w:rsid w:val="00221A54"/>
    <w:rsid w:val="0022268E"/>
    <w:rsid w:val="002234CD"/>
    <w:rsid w:val="002237B1"/>
    <w:rsid w:val="002239C3"/>
    <w:rsid w:val="002243CA"/>
    <w:rsid w:val="00224483"/>
    <w:rsid w:val="00224887"/>
    <w:rsid w:val="00225509"/>
    <w:rsid w:val="00225A4C"/>
    <w:rsid w:val="00225CE3"/>
    <w:rsid w:val="002261AC"/>
    <w:rsid w:val="002263BB"/>
    <w:rsid w:val="00226544"/>
    <w:rsid w:val="00226A25"/>
    <w:rsid w:val="00226B39"/>
    <w:rsid w:val="00226DB9"/>
    <w:rsid w:val="00226E6F"/>
    <w:rsid w:val="00227175"/>
    <w:rsid w:val="00227BAD"/>
    <w:rsid w:val="0023013F"/>
    <w:rsid w:val="00230702"/>
    <w:rsid w:val="0023099D"/>
    <w:rsid w:val="00231038"/>
    <w:rsid w:val="00232AF5"/>
    <w:rsid w:val="00232F62"/>
    <w:rsid w:val="00232FA1"/>
    <w:rsid w:val="0023314E"/>
    <w:rsid w:val="0023318B"/>
    <w:rsid w:val="00233E63"/>
    <w:rsid w:val="002348C3"/>
    <w:rsid w:val="002349E5"/>
    <w:rsid w:val="00234A79"/>
    <w:rsid w:val="00234F32"/>
    <w:rsid w:val="0023528F"/>
    <w:rsid w:val="0023548B"/>
    <w:rsid w:val="00235876"/>
    <w:rsid w:val="00235F25"/>
    <w:rsid w:val="00236219"/>
    <w:rsid w:val="00236CFD"/>
    <w:rsid w:val="0023706E"/>
    <w:rsid w:val="00237450"/>
    <w:rsid w:val="0023755F"/>
    <w:rsid w:val="002376B1"/>
    <w:rsid w:val="002379A2"/>
    <w:rsid w:val="002379E5"/>
    <w:rsid w:val="00237A9A"/>
    <w:rsid w:val="00237CA5"/>
    <w:rsid w:val="00237D19"/>
    <w:rsid w:val="00237E60"/>
    <w:rsid w:val="00240038"/>
    <w:rsid w:val="002402B1"/>
    <w:rsid w:val="0024085D"/>
    <w:rsid w:val="00240B29"/>
    <w:rsid w:val="002413C6"/>
    <w:rsid w:val="002419BB"/>
    <w:rsid w:val="00241D0B"/>
    <w:rsid w:val="0024214B"/>
    <w:rsid w:val="002427EF"/>
    <w:rsid w:val="00242D7E"/>
    <w:rsid w:val="00242FE8"/>
    <w:rsid w:val="00242FF6"/>
    <w:rsid w:val="00243A12"/>
    <w:rsid w:val="00244419"/>
    <w:rsid w:val="00244724"/>
    <w:rsid w:val="00244E16"/>
    <w:rsid w:val="00244EF3"/>
    <w:rsid w:val="00245407"/>
    <w:rsid w:val="00245527"/>
    <w:rsid w:val="00245A15"/>
    <w:rsid w:val="00245D87"/>
    <w:rsid w:val="00245FE7"/>
    <w:rsid w:val="0024745F"/>
    <w:rsid w:val="00247652"/>
    <w:rsid w:val="002476C6"/>
    <w:rsid w:val="002501D2"/>
    <w:rsid w:val="00250476"/>
    <w:rsid w:val="002506FC"/>
    <w:rsid w:val="00250D20"/>
    <w:rsid w:val="00250F75"/>
    <w:rsid w:val="00251174"/>
    <w:rsid w:val="00251578"/>
    <w:rsid w:val="00251796"/>
    <w:rsid w:val="00252ABD"/>
    <w:rsid w:val="00252B80"/>
    <w:rsid w:val="00253F8D"/>
    <w:rsid w:val="00254232"/>
    <w:rsid w:val="00254373"/>
    <w:rsid w:val="00254D48"/>
    <w:rsid w:val="002552C1"/>
    <w:rsid w:val="00255589"/>
    <w:rsid w:val="00255861"/>
    <w:rsid w:val="00255A24"/>
    <w:rsid w:val="00255B0E"/>
    <w:rsid w:val="00255CAB"/>
    <w:rsid w:val="00255EF9"/>
    <w:rsid w:val="002566A6"/>
    <w:rsid w:val="00256771"/>
    <w:rsid w:val="00256952"/>
    <w:rsid w:val="002572C3"/>
    <w:rsid w:val="00260564"/>
    <w:rsid w:val="002606DD"/>
    <w:rsid w:val="00260FC2"/>
    <w:rsid w:val="00261059"/>
    <w:rsid w:val="00261195"/>
    <w:rsid w:val="002616B7"/>
    <w:rsid w:val="00262121"/>
    <w:rsid w:val="00262342"/>
    <w:rsid w:val="0026236B"/>
    <w:rsid w:val="002627A6"/>
    <w:rsid w:val="00262930"/>
    <w:rsid w:val="00262E12"/>
    <w:rsid w:val="0026337D"/>
    <w:rsid w:val="00263507"/>
    <w:rsid w:val="00263DA3"/>
    <w:rsid w:val="00263FDE"/>
    <w:rsid w:val="002644C3"/>
    <w:rsid w:val="002649E3"/>
    <w:rsid w:val="00264ADC"/>
    <w:rsid w:val="00264FD4"/>
    <w:rsid w:val="002653C3"/>
    <w:rsid w:val="0026647E"/>
    <w:rsid w:val="00266BF3"/>
    <w:rsid w:val="00267991"/>
    <w:rsid w:val="002706D3"/>
    <w:rsid w:val="00270828"/>
    <w:rsid w:val="00270C8B"/>
    <w:rsid w:val="00271A76"/>
    <w:rsid w:val="00271B18"/>
    <w:rsid w:val="00271C1A"/>
    <w:rsid w:val="00272DF3"/>
    <w:rsid w:val="0027356E"/>
    <w:rsid w:val="00274298"/>
    <w:rsid w:val="0027450D"/>
    <w:rsid w:val="002746AF"/>
    <w:rsid w:val="00274F38"/>
    <w:rsid w:val="002758ED"/>
    <w:rsid w:val="00276197"/>
    <w:rsid w:val="0027648B"/>
    <w:rsid w:val="00277097"/>
    <w:rsid w:val="0027736F"/>
    <w:rsid w:val="002803A6"/>
    <w:rsid w:val="002806B4"/>
    <w:rsid w:val="0028162C"/>
    <w:rsid w:val="00281A21"/>
    <w:rsid w:val="00281DC7"/>
    <w:rsid w:val="002821D8"/>
    <w:rsid w:val="0028225D"/>
    <w:rsid w:val="00282433"/>
    <w:rsid w:val="00282723"/>
    <w:rsid w:val="00283197"/>
    <w:rsid w:val="0028323B"/>
    <w:rsid w:val="00283317"/>
    <w:rsid w:val="002838C8"/>
    <w:rsid w:val="00283AD9"/>
    <w:rsid w:val="002864A2"/>
    <w:rsid w:val="00286968"/>
    <w:rsid w:val="00286C9C"/>
    <w:rsid w:val="00286D95"/>
    <w:rsid w:val="002870FC"/>
    <w:rsid w:val="0028727C"/>
    <w:rsid w:val="002873C2"/>
    <w:rsid w:val="00287DD8"/>
    <w:rsid w:val="00290769"/>
    <w:rsid w:val="002909F2"/>
    <w:rsid w:val="00290D9D"/>
    <w:rsid w:val="00291101"/>
    <w:rsid w:val="00291152"/>
    <w:rsid w:val="00291C8C"/>
    <w:rsid w:val="00291D40"/>
    <w:rsid w:val="00291D69"/>
    <w:rsid w:val="00291DCF"/>
    <w:rsid w:val="0029263B"/>
    <w:rsid w:val="00292B0F"/>
    <w:rsid w:val="00292E10"/>
    <w:rsid w:val="00292F9A"/>
    <w:rsid w:val="002932E4"/>
    <w:rsid w:val="0029373F"/>
    <w:rsid w:val="00294413"/>
    <w:rsid w:val="002947AB"/>
    <w:rsid w:val="00294A3B"/>
    <w:rsid w:val="00294D81"/>
    <w:rsid w:val="00294E5B"/>
    <w:rsid w:val="00295BEB"/>
    <w:rsid w:val="00295D02"/>
    <w:rsid w:val="00296EEC"/>
    <w:rsid w:val="002972DE"/>
    <w:rsid w:val="002979CA"/>
    <w:rsid w:val="002A05FD"/>
    <w:rsid w:val="002A1489"/>
    <w:rsid w:val="002A15ED"/>
    <w:rsid w:val="002A1617"/>
    <w:rsid w:val="002A1BC9"/>
    <w:rsid w:val="002A1F82"/>
    <w:rsid w:val="002A20C5"/>
    <w:rsid w:val="002A23E3"/>
    <w:rsid w:val="002A312E"/>
    <w:rsid w:val="002A3764"/>
    <w:rsid w:val="002A4775"/>
    <w:rsid w:val="002A4878"/>
    <w:rsid w:val="002A4CAD"/>
    <w:rsid w:val="002A4D10"/>
    <w:rsid w:val="002A4E49"/>
    <w:rsid w:val="002A4EE8"/>
    <w:rsid w:val="002A4EF3"/>
    <w:rsid w:val="002A55C7"/>
    <w:rsid w:val="002A5F05"/>
    <w:rsid w:val="002A5F79"/>
    <w:rsid w:val="002A5FF2"/>
    <w:rsid w:val="002A6679"/>
    <w:rsid w:val="002A68A2"/>
    <w:rsid w:val="002A69A3"/>
    <w:rsid w:val="002A6B2F"/>
    <w:rsid w:val="002A6CFA"/>
    <w:rsid w:val="002A726A"/>
    <w:rsid w:val="002A7333"/>
    <w:rsid w:val="002A75A6"/>
    <w:rsid w:val="002A7AD6"/>
    <w:rsid w:val="002B0496"/>
    <w:rsid w:val="002B052A"/>
    <w:rsid w:val="002B08FF"/>
    <w:rsid w:val="002B0963"/>
    <w:rsid w:val="002B227C"/>
    <w:rsid w:val="002B22D1"/>
    <w:rsid w:val="002B2489"/>
    <w:rsid w:val="002B2653"/>
    <w:rsid w:val="002B27D0"/>
    <w:rsid w:val="002B2B74"/>
    <w:rsid w:val="002B2CD2"/>
    <w:rsid w:val="002B2F51"/>
    <w:rsid w:val="002B3030"/>
    <w:rsid w:val="002B3CE2"/>
    <w:rsid w:val="002B461F"/>
    <w:rsid w:val="002B4645"/>
    <w:rsid w:val="002B4D07"/>
    <w:rsid w:val="002B5B97"/>
    <w:rsid w:val="002B5C4D"/>
    <w:rsid w:val="002B6472"/>
    <w:rsid w:val="002B6686"/>
    <w:rsid w:val="002B783C"/>
    <w:rsid w:val="002B784A"/>
    <w:rsid w:val="002C0437"/>
    <w:rsid w:val="002C04F3"/>
    <w:rsid w:val="002C06AE"/>
    <w:rsid w:val="002C06CA"/>
    <w:rsid w:val="002C0FE0"/>
    <w:rsid w:val="002C147A"/>
    <w:rsid w:val="002C1491"/>
    <w:rsid w:val="002C1843"/>
    <w:rsid w:val="002C1AE1"/>
    <w:rsid w:val="002C1BEF"/>
    <w:rsid w:val="002C232A"/>
    <w:rsid w:val="002C2359"/>
    <w:rsid w:val="002C236F"/>
    <w:rsid w:val="002C2686"/>
    <w:rsid w:val="002C2A46"/>
    <w:rsid w:val="002C2FB1"/>
    <w:rsid w:val="002C3529"/>
    <w:rsid w:val="002C3BA6"/>
    <w:rsid w:val="002C4141"/>
    <w:rsid w:val="002C4A49"/>
    <w:rsid w:val="002C4DEB"/>
    <w:rsid w:val="002C4E2B"/>
    <w:rsid w:val="002C4EA5"/>
    <w:rsid w:val="002C5BF2"/>
    <w:rsid w:val="002C5E8B"/>
    <w:rsid w:val="002C6091"/>
    <w:rsid w:val="002C631E"/>
    <w:rsid w:val="002C6388"/>
    <w:rsid w:val="002C6C93"/>
    <w:rsid w:val="002C6D90"/>
    <w:rsid w:val="002C769C"/>
    <w:rsid w:val="002C776C"/>
    <w:rsid w:val="002C778A"/>
    <w:rsid w:val="002C7916"/>
    <w:rsid w:val="002C79C3"/>
    <w:rsid w:val="002D01D7"/>
    <w:rsid w:val="002D09F2"/>
    <w:rsid w:val="002D0C81"/>
    <w:rsid w:val="002D1285"/>
    <w:rsid w:val="002D12DB"/>
    <w:rsid w:val="002D16FA"/>
    <w:rsid w:val="002D170D"/>
    <w:rsid w:val="002D24AE"/>
    <w:rsid w:val="002D2D11"/>
    <w:rsid w:val="002D2EEE"/>
    <w:rsid w:val="002D3028"/>
    <w:rsid w:val="002D31E3"/>
    <w:rsid w:val="002D36F7"/>
    <w:rsid w:val="002D426B"/>
    <w:rsid w:val="002D4801"/>
    <w:rsid w:val="002D4C95"/>
    <w:rsid w:val="002D4CB3"/>
    <w:rsid w:val="002D4CCF"/>
    <w:rsid w:val="002D4DAD"/>
    <w:rsid w:val="002D4FAD"/>
    <w:rsid w:val="002D54BA"/>
    <w:rsid w:val="002D58FE"/>
    <w:rsid w:val="002D5B0B"/>
    <w:rsid w:val="002D5E28"/>
    <w:rsid w:val="002D63A5"/>
    <w:rsid w:val="002D6799"/>
    <w:rsid w:val="002D7956"/>
    <w:rsid w:val="002D7F3E"/>
    <w:rsid w:val="002E01EA"/>
    <w:rsid w:val="002E02D3"/>
    <w:rsid w:val="002E0820"/>
    <w:rsid w:val="002E0CF7"/>
    <w:rsid w:val="002E0FD0"/>
    <w:rsid w:val="002E1182"/>
    <w:rsid w:val="002E1F4E"/>
    <w:rsid w:val="002E1FE4"/>
    <w:rsid w:val="002E348A"/>
    <w:rsid w:val="002E3C81"/>
    <w:rsid w:val="002E40FE"/>
    <w:rsid w:val="002E46AD"/>
    <w:rsid w:val="002E47E9"/>
    <w:rsid w:val="002E4989"/>
    <w:rsid w:val="002E4BEE"/>
    <w:rsid w:val="002E4F11"/>
    <w:rsid w:val="002E53AC"/>
    <w:rsid w:val="002E56BA"/>
    <w:rsid w:val="002E5732"/>
    <w:rsid w:val="002E5745"/>
    <w:rsid w:val="002E619E"/>
    <w:rsid w:val="002E66FF"/>
    <w:rsid w:val="002E6793"/>
    <w:rsid w:val="002E67A4"/>
    <w:rsid w:val="002E684C"/>
    <w:rsid w:val="002E6F42"/>
    <w:rsid w:val="002E707E"/>
    <w:rsid w:val="002E70DC"/>
    <w:rsid w:val="002E7CDB"/>
    <w:rsid w:val="002E7D2C"/>
    <w:rsid w:val="002F012C"/>
    <w:rsid w:val="002F0412"/>
    <w:rsid w:val="002F0857"/>
    <w:rsid w:val="002F0BF6"/>
    <w:rsid w:val="002F0DC9"/>
    <w:rsid w:val="002F0FB6"/>
    <w:rsid w:val="002F15F8"/>
    <w:rsid w:val="002F16EC"/>
    <w:rsid w:val="002F1AF4"/>
    <w:rsid w:val="002F1F08"/>
    <w:rsid w:val="002F1F11"/>
    <w:rsid w:val="002F29C3"/>
    <w:rsid w:val="002F2C1F"/>
    <w:rsid w:val="002F2E44"/>
    <w:rsid w:val="002F30D6"/>
    <w:rsid w:val="002F3A4A"/>
    <w:rsid w:val="002F3B15"/>
    <w:rsid w:val="002F3BD0"/>
    <w:rsid w:val="002F4840"/>
    <w:rsid w:val="002F4A11"/>
    <w:rsid w:val="002F4CBA"/>
    <w:rsid w:val="002F4D59"/>
    <w:rsid w:val="002F5019"/>
    <w:rsid w:val="002F5204"/>
    <w:rsid w:val="002F5301"/>
    <w:rsid w:val="002F5697"/>
    <w:rsid w:val="002F5736"/>
    <w:rsid w:val="002F5B98"/>
    <w:rsid w:val="002F626F"/>
    <w:rsid w:val="002F71E0"/>
    <w:rsid w:val="002F7603"/>
    <w:rsid w:val="002F7AF7"/>
    <w:rsid w:val="002F7D90"/>
    <w:rsid w:val="00300251"/>
    <w:rsid w:val="00300647"/>
    <w:rsid w:val="00300E1C"/>
    <w:rsid w:val="00301FAA"/>
    <w:rsid w:val="0030225B"/>
    <w:rsid w:val="0030343F"/>
    <w:rsid w:val="00303B66"/>
    <w:rsid w:val="00303E8D"/>
    <w:rsid w:val="003045DF"/>
    <w:rsid w:val="003047CC"/>
    <w:rsid w:val="00304973"/>
    <w:rsid w:val="0030582F"/>
    <w:rsid w:val="003058CA"/>
    <w:rsid w:val="0030682F"/>
    <w:rsid w:val="003068F9"/>
    <w:rsid w:val="00306BDD"/>
    <w:rsid w:val="00306CDA"/>
    <w:rsid w:val="00306CFD"/>
    <w:rsid w:val="00306EF7"/>
    <w:rsid w:val="003104C1"/>
    <w:rsid w:val="00311639"/>
    <w:rsid w:val="003119FD"/>
    <w:rsid w:val="00311BCD"/>
    <w:rsid w:val="00311ED5"/>
    <w:rsid w:val="00311F6F"/>
    <w:rsid w:val="0031218A"/>
    <w:rsid w:val="003123FF"/>
    <w:rsid w:val="003126E2"/>
    <w:rsid w:val="00312A3B"/>
    <w:rsid w:val="00312DC0"/>
    <w:rsid w:val="0031306E"/>
    <w:rsid w:val="0031362B"/>
    <w:rsid w:val="00313D2F"/>
    <w:rsid w:val="00313F22"/>
    <w:rsid w:val="003150D7"/>
    <w:rsid w:val="003152EE"/>
    <w:rsid w:val="003157B2"/>
    <w:rsid w:val="00315842"/>
    <w:rsid w:val="003159F5"/>
    <w:rsid w:val="00315F1F"/>
    <w:rsid w:val="003161C9"/>
    <w:rsid w:val="003163A2"/>
    <w:rsid w:val="00316767"/>
    <w:rsid w:val="003167F8"/>
    <w:rsid w:val="00316C93"/>
    <w:rsid w:val="00316E00"/>
    <w:rsid w:val="00316E0A"/>
    <w:rsid w:val="00316E2B"/>
    <w:rsid w:val="00316E65"/>
    <w:rsid w:val="00316F49"/>
    <w:rsid w:val="00317011"/>
    <w:rsid w:val="0031798F"/>
    <w:rsid w:val="00317C4D"/>
    <w:rsid w:val="00317D1D"/>
    <w:rsid w:val="00317E9C"/>
    <w:rsid w:val="00320089"/>
    <w:rsid w:val="00320359"/>
    <w:rsid w:val="00320FBB"/>
    <w:rsid w:val="00321152"/>
    <w:rsid w:val="00321176"/>
    <w:rsid w:val="0032167E"/>
    <w:rsid w:val="00321A99"/>
    <w:rsid w:val="00321DF4"/>
    <w:rsid w:val="003224BB"/>
    <w:rsid w:val="003225F9"/>
    <w:rsid w:val="0032299A"/>
    <w:rsid w:val="00322AD0"/>
    <w:rsid w:val="00322AD5"/>
    <w:rsid w:val="00322BBB"/>
    <w:rsid w:val="003230D9"/>
    <w:rsid w:val="0032343C"/>
    <w:rsid w:val="00323744"/>
    <w:rsid w:val="0032397D"/>
    <w:rsid w:val="00323E1C"/>
    <w:rsid w:val="00323F28"/>
    <w:rsid w:val="00324232"/>
    <w:rsid w:val="003243C7"/>
    <w:rsid w:val="003245F8"/>
    <w:rsid w:val="00324A02"/>
    <w:rsid w:val="00324A41"/>
    <w:rsid w:val="00324D9A"/>
    <w:rsid w:val="003250B9"/>
    <w:rsid w:val="00325146"/>
    <w:rsid w:val="0032554B"/>
    <w:rsid w:val="00325658"/>
    <w:rsid w:val="003259DD"/>
    <w:rsid w:val="0032619A"/>
    <w:rsid w:val="003261A2"/>
    <w:rsid w:val="003263A2"/>
    <w:rsid w:val="003264B9"/>
    <w:rsid w:val="00326A07"/>
    <w:rsid w:val="00326A35"/>
    <w:rsid w:val="00327008"/>
    <w:rsid w:val="003272F7"/>
    <w:rsid w:val="0032755E"/>
    <w:rsid w:val="0032767F"/>
    <w:rsid w:val="00330318"/>
    <w:rsid w:val="00330C80"/>
    <w:rsid w:val="00331031"/>
    <w:rsid w:val="0033164F"/>
    <w:rsid w:val="00331B27"/>
    <w:rsid w:val="00331DCA"/>
    <w:rsid w:val="0033244B"/>
    <w:rsid w:val="003327F0"/>
    <w:rsid w:val="00332A9E"/>
    <w:rsid w:val="00332C09"/>
    <w:rsid w:val="00333277"/>
    <w:rsid w:val="00333616"/>
    <w:rsid w:val="00333706"/>
    <w:rsid w:val="0033379D"/>
    <w:rsid w:val="003337B3"/>
    <w:rsid w:val="003340F9"/>
    <w:rsid w:val="0033440F"/>
    <w:rsid w:val="003348FF"/>
    <w:rsid w:val="00334DAE"/>
    <w:rsid w:val="00334E08"/>
    <w:rsid w:val="003351F2"/>
    <w:rsid w:val="00335C51"/>
    <w:rsid w:val="00335EAF"/>
    <w:rsid w:val="00335F98"/>
    <w:rsid w:val="00335FFA"/>
    <w:rsid w:val="00336C93"/>
    <w:rsid w:val="0033730F"/>
    <w:rsid w:val="00337332"/>
    <w:rsid w:val="00337484"/>
    <w:rsid w:val="003375CD"/>
    <w:rsid w:val="0033785A"/>
    <w:rsid w:val="00337A3B"/>
    <w:rsid w:val="00337AE6"/>
    <w:rsid w:val="00340067"/>
    <w:rsid w:val="003401D0"/>
    <w:rsid w:val="0034040F"/>
    <w:rsid w:val="00340DA1"/>
    <w:rsid w:val="003415EA"/>
    <w:rsid w:val="00342B40"/>
    <w:rsid w:val="00342C53"/>
    <w:rsid w:val="00342C62"/>
    <w:rsid w:val="003436DC"/>
    <w:rsid w:val="00343C19"/>
    <w:rsid w:val="00343C20"/>
    <w:rsid w:val="003441A0"/>
    <w:rsid w:val="0034498E"/>
    <w:rsid w:val="00344A27"/>
    <w:rsid w:val="00344CDA"/>
    <w:rsid w:val="00344E62"/>
    <w:rsid w:val="00344E7B"/>
    <w:rsid w:val="00345376"/>
    <w:rsid w:val="00345CFF"/>
    <w:rsid w:val="00345D65"/>
    <w:rsid w:val="00346903"/>
    <w:rsid w:val="00346FCB"/>
    <w:rsid w:val="00347F52"/>
    <w:rsid w:val="003506CE"/>
    <w:rsid w:val="00350809"/>
    <w:rsid w:val="00350C67"/>
    <w:rsid w:val="00350FD9"/>
    <w:rsid w:val="003517D5"/>
    <w:rsid w:val="003518FE"/>
    <w:rsid w:val="00352273"/>
    <w:rsid w:val="00352400"/>
    <w:rsid w:val="00352472"/>
    <w:rsid w:val="003528AA"/>
    <w:rsid w:val="00352C7A"/>
    <w:rsid w:val="00352CC8"/>
    <w:rsid w:val="003530F2"/>
    <w:rsid w:val="00353D8E"/>
    <w:rsid w:val="0035438A"/>
    <w:rsid w:val="00354B3E"/>
    <w:rsid w:val="00354B7E"/>
    <w:rsid w:val="00354BCD"/>
    <w:rsid w:val="00354E2D"/>
    <w:rsid w:val="00356049"/>
    <w:rsid w:val="0035623E"/>
    <w:rsid w:val="003562D4"/>
    <w:rsid w:val="003565A8"/>
    <w:rsid w:val="003568BF"/>
    <w:rsid w:val="00356CD2"/>
    <w:rsid w:val="00356F0E"/>
    <w:rsid w:val="00357175"/>
    <w:rsid w:val="00360275"/>
    <w:rsid w:val="003605B5"/>
    <w:rsid w:val="00361621"/>
    <w:rsid w:val="00361796"/>
    <w:rsid w:val="00362365"/>
    <w:rsid w:val="00362372"/>
    <w:rsid w:val="003624F3"/>
    <w:rsid w:val="00362AC6"/>
    <w:rsid w:val="00363225"/>
    <w:rsid w:val="00363610"/>
    <w:rsid w:val="00363948"/>
    <w:rsid w:val="00364BF5"/>
    <w:rsid w:val="0036562B"/>
    <w:rsid w:val="00365DB5"/>
    <w:rsid w:val="00365E1A"/>
    <w:rsid w:val="00366008"/>
    <w:rsid w:val="0036634C"/>
    <w:rsid w:val="0036655D"/>
    <w:rsid w:val="003665C5"/>
    <w:rsid w:val="0036693C"/>
    <w:rsid w:val="00367664"/>
    <w:rsid w:val="0036766D"/>
    <w:rsid w:val="00367772"/>
    <w:rsid w:val="00367D12"/>
    <w:rsid w:val="0037037E"/>
    <w:rsid w:val="00370ABA"/>
    <w:rsid w:val="00370DBB"/>
    <w:rsid w:val="00370F15"/>
    <w:rsid w:val="003710D0"/>
    <w:rsid w:val="00371CF7"/>
    <w:rsid w:val="00372295"/>
    <w:rsid w:val="003724A2"/>
    <w:rsid w:val="00372D44"/>
    <w:rsid w:val="00372DB4"/>
    <w:rsid w:val="00372F21"/>
    <w:rsid w:val="0037360C"/>
    <w:rsid w:val="00373923"/>
    <w:rsid w:val="00373A88"/>
    <w:rsid w:val="0037433D"/>
    <w:rsid w:val="003743FF"/>
    <w:rsid w:val="0037478B"/>
    <w:rsid w:val="00374795"/>
    <w:rsid w:val="003753A7"/>
    <w:rsid w:val="003753CD"/>
    <w:rsid w:val="003759DA"/>
    <w:rsid w:val="00375B50"/>
    <w:rsid w:val="00376291"/>
    <w:rsid w:val="0037647C"/>
    <w:rsid w:val="00376DE1"/>
    <w:rsid w:val="00376E27"/>
    <w:rsid w:val="003770A2"/>
    <w:rsid w:val="003772FE"/>
    <w:rsid w:val="00377405"/>
    <w:rsid w:val="003775D4"/>
    <w:rsid w:val="003775DE"/>
    <w:rsid w:val="003776F8"/>
    <w:rsid w:val="0037781F"/>
    <w:rsid w:val="00380227"/>
    <w:rsid w:val="003806CA"/>
    <w:rsid w:val="00380911"/>
    <w:rsid w:val="00381033"/>
    <w:rsid w:val="0038107A"/>
    <w:rsid w:val="00381274"/>
    <w:rsid w:val="003816DD"/>
    <w:rsid w:val="00382095"/>
    <w:rsid w:val="00382714"/>
    <w:rsid w:val="00382A3D"/>
    <w:rsid w:val="00382D54"/>
    <w:rsid w:val="00382F9C"/>
    <w:rsid w:val="00383D56"/>
    <w:rsid w:val="00383D96"/>
    <w:rsid w:val="0038406A"/>
    <w:rsid w:val="00385238"/>
    <w:rsid w:val="00385C40"/>
    <w:rsid w:val="00386095"/>
    <w:rsid w:val="003868D1"/>
    <w:rsid w:val="00386DD8"/>
    <w:rsid w:val="00386E63"/>
    <w:rsid w:val="00386E81"/>
    <w:rsid w:val="00387073"/>
    <w:rsid w:val="003873A7"/>
    <w:rsid w:val="0038744E"/>
    <w:rsid w:val="003879F2"/>
    <w:rsid w:val="00387AF8"/>
    <w:rsid w:val="00387C02"/>
    <w:rsid w:val="0039062B"/>
    <w:rsid w:val="00390F25"/>
    <w:rsid w:val="00391B67"/>
    <w:rsid w:val="00391E51"/>
    <w:rsid w:val="003920CF"/>
    <w:rsid w:val="00392CE2"/>
    <w:rsid w:val="00392CF9"/>
    <w:rsid w:val="00393576"/>
    <w:rsid w:val="00393719"/>
    <w:rsid w:val="00393B25"/>
    <w:rsid w:val="003958AC"/>
    <w:rsid w:val="00395B08"/>
    <w:rsid w:val="00396630"/>
    <w:rsid w:val="003966B7"/>
    <w:rsid w:val="00396A3E"/>
    <w:rsid w:val="003971CE"/>
    <w:rsid w:val="00397920"/>
    <w:rsid w:val="003A0854"/>
    <w:rsid w:val="003A0B3E"/>
    <w:rsid w:val="003A122B"/>
    <w:rsid w:val="003A172A"/>
    <w:rsid w:val="003A1E10"/>
    <w:rsid w:val="003A21A4"/>
    <w:rsid w:val="003A2B61"/>
    <w:rsid w:val="003A2E26"/>
    <w:rsid w:val="003A34A1"/>
    <w:rsid w:val="003A3786"/>
    <w:rsid w:val="003A3A65"/>
    <w:rsid w:val="003A3DA3"/>
    <w:rsid w:val="003A40C5"/>
    <w:rsid w:val="003A414F"/>
    <w:rsid w:val="003A44FC"/>
    <w:rsid w:val="003A4614"/>
    <w:rsid w:val="003A4981"/>
    <w:rsid w:val="003A4ADB"/>
    <w:rsid w:val="003A4E08"/>
    <w:rsid w:val="003A51D9"/>
    <w:rsid w:val="003A51E7"/>
    <w:rsid w:val="003A58AF"/>
    <w:rsid w:val="003A5A37"/>
    <w:rsid w:val="003A6258"/>
    <w:rsid w:val="003A647A"/>
    <w:rsid w:val="003A68E7"/>
    <w:rsid w:val="003A6A7C"/>
    <w:rsid w:val="003A6EE0"/>
    <w:rsid w:val="003A70CB"/>
    <w:rsid w:val="003A748B"/>
    <w:rsid w:val="003A74BC"/>
    <w:rsid w:val="003B0147"/>
    <w:rsid w:val="003B03D9"/>
    <w:rsid w:val="003B0729"/>
    <w:rsid w:val="003B142F"/>
    <w:rsid w:val="003B174B"/>
    <w:rsid w:val="003B1C7B"/>
    <w:rsid w:val="003B210B"/>
    <w:rsid w:val="003B210C"/>
    <w:rsid w:val="003B2204"/>
    <w:rsid w:val="003B226D"/>
    <w:rsid w:val="003B2D59"/>
    <w:rsid w:val="003B2E60"/>
    <w:rsid w:val="003B2F22"/>
    <w:rsid w:val="003B3C48"/>
    <w:rsid w:val="003B437F"/>
    <w:rsid w:val="003B450F"/>
    <w:rsid w:val="003B4686"/>
    <w:rsid w:val="003B4ACC"/>
    <w:rsid w:val="003B4E00"/>
    <w:rsid w:val="003B5080"/>
    <w:rsid w:val="003B50EF"/>
    <w:rsid w:val="003B5421"/>
    <w:rsid w:val="003B6074"/>
    <w:rsid w:val="003B654C"/>
    <w:rsid w:val="003B6A41"/>
    <w:rsid w:val="003B6FF7"/>
    <w:rsid w:val="003B7466"/>
    <w:rsid w:val="003B7508"/>
    <w:rsid w:val="003B75AD"/>
    <w:rsid w:val="003B792B"/>
    <w:rsid w:val="003B7C44"/>
    <w:rsid w:val="003B7EA0"/>
    <w:rsid w:val="003C01BE"/>
    <w:rsid w:val="003C037C"/>
    <w:rsid w:val="003C038D"/>
    <w:rsid w:val="003C049B"/>
    <w:rsid w:val="003C04C0"/>
    <w:rsid w:val="003C06A5"/>
    <w:rsid w:val="003C1153"/>
    <w:rsid w:val="003C115A"/>
    <w:rsid w:val="003C1872"/>
    <w:rsid w:val="003C1F97"/>
    <w:rsid w:val="003C1FB7"/>
    <w:rsid w:val="003C2003"/>
    <w:rsid w:val="003C2107"/>
    <w:rsid w:val="003C21FF"/>
    <w:rsid w:val="003C27BD"/>
    <w:rsid w:val="003C28AB"/>
    <w:rsid w:val="003C29AD"/>
    <w:rsid w:val="003C29EF"/>
    <w:rsid w:val="003C3795"/>
    <w:rsid w:val="003C3834"/>
    <w:rsid w:val="003C38C3"/>
    <w:rsid w:val="003C3986"/>
    <w:rsid w:val="003C46DA"/>
    <w:rsid w:val="003C5271"/>
    <w:rsid w:val="003C544A"/>
    <w:rsid w:val="003C5ACB"/>
    <w:rsid w:val="003C5E8E"/>
    <w:rsid w:val="003C6357"/>
    <w:rsid w:val="003C65DE"/>
    <w:rsid w:val="003C7042"/>
    <w:rsid w:val="003C7079"/>
    <w:rsid w:val="003D0491"/>
    <w:rsid w:val="003D05A2"/>
    <w:rsid w:val="003D11DF"/>
    <w:rsid w:val="003D1C93"/>
    <w:rsid w:val="003D22BD"/>
    <w:rsid w:val="003D27D3"/>
    <w:rsid w:val="003D2B2B"/>
    <w:rsid w:val="003D331C"/>
    <w:rsid w:val="003D36F5"/>
    <w:rsid w:val="003D37DD"/>
    <w:rsid w:val="003D3970"/>
    <w:rsid w:val="003D3C15"/>
    <w:rsid w:val="003D412B"/>
    <w:rsid w:val="003D4D42"/>
    <w:rsid w:val="003D5580"/>
    <w:rsid w:val="003D59EB"/>
    <w:rsid w:val="003D6183"/>
    <w:rsid w:val="003D6885"/>
    <w:rsid w:val="003D6C2C"/>
    <w:rsid w:val="003D6D9A"/>
    <w:rsid w:val="003D7426"/>
    <w:rsid w:val="003D74E1"/>
    <w:rsid w:val="003D780E"/>
    <w:rsid w:val="003D79F6"/>
    <w:rsid w:val="003D7F37"/>
    <w:rsid w:val="003E0587"/>
    <w:rsid w:val="003E0B8A"/>
    <w:rsid w:val="003E0FAF"/>
    <w:rsid w:val="003E11EB"/>
    <w:rsid w:val="003E137C"/>
    <w:rsid w:val="003E23A6"/>
    <w:rsid w:val="003E2EBE"/>
    <w:rsid w:val="003E324B"/>
    <w:rsid w:val="003E3252"/>
    <w:rsid w:val="003E59E3"/>
    <w:rsid w:val="003E5BE8"/>
    <w:rsid w:val="003E5D3A"/>
    <w:rsid w:val="003E5DE0"/>
    <w:rsid w:val="003E6056"/>
    <w:rsid w:val="003E6685"/>
    <w:rsid w:val="003E7735"/>
    <w:rsid w:val="003E7F2E"/>
    <w:rsid w:val="003F003E"/>
    <w:rsid w:val="003F015D"/>
    <w:rsid w:val="003F02C5"/>
    <w:rsid w:val="003F0751"/>
    <w:rsid w:val="003F0954"/>
    <w:rsid w:val="003F1177"/>
    <w:rsid w:val="003F124E"/>
    <w:rsid w:val="003F1514"/>
    <w:rsid w:val="003F160D"/>
    <w:rsid w:val="003F1AD8"/>
    <w:rsid w:val="003F1B5A"/>
    <w:rsid w:val="003F224E"/>
    <w:rsid w:val="003F2E69"/>
    <w:rsid w:val="003F3965"/>
    <w:rsid w:val="003F3E5D"/>
    <w:rsid w:val="003F406F"/>
    <w:rsid w:val="003F48C3"/>
    <w:rsid w:val="003F53DD"/>
    <w:rsid w:val="003F564C"/>
    <w:rsid w:val="003F61BB"/>
    <w:rsid w:val="003F67B6"/>
    <w:rsid w:val="003F68EE"/>
    <w:rsid w:val="003F6EAB"/>
    <w:rsid w:val="003F71BD"/>
    <w:rsid w:val="003F7779"/>
    <w:rsid w:val="003F77B7"/>
    <w:rsid w:val="003F7AA1"/>
    <w:rsid w:val="003F7E99"/>
    <w:rsid w:val="0040126D"/>
    <w:rsid w:val="00402CB6"/>
    <w:rsid w:val="00402D6E"/>
    <w:rsid w:val="00402EEB"/>
    <w:rsid w:val="00402F2A"/>
    <w:rsid w:val="00403193"/>
    <w:rsid w:val="00403BCE"/>
    <w:rsid w:val="00403EFA"/>
    <w:rsid w:val="00403F51"/>
    <w:rsid w:val="00403FCC"/>
    <w:rsid w:val="00404D6D"/>
    <w:rsid w:val="00405025"/>
    <w:rsid w:val="004057FC"/>
    <w:rsid w:val="0040592D"/>
    <w:rsid w:val="0040615F"/>
    <w:rsid w:val="00406612"/>
    <w:rsid w:val="00406668"/>
    <w:rsid w:val="0040687F"/>
    <w:rsid w:val="0040688F"/>
    <w:rsid w:val="004069D7"/>
    <w:rsid w:val="004102C6"/>
    <w:rsid w:val="00410AD2"/>
    <w:rsid w:val="00410C5B"/>
    <w:rsid w:val="00411A6F"/>
    <w:rsid w:val="00411FDB"/>
    <w:rsid w:val="0041266D"/>
    <w:rsid w:val="00412978"/>
    <w:rsid w:val="00412AAC"/>
    <w:rsid w:val="00412EFC"/>
    <w:rsid w:val="004130E5"/>
    <w:rsid w:val="004137B1"/>
    <w:rsid w:val="004137E2"/>
    <w:rsid w:val="00413DC7"/>
    <w:rsid w:val="00413E56"/>
    <w:rsid w:val="00413F47"/>
    <w:rsid w:val="004143ED"/>
    <w:rsid w:val="00414616"/>
    <w:rsid w:val="0041474C"/>
    <w:rsid w:val="0041483E"/>
    <w:rsid w:val="00414BCE"/>
    <w:rsid w:val="00415121"/>
    <w:rsid w:val="00416076"/>
    <w:rsid w:val="00416206"/>
    <w:rsid w:val="004168C1"/>
    <w:rsid w:val="00416FFB"/>
    <w:rsid w:val="0041706B"/>
    <w:rsid w:val="00417380"/>
    <w:rsid w:val="00417553"/>
    <w:rsid w:val="00417745"/>
    <w:rsid w:val="00417778"/>
    <w:rsid w:val="00417A5C"/>
    <w:rsid w:val="00417E0E"/>
    <w:rsid w:val="00417E6B"/>
    <w:rsid w:val="0042005D"/>
    <w:rsid w:val="004200D4"/>
    <w:rsid w:val="004200EA"/>
    <w:rsid w:val="004208A2"/>
    <w:rsid w:val="00421A6E"/>
    <w:rsid w:val="00421A89"/>
    <w:rsid w:val="00422388"/>
    <w:rsid w:val="00422584"/>
    <w:rsid w:val="0042314E"/>
    <w:rsid w:val="00423688"/>
    <w:rsid w:val="00423C03"/>
    <w:rsid w:val="00423C20"/>
    <w:rsid w:val="00424508"/>
    <w:rsid w:val="004246A4"/>
    <w:rsid w:val="004246BB"/>
    <w:rsid w:val="004248B5"/>
    <w:rsid w:val="004251FF"/>
    <w:rsid w:val="00425869"/>
    <w:rsid w:val="0042660D"/>
    <w:rsid w:val="004269A7"/>
    <w:rsid w:val="00426C64"/>
    <w:rsid w:val="00426D6F"/>
    <w:rsid w:val="00426EC5"/>
    <w:rsid w:val="00427458"/>
    <w:rsid w:val="0042793F"/>
    <w:rsid w:val="00430B88"/>
    <w:rsid w:val="00430C1D"/>
    <w:rsid w:val="00430DA6"/>
    <w:rsid w:val="00431F06"/>
    <w:rsid w:val="004334C5"/>
    <w:rsid w:val="00433626"/>
    <w:rsid w:val="00433790"/>
    <w:rsid w:val="0043403F"/>
    <w:rsid w:val="00434A7D"/>
    <w:rsid w:val="00434E64"/>
    <w:rsid w:val="00435A57"/>
    <w:rsid w:val="0043673C"/>
    <w:rsid w:val="00436D03"/>
    <w:rsid w:val="004374CE"/>
    <w:rsid w:val="004376CA"/>
    <w:rsid w:val="0043772E"/>
    <w:rsid w:val="00437846"/>
    <w:rsid w:val="0044008B"/>
    <w:rsid w:val="00441399"/>
    <w:rsid w:val="00441A87"/>
    <w:rsid w:val="00441C40"/>
    <w:rsid w:val="00442159"/>
    <w:rsid w:val="0044251C"/>
    <w:rsid w:val="004437C9"/>
    <w:rsid w:val="00443C41"/>
    <w:rsid w:val="00443C8F"/>
    <w:rsid w:val="00443D32"/>
    <w:rsid w:val="00443F92"/>
    <w:rsid w:val="004464D8"/>
    <w:rsid w:val="00446613"/>
    <w:rsid w:val="00446AD3"/>
    <w:rsid w:val="00446C9E"/>
    <w:rsid w:val="00446D25"/>
    <w:rsid w:val="00446DFF"/>
    <w:rsid w:val="0044773D"/>
    <w:rsid w:val="00447E77"/>
    <w:rsid w:val="00450274"/>
    <w:rsid w:val="004506BC"/>
    <w:rsid w:val="00450DE1"/>
    <w:rsid w:val="00450FC2"/>
    <w:rsid w:val="004515EB"/>
    <w:rsid w:val="00451633"/>
    <w:rsid w:val="00451C3D"/>
    <w:rsid w:val="00451C9E"/>
    <w:rsid w:val="00451FDA"/>
    <w:rsid w:val="00452198"/>
    <w:rsid w:val="004527A8"/>
    <w:rsid w:val="004532A0"/>
    <w:rsid w:val="00453379"/>
    <w:rsid w:val="0045346E"/>
    <w:rsid w:val="0045364A"/>
    <w:rsid w:val="00453941"/>
    <w:rsid w:val="00454B82"/>
    <w:rsid w:val="00454C78"/>
    <w:rsid w:val="00454E51"/>
    <w:rsid w:val="00454EE0"/>
    <w:rsid w:val="00454EFF"/>
    <w:rsid w:val="00455ADB"/>
    <w:rsid w:val="0045657E"/>
    <w:rsid w:val="004565F6"/>
    <w:rsid w:val="0045698A"/>
    <w:rsid w:val="00456D29"/>
    <w:rsid w:val="004575F7"/>
    <w:rsid w:val="00457689"/>
    <w:rsid w:val="00457E69"/>
    <w:rsid w:val="00460283"/>
    <w:rsid w:val="00460494"/>
    <w:rsid w:val="00460B1E"/>
    <w:rsid w:val="0046197F"/>
    <w:rsid w:val="00461B65"/>
    <w:rsid w:val="00462130"/>
    <w:rsid w:val="004626C9"/>
    <w:rsid w:val="00462DE8"/>
    <w:rsid w:val="00462F46"/>
    <w:rsid w:val="0046300F"/>
    <w:rsid w:val="00463D1D"/>
    <w:rsid w:val="00464A08"/>
    <w:rsid w:val="00465500"/>
    <w:rsid w:val="0046577F"/>
    <w:rsid w:val="00465B71"/>
    <w:rsid w:val="00466094"/>
    <w:rsid w:val="0046632F"/>
    <w:rsid w:val="0046648C"/>
    <w:rsid w:val="004664BB"/>
    <w:rsid w:val="00466C8D"/>
    <w:rsid w:val="00466EAE"/>
    <w:rsid w:val="00467526"/>
    <w:rsid w:val="00467C49"/>
    <w:rsid w:val="00467D0B"/>
    <w:rsid w:val="00467E65"/>
    <w:rsid w:val="00470141"/>
    <w:rsid w:val="00470206"/>
    <w:rsid w:val="0047042D"/>
    <w:rsid w:val="004705C4"/>
    <w:rsid w:val="00470975"/>
    <w:rsid w:val="00470BD5"/>
    <w:rsid w:val="004711C3"/>
    <w:rsid w:val="00471760"/>
    <w:rsid w:val="00471911"/>
    <w:rsid w:val="00471CF5"/>
    <w:rsid w:val="0047293E"/>
    <w:rsid w:val="0047313A"/>
    <w:rsid w:val="004731AD"/>
    <w:rsid w:val="00473982"/>
    <w:rsid w:val="00474771"/>
    <w:rsid w:val="0047499F"/>
    <w:rsid w:val="00475450"/>
    <w:rsid w:val="00475AFB"/>
    <w:rsid w:val="00475D99"/>
    <w:rsid w:val="0047681A"/>
    <w:rsid w:val="00476D20"/>
    <w:rsid w:val="00476F11"/>
    <w:rsid w:val="0047711D"/>
    <w:rsid w:val="00477CDD"/>
    <w:rsid w:val="00480527"/>
    <w:rsid w:val="0048132F"/>
    <w:rsid w:val="004814DF"/>
    <w:rsid w:val="0048187F"/>
    <w:rsid w:val="00481E9F"/>
    <w:rsid w:val="00481FDD"/>
    <w:rsid w:val="00482974"/>
    <w:rsid w:val="00482E50"/>
    <w:rsid w:val="004831A6"/>
    <w:rsid w:val="00483979"/>
    <w:rsid w:val="00483AF9"/>
    <w:rsid w:val="00483C78"/>
    <w:rsid w:val="00483D15"/>
    <w:rsid w:val="00484039"/>
    <w:rsid w:val="004844AF"/>
    <w:rsid w:val="004848F1"/>
    <w:rsid w:val="00484F6E"/>
    <w:rsid w:val="00485083"/>
    <w:rsid w:val="004851A7"/>
    <w:rsid w:val="0048544D"/>
    <w:rsid w:val="00485491"/>
    <w:rsid w:val="004859F7"/>
    <w:rsid w:val="00485B96"/>
    <w:rsid w:val="00485CBB"/>
    <w:rsid w:val="00486070"/>
    <w:rsid w:val="004862D9"/>
    <w:rsid w:val="00486493"/>
    <w:rsid w:val="00486752"/>
    <w:rsid w:val="00486AB3"/>
    <w:rsid w:val="00486F82"/>
    <w:rsid w:val="004872C9"/>
    <w:rsid w:val="00487657"/>
    <w:rsid w:val="00487BEB"/>
    <w:rsid w:val="00487E8E"/>
    <w:rsid w:val="004900AF"/>
    <w:rsid w:val="004903AD"/>
    <w:rsid w:val="00490DAC"/>
    <w:rsid w:val="004910DB"/>
    <w:rsid w:val="00491E5B"/>
    <w:rsid w:val="004920AA"/>
    <w:rsid w:val="0049276B"/>
    <w:rsid w:val="004927D5"/>
    <w:rsid w:val="00492B87"/>
    <w:rsid w:val="00492C11"/>
    <w:rsid w:val="00493608"/>
    <w:rsid w:val="00493912"/>
    <w:rsid w:val="00493DCE"/>
    <w:rsid w:val="004944C4"/>
    <w:rsid w:val="0049457B"/>
    <w:rsid w:val="0049471E"/>
    <w:rsid w:val="0049477D"/>
    <w:rsid w:val="004947E8"/>
    <w:rsid w:val="00494874"/>
    <w:rsid w:val="00494DB4"/>
    <w:rsid w:val="00494F84"/>
    <w:rsid w:val="004951F0"/>
    <w:rsid w:val="00495756"/>
    <w:rsid w:val="004958B4"/>
    <w:rsid w:val="004958F0"/>
    <w:rsid w:val="00495981"/>
    <w:rsid w:val="004961DE"/>
    <w:rsid w:val="0049685F"/>
    <w:rsid w:val="004974D9"/>
    <w:rsid w:val="00497FE1"/>
    <w:rsid w:val="004A0152"/>
    <w:rsid w:val="004A0363"/>
    <w:rsid w:val="004A0587"/>
    <w:rsid w:val="004A069E"/>
    <w:rsid w:val="004A0772"/>
    <w:rsid w:val="004A0FFC"/>
    <w:rsid w:val="004A24BA"/>
    <w:rsid w:val="004A25C5"/>
    <w:rsid w:val="004A25E7"/>
    <w:rsid w:val="004A3355"/>
    <w:rsid w:val="004A3385"/>
    <w:rsid w:val="004A3A2A"/>
    <w:rsid w:val="004A3B42"/>
    <w:rsid w:val="004A415E"/>
    <w:rsid w:val="004A43AA"/>
    <w:rsid w:val="004A45C1"/>
    <w:rsid w:val="004A4997"/>
    <w:rsid w:val="004A4C20"/>
    <w:rsid w:val="004A4CB5"/>
    <w:rsid w:val="004A4E51"/>
    <w:rsid w:val="004A50BD"/>
    <w:rsid w:val="004A5592"/>
    <w:rsid w:val="004A5D4C"/>
    <w:rsid w:val="004A67D4"/>
    <w:rsid w:val="004A6F15"/>
    <w:rsid w:val="004A6F31"/>
    <w:rsid w:val="004A6F92"/>
    <w:rsid w:val="004A7959"/>
    <w:rsid w:val="004B020E"/>
    <w:rsid w:val="004B067C"/>
    <w:rsid w:val="004B0928"/>
    <w:rsid w:val="004B0AB2"/>
    <w:rsid w:val="004B0CF7"/>
    <w:rsid w:val="004B0D5F"/>
    <w:rsid w:val="004B0E56"/>
    <w:rsid w:val="004B1281"/>
    <w:rsid w:val="004B226C"/>
    <w:rsid w:val="004B23C0"/>
    <w:rsid w:val="004B253F"/>
    <w:rsid w:val="004B2A6F"/>
    <w:rsid w:val="004B3576"/>
    <w:rsid w:val="004B38B8"/>
    <w:rsid w:val="004B3F4D"/>
    <w:rsid w:val="004B428C"/>
    <w:rsid w:val="004B464A"/>
    <w:rsid w:val="004B4D79"/>
    <w:rsid w:val="004B4E81"/>
    <w:rsid w:val="004B4EC6"/>
    <w:rsid w:val="004B5534"/>
    <w:rsid w:val="004B5F1C"/>
    <w:rsid w:val="004B63D8"/>
    <w:rsid w:val="004B6631"/>
    <w:rsid w:val="004B66C3"/>
    <w:rsid w:val="004B66D1"/>
    <w:rsid w:val="004B6756"/>
    <w:rsid w:val="004B75CE"/>
    <w:rsid w:val="004B75FE"/>
    <w:rsid w:val="004B7856"/>
    <w:rsid w:val="004C0392"/>
    <w:rsid w:val="004C056F"/>
    <w:rsid w:val="004C15E8"/>
    <w:rsid w:val="004C1A4B"/>
    <w:rsid w:val="004C1C6D"/>
    <w:rsid w:val="004C2AAF"/>
    <w:rsid w:val="004C2C3F"/>
    <w:rsid w:val="004C2E64"/>
    <w:rsid w:val="004C309E"/>
    <w:rsid w:val="004C31D7"/>
    <w:rsid w:val="004C3367"/>
    <w:rsid w:val="004C3725"/>
    <w:rsid w:val="004C39CD"/>
    <w:rsid w:val="004C3A20"/>
    <w:rsid w:val="004C3B8B"/>
    <w:rsid w:val="004C4075"/>
    <w:rsid w:val="004C40DA"/>
    <w:rsid w:val="004C4C2A"/>
    <w:rsid w:val="004C4D5B"/>
    <w:rsid w:val="004C51B9"/>
    <w:rsid w:val="004C5A65"/>
    <w:rsid w:val="004C5FE5"/>
    <w:rsid w:val="004C64D3"/>
    <w:rsid w:val="004C70BD"/>
    <w:rsid w:val="004C728B"/>
    <w:rsid w:val="004C7300"/>
    <w:rsid w:val="004C75CA"/>
    <w:rsid w:val="004C7A31"/>
    <w:rsid w:val="004C7A3B"/>
    <w:rsid w:val="004C7CA0"/>
    <w:rsid w:val="004D03CD"/>
    <w:rsid w:val="004D0819"/>
    <w:rsid w:val="004D0869"/>
    <w:rsid w:val="004D11C1"/>
    <w:rsid w:val="004D1229"/>
    <w:rsid w:val="004D13A8"/>
    <w:rsid w:val="004D15B3"/>
    <w:rsid w:val="004D1797"/>
    <w:rsid w:val="004D17CF"/>
    <w:rsid w:val="004D1A0B"/>
    <w:rsid w:val="004D1F8A"/>
    <w:rsid w:val="004D2334"/>
    <w:rsid w:val="004D26F6"/>
    <w:rsid w:val="004D273D"/>
    <w:rsid w:val="004D2939"/>
    <w:rsid w:val="004D2D0D"/>
    <w:rsid w:val="004D35EC"/>
    <w:rsid w:val="004D476E"/>
    <w:rsid w:val="004D4B1F"/>
    <w:rsid w:val="004D4B3A"/>
    <w:rsid w:val="004D6601"/>
    <w:rsid w:val="004D66D1"/>
    <w:rsid w:val="004D688F"/>
    <w:rsid w:val="004D78C8"/>
    <w:rsid w:val="004D7A18"/>
    <w:rsid w:val="004D7F5D"/>
    <w:rsid w:val="004E017E"/>
    <w:rsid w:val="004E025A"/>
    <w:rsid w:val="004E047A"/>
    <w:rsid w:val="004E0BA9"/>
    <w:rsid w:val="004E0D56"/>
    <w:rsid w:val="004E1CAF"/>
    <w:rsid w:val="004E20DC"/>
    <w:rsid w:val="004E2116"/>
    <w:rsid w:val="004E25CA"/>
    <w:rsid w:val="004E2B52"/>
    <w:rsid w:val="004E31D8"/>
    <w:rsid w:val="004E35AA"/>
    <w:rsid w:val="004E3AFB"/>
    <w:rsid w:val="004E3D46"/>
    <w:rsid w:val="004E3E69"/>
    <w:rsid w:val="004E43B8"/>
    <w:rsid w:val="004E4430"/>
    <w:rsid w:val="004E50D1"/>
    <w:rsid w:val="004E560F"/>
    <w:rsid w:val="004E5FFC"/>
    <w:rsid w:val="004E606F"/>
    <w:rsid w:val="004E60CB"/>
    <w:rsid w:val="004E6A35"/>
    <w:rsid w:val="004E7A38"/>
    <w:rsid w:val="004F0482"/>
    <w:rsid w:val="004F0DE0"/>
    <w:rsid w:val="004F16B9"/>
    <w:rsid w:val="004F1A8A"/>
    <w:rsid w:val="004F1A8B"/>
    <w:rsid w:val="004F2907"/>
    <w:rsid w:val="004F29A7"/>
    <w:rsid w:val="004F337A"/>
    <w:rsid w:val="004F3532"/>
    <w:rsid w:val="004F3766"/>
    <w:rsid w:val="004F39BC"/>
    <w:rsid w:val="004F40DA"/>
    <w:rsid w:val="004F463F"/>
    <w:rsid w:val="004F47B1"/>
    <w:rsid w:val="004F49A6"/>
    <w:rsid w:val="004F4A07"/>
    <w:rsid w:val="004F4A5D"/>
    <w:rsid w:val="004F5846"/>
    <w:rsid w:val="004F5D3B"/>
    <w:rsid w:val="004F676B"/>
    <w:rsid w:val="004F687B"/>
    <w:rsid w:val="004F6E7A"/>
    <w:rsid w:val="004F7089"/>
    <w:rsid w:val="004F70B2"/>
    <w:rsid w:val="004F7B7F"/>
    <w:rsid w:val="004F7CD1"/>
    <w:rsid w:val="004F7CD2"/>
    <w:rsid w:val="00500130"/>
    <w:rsid w:val="0050037D"/>
    <w:rsid w:val="005005C9"/>
    <w:rsid w:val="0050113E"/>
    <w:rsid w:val="00501716"/>
    <w:rsid w:val="00502ABF"/>
    <w:rsid w:val="00502D64"/>
    <w:rsid w:val="00504855"/>
    <w:rsid w:val="00504A36"/>
    <w:rsid w:val="00505332"/>
    <w:rsid w:val="00505335"/>
    <w:rsid w:val="005055ED"/>
    <w:rsid w:val="00505CA0"/>
    <w:rsid w:val="00505EA4"/>
    <w:rsid w:val="005060BB"/>
    <w:rsid w:val="00506573"/>
    <w:rsid w:val="00506861"/>
    <w:rsid w:val="00506964"/>
    <w:rsid w:val="00506BB4"/>
    <w:rsid w:val="0050732D"/>
    <w:rsid w:val="0050748A"/>
    <w:rsid w:val="005075D4"/>
    <w:rsid w:val="0051035D"/>
    <w:rsid w:val="00510405"/>
    <w:rsid w:val="00510424"/>
    <w:rsid w:val="00510C12"/>
    <w:rsid w:val="0051197C"/>
    <w:rsid w:val="00511ECD"/>
    <w:rsid w:val="00512400"/>
    <w:rsid w:val="00512AD8"/>
    <w:rsid w:val="00512B31"/>
    <w:rsid w:val="00512B32"/>
    <w:rsid w:val="00512C81"/>
    <w:rsid w:val="00513993"/>
    <w:rsid w:val="00513E67"/>
    <w:rsid w:val="005142C6"/>
    <w:rsid w:val="0051433E"/>
    <w:rsid w:val="00514C81"/>
    <w:rsid w:val="005159AB"/>
    <w:rsid w:val="00515E3B"/>
    <w:rsid w:val="00515F41"/>
    <w:rsid w:val="00515FBF"/>
    <w:rsid w:val="0051692C"/>
    <w:rsid w:val="00516B57"/>
    <w:rsid w:val="00516C49"/>
    <w:rsid w:val="00516D5D"/>
    <w:rsid w:val="00516FAC"/>
    <w:rsid w:val="00516FFD"/>
    <w:rsid w:val="005176BE"/>
    <w:rsid w:val="00517983"/>
    <w:rsid w:val="00520167"/>
    <w:rsid w:val="00520A57"/>
    <w:rsid w:val="00520D8E"/>
    <w:rsid w:val="00520DF6"/>
    <w:rsid w:val="005214F8"/>
    <w:rsid w:val="0052186C"/>
    <w:rsid w:val="00521C35"/>
    <w:rsid w:val="00521F4B"/>
    <w:rsid w:val="00522B69"/>
    <w:rsid w:val="00522E05"/>
    <w:rsid w:val="00522F3A"/>
    <w:rsid w:val="00524496"/>
    <w:rsid w:val="005248BD"/>
    <w:rsid w:val="00524942"/>
    <w:rsid w:val="00524DFB"/>
    <w:rsid w:val="0052560B"/>
    <w:rsid w:val="00525616"/>
    <w:rsid w:val="00525B46"/>
    <w:rsid w:val="00525F6B"/>
    <w:rsid w:val="005264BC"/>
    <w:rsid w:val="005268C2"/>
    <w:rsid w:val="005269D6"/>
    <w:rsid w:val="00526D25"/>
    <w:rsid w:val="0053046B"/>
    <w:rsid w:val="00530700"/>
    <w:rsid w:val="005311AD"/>
    <w:rsid w:val="005315C1"/>
    <w:rsid w:val="0053190F"/>
    <w:rsid w:val="00532BAD"/>
    <w:rsid w:val="00532C87"/>
    <w:rsid w:val="005333A2"/>
    <w:rsid w:val="00535064"/>
    <w:rsid w:val="005353E6"/>
    <w:rsid w:val="005357E0"/>
    <w:rsid w:val="005358EC"/>
    <w:rsid w:val="005359B7"/>
    <w:rsid w:val="00535EBD"/>
    <w:rsid w:val="00536215"/>
    <w:rsid w:val="00536254"/>
    <w:rsid w:val="00536AC2"/>
    <w:rsid w:val="00536BCE"/>
    <w:rsid w:val="00536FB8"/>
    <w:rsid w:val="005370B1"/>
    <w:rsid w:val="005370DE"/>
    <w:rsid w:val="00537460"/>
    <w:rsid w:val="00537C17"/>
    <w:rsid w:val="005403E1"/>
    <w:rsid w:val="005411A5"/>
    <w:rsid w:val="005413D4"/>
    <w:rsid w:val="005419A6"/>
    <w:rsid w:val="00542118"/>
    <w:rsid w:val="005421F3"/>
    <w:rsid w:val="0054225C"/>
    <w:rsid w:val="00542264"/>
    <w:rsid w:val="00542A01"/>
    <w:rsid w:val="00542E2C"/>
    <w:rsid w:val="0054503D"/>
    <w:rsid w:val="005454EE"/>
    <w:rsid w:val="005456AE"/>
    <w:rsid w:val="00546049"/>
    <w:rsid w:val="005460CA"/>
    <w:rsid w:val="005461B4"/>
    <w:rsid w:val="00546C8E"/>
    <w:rsid w:val="00546C90"/>
    <w:rsid w:val="00547056"/>
    <w:rsid w:val="00547C16"/>
    <w:rsid w:val="00547CBD"/>
    <w:rsid w:val="00547FEB"/>
    <w:rsid w:val="0055040E"/>
    <w:rsid w:val="0055069D"/>
    <w:rsid w:val="005506B8"/>
    <w:rsid w:val="00550C21"/>
    <w:rsid w:val="00550C88"/>
    <w:rsid w:val="005510FA"/>
    <w:rsid w:val="00551A4E"/>
    <w:rsid w:val="00551AD5"/>
    <w:rsid w:val="00552603"/>
    <w:rsid w:val="0055264A"/>
    <w:rsid w:val="00552B08"/>
    <w:rsid w:val="0055471B"/>
    <w:rsid w:val="00554D4F"/>
    <w:rsid w:val="005552C2"/>
    <w:rsid w:val="005556ED"/>
    <w:rsid w:val="00555EA5"/>
    <w:rsid w:val="00555EC4"/>
    <w:rsid w:val="00555F5D"/>
    <w:rsid w:val="00556B15"/>
    <w:rsid w:val="00556DD1"/>
    <w:rsid w:val="0055742F"/>
    <w:rsid w:val="00557C03"/>
    <w:rsid w:val="00560075"/>
    <w:rsid w:val="00560887"/>
    <w:rsid w:val="00560E7F"/>
    <w:rsid w:val="005613A6"/>
    <w:rsid w:val="00561EDF"/>
    <w:rsid w:val="00562174"/>
    <w:rsid w:val="00563D41"/>
    <w:rsid w:val="00563F25"/>
    <w:rsid w:val="005640EE"/>
    <w:rsid w:val="0056493B"/>
    <w:rsid w:val="005652A4"/>
    <w:rsid w:val="0056566B"/>
    <w:rsid w:val="00565BB6"/>
    <w:rsid w:val="00566847"/>
    <w:rsid w:val="00567158"/>
    <w:rsid w:val="0056759C"/>
    <w:rsid w:val="00567C07"/>
    <w:rsid w:val="00567C43"/>
    <w:rsid w:val="00567F04"/>
    <w:rsid w:val="00567FF7"/>
    <w:rsid w:val="00570337"/>
    <w:rsid w:val="005705BB"/>
    <w:rsid w:val="005708A2"/>
    <w:rsid w:val="00570A0D"/>
    <w:rsid w:val="00570F80"/>
    <w:rsid w:val="005719A8"/>
    <w:rsid w:val="00572B8F"/>
    <w:rsid w:val="0057304E"/>
    <w:rsid w:val="005731F1"/>
    <w:rsid w:val="0057320C"/>
    <w:rsid w:val="00573D26"/>
    <w:rsid w:val="00573F24"/>
    <w:rsid w:val="0057400D"/>
    <w:rsid w:val="005742EE"/>
    <w:rsid w:val="005751DA"/>
    <w:rsid w:val="00575339"/>
    <w:rsid w:val="005753C7"/>
    <w:rsid w:val="00576B0B"/>
    <w:rsid w:val="00577082"/>
    <w:rsid w:val="005772C9"/>
    <w:rsid w:val="0058014B"/>
    <w:rsid w:val="00580697"/>
    <w:rsid w:val="00580B4C"/>
    <w:rsid w:val="00580D49"/>
    <w:rsid w:val="00580E10"/>
    <w:rsid w:val="00580FCE"/>
    <w:rsid w:val="00581204"/>
    <w:rsid w:val="00581A11"/>
    <w:rsid w:val="00581AD8"/>
    <w:rsid w:val="00581CFB"/>
    <w:rsid w:val="0058204B"/>
    <w:rsid w:val="0058243A"/>
    <w:rsid w:val="005824A8"/>
    <w:rsid w:val="00582B5B"/>
    <w:rsid w:val="00584191"/>
    <w:rsid w:val="005846C3"/>
    <w:rsid w:val="005847D1"/>
    <w:rsid w:val="0058480C"/>
    <w:rsid w:val="00584932"/>
    <w:rsid w:val="0058496B"/>
    <w:rsid w:val="00584D47"/>
    <w:rsid w:val="005852F0"/>
    <w:rsid w:val="00585328"/>
    <w:rsid w:val="0058532C"/>
    <w:rsid w:val="005855C3"/>
    <w:rsid w:val="005857FF"/>
    <w:rsid w:val="00585C19"/>
    <w:rsid w:val="00586085"/>
    <w:rsid w:val="005861D5"/>
    <w:rsid w:val="00586291"/>
    <w:rsid w:val="00586399"/>
    <w:rsid w:val="005865B9"/>
    <w:rsid w:val="00587723"/>
    <w:rsid w:val="00590512"/>
    <w:rsid w:val="005906F9"/>
    <w:rsid w:val="0059075B"/>
    <w:rsid w:val="005908FC"/>
    <w:rsid w:val="00591442"/>
    <w:rsid w:val="00591BAC"/>
    <w:rsid w:val="005928BE"/>
    <w:rsid w:val="00592DF9"/>
    <w:rsid w:val="0059423B"/>
    <w:rsid w:val="0059426B"/>
    <w:rsid w:val="0059432D"/>
    <w:rsid w:val="00594385"/>
    <w:rsid w:val="0059469D"/>
    <w:rsid w:val="00594708"/>
    <w:rsid w:val="00594AF4"/>
    <w:rsid w:val="00594CB6"/>
    <w:rsid w:val="00595434"/>
    <w:rsid w:val="0059597E"/>
    <w:rsid w:val="00595F5C"/>
    <w:rsid w:val="00596273"/>
    <w:rsid w:val="00596B35"/>
    <w:rsid w:val="005972A2"/>
    <w:rsid w:val="00597BFF"/>
    <w:rsid w:val="00597F10"/>
    <w:rsid w:val="00597FE6"/>
    <w:rsid w:val="005A0F18"/>
    <w:rsid w:val="005A1561"/>
    <w:rsid w:val="005A29E1"/>
    <w:rsid w:val="005A3035"/>
    <w:rsid w:val="005A3225"/>
    <w:rsid w:val="005A3A9D"/>
    <w:rsid w:val="005A3E91"/>
    <w:rsid w:val="005A446A"/>
    <w:rsid w:val="005A4970"/>
    <w:rsid w:val="005A4C00"/>
    <w:rsid w:val="005A4C30"/>
    <w:rsid w:val="005A5BB3"/>
    <w:rsid w:val="005A5E57"/>
    <w:rsid w:val="005A70B5"/>
    <w:rsid w:val="005A73CF"/>
    <w:rsid w:val="005A77ED"/>
    <w:rsid w:val="005A7A90"/>
    <w:rsid w:val="005A7FF7"/>
    <w:rsid w:val="005B038B"/>
    <w:rsid w:val="005B18C0"/>
    <w:rsid w:val="005B24DD"/>
    <w:rsid w:val="005B290F"/>
    <w:rsid w:val="005B2A20"/>
    <w:rsid w:val="005B2A46"/>
    <w:rsid w:val="005B2AD6"/>
    <w:rsid w:val="005B2CD1"/>
    <w:rsid w:val="005B2DA6"/>
    <w:rsid w:val="005B2DC3"/>
    <w:rsid w:val="005B318F"/>
    <w:rsid w:val="005B3D61"/>
    <w:rsid w:val="005B48BE"/>
    <w:rsid w:val="005B4E50"/>
    <w:rsid w:val="005B4F61"/>
    <w:rsid w:val="005B5059"/>
    <w:rsid w:val="005B50CF"/>
    <w:rsid w:val="005B526A"/>
    <w:rsid w:val="005B5ADC"/>
    <w:rsid w:val="005B5AEF"/>
    <w:rsid w:val="005B5F20"/>
    <w:rsid w:val="005B61FD"/>
    <w:rsid w:val="005B707B"/>
    <w:rsid w:val="005B77C8"/>
    <w:rsid w:val="005C0383"/>
    <w:rsid w:val="005C0D5D"/>
    <w:rsid w:val="005C0F23"/>
    <w:rsid w:val="005C0F5C"/>
    <w:rsid w:val="005C198A"/>
    <w:rsid w:val="005C1FC5"/>
    <w:rsid w:val="005C2232"/>
    <w:rsid w:val="005C2951"/>
    <w:rsid w:val="005C2E29"/>
    <w:rsid w:val="005C3076"/>
    <w:rsid w:val="005C3424"/>
    <w:rsid w:val="005C3F9E"/>
    <w:rsid w:val="005C49A5"/>
    <w:rsid w:val="005C4B7A"/>
    <w:rsid w:val="005C4C28"/>
    <w:rsid w:val="005C50E7"/>
    <w:rsid w:val="005C59F0"/>
    <w:rsid w:val="005C5B16"/>
    <w:rsid w:val="005C67FD"/>
    <w:rsid w:val="005C69AA"/>
    <w:rsid w:val="005C6F20"/>
    <w:rsid w:val="005C7A59"/>
    <w:rsid w:val="005C7C21"/>
    <w:rsid w:val="005D03F4"/>
    <w:rsid w:val="005D0C80"/>
    <w:rsid w:val="005D1098"/>
    <w:rsid w:val="005D171B"/>
    <w:rsid w:val="005D1BF4"/>
    <w:rsid w:val="005D260F"/>
    <w:rsid w:val="005D272F"/>
    <w:rsid w:val="005D2ACC"/>
    <w:rsid w:val="005D33C2"/>
    <w:rsid w:val="005D3C39"/>
    <w:rsid w:val="005D3E9F"/>
    <w:rsid w:val="005D4516"/>
    <w:rsid w:val="005D48F9"/>
    <w:rsid w:val="005D4F39"/>
    <w:rsid w:val="005D5BA2"/>
    <w:rsid w:val="005D6128"/>
    <w:rsid w:val="005D6985"/>
    <w:rsid w:val="005D69CE"/>
    <w:rsid w:val="005D6D38"/>
    <w:rsid w:val="005D79E5"/>
    <w:rsid w:val="005D7CBB"/>
    <w:rsid w:val="005D7E25"/>
    <w:rsid w:val="005E0033"/>
    <w:rsid w:val="005E04A5"/>
    <w:rsid w:val="005E06B8"/>
    <w:rsid w:val="005E085E"/>
    <w:rsid w:val="005E0C1A"/>
    <w:rsid w:val="005E0DDD"/>
    <w:rsid w:val="005E2F1B"/>
    <w:rsid w:val="005E3069"/>
    <w:rsid w:val="005E323D"/>
    <w:rsid w:val="005E3309"/>
    <w:rsid w:val="005E3417"/>
    <w:rsid w:val="005E342D"/>
    <w:rsid w:val="005E3AB2"/>
    <w:rsid w:val="005E412D"/>
    <w:rsid w:val="005E4C2B"/>
    <w:rsid w:val="005E4F69"/>
    <w:rsid w:val="005E51BA"/>
    <w:rsid w:val="005E551C"/>
    <w:rsid w:val="005E618F"/>
    <w:rsid w:val="005E679E"/>
    <w:rsid w:val="005E6CE8"/>
    <w:rsid w:val="005E70C9"/>
    <w:rsid w:val="005E7325"/>
    <w:rsid w:val="005E7647"/>
    <w:rsid w:val="005E7A15"/>
    <w:rsid w:val="005F05C4"/>
    <w:rsid w:val="005F07A7"/>
    <w:rsid w:val="005F0A78"/>
    <w:rsid w:val="005F0E03"/>
    <w:rsid w:val="005F0E54"/>
    <w:rsid w:val="005F0EF3"/>
    <w:rsid w:val="005F1117"/>
    <w:rsid w:val="005F1707"/>
    <w:rsid w:val="005F1970"/>
    <w:rsid w:val="005F1CAB"/>
    <w:rsid w:val="005F1D9A"/>
    <w:rsid w:val="005F32C2"/>
    <w:rsid w:val="005F34DD"/>
    <w:rsid w:val="005F4425"/>
    <w:rsid w:val="005F4831"/>
    <w:rsid w:val="005F4C2D"/>
    <w:rsid w:val="005F4DA2"/>
    <w:rsid w:val="005F4FB8"/>
    <w:rsid w:val="005F553A"/>
    <w:rsid w:val="005F5ACD"/>
    <w:rsid w:val="005F5FD6"/>
    <w:rsid w:val="005F61AB"/>
    <w:rsid w:val="005F65D9"/>
    <w:rsid w:val="005F67B2"/>
    <w:rsid w:val="005F69BD"/>
    <w:rsid w:val="005F6A1A"/>
    <w:rsid w:val="005F6D28"/>
    <w:rsid w:val="005F6F6C"/>
    <w:rsid w:val="005F72A8"/>
    <w:rsid w:val="005F775A"/>
    <w:rsid w:val="005F78A6"/>
    <w:rsid w:val="005F7CF6"/>
    <w:rsid w:val="00600496"/>
    <w:rsid w:val="00600508"/>
    <w:rsid w:val="00600734"/>
    <w:rsid w:val="00600851"/>
    <w:rsid w:val="00600941"/>
    <w:rsid w:val="0060173D"/>
    <w:rsid w:val="00601B08"/>
    <w:rsid w:val="00601BAB"/>
    <w:rsid w:val="00602795"/>
    <w:rsid w:val="006029AD"/>
    <w:rsid w:val="00602C1E"/>
    <w:rsid w:val="00602E9D"/>
    <w:rsid w:val="0060391E"/>
    <w:rsid w:val="0060399A"/>
    <w:rsid w:val="00603AB8"/>
    <w:rsid w:val="00603B13"/>
    <w:rsid w:val="006042B1"/>
    <w:rsid w:val="006042BF"/>
    <w:rsid w:val="006042E0"/>
    <w:rsid w:val="00604302"/>
    <w:rsid w:val="0060451B"/>
    <w:rsid w:val="006049F4"/>
    <w:rsid w:val="00604A73"/>
    <w:rsid w:val="00604B75"/>
    <w:rsid w:val="0060501B"/>
    <w:rsid w:val="00605412"/>
    <w:rsid w:val="0060577B"/>
    <w:rsid w:val="00606B43"/>
    <w:rsid w:val="0060718B"/>
    <w:rsid w:val="00610E72"/>
    <w:rsid w:val="006116D3"/>
    <w:rsid w:val="00611706"/>
    <w:rsid w:val="00611EA1"/>
    <w:rsid w:val="00611ECF"/>
    <w:rsid w:val="00611F74"/>
    <w:rsid w:val="0061217C"/>
    <w:rsid w:val="00613194"/>
    <w:rsid w:val="006132AA"/>
    <w:rsid w:val="00613598"/>
    <w:rsid w:val="00614679"/>
    <w:rsid w:val="00614C06"/>
    <w:rsid w:val="00615B31"/>
    <w:rsid w:val="00616399"/>
    <w:rsid w:val="00616681"/>
    <w:rsid w:val="006169EE"/>
    <w:rsid w:val="00616DB4"/>
    <w:rsid w:val="0061754B"/>
    <w:rsid w:val="00617CE5"/>
    <w:rsid w:val="00620840"/>
    <w:rsid w:val="00620A27"/>
    <w:rsid w:val="00620B07"/>
    <w:rsid w:val="00620E25"/>
    <w:rsid w:val="0062104B"/>
    <w:rsid w:val="0062144F"/>
    <w:rsid w:val="00621E38"/>
    <w:rsid w:val="006221D9"/>
    <w:rsid w:val="006226B3"/>
    <w:rsid w:val="00622FD2"/>
    <w:rsid w:val="006233E5"/>
    <w:rsid w:val="00623480"/>
    <w:rsid w:val="00624022"/>
    <w:rsid w:val="00624843"/>
    <w:rsid w:val="00624BED"/>
    <w:rsid w:val="00625015"/>
    <w:rsid w:val="006251BB"/>
    <w:rsid w:val="006251C3"/>
    <w:rsid w:val="00625EDC"/>
    <w:rsid w:val="00625EF9"/>
    <w:rsid w:val="00626A50"/>
    <w:rsid w:val="00626BAA"/>
    <w:rsid w:val="00626D47"/>
    <w:rsid w:val="00627529"/>
    <w:rsid w:val="00627F4B"/>
    <w:rsid w:val="00630F4A"/>
    <w:rsid w:val="00631B39"/>
    <w:rsid w:val="006338A8"/>
    <w:rsid w:val="00633B58"/>
    <w:rsid w:val="00633BCB"/>
    <w:rsid w:val="006344BB"/>
    <w:rsid w:val="0063474F"/>
    <w:rsid w:val="00634A68"/>
    <w:rsid w:val="00634B09"/>
    <w:rsid w:val="00634DC2"/>
    <w:rsid w:val="00634DE5"/>
    <w:rsid w:val="00635113"/>
    <w:rsid w:val="00635172"/>
    <w:rsid w:val="00635294"/>
    <w:rsid w:val="00635969"/>
    <w:rsid w:val="00636096"/>
    <w:rsid w:val="00636DAF"/>
    <w:rsid w:val="00637055"/>
    <w:rsid w:val="00637347"/>
    <w:rsid w:val="00637FC5"/>
    <w:rsid w:val="006401A5"/>
    <w:rsid w:val="00640323"/>
    <w:rsid w:val="006403DF"/>
    <w:rsid w:val="0064069B"/>
    <w:rsid w:val="0064153E"/>
    <w:rsid w:val="0064159A"/>
    <w:rsid w:val="00641C1D"/>
    <w:rsid w:val="00642794"/>
    <w:rsid w:val="00642AA9"/>
    <w:rsid w:val="00642D11"/>
    <w:rsid w:val="006431A2"/>
    <w:rsid w:val="00643649"/>
    <w:rsid w:val="00643735"/>
    <w:rsid w:val="00644017"/>
    <w:rsid w:val="006453EB"/>
    <w:rsid w:val="00645E23"/>
    <w:rsid w:val="00645FE4"/>
    <w:rsid w:val="006469A1"/>
    <w:rsid w:val="00646A15"/>
    <w:rsid w:val="00646E05"/>
    <w:rsid w:val="006470DE"/>
    <w:rsid w:val="00647734"/>
    <w:rsid w:val="006477EF"/>
    <w:rsid w:val="00647CE7"/>
    <w:rsid w:val="00647FB9"/>
    <w:rsid w:val="006501D2"/>
    <w:rsid w:val="00650275"/>
    <w:rsid w:val="006504B8"/>
    <w:rsid w:val="006511F2"/>
    <w:rsid w:val="006516ED"/>
    <w:rsid w:val="00651760"/>
    <w:rsid w:val="00652452"/>
    <w:rsid w:val="0065297D"/>
    <w:rsid w:val="00652B55"/>
    <w:rsid w:val="00652DD9"/>
    <w:rsid w:val="0065338D"/>
    <w:rsid w:val="0065352C"/>
    <w:rsid w:val="00654A04"/>
    <w:rsid w:val="00654B80"/>
    <w:rsid w:val="00655082"/>
    <w:rsid w:val="00655A71"/>
    <w:rsid w:val="00655AB3"/>
    <w:rsid w:val="006561CA"/>
    <w:rsid w:val="00656A14"/>
    <w:rsid w:val="006570C0"/>
    <w:rsid w:val="006571BF"/>
    <w:rsid w:val="00657788"/>
    <w:rsid w:val="00657DF5"/>
    <w:rsid w:val="00660029"/>
    <w:rsid w:val="00660578"/>
    <w:rsid w:val="00660CE6"/>
    <w:rsid w:val="00660DC9"/>
    <w:rsid w:val="006610C9"/>
    <w:rsid w:val="00661135"/>
    <w:rsid w:val="006615B6"/>
    <w:rsid w:val="006618C2"/>
    <w:rsid w:val="00661A89"/>
    <w:rsid w:val="00661AA7"/>
    <w:rsid w:val="00661B70"/>
    <w:rsid w:val="00661BEA"/>
    <w:rsid w:val="00662007"/>
    <w:rsid w:val="00662C30"/>
    <w:rsid w:val="00663A8A"/>
    <w:rsid w:val="00664009"/>
    <w:rsid w:val="00664163"/>
    <w:rsid w:val="006646B2"/>
    <w:rsid w:val="006669B0"/>
    <w:rsid w:val="00666F83"/>
    <w:rsid w:val="0066747A"/>
    <w:rsid w:val="00667639"/>
    <w:rsid w:val="006678AD"/>
    <w:rsid w:val="00670265"/>
    <w:rsid w:val="0067039C"/>
    <w:rsid w:val="0067124A"/>
    <w:rsid w:val="006714D8"/>
    <w:rsid w:val="006718A3"/>
    <w:rsid w:val="006719D1"/>
    <w:rsid w:val="00671B47"/>
    <w:rsid w:val="00671C7E"/>
    <w:rsid w:val="006726ED"/>
    <w:rsid w:val="0067283F"/>
    <w:rsid w:val="00672A8C"/>
    <w:rsid w:val="00672DAB"/>
    <w:rsid w:val="00673123"/>
    <w:rsid w:val="00673F35"/>
    <w:rsid w:val="0067409C"/>
    <w:rsid w:val="0067492E"/>
    <w:rsid w:val="00674C32"/>
    <w:rsid w:val="00674EBC"/>
    <w:rsid w:val="00676642"/>
    <w:rsid w:val="006769D3"/>
    <w:rsid w:val="00676EAF"/>
    <w:rsid w:val="00676F23"/>
    <w:rsid w:val="00676F42"/>
    <w:rsid w:val="00676FB4"/>
    <w:rsid w:val="006773C0"/>
    <w:rsid w:val="00677867"/>
    <w:rsid w:val="006809AF"/>
    <w:rsid w:val="00681684"/>
    <w:rsid w:val="006817A6"/>
    <w:rsid w:val="00681FFE"/>
    <w:rsid w:val="006823D2"/>
    <w:rsid w:val="00682412"/>
    <w:rsid w:val="006841B6"/>
    <w:rsid w:val="006847AD"/>
    <w:rsid w:val="00685B92"/>
    <w:rsid w:val="0068606D"/>
    <w:rsid w:val="00686135"/>
    <w:rsid w:val="0068652E"/>
    <w:rsid w:val="00686DFE"/>
    <w:rsid w:val="00687261"/>
    <w:rsid w:val="0068728B"/>
    <w:rsid w:val="00687564"/>
    <w:rsid w:val="0068779E"/>
    <w:rsid w:val="00687F6A"/>
    <w:rsid w:val="00687FC5"/>
    <w:rsid w:val="0069055D"/>
    <w:rsid w:val="00690844"/>
    <w:rsid w:val="00690A62"/>
    <w:rsid w:val="00690ABA"/>
    <w:rsid w:val="00690E6E"/>
    <w:rsid w:val="0069121C"/>
    <w:rsid w:val="006914B9"/>
    <w:rsid w:val="0069245F"/>
    <w:rsid w:val="0069281E"/>
    <w:rsid w:val="00692C01"/>
    <w:rsid w:val="00694289"/>
    <w:rsid w:val="00694376"/>
    <w:rsid w:val="006946C4"/>
    <w:rsid w:val="00694B65"/>
    <w:rsid w:val="00695432"/>
    <w:rsid w:val="006955DC"/>
    <w:rsid w:val="006955E8"/>
    <w:rsid w:val="00695633"/>
    <w:rsid w:val="00695A0E"/>
    <w:rsid w:val="006960AB"/>
    <w:rsid w:val="006962F6"/>
    <w:rsid w:val="00696327"/>
    <w:rsid w:val="0069695D"/>
    <w:rsid w:val="006969A3"/>
    <w:rsid w:val="00696E1E"/>
    <w:rsid w:val="00696ECE"/>
    <w:rsid w:val="0069712B"/>
    <w:rsid w:val="00697370"/>
    <w:rsid w:val="00697F8D"/>
    <w:rsid w:val="00697FD8"/>
    <w:rsid w:val="006A011B"/>
    <w:rsid w:val="006A0283"/>
    <w:rsid w:val="006A0AAA"/>
    <w:rsid w:val="006A1060"/>
    <w:rsid w:val="006A117E"/>
    <w:rsid w:val="006A13CC"/>
    <w:rsid w:val="006A1AAC"/>
    <w:rsid w:val="006A219E"/>
    <w:rsid w:val="006A24FC"/>
    <w:rsid w:val="006A2E97"/>
    <w:rsid w:val="006A35DD"/>
    <w:rsid w:val="006A3D44"/>
    <w:rsid w:val="006A3FBF"/>
    <w:rsid w:val="006A40BB"/>
    <w:rsid w:val="006A549C"/>
    <w:rsid w:val="006A5536"/>
    <w:rsid w:val="006A5669"/>
    <w:rsid w:val="006A577A"/>
    <w:rsid w:val="006A5AAF"/>
    <w:rsid w:val="006A6B66"/>
    <w:rsid w:val="006A6DF5"/>
    <w:rsid w:val="006A799D"/>
    <w:rsid w:val="006A7A6A"/>
    <w:rsid w:val="006B0B47"/>
    <w:rsid w:val="006B0EAA"/>
    <w:rsid w:val="006B0EB3"/>
    <w:rsid w:val="006B15C4"/>
    <w:rsid w:val="006B1904"/>
    <w:rsid w:val="006B2136"/>
    <w:rsid w:val="006B2A2F"/>
    <w:rsid w:val="006B2F19"/>
    <w:rsid w:val="006B304F"/>
    <w:rsid w:val="006B319F"/>
    <w:rsid w:val="006B3C86"/>
    <w:rsid w:val="006B415B"/>
    <w:rsid w:val="006B47FC"/>
    <w:rsid w:val="006B4966"/>
    <w:rsid w:val="006B49E1"/>
    <w:rsid w:val="006B5125"/>
    <w:rsid w:val="006B54AD"/>
    <w:rsid w:val="006B5682"/>
    <w:rsid w:val="006B59A8"/>
    <w:rsid w:val="006B5B12"/>
    <w:rsid w:val="006B5FE9"/>
    <w:rsid w:val="006B6151"/>
    <w:rsid w:val="006B6B14"/>
    <w:rsid w:val="006B6EC3"/>
    <w:rsid w:val="006B7B77"/>
    <w:rsid w:val="006B7DF5"/>
    <w:rsid w:val="006C0027"/>
    <w:rsid w:val="006C0687"/>
    <w:rsid w:val="006C1990"/>
    <w:rsid w:val="006C1AB1"/>
    <w:rsid w:val="006C1B22"/>
    <w:rsid w:val="006C1D52"/>
    <w:rsid w:val="006C1D80"/>
    <w:rsid w:val="006C2FFA"/>
    <w:rsid w:val="006C3085"/>
    <w:rsid w:val="006C38E1"/>
    <w:rsid w:val="006C426A"/>
    <w:rsid w:val="006C4C0F"/>
    <w:rsid w:val="006C54EE"/>
    <w:rsid w:val="006C6055"/>
    <w:rsid w:val="006C637F"/>
    <w:rsid w:val="006C6E14"/>
    <w:rsid w:val="006C6E78"/>
    <w:rsid w:val="006C74C2"/>
    <w:rsid w:val="006C7855"/>
    <w:rsid w:val="006C7B74"/>
    <w:rsid w:val="006C7C13"/>
    <w:rsid w:val="006D05FD"/>
    <w:rsid w:val="006D0E40"/>
    <w:rsid w:val="006D1151"/>
    <w:rsid w:val="006D1991"/>
    <w:rsid w:val="006D1DBE"/>
    <w:rsid w:val="006D277E"/>
    <w:rsid w:val="006D2A06"/>
    <w:rsid w:val="006D33FA"/>
    <w:rsid w:val="006D3813"/>
    <w:rsid w:val="006D3A8E"/>
    <w:rsid w:val="006D4056"/>
    <w:rsid w:val="006D4166"/>
    <w:rsid w:val="006D445E"/>
    <w:rsid w:val="006D44B0"/>
    <w:rsid w:val="006D4B9F"/>
    <w:rsid w:val="006D4C29"/>
    <w:rsid w:val="006D4E36"/>
    <w:rsid w:val="006D4EF4"/>
    <w:rsid w:val="006D521B"/>
    <w:rsid w:val="006D5494"/>
    <w:rsid w:val="006D5FDA"/>
    <w:rsid w:val="006D6397"/>
    <w:rsid w:val="006D671B"/>
    <w:rsid w:val="006D6EB0"/>
    <w:rsid w:val="006D7175"/>
    <w:rsid w:val="006D7C63"/>
    <w:rsid w:val="006D7DF6"/>
    <w:rsid w:val="006D7FBA"/>
    <w:rsid w:val="006E0979"/>
    <w:rsid w:val="006E102F"/>
    <w:rsid w:val="006E111F"/>
    <w:rsid w:val="006E1F78"/>
    <w:rsid w:val="006E228F"/>
    <w:rsid w:val="006E23C2"/>
    <w:rsid w:val="006E2DCF"/>
    <w:rsid w:val="006E3A89"/>
    <w:rsid w:val="006E4269"/>
    <w:rsid w:val="006E428D"/>
    <w:rsid w:val="006E48C9"/>
    <w:rsid w:val="006E4DC3"/>
    <w:rsid w:val="006E5836"/>
    <w:rsid w:val="006E69EA"/>
    <w:rsid w:val="006E7B05"/>
    <w:rsid w:val="006F0C23"/>
    <w:rsid w:val="006F1731"/>
    <w:rsid w:val="006F1A83"/>
    <w:rsid w:val="006F1EA1"/>
    <w:rsid w:val="006F256C"/>
    <w:rsid w:val="006F2881"/>
    <w:rsid w:val="006F318A"/>
    <w:rsid w:val="006F324C"/>
    <w:rsid w:val="006F33C4"/>
    <w:rsid w:val="006F33F3"/>
    <w:rsid w:val="006F3ADC"/>
    <w:rsid w:val="006F440E"/>
    <w:rsid w:val="006F49A1"/>
    <w:rsid w:val="006F4EE5"/>
    <w:rsid w:val="006F57FF"/>
    <w:rsid w:val="006F5D62"/>
    <w:rsid w:val="006F651D"/>
    <w:rsid w:val="006F6910"/>
    <w:rsid w:val="006F766B"/>
    <w:rsid w:val="006F7A67"/>
    <w:rsid w:val="0070019B"/>
    <w:rsid w:val="00700AE1"/>
    <w:rsid w:val="00700C00"/>
    <w:rsid w:val="00701A46"/>
    <w:rsid w:val="00702626"/>
    <w:rsid w:val="00702981"/>
    <w:rsid w:val="00702C23"/>
    <w:rsid w:val="00703500"/>
    <w:rsid w:val="0070353E"/>
    <w:rsid w:val="00703781"/>
    <w:rsid w:val="007039B9"/>
    <w:rsid w:val="00703B02"/>
    <w:rsid w:val="00703FE0"/>
    <w:rsid w:val="00704318"/>
    <w:rsid w:val="00705288"/>
    <w:rsid w:val="00705F24"/>
    <w:rsid w:val="00705FE8"/>
    <w:rsid w:val="00706074"/>
    <w:rsid w:val="00706F61"/>
    <w:rsid w:val="00707922"/>
    <w:rsid w:val="00707AAA"/>
    <w:rsid w:val="00707ECF"/>
    <w:rsid w:val="00710149"/>
    <w:rsid w:val="00710497"/>
    <w:rsid w:val="007109B7"/>
    <w:rsid w:val="00710A9F"/>
    <w:rsid w:val="00710F43"/>
    <w:rsid w:val="007114AD"/>
    <w:rsid w:val="00711953"/>
    <w:rsid w:val="007123F3"/>
    <w:rsid w:val="007139BD"/>
    <w:rsid w:val="00714271"/>
    <w:rsid w:val="0071460A"/>
    <w:rsid w:val="00715616"/>
    <w:rsid w:val="00715DBA"/>
    <w:rsid w:val="00715F97"/>
    <w:rsid w:val="00716A2D"/>
    <w:rsid w:val="00717218"/>
    <w:rsid w:val="007173D4"/>
    <w:rsid w:val="00720047"/>
    <w:rsid w:val="00720400"/>
    <w:rsid w:val="00720651"/>
    <w:rsid w:val="00720A33"/>
    <w:rsid w:val="00720A34"/>
    <w:rsid w:val="00720DCC"/>
    <w:rsid w:val="00720E14"/>
    <w:rsid w:val="00720F27"/>
    <w:rsid w:val="00721333"/>
    <w:rsid w:val="00721397"/>
    <w:rsid w:val="00721A59"/>
    <w:rsid w:val="00721F9B"/>
    <w:rsid w:val="00722188"/>
    <w:rsid w:val="00722A8E"/>
    <w:rsid w:val="00722AE3"/>
    <w:rsid w:val="00722B11"/>
    <w:rsid w:val="00722CDA"/>
    <w:rsid w:val="0072333A"/>
    <w:rsid w:val="0072336C"/>
    <w:rsid w:val="00723FC2"/>
    <w:rsid w:val="0072414C"/>
    <w:rsid w:val="007247CD"/>
    <w:rsid w:val="007250BA"/>
    <w:rsid w:val="00725108"/>
    <w:rsid w:val="007252F6"/>
    <w:rsid w:val="00725867"/>
    <w:rsid w:val="00725CC7"/>
    <w:rsid w:val="00725DC8"/>
    <w:rsid w:val="007261B4"/>
    <w:rsid w:val="007263A2"/>
    <w:rsid w:val="00726507"/>
    <w:rsid w:val="00726A9D"/>
    <w:rsid w:val="0072700E"/>
    <w:rsid w:val="00727099"/>
    <w:rsid w:val="00727DEB"/>
    <w:rsid w:val="00727E98"/>
    <w:rsid w:val="00727F86"/>
    <w:rsid w:val="007301C5"/>
    <w:rsid w:val="00730D28"/>
    <w:rsid w:val="007315AD"/>
    <w:rsid w:val="007317CC"/>
    <w:rsid w:val="00732342"/>
    <w:rsid w:val="00732A95"/>
    <w:rsid w:val="00733381"/>
    <w:rsid w:val="007333A5"/>
    <w:rsid w:val="007335D3"/>
    <w:rsid w:val="00733AAF"/>
    <w:rsid w:val="00733CC0"/>
    <w:rsid w:val="0073457F"/>
    <w:rsid w:val="00734668"/>
    <w:rsid w:val="00734BDA"/>
    <w:rsid w:val="007350F1"/>
    <w:rsid w:val="0073553D"/>
    <w:rsid w:val="007355D1"/>
    <w:rsid w:val="00735B48"/>
    <w:rsid w:val="00735F20"/>
    <w:rsid w:val="0073633C"/>
    <w:rsid w:val="00736899"/>
    <w:rsid w:val="007368BF"/>
    <w:rsid w:val="00736AE9"/>
    <w:rsid w:val="007374CC"/>
    <w:rsid w:val="00737C12"/>
    <w:rsid w:val="007401C6"/>
    <w:rsid w:val="007406D6"/>
    <w:rsid w:val="00740713"/>
    <w:rsid w:val="0074076D"/>
    <w:rsid w:val="00740BA0"/>
    <w:rsid w:val="00741316"/>
    <w:rsid w:val="00742C04"/>
    <w:rsid w:val="0074343B"/>
    <w:rsid w:val="007434E8"/>
    <w:rsid w:val="00743A42"/>
    <w:rsid w:val="00743B82"/>
    <w:rsid w:val="00743F83"/>
    <w:rsid w:val="0074417A"/>
    <w:rsid w:val="00744451"/>
    <w:rsid w:val="00744D59"/>
    <w:rsid w:val="00744EEA"/>
    <w:rsid w:val="00744EFF"/>
    <w:rsid w:val="007452B3"/>
    <w:rsid w:val="00745603"/>
    <w:rsid w:val="00746926"/>
    <w:rsid w:val="00746A82"/>
    <w:rsid w:val="00746AB3"/>
    <w:rsid w:val="00746B96"/>
    <w:rsid w:val="00747194"/>
    <w:rsid w:val="007473E5"/>
    <w:rsid w:val="007473EB"/>
    <w:rsid w:val="0074761E"/>
    <w:rsid w:val="007479BA"/>
    <w:rsid w:val="00747A3F"/>
    <w:rsid w:val="0075039C"/>
    <w:rsid w:val="00750CD8"/>
    <w:rsid w:val="00751B79"/>
    <w:rsid w:val="00752AF2"/>
    <w:rsid w:val="00752BBA"/>
    <w:rsid w:val="0075356D"/>
    <w:rsid w:val="00753A65"/>
    <w:rsid w:val="00754452"/>
    <w:rsid w:val="007544FF"/>
    <w:rsid w:val="007545B7"/>
    <w:rsid w:val="00754769"/>
    <w:rsid w:val="007548D6"/>
    <w:rsid w:val="0075499B"/>
    <w:rsid w:val="00754AD7"/>
    <w:rsid w:val="0075514E"/>
    <w:rsid w:val="00756DF1"/>
    <w:rsid w:val="007574A5"/>
    <w:rsid w:val="007578BC"/>
    <w:rsid w:val="00757BD8"/>
    <w:rsid w:val="00757F0B"/>
    <w:rsid w:val="0076012E"/>
    <w:rsid w:val="00760499"/>
    <w:rsid w:val="0076062C"/>
    <w:rsid w:val="007616C9"/>
    <w:rsid w:val="00761A02"/>
    <w:rsid w:val="00761C5E"/>
    <w:rsid w:val="00762388"/>
    <w:rsid w:val="0076299D"/>
    <w:rsid w:val="00763724"/>
    <w:rsid w:val="00763AE9"/>
    <w:rsid w:val="00763C99"/>
    <w:rsid w:val="00763E00"/>
    <w:rsid w:val="007641C9"/>
    <w:rsid w:val="0076433F"/>
    <w:rsid w:val="00764CDE"/>
    <w:rsid w:val="00764E0C"/>
    <w:rsid w:val="00764FD1"/>
    <w:rsid w:val="007652DC"/>
    <w:rsid w:val="00765308"/>
    <w:rsid w:val="007654A6"/>
    <w:rsid w:val="00765E5A"/>
    <w:rsid w:val="0076603F"/>
    <w:rsid w:val="007668EC"/>
    <w:rsid w:val="00766D20"/>
    <w:rsid w:val="00767527"/>
    <w:rsid w:val="00767952"/>
    <w:rsid w:val="00767AE7"/>
    <w:rsid w:val="00770C5E"/>
    <w:rsid w:val="00770E1B"/>
    <w:rsid w:val="0077103C"/>
    <w:rsid w:val="00771496"/>
    <w:rsid w:val="00772506"/>
    <w:rsid w:val="007729CC"/>
    <w:rsid w:val="00772D38"/>
    <w:rsid w:val="007734CF"/>
    <w:rsid w:val="007738E8"/>
    <w:rsid w:val="00773CBA"/>
    <w:rsid w:val="00773E56"/>
    <w:rsid w:val="00774158"/>
    <w:rsid w:val="00774629"/>
    <w:rsid w:val="00774980"/>
    <w:rsid w:val="00774C31"/>
    <w:rsid w:val="00774FBC"/>
    <w:rsid w:val="0077540B"/>
    <w:rsid w:val="007754A6"/>
    <w:rsid w:val="00775ACB"/>
    <w:rsid w:val="00775FF6"/>
    <w:rsid w:val="00776094"/>
    <w:rsid w:val="00776366"/>
    <w:rsid w:val="007763C0"/>
    <w:rsid w:val="007775C9"/>
    <w:rsid w:val="00780553"/>
    <w:rsid w:val="00780C6B"/>
    <w:rsid w:val="00781103"/>
    <w:rsid w:val="007817B0"/>
    <w:rsid w:val="00781AA4"/>
    <w:rsid w:val="00781C33"/>
    <w:rsid w:val="00781E99"/>
    <w:rsid w:val="00782171"/>
    <w:rsid w:val="0078279F"/>
    <w:rsid w:val="007836A1"/>
    <w:rsid w:val="00783836"/>
    <w:rsid w:val="007838E0"/>
    <w:rsid w:val="00783A70"/>
    <w:rsid w:val="00783FF1"/>
    <w:rsid w:val="007840D4"/>
    <w:rsid w:val="00784DBC"/>
    <w:rsid w:val="00785286"/>
    <w:rsid w:val="0078585B"/>
    <w:rsid w:val="00785961"/>
    <w:rsid w:val="00785DF0"/>
    <w:rsid w:val="00785FCE"/>
    <w:rsid w:val="0078610A"/>
    <w:rsid w:val="007866A6"/>
    <w:rsid w:val="0078759A"/>
    <w:rsid w:val="00787A57"/>
    <w:rsid w:val="00790522"/>
    <w:rsid w:val="007909CA"/>
    <w:rsid w:val="00790C44"/>
    <w:rsid w:val="00790CD4"/>
    <w:rsid w:val="00790E5E"/>
    <w:rsid w:val="0079109D"/>
    <w:rsid w:val="007913BE"/>
    <w:rsid w:val="007915DA"/>
    <w:rsid w:val="00791A2D"/>
    <w:rsid w:val="0079279D"/>
    <w:rsid w:val="00793010"/>
    <w:rsid w:val="00793542"/>
    <w:rsid w:val="0079394C"/>
    <w:rsid w:val="00793A03"/>
    <w:rsid w:val="00793D09"/>
    <w:rsid w:val="0079453E"/>
    <w:rsid w:val="007945EC"/>
    <w:rsid w:val="00794A3B"/>
    <w:rsid w:val="00795004"/>
    <w:rsid w:val="007952A2"/>
    <w:rsid w:val="00795F5D"/>
    <w:rsid w:val="007961C0"/>
    <w:rsid w:val="0079653D"/>
    <w:rsid w:val="0079692C"/>
    <w:rsid w:val="00796A3E"/>
    <w:rsid w:val="00796AF9"/>
    <w:rsid w:val="0079754E"/>
    <w:rsid w:val="007A0030"/>
    <w:rsid w:val="007A0C56"/>
    <w:rsid w:val="007A11F3"/>
    <w:rsid w:val="007A11F7"/>
    <w:rsid w:val="007A1E33"/>
    <w:rsid w:val="007A2040"/>
    <w:rsid w:val="007A2485"/>
    <w:rsid w:val="007A25D8"/>
    <w:rsid w:val="007A2765"/>
    <w:rsid w:val="007A2B8E"/>
    <w:rsid w:val="007A303B"/>
    <w:rsid w:val="007A33A6"/>
    <w:rsid w:val="007A3816"/>
    <w:rsid w:val="007A3CEB"/>
    <w:rsid w:val="007A3E13"/>
    <w:rsid w:val="007A3F72"/>
    <w:rsid w:val="007A4069"/>
    <w:rsid w:val="007A43E7"/>
    <w:rsid w:val="007A4664"/>
    <w:rsid w:val="007A4923"/>
    <w:rsid w:val="007A4BC4"/>
    <w:rsid w:val="007A4ED6"/>
    <w:rsid w:val="007A5301"/>
    <w:rsid w:val="007A53B9"/>
    <w:rsid w:val="007A5401"/>
    <w:rsid w:val="007A54D2"/>
    <w:rsid w:val="007A57B1"/>
    <w:rsid w:val="007A5A5D"/>
    <w:rsid w:val="007A5C80"/>
    <w:rsid w:val="007A6E68"/>
    <w:rsid w:val="007A70F9"/>
    <w:rsid w:val="007A74E7"/>
    <w:rsid w:val="007A78A6"/>
    <w:rsid w:val="007A7CD9"/>
    <w:rsid w:val="007A7F78"/>
    <w:rsid w:val="007B007A"/>
    <w:rsid w:val="007B09DD"/>
    <w:rsid w:val="007B16E6"/>
    <w:rsid w:val="007B19D2"/>
    <w:rsid w:val="007B1AE6"/>
    <w:rsid w:val="007B1F1F"/>
    <w:rsid w:val="007B25CE"/>
    <w:rsid w:val="007B2C8F"/>
    <w:rsid w:val="007B3E41"/>
    <w:rsid w:val="007B43A8"/>
    <w:rsid w:val="007B5079"/>
    <w:rsid w:val="007B5240"/>
    <w:rsid w:val="007B5477"/>
    <w:rsid w:val="007B639B"/>
    <w:rsid w:val="007B69C1"/>
    <w:rsid w:val="007B79CD"/>
    <w:rsid w:val="007C030F"/>
    <w:rsid w:val="007C0753"/>
    <w:rsid w:val="007C09BF"/>
    <w:rsid w:val="007C0E25"/>
    <w:rsid w:val="007C1201"/>
    <w:rsid w:val="007C1399"/>
    <w:rsid w:val="007C1598"/>
    <w:rsid w:val="007C18C3"/>
    <w:rsid w:val="007C22C2"/>
    <w:rsid w:val="007C271C"/>
    <w:rsid w:val="007C2ACD"/>
    <w:rsid w:val="007C2F2B"/>
    <w:rsid w:val="007C3328"/>
    <w:rsid w:val="007C3620"/>
    <w:rsid w:val="007C3739"/>
    <w:rsid w:val="007C3AF2"/>
    <w:rsid w:val="007C3D19"/>
    <w:rsid w:val="007C4068"/>
    <w:rsid w:val="007C438C"/>
    <w:rsid w:val="007C4C91"/>
    <w:rsid w:val="007C4D3B"/>
    <w:rsid w:val="007C5677"/>
    <w:rsid w:val="007C6A4C"/>
    <w:rsid w:val="007C6C7C"/>
    <w:rsid w:val="007C6E17"/>
    <w:rsid w:val="007C726D"/>
    <w:rsid w:val="007C78ED"/>
    <w:rsid w:val="007C7C02"/>
    <w:rsid w:val="007C7DF9"/>
    <w:rsid w:val="007C7E52"/>
    <w:rsid w:val="007D04B9"/>
    <w:rsid w:val="007D0761"/>
    <w:rsid w:val="007D09FB"/>
    <w:rsid w:val="007D0FDB"/>
    <w:rsid w:val="007D1ADB"/>
    <w:rsid w:val="007D22A6"/>
    <w:rsid w:val="007D286B"/>
    <w:rsid w:val="007D32F8"/>
    <w:rsid w:val="007D37FA"/>
    <w:rsid w:val="007D3811"/>
    <w:rsid w:val="007D3881"/>
    <w:rsid w:val="007D390B"/>
    <w:rsid w:val="007D39A4"/>
    <w:rsid w:val="007D3B6C"/>
    <w:rsid w:val="007D456B"/>
    <w:rsid w:val="007D5141"/>
    <w:rsid w:val="007D51DC"/>
    <w:rsid w:val="007D5648"/>
    <w:rsid w:val="007D5EDE"/>
    <w:rsid w:val="007D63FA"/>
    <w:rsid w:val="007D6487"/>
    <w:rsid w:val="007D6730"/>
    <w:rsid w:val="007D6A0B"/>
    <w:rsid w:val="007D6B01"/>
    <w:rsid w:val="007D6C0C"/>
    <w:rsid w:val="007D6F28"/>
    <w:rsid w:val="007D70F0"/>
    <w:rsid w:val="007D7CFC"/>
    <w:rsid w:val="007D7DC4"/>
    <w:rsid w:val="007D7F4E"/>
    <w:rsid w:val="007E05F3"/>
    <w:rsid w:val="007E0821"/>
    <w:rsid w:val="007E0C4C"/>
    <w:rsid w:val="007E13F6"/>
    <w:rsid w:val="007E1A77"/>
    <w:rsid w:val="007E1B5F"/>
    <w:rsid w:val="007E1DBC"/>
    <w:rsid w:val="007E23DE"/>
    <w:rsid w:val="007E26BD"/>
    <w:rsid w:val="007E2804"/>
    <w:rsid w:val="007E2826"/>
    <w:rsid w:val="007E2AF4"/>
    <w:rsid w:val="007E2F29"/>
    <w:rsid w:val="007E335C"/>
    <w:rsid w:val="007E3EA1"/>
    <w:rsid w:val="007E4853"/>
    <w:rsid w:val="007E4CA0"/>
    <w:rsid w:val="007E5444"/>
    <w:rsid w:val="007E54D8"/>
    <w:rsid w:val="007E5A8E"/>
    <w:rsid w:val="007E5C2C"/>
    <w:rsid w:val="007E5C6C"/>
    <w:rsid w:val="007E5D57"/>
    <w:rsid w:val="007E5F68"/>
    <w:rsid w:val="007E5F8E"/>
    <w:rsid w:val="007E61A9"/>
    <w:rsid w:val="007E6747"/>
    <w:rsid w:val="007E6B32"/>
    <w:rsid w:val="007E6CC8"/>
    <w:rsid w:val="007E6F55"/>
    <w:rsid w:val="007E77FF"/>
    <w:rsid w:val="007E7E39"/>
    <w:rsid w:val="007E7FF8"/>
    <w:rsid w:val="007F013A"/>
    <w:rsid w:val="007F0199"/>
    <w:rsid w:val="007F07A4"/>
    <w:rsid w:val="007F0826"/>
    <w:rsid w:val="007F0B84"/>
    <w:rsid w:val="007F1B51"/>
    <w:rsid w:val="007F1BA2"/>
    <w:rsid w:val="007F2020"/>
    <w:rsid w:val="007F271B"/>
    <w:rsid w:val="007F2ED8"/>
    <w:rsid w:val="007F35FC"/>
    <w:rsid w:val="007F46FF"/>
    <w:rsid w:val="007F4936"/>
    <w:rsid w:val="007F4D3C"/>
    <w:rsid w:val="007F50FD"/>
    <w:rsid w:val="007F5284"/>
    <w:rsid w:val="007F61E0"/>
    <w:rsid w:val="007F6C4C"/>
    <w:rsid w:val="007F71B1"/>
    <w:rsid w:val="007F7523"/>
    <w:rsid w:val="007F7836"/>
    <w:rsid w:val="007F7BE2"/>
    <w:rsid w:val="007F7E15"/>
    <w:rsid w:val="00800250"/>
    <w:rsid w:val="00800302"/>
    <w:rsid w:val="00800575"/>
    <w:rsid w:val="00800902"/>
    <w:rsid w:val="008012E4"/>
    <w:rsid w:val="0080396F"/>
    <w:rsid w:val="00803D99"/>
    <w:rsid w:val="00803F53"/>
    <w:rsid w:val="0080478E"/>
    <w:rsid w:val="00804BE8"/>
    <w:rsid w:val="0080511C"/>
    <w:rsid w:val="0080587D"/>
    <w:rsid w:val="008061C6"/>
    <w:rsid w:val="0080706D"/>
    <w:rsid w:val="00810A05"/>
    <w:rsid w:val="00810F56"/>
    <w:rsid w:val="008115EC"/>
    <w:rsid w:val="00811793"/>
    <w:rsid w:val="00811805"/>
    <w:rsid w:val="00811DD6"/>
    <w:rsid w:val="00811E1B"/>
    <w:rsid w:val="0081221F"/>
    <w:rsid w:val="00812281"/>
    <w:rsid w:val="008122C8"/>
    <w:rsid w:val="008126B6"/>
    <w:rsid w:val="0081283B"/>
    <w:rsid w:val="008128F5"/>
    <w:rsid w:val="00812CC7"/>
    <w:rsid w:val="008136BB"/>
    <w:rsid w:val="008137BB"/>
    <w:rsid w:val="008140E7"/>
    <w:rsid w:val="00814288"/>
    <w:rsid w:val="00814426"/>
    <w:rsid w:val="00814715"/>
    <w:rsid w:val="008147E2"/>
    <w:rsid w:val="008149D1"/>
    <w:rsid w:val="008149DC"/>
    <w:rsid w:val="008149F0"/>
    <w:rsid w:val="00814C2E"/>
    <w:rsid w:val="00815126"/>
    <w:rsid w:val="008152C2"/>
    <w:rsid w:val="0081539D"/>
    <w:rsid w:val="00815652"/>
    <w:rsid w:val="0081691E"/>
    <w:rsid w:val="00816BE8"/>
    <w:rsid w:val="00816FCD"/>
    <w:rsid w:val="008170DC"/>
    <w:rsid w:val="0081771D"/>
    <w:rsid w:val="0081782C"/>
    <w:rsid w:val="00820B69"/>
    <w:rsid w:val="00820B7C"/>
    <w:rsid w:val="008214B8"/>
    <w:rsid w:val="00821B7E"/>
    <w:rsid w:val="0082269E"/>
    <w:rsid w:val="00823AB5"/>
    <w:rsid w:val="00823BA3"/>
    <w:rsid w:val="00824322"/>
    <w:rsid w:val="00824B92"/>
    <w:rsid w:val="00824CDE"/>
    <w:rsid w:val="00825513"/>
    <w:rsid w:val="0082599F"/>
    <w:rsid w:val="008259B3"/>
    <w:rsid w:val="00825C8A"/>
    <w:rsid w:val="00825FF5"/>
    <w:rsid w:val="00826603"/>
    <w:rsid w:val="00826627"/>
    <w:rsid w:val="00826951"/>
    <w:rsid w:val="00827088"/>
    <w:rsid w:val="008272C5"/>
    <w:rsid w:val="00827875"/>
    <w:rsid w:val="00827B36"/>
    <w:rsid w:val="00827E1A"/>
    <w:rsid w:val="00830D61"/>
    <w:rsid w:val="0083107B"/>
    <w:rsid w:val="0083159F"/>
    <w:rsid w:val="0083235C"/>
    <w:rsid w:val="00832993"/>
    <w:rsid w:val="00832B1E"/>
    <w:rsid w:val="008333AA"/>
    <w:rsid w:val="0083391D"/>
    <w:rsid w:val="00833C56"/>
    <w:rsid w:val="008344B1"/>
    <w:rsid w:val="00834912"/>
    <w:rsid w:val="00835138"/>
    <w:rsid w:val="008355B5"/>
    <w:rsid w:val="00835738"/>
    <w:rsid w:val="00835781"/>
    <w:rsid w:val="008358F8"/>
    <w:rsid w:val="0083608B"/>
    <w:rsid w:val="008362DB"/>
    <w:rsid w:val="00836405"/>
    <w:rsid w:val="00836673"/>
    <w:rsid w:val="0083781F"/>
    <w:rsid w:val="008379B5"/>
    <w:rsid w:val="00837AC6"/>
    <w:rsid w:val="00837F4E"/>
    <w:rsid w:val="0084002E"/>
    <w:rsid w:val="008409C3"/>
    <w:rsid w:val="00841CFA"/>
    <w:rsid w:val="00842700"/>
    <w:rsid w:val="00842A52"/>
    <w:rsid w:val="00842A85"/>
    <w:rsid w:val="00842C97"/>
    <w:rsid w:val="008431DC"/>
    <w:rsid w:val="00843458"/>
    <w:rsid w:val="008434F8"/>
    <w:rsid w:val="00843808"/>
    <w:rsid w:val="0084467F"/>
    <w:rsid w:val="00845FF5"/>
    <w:rsid w:val="00846411"/>
    <w:rsid w:val="00846A3E"/>
    <w:rsid w:val="008510A3"/>
    <w:rsid w:val="00851338"/>
    <w:rsid w:val="00851820"/>
    <w:rsid w:val="00851D69"/>
    <w:rsid w:val="00851E4E"/>
    <w:rsid w:val="00851F6D"/>
    <w:rsid w:val="008524B8"/>
    <w:rsid w:val="00852731"/>
    <w:rsid w:val="00852793"/>
    <w:rsid w:val="008527C5"/>
    <w:rsid w:val="008529F3"/>
    <w:rsid w:val="00852FF6"/>
    <w:rsid w:val="008536AA"/>
    <w:rsid w:val="008540AF"/>
    <w:rsid w:val="00854461"/>
    <w:rsid w:val="00854502"/>
    <w:rsid w:val="00854EDE"/>
    <w:rsid w:val="0085508B"/>
    <w:rsid w:val="008556EF"/>
    <w:rsid w:val="008561EC"/>
    <w:rsid w:val="0085636B"/>
    <w:rsid w:val="00856937"/>
    <w:rsid w:val="00856A0D"/>
    <w:rsid w:val="00856AC9"/>
    <w:rsid w:val="00856B64"/>
    <w:rsid w:val="00857309"/>
    <w:rsid w:val="00857437"/>
    <w:rsid w:val="008575B3"/>
    <w:rsid w:val="008577E5"/>
    <w:rsid w:val="008578D6"/>
    <w:rsid w:val="00857CAD"/>
    <w:rsid w:val="008602B9"/>
    <w:rsid w:val="00860444"/>
    <w:rsid w:val="00860466"/>
    <w:rsid w:val="00860AC1"/>
    <w:rsid w:val="00861167"/>
    <w:rsid w:val="00861A95"/>
    <w:rsid w:val="0086206C"/>
    <w:rsid w:val="00862204"/>
    <w:rsid w:val="00862D40"/>
    <w:rsid w:val="00863207"/>
    <w:rsid w:val="00863A22"/>
    <w:rsid w:val="00864210"/>
    <w:rsid w:val="00864371"/>
    <w:rsid w:val="00864AD9"/>
    <w:rsid w:val="00865BFA"/>
    <w:rsid w:val="008662E8"/>
    <w:rsid w:val="0086663E"/>
    <w:rsid w:val="00866A50"/>
    <w:rsid w:val="00866B73"/>
    <w:rsid w:val="00866DF4"/>
    <w:rsid w:val="00870117"/>
    <w:rsid w:val="00870745"/>
    <w:rsid w:val="00870CEB"/>
    <w:rsid w:val="00870D35"/>
    <w:rsid w:val="00870F17"/>
    <w:rsid w:val="008716B2"/>
    <w:rsid w:val="00871CD1"/>
    <w:rsid w:val="00871DAD"/>
    <w:rsid w:val="0087211A"/>
    <w:rsid w:val="00872214"/>
    <w:rsid w:val="00872709"/>
    <w:rsid w:val="008727AF"/>
    <w:rsid w:val="00872937"/>
    <w:rsid w:val="00872CAC"/>
    <w:rsid w:val="00872E91"/>
    <w:rsid w:val="00872FBB"/>
    <w:rsid w:val="00873852"/>
    <w:rsid w:val="00873AB6"/>
    <w:rsid w:val="008741ED"/>
    <w:rsid w:val="00874CCC"/>
    <w:rsid w:val="0087539F"/>
    <w:rsid w:val="0087564D"/>
    <w:rsid w:val="00875EEF"/>
    <w:rsid w:val="00876426"/>
    <w:rsid w:val="00876F1E"/>
    <w:rsid w:val="00877597"/>
    <w:rsid w:val="00877743"/>
    <w:rsid w:val="00877C8E"/>
    <w:rsid w:val="00880460"/>
    <w:rsid w:val="008818A6"/>
    <w:rsid w:val="00881F8F"/>
    <w:rsid w:val="0088240A"/>
    <w:rsid w:val="00882543"/>
    <w:rsid w:val="008830D1"/>
    <w:rsid w:val="008839BA"/>
    <w:rsid w:val="00883A64"/>
    <w:rsid w:val="00883A8F"/>
    <w:rsid w:val="00883D32"/>
    <w:rsid w:val="008845A6"/>
    <w:rsid w:val="0088462D"/>
    <w:rsid w:val="00884A17"/>
    <w:rsid w:val="00884C0B"/>
    <w:rsid w:val="00884CF1"/>
    <w:rsid w:val="00885A46"/>
    <w:rsid w:val="008866FF"/>
    <w:rsid w:val="00886C13"/>
    <w:rsid w:val="00886E5C"/>
    <w:rsid w:val="00887389"/>
    <w:rsid w:val="008875FA"/>
    <w:rsid w:val="00887EE8"/>
    <w:rsid w:val="00891048"/>
    <w:rsid w:val="00891149"/>
    <w:rsid w:val="0089158B"/>
    <w:rsid w:val="00891F90"/>
    <w:rsid w:val="00891FA0"/>
    <w:rsid w:val="0089208F"/>
    <w:rsid w:val="00892BD4"/>
    <w:rsid w:val="00892DC2"/>
    <w:rsid w:val="00892E3C"/>
    <w:rsid w:val="00893BD8"/>
    <w:rsid w:val="00894E5D"/>
    <w:rsid w:val="0089538C"/>
    <w:rsid w:val="00896329"/>
    <w:rsid w:val="008966D3"/>
    <w:rsid w:val="00896711"/>
    <w:rsid w:val="00896A3B"/>
    <w:rsid w:val="00897800"/>
    <w:rsid w:val="008978C1"/>
    <w:rsid w:val="008A0590"/>
    <w:rsid w:val="008A0907"/>
    <w:rsid w:val="008A0F85"/>
    <w:rsid w:val="008A14A2"/>
    <w:rsid w:val="008A1895"/>
    <w:rsid w:val="008A1B25"/>
    <w:rsid w:val="008A1DDD"/>
    <w:rsid w:val="008A23A4"/>
    <w:rsid w:val="008A24CB"/>
    <w:rsid w:val="008A2648"/>
    <w:rsid w:val="008A2CBE"/>
    <w:rsid w:val="008A3132"/>
    <w:rsid w:val="008A3DD3"/>
    <w:rsid w:val="008A3FEF"/>
    <w:rsid w:val="008A42A0"/>
    <w:rsid w:val="008A516C"/>
    <w:rsid w:val="008A5677"/>
    <w:rsid w:val="008A5AA2"/>
    <w:rsid w:val="008A68B5"/>
    <w:rsid w:val="008A7CBE"/>
    <w:rsid w:val="008B07D5"/>
    <w:rsid w:val="008B1391"/>
    <w:rsid w:val="008B1670"/>
    <w:rsid w:val="008B35A8"/>
    <w:rsid w:val="008B3E7A"/>
    <w:rsid w:val="008B3EAD"/>
    <w:rsid w:val="008B3EF5"/>
    <w:rsid w:val="008B3F12"/>
    <w:rsid w:val="008B43F7"/>
    <w:rsid w:val="008B462A"/>
    <w:rsid w:val="008B4675"/>
    <w:rsid w:val="008B5A48"/>
    <w:rsid w:val="008B61BE"/>
    <w:rsid w:val="008B786F"/>
    <w:rsid w:val="008B7A3A"/>
    <w:rsid w:val="008C02A6"/>
    <w:rsid w:val="008C051C"/>
    <w:rsid w:val="008C0875"/>
    <w:rsid w:val="008C0F09"/>
    <w:rsid w:val="008C125A"/>
    <w:rsid w:val="008C150D"/>
    <w:rsid w:val="008C1805"/>
    <w:rsid w:val="008C1BB7"/>
    <w:rsid w:val="008C1DFD"/>
    <w:rsid w:val="008C1EDC"/>
    <w:rsid w:val="008C2615"/>
    <w:rsid w:val="008C2B51"/>
    <w:rsid w:val="008C2D84"/>
    <w:rsid w:val="008C302D"/>
    <w:rsid w:val="008C368F"/>
    <w:rsid w:val="008C38FE"/>
    <w:rsid w:val="008C393C"/>
    <w:rsid w:val="008C4643"/>
    <w:rsid w:val="008C4746"/>
    <w:rsid w:val="008C4757"/>
    <w:rsid w:val="008C47FE"/>
    <w:rsid w:val="008C4B94"/>
    <w:rsid w:val="008C4C0C"/>
    <w:rsid w:val="008C5217"/>
    <w:rsid w:val="008C55EA"/>
    <w:rsid w:val="008C5DE3"/>
    <w:rsid w:val="008C68B8"/>
    <w:rsid w:val="008C69E4"/>
    <w:rsid w:val="008C6AD7"/>
    <w:rsid w:val="008C7965"/>
    <w:rsid w:val="008C7B05"/>
    <w:rsid w:val="008D066D"/>
    <w:rsid w:val="008D08BB"/>
    <w:rsid w:val="008D0DBE"/>
    <w:rsid w:val="008D2582"/>
    <w:rsid w:val="008D2652"/>
    <w:rsid w:val="008D2D1C"/>
    <w:rsid w:val="008D30BA"/>
    <w:rsid w:val="008D38AB"/>
    <w:rsid w:val="008D40C7"/>
    <w:rsid w:val="008D48AF"/>
    <w:rsid w:val="008D4A19"/>
    <w:rsid w:val="008D4A56"/>
    <w:rsid w:val="008D4F03"/>
    <w:rsid w:val="008D4F68"/>
    <w:rsid w:val="008D5544"/>
    <w:rsid w:val="008D591E"/>
    <w:rsid w:val="008D61F3"/>
    <w:rsid w:val="008D62B4"/>
    <w:rsid w:val="008D6A1A"/>
    <w:rsid w:val="008D6ABE"/>
    <w:rsid w:val="008D6D53"/>
    <w:rsid w:val="008D7357"/>
    <w:rsid w:val="008D7478"/>
    <w:rsid w:val="008D78D8"/>
    <w:rsid w:val="008E0683"/>
    <w:rsid w:val="008E0CCD"/>
    <w:rsid w:val="008E1052"/>
    <w:rsid w:val="008E10B2"/>
    <w:rsid w:val="008E1DC0"/>
    <w:rsid w:val="008E26BF"/>
    <w:rsid w:val="008E26D9"/>
    <w:rsid w:val="008E27AB"/>
    <w:rsid w:val="008E2942"/>
    <w:rsid w:val="008E2A85"/>
    <w:rsid w:val="008E2BEE"/>
    <w:rsid w:val="008E3951"/>
    <w:rsid w:val="008E4879"/>
    <w:rsid w:val="008E4916"/>
    <w:rsid w:val="008E4D6F"/>
    <w:rsid w:val="008E5104"/>
    <w:rsid w:val="008E5251"/>
    <w:rsid w:val="008E539F"/>
    <w:rsid w:val="008E59E4"/>
    <w:rsid w:val="008E5E44"/>
    <w:rsid w:val="008E5EFC"/>
    <w:rsid w:val="008E6170"/>
    <w:rsid w:val="008E71B3"/>
    <w:rsid w:val="008E7B87"/>
    <w:rsid w:val="008E7BF0"/>
    <w:rsid w:val="008E7C25"/>
    <w:rsid w:val="008F042A"/>
    <w:rsid w:val="008F071E"/>
    <w:rsid w:val="008F0831"/>
    <w:rsid w:val="008F18B9"/>
    <w:rsid w:val="008F258F"/>
    <w:rsid w:val="008F275E"/>
    <w:rsid w:val="008F2793"/>
    <w:rsid w:val="008F29A1"/>
    <w:rsid w:val="008F2DA5"/>
    <w:rsid w:val="008F3B0F"/>
    <w:rsid w:val="008F3BD6"/>
    <w:rsid w:val="008F498A"/>
    <w:rsid w:val="008F5535"/>
    <w:rsid w:val="008F5696"/>
    <w:rsid w:val="008F6296"/>
    <w:rsid w:val="008F66C0"/>
    <w:rsid w:val="008F6910"/>
    <w:rsid w:val="008F69BB"/>
    <w:rsid w:val="008F69CB"/>
    <w:rsid w:val="008F6F65"/>
    <w:rsid w:val="008F73AD"/>
    <w:rsid w:val="008F7A91"/>
    <w:rsid w:val="008F7FE5"/>
    <w:rsid w:val="0090068D"/>
    <w:rsid w:val="0090073D"/>
    <w:rsid w:val="00900CDF"/>
    <w:rsid w:val="00900E73"/>
    <w:rsid w:val="009010E1"/>
    <w:rsid w:val="00901A19"/>
    <w:rsid w:val="00901F44"/>
    <w:rsid w:val="00902130"/>
    <w:rsid w:val="009023E1"/>
    <w:rsid w:val="009029C1"/>
    <w:rsid w:val="009031D6"/>
    <w:rsid w:val="0090375C"/>
    <w:rsid w:val="00903B1E"/>
    <w:rsid w:val="00903EC2"/>
    <w:rsid w:val="009041AE"/>
    <w:rsid w:val="00904A0D"/>
    <w:rsid w:val="00904B92"/>
    <w:rsid w:val="00904D50"/>
    <w:rsid w:val="00905069"/>
    <w:rsid w:val="00905A5C"/>
    <w:rsid w:val="00905F11"/>
    <w:rsid w:val="00906624"/>
    <w:rsid w:val="00906D04"/>
    <w:rsid w:val="00906DDA"/>
    <w:rsid w:val="0090707D"/>
    <w:rsid w:val="00907703"/>
    <w:rsid w:val="00910065"/>
    <w:rsid w:val="0091093D"/>
    <w:rsid w:val="0091152F"/>
    <w:rsid w:val="009117F7"/>
    <w:rsid w:val="00911841"/>
    <w:rsid w:val="00911BC9"/>
    <w:rsid w:val="00912121"/>
    <w:rsid w:val="0091235E"/>
    <w:rsid w:val="0091239E"/>
    <w:rsid w:val="009125AE"/>
    <w:rsid w:val="00912E25"/>
    <w:rsid w:val="009134C2"/>
    <w:rsid w:val="00913D20"/>
    <w:rsid w:val="0091455B"/>
    <w:rsid w:val="0091480D"/>
    <w:rsid w:val="00914E69"/>
    <w:rsid w:val="009153FD"/>
    <w:rsid w:val="009156D2"/>
    <w:rsid w:val="0091592E"/>
    <w:rsid w:val="00915C28"/>
    <w:rsid w:val="00915C2C"/>
    <w:rsid w:val="00915E3E"/>
    <w:rsid w:val="00916A10"/>
    <w:rsid w:val="00917203"/>
    <w:rsid w:val="0091743E"/>
    <w:rsid w:val="00917477"/>
    <w:rsid w:val="0091760F"/>
    <w:rsid w:val="00917BB2"/>
    <w:rsid w:val="009202F7"/>
    <w:rsid w:val="00920B2A"/>
    <w:rsid w:val="0092112A"/>
    <w:rsid w:val="009211A3"/>
    <w:rsid w:val="0092194F"/>
    <w:rsid w:val="00921E9E"/>
    <w:rsid w:val="0092247F"/>
    <w:rsid w:val="00922533"/>
    <w:rsid w:val="0092287E"/>
    <w:rsid w:val="009231D3"/>
    <w:rsid w:val="00923A1F"/>
    <w:rsid w:val="009242B0"/>
    <w:rsid w:val="00924502"/>
    <w:rsid w:val="0092654E"/>
    <w:rsid w:val="00926AC7"/>
    <w:rsid w:val="00927740"/>
    <w:rsid w:val="00927773"/>
    <w:rsid w:val="0092793A"/>
    <w:rsid w:val="00927AD1"/>
    <w:rsid w:val="00930350"/>
    <w:rsid w:val="0093087B"/>
    <w:rsid w:val="00930C0D"/>
    <w:rsid w:val="00930C28"/>
    <w:rsid w:val="00930CDE"/>
    <w:rsid w:val="00931BE7"/>
    <w:rsid w:val="00931D9D"/>
    <w:rsid w:val="009320F8"/>
    <w:rsid w:val="00932348"/>
    <w:rsid w:val="0093244D"/>
    <w:rsid w:val="00932D7A"/>
    <w:rsid w:val="00933067"/>
    <w:rsid w:val="00933122"/>
    <w:rsid w:val="00933226"/>
    <w:rsid w:val="00933B4E"/>
    <w:rsid w:val="009345F1"/>
    <w:rsid w:val="009347AD"/>
    <w:rsid w:val="00934957"/>
    <w:rsid w:val="00934B75"/>
    <w:rsid w:val="00934F93"/>
    <w:rsid w:val="009352D3"/>
    <w:rsid w:val="00935A82"/>
    <w:rsid w:val="00935DC7"/>
    <w:rsid w:val="009361A6"/>
    <w:rsid w:val="0093651E"/>
    <w:rsid w:val="00936F25"/>
    <w:rsid w:val="00937A85"/>
    <w:rsid w:val="00937C36"/>
    <w:rsid w:val="0094092A"/>
    <w:rsid w:val="00940FE7"/>
    <w:rsid w:val="009416C6"/>
    <w:rsid w:val="00941833"/>
    <w:rsid w:val="00941B3A"/>
    <w:rsid w:val="00941B5E"/>
    <w:rsid w:val="00941F67"/>
    <w:rsid w:val="0094228D"/>
    <w:rsid w:val="009428B9"/>
    <w:rsid w:val="009432F2"/>
    <w:rsid w:val="009438C8"/>
    <w:rsid w:val="0094427D"/>
    <w:rsid w:val="00944835"/>
    <w:rsid w:val="009452A7"/>
    <w:rsid w:val="0094582C"/>
    <w:rsid w:val="00945886"/>
    <w:rsid w:val="00945FEC"/>
    <w:rsid w:val="00946106"/>
    <w:rsid w:val="009461F2"/>
    <w:rsid w:val="009462A2"/>
    <w:rsid w:val="00946FC0"/>
    <w:rsid w:val="0094776E"/>
    <w:rsid w:val="00947998"/>
    <w:rsid w:val="00947B2D"/>
    <w:rsid w:val="00947B66"/>
    <w:rsid w:val="00947F0B"/>
    <w:rsid w:val="00947F24"/>
    <w:rsid w:val="009501D1"/>
    <w:rsid w:val="009502EF"/>
    <w:rsid w:val="00950B58"/>
    <w:rsid w:val="00950C8A"/>
    <w:rsid w:val="009510E9"/>
    <w:rsid w:val="00951DC8"/>
    <w:rsid w:val="00951EE2"/>
    <w:rsid w:val="00952075"/>
    <w:rsid w:val="00952637"/>
    <w:rsid w:val="00952B2E"/>
    <w:rsid w:val="00952B9C"/>
    <w:rsid w:val="009534A7"/>
    <w:rsid w:val="0095368C"/>
    <w:rsid w:val="00953C81"/>
    <w:rsid w:val="00954345"/>
    <w:rsid w:val="009543FB"/>
    <w:rsid w:val="009548B2"/>
    <w:rsid w:val="009549CE"/>
    <w:rsid w:val="00954A22"/>
    <w:rsid w:val="00954BED"/>
    <w:rsid w:val="00954ED7"/>
    <w:rsid w:val="00955766"/>
    <w:rsid w:val="00955A1B"/>
    <w:rsid w:val="009566BC"/>
    <w:rsid w:val="0095683C"/>
    <w:rsid w:val="00956951"/>
    <w:rsid w:val="00956A3D"/>
    <w:rsid w:val="0095711E"/>
    <w:rsid w:val="00957360"/>
    <w:rsid w:val="0095771A"/>
    <w:rsid w:val="00957BF1"/>
    <w:rsid w:val="0096009B"/>
    <w:rsid w:val="00960A45"/>
    <w:rsid w:val="00960C69"/>
    <w:rsid w:val="00960E58"/>
    <w:rsid w:val="00961B13"/>
    <w:rsid w:val="00961E33"/>
    <w:rsid w:val="00961EBA"/>
    <w:rsid w:val="00961ED6"/>
    <w:rsid w:val="00962217"/>
    <w:rsid w:val="0096251B"/>
    <w:rsid w:val="00962B14"/>
    <w:rsid w:val="009630DC"/>
    <w:rsid w:val="00963108"/>
    <w:rsid w:val="009639D6"/>
    <w:rsid w:val="00963DE5"/>
    <w:rsid w:val="00963E02"/>
    <w:rsid w:val="00964392"/>
    <w:rsid w:val="009646F3"/>
    <w:rsid w:val="009648DF"/>
    <w:rsid w:val="009651B6"/>
    <w:rsid w:val="009656B3"/>
    <w:rsid w:val="00965B07"/>
    <w:rsid w:val="00966164"/>
    <w:rsid w:val="0096633F"/>
    <w:rsid w:val="00966501"/>
    <w:rsid w:val="00966566"/>
    <w:rsid w:val="00966A55"/>
    <w:rsid w:val="00966B01"/>
    <w:rsid w:val="00966C50"/>
    <w:rsid w:val="009670E8"/>
    <w:rsid w:val="00967904"/>
    <w:rsid w:val="0096797A"/>
    <w:rsid w:val="00967EC4"/>
    <w:rsid w:val="009702EB"/>
    <w:rsid w:val="00970454"/>
    <w:rsid w:val="00970629"/>
    <w:rsid w:val="009707D2"/>
    <w:rsid w:val="0097096B"/>
    <w:rsid w:val="00970A6C"/>
    <w:rsid w:val="0097125C"/>
    <w:rsid w:val="009715C4"/>
    <w:rsid w:val="00971705"/>
    <w:rsid w:val="00972669"/>
    <w:rsid w:val="009727C3"/>
    <w:rsid w:val="0097342A"/>
    <w:rsid w:val="0097342B"/>
    <w:rsid w:val="00973DB0"/>
    <w:rsid w:val="00973DC8"/>
    <w:rsid w:val="00973FA1"/>
    <w:rsid w:val="0097519F"/>
    <w:rsid w:val="009754D9"/>
    <w:rsid w:val="0097643D"/>
    <w:rsid w:val="00976496"/>
    <w:rsid w:val="00976676"/>
    <w:rsid w:val="009769BC"/>
    <w:rsid w:val="00976A06"/>
    <w:rsid w:val="00977304"/>
    <w:rsid w:val="009779BA"/>
    <w:rsid w:val="00977A8B"/>
    <w:rsid w:val="00977AB1"/>
    <w:rsid w:val="00977AD5"/>
    <w:rsid w:val="00977AD7"/>
    <w:rsid w:val="00977E4D"/>
    <w:rsid w:val="009816E2"/>
    <w:rsid w:val="0098178D"/>
    <w:rsid w:val="0098237C"/>
    <w:rsid w:val="00983408"/>
    <w:rsid w:val="009835AE"/>
    <w:rsid w:val="00983631"/>
    <w:rsid w:val="00983D2A"/>
    <w:rsid w:val="00983D61"/>
    <w:rsid w:val="00984042"/>
    <w:rsid w:val="0098502E"/>
    <w:rsid w:val="00985359"/>
    <w:rsid w:val="00985B5A"/>
    <w:rsid w:val="00985F69"/>
    <w:rsid w:val="00986309"/>
    <w:rsid w:val="009863F9"/>
    <w:rsid w:val="00986761"/>
    <w:rsid w:val="00986C95"/>
    <w:rsid w:val="0098724A"/>
    <w:rsid w:val="009878EB"/>
    <w:rsid w:val="009903D3"/>
    <w:rsid w:val="009908B9"/>
    <w:rsid w:val="00990AB6"/>
    <w:rsid w:val="009912BC"/>
    <w:rsid w:val="00991305"/>
    <w:rsid w:val="00991A7D"/>
    <w:rsid w:val="00993277"/>
    <w:rsid w:val="0099370E"/>
    <w:rsid w:val="00993BC7"/>
    <w:rsid w:val="00994315"/>
    <w:rsid w:val="0099467C"/>
    <w:rsid w:val="00994806"/>
    <w:rsid w:val="00994C18"/>
    <w:rsid w:val="009956C2"/>
    <w:rsid w:val="009958B9"/>
    <w:rsid w:val="00995985"/>
    <w:rsid w:val="00995FD3"/>
    <w:rsid w:val="0099606C"/>
    <w:rsid w:val="00996177"/>
    <w:rsid w:val="009968C4"/>
    <w:rsid w:val="009971C7"/>
    <w:rsid w:val="009972A1"/>
    <w:rsid w:val="009A0B59"/>
    <w:rsid w:val="009A0CE6"/>
    <w:rsid w:val="009A1ADF"/>
    <w:rsid w:val="009A206C"/>
    <w:rsid w:val="009A2299"/>
    <w:rsid w:val="009A28C8"/>
    <w:rsid w:val="009A2C0B"/>
    <w:rsid w:val="009A332F"/>
    <w:rsid w:val="009A335F"/>
    <w:rsid w:val="009A4E2E"/>
    <w:rsid w:val="009A540C"/>
    <w:rsid w:val="009A55DD"/>
    <w:rsid w:val="009A5771"/>
    <w:rsid w:val="009A5BEB"/>
    <w:rsid w:val="009A5D2A"/>
    <w:rsid w:val="009A657C"/>
    <w:rsid w:val="009A718E"/>
    <w:rsid w:val="009A734D"/>
    <w:rsid w:val="009A7E04"/>
    <w:rsid w:val="009B0385"/>
    <w:rsid w:val="009B07D7"/>
    <w:rsid w:val="009B1067"/>
    <w:rsid w:val="009B1240"/>
    <w:rsid w:val="009B17DC"/>
    <w:rsid w:val="009B1C2E"/>
    <w:rsid w:val="009B22CE"/>
    <w:rsid w:val="009B29CF"/>
    <w:rsid w:val="009B2C99"/>
    <w:rsid w:val="009B37F3"/>
    <w:rsid w:val="009B38BE"/>
    <w:rsid w:val="009B3C3C"/>
    <w:rsid w:val="009B3CAF"/>
    <w:rsid w:val="009B549A"/>
    <w:rsid w:val="009B579B"/>
    <w:rsid w:val="009B5D16"/>
    <w:rsid w:val="009B63B9"/>
    <w:rsid w:val="009B64EC"/>
    <w:rsid w:val="009B6F81"/>
    <w:rsid w:val="009B70D3"/>
    <w:rsid w:val="009B751E"/>
    <w:rsid w:val="009B7DE5"/>
    <w:rsid w:val="009C0100"/>
    <w:rsid w:val="009C020C"/>
    <w:rsid w:val="009C0DAD"/>
    <w:rsid w:val="009C1004"/>
    <w:rsid w:val="009C104F"/>
    <w:rsid w:val="009C16A3"/>
    <w:rsid w:val="009C35FC"/>
    <w:rsid w:val="009C3838"/>
    <w:rsid w:val="009C4156"/>
    <w:rsid w:val="009C4718"/>
    <w:rsid w:val="009C4AFE"/>
    <w:rsid w:val="009C5659"/>
    <w:rsid w:val="009C5919"/>
    <w:rsid w:val="009C5AF7"/>
    <w:rsid w:val="009C5DF0"/>
    <w:rsid w:val="009C62C9"/>
    <w:rsid w:val="009C669B"/>
    <w:rsid w:val="009C68F1"/>
    <w:rsid w:val="009C6AA3"/>
    <w:rsid w:val="009C6C40"/>
    <w:rsid w:val="009C70DE"/>
    <w:rsid w:val="009C753A"/>
    <w:rsid w:val="009C78B4"/>
    <w:rsid w:val="009C7E49"/>
    <w:rsid w:val="009C7FEB"/>
    <w:rsid w:val="009D00E0"/>
    <w:rsid w:val="009D1233"/>
    <w:rsid w:val="009D1C95"/>
    <w:rsid w:val="009D1DBC"/>
    <w:rsid w:val="009D24F2"/>
    <w:rsid w:val="009D28F5"/>
    <w:rsid w:val="009D340E"/>
    <w:rsid w:val="009D3822"/>
    <w:rsid w:val="009D39E9"/>
    <w:rsid w:val="009D3F7D"/>
    <w:rsid w:val="009D44A2"/>
    <w:rsid w:val="009D5DFC"/>
    <w:rsid w:val="009D637A"/>
    <w:rsid w:val="009D68CA"/>
    <w:rsid w:val="009D69D2"/>
    <w:rsid w:val="009D6AB1"/>
    <w:rsid w:val="009D6B6B"/>
    <w:rsid w:val="009D7197"/>
    <w:rsid w:val="009D7BC2"/>
    <w:rsid w:val="009D7C50"/>
    <w:rsid w:val="009D7E8D"/>
    <w:rsid w:val="009E0097"/>
    <w:rsid w:val="009E06CC"/>
    <w:rsid w:val="009E0F1E"/>
    <w:rsid w:val="009E159C"/>
    <w:rsid w:val="009E15E4"/>
    <w:rsid w:val="009E16A6"/>
    <w:rsid w:val="009E2CB9"/>
    <w:rsid w:val="009E2E5C"/>
    <w:rsid w:val="009E34B5"/>
    <w:rsid w:val="009E3A6D"/>
    <w:rsid w:val="009E3ED1"/>
    <w:rsid w:val="009E4D06"/>
    <w:rsid w:val="009E5351"/>
    <w:rsid w:val="009E59C5"/>
    <w:rsid w:val="009E5F8F"/>
    <w:rsid w:val="009E63C5"/>
    <w:rsid w:val="009E69D9"/>
    <w:rsid w:val="009E6E3A"/>
    <w:rsid w:val="009E74F6"/>
    <w:rsid w:val="009F01E7"/>
    <w:rsid w:val="009F055A"/>
    <w:rsid w:val="009F068A"/>
    <w:rsid w:val="009F0704"/>
    <w:rsid w:val="009F0A81"/>
    <w:rsid w:val="009F132A"/>
    <w:rsid w:val="009F1EE6"/>
    <w:rsid w:val="009F22AC"/>
    <w:rsid w:val="009F2512"/>
    <w:rsid w:val="009F278D"/>
    <w:rsid w:val="009F367E"/>
    <w:rsid w:val="009F3C69"/>
    <w:rsid w:val="009F4CE2"/>
    <w:rsid w:val="009F4E4A"/>
    <w:rsid w:val="009F51BF"/>
    <w:rsid w:val="009F536B"/>
    <w:rsid w:val="009F57D2"/>
    <w:rsid w:val="009F5977"/>
    <w:rsid w:val="009F5BEF"/>
    <w:rsid w:val="009F5CB7"/>
    <w:rsid w:val="009F65D5"/>
    <w:rsid w:val="009F6605"/>
    <w:rsid w:val="009F686F"/>
    <w:rsid w:val="009F7A8A"/>
    <w:rsid w:val="00A00106"/>
    <w:rsid w:val="00A00348"/>
    <w:rsid w:val="00A005CB"/>
    <w:rsid w:val="00A0081C"/>
    <w:rsid w:val="00A0096C"/>
    <w:rsid w:val="00A00B5B"/>
    <w:rsid w:val="00A011EE"/>
    <w:rsid w:val="00A016C7"/>
    <w:rsid w:val="00A0200B"/>
    <w:rsid w:val="00A020C6"/>
    <w:rsid w:val="00A02A52"/>
    <w:rsid w:val="00A02C75"/>
    <w:rsid w:val="00A02EAF"/>
    <w:rsid w:val="00A02F14"/>
    <w:rsid w:val="00A0302A"/>
    <w:rsid w:val="00A03DB4"/>
    <w:rsid w:val="00A04259"/>
    <w:rsid w:val="00A0474F"/>
    <w:rsid w:val="00A0483E"/>
    <w:rsid w:val="00A05466"/>
    <w:rsid w:val="00A05A94"/>
    <w:rsid w:val="00A05AE4"/>
    <w:rsid w:val="00A065BC"/>
    <w:rsid w:val="00A06636"/>
    <w:rsid w:val="00A06BBC"/>
    <w:rsid w:val="00A06F84"/>
    <w:rsid w:val="00A073C2"/>
    <w:rsid w:val="00A074E7"/>
    <w:rsid w:val="00A07798"/>
    <w:rsid w:val="00A07A80"/>
    <w:rsid w:val="00A07C17"/>
    <w:rsid w:val="00A07C25"/>
    <w:rsid w:val="00A07FB0"/>
    <w:rsid w:val="00A1008E"/>
    <w:rsid w:val="00A105E7"/>
    <w:rsid w:val="00A10856"/>
    <w:rsid w:val="00A11103"/>
    <w:rsid w:val="00A11135"/>
    <w:rsid w:val="00A11524"/>
    <w:rsid w:val="00A1191D"/>
    <w:rsid w:val="00A1231C"/>
    <w:rsid w:val="00A123AA"/>
    <w:rsid w:val="00A126FB"/>
    <w:rsid w:val="00A12F16"/>
    <w:rsid w:val="00A13163"/>
    <w:rsid w:val="00A13317"/>
    <w:rsid w:val="00A133FA"/>
    <w:rsid w:val="00A13A22"/>
    <w:rsid w:val="00A14126"/>
    <w:rsid w:val="00A15030"/>
    <w:rsid w:val="00A15C3D"/>
    <w:rsid w:val="00A1680B"/>
    <w:rsid w:val="00A16A1D"/>
    <w:rsid w:val="00A16A8B"/>
    <w:rsid w:val="00A16BC8"/>
    <w:rsid w:val="00A17375"/>
    <w:rsid w:val="00A17505"/>
    <w:rsid w:val="00A17895"/>
    <w:rsid w:val="00A17C7A"/>
    <w:rsid w:val="00A2012E"/>
    <w:rsid w:val="00A2014A"/>
    <w:rsid w:val="00A20401"/>
    <w:rsid w:val="00A2059B"/>
    <w:rsid w:val="00A206CB"/>
    <w:rsid w:val="00A20A7F"/>
    <w:rsid w:val="00A20E16"/>
    <w:rsid w:val="00A20F05"/>
    <w:rsid w:val="00A21447"/>
    <w:rsid w:val="00A2192D"/>
    <w:rsid w:val="00A22DA7"/>
    <w:rsid w:val="00A22F3B"/>
    <w:rsid w:val="00A2331F"/>
    <w:rsid w:val="00A238D5"/>
    <w:rsid w:val="00A24DDB"/>
    <w:rsid w:val="00A24E57"/>
    <w:rsid w:val="00A257CF"/>
    <w:rsid w:val="00A25E9D"/>
    <w:rsid w:val="00A2602F"/>
    <w:rsid w:val="00A264E8"/>
    <w:rsid w:val="00A26647"/>
    <w:rsid w:val="00A26A9F"/>
    <w:rsid w:val="00A26DBF"/>
    <w:rsid w:val="00A26EEC"/>
    <w:rsid w:val="00A2747B"/>
    <w:rsid w:val="00A27585"/>
    <w:rsid w:val="00A2771A"/>
    <w:rsid w:val="00A30084"/>
    <w:rsid w:val="00A30093"/>
    <w:rsid w:val="00A30794"/>
    <w:rsid w:val="00A30EA2"/>
    <w:rsid w:val="00A31B84"/>
    <w:rsid w:val="00A3223E"/>
    <w:rsid w:val="00A32CC8"/>
    <w:rsid w:val="00A33CC6"/>
    <w:rsid w:val="00A33EAC"/>
    <w:rsid w:val="00A33EFA"/>
    <w:rsid w:val="00A33FCD"/>
    <w:rsid w:val="00A34B91"/>
    <w:rsid w:val="00A35925"/>
    <w:rsid w:val="00A3630B"/>
    <w:rsid w:val="00A36497"/>
    <w:rsid w:val="00A3693D"/>
    <w:rsid w:val="00A36CD5"/>
    <w:rsid w:val="00A37031"/>
    <w:rsid w:val="00A371DB"/>
    <w:rsid w:val="00A37EDA"/>
    <w:rsid w:val="00A4023A"/>
    <w:rsid w:val="00A406D8"/>
    <w:rsid w:val="00A40ADC"/>
    <w:rsid w:val="00A40BE8"/>
    <w:rsid w:val="00A40D19"/>
    <w:rsid w:val="00A41C6F"/>
    <w:rsid w:val="00A42433"/>
    <w:rsid w:val="00A4248B"/>
    <w:rsid w:val="00A42766"/>
    <w:rsid w:val="00A42861"/>
    <w:rsid w:val="00A42E7E"/>
    <w:rsid w:val="00A4336E"/>
    <w:rsid w:val="00A43557"/>
    <w:rsid w:val="00A43A15"/>
    <w:rsid w:val="00A443A2"/>
    <w:rsid w:val="00A448EC"/>
    <w:rsid w:val="00A448FC"/>
    <w:rsid w:val="00A44976"/>
    <w:rsid w:val="00A456D0"/>
    <w:rsid w:val="00A45B56"/>
    <w:rsid w:val="00A46642"/>
    <w:rsid w:val="00A4674E"/>
    <w:rsid w:val="00A46F5B"/>
    <w:rsid w:val="00A4716F"/>
    <w:rsid w:val="00A472EE"/>
    <w:rsid w:val="00A4737B"/>
    <w:rsid w:val="00A5028D"/>
    <w:rsid w:val="00A5036F"/>
    <w:rsid w:val="00A503AE"/>
    <w:rsid w:val="00A50C04"/>
    <w:rsid w:val="00A50FC6"/>
    <w:rsid w:val="00A51015"/>
    <w:rsid w:val="00A51064"/>
    <w:rsid w:val="00A511B1"/>
    <w:rsid w:val="00A5126B"/>
    <w:rsid w:val="00A512C8"/>
    <w:rsid w:val="00A518A5"/>
    <w:rsid w:val="00A51D3A"/>
    <w:rsid w:val="00A523B8"/>
    <w:rsid w:val="00A52536"/>
    <w:rsid w:val="00A526F0"/>
    <w:rsid w:val="00A52943"/>
    <w:rsid w:val="00A52D55"/>
    <w:rsid w:val="00A531DC"/>
    <w:rsid w:val="00A533FA"/>
    <w:rsid w:val="00A534DC"/>
    <w:rsid w:val="00A53523"/>
    <w:rsid w:val="00A54473"/>
    <w:rsid w:val="00A5467C"/>
    <w:rsid w:val="00A54701"/>
    <w:rsid w:val="00A54FEA"/>
    <w:rsid w:val="00A558C6"/>
    <w:rsid w:val="00A55BAD"/>
    <w:rsid w:val="00A55C37"/>
    <w:rsid w:val="00A57723"/>
    <w:rsid w:val="00A57BCC"/>
    <w:rsid w:val="00A60028"/>
    <w:rsid w:val="00A60127"/>
    <w:rsid w:val="00A604DA"/>
    <w:rsid w:val="00A60AE0"/>
    <w:rsid w:val="00A60D81"/>
    <w:rsid w:val="00A60DE9"/>
    <w:rsid w:val="00A61051"/>
    <w:rsid w:val="00A61163"/>
    <w:rsid w:val="00A61213"/>
    <w:rsid w:val="00A613AD"/>
    <w:rsid w:val="00A613EC"/>
    <w:rsid w:val="00A61A77"/>
    <w:rsid w:val="00A61E7D"/>
    <w:rsid w:val="00A61F47"/>
    <w:rsid w:val="00A624A1"/>
    <w:rsid w:val="00A63A9B"/>
    <w:rsid w:val="00A63ACE"/>
    <w:rsid w:val="00A63B03"/>
    <w:rsid w:val="00A63F85"/>
    <w:rsid w:val="00A63FB4"/>
    <w:rsid w:val="00A645A1"/>
    <w:rsid w:val="00A64C21"/>
    <w:rsid w:val="00A65803"/>
    <w:rsid w:val="00A658CE"/>
    <w:rsid w:val="00A679A3"/>
    <w:rsid w:val="00A701E9"/>
    <w:rsid w:val="00A70B88"/>
    <w:rsid w:val="00A70BF0"/>
    <w:rsid w:val="00A7152F"/>
    <w:rsid w:val="00A716C6"/>
    <w:rsid w:val="00A71809"/>
    <w:rsid w:val="00A7212A"/>
    <w:rsid w:val="00A72629"/>
    <w:rsid w:val="00A72646"/>
    <w:rsid w:val="00A726D6"/>
    <w:rsid w:val="00A72C11"/>
    <w:rsid w:val="00A730CE"/>
    <w:rsid w:val="00A73219"/>
    <w:rsid w:val="00A7374C"/>
    <w:rsid w:val="00A73998"/>
    <w:rsid w:val="00A73D2B"/>
    <w:rsid w:val="00A74B49"/>
    <w:rsid w:val="00A74BBB"/>
    <w:rsid w:val="00A7509E"/>
    <w:rsid w:val="00A75A29"/>
    <w:rsid w:val="00A75D89"/>
    <w:rsid w:val="00A76659"/>
    <w:rsid w:val="00A76EF5"/>
    <w:rsid w:val="00A76F46"/>
    <w:rsid w:val="00A772A4"/>
    <w:rsid w:val="00A7737E"/>
    <w:rsid w:val="00A776BC"/>
    <w:rsid w:val="00A779D6"/>
    <w:rsid w:val="00A779DF"/>
    <w:rsid w:val="00A77A5C"/>
    <w:rsid w:val="00A8046E"/>
    <w:rsid w:val="00A80557"/>
    <w:rsid w:val="00A80FE7"/>
    <w:rsid w:val="00A81F54"/>
    <w:rsid w:val="00A82153"/>
    <w:rsid w:val="00A82327"/>
    <w:rsid w:val="00A82560"/>
    <w:rsid w:val="00A826B0"/>
    <w:rsid w:val="00A82FDC"/>
    <w:rsid w:val="00A835C4"/>
    <w:rsid w:val="00A83A24"/>
    <w:rsid w:val="00A84550"/>
    <w:rsid w:val="00A848A9"/>
    <w:rsid w:val="00A85778"/>
    <w:rsid w:val="00A85787"/>
    <w:rsid w:val="00A85FA6"/>
    <w:rsid w:val="00A86027"/>
    <w:rsid w:val="00A867CF"/>
    <w:rsid w:val="00A86DF9"/>
    <w:rsid w:val="00A8723E"/>
    <w:rsid w:val="00A87242"/>
    <w:rsid w:val="00A8738E"/>
    <w:rsid w:val="00A9018C"/>
    <w:rsid w:val="00A904C1"/>
    <w:rsid w:val="00A90509"/>
    <w:rsid w:val="00A90DAD"/>
    <w:rsid w:val="00A90FB7"/>
    <w:rsid w:val="00A91140"/>
    <w:rsid w:val="00A91633"/>
    <w:rsid w:val="00A9180F"/>
    <w:rsid w:val="00A91B86"/>
    <w:rsid w:val="00A920C2"/>
    <w:rsid w:val="00A9214A"/>
    <w:rsid w:val="00A92268"/>
    <w:rsid w:val="00A9284D"/>
    <w:rsid w:val="00A934E2"/>
    <w:rsid w:val="00A93699"/>
    <w:rsid w:val="00A93A7D"/>
    <w:rsid w:val="00A9471C"/>
    <w:rsid w:val="00A94AB5"/>
    <w:rsid w:val="00A952F5"/>
    <w:rsid w:val="00A955F5"/>
    <w:rsid w:val="00A959AC"/>
    <w:rsid w:val="00A959CD"/>
    <w:rsid w:val="00A95CF4"/>
    <w:rsid w:val="00A961EF"/>
    <w:rsid w:val="00A962DF"/>
    <w:rsid w:val="00A96707"/>
    <w:rsid w:val="00A9702A"/>
    <w:rsid w:val="00A9719A"/>
    <w:rsid w:val="00A974B3"/>
    <w:rsid w:val="00A97AEF"/>
    <w:rsid w:val="00A97E79"/>
    <w:rsid w:val="00AA0212"/>
    <w:rsid w:val="00AA0B39"/>
    <w:rsid w:val="00AA0F50"/>
    <w:rsid w:val="00AA25CF"/>
    <w:rsid w:val="00AA25D0"/>
    <w:rsid w:val="00AA283D"/>
    <w:rsid w:val="00AA3A37"/>
    <w:rsid w:val="00AA3C9B"/>
    <w:rsid w:val="00AA3D57"/>
    <w:rsid w:val="00AA4220"/>
    <w:rsid w:val="00AA43A0"/>
    <w:rsid w:val="00AA4BF9"/>
    <w:rsid w:val="00AA5103"/>
    <w:rsid w:val="00AA55C2"/>
    <w:rsid w:val="00AA5670"/>
    <w:rsid w:val="00AA5854"/>
    <w:rsid w:val="00AA589E"/>
    <w:rsid w:val="00AA59D0"/>
    <w:rsid w:val="00AA59F2"/>
    <w:rsid w:val="00AA5ED2"/>
    <w:rsid w:val="00AA5FCA"/>
    <w:rsid w:val="00AA67A2"/>
    <w:rsid w:val="00AA6F0E"/>
    <w:rsid w:val="00AA709C"/>
    <w:rsid w:val="00AA7366"/>
    <w:rsid w:val="00AA75DA"/>
    <w:rsid w:val="00AA7FC1"/>
    <w:rsid w:val="00AB00FB"/>
    <w:rsid w:val="00AB0443"/>
    <w:rsid w:val="00AB10DB"/>
    <w:rsid w:val="00AB1199"/>
    <w:rsid w:val="00AB159A"/>
    <w:rsid w:val="00AB1C54"/>
    <w:rsid w:val="00AB279D"/>
    <w:rsid w:val="00AB2CEE"/>
    <w:rsid w:val="00AB35FC"/>
    <w:rsid w:val="00AB4135"/>
    <w:rsid w:val="00AB4275"/>
    <w:rsid w:val="00AB4740"/>
    <w:rsid w:val="00AB482B"/>
    <w:rsid w:val="00AB4B36"/>
    <w:rsid w:val="00AB5460"/>
    <w:rsid w:val="00AB6185"/>
    <w:rsid w:val="00AB61E2"/>
    <w:rsid w:val="00AB78D3"/>
    <w:rsid w:val="00AC05E6"/>
    <w:rsid w:val="00AC08FB"/>
    <w:rsid w:val="00AC0AD4"/>
    <w:rsid w:val="00AC139B"/>
    <w:rsid w:val="00AC182C"/>
    <w:rsid w:val="00AC1A61"/>
    <w:rsid w:val="00AC1A6F"/>
    <w:rsid w:val="00AC20BD"/>
    <w:rsid w:val="00AC27DA"/>
    <w:rsid w:val="00AC28FE"/>
    <w:rsid w:val="00AC2A7E"/>
    <w:rsid w:val="00AC3608"/>
    <w:rsid w:val="00AC3B11"/>
    <w:rsid w:val="00AC3BDB"/>
    <w:rsid w:val="00AC3E76"/>
    <w:rsid w:val="00AC3F09"/>
    <w:rsid w:val="00AC42B8"/>
    <w:rsid w:val="00AC49B5"/>
    <w:rsid w:val="00AC4ADD"/>
    <w:rsid w:val="00AC4B34"/>
    <w:rsid w:val="00AC4BD2"/>
    <w:rsid w:val="00AC5B1B"/>
    <w:rsid w:val="00AC6147"/>
    <w:rsid w:val="00AC688E"/>
    <w:rsid w:val="00AC701A"/>
    <w:rsid w:val="00AC7253"/>
    <w:rsid w:val="00AC76EB"/>
    <w:rsid w:val="00AC786F"/>
    <w:rsid w:val="00AC78DF"/>
    <w:rsid w:val="00AC7A04"/>
    <w:rsid w:val="00AC7F2F"/>
    <w:rsid w:val="00AD0391"/>
    <w:rsid w:val="00AD0595"/>
    <w:rsid w:val="00AD0AF7"/>
    <w:rsid w:val="00AD13F5"/>
    <w:rsid w:val="00AD1ADE"/>
    <w:rsid w:val="00AD1E24"/>
    <w:rsid w:val="00AD2489"/>
    <w:rsid w:val="00AD2E17"/>
    <w:rsid w:val="00AD30B9"/>
    <w:rsid w:val="00AD3173"/>
    <w:rsid w:val="00AD31CE"/>
    <w:rsid w:val="00AD3E27"/>
    <w:rsid w:val="00AD41FC"/>
    <w:rsid w:val="00AD4E77"/>
    <w:rsid w:val="00AD5B39"/>
    <w:rsid w:val="00AD5C49"/>
    <w:rsid w:val="00AD5CFF"/>
    <w:rsid w:val="00AD6819"/>
    <w:rsid w:val="00AD6D9E"/>
    <w:rsid w:val="00AD7237"/>
    <w:rsid w:val="00AD7491"/>
    <w:rsid w:val="00AD75E3"/>
    <w:rsid w:val="00AD7BEF"/>
    <w:rsid w:val="00AE006A"/>
    <w:rsid w:val="00AE07BE"/>
    <w:rsid w:val="00AE0AB7"/>
    <w:rsid w:val="00AE14DD"/>
    <w:rsid w:val="00AE1832"/>
    <w:rsid w:val="00AE194C"/>
    <w:rsid w:val="00AE2294"/>
    <w:rsid w:val="00AE2381"/>
    <w:rsid w:val="00AE255A"/>
    <w:rsid w:val="00AE258B"/>
    <w:rsid w:val="00AE29BA"/>
    <w:rsid w:val="00AE2B7F"/>
    <w:rsid w:val="00AE3481"/>
    <w:rsid w:val="00AE373B"/>
    <w:rsid w:val="00AE3B4D"/>
    <w:rsid w:val="00AE3CE5"/>
    <w:rsid w:val="00AE3DCF"/>
    <w:rsid w:val="00AE407C"/>
    <w:rsid w:val="00AE4DA3"/>
    <w:rsid w:val="00AE4F96"/>
    <w:rsid w:val="00AE5256"/>
    <w:rsid w:val="00AE565F"/>
    <w:rsid w:val="00AE58FB"/>
    <w:rsid w:val="00AE5A9C"/>
    <w:rsid w:val="00AE5AD9"/>
    <w:rsid w:val="00AE5FC0"/>
    <w:rsid w:val="00AE626F"/>
    <w:rsid w:val="00AE6411"/>
    <w:rsid w:val="00AE65E8"/>
    <w:rsid w:val="00AE6640"/>
    <w:rsid w:val="00AE6E71"/>
    <w:rsid w:val="00AE736E"/>
    <w:rsid w:val="00AE7644"/>
    <w:rsid w:val="00AE767A"/>
    <w:rsid w:val="00AF0512"/>
    <w:rsid w:val="00AF05A0"/>
    <w:rsid w:val="00AF0A23"/>
    <w:rsid w:val="00AF0A95"/>
    <w:rsid w:val="00AF0CB5"/>
    <w:rsid w:val="00AF1535"/>
    <w:rsid w:val="00AF1C41"/>
    <w:rsid w:val="00AF1D52"/>
    <w:rsid w:val="00AF1D73"/>
    <w:rsid w:val="00AF20D8"/>
    <w:rsid w:val="00AF248A"/>
    <w:rsid w:val="00AF263A"/>
    <w:rsid w:val="00AF2A59"/>
    <w:rsid w:val="00AF2EF7"/>
    <w:rsid w:val="00AF3030"/>
    <w:rsid w:val="00AF31EB"/>
    <w:rsid w:val="00AF333F"/>
    <w:rsid w:val="00AF4116"/>
    <w:rsid w:val="00AF423D"/>
    <w:rsid w:val="00AF4641"/>
    <w:rsid w:val="00AF4D5E"/>
    <w:rsid w:val="00AF4E5C"/>
    <w:rsid w:val="00AF5255"/>
    <w:rsid w:val="00AF5677"/>
    <w:rsid w:val="00AF5A44"/>
    <w:rsid w:val="00AF5C9F"/>
    <w:rsid w:val="00AF5FEA"/>
    <w:rsid w:val="00AF698D"/>
    <w:rsid w:val="00AF7805"/>
    <w:rsid w:val="00AF7C24"/>
    <w:rsid w:val="00AF7D37"/>
    <w:rsid w:val="00B00455"/>
    <w:rsid w:val="00B0094F"/>
    <w:rsid w:val="00B00A5F"/>
    <w:rsid w:val="00B00C9A"/>
    <w:rsid w:val="00B010AA"/>
    <w:rsid w:val="00B01622"/>
    <w:rsid w:val="00B0200F"/>
    <w:rsid w:val="00B0281D"/>
    <w:rsid w:val="00B02CB4"/>
    <w:rsid w:val="00B030E7"/>
    <w:rsid w:val="00B0313D"/>
    <w:rsid w:val="00B034F2"/>
    <w:rsid w:val="00B035F6"/>
    <w:rsid w:val="00B03920"/>
    <w:rsid w:val="00B03C05"/>
    <w:rsid w:val="00B047D6"/>
    <w:rsid w:val="00B058A7"/>
    <w:rsid w:val="00B06E8E"/>
    <w:rsid w:val="00B07026"/>
    <w:rsid w:val="00B074FF"/>
    <w:rsid w:val="00B07CC9"/>
    <w:rsid w:val="00B07EE6"/>
    <w:rsid w:val="00B10208"/>
    <w:rsid w:val="00B10994"/>
    <w:rsid w:val="00B111F4"/>
    <w:rsid w:val="00B11544"/>
    <w:rsid w:val="00B117B3"/>
    <w:rsid w:val="00B11DE9"/>
    <w:rsid w:val="00B124DA"/>
    <w:rsid w:val="00B12705"/>
    <w:rsid w:val="00B1290A"/>
    <w:rsid w:val="00B138C9"/>
    <w:rsid w:val="00B139FA"/>
    <w:rsid w:val="00B13FCD"/>
    <w:rsid w:val="00B1410E"/>
    <w:rsid w:val="00B14992"/>
    <w:rsid w:val="00B14BB5"/>
    <w:rsid w:val="00B14EC9"/>
    <w:rsid w:val="00B150B7"/>
    <w:rsid w:val="00B151CA"/>
    <w:rsid w:val="00B165AE"/>
    <w:rsid w:val="00B166CA"/>
    <w:rsid w:val="00B1707D"/>
    <w:rsid w:val="00B1731F"/>
    <w:rsid w:val="00B178AF"/>
    <w:rsid w:val="00B20769"/>
    <w:rsid w:val="00B214A4"/>
    <w:rsid w:val="00B21B6B"/>
    <w:rsid w:val="00B2242A"/>
    <w:rsid w:val="00B22E28"/>
    <w:rsid w:val="00B2385D"/>
    <w:rsid w:val="00B23966"/>
    <w:rsid w:val="00B23BE0"/>
    <w:rsid w:val="00B24B57"/>
    <w:rsid w:val="00B24D17"/>
    <w:rsid w:val="00B24D3A"/>
    <w:rsid w:val="00B25675"/>
    <w:rsid w:val="00B2570C"/>
    <w:rsid w:val="00B2603E"/>
    <w:rsid w:val="00B2627F"/>
    <w:rsid w:val="00B2671F"/>
    <w:rsid w:val="00B26A34"/>
    <w:rsid w:val="00B26EE9"/>
    <w:rsid w:val="00B274AB"/>
    <w:rsid w:val="00B279F9"/>
    <w:rsid w:val="00B27B48"/>
    <w:rsid w:val="00B3003D"/>
    <w:rsid w:val="00B30593"/>
    <w:rsid w:val="00B30DE8"/>
    <w:rsid w:val="00B30F4C"/>
    <w:rsid w:val="00B30F67"/>
    <w:rsid w:val="00B31652"/>
    <w:rsid w:val="00B318C7"/>
    <w:rsid w:val="00B32E5E"/>
    <w:rsid w:val="00B343A0"/>
    <w:rsid w:val="00B34765"/>
    <w:rsid w:val="00B35458"/>
    <w:rsid w:val="00B354D0"/>
    <w:rsid w:val="00B3567E"/>
    <w:rsid w:val="00B35816"/>
    <w:rsid w:val="00B358AF"/>
    <w:rsid w:val="00B35BEF"/>
    <w:rsid w:val="00B3725F"/>
    <w:rsid w:val="00B37744"/>
    <w:rsid w:val="00B379C7"/>
    <w:rsid w:val="00B37F49"/>
    <w:rsid w:val="00B40004"/>
    <w:rsid w:val="00B40040"/>
    <w:rsid w:val="00B405A5"/>
    <w:rsid w:val="00B40722"/>
    <w:rsid w:val="00B40867"/>
    <w:rsid w:val="00B40A84"/>
    <w:rsid w:val="00B41623"/>
    <w:rsid w:val="00B419E7"/>
    <w:rsid w:val="00B41EB7"/>
    <w:rsid w:val="00B41F36"/>
    <w:rsid w:val="00B42013"/>
    <w:rsid w:val="00B424A2"/>
    <w:rsid w:val="00B429BB"/>
    <w:rsid w:val="00B43926"/>
    <w:rsid w:val="00B44511"/>
    <w:rsid w:val="00B445AB"/>
    <w:rsid w:val="00B446C3"/>
    <w:rsid w:val="00B44910"/>
    <w:rsid w:val="00B44ED6"/>
    <w:rsid w:val="00B45598"/>
    <w:rsid w:val="00B46DB3"/>
    <w:rsid w:val="00B4704E"/>
    <w:rsid w:val="00B473E9"/>
    <w:rsid w:val="00B47E30"/>
    <w:rsid w:val="00B500CD"/>
    <w:rsid w:val="00B501EC"/>
    <w:rsid w:val="00B5024F"/>
    <w:rsid w:val="00B50728"/>
    <w:rsid w:val="00B50AE1"/>
    <w:rsid w:val="00B50E5E"/>
    <w:rsid w:val="00B513F6"/>
    <w:rsid w:val="00B51AEA"/>
    <w:rsid w:val="00B51DD4"/>
    <w:rsid w:val="00B520FC"/>
    <w:rsid w:val="00B532D7"/>
    <w:rsid w:val="00B53358"/>
    <w:rsid w:val="00B5349A"/>
    <w:rsid w:val="00B535B3"/>
    <w:rsid w:val="00B53877"/>
    <w:rsid w:val="00B53904"/>
    <w:rsid w:val="00B53DC7"/>
    <w:rsid w:val="00B545AF"/>
    <w:rsid w:val="00B550EF"/>
    <w:rsid w:val="00B55130"/>
    <w:rsid w:val="00B5517F"/>
    <w:rsid w:val="00B5556D"/>
    <w:rsid w:val="00B55A2D"/>
    <w:rsid w:val="00B56112"/>
    <w:rsid w:val="00B565E7"/>
    <w:rsid w:val="00B56A29"/>
    <w:rsid w:val="00B56CDE"/>
    <w:rsid w:val="00B56F73"/>
    <w:rsid w:val="00B57459"/>
    <w:rsid w:val="00B5745A"/>
    <w:rsid w:val="00B5795A"/>
    <w:rsid w:val="00B6110C"/>
    <w:rsid w:val="00B61252"/>
    <w:rsid w:val="00B61C98"/>
    <w:rsid w:val="00B62389"/>
    <w:rsid w:val="00B6252E"/>
    <w:rsid w:val="00B6263B"/>
    <w:rsid w:val="00B62648"/>
    <w:rsid w:val="00B62840"/>
    <w:rsid w:val="00B63D3D"/>
    <w:rsid w:val="00B647F3"/>
    <w:rsid w:val="00B64CFA"/>
    <w:rsid w:val="00B66264"/>
    <w:rsid w:val="00B6652C"/>
    <w:rsid w:val="00B668A5"/>
    <w:rsid w:val="00B669C0"/>
    <w:rsid w:val="00B66AFA"/>
    <w:rsid w:val="00B66E83"/>
    <w:rsid w:val="00B67616"/>
    <w:rsid w:val="00B67F72"/>
    <w:rsid w:val="00B7175B"/>
    <w:rsid w:val="00B7195B"/>
    <w:rsid w:val="00B71A7F"/>
    <w:rsid w:val="00B71B44"/>
    <w:rsid w:val="00B71EB0"/>
    <w:rsid w:val="00B71EF2"/>
    <w:rsid w:val="00B72183"/>
    <w:rsid w:val="00B7269B"/>
    <w:rsid w:val="00B73464"/>
    <w:rsid w:val="00B741B3"/>
    <w:rsid w:val="00B743AA"/>
    <w:rsid w:val="00B745A6"/>
    <w:rsid w:val="00B74AE5"/>
    <w:rsid w:val="00B752FA"/>
    <w:rsid w:val="00B75D04"/>
    <w:rsid w:val="00B761EE"/>
    <w:rsid w:val="00B76611"/>
    <w:rsid w:val="00B771DE"/>
    <w:rsid w:val="00B772C2"/>
    <w:rsid w:val="00B777B8"/>
    <w:rsid w:val="00B800E7"/>
    <w:rsid w:val="00B806C3"/>
    <w:rsid w:val="00B80853"/>
    <w:rsid w:val="00B80BF1"/>
    <w:rsid w:val="00B80F77"/>
    <w:rsid w:val="00B810E7"/>
    <w:rsid w:val="00B8309A"/>
    <w:rsid w:val="00B834A3"/>
    <w:rsid w:val="00B838B3"/>
    <w:rsid w:val="00B83B04"/>
    <w:rsid w:val="00B851EE"/>
    <w:rsid w:val="00B85574"/>
    <w:rsid w:val="00B85901"/>
    <w:rsid w:val="00B85CBF"/>
    <w:rsid w:val="00B85F58"/>
    <w:rsid w:val="00B867D9"/>
    <w:rsid w:val="00B86B16"/>
    <w:rsid w:val="00B86B75"/>
    <w:rsid w:val="00B87049"/>
    <w:rsid w:val="00B902E2"/>
    <w:rsid w:val="00B903D0"/>
    <w:rsid w:val="00B90679"/>
    <w:rsid w:val="00B907B1"/>
    <w:rsid w:val="00B90CDC"/>
    <w:rsid w:val="00B91421"/>
    <w:rsid w:val="00B91BCB"/>
    <w:rsid w:val="00B92359"/>
    <w:rsid w:val="00B931EE"/>
    <w:rsid w:val="00B937A4"/>
    <w:rsid w:val="00B93B73"/>
    <w:rsid w:val="00B93EDB"/>
    <w:rsid w:val="00B93FAC"/>
    <w:rsid w:val="00B945B7"/>
    <w:rsid w:val="00B946B6"/>
    <w:rsid w:val="00B946ED"/>
    <w:rsid w:val="00B94B8F"/>
    <w:rsid w:val="00B95086"/>
    <w:rsid w:val="00B95999"/>
    <w:rsid w:val="00B96179"/>
    <w:rsid w:val="00B964A4"/>
    <w:rsid w:val="00B965BD"/>
    <w:rsid w:val="00B96CF4"/>
    <w:rsid w:val="00B96DDA"/>
    <w:rsid w:val="00B96E08"/>
    <w:rsid w:val="00B9766A"/>
    <w:rsid w:val="00BA02EE"/>
    <w:rsid w:val="00BA0D3E"/>
    <w:rsid w:val="00BA16F0"/>
    <w:rsid w:val="00BA1C19"/>
    <w:rsid w:val="00BA1E15"/>
    <w:rsid w:val="00BA256B"/>
    <w:rsid w:val="00BA2C58"/>
    <w:rsid w:val="00BA2C71"/>
    <w:rsid w:val="00BA2EEE"/>
    <w:rsid w:val="00BA3D69"/>
    <w:rsid w:val="00BA482B"/>
    <w:rsid w:val="00BA4FE7"/>
    <w:rsid w:val="00BA50BC"/>
    <w:rsid w:val="00BA52C4"/>
    <w:rsid w:val="00BA59CF"/>
    <w:rsid w:val="00BA5ADD"/>
    <w:rsid w:val="00BA60BB"/>
    <w:rsid w:val="00BA6452"/>
    <w:rsid w:val="00BA796F"/>
    <w:rsid w:val="00BA7D43"/>
    <w:rsid w:val="00BB0437"/>
    <w:rsid w:val="00BB0A47"/>
    <w:rsid w:val="00BB0B3C"/>
    <w:rsid w:val="00BB0CFC"/>
    <w:rsid w:val="00BB102A"/>
    <w:rsid w:val="00BB1B8E"/>
    <w:rsid w:val="00BB24C7"/>
    <w:rsid w:val="00BB2BFF"/>
    <w:rsid w:val="00BB2D82"/>
    <w:rsid w:val="00BB3189"/>
    <w:rsid w:val="00BB39E6"/>
    <w:rsid w:val="00BB3A3D"/>
    <w:rsid w:val="00BB3F7D"/>
    <w:rsid w:val="00BB3FF8"/>
    <w:rsid w:val="00BB4005"/>
    <w:rsid w:val="00BB544A"/>
    <w:rsid w:val="00BB56B3"/>
    <w:rsid w:val="00BB5816"/>
    <w:rsid w:val="00BB5F10"/>
    <w:rsid w:val="00BB61B4"/>
    <w:rsid w:val="00BB6511"/>
    <w:rsid w:val="00BB6F32"/>
    <w:rsid w:val="00BB7231"/>
    <w:rsid w:val="00BB76EC"/>
    <w:rsid w:val="00BB7AB9"/>
    <w:rsid w:val="00BB7EF9"/>
    <w:rsid w:val="00BC08A5"/>
    <w:rsid w:val="00BC0B13"/>
    <w:rsid w:val="00BC0C40"/>
    <w:rsid w:val="00BC14C7"/>
    <w:rsid w:val="00BC2811"/>
    <w:rsid w:val="00BC2A9C"/>
    <w:rsid w:val="00BC2D3B"/>
    <w:rsid w:val="00BC37A8"/>
    <w:rsid w:val="00BC396A"/>
    <w:rsid w:val="00BC47AF"/>
    <w:rsid w:val="00BC4A97"/>
    <w:rsid w:val="00BC526C"/>
    <w:rsid w:val="00BC54F9"/>
    <w:rsid w:val="00BC58F7"/>
    <w:rsid w:val="00BC5A76"/>
    <w:rsid w:val="00BC6019"/>
    <w:rsid w:val="00BC61B4"/>
    <w:rsid w:val="00BC6200"/>
    <w:rsid w:val="00BC659A"/>
    <w:rsid w:val="00BC6EFB"/>
    <w:rsid w:val="00BD0A78"/>
    <w:rsid w:val="00BD0BE2"/>
    <w:rsid w:val="00BD0D34"/>
    <w:rsid w:val="00BD1483"/>
    <w:rsid w:val="00BD177D"/>
    <w:rsid w:val="00BD19E9"/>
    <w:rsid w:val="00BD1BE9"/>
    <w:rsid w:val="00BD1E0F"/>
    <w:rsid w:val="00BD21CF"/>
    <w:rsid w:val="00BD2446"/>
    <w:rsid w:val="00BD26A4"/>
    <w:rsid w:val="00BD2CCF"/>
    <w:rsid w:val="00BD2FEE"/>
    <w:rsid w:val="00BD3409"/>
    <w:rsid w:val="00BD3631"/>
    <w:rsid w:val="00BD3757"/>
    <w:rsid w:val="00BD3913"/>
    <w:rsid w:val="00BD446C"/>
    <w:rsid w:val="00BD4ED4"/>
    <w:rsid w:val="00BD5245"/>
    <w:rsid w:val="00BD52CA"/>
    <w:rsid w:val="00BD552B"/>
    <w:rsid w:val="00BD5BCA"/>
    <w:rsid w:val="00BD602A"/>
    <w:rsid w:val="00BD6084"/>
    <w:rsid w:val="00BD67D9"/>
    <w:rsid w:val="00BD68C4"/>
    <w:rsid w:val="00BD6BD7"/>
    <w:rsid w:val="00BD6C61"/>
    <w:rsid w:val="00BD73D5"/>
    <w:rsid w:val="00BD776A"/>
    <w:rsid w:val="00BE0247"/>
    <w:rsid w:val="00BE0580"/>
    <w:rsid w:val="00BE082F"/>
    <w:rsid w:val="00BE0A49"/>
    <w:rsid w:val="00BE115D"/>
    <w:rsid w:val="00BE1498"/>
    <w:rsid w:val="00BE1667"/>
    <w:rsid w:val="00BE1C1B"/>
    <w:rsid w:val="00BE226C"/>
    <w:rsid w:val="00BE2D19"/>
    <w:rsid w:val="00BE3983"/>
    <w:rsid w:val="00BE39B0"/>
    <w:rsid w:val="00BE3A9F"/>
    <w:rsid w:val="00BE3CAF"/>
    <w:rsid w:val="00BE4016"/>
    <w:rsid w:val="00BE4D87"/>
    <w:rsid w:val="00BE50C9"/>
    <w:rsid w:val="00BE510D"/>
    <w:rsid w:val="00BE635B"/>
    <w:rsid w:val="00BE6C66"/>
    <w:rsid w:val="00BE733C"/>
    <w:rsid w:val="00BF001F"/>
    <w:rsid w:val="00BF08AC"/>
    <w:rsid w:val="00BF0D8E"/>
    <w:rsid w:val="00BF11AD"/>
    <w:rsid w:val="00BF11E4"/>
    <w:rsid w:val="00BF171C"/>
    <w:rsid w:val="00BF17D0"/>
    <w:rsid w:val="00BF1C63"/>
    <w:rsid w:val="00BF1C83"/>
    <w:rsid w:val="00BF21DF"/>
    <w:rsid w:val="00BF2F7C"/>
    <w:rsid w:val="00BF337A"/>
    <w:rsid w:val="00BF35CA"/>
    <w:rsid w:val="00BF397D"/>
    <w:rsid w:val="00BF3C0D"/>
    <w:rsid w:val="00BF3C16"/>
    <w:rsid w:val="00BF3EF4"/>
    <w:rsid w:val="00BF4044"/>
    <w:rsid w:val="00BF44BC"/>
    <w:rsid w:val="00BF5108"/>
    <w:rsid w:val="00BF5489"/>
    <w:rsid w:val="00BF556A"/>
    <w:rsid w:val="00BF55F0"/>
    <w:rsid w:val="00BF5A2E"/>
    <w:rsid w:val="00BF60A1"/>
    <w:rsid w:val="00BF643B"/>
    <w:rsid w:val="00BF6705"/>
    <w:rsid w:val="00BF68FE"/>
    <w:rsid w:val="00BF69BC"/>
    <w:rsid w:val="00BF6EAB"/>
    <w:rsid w:val="00BF722F"/>
    <w:rsid w:val="00BF723A"/>
    <w:rsid w:val="00BF778B"/>
    <w:rsid w:val="00BF7888"/>
    <w:rsid w:val="00C00501"/>
    <w:rsid w:val="00C005D2"/>
    <w:rsid w:val="00C0063B"/>
    <w:rsid w:val="00C00A2F"/>
    <w:rsid w:val="00C00B8B"/>
    <w:rsid w:val="00C00D74"/>
    <w:rsid w:val="00C00DE2"/>
    <w:rsid w:val="00C01177"/>
    <w:rsid w:val="00C02031"/>
    <w:rsid w:val="00C024D4"/>
    <w:rsid w:val="00C028B8"/>
    <w:rsid w:val="00C02F4F"/>
    <w:rsid w:val="00C03394"/>
    <w:rsid w:val="00C03B82"/>
    <w:rsid w:val="00C04071"/>
    <w:rsid w:val="00C043BF"/>
    <w:rsid w:val="00C04C35"/>
    <w:rsid w:val="00C05302"/>
    <w:rsid w:val="00C05721"/>
    <w:rsid w:val="00C059A3"/>
    <w:rsid w:val="00C06877"/>
    <w:rsid w:val="00C077BE"/>
    <w:rsid w:val="00C079A2"/>
    <w:rsid w:val="00C07DDC"/>
    <w:rsid w:val="00C101E8"/>
    <w:rsid w:val="00C101FD"/>
    <w:rsid w:val="00C10876"/>
    <w:rsid w:val="00C10BD7"/>
    <w:rsid w:val="00C1182D"/>
    <w:rsid w:val="00C126FB"/>
    <w:rsid w:val="00C12FB9"/>
    <w:rsid w:val="00C13D75"/>
    <w:rsid w:val="00C144EE"/>
    <w:rsid w:val="00C1494F"/>
    <w:rsid w:val="00C14C9E"/>
    <w:rsid w:val="00C14F5D"/>
    <w:rsid w:val="00C1535C"/>
    <w:rsid w:val="00C15536"/>
    <w:rsid w:val="00C1626B"/>
    <w:rsid w:val="00C16A33"/>
    <w:rsid w:val="00C16FDA"/>
    <w:rsid w:val="00C17037"/>
    <w:rsid w:val="00C1762E"/>
    <w:rsid w:val="00C17AC4"/>
    <w:rsid w:val="00C17DA2"/>
    <w:rsid w:val="00C202C8"/>
    <w:rsid w:val="00C205D0"/>
    <w:rsid w:val="00C20891"/>
    <w:rsid w:val="00C20F54"/>
    <w:rsid w:val="00C2166A"/>
    <w:rsid w:val="00C216E8"/>
    <w:rsid w:val="00C21EF9"/>
    <w:rsid w:val="00C2274C"/>
    <w:rsid w:val="00C22846"/>
    <w:rsid w:val="00C22A93"/>
    <w:rsid w:val="00C23194"/>
    <w:rsid w:val="00C2327F"/>
    <w:rsid w:val="00C23509"/>
    <w:rsid w:val="00C2372C"/>
    <w:rsid w:val="00C240D3"/>
    <w:rsid w:val="00C24B67"/>
    <w:rsid w:val="00C25481"/>
    <w:rsid w:val="00C25539"/>
    <w:rsid w:val="00C25993"/>
    <w:rsid w:val="00C25DD0"/>
    <w:rsid w:val="00C27083"/>
    <w:rsid w:val="00C2710E"/>
    <w:rsid w:val="00C27B87"/>
    <w:rsid w:val="00C27CE9"/>
    <w:rsid w:val="00C30320"/>
    <w:rsid w:val="00C30859"/>
    <w:rsid w:val="00C30EFC"/>
    <w:rsid w:val="00C312B1"/>
    <w:rsid w:val="00C313FC"/>
    <w:rsid w:val="00C31596"/>
    <w:rsid w:val="00C31E17"/>
    <w:rsid w:val="00C31F00"/>
    <w:rsid w:val="00C3337F"/>
    <w:rsid w:val="00C33A42"/>
    <w:rsid w:val="00C33C06"/>
    <w:rsid w:val="00C34320"/>
    <w:rsid w:val="00C34EC7"/>
    <w:rsid w:val="00C3526F"/>
    <w:rsid w:val="00C35348"/>
    <w:rsid w:val="00C35415"/>
    <w:rsid w:val="00C35CEE"/>
    <w:rsid w:val="00C361C9"/>
    <w:rsid w:val="00C376DB"/>
    <w:rsid w:val="00C37A5D"/>
    <w:rsid w:val="00C37ACC"/>
    <w:rsid w:val="00C40156"/>
    <w:rsid w:val="00C401D2"/>
    <w:rsid w:val="00C40BED"/>
    <w:rsid w:val="00C40DE9"/>
    <w:rsid w:val="00C40F7B"/>
    <w:rsid w:val="00C40F97"/>
    <w:rsid w:val="00C41154"/>
    <w:rsid w:val="00C4120F"/>
    <w:rsid w:val="00C4139D"/>
    <w:rsid w:val="00C4164D"/>
    <w:rsid w:val="00C417B4"/>
    <w:rsid w:val="00C418E1"/>
    <w:rsid w:val="00C41A9A"/>
    <w:rsid w:val="00C41C94"/>
    <w:rsid w:val="00C41D94"/>
    <w:rsid w:val="00C42026"/>
    <w:rsid w:val="00C42519"/>
    <w:rsid w:val="00C42A7C"/>
    <w:rsid w:val="00C42CFE"/>
    <w:rsid w:val="00C42D9B"/>
    <w:rsid w:val="00C44252"/>
    <w:rsid w:val="00C44623"/>
    <w:rsid w:val="00C4469D"/>
    <w:rsid w:val="00C446CC"/>
    <w:rsid w:val="00C449C2"/>
    <w:rsid w:val="00C44D40"/>
    <w:rsid w:val="00C45591"/>
    <w:rsid w:val="00C45686"/>
    <w:rsid w:val="00C45836"/>
    <w:rsid w:val="00C45864"/>
    <w:rsid w:val="00C45A75"/>
    <w:rsid w:val="00C45FDA"/>
    <w:rsid w:val="00C46A61"/>
    <w:rsid w:val="00C47AFE"/>
    <w:rsid w:val="00C47C8A"/>
    <w:rsid w:val="00C506BE"/>
    <w:rsid w:val="00C507B9"/>
    <w:rsid w:val="00C5087C"/>
    <w:rsid w:val="00C511F1"/>
    <w:rsid w:val="00C5123B"/>
    <w:rsid w:val="00C51900"/>
    <w:rsid w:val="00C51A2B"/>
    <w:rsid w:val="00C51A74"/>
    <w:rsid w:val="00C52335"/>
    <w:rsid w:val="00C526B1"/>
    <w:rsid w:val="00C527F1"/>
    <w:rsid w:val="00C52EC5"/>
    <w:rsid w:val="00C530B1"/>
    <w:rsid w:val="00C5345C"/>
    <w:rsid w:val="00C534E5"/>
    <w:rsid w:val="00C53702"/>
    <w:rsid w:val="00C537A0"/>
    <w:rsid w:val="00C53BB3"/>
    <w:rsid w:val="00C53C6C"/>
    <w:rsid w:val="00C53E08"/>
    <w:rsid w:val="00C53E1D"/>
    <w:rsid w:val="00C541BB"/>
    <w:rsid w:val="00C546B1"/>
    <w:rsid w:val="00C54A1A"/>
    <w:rsid w:val="00C54C29"/>
    <w:rsid w:val="00C5535D"/>
    <w:rsid w:val="00C55367"/>
    <w:rsid w:val="00C55B03"/>
    <w:rsid w:val="00C55BE9"/>
    <w:rsid w:val="00C5639A"/>
    <w:rsid w:val="00C569F7"/>
    <w:rsid w:val="00C57614"/>
    <w:rsid w:val="00C57BF6"/>
    <w:rsid w:val="00C57CFB"/>
    <w:rsid w:val="00C60669"/>
    <w:rsid w:val="00C621CB"/>
    <w:rsid w:val="00C625A0"/>
    <w:rsid w:val="00C62A09"/>
    <w:rsid w:val="00C62CEF"/>
    <w:rsid w:val="00C62D30"/>
    <w:rsid w:val="00C631B1"/>
    <w:rsid w:val="00C63CAB"/>
    <w:rsid w:val="00C63D9B"/>
    <w:rsid w:val="00C64773"/>
    <w:rsid w:val="00C647DC"/>
    <w:rsid w:val="00C64821"/>
    <w:rsid w:val="00C64A17"/>
    <w:rsid w:val="00C64B2A"/>
    <w:rsid w:val="00C6563E"/>
    <w:rsid w:val="00C66C09"/>
    <w:rsid w:val="00C67A3D"/>
    <w:rsid w:val="00C67E32"/>
    <w:rsid w:val="00C70BBF"/>
    <w:rsid w:val="00C70C6C"/>
    <w:rsid w:val="00C70E78"/>
    <w:rsid w:val="00C71722"/>
    <w:rsid w:val="00C72956"/>
    <w:rsid w:val="00C72B37"/>
    <w:rsid w:val="00C72F9A"/>
    <w:rsid w:val="00C7345F"/>
    <w:rsid w:val="00C73ACC"/>
    <w:rsid w:val="00C7425B"/>
    <w:rsid w:val="00C74CB1"/>
    <w:rsid w:val="00C7503E"/>
    <w:rsid w:val="00C750B4"/>
    <w:rsid w:val="00C7517A"/>
    <w:rsid w:val="00C752F6"/>
    <w:rsid w:val="00C75346"/>
    <w:rsid w:val="00C76408"/>
    <w:rsid w:val="00C76FF6"/>
    <w:rsid w:val="00C77805"/>
    <w:rsid w:val="00C77C2E"/>
    <w:rsid w:val="00C80177"/>
    <w:rsid w:val="00C804DF"/>
    <w:rsid w:val="00C805DB"/>
    <w:rsid w:val="00C80804"/>
    <w:rsid w:val="00C80B78"/>
    <w:rsid w:val="00C822EC"/>
    <w:rsid w:val="00C82794"/>
    <w:rsid w:val="00C82D5F"/>
    <w:rsid w:val="00C82D71"/>
    <w:rsid w:val="00C830BC"/>
    <w:rsid w:val="00C83BCD"/>
    <w:rsid w:val="00C842CE"/>
    <w:rsid w:val="00C84494"/>
    <w:rsid w:val="00C846C3"/>
    <w:rsid w:val="00C848F0"/>
    <w:rsid w:val="00C84D15"/>
    <w:rsid w:val="00C857C7"/>
    <w:rsid w:val="00C858D8"/>
    <w:rsid w:val="00C858ED"/>
    <w:rsid w:val="00C85CA0"/>
    <w:rsid w:val="00C86509"/>
    <w:rsid w:val="00C86AC5"/>
    <w:rsid w:val="00C873DB"/>
    <w:rsid w:val="00C87859"/>
    <w:rsid w:val="00C87AB6"/>
    <w:rsid w:val="00C87E01"/>
    <w:rsid w:val="00C90162"/>
    <w:rsid w:val="00C901C7"/>
    <w:rsid w:val="00C9020C"/>
    <w:rsid w:val="00C90237"/>
    <w:rsid w:val="00C90639"/>
    <w:rsid w:val="00C9089F"/>
    <w:rsid w:val="00C91689"/>
    <w:rsid w:val="00C91992"/>
    <w:rsid w:val="00C91A8B"/>
    <w:rsid w:val="00C91B8B"/>
    <w:rsid w:val="00C91C1E"/>
    <w:rsid w:val="00C9250B"/>
    <w:rsid w:val="00C9283E"/>
    <w:rsid w:val="00C9315A"/>
    <w:rsid w:val="00C9357F"/>
    <w:rsid w:val="00C94C1C"/>
    <w:rsid w:val="00C95702"/>
    <w:rsid w:val="00C95E40"/>
    <w:rsid w:val="00C96298"/>
    <w:rsid w:val="00C963C9"/>
    <w:rsid w:val="00C96E7E"/>
    <w:rsid w:val="00C96F06"/>
    <w:rsid w:val="00C9746E"/>
    <w:rsid w:val="00C97C32"/>
    <w:rsid w:val="00CA0514"/>
    <w:rsid w:val="00CA0E85"/>
    <w:rsid w:val="00CA10A5"/>
    <w:rsid w:val="00CA16F2"/>
    <w:rsid w:val="00CA19EC"/>
    <w:rsid w:val="00CA1B60"/>
    <w:rsid w:val="00CA1D7F"/>
    <w:rsid w:val="00CA2434"/>
    <w:rsid w:val="00CA2622"/>
    <w:rsid w:val="00CA2B72"/>
    <w:rsid w:val="00CA2C5A"/>
    <w:rsid w:val="00CA3C35"/>
    <w:rsid w:val="00CA42E9"/>
    <w:rsid w:val="00CA47FF"/>
    <w:rsid w:val="00CA48BC"/>
    <w:rsid w:val="00CA6716"/>
    <w:rsid w:val="00CA6859"/>
    <w:rsid w:val="00CA695C"/>
    <w:rsid w:val="00CA712C"/>
    <w:rsid w:val="00CA7216"/>
    <w:rsid w:val="00CA7B2E"/>
    <w:rsid w:val="00CB1572"/>
    <w:rsid w:val="00CB1C1B"/>
    <w:rsid w:val="00CB1D9B"/>
    <w:rsid w:val="00CB3791"/>
    <w:rsid w:val="00CB3FE8"/>
    <w:rsid w:val="00CB47C6"/>
    <w:rsid w:val="00CB4BA6"/>
    <w:rsid w:val="00CB5264"/>
    <w:rsid w:val="00CB559C"/>
    <w:rsid w:val="00CB55E0"/>
    <w:rsid w:val="00CB5C9C"/>
    <w:rsid w:val="00CB5E37"/>
    <w:rsid w:val="00CB6C5D"/>
    <w:rsid w:val="00CB6C8A"/>
    <w:rsid w:val="00CC00D6"/>
    <w:rsid w:val="00CC0930"/>
    <w:rsid w:val="00CC0DCA"/>
    <w:rsid w:val="00CC1627"/>
    <w:rsid w:val="00CC1EDB"/>
    <w:rsid w:val="00CC2036"/>
    <w:rsid w:val="00CC2044"/>
    <w:rsid w:val="00CC295B"/>
    <w:rsid w:val="00CC2DA8"/>
    <w:rsid w:val="00CC339F"/>
    <w:rsid w:val="00CC34C4"/>
    <w:rsid w:val="00CC3B7C"/>
    <w:rsid w:val="00CC3C04"/>
    <w:rsid w:val="00CC3EF5"/>
    <w:rsid w:val="00CC417A"/>
    <w:rsid w:val="00CC4892"/>
    <w:rsid w:val="00CC511F"/>
    <w:rsid w:val="00CC544E"/>
    <w:rsid w:val="00CC5556"/>
    <w:rsid w:val="00CC581C"/>
    <w:rsid w:val="00CC58C2"/>
    <w:rsid w:val="00CC69EE"/>
    <w:rsid w:val="00CC6DE6"/>
    <w:rsid w:val="00CC7076"/>
    <w:rsid w:val="00CC7378"/>
    <w:rsid w:val="00CD056D"/>
    <w:rsid w:val="00CD083C"/>
    <w:rsid w:val="00CD0DCF"/>
    <w:rsid w:val="00CD0EBC"/>
    <w:rsid w:val="00CD1BD9"/>
    <w:rsid w:val="00CD1F01"/>
    <w:rsid w:val="00CD1F6F"/>
    <w:rsid w:val="00CD29B0"/>
    <w:rsid w:val="00CD3355"/>
    <w:rsid w:val="00CD3487"/>
    <w:rsid w:val="00CD3C3B"/>
    <w:rsid w:val="00CD3E4F"/>
    <w:rsid w:val="00CD41FD"/>
    <w:rsid w:val="00CD42AA"/>
    <w:rsid w:val="00CD4327"/>
    <w:rsid w:val="00CD4C53"/>
    <w:rsid w:val="00CD6076"/>
    <w:rsid w:val="00CD66F0"/>
    <w:rsid w:val="00CD6B91"/>
    <w:rsid w:val="00CD73CB"/>
    <w:rsid w:val="00CE0A68"/>
    <w:rsid w:val="00CE1291"/>
    <w:rsid w:val="00CE1622"/>
    <w:rsid w:val="00CE1B1D"/>
    <w:rsid w:val="00CE20D9"/>
    <w:rsid w:val="00CE219B"/>
    <w:rsid w:val="00CE2E8E"/>
    <w:rsid w:val="00CE30EF"/>
    <w:rsid w:val="00CE4178"/>
    <w:rsid w:val="00CE4712"/>
    <w:rsid w:val="00CE4947"/>
    <w:rsid w:val="00CE4E60"/>
    <w:rsid w:val="00CE4E9A"/>
    <w:rsid w:val="00CE5558"/>
    <w:rsid w:val="00CE577F"/>
    <w:rsid w:val="00CE61C6"/>
    <w:rsid w:val="00CE646E"/>
    <w:rsid w:val="00CE683D"/>
    <w:rsid w:val="00CE6E0D"/>
    <w:rsid w:val="00CE6F45"/>
    <w:rsid w:val="00CE72B2"/>
    <w:rsid w:val="00CF007A"/>
    <w:rsid w:val="00CF02D2"/>
    <w:rsid w:val="00CF0575"/>
    <w:rsid w:val="00CF0927"/>
    <w:rsid w:val="00CF0AF2"/>
    <w:rsid w:val="00CF0B71"/>
    <w:rsid w:val="00CF14C6"/>
    <w:rsid w:val="00CF192E"/>
    <w:rsid w:val="00CF1F33"/>
    <w:rsid w:val="00CF3EAA"/>
    <w:rsid w:val="00CF4380"/>
    <w:rsid w:val="00CF4499"/>
    <w:rsid w:val="00CF4916"/>
    <w:rsid w:val="00CF51D1"/>
    <w:rsid w:val="00CF54C3"/>
    <w:rsid w:val="00CF71C5"/>
    <w:rsid w:val="00CF723C"/>
    <w:rsid w:val="00CF76FC"/>
    <w:rsid w:val="00CF7B08"/>
    <w:rsid w:val="00CF7C21"/>
    <w:rsid w:val="00CF7DD6"/>
    <w:rsid w:val="00D00801"/>
    <w:rsid w:val="00D01436"/>
    <w:rsid w:val="00D017E1"/>
    <w:rsid w:val="00D01B6C"/>
    <w:rsid w:val="00D01EE6"/>
    <w:rsid w:val="00D02BC2"/>
    <w:rsid w:val="00D03398"/>
    <w:rsid w:val="00D0360E"/>
    <w:rsid w:val="00D03EA0"/>
    <w:rsid w:val="00D04476"/>
    <w:rsid w:val="00D0456A"/>
    <w:rsid w:val="00D04792"/>
    <w:rsid w:val="00D04C54"/>
    <w:rsid w:val="00D0536F"/>
    <w:rsid w:val="00D05BF1"/>
    <w:rsid w:val="00D06236"/>
    <w:rsid w:val="00D06EB1"/>
    <w:rsid w:val="00D07053"/>
    <w:rsid w:val="00D072BC"/>
    <w:rsid w:val="00D07648"/>
    <w:rsid w:val="00D100D2"/>
    <w:rsid w:val="00D10BE3"/>
    <w:rsid w:val="00D110A6"/>
    <w:rsid w:val="00D110DB"/>
    <w:rsid w:val="00D11166"/>
    <w:rsid w:val="00D11792"/>
    <w:rsid w:val="00D11DD3"/>
    <w:rsid w:val="00D120A5"/>
    <w:rsid w:val="00D1224F"/>
    <w:rsid w:val="00D128A4"/>
    <w:rsid w:val="00D13636"/>
    <w:rsid w:val="00D136EC"/>
    <w:rsid w:val="00D13BDC"/>
    <w:rsid w:val="00D13D01"/>
    <w:rsid w:val="00D147E9"/>
    <w:rsid w:val="00D14DCB"/>
    <w:rsid w:val="00D154BD"/>
    <w:rsid w:val="00D15B0F"/>
    <w:rsid w:val="00D165E4"/>
    <w:rsid w:val="00D16750"/>
    <w:rsid w:val="00D16BB0"/>
    <w:rsid w:val="00D16E21"/>
    <w:rsid w:val="00D178DC"/>
    <w:rsid w:val="00D17C0B"/>
    <w:rsid w:val="00D17CF2"/>
    <w:rsid w:val="00D17E5B"/>
    <w:rsid w:val="00D17F6A"/>
    <w:rsid w:val="00D20DD0"/>
    <w:rsid w:val="00D20EAB"/>
    <w:rsid w:val="00D20EDD"/>
    <w:rsid w:val="00D2133B"/>
    <w:rsid w:val="00D21576"/>
    <w:rsid w:val="00D215B0"/>
    <w:rsid w:val="00D21843"/>
    <w:rsid w:val="00D21F13"/>
    <w:rsid w:val="00D2347B"/>
    <w:rsid w:val="00D237C0"/>
    <w:rsid w:val="00D240B8"/>
    <w:rsid w:val="00D240FD"/>
    <w:rsid w:val="00D24CE1"/>
    <w:rsid w:val="00D24ECE"/>
    <w:rsid w:val="00D25BF5"/>
    <w:rsid w:val="00D26042"/>
    <w:rsid w:val="00D26077"/>
    <w:rsid w:val="00D2639A"/>
    <w:rsid w:val="00D269EB"/>
    <w:rsid w:val="00D26A99"/>
    <w:rsid w:val="00D27985"/>
    <w:rsid w:val="00D27BBA"/>
    <w:rsid w:val="00D27F66"/>
    <w:rsid w:val="00D30BB7"/>
    <w:rsid w:val="00D311A9"/>
    <w:rsid w:val="00D31249"/>
    <w:rsid w:val="00D31663"/>
    <w:rsid w:val="00D31939"/>
    <w:rsid w:val="00D31CEC"/>
    <w:rsid w:val="00D32DB3"/>
    <w:rsid w:val="00D331E1"/>
    <w:rsid w:val="00D331F9"/>
    <w:rsid w:val="00D3356A"/>
    <w:rsid w:val="00D33791"/>
    <w:rsid w:val="00D33872"/>
    <w:rsid w:val="00D338BF"/>
    <w:rsid w:val="00D33ACB"/>
    <w:rsid w:val="00D33E9F"/>
    <w:rsid w:val="00D343FA"/>
    <w:rsid w:val="00D34669"/>
    <w:rsid w:val="00D3523C"/>
    <w:rsid w:val="00D35588"/>
    <w:rsid w:val="00D356D1"/>
    <w:rsid w:val="00D35962"/>
    <w:rsid w:val="00D3630C"/>
    <w:rsid w:val="00D36B4F"/>
    <w:rsid w:val="00D37063"/>
    <w:rsid w:val="00D37CC5"/>
    <w:rsid w:val="00D40ACC"/>
    <w:rsid w:val="00D40B7E"/>
    <w:rsid w:val="00D4195F"/>
    <w:rsid w:val="00D432EC"/>
    <w:rsid w:val="00D4337A"/>
    <w:rsid w:val="00D435F4"/>
    <w:rsid w:val="00D43B8B"/>
    <w:rsid w:val="00D43F1E"/>
    <w:rsid w:val="00D44DD1"/>
    <w:rsid w:val="00D44E02"/>
    <w:rsid w:val="00D468CA"/>
    <w:rsid w:val="00D46DBD"/>
    <w:rsid w:val="00D47154"/>
    <w:rsid w:val="00D47644"/>
    <w:rsid w:val="00D47A82"/>
    <w:rsid w:val="00D5019A"/>
    <w:rsid w:val="00D503A8"/>
    <w:rsid w:val="00D505DD"/>
    <w:rsid w:val="00D50998"/>
    <w:rsid w:val="00D517B2"/>
    <w:rsid w:val="00D51DD6"/>
    <w:rsid w:val="00D5228A"/>
    <w:rsid w:val="00D52764"/>
    <w:rsid w:val="00D52AFA"/>
    <w:rsid w:val="00D52EFB"/>
    <w:rsid w:val="00D53A53"/>
    <w:rsid w:val="00D542BA"/>
    <w:rsid w:val="00D54481"/>
    <w:rsid w:val="00D549B8"/>
    <w:rsid w:val="00D54A90"/>
    <w:rsid w:val="00D55672"/>
    <w:rsid w:val="00D55C24"/>
    <w:rsid w:val="00D561AD"/>
    <w:rsid w:val="00D56487"/>
    <w:rsid w:val="00D5659E"/>
    <w:rsid w:val="00D56713"/>
    <w:rsid w:val="00D5735E"/>
    <w:rsid w:val="00D57513"/>
    <w:rsid w:val="00D57954"/>
    <w:rsid w:val="00D6029E"/>
    <w:rsid w:val="00D6085F"/>
    <w:rsid w:val="00D610F3"/>
    <w:rsid w:val="00D6110C"/>
    <w:rsid w:val="00D6187F"/>
    <w:rsid w:val="00D61D3B"/>
    <w:rsid w:val="00D6219A"/>
    <w:rsid w:val="00D623C8"/>
    <w:rsid w:val="00D630CB"/>
    <w:rsid w:val="00D6373A"/>
    <w:rsid w:val="00D637F4"/>
    <w:rsid w:val="00D6429A"/>
    <w:rsid w:val="00D64692"/>
    <w:rsid w:val="00D6584F"/>
    <w:rsid w:val="00D65921"/>
    <w:rsid w:val="00D65D6B"/>
    <w:rsid w:val="00D65FD6"/>
    <w:rsid w:val="00D6627C"/>
    <w:rsid w:val="00D66914"/>
    <w:rsid w:val="00D66B2F"/>
    <w:rsid w:val="00D674C0"/>
    <w:rsid w:val="00D67706"/>
    <w:rsid w:val="00D678DC"/>
    <w:rsid w:val="00D701F2"/>
    <w:rsid w:val="00D712AB"/>
    <w:rsid w:val="00D713F5"/>
    <w:rsid w:val="00D7156F"/>
    <w:rsid w:val="00D71986"/>
    <w:rsid w:val="00D71A20"/>
    <w:rsid w:val="00D71B07"/>
    <w:rsid w:val="00D71CB3"/>
    <w:rsid w:val="00D71FA4"/>
    <w:rsid w:val="00D7249F"/>
    <w:rsid w:val="00D72656"/>
    <w:rsid w:val="00D728AB"/>
    <w:rsid w:val="00D72913"/>
    <w:rsid w:val="00D72D63"/>
    <w:rsid w:val="00D7357B"/>
    <w:rsid w:val="00D73A09"/>
    <w:rsid w:val="00D75A3D"/>
    <w:rsid w:val="00D75D84"/>
    <w:rsid w:val="00D7631F"/>
    <w:rsid w:val="00D76631"/>
    <w:rsid w:val="00D768DF"/>
    <w:rsid w:val="00D76BE7"/>
    <w:rsid w:val="00D76CAA"/>
    <w:rsid w:val="00D77DC2"/>
    <w:rsid w:val="00D77ED0"/>
    <w:rsid w:val="00D801C0"/>
    <w:rsid w:val="00D80302"/>
    <w:rsid w:val="00D8106E"/>
    <w:rsid w:val="00D812D7"/>
    <w:rsid w:val="00D8207B"/>
    <w:rsid w:val="00D82E99"/>
    <w:rsid w:val="00D8311D"/>
    <w:rsid w:val="00D832CD"/>
    <w:rsid w:val="00D832D0"/>
    <w:rsid w:val="00D83631"/>
    <w:rsid w:val="00D83A2B"/>
    <w:rsid w:val="00D83A2F"/>
    <w:rsid w:val="00D83A5A"/>
    <w:rsid w:val="00D83C5D"/>
    <w:rsid w:val="00D846EB"/>
    <w:rsid w:val="00D84927"/>
    <w:rsid w:val="00D852C9"/>
    <w:rsid w:val="00D858DB"/>
    <w:rsid w:val="00D85B72"/>
    <w:rsid w:val="00D85BC7"/>
    <w:rsid w:val="00D85CBE"/>
    <w:rsid w:val="00D85D93"/>
    <w:rsid w:val="00D864A1"/>
    <w:rsid w:val="00D86D0C"/>
    <w:rsid w:val="00D86DED"/>
    <w:rsid w:val="00D87C13"/>
    <w:rsid w:val="00D900D7"/>
    <w:rsid w:val="00D904D0"/>
    <w:rsid w:val="00D90728"/>
    <w:rsid w:val="00D9164A"/>
    <w:rsid w:val="00D92535"/>
    <w:rsid w:val="00D92815"/>
    <w:rsid w:val="00D92F79"/>
    <w:rsid w:val="00D930E6"/>
    <w:rsid w:val="00D9332A"/>
    <w:rsid w:val="00D93962"/>
    <w:rsid w:val="00D93BFE"/>
    <w:rsid w:val="00D93C83"/>
    <w:rsid w:val="00D94170"/>
    <w:rsid w:val="00D9542D"/>
    <w:rsid w:val="00D9617C"/>
    <w:rsid w:val="00D962FD"/>
    <w:rsid w:val="00D96322"/>
    <w:rsid w:val="00D974AE"/>
    <w:rsid w:val="00D975AD"/>
    <w:rsid w:val="00D97F58"/>
    <w:rsid w:val="00DA000F"/>
    <w:rsid w:val="00DA0035"/>
    <w:rsid w:val="00DA0481"/>
    <w:rsid w:val="00DA04B8"/>
    <w:rsid w:val="00DA0A35"/>
    <w:rsid w:val="00DA1673"/>
    <w:rsid w:val="00DA2616"/>
    <w:rsid w:val="00DA2F91"/>
    <w:rsid w:val="00DA3271"/>
    <w:rsid w:val="00DA3EFA"/>
    <w:rsid w:val="00DA417D"/>
    <w:rsid w:val="00DA4476"/>
    <w:rsid w:val="00DA5076"/>
    <w:rsid w:val="00DA521F"/>
    <w:rsid w:val="00DA52CE"/>
    <w:rsid w:val="00DA5BF2"/>
    <w:rsid w:val="00DA6338"/>
    <w:rsid w:val="00DA71BA"/>
    <w:rsid w:val="00DA7885"/>
    <w:rsid w:val="00DA78B0"/>
    <w:rsid w:val="00DA7F50"/>
    <w:rsid w:val="00DB014C"/>
    <w:rsid w:val="00DB0340"/>
    <w:rsid w:val="00DB0BB9"/>
    <w:rsid w:val="00DB0D57"/>
    <w:rsid w:val="00DB0E97"/>
    <w:rsid w:val="00DB10C8"/>
    <w:rsid w:val="00DB123C"/>
    <w:rsid w:val="00DB1843"/>
    <w:rsid w:val="00DB1912"/>
    <w:rsid w:val="00DB1AC9"/>
    <w:rsid w:val="00DB1ECE"/>
    <w:rsid w:val="00DB213C"/>
    <w:rsid w:val="00DB2622"/>
    <w:rsid w:val="00DB2D13"/>
    <w:rsid w:val="00DB3002"/>
    <w:rsid w:val="00DB3B98"/>
    <w:rsid w:val="00DB445D"/>
    <w:rsid w:val="00DB471F"/>
    <w:rsid w:val="00DB47D5"/>
    <w:rsid w:val="00DB4BA3"/>
    <w:rsid w:val="00DB4C5B"/>
    <w:rsid w:val="00DB4FB6"/>
    <w:rsid w:val="00DB5204"/>
    <w:rsid w:val="00DB5B71"/>
    <w:rsid w:val="00DB61F9"/>
    <w:rsid w:val="00DB660D"/>
    <w:rsid w:val="00DB6BD6"/>
    <w:rsid w:val="00DB6C88"/>
    <w:rsid w:val="00DB6FE4"/>
    <w:rsid w:val="00DB71B5"/>
    <w:rsid w:val="00DB74F3"/>
    <w:rsid w:val="00DB789A"/>
    <w:rsid w:val="00DB7C2B"/>
    <w:rsid w:val="00DC0889"/>
    <w:rsid w:val="00DC0C9C"/>
    <w:rsid w:val="00DC1419"/>
    <w:rsid w:val="00DC1CB7"/>
    <w:rsid w:val="00DC2312"/>
    <w:rsid w:val="00DC27EF"/>
    <w:rsid w:val="00DC2AFE"/>
    <w:rsid w:val="00DC33FE"/>
    <w:rsid w:val="00DC377A"/>
    <w:rsid w:val="00DC3D24"/>
    <w:rsid w:val="00DC3F55"/>
    <w:rsid w:val="00DC4018"/>
    <w:rsid w:val="00DC47EC"/>
    <w:rsid w:val="00DC4887"/>
    <w:rsid w:val="00DC55A5"/>
    <w:rsid w:val="00DC565B"/>
    <w:rsid w:val="00DC6499"/>
    <w:rsid w:val="00DC653F"/>
    <w:rsid w:val="00DC6793"/>
    <w:rsid w:val="00DC6A6E"/>
    <w:rsid w:val="00DC7060"/>
    <w:rsid w:val="00DC7581"/>
    <w:rsid w:val="00DC7718"/>
    <w:rsid w:val="00DC7935"/>
    <w:rsid w:val="00DC7BBD"/>
    <w:rsid w:val="00DD0AC8"/>
    <w:rsid w:val="00DD17C9"/>
    <w:rsid w:val="00DD1CEE"/>
    <w:rsid w:val="00DD1D19"/>
    <w:rsid w:val="00DD205F"/>
    <w:rsid w:val="00DD20CB"/>
    <w:rsid w:val="00DD2250"/>
    <w:rsid w:val="00DD2383"/>
    <w:rsid w:val="00DD2EF8"/>
    <w:rsid w:val="00DD3590"/>
    <w:rsid w:val="00DD3823"/>
    <w:rsid w:val="00DD3A46"/>
    <w:rsid w:val="00DD3A67"/>
    <w:rsid w:val="00DD3D1B"/>
    <w:rsid w:val="00DD3DAE"/>
    <w:rsid w:val="00DD50DD"/>
    <w:rsid w:val="00DD53BE"/>
    <w:rsid w:val="00DD561A"/>
    <w:rsid w:val="00DD5979"/>
    <w:rsid w:val="00DD6155"/>
    <w:rsid w:val="00DD6375"/>
    <w:rsid w:val="00DD6615"/>
    <w:rsid w:val="00DD6CEA"/>
    <w:rsid w:val="00DD7731"/>
    <w:rsid w:val="00DD7A0A"/>
    <w:rsid w:val="00DD7B65"/>
    <w:rsid w:val="00DD7E54"/>
    <w:rsid w:val="00DD7FE9"/>
    <w:rsid w:val="00DE0203"/>
    <w:rsid w:val="00DE04D6"/>
    <w:rsid w:val="00DE0582"/>
    <w:rsid w:val="00DE0723"/>
    <w:rsid w:val="00DE0735"/>
    <w:rsid w:val="00DE0738"/>
    <w:rsid w:val="00DE140C"/>
    <w:rsid w:val="00DE1DB4"/>
    <w:rsid w:val="00DE27A8"/>
    <w:rsid w:val="00DE2AF3"/>
    <w:rsid w:val="00DE2CE4"/>
    <w:rsid w:val="00DE2E84"/>
    <w:rsid w:val="00DE31EC"/>
    <w:rsid w:val="00DE341A"/>
    <w:rsid w:val="00DE43B0"/>
    <w:rsid w:val="00DE4847"/>
    <w:rsid w:val="00DE4C3F"/>
    <w:rsid w:val="00DE4F88"/>
    <w:rsid w:val="00DE534F"/>
    <w:rsid w:val="00DE5598"/>
    <w:rsid w:val="00DE559E"/>
    <w:rsid w:val="00DE5EEF"/>
    <w:rsid w:val="00DE61A5"/>
    <w:rsid w:val="00DE61E2"/>
    <w:rsid w:val="00DE6B0C"/>
    <w:rsid w:val="00DE7188"/>
    <w:rsid w:val="00DE72E1"/>
    <w:rsid w:val="00DE7739"/>
    <w:rsid w:val="00DE796F"/>
    <w:rsid w:val="00DE7ACD"/>
    <w:rsid w:val="00DF0143"/>
    <w:rsid w:val="00DF0A28"/>
    <w:rsid w:val="00DF0C50"/>
    <w:rsid w:val="00DF0D7D"/>
    <w:rsid w:val="00DF0DD3"/>
    <w:rsid w:val="00DF1019"/>
    <w:rsid w:val="00DF13CD"/>
    <w:rsid w:val="00DF1762"/>
    <w:rsid w:val="00DF17D8"/>
    <w:rsid w:val="00DF25EB"/>
    <w:rsid w:val="00DF2826"/>
    <w:rsid w:val="00DF2B87"/>
    <w:rsid w:val="00DF31C8"/>
    <w:rsid w:val="00DF35E7"/>
    <w:rsid w:val="00DF37A0"/>
    <w:rsid w:val="00DF38E6"/>
    <w:rsid w:val="00DF405C"/>
    <w:rsid w:val="00DF42B0"/>
    <w:rsid w:val="00DF4321"/>
    <w:rsid w:val="00DF4427"/>
    <w:rsid w:val="00DF49E0"/>
    <w:rsid w:val="00DF549A"/>
    <w:rsid w:val="00DF5853"/>
    <w:rsid w:val="00DF589F"/>
    <w:rsid w:val="00DF6156"/>
    <w:rsid w:val="00DF6221"/>
    <w:rsid w:val="00DF6B32"/>
    <w:rsid w:val="00DF72A3"/>
    <w:rsid w:val="00DF734B"/>
    <w:rsid w:val="00DF7710"/>
    <w:rsid w:val="00DF7A79"/>
    <w:rsid w:val="00DF7D39"/>
    <w:rsid w:val="00DF7E01"/>
    <w:rsid w:val="00E000F9"/>
    <w:rsid w:val="00E001D8"/>
    <w:rsid w:val="00E003AA"/>
    <w:rsid w:val="00E00586"/>
    <w:rsid w:val="00E005C7"/>
    <w:rsid w:val="00E00DAB"/>
    <w:rsid w:val="00E013C7"/>
    <w:rsid w:val="00E01859"/>
    <w:rsid w:val="00E01ABF"/>
    <w:rsid w:val="00E02B7D"/>
    <w:rsid w:val="00E03562"/>
    <w:rsid w:val="00E03C3B"/>
    <w:rsid w:val="00E03CF4"/>
    <w:rsid w:val="00E03E61"/>
    <w:rsid w:val="00E03F86"/>
    <w:rsid w:val="00E0461E"/>
    <w:rsid w:val="00E046BC"/>
    <w:rsid w:val="00E04BEB"/>
    <w:rsid w:val="00E04C07"/>
    <w:rsid w:val="00E04EA5"/>
    <w:rsid w:val="00E053C9"/>
    <w:rsid w:val="00E05583"/>
    <w:rsid w:val="00E05968"/>
    <w:rsid w:val="00E05BA3"/>
    <w:rsid w:val="00E05D66"/>
    <w:rsid w:val="00E05E95"/>
    <w:rsid w:val="00E064ED"/>
    <w:rsid w:val="00E06787"/>
    <w:rsid w:val="00E0695A"/>
    <w:rsid w:val="00E069B8"/>
    <w:rsid w:val="00E06AEE"/>
    <w:rsid w:val="00E06F58"/>
    <w:rsid w:val="00E0708B"/>
    <w:rsid w:val="00E0737D"/>
    <w:rsid w:val="00E0764C"/>
    <w:rsid w:val="00E07D84"/>
    <w:rsid w:val="00E11A02"/>
    <w:rsid w:val="00E11B5A"/>
    <w:rsid w:val="00E12E69"/>
    <w:rsid w:val="00E13260"/>
    <w:rsid w:val="00E13938"/>
    <w:rsid w:val="00E13F88"/>
    <w:rsid w:val="00E1405D"/>
    <w:rsid w:val="00E14628"/>
    <w:rsid w:val="00E15786"/>
    <w:rsid w:val="00E1625C"/>
    <w:rsid w:val="00E16375"/>
    <w:rsid w:val="00E16CEA"/>
    <w:rsid w:val="00E17048"/>
    <w:rsid w:val="00E17AF3"/>
    <w:rsid w:val="00E17C59"/>
    <w:rsid w:val="00E17E2E"/>
    <w:rsid w:val="00E2131F"/>
    <w:rsid w:val="00E21457"/>
    <w:rsid w:val="00E23046"/>
    <w:rsid w:val="00E236F0"/>
    <w:rsid w:val="00E23BE5"/>
    <w:rsid w:val="00E241EA"/>
    <w:rsid w:val="00E24E1D"/>
    <w:rsid w:val="00E24EFF"/>
    <w:rsid w:val="00E25527"/>
    <w:rsid w:val="00E255D4"/>
    <w:rsid w:val="00E25CBF"/>
    <w:rsid w:val="00E26C2E"/>
    <w:rsid w:val="00E26F7A"/>
    <w:rsid w:val="00E2727C"/>
    <w:rsid w:val="00E27612"/>
    <w:rsid w:val="00E27836"/>
    <w:rsid w:val="00E30084"/>
    <w:rsid w:val="00E30173"/>
    <w:rsid w:val="00E30DD0"/>
    <w:rsid w:val="00E31B02"/>
    <w:rsid w:val="00E31B86"/>
    <w:rsid w:val="00E31DB8"/>
    <w:rsid w:val="00E3249F"/>
    <w:rsid w:val="00E32D74"/>
    <w:rsid w:val="00E335B0"/>
    <w:rsid w:val="00E335BD"/>
    <w:rsid w:val="00E33CCA"/>
    <w:rsid w:val="00E33DD6"/>
    <w:rsid w:val="00E34B34"/>
    <w:rsid w:val="00E35049"/>
    <w:rsid w:val="00E3518F"/>
    <w:rsid w:val="00E35834"/>
    <w:rsid w:val="00E35F6A"/>
    <w:rsid w:val="00E36126"/>
    <w:rsid w:val="00E36750"/>
    <w:rsid w:val="00E369EA"/>
    <w:rsid w:val="00E36A06"/>
    <w:rsid w:val="00E36AA0"/>
    <w:rsid w:val="00E36CD0"/>
    <w:rsid w:val="00E374B2"/>
    <w:rsid w:val="00E374ED"/>
    <w:rsid w:val="00E37D15"/>
    <w:rsid w:val="00E37E1C"/>
    <w:rsid w:val="00E40490"/>
    <w:rsid w:val="00E40807"/>
    <w:rsid w:val="00E4123F"/>
    <w:rsid w:val="00E416C8"/>
    <w:rsid w:val="00E418E5"/>
    <w:rsid w:val="00E41B27"/>
    <w:rsid w:val="00E42222"/>
    <w:rsid w:val="00E42238"/>
    <w:rsid w:val="00E42384"/>
    <w:rsid w:val="00E42C33"/>
    <w:rsid w:val="00E42C60"/>
    <w:rsid w:val="00E43054"/>
    <w:rsid w:val="00E433C4"/>
    <w:rsid w:val="00E43F04"/>
    <w:rsid w:val="00E44628"/>
    <w:rsid w:val="00E44749"/>
    <w:rsid w:val="00E448C0"/>
    <w:rsid w:val="00E44978"/>
    <w:rsid w:val="00E45F7A"/>
    <w:rsid w:val="00E46991"/>
    <w:rsid w:val="00E47310"/>
    <w:rsid w:val="00E47575"/>
    <w:rsid w:val="00E47CAF"/>
    <w:rsid w:val="00E47D83"/>
    <w:rsid w:val="00E500CA"/>
    <w:rsid w:val="00E5052A"/>
    <w:rsid w:val="00E50D21"/>
    <w:rsid w:val="00E50DE3"/>
    <w:rsid w:val="00E50F9C"/>
    <w:rsid w:val="00E511BA"/>
    <w:rsid w:val="00E51691"/>
    <w:rsid w:val="00E51879"/>
    <w:rsid w:val="00E519C5"/>
    <w:rsid w:val="00E51F1E"/>
    <w:rsid w:val="00E520C4"/>
    <w:rsid w:val="00E521CA"/>
    <w:rsid w:val="00E529A9"/>
    <w:rsid w:val="00E52AC2"/>
    <w:rsid w:val="00E52C97"/>
    <w:rsid w:val="00E5307D"/>
    <w:rsid w:val="00E536AC"/>
    <w:rsid w:val="00E53AFF"/>
    <w:rsid w:val="00E53C84"/>
    <w:rsid w:val="00E53EEE"/>
    <w:rsid w:val="00E541EC"/>
    <w:rsid w:val="00E54278"/>
    <w:rsid w:val="00E54988"/>
    <w:rsid w:val="00E55376"/>
    <w:rsid w:val="00E555CF"/>
    <w:rsid w:val="00E555EA"/>
    <w:rsid w:val="00E55750"/>
    <w:rsid w:val="00E55C6F"/>
    <w:rsid w:val="00E5621F"/>
    <w:rsid w:val="00E56399"/>
    <w:rsid w:val="00E567B4"/>
    <w:rsid w:val="00E56AAA"/>
    <w:rsid w:val="00E5713D"/>
    <w:rsid w:val="00E576BE"/>
    <w:rsid w:val="00E57DAA"/>
    <w:rsid w:val="00E57FD8"/>
    <w:rsid w:val="00E600C7"/>
    <w:rsid w:val="00E6016E"/>
    <w:rsid w:val="00E603D4"/>
    <w:rsid w:val="00E60C8F"/>
    <w:rsid w:val="00E616FB"/>
    <w:rsid w:val="00E6195D"/>
    <w:rsid w:val="00E61B80"/>
    <w:rsid w:val="00E61C10"/>
    <w:rsid w:val="00E61C42"/>
    <w:rsid w:val="00E61F7D"/>
    <w:rsid w:val="00E62BBD"/>
    <w:rsid w:val="00E630CE"/>
    <w:rsid w:val="00E636D6"/>
    <w:rsid w:val="00E63B9B"/>
    <w:rsid w:val="00E64536"/>
    <w:rsid w:val="00E646DD"/>
    <w:rsid w:val="00E649D4"/>
    <w:rsid w:val="00E652AB"/>
    <w:rsid w:val="00E65861"/>
    <w:rsid w:val="00E664E5"/>
    <w:rsid w:val="00E66F6C"/>
    <w:rsid w:val="00E67BB7"/>
    <w:rsid w:val="00E67BF5"/>
    <w:rsid w:val="00E67E62"/>
    <w:rsid w:val="00E67EC1"/>
    <w:rsid w:val="00E7015D"/>
    <w:rsid w:val="00E7022F"/>
    <w:rsid w:val="00E7030B"/>
    <w:rsid w:val="00E70454"/>
    <w:rsid w:val="00E704EE"/>
    <w:rsid w:val="00E70EE3"/>
    <w:rsid w:val="00E7106F"/>
    <w:rsid w:val="00E7150C"/>
    <w:rsid w:val="00E7165F"/>
    <w:rsid w:val="00E71E1A"/>
    <w:rsid w:val="00E720AE"/>
    <w:rsid w:val="00E72125"/>
    <w:rsid w:val="00E72E94"/>
    <w:rsid w:val="00E7300C"/>
    <w:rsid w:val="00E73107"/>
    <w:rsid w:val="00E732FD"/>
    <w:rsid w:val="00E741F6"/>
    <w:rsid w:val="00E745BB"/>
    <w:rsid w:val="00E7510A"/>
    <w:rsid w:val="00E75808"/>
    <w:rsid w:val="00E75A7A"/>
    <w:rsid w:val="00E768E3"/>
    <w:rsid w:val="00E76E11"/>
    <w:rsid w:val="00E76ED1"/>
    <w:rsid w:val="00E77AFE"/>
    <w:rsid w:val="00E77F3F"/>
    <w:rsid w:val="00E80551"/>
    <w:rsid w:val="00E8082D"/>
    <w:rsid w:val="00E81146"/>
    <w:rsid w:val="00E81985"/>
    <w:rsid w:val="00E82158"/>
    <w:rsid w:val="00E82B42"/>
    <w:rsid w:val="00E82D2C"/>
    <w:rsid w:val="00E8358A"/>
    <w:rsid w:val="00E835A2"/>
    <w:rsid w:val="00E836B9"/>
    <w:rsid w:val="00E83E1E"/>
    <w:rsid w:val="00E840AC"/>
    <w:rsid w:val="00E84326"/>
    <w:rsid w:val="00E845A3"/>
    <w:rsid w:val="00E848B9"/>
    <w:rsid w:val="00E84963"/>
    <w:rsid w:val="00E84986"/>
    <w:rsid w:val="00E84B16"/>
    <w:rsid w:val="00E84CED"/>
    <w:rsid w:val="00E85A33"/>
    <w:rsid w:val="00E869B6"/>
    <w:rsid w:val="00E869DD"/>
    <w:rsid w:val="00E871A3"/>
    <w:rsid w:val="00E87252"/>
    <w:rsid w:val="00E8795D"/>
    <w:rsid w:val="00E87C1F"/>
    <w:rsid w:val="00E90015"/>
    <w:rsid w:val="00E90196"/>
    <w:rsid w:val="00E9025A"/>
    <w:rsid w:val="00E907F3"/>
    <w:rsid w:val="00E9090E"/>
    <w:rsid w:val="00E90A48"/>
    <w:rsid w:val="00E9199D"/>
    <w:rsid w:val="00E91F5D"/>
    <w:rsid w:val="00E925C9"/>
    <w:rsid w:val="00E929F1"/>
    <w:rsid w:val="00E92A46"/>
    <w:rsid w:val="00E92C5B"/>
    <w:rsid w:val="00E93204"/>
    <w:rsid w:val="00E93282"/>
    <w:rsid w:val="00E9352B"/>
    <w:rsid w:val="00E93BB5"/>
    <w:rsid w:val="00E93C0F"/>
    <w:rsid w:val="00E94151"/>
    <w:rsid w:val="00E945D0"/>
    <w:rsid w:val="00E94659"/>
    <w:rsid w:val="00E949D3"/>
    <w:rsid w:val="00E950C8"/>
    <w:rsid w:val="00E95A5E"/>
    <w:rsid w:val="00E95B68"/>
    <w:rsid w:val="00E95B6F"/>
    <w:rsid w:val="00E96038"/>
    <w:rsid w:val="00E9614B"/>
    <w:rsid w:val="00E964D5"/>
    <w:rsid w:val="00E96AC5"/>
    <w:rsid w:val="00E9707F"/>
    <w:rsid w:val="00E97586"/>
    <w:rsid w:val="00E97925"/>
    <w:rsid w:val="00E97EE9"/>
    <w:rsid w:val="00EA00B3"/>
    <w:rsid w:val="00EA0416"/>
    <w:rsid w:val="00EA05A5"/>
    <w:rsid w:val="00EA068F"/>
    <w:rsid w:val="00EA0874"/>
    <w:rsid w:val="00EA0D1B"/>
    <w:rsid w:val="00EA1472"/>
    <w:rsid w:val="00EA1772"/>
    <w:rsid w:val="00EA1801"/>
    <w:rsid w:val="00EA184E"/>
    <w:rsid w:val="00EA21F7"/>
    <w:rsid w:val="00EA22BF"/>
    <w:rsid w:val="00EA41A0"/>
    <w:rsid w:val="00EA4AF2"/>
    <w:rsid w:val="00EA52BA"/>
    <w:rsid w:val="00EA56A5"/>
    <w:rsid w:val="00EA572C"/>
    <w:rsid w:val="00EA61F8"/>
    <w:rsid w:val="00EA644D"/>
    <w:rsid w:val="00EA6AEF"/>
    <w:rsid w:val="00EA6B6E"/>
    <w:rsid w:val="00EA6CC4"/>
    <w:rsid w:val="00EA764E"/>
    <w:rsid w:val="00EA774D"/>
    <w:rsid w:val="00EA7C74"/>
    <w:rsid w:val="00EA7E78"/>
    <w:rsid w:val="00EA7F00"/>
    <w:rsid w:val="00EB0A6B"/>
    <w:rsid w:val="00EB1F2D"/>
    <w:rsid w:val="00EB226C"/>
    <w:rsid w:val="00EB2493"/>
    <w:rsid w:val="00EB3320"/>
    <w:rsid w:val="00EB3CC4"/>
    <w:rsid w:val="00EB4469"/>
    <w:rsid w:val="00EB4AA3"/>
    <w:rsid w:val="00EB4DC3"/>
    <w:rsid w:val="00EB53F0"/>
    <w:rsid w:val="00EB5773"/>
    <w:rsid w:val="00EB5829"/>
    <w:rsid w:val="00EB58B4"/>
    <w:rsid w:val="00EB6127"/>
    <w:rsid w:val="00EB6BD1"/>
    <w:rsid w:val="00EB7193"/>
    <w:rsid w:val="00EB7D63"/>
    <w:rsid w:val="00EC0294"/>
    <w:rsid w:val="00EC0328"/>
    <w:rsid w:val="00EC08CD"/>
    <w:rsid w:val="00EC0A45"/>
    <w:rsid w:val="00EC1A03"/>
    <w:rsid w:val="00EC1BC9"/>
    <w:rsid w:val="00EC1E78"/>
    <w:rsid w:val="00EC2390"/>
    <w:rsid w:val="00EC28AD"/>
    <w:rsid w:val="00EC5681"/>
    <w:rsid w:val="00EC5878"/>
    <w:rsid w:val="00EC5E12"/>
    <w:rsid w:val="00EC5FE9"/>
    <w:rsid w:val="00EC6310"/>
    <w:rsid w:val="00EC667E"/>
    <w:rsid w:val="00EC7089"/>
    <w:rsid w:val="00EC7715"/>
    <w:rsid w:val="00EC7D9D"/>
    <w:rsid w:val="00ED0C01"/>
    <w:rsid w:val="00ED1265"/>
    <w:rsid w:val="00ED13A9"/>
    <w:rsid w:val="00ED1964"/>
    <w:rsid w:val="00ED199B"/>
    <w:rsid w:val="00ED221C"/>
    <w:rsid w:val="00ED2265"/>
    <w:rsid w:val="00ED2303"/>
    <w:rsid w:val="00ED2426"/>
    <w:rsid w:val="00ED3608"/>
    <w:rsid w:val="00ED366E"/>
    <w:rsid w:val="00ED379C"/>
    <w:rsid w:val="00ED408A"/>
    <w:rsid w:val="00ED43CD"/>
    <w:rsid w:val="00ED43F2"/>
    <w:rsid w:val="00ED4411"/>
    <w:rsid w:val="00ED4716"/>
    <w:rsid w:val="00ED4857"/>
    <w:rsid w:val="00ED5786"/>
    <w:rsid w:val="00ED592F"/>
    <w:rsid w:val="00ED5958"/>
    <w:rsid w:val="00ED5D3F"/>
    <w:rsid w:val="00ED5FAE"/>
    <w:rsid w:val="00ED64FB"/>
    <w:rsid w:val="00ED65C0"/>
    <w:rsid w:val="00ED661E"/>
    <w:rsid w:val="00ED66B7"/>
    <w:rsid w:val="00ED7014"/>
    <w:rsid w:val="00ED707C"/>
    <w:rsid w:val="00ED736A"/>
    <w:rsid w:val="00ED7485"/>
    <w:rsid w:val="00ED75A8"/>
    <w:rsid w:val="00ED7C95"/>
    <w:rsid w:val="00ED7D77"/>
    <w:rsid w:val="00EE0610"/>
    <w:rsid w:val="00EE0C79"/>
    <w:rsid w:val="00EE0D6B"/>
    <w:rsid w:val="00EE0F37"/>
    <w:rsid w:val="00EE14AB"/>
    <w:rsid w:val="00EE17DC"/>
    <w:rsid w:val="00EE1A32"/>
    <w:rsid w:val="00EE1BCA"/>
    <w:rsid w:val="00EE1C00"/>
    <w:rsid w:val="00EE1FF1"/>
    <w:rsid w:val="00EE207B"/>
    <w:rsid w:val="00EE20DA"/>
    <w:rsid w:val="00EE3E94"/>
    <w:rsid w:val="00EE46DB"/>
    <w:rsid w:val="00EE477C"/>
    <w:rsid w:val="00EE48E9"/>
    <w:rsid w:val="00EE4D83"/>
    <w:rsid w:val="00EE4EB0"/>
    <w:rsid w:val="00EE50FF"/>
    <w:rsid w:val="00EE525B"/>
    <w:rsid w:val="00EE55D8"/>
    <w:rsid w:val="00EE587C"/>
    <w:rsid w:val="00EE5F3E"/>
    <w:rsid w:val="00EE6054"/>
    <w:rsid w:val="00EE7DC6"/>
    <w:rsid w:val="00EE7DD7"/>
    <w:rsid w:val="00EF02E8"/>
    <w:rsid w:val="00EF05F7"/>
    <w:rsid w:val="00EF0966"/>
    <w:rsid w:val="00EF18D9"/>
    <w:rsid w:val="00EF1C73"/>
    <w:rsid w:val="00EF1E29"/>
    <w:rsid w:val="00EF1EB0"/>
    <w:rsid w:val="00EF2BDA"/>
    <w:rsid w:val="00EF3851"/>
    <w:rsid w:val="00EF3883"/>
    <w:rsid w:val="00EF3DA7"/>
    <w:rsid w:val="00EF42EF"/>
    <w:rsid w:val="00EF482B"/>
    <w:rsid w:val="00EF4C2F"/>
    <w:rsid w:val="00EF5034"/>
    <w:rsid w:val="00EF5993"/>
    <w:rsid w:val="00EF6368"/>
    <w:rsid w:val="00EF6426"/>
    <w:rsid w:val="00EF66EC"/>
    <w:rsid w:val="00EF68AF"/>
    <w:rsid w:val="00EF6C5B"/>
    <w:rsid w:val="00EF6E5D"/>
    <w:rsid w:val="00EF6E6D"/>
    <w:rsid w:val="00EF70F8"/>
    <w:rsid w:val="00EF71DC"/>
    <w:rsid w:val="00EF7451"/>
    <w:rsid w:val="00F00326"/>
    <w:rsid w:val="00F0208D"/>
    <w:rsid w:val="00F02601"/>
    <w:rsid w:val="00F02A14"/>
    <w:rsid w:val="00F02A52"/>
    <w:rsid w:val="00F02C2F"/>
    <w:rsid w:val="00F02F39"/>
    <w:rsid w:val="00F02FEA"/>
    <w:rsid w:val="00F03773"/>
    <w:rsid w:val="00F04383"/>
    <w:rsid w:val="00F04FEA"/>
    <w:rsid w:val="00F05105"/>
    <w:rsid w:val="00F0519E"/>
    <w:rsid w:val="00F060EF"/>
    <w:rsid w:val="00F069AB"/>
    <w:rsid w:val="00F07595"/>
    <w:rsid w:val="00F07942"/>
    <w:rsid w:val="00F07A93"/>
    <w:rsid w:val="00F07D36"/>
    <w:rsid w:val="00F10113"/>
    <w:rsid w:val="00F106BF"/>
    <w:rsid w:val="00F10705"/>
    <w:rsid w:val="00F107AC"/>
    <w:rsid w:val="00F10E3F"/>
    <w:rsid w:val="00F11047"/>
    <w:rsid w:val="00F11250"/>
    <w:rsid w:val="00F114C6"/>
    <w:rsid w:val="00F11FE6"/>
    <w:rsid w:val="00F12A21"/>
    <w:rsid w:val="00F13307"/>
    <w:rsid w:val="00F133D6"/>
    <w:rsid w:val="00F13A7E"/>
    <w:rsid w:val="00F13A9D"/>
    <w:rsid w:val="00F13EEF"/>
    <w:rsid w:val="00F14251"/>
    <w:rsid w:val="00F143A1"/>
    <w:rsid w:val="00F14B1A"/>
    <w:rsid w:val="00F14D7A"/>
    <w:rsid w:val="00F14DC3"/>
    <w:rsid w:val="00F15AAD"/>
    <w:rsid w:val="00F15DDD"/>
    <w:rsid w:val="00F166D1"/>
    <w:rsid w:val="00F171D5"/>
    <w:rsid w:val="00F17C7E"/>
    <w:rsid w:val="00F21BC3"/>
    <w:rsid w:val="00F21C8E"/>
    <w:rsid w:val="00F21DB4"/>
    <w:rsid w:val="00F220B6"/>
    <w:rsid w:val="00F2278A"/>
    <w:rsid w:val="00F22849"/>
    <w:rsid w:val="00F22B67"/>
    <w:rsid w:val="00F23D2C"/>
    <w:rsid w:val="00F23EFC"/>
    <w:rsid w:val="00F2502D"/>
    <w:rsid w:val="00F2554A"/>
    <w:rsid w:val="00F255CB"/>
    <w:rsid w:val="00F262F7"/>
    <w:rsid w:val="00F26456"/>
    <w:rsid w:val="00F264B2"/>
    <w:rsid w:val="00F26D85"/>
    <w:rsid w:val="00F26DF4"/>
    <w:rsid w:val="00F2748D"/>
    <w:rsid w:val="00F276AA"/>
    <w:rsid w:val="00F27893"/>
    <w:rsid w:val="00F27B36"/>
    <w:rsid w:val="00F30031"/>
    <w:rsid w:val="00F30245"/>
    <w:rsid w:val="00F307A9"/>
    <w:rsid w:val="00F30EA7"/>
    <w:rsid w:val="00F314A0"/>
    <w:rsid w:val="00F31518"/>
    <w:rsid w:val="00F31B69"/>
    <w:rsid w:val="00F31E56"/>
    <w:rsid w:val="00F3216E"/>
    <w:rsid w:val="00F3225C"/>
    <w:rsid w:val="00F32806"/>
    <w:rsid w:val="00F32A73"/>
    <w:rsid w:val="00F32D55"/>
    <w:rsid w:val="00F32F97"/>
    <w:rsid w:val="00F33D4C"/>
    <w:rsid w:val="00F346BA"/>
    <w:rsid w:val="00F34760"/>
    <w:rsid w:val="00F34916"/>
    <w:rsid w:val="00F34B74"/>
    <w:rsid w:val="00F34C45"/>
    <w:rsid w:val="00F34E78"/>
    <w:rsid w:val="00F3500F"/>
    <w:rsid w:val="00F353CD"/>
    <w:rsid w:val="00F35AD6"/>
    <w:rsid w:val="00F35B56"/>
    <w:rsid w:val="00F36053"/>
    <w:rsid w:val="00F3623F"/>
    <w:rsid w:val="00F36330"/>
    <w:rsid w:val="00F372A5"/>
    <w:rsid w:val="00F373E2"/>
    <w:rsid w:val="00F37D04"/>
    <w:rsid w:val="00F37EBA"/>
    <w:rsid w:val="00F4065C"/>
    <w:rsid w:val="00F40843"/>
    <w:rsid w:val="00F414E6"/>
    <w:rsid w:val="00F417B0"/>
    <w:rsid w:val="00F419D4"/>
    <w:rsid w:val="00F427FE"/>
    <w:rsid w:val="00F428FB"/>
    <w:rsid w:val="00F42E9C"/>
    <w:rsid w:val="00F42FB4"/>
    <w:rsid w:val="00F4346B"/>
    <w:rsid w:val="00F43954"/>
    <w:rsid w:val="00F43A10"/>
    <w:rsid w:val="00F43AEA"/>
    <w:rsid w:val="00F44180"/>
    <w:rsid w:val="00F443CD"/>
    <w:rsid w:val="00F448B5"/>
    <w:rsid w:val="00F44907"/>
    <w:rsid w:val="00F45DF7"/>
    <w:rsid w:val="00F45F15"/>
    <w:rsid w:val="00F46E91"/>
    <w:rsid w:val="00F46FFD"/>
    <w:rsid w:val="00F4722D"/>
    <w:rsid w:val="00F47338"/>
    <w:rsid w:val="00F47427"/>
    <w:rsid w:val="00F4773D"/>
    <w:rsid w:val="00F4780B"/>
    <w:rsid w:val="00F47FF7"/>
    <w:rsid w:val="00F503D5"/>
    <w:rsid w:val="00F513CC"/>
    <w:rsid w:val="00F5168B"/>
    <w:rsid w:val="00F51913"/>
    <w:rsid w:val="00F51A83"/>
    <w:rsid w:val="00F5286D"/>
    <w:rsid w:val="00F52E8A"/>
    <w:rsid w:val="00F53185"/>
    <w:rsid w:val="00F531C0"/>
    <w:rsid w:val="00F53309"/>
    <w:rsid w:val="00F53428"/>
    <w:rsid w:val="00F53EBA"/>
    <w:rsid w:val="00F54544"/>
    <w:rsid w:val="00F548E8"/>
    <w:rsid w:val="00F54BCF"/>
    <w:rsid w:val="00F55C77"/>
    <w:rsid w:val="00F55C8C"/>
    <w:rsid w:val="00F5616F"/>
    <w:rsid w:val="00F56591"/>
    <w:rsid w:val="00F56D9C"/>
    <w:rsid w:val="00F57558"/>
    <w:rsid w:val="00F57EA7"/>
    <w:rsid w:val="00F60375"/>
    <w:rsid w:val="00F6066E"/>
    <w:rsid w:val="00F60799"/>
    <w:rsid w:val="00F60A1B"/>
    <w:rsid w:val="00F60E97"/>
    <w:rsid w:val="00F611B9"/>
    <w:rsid w:val="00F617AF"/>
    <w:rsid w:val="00F63682"/>
    <w:rsid w:val="00F637E5"/>
    <w:rsid w:val="00F65150"/>
    <w:rsid w:val="00F653FA"/>
    <w:rsid w:val="00F6592D"/>
    <w:rsid w:val="00F65B17"/>
    <w:rsid w:val="00F66E64"/>
    <w:rsid w:val="00F670B9"/>
    <w:rsid w:val="00F70B64"/>
    <w:rsid w:val="00F7101F"/>
    <w:rsid w:val="00F71506"/>
    <w:rsid w:val="00F715F9"/>
    <w:rsid w:val="00F716FF"/>
    <w:rsid w:val="00F7176F"/>
    <w:rsid w:val="00F71AF4"/>
    <w:rsid w:val="00F723E2"/>
    <w:rsid w:val="00F727ED"/>
    <w:rsid w:val="00F72CDB"/>
    <w:rsid w:val="00F72F16"/>
    <w:rsid w:val="00F72FC9"/>
    <w:rsid w:val="00F734A9"/>
    <w:rsid w:val="00F73A10"/>
    <w:rsid w:val="00F742BE"/>
    <w:rsid w:val="00F7435A"/>
    <w:rsid w:val="00F743E2"/>
    <w:rsid w:val="00F749F2"/>
    <w:rsid w:val="00F752BD"/>
    <w:rsid w:val="00F753F5"/>
    <w:rsid w:val="00F7570A"/>
    <w:rsid w:val="00F7581D"/>
    <w:rsid w:val="00F75886"/>
    <w:rsid w:val="00F7645C"/>
    <w:rsid w:val="00F764FC"/>
    <w:rsid w:val="00F767DD"/>
    <w:rsid w:val="00F76AEC"/>
    <w:rsid w:val="00F76F28"/>
    <w:rsid w:val="00F77131"/>
    <w:rsid w:val="00F7723A"/>
    <w:rsid w:val="00F80065"/>
    <w:rsid w:val="00F8018F"/>
    <w:rsid w:val="00F8023F"/>
    <w:rsid w:val="00F8059B"/>
    <w:rsid w:val="00F807F9"/>
    <w:rsid w:val="00F80995"/>
    <w:rsid w:val="00F80CB8"/>
    <w:rsid w:val="00F80DFD"/>
    <w:rsid w:val="00F81016"/>
    <w:rsid w:val="00F8128C"/>
    <w:rsid w:val="00F8135B"/>
    <w:rsid w:val="00F815B4"/>
    <w:rsid w:val="00F81709"/>
    <w:rsid w:val="00F81D25"/>
    <w:rsid w:val="00F81F8C"/>
    <w:rsid w:val="00F8224F"/>
    <w:rsid w:val="00F82499"/>
    <w:rsid w:val="00F8256A"/>
    <w:rsid w:val="00F82846"/>
    <w:rsid w:val="00F82850"/>
    <w:rsid w:val="00F82942"/>
    <w:rsid w:val="00F832C5"/>
    <w:rsid w:val="00F83402"/>
    <w:rsid w:val="00F834B4"/>
    <w:rsid w:val="00F8376F"/>
    <w:rsid w:val="00F83F78"/>
    <w:rsid w:val="00F8410B"/>
    <w:rsid w:val="00F84461"/>
    <w:rsid w:val="00F84C61"/>
    <w:rsid w:val="00F853B0"/>
    <w:rsid w:val="00F8656B"/>
    <w:rsid w:val="00F865AD"/>
    <w:rsid w:val="00F86877"/>
    <w:rsid w:val="00F86B28"/>
    <w:rsid w:val="00F86F8B"/>
    <w:rsid w:val="00F87452"/>
    <w:rsid w:val="00F874A8"/>
    <w:rsid w:val="00F877CF"/>
    <w:rsid w:val="00F87CB0"/>
    <w:rsid w:val="00F90146"/>
    <w:rsid w:val="00F90249"/>
    <w:rsid w:val="00F905E3"/>
    <w:rsid w:val="00F908E8"/>
    <w:rsid w:val="00F90DED"/>
    <w:rsid w:val="00F91564"/>
    <w:rsid w:val="00F91695"/>
    <w:rsid w:val="00F921E9"/>
    <w:rsid w:val="00F92326"/>
    <w:rsid w:val="00F92F6B"/>
    <w:rsid w:val="00F93294"/>
    <w:rsid w:val="00F93631"/>
    <w:rsid w:val="00F940E7"/>
    <w:rsid w:val="00F94F96"/>
    <w:rsid w:val="00F9519B"/>
    <w:rsid w:val="00F952A0"/>
    <w:rsid w:val="00F9600D"/>
    <w:rsid w:val="00F9629D"/>
    <w:rsid w:val="00F97803"/>
    <w:rsid w:val="00F97FE4"/>
    <w:rsid w:val="00FA01B9"/>
    <w:rsid w:val="00FA02DB"/>
    <w:rsid w:val="00FA04B4"/>
    <w:rsid w:val="00FA065C"/>
    <w:rsid w:val="00FA0ACF"/>
    <w:rsid w:val="00FA0D6A"/>
    <w:rsid w:val="00FA0FC9"/>
    <w:rsid w:val="00FA1688"/>
    <w:rsid w:val="00FA1797"/>
    <w:rsid w:val="00FA2172"/>
    <w:rsid w:val="00FA2846"/>
    <w:rsid w:val="00FA33E3"/>
    <w:rsid w:val="00FA3516"/>
    <w:rsid w:val="00FA3AD7"/>
    <w:rsid w:val="00FA4066"/>
    <w:rsid w:val="00FA449C"/>
    <w:rsid w:val="00FA49B2"/>
    <w:rsid w:val="00FA515E"/>
    <w:rsid w:val="00FA5CD1"/>
    <w:rsid w:val="00FA66C3"/>
    <w:rsid w:val="00FA68B3"/>
    <w:rsid w:val="00FA691B"/>
    <w:rsid w:val="00FA71A5"/>
    <w:rsid w:val="00FA74EE"/>
    <w:rsid w:val="00FA7A07"/>
    <w:rsid w:val="00FA7BF4"/>
    <w:rsid w:val="00FA7DDF"/>
    <w:rsid w:val="00FB05EA"/>
    <w:rsid w:val="00FB0AA2"/>
    <w:rsid w:val="00FB0CBF"/>
    <w:rsid w:val="00FB0DDA"/>
    <w:rsid w:val="00FB1055"/>
    <w:rsid w:val="00FB221F"/>
    <w:rsid w:val="00FB2DCF"/>
    <w:rsid w:val="00FB4552"/>
    <w:rsid w:val="00FB45E6"/>
    <w:rsid w:val="00FB47B2"/>
    <w:rsid w:val="00FB49A8"/>
    <w:rsid w:val="00FB575B"/>
    <w:rsid w:val="00FB63C3"/>
    <w:rsid w:val="00FB68A3"/>
    <w:rsid w:val="00FB6B0C"/>
    <w:rsid w:val="00FB6CD0"/>
    <w:rsid w:val="00FB6D4E"/>
    <w:rsid w:val="00FB71B7"/>
    <w:rsid w:val="00FB7309"/>
    <w:rsid w:val="00FB743F"/>
    <w:rsid w:val="00FB7483"/>
    <w:rsid w:val="00FB751C"/>
    <w:rsid w:val="00FB7955"/>
    <w:rsid w:val="00FB7CAC"/>
    <w:rsid w:val="00FB7E53"/>
    <w:rsid w:val="00FC0539"/>
    <w:rsid w:val="00FC060C"/>
    <w:rsid w:val="00FC0BEA"/>
    <w:rsid w:val="00FC0F9C"/>
    <w:rsid w:val="00FC1573"/>
    <w:rsid w:val="00FC1582"/>
    <w:rsid w:val="00FC1A64"/>
    <w:rsid w:val="00FC2177"/>
    <w:rsid w:val="00FC290B"/>
    <w:rsid w:val="00FC2BCA"/>
    <w:rsid w:val="00FC2CB2"/>
    <w:rsid w:val="00FC2FBF"/>
    <w:rsid w:val="00FC319C"/>
    <w:rsid w:val="00FC3B8C"/>
    <w:rsid w:val="00FC3BF2"/>
    <w:rsid w:val="00FC3EB9"/>
    <w:rsid w:val="00FC3F6C"/>
    <w:rsid w:val="00FC443F"/>
    <w:rsid w:val="00FC446C"/>
    <w:rsid w:val="00FC4519"/>
    <w:rsid w:val="00FC4819"/>
    <w:rsid w:val="00FC4926"/>
    <w:rsid w:val="00FC49AE"/>
    <w:rsid w:val="00FC49DA"/>
    <w:rsid w:val="00FC4E8E"/>
    <w:rsid w:val="00FC4E93"/>
    <w:rsid w:val="00FC4F74"/>
    <w:rsid w:val="00FC5392"/>
    <w:rsid w:val="00FC5A32"/>
    <w:rsid w:val="00FC5C31"/>
    <w:rsid w:val="00FC5ED3"/>
    <w:rsid w:val="00FC5ED5"/>
    <w:rsid w:val="00FC616D"/>
    <w:rsid w:val="00FC7614"/>
    <w:rsid w:val="00FD01F0"/>
    <w:rsid w:val="00FD0229"/>
    <w:rsid w:val="00FD0C94"/>
    <w:rsid w:val="00FD0EEF"/>
    <w:rsid w:val="00FD1001"/>
    <w:rsid w:val="00FD1043"/>
    <w:rsid w:val="00FD134E"/>
    <w:rsid w:val="00FD1FAD"/>
    <w:rsid w:val="00FD1FF7"/>
    <w:rsid w:val="00FD262D"/>
    <w:rsid w:val="00FD2F11"/>
    <w:rsid w:val="00FD3C4F"/>
    <w:rsid w:val="00FD3EA8"/>
    <w:rsid w:val="00FD4915"/>
    <w:rsid w:val="00FD4D36"/>
    <w:rsid w:val="00FD4EE2"/>
    <w:rsid w:val="00FD53E3"/>
    <w:rsid w:val="00FD5700"/>
    <w:rsid w:val="00FD575C"/>
    <w:rsid w:val="00FD5769"/>
    <w:rsid w:val="00FD6164"/>
    <w:rsid w:val="00FD6B5B"/>
    <w:rsid w:val="00FD6B91"/>
    <w:rsid w:val="00FD6CBE"/>
    <w:rsid w:val="00FD6E13"/>
    <w:rsid w:val="00FD718A"/>
    <w:rsid w:val="00FD7723"/>
    <w:rsid w:val="00FD7BA9"/>
    <w:rsid w:val="00FE020A"/>
    <w:rsid w:val="00FE05A8"/>
    <w:rsid w:val="00FE0834"/>
    <w:rsid w:val="00FE08E3"/>
    <w:rsid w:val="00FE0CFA"/>
    <w:rsid w:val="00FE17DA"/>
    <w:rsid w:val="00FE1B96"/>
    <w:rsid w:val="00FE1E70"/>
    <w:rsid w:val="00FE24C4"/>
    <w:rsid w:val="00FE29DC"/>
    <w:rsid w:val="00FE2E92"/>
    <w:rsid w:val="00FE2F4E"/>
    <w:rsid w:val="00FE364A"/>
    <w:rsid w:val="00FE4006"/>
    <w:rsid w:val="00FE5250"/>
    <w:rsid w:val="00FE5BA3"/>
    <w:rsid w:val="00FE5C93"/>
    <w:rsid w:val="00FE6F09"/>
    <w:rsid w:val="00FE7165"/>
    <w:rsid w:val="00FE724B"/>
    <w:rsid w:val="00FE7477"/>
    <w:rsid w:val="00FE78B0"/>
    <w:rsid w:val="00FF0329"/>
    <w:rsid w:val="00FF0B01"/>
    <w:rsid w:val="00FF122D"/>
    <w:rsid w:val="00FF18FB"/>
    <w:rsid w:val="00FF2430"/>
    <w:rsid w:val="00FF2ADE"/>
    <w:rsid w:val="00FF2AFC"/>
    <w:rsid w:val="00FF2FC4"/>
    <w:rsid w:val="00FF3006"/>
    <w:rsid w:val="00FF33A0"/>
    <w:rsid w:val="00FF37A8"/>
    <w:rsid w:val="00FF3810"/>
    <w:rsid w:val="00FF39D3"/>
    <w:rsid w:val="00FF3AA3"/>
    <w:rsid w:val="00FF40F9"/>
    <w:rsid w:val="00FF455E"/>
    <w:rsid w:val="00FF45B4"/>
    <w:rsid w:val="00FF4775"/>
    <w:rsid w:val="00FF554B"/>
    <w:rsid w:val="00FF5B07"/>
    <w:rsid w:val="00FF6402"/>
    <w:rsid w:val="00FF6416"/>
    <w:rsid w:val="00FF656A"/>
    <w:rsid w:val="00FF6800"/>
    <w:rsid w:val="00FF680E"/>
    <w:rsid w:val="00FF6C67"/>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CED1A3"/>
  <w14:defaultImageDpi w14:val="0"/>
  <w15:docId w15:val="{278AEC12-1DC1-4090-8E1F-3CBC897F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C77805"/>
    <w:pPr>
      <w:jc w:val="both"/>
    </w:pPr>
    <w:rPr>
      <w:sz w:val="24"/>
      <w:szCs w:val="24"/>
    </w:rPr>
  </w:style>
  <w:style w:type="paragraph" w:styleId="1f5">
    <w:name w:val="heading 1"/>
    <w:aliases w:val="Заголовок параграфа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f3"/>
    <w:next w:val="af3"/>
    <w:link w:val="1f6"/>
    <w:uiPriority w:val="9"/>
    <w:rsid w:val="00360275"/>
    <w:pPr>
      <w:keepNext/>
      <w:spacing w:before="240" w:after="60"/>
      <w:ind w:firstLine="709"/>
      <w:outlineLvl w:val="0"/>
    </w:pPr>
    <w:rPr>
      <w:rFonts w:ascii="Arial" w:hAnsi="Arial"/>
      <w:b/>
      <w:sz w:val="32"/>
      <w:szCs w:val="20"/>
      <w:lang w:eastAsia="ar-SA"/>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1,Раздел 2,H2 + Justified"/>
    <w:basedOn w:val="af3"/>
    <w:next w:val="af3"/>
    <w:link w:val="2f3"/>
    <w:uiPriority w:val="9"/>
    <w:qFormat/>
    <w:rsid w:val="008B3E7A"/>
    <w:pPr>
      <w:keepNext/>
      <w:widowControl w:val="0"/>
      <w:numPr>
        <w:ilvl w:val="1"/>
        <w:numId w:val="7"/>
      </w:numPr>
      <w:pBdr>
        <w:top w:val="none" w:sz="0" w:space="0" w:color="000000"/>
        <w:left w:val="none" w:sz="0" w:space="0" w:color="000000"/>
        <w:bottom w:val="none" w:sz="0" w:space="0" w:color="000000"/>
        <w:right w:val="none" w:sz="0" w:space="0" w:color="000000"/>
      </w:pBdr>
      <w:spacing w:before="240" w:after="60"/>
      <w:jc w:val="left"/>
      <w:outlineLvl w:val="1"/>
    </w:pPr>
    <w:rPr>
      <w:rFonts w:ascii="Arial" w:hAnsi="Arial"/>
      <w:b/>
      <w:i/>
      <w:color w:val="000000"/>
      <w:sz w:val="28"/>
      <w:szCs w:val="20"/>
    </w:rPr>
  </w:style>
  <w:style w:type="paragraph" w:styleId="3f0">
    <w:name w:val="heading 3"/>
    <w:aliases w:val="h3,Head 3,l3+toc 3,CT,Sub-section Title,l3,Heading 3 Char,H3,H31,H32,H33,H34,H35,H311,H36,H37,H312,H38,H39,H313,H310,H314,H315,H316,H317,H321,H331,H341,H351,H3111,H361,H371,H3121,H381,H391,H3131,H3101,H3141,H3151,H3161,H318,H319"/>
    <w:basedOn w:val="af3"/>
    <w:next w:val="af3"/>
    <w:link w:val="3f1"/>
    <w:uiPriority w:val="9"/>
    <w:rsid w:val="00360275"/>
    <w:pPr>
      <w:keepNext/>
      <w:spacing w:before="240" w:after="60"/>
      <w:ind w:firstLine="709"/>
      <w:outlineLvl w:val="2"/>
    </w:pPr>
    <w:rPr>
      <w:rFonts w:ascii="Arial" w:hAnsi="Arial"/>
      <w:b/>
      <w:sz w:val="26"/>
      <w:szCs w:val="20"/>
      <w:lang w:eastAsia="ar-SA"/>
    </w:rPr>
  </w:style>
  <w:style w:type="paragraph" w:styleId="40">
    <w:name w:val="heading 4"/>
    <w:aliases w:val="H4,4,I4,l4,heading4,I41,41,l41,heading41,(Shift Ctrl 4),Titre 41,t4.T4,4heading,h4,a.,4 dash,d,4 dash1,d1,31,h41,a.1,4 dash2,d2,32,h42,a.2,4 dash3,d3,33,h43,a.3,4 dash4,d4,34,h44,a.4,Sub sub heading,4 dash5,d5,35,h45,a.5,Sub sub heading1"/>
    <w:basedOn w:val="af3"/>
    <w:next w:val="af3"/>
    <w:link w:val="4e"/>
    <w:uiPriority w:val="9"/>
    <w:qFormat/>
    <w:rsid w:val="008B3E7A"/>
    <w:pPr>
      <w:keepNext/>
      <w:numPr>
        <w:ilvl w:val="3"/>
        <w:numId w:val="7"/>
      </w:numPr>
      <w:pBdr>
        <w:top w:val="none" w:sz="0" w:space="0" w:color="000000"/>
        <w:left w:val="none" w:sz="0" w:space="0" w:color="000000"/>
        <w:bottom w:val="none" w:sz="0" w:space="0" w:color="000000"/>
        <w:right w:val="none" w:sz="0" w:space="0" w:color="000000"/>
      </w:pBdr>
      <w:jc w:val="center"/>
      <w:outlineLvl w:val="3"/>
    </w:pPr>
    <w:rPr>
      <w:color w:val="000000"/>
      <w:sz w:val="32"/>
      <w:szCs w:val="20"/>
    </w:rPr>
  </w:style>
  <w:style w:type="paragraph" w:styleId="5">
    <w:name w:val="heading 5"/>
    <w:aliases w:val="Block Label,h5,Level 5 Topic Heading,H5,PIM 5,5,ITT t5,PA Pico Section"/>
    <w:basedOn w:val="af3"/>
    <w:next w:val="af4"/>
    <w:link w:val="50"/>
    <w:uiPriority w:val="9"/>
    <w:qFormat/>
    <w:rsid w:val="008B3E7A"/>
    <w:pPr>
      <w:numPr>
        <w:ilvl w:val="4"/>
        <w:numId w:val="7"/>
      </w:numPr>
      <w:pBdr>
        <w:top w:val="none" w:sz="0" w:space="0" w:color="000000"/>
        <w:left w:val="none" w:sz="0" w:space="0" w:color="000000"/>
        <w:bottom w:val="none" w:sz="0" w:space="0" w:color="000000"/>
        <w:right w:val="none" w:sz="0" w:space="0" w:color="000000"/>
      </w:pBdr>
      <w:tabs>
        <w:tab w:val="left" w:pos="2160"/>
        <w:tab w:val="left" w:pos="2340"/>
      </w:tabs>
      <w:spacing w:before="120" w:after="60" w:line="360" w:lineRule="auto"/>
      <w:outlineLvl w:val="4"/>
    </w:pPr>
    <w:rPr>
      <w:rFonts w:ascii="Arial" w:hAnsi="Arial"/>
      <w:b/>
      <w:color w:val="000000"/>
      <w:sz w:val="22"/>
      <w:szCs w:val="20"/>
    </w:rPr>
  </w:style>
  <w:style w:type="paragraph" w:styleId="6">
    <w:name w:val="heading 6"/>
    <w:aliases w:val="Gliederung6,PIM 6,__Подпункт"/>
    <w:basedOn w:val="af3"/>
    <w:next w:val="af4"/>
    <w:link w:val="60"/>
    <w:uiPriority w:val="9"/>
    <w:qFormat/>
    <w:rsid w:val="008B3E7A"/>
    <w:pPr>
      <w:keepNext/>
      <w:numPr>
        <w:ilvl w:val="5"/>
        <w:numId w:val="7"/>
      </w:numPr>
      <w:pBdr>
        <w:top w:val="none" w:sz="0" w:space="0" w:color="000000"/>
        <w:left w:val="none" w:sz="0" w:space="0" w:color="000000"/>
        <w:bottom w:val="none" w:sz="0" w:space="0" w:color="000000"/>
        <w:right w:val="none" w:sz="0" w:space="0" w:color="000000"/>
      </w:pBdr>
      <w:tabs>
        <w:tab w:val="left" w:pos="2520"/>
      </w:tabs>
      <w:spacing w:before="120" w:after="60" w:line="360" w:lineRule="auto"/>
      <w:outlineLvl w:val="5"/>
    </w:pPr>
    <w:rPr>
      <w:rFonts w:ascii="Arial" w:hAnsi="Arial"/>
      <w:b/>
      <w:color w:val="000000"/>
      <w:sz w:val="22"/>
      <w:szCs w:val="20"/>
    </w:rPr>
  </w:style>
  <w:style w:type="paragraph" w:styleId="7">
    <w:name w:val="heading 7"/>
    <w:aliases w:val="PIM 7"/>
    <w:basedOn w:val="af3"/>
    <w:next w:val="af3"/>
    <w:link w:val="70"/>
    <w:uiPriority w:val="9"/>
    <w:rsid w:val="00360275"/>
    <w:pPr>
      <w:keepNext/>
      <w:spacing w:before="240" w:after="60"/>
      <w:ind w:firstLine="709"/>
      <w:outlineLvl w:val="6"/>
    </w:pPr>
    <w:rPr>
      <w:color w:val="000000"/>
      <w:szCs w:val="20"/>
    </w:rPr>
  </w:style>
  <w:style w:type="paragraph" w:styleId="8">
    <w:name w:val="heading 8"/>
    <w:basedOn w:val="af3"/>
    <w:next w:val="af3"/>
    <w:link w:val="80"/>
    <w:uiPriority w:val="9"/>
    <w:qFormat/>
    <w:rsid w:val="00C024D4"/>
    <w:pPr>
      <w:numPr>
        <w:ilvl w:val="7"/>
        <w:numId w:val="7"/>
      </w:numPr>
      <w:spacing w:before="240" w:after="60"/>
      <w:outlineLvl w:val="7"/>
    </w:pPr>
    <w:rPr>
      <w:rFonts w:ascii="Arial" w:hAnsi="Arial"/>
      <w:i/>
      <w:sz w:val="20"/>
      <w:szCs w:val="20"/>
    </w:rPr>
  </w:style>
  <w:style w:type="paragraph" w:styleId="9">
    <w:name w:val="heading 9"/>
    <w:basedOn w:val="af3"/>
    <w:next w:val="af3"/>
    <w:link w:val="90"/>
    <w:uiPriority w:val="9"/>
    <w:qFormat/>
    <w:rsid w:val="00C024D4"/>
    <w:pPr>
      <w:numPr>
        <w:ilvl w:val="8"/>
        <w:numId w:val="7"/>
      </w:numPr>
      <w:spacing w:before="240" w:after="60"/>
      <w:outlineLvl w:val="8"/>
    </w:pPr>
    <w:rPr>
      <w:rFonts w:ascii="Arial" w:hAnsi="Arial"/>
      <w:b/>
      <w:i/>
      <w:sz w:val="18"/>
      <w:szCs w:val="20"/>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f6">
    <w:name w:val="Заголовок 1 Знак"/>
    <w:aliases w:val="Заголовок параграфа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f5"/>
    <w:link w:val="1f5"/>
    <w:uiPriority w:val="9"/>
    <w:locked/>
    <w:rsid w:val="008B3E7A"/>
    <w:rPr>
      <w:rFonts w:cs="Times New Roman"/>
      <w:b/>
      <w:color w:val="000000"/>
      <w:sz w:val="36"/>
    </w:rPr>
  </w:style>
  <w:style w:type="character" w:customStyle="1" w:styleId="2f3">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f5"/>
    <w:link w:val="2"/>
    <w:uiPriority w:val="9"/>
    <w:locked/>
    <w:rsid w:val="008B3E7A"/>
    <w:rPr>
      <w:rFonts w:ascii="Arial" w:hAnsi="Arial"/>
      <w:b/>
      <w:i/>
      <w:color w:val="000000"/>
      <w:sz w:val="28"/>
    </w:rPr>
  </w:style>
  <w:style w:type="character" w:customStyle="1" w:styleId="Heading8Char">
    <w:name w:val="Heading 8 Char"/>
    <w:rsid w:val="00360275"/>
    <w:rPr>
      <w:rFonts w:ascii="Arial" w:hAnsi="Arial"/>
      <w:i/>
      <w:lang w:val="ru-RU" w:eastAsia="ru-RU"/>
    </w:rPr>
  </w:style>
  <w:style w:type="character" w:customStyle="1" w:styleId="4e">
    <w:name w:val="Заголовок 4 Знак"/>
    <w:aliases w:val="H4 Знак,4 Знак,I4 Знак,l4 Знак,heading4 Знак,I41 Знак,41 Знак,l41 Знак,heading41 Знак,(Shift Ctrl 4) Знак,Titre 41 Знак,t4.T4 Знак,4heading Знак,h4 Знак,a. Знак,4 dash Знак,d Знак,4 dash1 Знак,d1 Знак,31 Знак,h41 Знак,a.1 Знак,d2 Знак"/>
    <w:basedOn w:val="af5"/>
    <w:link w:val="40"/>
    <w:uiPriority w:val="9"/>
    <w:locked/>
    <w:rsid w:val="008B3E7A"/>
    <w:rPr>
      <w:color w:val="000000"/>
      <w:sz w:val="32"/>
    </w:rPr>
  </w:style>
  <w:style w:type="character" w:customStyle="1" w:styleId="50">
    <w:name w:val="Заголовок 5 Знак"/>
    <w:aliases w:val="Block Label Знак,h5 Знак,Level 5 Topic Heading Знак,H5 Знак,PIM 5 Знак,5 Знак,ITT t5 Знак,PA Pico Section Знак"/>
    <w:basedOn w:val="af5"/>
    <w:link w:val="5"/>
    <w:uiPriority w:val="9"/>
    <w:locked/>
    <w:rsid w:val="008B3E7A"/>
    <w:rPr>
      <w:rFonts w:ascii="Arial" w:hAnsi="Arial"/>
      <w:b/>
      <w:color w:val="000000"/>
      <w:sz w:val="22"/>
    </w:rPr>
  </w:style>
  <w:style w:type="character" w:customStyle="1" w:styleId="60">
    <w:name w:val="Заголовок 6 Знак"/>
    <w:aliases w:val="Gliederung6 Знак,PIM 6 Знак,__Подпункт Знак"/>
    <w:basedOn w:val="af5"/>
    <w:link w:val="6"/>
    <w:uiPriority w:val="9"/>
    <w:locked/>
    <w:rsid w:val="008B3E7A"/>
    <w:rPr>
      <w:rFonts w:ascii="Arial" w:hAnsi="Arial"/>
      <w:b/>
      <w:color w:val="000000"/>
      <w:sz w:val="22"/>
    </w:rPr>
  </w:style>
  <w:style w:type="character" w:customStyle="1" w:styleId="70">
    <w:name w:val="Заголовок 7 Знак"/>
    <w:aliases w:val="PIM 7 Знак"/>
    <w:basedOn w:val="af5"/>
    <w:link w:val="7"/>
    <w:uiPriority w:val="9"/>
    <w:locked/>
    <w:rsid w:val="00C024D4"/>
    <w:rPr>
      <w:rFonts w:ascii="Arial" w:hAnsi="Arial" w:cs="Times New Roman"/>
    </w:rPr>
  </w:style>
  <w:style w:type="character" w:customStyle="1" w:styleId="80">
    <w:name w:val="Заголовок 8 Знак"/>
    <w:basedOn w:val="af5"/>
    <w:link w:val="8"/>
    <w:uiPriority w:val="9"/>
    <w:locked/>
    <w:rsid w:val="00C024D4"/>
    <w:rPr>
      <w:rFonts w:ascii="Arial" w:hAnsi="Arial"/>
      <w:i/>
    </w:rPr>
  </w:style>
  <w:style w:type="character" w:customStyle="1" w:styleId="90">
    <w:name w:val="Заголовок 9 Знак"/>
    <w:basedOn w:val="af5"/>
    <w:link w:val="9"/>
    <w:uiPriority w:val="9"/>
    <w:locked/>
    <w:rsid w:val="00C024D4"/>
    <w:rPr>
      <w:rFonts w:ascii="Arial" w:hAnsi="Arial"/>
      <w:b/>
      <w:i/>
      <w:sz w:val="18"/>
    </w:rPr>
  </w:style>
  <w:style w:type="character" w:customStyle="1" w:styleId="Heading7Char">
    <w:name w:val="Heading 7 Char"/>
    <w:rsid w:val="00360275"/>
    <w:rPr>
      <w:sz w:val="24"/>
      <w:lang w:val="ru-RU" w:eastAsia="ru-RU"/>
    </w:rPr>
  </w:style>
  <w:style w:type="character" w:customStyle="1" w:styleId="Heading6Char">
    <w:name w:val="Heading 6 Char"/>
    <w:rsid w:val="00360275"/>
    <w:rPr>
      <w:sz w:val="28"/>
      <w:lang w:val="ru-RU" w:eastAsia="ru-RU"/>
    </w:rPr>
  </w:style>
  <w:style w:type="character" w:customStyle="1" w:styleId="Heading5Char">
    <w:name w:val="Heading 5 Char"/>
    <w:rsid w:val="00360275"/>
    <w:rPr>
      <w:sz w:val="28"/>
      <w:lang w:val="ru-RU" w:eastAsia="ru-RU"/>
    </w:rPr>
  </w:style>
  <w:style w:type="character" w:customStyle="1" w:styleId="Heading4Char">
    <w:name w:val="Heading 4 Char"/>
    <w:semiHidden/>
    <w:rsid w:val="00360275"/>
    <w:rPr>
      <w:rFonts w:ascii="Calibri" w:hAnsi="Calibri"/>
      <w:b/>
      <w:sz w:val="28"/>
    </w:rPr>
  </w:style>
  <w:style w:type="character" w:customStyle="1" w:styleId="Heading2Char">
    <w:name w:val="Heading 2 Char"/>
    <w:rsid w:val="00360275"/>
    <w:rPr>
      <w:b/>
      <w:sz w:val="30"/>
      <w:lang w:val="ru-RU" w:eastAsia="ru-RU"/>
    </w:rPr>
  </w:style>
  <w:style w:type="character" w:customStyle="1" w:styleId="Heading1Char">
    <w:name w:val="Heading 1 Char"/>
    <w:rsid w:val="00360275"/>
    <w:rPr>
      <w:b/>
      <w:sz w:val="36"/>
      <w:lang w:val="ru-RU" w:eastAsia="ru-RU"/>
    </w:rPr>
  </w:style>
  <w:style w:type="character" w:customStyle="1" w:styleId="af8">
    <w:name w:val="ГС_Основной_текст Знак"/>
    <w:link w:val="af9"/>
    <w:locked/>
    <w:rsid w:val="00360275"/>
    <w:rPr>
      <w:sz w:val="24"/>
    </w:rPr>
  </w:style>
  <w:style w:type="character" w:customStyle="1" w:styleId="Heading3Char1">
    <w:name w:val="Heading 3 Char1"/>
    <w:rsid w:val="00360275"/>
    <w:rPr>
      <w:rFonts w:ascii="Arial" w:hAnsi="Arial"/>
      <w:b/>
      <w:sz w:val="26"/>
      <w:lang w:val="ru-RU" w:eastAsia="ru-RU"/>
    </w:rPr>
  </w:style>
  <w:style w:type="character" w:customStyle="1" w:styleId="FMSSpisok1uroven0">
    <w:name w:val="FMS_Spisok_1_uroven Знак"/>
    <w:link w:val="FMSSpisok1uroven"/>
    <w:locked/>
    <w:rsid w:val="00360275"/>
    <w:rPr>
      <w:rFonts w:ascii="Calibri" w:hAnsi="Calibri"/>
      <w:sz w:val="24"/>
      <w:lang w:eastAsia="ar-SA"/>
    </w:rPr>
  </w:style>
  <w:style w:type="character" w:customStyle="1" w:styleId="FMSOsnovnoytext">
    <w:name w:val="FMS_Osnovnoy_text Знак"/>
    <w:link w:val="FMSOsnovnoytext0"/>
    <w:locked/>
    <w:rsid w:val="00360275"/>
    <w:rPr>
      <w:sz w:val="24"/>
      <w:lang w:val="x-none" w:eastAsia="ar-SA" w:bidi="ar-SA"/>
    </w:rPr>
  </w:style>
  <w:style w:type="character" w:customStyle="1" w:styleId="h3">
    <w:name w:val="h3 Знак"/>
    <w:aliases w:val="Head 3 Знак,l3+toc 3 Знак,heading 3 Знак,CT Знак,Sub-section Title Знак,l3 Знак,Heading 3 Char Знак,H3 Знак,H31 Знак,H32 Знак,H33 Знак,H34 Знак,H35 Знак,H311 Знак,H36 Знак,H37 Знак,H312 Знак,H38 Знак,H39 Знак,H313 Знак,H310 Знак,H314 Знак"/>
    <w:rsid w:val="00360275"/>
    <w:rPr>
      <w:rFonts w:ascii="Arial" w:hAnsi="Arial"/>
      <w:b/>
      <w:sz w:val="26"/>
    </w:rPr>
  </w:style>
  <w:style w:type="character" w:customStyle="1" w:styleId="Candara1">
    <w:name w:val="Основной текст + Candara1"/>
    <w:aliases w:val="11 pt,Интервал 0 pt"/>
    <w:rsid w:val="00360275"/>
    <w:rPr>
      <w:rFonts w:ascii="Candara" w:hAnsi="Candara"/>
      <w:sz w:val="22"/>
    </w:rPr>
  </w:style>
  <w:style w:type="paragraph" w:customStyle="1" w:styleId="BodyTextIndent31">
    <w:name w:val="Body Text Indent 31"/>
    <w:basedOn w:val="Normal1"/>
    <w:rsid w:val="008B3E7A"/>
    <w:pPr>
      <w:pBdr>
        <w:top w:val="none" w:sz="0" w:space="0" w:color="000000"/>
        <w:left w:val="none" w:sz="0" w:space="0" w:color="000000"/>
        <w:bottom w:val="none" w:sz="0" w:space="0" w:color="000000"/>
        <w:right w:val="none" w:sz="0" w:space="0" w:color="000000"/>
      </w:pBdr>
      <w:spacing w:before="0" w:after="0"/>
      <w:ind w:firstLine="709"/>
    </w:pPr>
    <w:rPr>
      <w:rFonts w:ascii="Arial" w:hAnsi="Arial"/>
      <w:color w:val="000000"/>
    </w:rPr>
  </w:style>
  <w:style w:type="paragraph" w:customStyle="1" w:styleId="afa">
    <w:name w:val="Обычный текст"/>
    <w:basedOn w:val="af3"/>
    <w:rsid w:val="008B3E7A"/>
    <w:pPr>
      <w:pBdr>
        <w:top w:val="none" w:sz="0" w:space="0" w:color="000000"/>
        <w:left w:val="none" w:sz="0" w:space="0" w:color="000000"/>
        <w:bottom w:val="none" w:sz="0" w:space="0" w:color="000000"/>
        <w:right w:val="none" w:sz="0" w:space="0" w:color="000000"/>
      </w:pBdr>
    </w:pPr>
    <w:rPr>
      <w:color w:val="000000"/>
      <w:sz w:val="28"/>
      <w:szCs w:val="20"/>
    </w:rPr>
  </w:style>
  <w:style w:type="paragraph" w:styleId="af4">
    <w:name w:val="Body Text Indent"/>
    <w:aliases w:val="текст2"/>
    <w:basedOn w:val="af3"/>
    <w:link w:val="afb"/>
    <w:uiPriority w:val="99"/>
    <w:rsid w:val="008B3E7A"/>
    <w:pPr>
      <w:pBdr>
        <w:top w:val="none" w:sz="0" w:space="0" w:color="000000"/>
        <w:left w:val="none" w:sz="0" w:space="0" w:color="000000"/>
        <w:bottom w:val="none" w:sz="0" w:space="0" w:color="000000"/>
        <w:right w:val="none" w:sz="0" w:space="0" w:color="000000"/>
      </w:pBdr>
      <w:ind w:firstLine="724"/>
    </w:pPr>
    <w:rPr>
      <w:color w:val="000000"/>
      <w:szCs w:val="20"/>
    </w:rPr>
  </w:style>
  <w:style w:type="character" w:customStyle="1" w:styleId="afb">
    <w:name w:val="Основной текст с отступом Знак"/>
    <w:aliases w:val="текст2 Знак"/>
    <w:basedOn w:val="af5"/>
    <w:link w:val="af4"/>
    <w:uiPriority w:val="99"/>
    <w:locked/>
    <w:rsid w:val="008B3E7A"/>
    <w:rPr>
      <w:rFonts w:cs="Times New Roman"/>
      <w:color w:val="000000"/>
      <w:sz w:val="24"/>
    </w:rPr>
  </w:style>
  <w:style w:type="paragraph" w:customStyle="1" w:styleId="afc">
    <w:name w:val="Пункт"/>
    <w:basedOn w:val="1f7"/>
    <w:rsid w:val="008B3E7A"/>
    <w:pPr>
      <w:widowControl/>
      <w:pBdr>
        <w:top w:val="none" w:sz="0" w:space="0" w:color="000000"/>
        <w:left w:val="none" w:sz="0" w:space="0" w:color="000000"/>
        <w:bottom w:val="none" w:sz="0" w:space="0" w:color="000000"/>
        <w:right w:val="none" w:sz="0" w:space="0" w:color="000000"/>
      </w:pBdr>
      <w:tabs>
        <w:tab w:val="left" w:pos="643"/>
      </w:tabs>
      <w:snapToGrid/>
      <w:spacing w:line="240" w:lineRule="auto"/>
      <w:ind w:left="643" w:hanging="360"/>
    </w:pPr>
    <w:rPr>
      <w:color w:val="000000"/>
      <w:sz w:val="22"/>
    </w:rPr>
  </w:style>
  <w:style w:type="paragraph" w:customStyle="1" w:styleId="1f0">
    <w:name w:val="Стиль1"/>
    <w:basedOn w:val="af3"/>
    <w:link w:val="1f8"/>
    <w:uiPriority w:val="99"/>
    <w:rsid w:val="00C024D4"/>
    <w:pPr>
      <w:keepNext/>
      <w:keepLines/>
      <w:widowControl w:val="0"/>
      <w:numPr>
        <w:numId w:val="2"/>
      </w:numPr>
      <w:suppressLineNumbers/>
      <w:suppressAutoHyphens/>
      <w:spacing w:after="60"/>
    </w:pPr>
    <w:rPr>
      <w:b/>
      <w:sz w:val="28"/>
    </w:rPr>
  </w:style>
  <w:style w:type="paragraph" w:customStyle="1" w:styleId="2e">
    <w:name w:val="Стиль2"/>
    <w:basedOn w:val="2f4"/>
    <w:rsid w:val="00C024D4"/>
    <w:pPr>
      <w:keepNext/>
      <w:keepLines/>
      <w:widowControl w:val="0"/>
      <w:numPr>
        <w:ilvl w:val="1"/>
        <w:numId w:val="2"/>
      </w:numPr>
      <w:suppressLineNumbers/>
      <w:suppressAutoHyphens/>
      <w:spacing w:after="60"/>
    </w:pPr>
    <w:rPr>
      <w:b/>
      <w:szCs w:val="20"/>
    </w:rPr>
  </w:style>
  <w:style w:type="paragraph" w:styleId="2f4">
    <w:name w:val="List Number 2"/>
    <w:basedOn w:val="af3"/>
    <w:uiPriority w:val="99"/>
    <w:rsid w:val="00C024D4"/>
    <w:pPr>
      <w:tabs>
        <w:tab w:val="num" w:pos="643"/>
      </w:tabs>
      <w:ind w:left="643" w:hanging="360"/>
    </w:pPr>
  </w:style>
  <w:style w:type="paragraph" w:customStyle="1" w:styleId="3a">
    <w:name w:val="Стиль3 Знак"/>
    <w:basedOn w:val="2f5"/>
    <w:link w:val="310"/>
    <w:rsid w:val="00C024D4"/>
    <w:pPr>
      <w:widowControl w:val="0"/>
      <w:numPr>
        <w:ilvl w:val="2"/>
        <w:numId w:val="2"/>
      </w:numPr>
      <w:adjustRightInd w:val="0"/>
      <w:spacing w:after="0" w:line="240" w:lineRule="auto"/>
      <w:textAlignment w:val="baseline"/>
    </w:pPr>
    <w:rPr>
      <w:szCs w:val="20"/>
    </w:rPr>
  </w:style>
  <w:style w:type="paragraph" w:styleId="2f5">
    <w:name w:val="Body Text Indent 2"/>
    <w:basedOn w:val="af3"/>
    <w:link w:val="2f6"/>
    <w:uiPriority w:val="99"/>
    <w:rsid w:val="00C024D4"/>
    <w:pPr>
      <w:spacing w:after="120" w:line="480" w:lineRule="auto"/>
      <w:ind w:left="283"/>
    </w:pPr>
  </w:style>
  <w:style w:type="character" w:customStyle="1" w:styleId="2f6">
    <w:name w:val="Основной текст с отступом 2 Знак"/>
    <w:basedOn w:val="af5"/>
    <w:link w:val="2f5"/>
    <w:uiPriority w:val="99"/>
    <w:locked/>
    <w:rsid w:val="00C024D4"/>
    <w:rPr>
      <w:rFonts w:cs="Times New Roman"/>
      <w:sz w:val="24"/>
    </w:rPr>
  </w:style>
  <w:style w:type="character" w:customStyle="1" w:styleId="310">
    <w:name w:val="Стиль3 Знак Знак1"/>
    <w:link w:val="3a"/>
    <w:locked/>
    <w:rsid w:val="00154BBD"/>
    <w:rPr>
      <w:sz w:val="24"/>
    </w:rPr>
  </w:style>
  <w:style w:type="paragraph" w:customStyle="1" w:styleId="ConsNormal">
    <w:name w:val="ConsNormal"/>
    <w:rsid w:val="00C024D4"/>
    <w:pPr>
      <w:widowControl w:val="0"/>
      <w:autoSpaceDE w:val="0"/>
      <w:autoSpaceDN w:val="0"/>
      <w:adjustRightInd w:val="0"/>
      <w:ind w:left="709" w:right="19772" w:firstLine="720"/>
      <w:jc w:val="both"/>
    </w:pPr>
    <w:rPr>
      <w:rFonts w:ascii="Arial" w:hAnsi="Arial" w:cs="Arial"/>
    </w:rPr>
  </w:style>
  <w:style w:type="character" w:styleId="afd">
    <w:name w:val="Hyperlink"/>
    <w:basedOn w:val="af5"/>
    <w:uiPriority w:val="99"/>
    <w:rsid w:val="00C024D4"/>
    <w:rPr>
      <w:rFonts w:cs="Times New Roman"/>
      <w:color w:val="0000FF"/>
      <w:u w:val="single"/>
    </w:rPr>
  </w:style>
  <w:style w:type="paragraph" w:styleId="2f7">
    <w:name w:val="toc 2"/>
    <w:basedOn w:val="af3"/>
    <w:next w:val="af3"/>
    <w:autoRedefine/>
    <w:uiPriority w:val="39"/>
    <w:qFormat/>
    <w:rsid w:val="00040415"/>
    <w:pPr>
      <w:tabs>
        <w:tab w:val="left" w:pos="720"/>
        <w:tab w:val="right" w:leader="dot" w:pos="9720"/>
      </w:tabs>
      <w:ind w:left="240"/>
      <w:jc w:val="left"/>
    </w:pPr>
    <w:rPr>
      <w:smallCaps/>
      <w:noProof/>
      <w:sz w:val="20"/>
      <w:szCs w:val="20"/>
    </w:rPr>
  </w:style>
  <w:style w:type="paragraph" w:styleId="2f8">
    <w:name w:val="List Bullet 2"/>
    <w:basedOn w:val="af3"/>
    <w:autoRedefine/>
    <w:uiPriority w:val="99"/>
    <w:qFormat/>
    <w:rsid w:val="00C024D4"/>
    <w:pPr>
      <w:tabs>
        <w:tab w:val="num" w:pos="643"/>
      </w:tabs>
      <w:spacing w:after="60"/>
      <w:ind w:left="643" w:hanging="360"/>
    </w:pPr>
    <w:rPr>
      <w:szCs w:val="20"/>
    </w:rPr>
  </w:style>
  <w:style w:type="paragraph" w:styleId="3f2">
    <w:name w:val="Body Text Indent 3"/>
    <w:basedOn w:val="af3"/>
    <w:link w:val="3f3"/>
    <w:uiPriority w:val="99"/>
    <w:rsid w:val="00C024D4"/>
    <w:pPr>
      <w:keepNext/>
      <w:keepLines/>
      <w:widowControl w:val="0"/>
      <w:suppressLineNumbers/>
      <w:tabs>
        <w:tab w:val="num" w:pos="252"/>
      </w:tabs>
      <w:suppressAutoHyphens/>
      <w:ind w:left="720"/>
    </w:pPr>
  </w:style>
  <w:style w:type="character" w:customStyle="1" w:styleId="3f3">
    <w:name w:val="Основной текст с отступом 3 Знак"/>
    <w:basedOn w:val="af5"/>
    <w:link w:val="3f2"/>
    <w:uiPriority w:val="99"/>
    <w:locked/>
    <w:rsid w:val="00C024D4"/>
    <w:rPr>
      <w:rFonts w:cs="Times New Roman"/>
      <w:sz w:val="24"/>
    </w:rPr>
  </w:style>
  <w:style w:type="paragraph" w:styleId="1f9">
    <w:name w:val="toc 1"/>
    <w:basedOn w:val="af3"/>
    <w:next w:val="af3"/>
    <w:autoRedefine/>
    <w:uiPriority w:val="39"/>
    <w:qFormat/>
    <w:rsid w:val="00626BAA"/>
    <w:pPr>
      <w:keepNext/>
      <w:keepLines/>
      <w:widowControl w:val="0"/>
      <w:suppressLineNumbers/>
      <w:tabs>
        <w:tab w:val="right" w:leader="dot" w:pos="9720"/>
      </w:tabs>
      <w:suppressAutoHyphens/>
      <w:spacing w:before="120" w:after="120"/>
    </w:pPr>
    <w:rPr>
      <w:bCs/>
      <w:caps/>
    </w:rPr>
  </w:style>
  <w:style w:type="paragraph" w:styleId="3f4">
    <w:name w:val="toc 3"/>
    <w:basedOn w:val="af3"/>
    <w:next w:val="af3"/>
    <w:autoRedefine/>
    <w:uiPriority w:val="39"/>
    <w:qFormat/>
    <w:rsid w:val="00A511B1"/>
    <w:pPr>
      <w:tabs>
        <w:tab w:val="left" w:pos="1200"/>
        <w:tab w:val="right" w:leader="dot" w:pos="9720"/>
      </w:tabs>
      <w:ind w:left="480"/>
      <w:jc w:val="left"/>
    </w:pPr>
    <w:rPr>
      <w:i/>
      <w:iCs/>
      <w:sz w:val="20"/>
      <w:szCs w:val="20"/>
    </w:rPr>
  </w:style>
  <w:style w:type="paragraph" w:styleId="4f">
    <w:name w:val="toc 4"/>
    <w:basedOn w:val="af3"/>
    <w:next w:val="af3"/>
    <w:autoRedefine/>
    <w:uiPriority w:val="39"/>
    <w:qFormat/>
    <w:rsid w:val="00C024D4"/>
    <w:pPr>
      <w:ind w:left="720"/>
    </w:pPr>
    <w:rPr>
      <w:sz w:val="18"/>
      <w:szCs w:val="18"/>
    </w:rPr>
  </w:style>
  <w:style w:type="paragraph" w:styleId="51">
    <w:name w:val="toc 5"/>
    <w:basedOn w:val="af3"/>
    <w:next w:val="af3"/>
    <w:autoRedefine/>
    <w:uiPriority w:val="39"/>
    <w:rsid w:val="00C024D4"/>
    <w:pPr>
      <w:ind w:left="960"/>
    </w:pPr>
    <w:rPr>
      <w:sz w:val="18"/>
      <w:szCs w:val="18"/>
    </w:rPr>
  </w:style>
  <w:style w:type="paragraph" w:styleId="61">
    <w:name w:val="toc 6"/>
    <w:basedOn w:val="af3"/>
    <w:next w:val="af3"/>
    <w:autoRedefine/>
    <w:uiPriority w:val="39"/>
    <w:rsid w:val="00C024D4"/>
    <w:pPr>
      <w:ind w:left="1200"/>
    </w:pPr>
    <w:rPr>
      <w:sz w:val="18"/>
      <w:szCs w:val="18"/>
    </w:rPr>
  </w:style>
  <w:style w:type="paragraph" w:styleId="71">
    <w:name w:val="toc 7"/>
    <w:basedOn w:val="af3"/>
    <w:next w:val="af3"/>
    <w:autoRedefine/>
    <w:uiPriority w:val="39"/>
    <w:rsid w:val="00C024D4"/>
    <w:pPr>
      <w:ind w:left="1440"/>
    </w:pPr>
    <w:rPr>
      <w:sz w:val="18"/>
      <w:szCs w:val="18"/>
    </w:rPr>
  </w:style>
  <w:style w:type="paragraph" w:styleId="81">
    <w:name w:val="toc 8"/>
    <w:basedOn w:val="af3"/>
    <w:next w:val="af3"/>
    <w:autoRedefine/>
    <w:uiPriority w:val="39"/>
    <w:rsid w:val="00C024D4"/>
    <w:pPr>
      <w:ind w:left="1680"/>
    </w:pPr>
    <w:rPr>
      <w:sz w:val="18"/>
      <w:szCs w:val="18"/>
    </w:rPr>
  </w:style>
  <w:style w:type="paragraph" w:styleId="91">
    <w:name w:val="toc 9"/>
    <w:basedOn w:val="af3"/>
    <w:next w:val="af3"/>
    <w:autoRedefine/>
    <w:uiPriority w:val="39"/>
    <w:rsid w:val="00C024D4"/>
    <w:pPr>
      <w:ind w:left="1920"/>
    </w:pPr>
    <w:rPr>
      <w:sz w:val="18"/>
      <w:szCs w:val="18"/>
    </w:rPr>
  </w:style>
  <w:style w:type="paragraph" w:styleId="afe">
    <w:name w:val="Plain Text"/>
    <w:basedOn w:val="af3"/>
    <w:link w:val="aff"/>
    <w:uiPriority w:val="99"/>
    <w:rsid w:val="00C024D4"/>
    <w:rPr>
      <w:rFonts w:ascii="Courier New" w:hAnsi="Courier New"/>
      <w:sz w:val="20"/>
      <w:szCs w:val="20"/>
    </w:rPr>
  </w:style>
  <w:style w:type="character" w:customStyle="1" w:styleId="aff">
    <w:name w:val="Текст Знак"/>
    <w:basedOn w:val="af5"/>
    <w:link w:val="afe"/>
    <w:uiPriority w:val="99"/>
    <w:locked/>
    <w:rsid w:val="00C024D4"/>
    <w:rPr>
      <w:rFonts w:ascii="Courier New" w:hAnsi="Courier New" w:cs="Times New Roman"/>
    </w:rPr>
  </w:style>
  <w:style w:type="paragraph" w:styleId="2f9">
    <w:name w:val="Body Text 2"/>
    <w:basedOn w:val="af3"/>
    <w:link w:val="2fa"/>
    <w:uiPriority w:val="99"/>
    <w:rsid w:val="00C024D4"/>
    <w:pPr>
      <w:tabs>
        <w:tab w:val="num" w:pos="567"/>
      </w:tabs>
      <w:spacing w:after="60"/>
      <w:ind w:left="567" w:hanging="567"/>
    </w:pPr>
    <w:rPr>
      <w:szCs w:val="20"/>
    </w:rPr>
  </w:style>
  <w:style w:type="character" w:customStyle="1" w:styleId="2fa">
    <w:name w:val="Основной текст 2 Знак"/>
    <w:basedOn w:val="af5"/>
    <w:link w:val="2f9"/>
    <w:uiPriority w:val="99"/>
    <w:locked/>
    <w:rsid w:val="00C024D4"/>
    <w:rPr>
      <w:rFonts w:cs="Times New Roman"/>
      <w:sz w:val="24"/>
    </w:rPr>
  </w:style>
  <w:style w:type="paragraph" w:styleId="3f5">
    <w:name w:val="List Bullet 3"/>
    <w:basedOn w:val="af3"/>
    <w:autoRedefine/>
    <w:uiPriority w:val="99"/>
    <w:rsid w:val="00C024D4"/>
    <w:pPr>
      <w:tabs>
        <w:tab w:val="num" w:pos="926"/>
      </w:tabs>
      <w:spacing w:after="60"/>
      <w:ind w:left="926" w:hanging="360"/>
    </w:pPr>
    <w:rPr>
      <w:szCs w:val="20"/>
    </w:rPr>
  </w:style>
  <w:style w:type="paragraph" w:styleId="4f0">
    <w:name w:val="List Bullet 4"/>
    <w:basedOn w:val="af3"/>
    <w:autoRedefine/>
    <w:uiPriority w:val="99"/>
    <w:rsid w:val="00C024D4"/>
    <w:pPr>
      <w:tabs>
        <w:tab w:val="num" w:pos="1209"/>
      </w:tabs>
      <w:spacing w:after="60"/>
      <w:ind w:left="1209" w:hanging="360"/>
    </w:pPr>
    <w:rPr>
      <w:szCs w:val="20"/>
    </w:rPr>
  </w:style>
  <w:style w:type="paragraph" w:styleId="52">
    <w:name w:val="List Bullet 5"/>
    <w:basedOn w:val="af3"/>
    <w:autoRedefine/>
    <w:uiPriority w:val="99"/>
    <w:rsid w:val="0094582C"/>
    <w:pPr>
      <w:keepNext/>
      <w:tabs>
        <w:tab w:val="num" w:pos="1492"/>
      </w:tabs>
      <w:ind w:firstLine="34"/>
    </w:pPr>
    <w:rPr>
      <w:spacing w:val="-4"/>
      <w:sz w:val="26"/>
      <w:szCs w:val="26"/>
      <w:lang w:eastAsia="en-US"/>
    </w:rPr>
  </w:style>
  <w:style w:type="paragraph" w:styleId="aff0">
    <w:name w:val="List Number"/>
    <w:basedOn w:val="af3"/>
    <w:link w:val="aff1"/>
    <w:uiPriority w:val="99"/>
    <w:rsid w:val="00C024D4"/>
    <w:pPr>
      <w:tabs>
        <w:tab w:val="num" w:pos="360"/>
      </w:tabs>
      <w:spacing w:after="60"/>
      <w:ind w:left="360" w:hanging="360"/>
    </w:pPr>
    <w:rPr>
      <w:szCs w:val="20"/>
    </w:rPr>
  </w:style>
  <w:style w:type="character" w:customStyle="1" w:styleId="aff1">
    <w:name w:val="Нумерованный список Знак"/>
    <w:link w:val="aff0"/>
    <w:locked/>
    <w:rsid w:val="008B3E7A"/>
    <w:rPr>
      <w:sz w:val="24"/>
    </w:rPr>
  </w:style>
  <w:style w:type="paragraph" w:styleId="3f6">
    <w:name w:val="List Number 3"/>
    <w:basedOn w:val="af3"/>
    <w:uiPriority w:val="99"/>
    <w:rsid w:val="00C024D4"/>
    <w:pPr>
      <w:tabs>
        <w:tab w:val="num" w:pos="926"/>
      </w:tabs>
      <w:spacing w:after="60"/>
      <w:ind w:left="926" w:hanging="360"/>
    </w:pPr>
    <w:rPr>
      <w:szCs w:val="20"/>
    </w:rPr>
  </w:style>
  <w:style w:type="paragraph" w:styleId="4f1">
    <w:name w:val="List Number 4"/>
    <w:basedOn w:val="af3"/>
    <w:uiPriority w:val="99"/>
    <w:rsid w:val="00C024D4"/>
    <w:pPr>
      <w:tabs>
        <w:tab w:val="num" w:pos="1209"/>
      </w:tabs>
      <w:spacing w:after="60"/>
      <w:ind w:left="1209" w:hanging="360"/>
    </w:pPr>
    <w:rPr>
      <w:szCs w:val="20"/>
    </w:rPr>
  </w:style>
  <w:style w:type="paragraph" w:styleId="53">
    <w:name w:val="List Number 5"/>
    <w:basedOn w:val="af3"/>
    <w:uiPriority w:val="99"/>
    <w:rsid w:val="00C024D4"/>
    <w:pPr>
      <w:tabs>
        <w:tab w:val="num" w:pos="1492"/>
      </w:tabs>
      <w:spacing w:after="60"/>
      <w:ind w:left="1492" w:hanging="360"/>
    </w:pPr>
    <w:rPr>
      <w:szCs w:val="20"/>
    </w:rPr>
  </w:style>
  <w:style w:type="paragraph" w:customStyle="1" w:styleId="aff2">
    <w:name w:val="Раздел"/>
    <w:basedOn w:val="af3"/>
    <w:rsid w:val="00C024D4"/>
    <w:pPr>
      <w:tabs>
        <w:tab w:val="num" w:pos="1440"/>
      </w:tabs>
      <w:spacing w:before="120" w:after="120"/>
      <w:ind w:left="720" w:hanging="720"/>
      <w:jc w:val="center"/>
    </w:pPr>
    <w:rPr>
      <w:rFonts w:ascii="Arial Narrow" w:hAnsi="Arial Narrow"/>
      <w:b/>
      <w:sz w:val="28"/>
      <w:szCs w:val="20"/>
    </w:rPr>
  </w:style>
  <w:style w:type="paragraph" w:customStyle="1" w:styleId="3f7">
    <w:name w:val="Раздел 3"/>
    <w:basedOn w:val="af3"/>
    <w:semiHidden/>
    <w:rsid w:val="00C024D4"/>
    <w:pPr>
      <w:tabs>
        <w:tab w:val="num" w:pos="360"/>
      </w:tabs>
      <w:spacing w:before="120" w:after="120"/>
      <w:ind w:left="360" w:hanging="360"/>
      <w:jc w:val="center"/>
    </w:pPr>
    <w:rPr>
      <w:b/>
      <w:szCs w:val="20"/>
    </w:rPr>
  </w:style>
  <w:style w:type="paragraph" w:customStyle="1" w:styleId="aff3">
    <w:name w:val="Условия контракта"/>
    <w:basedOn w:val="af3"/>
    <w:semiHidden/>
    <w:rsid w:val="00C024D4"/>
    <w:pPr>
      <w:tabs>
        <w:tab w:val="num" w:pos="567"/>
      </w:tabs>
      <w:spacing w:before="240" w:after="120"/>
      <w:ind w:left="567" w:hanging="567"/>
    </w:pPr>
    <w:rPr>
      <w:b/>
      <w:szCs w:val="20"/>
    </w:rPr>
  </w:style>
  <w:style w:type="paragraph" w:customStyle="1" w:styleId="Instruction">
    <w:name w:val="Instruction"/>
    <w:basedOn w:val="2f9"/>
    <w:semiHidden/>
    <w:rsid w:val="00C024D4"/>
    <w:pPr>
      <w:tabs>
        <w:tab w:val="clear" w:pos="567"/>
        <w:tab w:val="num" w:pos="360"/>
      </w:tabs>
      <w:spacing w:before="180"/>
      <w:ind w:left="360" w:hanging="360"/>
    </w:pPr>
    <w:rPr>
      <w:b/>
    </w:rPr>
  </w:style>
  <w:style w:type="paragraph" w:styleId="aff4">
    <w:name w:val="Normal (Web)"/>
    <w:basedOn w:val="af3"/>
    <w:link w:val="aff5"/>
    <w:qFormat/>
    <w:rsid w:val="00C024D4"/>
    <w:pPr>
      <w:spacing w:before="100" w:beforeAutospacing="1" w:after="100" w:afterAutospacing="1"/>
    </w:pPr>
  </w:style>
  <w:style w:type="character" w:styleId="aff6">
    <w:name w:val="page number"/>
    <w:basedOn w:val="af5"/>
    <w:uiPriority w:val="99"/>
    <w:rsid w:val="00C024D4"/>
    <w:rPr>
      <w:rFonts w:ascii="Times New Roman" w:hAnsi="Times New Roman" w:cs="Times New Roman"/>
    </w:rPr>
  </w:style>
  <w:style w:type="paragraph" w:customStyle="1" w:styleId="3f8">
    <w:name w:val="Стиль3"/>
    <w:basedOn w:val="2f5"/>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f3"/>
    <w:rsid w:val="00C024D4"/>
    <w:pPr>
      <w:spacing w:after="60"/>
    </w:pPr>
  </w:style>
  <w:style w:type="paragraph" w:styleId="aff7">
    <w:name w:val="List Bullet"/>
    <w:basedOn w:val="af3"/>
    <w:autoRedefine/>
    <w:uiPriority w:val="99"/>
    <w:qFormat/>
    <w:rsid w:val="00C024D4"/>
    <w:pPr>
      <w:widowControl w:val="0"/>
      <w:spacing w:after="60"/>
    </w:pPr>
  </w:style>
  <w:style w:type="paragraph" w:customStyle="1" w:styleId="aff8">
    <w:name w:val="Тендерные данные"/>
    <w:basedOn w:val="af3"/>
    <w:rsid w:val="00C024D4"/>
    <w:pPr>
      <w:tabs>
        <w:tab w:val="left" w:pos="1985"/>
      </w:tabs>
      <w:spacing w:before="120" w:after="60"/>
    </w:pPr>
    <w:rPr>
      <w:b/>
      <w:szCs w:val="20"/>
    </w:rPr>
  </w:style>
  <w:style w:type="paragraph" w:customStyle="1" w:styleId="2fb">
    <w:name w:val="Заголовок 2 со списком"/>
    <w:basedOn w:val="2"/>
    <w:next w:val="af3"/>
    <w:link w:val="2fc"/>
    <w:rsid w:val="00C024D4"/>
    <w:pPr>
      <w:widowControl/>
      <w:pBdr>
        <w:top w:val="none" w:sz="0" w:space="0" w:color="auto"/>
        <w:left w:val="none" w:sz="0" w:space="0" w:color="auto"/>
        <w:bottom w:val="none" w:sz="0" w:space="0" w:color="auto"/>
        <w:right w:val="none" w:sz="0" w:space="0" w:color="auto"/>
      </w:pBdr>
      <w:tabs>
        <w:tab w:val="num" w:pos="360"/>
      </w:tabs>
      <w:spacing w:before="0" w:after="0" w:line="360" w:lineRule="auto"/>
      <w:ind w:left="360" w:hanging="360"/>
      <w:jc w:val="center"/>
    </w:pPr>
    <w:rPr>
      <w:rFonts w:ascii="Times New Roman" w:hAnsi="Times New Roman"/>
      <w:bCs/>
      <w:i w:val="0"/>
      <w:color w:val="auto"/>
      <w:sz w:val="24"/>
      <w:szCs w:val="24"/>
    </w:rPr>
  </w:style>
  <w:style w:type="character" w:customStyle="1" w:styleId="2fc">
    <w:name w:val="Заголовок 2 со списком Знак"/>
    <w:link w:val="2fb"/>
    <w:locked/>
    <w:rsid w:val="00EF68AF"/>
    <w:rPr>
      <w:b/>
      <w:bCs/>
      <w:sz w:val="24"/>
      <w:szCs w:val="24"/>
    </w:rPr>
  </w:style>
  <w:style w:type="paragraph" w:customStyle="1" w:styleId="3f9">
    <w:name w:val="Заголовок 3 со списком"/>
    <w:basedOn w:val="3f0"/>
    <w:link w:val="3fa"/>
    <w:rsid w:val="00C024D4"/>
    <w:pPr>
      <w:numPr>
        <w:ilvl w:val="2"/>
        <w:numId w:val="1"/>
      </w:numPr>
      <w:tabs>
        <w:tab w:val="clear" w:pos="643"/>
        <w:tab w:val="num" w:pos="972"/>
      </w:tabs>
      <w:ind w:left="972" w:hanging="432"/>
    </w:pPr>
    <w:rPr>
      <w:sz w:val="24"/>
      <w:lang w:eastAsia="ru-RU"/>
    </w:rPr>
  </w:style>
  <w:style w:type="character" w:customStyle="1" w:styleId="3fa">
    <w:name w:val="Заголовок 3 со списком Знак"/>
    <w:link w:val="3f9"/>
    <w:locked/>
    <w:rsid w:val="005D6D38"/>
    <w:rPr>
      <w:rFonts w:ascii="Arial" w:hAnsi="Arial"/>
      <w:b/>
      <w:sz w:val="24"/>
    </w:rPr>
  </w:style>
  <w:style w:type="paragraph" w:styleId="aff9">
    <w:name w:val="footer"/>
    <w:basedOn w:val="af3"/>
    <w:link w:val="affa"/>
    <w:uiPriority w:val="99"/>
    <w:rsid w:val="00C024D4"/>
    <w:pPr>
      <w:tabs>
        <w:tab w:val="center" w:pos="4677"/>
        <w:tab w:val="right" w:pos="9355"/>
      </w:tabs>
    </w:pPr>
  </w:style>
  <w:style w:type="character" w:customStyle="1" w:styleId="affa">
    <w:name w:val="Нижний колонтитул Знак"/>
    <w:basedOn w:val="af5"/>
    <w:link w:val="aff9"/>
    <w:uiPriority w:val="99"/>
    <w:locked/>
    <w:rsid w:val="00C024D4"/>
    <w:rPr>
      <w:rFonts w:cs="Times New Roman"/>
      <w:sz w:val="24"/>
    </w:rPr>
  </w:style>
  <w:style w:type="paragraph" w:styleId="affb">
    <w:name w:val="header"/>
    <w:aliases w:val="Linie"/>
    <w:basedOn w:val="af3"/>
    <w:link w:val="affc"/>
    <w:uiPriority w:val="99"/>
    <w:rsid w:val="00C024D4"/>
    <w:pPr>
      <w:tabs>
        <w:tab w:val="center" w:pos="4677"/>
        <w:tab w:val="right" w:pos="9355"/>
      </w:tabs>
    </w:pPr>
  </w:style>
  <w:style w:type="character" w:customStyle="1" w:styleId="affc">
    <w:name w:val="Верхний колонтитул Знак"/>
    <w:aliases w:val="Linie Знак"/>
    <w:basedOn w:val="af5"/>
    <w:link w:val="affb"/>
    <w:uiPriority w:val="99"/>
    <w:locked/>
    <w:rsid w:val="00C024D4"/>
    <w:rPr>
      <w:rFonts w:cs="Times New Roman"/>
      <w:sz w:val="24"/>
    </w:rPr>
  </w:style>
  <w:style w:type="paragraph" w:styleId="affd">
    <w:name w:val="Body Text"/>
    <w:aliases w:val="Çàã1,BO,ID,body indent,andrad,EHPT,Body Text2,Основной текст Знак"/>
    <w:basedOn w:val="af3"/>
    <w:link w:val="1fa"/>
    <w:uiPriority w:val="99"/>
    <w:rsid w:val="00360275"/>
    <w:pPr>
      <w:keepNext/>
      <w:suppressAutoHyphens/>
      <w:spacing w:before="60" w:after="60"/>
      <w:ind w:firstLine="709"/>
    </w:pPr>
    <w:rPr>
      <w:szCs w:val="20"/>
      <w:lang w:eastAsia="ar-SA"/>
    </w:rPr>
  </w:style>
  <w:style w:type="character" w:customStyle="1" w:styleId="1fa">
    <w:name w:val="Основной текст Знак1"/>
    <w:aliases w:val="Çàã1 Знак,BO Знак,ID Знак,body indent Знак,andrad Знак,EHPT Знак,Body Text2 Знак,Основной текст Знак Знак"/>
    <w:basedOn w:val="af5"/>
    <w:link w:val="affd"/>
    <w:uiPriority w:val="99"/>
    <w:locked/>
    <w:rsid w:val="00360275"/>
    <w:rPr>
      <w:rFonts w:cs="Times New Roman"/>
      <w:sz w:val="24"/>
      <w:lang w:val="x-none" w:eastAsia="ar-SA" w:bidi="ar-SA"/>
    </w:rPr>
  </w:style>
  <w:style w:type="character" w:customStyle="1" w:styleId="h31">
    <w:name w:val="h3 Знак1"/>
    <w:aliases w:val="Head 3 Знак1,l3+toc 3 Знак1,heading 3 Знак1,CT Знак1,Sub-section Title Знак1,l3 Знак1,Heading 3 Char Знак1,H3 Знак1,H31 Знак1,H32 Знак1,H33 Знак1,H34 Знак1,H35 Знак1,H311 Знак1,H36 Знак1,H37 Знак1,H312 Знак1,H38 Знак1,H39 Знак1,H313 Знак1"/>
    <w:rsid w:val="00360275"/>
    <w:rPr>
      <w:rFonts w:ascii="Arial" w:hAnsi="Arial"/>
      <w:b/>
      <w:sz w:val="26"/>
    </w:rPr>
  </w:style>
  <w:style w:type="paragraph" w:styleId="3fb">
    <w:name w:val="Body Text 3"/>
    <w:basedOn w:val="af3"/>
    <w:link w:val="3fc"/>
    <w:uiPriority w:val="99"/>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fc">
    <w:name w:val="Основной текст 3 Знак"/>
    <w:basedOn w:val="af5"/>
    <w:link w:val="3fb"/>
    <w:uiPriority w:val="99"/>
    <w:locked/>
    <w:rsid w:val="00C024D4"/>
    <w:rPr>
      <w:rFonts w:cs="Times New Roman"/>
      <w:b/>
      <w:i/>
      <w:sz w:val="24"/>
    </w:rPr>
  </w:style>
  <w:style w:type="paragraph" w:styleId="affe">
    <w:name w:val="Closing"/>
    <w:basedOn w:val="af3"/>
    <w:link w:val="afff"/>
    <w:uiPriority w:val="99"/>
    <w:rsid w:val="002972DE"/>
    <w:pPr>
      <w:widowControl w:val="0"/>
      <w:pBdr>
        <w:top w:val="none" w:sz="0" w:space="0" w:color="000000"/>
        <w:left w:val="none" w:sz="0" w:space="0" w:color="000000"/>
        <w:bottom w:val="none" w:sz="0" w:space="0" w:color="000000"/>
        <w:right w:val="none" w:sz="0" w:space="0" w:color="000000"/>
      </w:pBdr>
      <w:ind w:left="4252"/>
      <w:jc w:val="left"/>
    </w:pPr>
    <w:rPr>
      <w:color w:val="000000"/>
      <w:sz w:val="20"/>
      <w:szCs w:val="20"/>
    </w:rPr>
  </w:style>
  <w:style w:type="character" w:customStyle="1" w:styleId="afff">
    <w:name w:val="Прощание Знак"/>
    <w:basedOn w:val="af5"/>
    <w:link w:val="affe"/>
    <w:uiPriority w:val="99"/>
    <w:locked/>
    <w:rsid w:val="002972DE"/>
    <w:rPr>
      <w:rFonts w:cs="Times New Roman"/>
      <w:color w:val="000000"/>
    </w:rPr>
  </w:style>
  <w:style w:type="character" w:customStyle="1" w:styleId="afff0">
    <w:name w:val="Основной шрифт"/>
    <w:rsid w:val="00C024D4"/>
  </w:style>
  <w:style w:type="paragraph" w:customStyle="1" w:styleId="afff1">
    <w:name w:val="текст таблицы"/>
    <w:basedOn w:val="af3"/>
    <w:rsid w:val="00C024D4"/>
    <w:pPr>
      <w:spacing w:before="120"/>
      <w:ind w:right="-102"/>
    </w:pPr>
  </w:style>
  <w:style w:type="character" w:styleId="afff2">
    <w:name w:val="FollowedHyperlink"/>
    <w:basedOn w:val="af5"/>
    <w:uiPriority w:val="99"/>
    <w:rsid w:val="00C024D4"/>
    <w:rPr>
      <w:rFonts w:cs="Times New Roman"/>
      <w:color w:val="800080"/>
      <w:u w:val="single"/>
    </w:rPr>
  </w:style>
  <w:style w:type="paragraph" w:customStyle="1" w:styleId="afff3">
    <w:name w:val="ТЛ_Заказчик"/>
    <w:basedOn w:val="af3"/>
    <w:link w:val="afff4"/>
    <w:qFormat/>
    <w:rsid w:val="00C024D4"/>
    <w:pPr>
      <w:jc w:val="center"/>
    </w:pPr>
    <w:rPr>
      <w:sz w:val="28"/>
      <w:szCs w:val="28"/>
    </w:rPr>
  </w:style>
  <w:style w:type="character" w:customStyle="1" w:styleId="afff4">
    <w:name w:val="ТЛ_Заказчик Знак"/>
    <w:link w:val="afff3"/>
    <w:locked/>
    <w:rsid w:val="00C024D4"/>
    <w:rPr>
      <w:sz w:val="28"/>
    </w:rPr>
  </w:style>
  <w:style w:type="paragraph" w:customStyle="1" w:styleId="afff5">
    <w:name w:val="ТЛ_Утверждаю"/>
    <w:basedOn w:val="af3"/>
    <w:link w:val="afff6"/>
    <w:qFormat/>
    <w:rsid w:val="00C024D4"/>
    <w:pPr>
      <w:ind w:left="4860"/>
      <w:jc w:val="center"/>
    </w:pPr>
    <w:rPr>
      <w:sz w:val="28"/>
      <w:szCs w:val="28"/>
    </w:rPr>
  </w:style>
  <w:style w:type="character" w:customStyle="1" w:styleId="afff6">
    <w:name w:val="ТЛ_Утверждаю Знак"/>
    <w:link w:val="afff5"/>
    <w:locked/>
    <w:rsid w:val="00C024D4"/>
    <w:rPr>
      <w:sz w:val="28"/>
    </w:rPr>
  </w:style>
  <w:style w:type="paragraph" w:customStyle="1" w:styleId="afff7">
    <w:name w:val="ТЛ_Название"/>
    <w:basedOn w:val="af3"/>
    <w:link w:val="afff8"/>
    <w:qFormat/>
    <w:rsid w:val="00C024D4"/>
    <w:pPr>
      <w:jc w:val="center"/>
    </w:pPr>
    <w:rPr>
      <w:b/>
      <w:sz w:val="28"/>
      <w:szCs w:val="28"/>
    </w:rPr>
  </w:style>
  <w:style w:type="character" w:customStyle="1" w:styleId="afff8">
    <w:name w:val="ТЛ_Название Знак"/>
    <w:link w:val="afff7"/>
    <w:locked/>
    <w:rsid w:val="00C024D4"/>
    <w:rPr>
      <w:b/>
      <w:sz w:val="28"/>
    </w:rPr>
  </w:style>
  <w:style w:type="paragraph" w:customStyle="1" w:styleId="afff9">
    <w:name w:val="ТЛ_Город и Дата"/>
    <w:basedOn w:val="af3"/>
    <w:link w:val="afffa"/>
    <w:qFormat/>
    <w:rsid w:val="00C024D4"/>
    <w:pPr>
      <w:jc w:val="center"/>
    </w:pPr>
    <w:rPr>
      <w:sz w:val="28"/>
      <w:szCs w:val="28"/>
    </w:rPr>
  </w:style>
  <w:style w:type="character" w:customStyle="1" w:styleId="afffa">
    <w:name w:val="ТЛ_Город и Дата Знак"/>
    <w:link w:val="afff9"/>
    <w:locked/>
    <w:rsid w:val="00C024D4"/>
    <w:rPr>
      <w:sz w:val="28"/>
    </w:rPr>
  </w:style>
  <w:style w:type="paragraph" w:customStyle="1" w:styleId="afffb">
    <w:name w:val="АД_Наименование Разделов"/>
    <w:basedOn w:val="1f5"/>
    <w:link w:val="afffc"/>
    <w:qFormat/>
    <w:rsid w:val="00C024D4"/>
    <w:pPr>
      <w:ind w:left="1437" w:hanging="360"/>
      <w:jc w:val="center"/>
    </w:pPr>
    <w:rPr>
      <w:rFonts w:ascii="Times New Roman" w:hAnsi="Times New Roman"/>
      <w:kern w:val="28"/>
      <w:sz w:val="28"/>
      <w:lang w:eastAsia="ru-RU"/>
    </w:rPr>
  </w:style>
  <w:style w:type="character" w:customStyle="1" w:styleId="afffc">
    <w:name w:val="АД_Наименование Разделов Знак"/>
    <w:link w:val="afffb"/>
    <w:locked/>
    <w:rsid w:val="00C024D4"/>
    <w:rPr>
      <w:b/>
      <w:kern w:val="28"/>
      <w:sz w:val="28"/>
    </w:rPr>
  </w:style>
  <w:style w:type="paragraph" w:customStyle="1" w:styleId="afffd">
    <w:name w:val="АД_Наименование главы с нумерацией"/>
    <w:basedOn w:val="2fb"/>
    <w:link w:val="afffe"/>
    <w:qFormat/>
    <w:rsid w:val="00EF68AF"/>
  </w:style>
  <w:style w:type="character" w:customStyle="1" w:styleId="afffe">
    <w:name w:val="АД_Глава Знак"/>
    <w:link w:val="afffd"/>
    <w:locked/>
    <w:rsid w:val="00EF68AF"/>
    <w:rPr>
      <w:b/>
      <w:bCs/>
      <w:sz w:val="24"/>
      <w:szCs w:val="24"/>
    </w:rPr>
  </w:style>
  <w:style w:type="paragraph" w:customStyle="1" w:styleId="affff">
    <w:name w:val="АД_Наименование главы без нумерации"/>
    <w:basedOn w:val="2"/>
    <w:link w:val="affff0"/>
    <w:qFormat/>
    <w:rsid w:val="005D6D38"/>
    <w:pPr>
      <w:widowControl/>
      <w:pBdr>
        <w:top w:val="none" w:sz="0" w:space="0" w:color="auto"/>
        <w:left w:val="none" w:sz="0" w:space="0" w:color="auto"/>
        <w:bottom w:val="none" w:sz="0" w:space="0" w:color="auto"/>
        <w:right w:val="none" w:sz="0" w:space="0" w:color="auto"/>
      </w:pBdr>
      <w:spacing w:before="0" w:after="0"/>
      <w:jc w:val="center"/>
    </w:pPr>
    <w:rPr>
      <w:rFonts w:ascii="Times New Roman" w:hAnsi="Times New Roman"/>
      <w:bCs/>
      <w:i w:val="0"/>
      <w:color w:val="auto"/>
      <w:sz w:val="24"/>
      <w:szCs w:val="24"/>
    </w:rPr>
  </w:style>
  <w:style w:type="character" w:customStyle="1" w:styleId="affff0">
    <w:name w:val="АД_Наименование главы без нумерации Знак"/>
    <w:link w:val="affff"/>
    <w:locked/>
    <w:rsid w:val="005D6D38"/>
    <w:rPr>
      <w:b/>
      <w:bCs/>
      <w:sz w:val="24"/>
      <w:szCs w:val="24"/>
    </w:rPr>
  </w:style>
  <w:style w:type="paragraph" w:customStyle="1" w:styleId="affff1">
    <w:name w:val="АД_Нумерованный пункт"/>
    <w:basedOn w:val="3f9"/>
    <w:link w:val="affff2"/>
    <w:qFormat/>
    <w:rsid w:val="005D6D38"/>
    <w:pPr>
      <w:tabs>
        <w:tab w:val="clear" w:pos="972"/>
        <w:tab w:val="num" w:pos="720"/>
      </w:tabs>
      <w:ind w:left="720" w:hanging="720"/>
    </w:pPr>
  </w:style>
  <w:style w:type="character" w:customStyle="1" w:styleId="affff2">
    <w:name w:val="АД_Нумерованный пункт Знак"/>
    <w:link w:val="affff1"/>
    <w:locked/>
    <w:rsid w:val="005D6D38"/>
    <w:rPr>
      <w:rFonts w:ascii="Arial" w:hAnsi="Arial"/>
      <w:b/>
      <w:sz w:val="24"/>
    </w:rPr>
  </w:style>
  <w:style w:type="paragraph" w:customStyle="1" w:styleId="affff3">
    <w:name w:val="АД_Нумерованный подпункт"/>
    <w:basedOn w:val="af3"/>
    <w:link w:val="affff4"/>
    <w:qFormat/>
    <w:rsid w:val="00B93EDB"/>
    <w:pPr>
      <w:tabs>
        <w:tab w:val="left" w:pos="720"/>
      </w:tabs>
      <w:ind w:left="720" w:hanging="720"/>
    </w:pPr>
  </w:style>
  <w:style w:type="character" w:customStyle="1" w:styleId="affff4">
    <w:name w:val="АД_Нумерованный подпункт Знак"/>
    <w:link w:val="affff3"/>
    <w:locked/>
    <w:rsid w:val="00B93EDB"/>
    <w:rPr>
      <w:sz w:val="24"/>
    </w:rPr>
  </w:style>
  <w:style w:type="paragraph" w:customStyle="1" w:styleId="affff5">
    <w:name w:val="АД_Основной текст"/>
    <w:basedOn w:val="af3"/>
    <w:link w:val="affff6"/>
    <w:qFormat/>
    <w:rsid w:val="00B907B1"/>
    <w:pPr>
      <w:ind w:firstLine="567"/>
    </w:pPr>
  </w:style>
  <w:style w:type="character" w:customStyle="1" w:styleId="affff6">
    <w:name w:val="АД_Основной текст Знак"/>
    <w:link w:val="affff5"/>
    <w:locked/>
    <w:rsid w:val="00B907B1"/>
    <w:rPr>
      <w:sz w:val="24"/>
    </w:rPr>
  </w:style>
  <w:style w:type="paragraph" w:customStyle="1" w:styleId="1fb">
    <w:name w:val="Стиль АД_Список 1"/>
    <w:aliases w:val="2,3 + полужирный курсив"/>
    <w:basedOn w:val="af3"/>
    <w:rsid w:val="00EF71DC"/>
    <w:pPr>
      <w:tabs>
        <w:tab w:val="left" w:pos="720"/>
        <w:tab w:val="num" w:pos="1440"/>
      </w:tabs>
      <w:ind w:left="1224" w:hanging="504"/>
    </w:pPr>
    <w:rPr>
      <w:b/>
      <w:bCs/>
      <w:i/>
      <w:iCs/>
    </w:rPr>
  </w:style>
  <w:style w:type="paragraph" w:customStyle="1" w:styleId="affff7">
    <w:name w:val="АД_Заголовки таблиц"/>
    <w:basedOn w:val="af3"/>
    <w:qFormat/>
    <w:rsid w:val="00FD53E3"/>
    <w:pPr>
      <w:jc w:val="center"/>
    </w:pPr>
    <w:rPr>
      <w:b/>
      <w:bCs/>
    </w:rPr>
  </w:style>
  <w:style w:type="paragraph" w:styleId="affff8">
    <w:name w:val="TOC Heading"/>
    <w:basedOn w:val="1f5"/>
    <w:next w:val="af3"/>
    <w:uiPriority w:val="39"/>
    <w:qFormat/>
    <w:rsid w:val="005E7A15"/>
    <w:pPr>
      <w:keepLines/>
      <w:spacing w:before="480" w:after="0" w:line="276" w:lineRule="auto"/>
      <w:ind w:left="1437" w:hanging="360"/>
      <w:jc w:val="left"/>
      <w:outlineLvl w:val="9"/>
    </w:pPr>
    <w:rPr>
      <w:rFonts w:ascii="Cambria" w:hAnsi="Cambria"/>
      <w:bCs/>
      <w:color w:val="365F91"/>
      <w:sz w:val="28"/>
      <w:szCs w:val="28"/>
      <w:lang w:eastAsia="en-US"/>
    </w:rPr>
  </w:style>
  <w:style w:type="paragraph" w:styleId="affff9">
    <w:name w:val="Balloon Text"/>
    <w:basedOn w:val="af3"/>
    <w:link w:val="affffa"/>
    <w:uiPriority w:val="99"/>
    <w:rsid w:val="005E7A15"/>
    <w:rPr>
      <w:rFonts w:ascii="Tahoma" w:hAnsi="Tahoma"/>
      <w:sz w:val="16"/>
      <w:szCs w:val="16"/>
    </w:rPr>
  </w:style>
  <w:style w:type="character" w:customStyle="1" w:styleId="affffa">
    <w:name w:val="Текст выноски Знак"/>
    <w:basedOn w:val="af5"/>
    <w:link w:val="affff9"/>
    <w:uiPriority w:val="99"/>
    <w:locked/>
    <w:rsid w:val="005E7A15"/>
    <w:rPr>
      <w:rFonts w:ascii="Tahoma" w:hAnsi="Tahoma" w:cs="Times New Roman"/>
      <w:sz w:val="16"/>
    </w:rPr>
  </w:style>
  <w:style w:type="paragraph" w:customStyle="1" w:styleId="affffb">
    <w:name w:val="АД_Основной текст по центру полужирный"/>
    <w:basedOn w:val="af3"/>
    <w:link w:val="affffc"/>
    <w:qFormat/>
    <w:rsid w:val="00727F86"/>
    <w:pPr>
      <w:ind w:firstLine="567"/>
      <w:jc w:val="center"/>
    </w:pPr>
    <w:rPr>
      <w:b/>
    </w:rPr>
  </w:style>
  <w:style w:type="character" w:customStyle="1" w:styleId="affffc">
    <w:name w:val="АД_Основной текст по центру полужирный Знак"/>
    <w:link w:val="affffb"/>
    <w:locked/>
    <w:rsid w:val="00727F86"/>
    <w:rPr>
      <w:b/>
      <w:sz w:val="24"/>
    </w:rPr>
  </w:style>
  <w:style w:type="paragraph" w:customStyle="1" w:styleId="3fd">
    <w:name w:val="АД_Текст отступ 3"/>
    <w:aliases w:val="25"/>
    <w:basedOn w:val="af3"/>
    <w:link w:val="3fe"/>
    <w:qFormat/>
    <w:rsid w:val="00EF71DC"/>
    <w:pPr>
      <w:ind w:left="1418"/>
    </w:pPr>
  </w:style>
  <w:style w:type="character" w:customStyle="1" w:styleId="3fe">
    <w:name w:val="АД_Текст отступ 3 Знак"/>
    <w:aliases w:val="25 Знак"/>
    <w:link w:val="3fd"/>
    <w:locked/>
    <w:rsid w:val="00EF71DC"/>
    <w:rPr>
      <w:sz w:val="24"/>
    </w:rPr>
  </w:style>
  <w:style w:type="paragraph" w:customStyle="1" w:styleId="4f2">
    <w:name w:val="АД_Нумерованный подпункт 4 уровня"/>
    <w:basedOn w:val="affff3"/>
    <w:link w:val="4f3"/>
    <w:qFormat/>
    <w:rsid w:val="00B93EDB"/>
    <w:pPr>
      <w:tabs>
        <w:tab w:val="clear" w:pos="720"/>
        <w:tab w:val="num" w:pos="993"/>
      </w:tabs>
      <w:ind w:left="993" w:hanging="993"/>
    </w:pPr>
  </w:style>
  <w:style w:type="character" w:customStyle="1" w:styleId="4f3">
    <w:name w:val="АД_Нумерованный подпункт 4 уровня Знак"/>
    <w:link w:val="4f2"/>
    <w:locked/>
    <w:rsid w:val="00B93EDB"/>
    <w:rPr>
      <w:sz w:val="24"/>
    </w:rPr>
  </w:style>
  <w:style w:type="paragraph" w:customStyle="1" w:styleId="affffd">
    <w:name w:val="АД_Список абв"/>
    <w:basedOn w:val="af3"/>
    <w:rsid w:val="00FA74EE"/>
    <w:pPr>
      <w:ind w:left="1429" w:hanging="360"/>
    </w:pPr>
  </w:style>
  <w:style w:type="paragraph" w:customStyle="1" w:styleId="1f7">
    <w:name w:val="Обычный1"/>
    <w:qFormat/>
    <w:rsid w:val="009320F8"/>
    <w:pPr>
      <w:widowControl w:val="0"/>
      <w:snapToGrid w:val="0"/>
      <w:spacing w:line="300" w:lineRule="auto"/>
      <w:ind w:firstLine="720"/>
      <w:jc w:val="both"/>
    </w:pPr>
    <w:rPr>
      <w:sz w:val="24"/>
    </w:rPr>
  </w:style>
  <w:style w:type="paragraph" w:styleId="affffe">
    <w:name w:val="Block Text"/>
    <w:basedOn w:val="af3"/>
    <w:uiPriority w:val="99"/>
    <w:rsid w:val="009320F8"/>
    <w:pPr>
      <w:spacing w:after="120"/>
      <w:ind w:left="1440" w:right="1440"/>
    </w:pPr>
    <w:rPr>
      <w:szCs w:val="20"/>
    </w:rPr>
  </w:style>
  <w:style w:type="table" w:styleId="afffff">
    <w:name w:val="Table Grid"/>
    <w:basedOn w:val="af6"/>
    <w:uiPriority w:val="3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z w:val="22"/>
    </w:rPr>
  </w:style>
  <w:style w:type="paragraph" w:customStyle="1" w:styleId="WW-2">
    <w:name w:val="WW-Основной текст с отступом 2"/>
    <w:basedOn w:val="af3"/>
    <w:rsid w:val="009320F8"/>
    <w:pPr>
      <w:suppressAutoHyphens/>
      <w:ind w:left="-540"/>
    </w:pPr>
    <w:rPr>
      <w:rFonts w:ascii="Arial" w:hAnsi="Arial" w:cs="Arial"/>
      <w:sz w:val="18"/>
      <w:lang w:eastAsia="ar-SA"/>
    </w:rPr>
  </w:style>
  <w:style w:type="paragraph" w:customStyle="1" w:styleId="WW-3">
    <w:name w:val="WW-Основной текст с отступом 3"/>
    <w:basedOn w:val="af3"/>
    <w:rsid w:val="009320F8"/>
    <w:pPr>
      <w:suppressAutoHyphens/>
      <w:ind w:left="-540"/>
    </w:pPr>
    <w:rPr>
      <w:rFonts w:ascii="Arial" w:hAnsi="Arial" w:cs="Arial"/>
      <w:sz w:val="17"/>
      <w:lang w:eastAsia="ar-SA"/>
    </w:rPr>
  </w:style>
  <w:style w:type="paragraph" w:customStyle="1" w:styleId="afffff0">
    <w:name w:val="Список нум."/>
    <w:basedOn w:val="af3"/>
    <w:rsid w:val="008575B3"/>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f5"/>
    <w:rsid w:val="008575B3"/>
    <w:pPr>
      <w:keepLines/>
      <w:widowControl w:val="0"/>
      <w:tabs>
        <w:tab w:val="num" w:pos="643"/>
      </w:tabs>
      <w:suppressAutoHyphens/>
      <w:ind w:left="643" w:right="567"/>
      <w:jc w:val="center"/>
    </w:pPr>
    <w:rPr>
      <w:rFonts w:cs="Arial"/>
      <w:bCs/>
      <w:kern w:val="32"/>
      <w:sz w:val="28"/>
      <w:szCs w:val="32"/>
      <w:lang w:eastAsia="ru-RU"/>
    </w:rPr>
  </w:style>
  <w:style w:type="paragraph" w:customStyle="1" w:styleId="FR1">
    <w:name w:val="FR1"/>
    <w:rsid w:val="00D01B6C"/>
    <w:pPr>
      <w:widowControl w:val="0"/>
      <w:spacing w:before="200"/>
      <w:ind w:left="40" w:firstLine="680"/>
      <w:jc w:val="both"/>
    </w:pPr>
    <w:rPr>
      <w:rFonts w:ascii="Arial" w:hAnsi="Arial"/>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A1489"/>
    <w:rPr>
      <w:rFonts w:ascii="Arial" w:hAnsi="Arial"/>
      <w:lang w:val="ru-RU" w:eastAsia="ru-RU"/>
    </w:rPr>
  </w:style>
  <w:style w:type="paragraph" w:customStyle="1" w:styleId="FR2">
    <w:name w:val="FR2"/>
    <w:rsid w:val="00CF54C3"/>
    <w:pPr>
      <w:widowControl w:val="0"/>
      <w:spacing w:before="20"/>
      <w:jc w:val="center"/>
    </w:pPr>
    <w:rPr>
      <w:rFonts w:ascii="Arial" w:hAnsi="Arial"/>
      <w:sz w:val="24"/>
    </w:rPr>
  </w:style>
  <w:style w:type="paragraph" w:customStyle="1" w:styleId="afffff1">
    <w:name w:val="Знак"/>
    <w:basedOn w:val="af3"/>
    <w:rsid w:val="009C5DF0"/>
    <w:pPr>
      <w:spacing w:after="160" w:line="240" w:lineRule="exact"/>
    </w:pPr>
    <w:rPr>
      <w:rFonts w:ascii="Verdana" w:hAnsi="Verdana"/>
      <w:sz w:val="22"/>
      <w:szCs w:val="20"/>
      <w:lang w:val="en-US" w:eastAsia="en-US"/>
    </w:rPr>
  </w:style>
  <w:style w:type="paragraph" w:styleId="afff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f3"/>
    <w:link w:val="afffff3"/>
    <w:uiPriority w:val="99"/>
    <w:qFormat/>
    <w:rsid w:val="007C78ED"/>
    <w:pPr>
      <w:jc w:val="left"/>
    </w:pPr>
    <w:rPr>
      <w:sz w:val="20"/>
      <w:szCs w:val="20"/>
    </w:rPr>
  </w:style>
  <w:style w:type="character" w:customStyle="1" w:styleId="affff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f5"/>
    <w:link w:val="afffff2"/>
    <w:uiPriority w:val="99"/>
    <w:locked/>
    <w:rsid w:val="006F4EE5"/>
    <w:rPr>
      <w:rFonts w:cs="Times New Roman"/>
    </w:rPr>
  </w:style>
  <w:style w:type="paragraph" w:customStyle="1" w:styleId="3ff">
    <w:name w:val="Стиль3 Знак Знак"/>
    <w:basedOn w:val="2f5"/>
    <w:link w:val="3ff0"/>
    <w:rsid w:val="007C78ED"/>
    <w:pPr>
      <w:widowControl w:val="0"/>
      <w:tabs>
        <w:tab w:val="num" w:pos="227"/>
      </w:tabs>
      <w:adjustRightInd w:val="0"/>
      <w:spacing w:after="0" w:line="240" w:lineRule="auto"/>
      <w:ind w:left="0"/>
      <w:textAlignment w:val="baseline"/>
    </w:pPr>
    <w:rPr>
      <w:szCs w:val="20"/>
    </w:rPr>
  </w:style>
  <w:style w:type="character" w:customStyle="1" w:styleId="3ff0">
    <w:name w:val="Стиль3 Знак Знак Знак"/>
    <w:link w:val="3ff"/>
    <w:locked/>
    <w:rsid w:val="008C2615"/>
    <w:rPr>
      <w:sz w:val="24"/>
      <w:lang w:val="ru-RU" w:eastAsia="ru-RU"/>
    </w:rPr>
  </w:style>
  <w:style w:type="paragraph" w:customStyle="1" w:styleId="03zagolovok2">
    <w:name w:val="03zagolovok2"/>
    <w:basedOn w:val="af3"/>
    <w:rsid w:val="007C78ED"/>
    <w:pPr>
      <w:keepNext/>
      <w:spacing w:before="360" w:after="120" w:line="360" w:lineRule="atLeast"/>
      <w:jc w:val="left"/>
      <w:outlineLvl w:val="1"/>
    </w:pPr>
    <w:rPr>
      <w:rFonts w:ascii="GaramondC" w:hAnsi="GaramondC"/>
      <w:b/>
      <w:color w:val="000000"/>
      <w:sz w:val="28"/>
      <w:szCs w:val="28"/>
    </w:rPr>
  </w:style>
  <w:style w:type="paragraph" w:styleId="afffff4">
    <w:name w:val="Title"/>
    <w:basedOn w:val="af3"/>
    <w:link w:val="afffff5"/>
    <w:uiPriority w:val="10"/>
    <w:qFormat/>
    <w:rsid w:val="007C78ED"/>
    <w:pPr>
      <w:widowControl w:val="0"/>
      <w:shd w:val="clear" w:color="auto" w:fill="FFFFFF"/>
      <w:autoSpaceDE w:val="0"/>
      <w:autoSpaceDN w:val="0"/>
      <w:adjustRightInd w:val="0"/>
      <w:ind w:left="72"/>
      <w:jc w:val="center"/>
    </w:pPr>
    <w:rPr>
      <w:bCs/>
      <w:color w:val="000000"/>
      <w:spacing w:val="13"/>
      <w:szCs w:val="22"/>
    </w:rPr>
  </w:style>
  <w:style w:type="character" w:customStyle="1" w:styleId="afffff5">
    <w:name w:val="Название Знак"/>
    <w:basedOn w:val="af5"/>
    <w:link w:val="afffff4"/>
    <w:uiPriority w:val="10"/>
    <w:locked/>
    <w:rsid w:val="008B3E7A"/>
    <w:rPr>
      <w:rFonts w:cs="Times New Roman"/>
      <w:color w:val="000000"/>
      <w:spacing w:val="13"/>
      <w:sz w:val="22"/>
      <w:shd w:val="clear" w:color="auto" w:fill="FFFFFF"/>
    </w:rPr>
  </w:style>
  <w:style w:type="paragraph" w:customStyle="1" w:styleId="afffff6">
    <w:name w:val="текст"/>
    <w:link w:val="afffff7"/>
    <w:rsid w:val="007C78ED"/>
    <w:pPr>
      <w:autoSpaceDE w:val="0"/>
      <w:autoSpaceDN w:val="0"/>
      <w:adjustRightInd w:val="0"/>
      <w:jc w:val="both"/>
    </w:pPr>
    <w:rPr>
      <w:rFonts w:ascii="SchoolBookC" w:hAnsi="SchoolBookC"/>
      <w:color w:val="000000"/>
      <w:sz w:val="24"/>
    </w:rPr>
  </w:style>
  <w:style w:type="paragraph" w:customStyle="1" w:styleId="afffff8">
    <w:name w:val="втяжка"/>
    <w:basedOn w:val="1fc"/>
    <w:next w:val="1fc"/>
    <w:rsid w:val="007C78ED"/>
    <w:pPr>
      <w:tabs>
        <w:tab w:val="left" w:pos="567"/>
      </w:tabs>
      <w:spacing w:before="57"/>
      <w:ind w:left="567" w:hanging="567"/>
    </w:pPr>
  </w:style>
  <w:style w:type="paragraph" w:customStyle="1" w:styleId="1fc">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3"/>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3"/>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f3"/>
    <w:rsid w:val="00C90639"/>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117447"/>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f9">
    <w:name w:val="annotation reference"/>
    <w:basedOn w:val="af5"/>
    <w:uiPriority w:val="99"/>
    <w:rsid w:val="00CC4892"/>
    <w:rPr>
      <w:rFonts w:cs="Times New Roman"/>
      <w:sz w:val="16"/>
    </w:rPr>
  </w:style>
  <w:style w:type="paragraph" w:styleId="afffffa">
    <w:name w:val="annotation text"/>
    <w:basedOn w:val="af3"/>
    <w:link w:val="afffffb"/>
    <w:uiPriority w:val="99"/>
    <w:rsid w:val="00CC4892"/>
    <w:rPr>
      <w:sz w:val="20"/>
      <w:szCs w:val="20"/>
    </w:rPr>
  </w:style>
  <w:style w:type="character" w:customStyle="1" w:styleId="afffffb">
    <w:name w:val="Текст примечания Знак"/>
    <w:basedOn w:val="af5"/>
    <w:link w:val="afffffa"/>
    <w:uiPriority w:val="99"/>
    <w:locked/>
    <w:rsid w:val="008B3E7A"/>
    <w:rPr>
      <w:rFonts w:cs="Times New Roman"/>
    </w:rPr>
  </w:style>
  <w:style w:type="paragraph" w:styleId="afffffc">
    <w:name w:val="annotation subject"/>
    <w:basedOn w:val="afffffa"/>
    <w:next w:val="afffffa"/>
    <w:link w:val="afffffd"/>
    <w:uiPriority w:val="99"/>
    <w:rsid w:val="00CC4892"/>
    <w:rPr>
      <w:b/>
      <w:bCs/>
    </w:rPr>
  </w:style>
  <w:style w:type="character" w:customStyle="1" w:styleId="afffffd">
    <w:name w:val="Тема примечания Знак"/>
    <w:basedOn w:val="afffffb"/>
    <w:link w:val="afffffc"/>
    <w:uiPriority w:val="99"/>
    <w:locked/>
    <w:rsid w:val="008B3E7A"/>
    <w:rPr>
      <w:rFonts w:cs="Times New Roman"/>
      <w:b/>
    </w:rPr>
  </w:style>
  <w:style w:type="paragraph" w:customStyle="1" w:styleId="Normal1">
    <w:name w:val="Normal1"/>
    <w:rsid w:val="000D7E4D"/>
    <w:pPr>
      <w:spacing w:before="100" w:after="100"/>
    </w:pPr>
    <w:rPr>
      <w:sz w:val="24"/>
    </w:rPr>
  </w:style>
  <w:style w:type="paragraph" w:customStyle="1" w:styleId="1fd">
    <w:name w:val="Знак1"/>
    <w:basedOn w:val="af3"/>
    <w:rsid w:val="004F0DE0"/>
    <w:pPr>
      <w:spacing w:after="160" w:line="240" w:lineRule="exact"/>
      <w:jc w:val="left"/>
    </w:pPr>
    <w:rPr>
      <w:rFonts w:ascii="Verdana" w:hAnsi="Verdana"/>
      <w:lang w:val="en-US" w:eastAsia="en-US"/>
    </w:rPr>
  </w:style>
  <w:style w:type="paragraph" w:customStyle="1" w:styleId="-">
    <w:name w:val="Контракт-пункт"/>
    <w:basedOn w:val="af3"/>
    <w:rsid w:val="006D4EF4"/>
    <w:pPr>
      <w:tabs>
        <w:tab w:val="num" w:pos="643"/>
        <w:tab w:val="left" w:pos="680"/>
      </w:tabs>
      <w:spacing w:after="60"/>
      <w:ind w:left="643" w:firstLine="567"/>
    </w:pPr>
  </w:style>
  <w:style w:type="paragraph" w:customStyle="1" w:styleId="Normalkeepwithnext">
    <w:name w:val="Normal (keep with next)"/>
    <w:basedOn w:val="af3"/>
    <w:rsid w:val="006D4EF4"/>
    <w:pPr>
      <w:keepNext/>
      <w:keepLines/>
      <w:jc w:val="left"/>
    </w:pPr>
    <w:rPr>
      <w:rFonts w:ascii="Arial" w:eastAsia="SimSun" w:hAnsi="Arial"/>
      <w:sz w:val="22"/>
      <w:lang w:val="en-GB" w:eastAsia="zh-CN"/>
    </w:rPr>
  </w:style>
  <w:style w:type="paragraph" w:customStyle="1" w:styleId="StyleFirstline127cm">
    <w:name w:val="Style First line:  127 cm"/>
    <w:basedOn w:val="af3"/>
    <w:rsid w:val="000873B8"/>
    <w:pPr>
      <w:spacing w:before="120"/>
      <w:ind w:firstLine="720"/>
    </w:pPr>
    <w:rPr>
      <w:rFonts w:ascii="Arial" w:hAnsi="Arial"/>
      <w:szCs w:val="20"/>
      <w:lang w:eastAsia="en-US"/>
    </w:rPr>
  </w:style>
  <w:style w:type="character" w:styleId="afffffe">
    <w:name w:val="Strong"/>
    <w:basedOn w:val="af5"/>
    <w:uiPriority w:val="22"/>
    <w:qFormat/>
    <w:rsid w:val="000873B8"/>
    <w:rPr>
      <w:rFonts w:cs="Times New Roman"/>
      <w:b/>
    </w:rPr>
  </w:style>
  <w:style w:type="paragraph" w:customStyle="1" w:styleId="affffff">
    <w:name w:val="Знак Знак Знак Знак Знак Знак Знак"/>
    <w:basedOn w:val="af3"/>
    <w:rsid w:val="008149F0"/>
    <w:pPr>
      <w:spacing w:after="160" w:line="240" w:lineRule="exact"/>
      <w:jc w:val="left"/>
    </w:pPr>
    <w:rPr>
      <w:rFonts w:ascii="Verdana" w:hAnsi="Verdana"/>
      <w:lang w:val="en-US" w:eastAsia="en-US"/>
    </w:rPr>
  </w:style>
  <w:style w:type="paragraph" w:customStyle="1" w:styleId="affffff0">
    <w:name w:val="Кт пункт"/>
    <w:autoRedefine/>
    <w:rsid w:val="00167978"/>
    <w:pPr>
      <w:ind w:firstLine="709"/>
      <w:jc w:val="both"/>
      <w:outlineLvl w:val="2"/>
    </w:pPr>
    <w:rPr>
      <w:sz w:val="24"/>
      <w:szCs w:val="24"/>
    </w:rPr>
  </w:style>
  <w:style w:type="paragraph" w:customStyle="1" w:styleId="120">
    <w:name w:val="12"/>
    <w:basedOn w:val="af3"/>
    <w:rsid w:val="00167978"/>
    <w:pPr>
      <w:ind w:firstLine="708"/>
    </w:pPr>
  </w:style>
  <w:style w:type="paragraph" w:customStyle="1" w:styleId="ConsPlusNonformat">
    <w:name w:val="ConsPlusNonformat"/>
    <w:rsid w:val="00AB0443"/>
    <w:pPr>
      <w:autoSpaceDE w:val="0"/>
      <w:autoSpaceDN w:val="0"/>
      <w:adjustRightInd w:val="0"/>
    </w:pPr>
    <w:rPr>
      <w:rFonts w:ascii="Courier New" w:hAnsi="Courier New" w:cs="Courier New"/>
    </w:rPr>
  </w:style>
  <w:style w:type="paragraph" w:customStyle="1" w:styleId="4f4">
    <w:name w:val="Заг 4"/>
    <w:basedOn w:val="40"/>
    <w:rsid w:val="00A37EDA"/>
    <w:pPr>
      <w:pBdr>
        <w:top w:val="none" w:sz="0" w:space="0" w:color="auto"/>
        <w:left w:val="none" w:sz="0" w:space="0" w:color="auto"/>
        <w:bottom w:val="none" w:sz="0" w:space="0" w:color="auto"/>
        <w:right w:val="none" w:sz="0" w:space="0" w:color="auto"/>
      </w:pBdr>
      <w:tabs>
        <w:tab w:val="num" w:pos="1944"/>
      </w:tabs>
      <w:spacing w:before="60" w:after="60" w:line="312" w:lineRule="auto"/>
      <w:ind w:firstLine="720"/>
      <w:jc w:val="both"/>
    </w:pPr>
    <w:rPr>
      <w:b/>
      <w:bCs/>
      <w:noProof/>
      <w:color w:val="auto"/>
      <w:sz w:val="24"/>
      <w:szCs w:val="24"/>
    </w:rPr>
  </w:style>
  <w:style w:type="character" w:customStyle="1" w:styleId="FontStyle11">
    <w:name w:val="Font Style11"/>
    <w:rsid w:val="002F2E44"/>
    <w:rPr>
      <w:rFonts w:ascii="Arial Narrow" w:hAnsi="Arial Narrow"/>
      <w:sz w:val="20"/>
    </w:rPr>
  </w:style>
  <w:style w:type="paragraph" w:styleId="affffff1">
    <w:name w:val="No Spacing"/>
    <w:link w:val="affffff2"/>
    <w:uiPriority w:val="1"/>
    <w:qFormat/>
    <w:rsid w:val="00CF1F33"/>
    <w:rPr>
      <w:rFonts w:ascii="Calibri" w:hAnsi="Calibri"/>
      <w:sz w:val="22"/>
      <w:szCs w:val="22"/>
      <w:lang w:eastAsia="en-US"/>
    </w:rPr>
  </w:style>
  <w:style w:type="paragraph" w:customStyle="1" w:styleId="1fe">
    <w:name w:val="Знак Знак Знак Знак Знак Знак Знак1"/>
    <w:basedOn w:val="af3"/>
    <w:rsid w:val="00C23509"/>
    <w:pPr>
      <w:spacing w:after="160" w:line="240" w:lineRule="exact"/>
      <w:jc w:val="left"/>
    </w:pPr>
    <w:rPr>
      <w:rFonts w:ascii="Verdana" w:hAnsi="Verdana"/>
      <w:lang w:val="en-US" w:eastAsia="en-US"/>
    </w:rPr>
  </w:style>
  <w:style w:type="character" w:customStyle="1" w:styleId="180">
    <w:name w:val="Знак Знак18"/>
    <w:rsid w:val="00E04EA5"/>
    <w:rPr>
      <w:b/>
      <w:kern w:val="28"/>
      <w:sz w:val="36"/>
    </w:rPr>
  </w:style>
  <w:style w:type="paragraph" w:customStyle="1" w:styleId="1ff">
    <w:name w:val="???????1"/>
    <w:rsid w:val="00482974"/>
  </w:style>
  <w:style w:type="paragraph" w:customStyle="1" w:styleId="Iauiue1">
    <w:name w:val="Iau?iue1"/>
    <w:rsid w:val="00026633"/>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f3"/>
    <w:rsid w:val="001F4C86"/>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f3"/>
    <w:rsid w:val="001F4C86"/>
    <w:pPr>
      <w:keepNext/>
      <w:spacing w:before="280" w:line="320" w:lineRule="atLeast"/>
      <w:ind w:left="1134" w:right="851" w:hanging="578"/>
      <w:jc w:val="left"/>
      <w:outlineLvl w:val="2"/>
    </w:pPr>
    <w:rPr>
      <w:rFonts w:ascii="GaramondNarrowC" w:hAnsi="GaramondNarrowC"/>
      <w:b/>
    </w:rPr>
  </w:style>
  <w:style w:type="paragraph" w:styleId="affffff3">
    <w:name w:val="Date"/>
    <w:basedOn w:val="af3"/>
    <w:next w:val="af3"/>
    <w:link w:val="affffff4"/>
    <w:uiPriority w:val="99"/>
    <w:rsid w:val="00BD446C"/>
    <w:pPr>
      <w:spacing w:after="60"/>
    </w:pPr>
    <w:rPr>
      <w:szCs w:val="20"/>
    </w:rPr>
  </w:style>
  <w:style w:type="character" w:customStyle="1" w:styleId="affffff4">
    <w:name w:val="Дата Знак"/>
    <w:basedOn w:val="af5"/>
    <w:link w:val="affffff3"/>
    <w:uiPriority w:val="99"/>
    <w:locked/>
    <w:rsid w:val="008B3E7A"/>
    <w:rPr>
      <w:rFonts w:cs="Times New Roman"/>
      <w:sz w:val="24"/>
    </w:rPr>
  </w:style>
  <w:style w:type="paragraph" w:customStyle="1" w:styleId="List2">
    <w:name w:val="List2"/>
    <w:basedOn w:val="af3"/>
    <w:rsid w:val="00BD446C"/>
    <w:pPr>
      <w:tabs>
        <w:tab w:val="left" w:pos="1701"/>
      </w:tabs>
      <w:spacing w:line="360" w:lineRule="auto"/>
    </w:pPr>
    <w:rPr>
      <w:szCs w:val="20"/>
    </w:rPr>
  </w:style>
  <w:style w:type="character" w:customStyle="1" w:styleId="affffff5">
    <w:name w:val="Основной текст Знак Знак Знак"/>
    <w:rsid w:val="00C45591"/>
    <w:rPr>
      <w:sz w:val="24"/>
      <w:lang w:val="ru-RU" w:eastAsia="ru-RU"/>
    </w:rPr>
  </w:style>
  <w:style w:type="paragraph" w:styleId="affffff6">
    <w:name w:val="List Paragraph"/>
    <w:aliases w:val="Абзац списка литеральный,Bullet List,FooterText,numbered,Paragraphe de liste1,lp1,it_List1,Абзац основного текста,Нумерованый список,SL_Абзац списка,Bullet Number,Индексы,Num Bullet 1,ТЗ список,ПС - Нумерованный,Абзац списка нумерованный,UL"/>
    <w:basedOn w:val="af3"/>
    <w:link w:val="affffff7"/>
    <w:uiPriority w:val="34"/>
    <w:qFormat/>
    <w:rsid w:val="00BB4005"/>
    <w:pPr>
      <w:ind w:left="708"/>
      <w:jc w:val="left"/>
    </w:pPr>
  </w:style>
  <w:style w:type="character" w:customStyle="1" w:styleId="affffff7">
    <w:name w:val="Абзац списка Знак"/>
    <w:aliases w:val="Абзац списка литеральный Знак,Bullet List Знак,FooterText Знак,numbered Знак,Paragraphe de liste1 Знак,lp1 Знак,it_List1 Знак,Абзац основного текста Знак,Нумерованый список Знак,SL_Абзац списка Знак,Bullet Number Знак,Индексы Знак"/>
    <w:link w:val="affffff6"/>
    <w:uiPriority w:val="34"/>
    <w:qFormat/>
    <w:locked/>
    <w:rsid w:val="00E72E94"/>
    <w:rPr>
      <w:sz w:val="24"/>
    </w:rPr>
  </w:style>
  <w:style w:type="character" w:customStyle="1" w:styleId="apple-style-span">
    <w:name w:val="apple-style-span"/>
    <w:rsid w:val="00BB4005"/>
  </w:style>
  <w:style w:type="character" w:customStyle="1" w:styleId="nowrap">
    <w:name w:val="nowrap"/>
    <w:rsid w:val="00BB4005"/>
  </w:style>
  <w:style w:type="character" w:customStyle="1" w:styleId="iceouttxt">
    <w:name w:val="iceouttxt"/>
    <w:rsid w:val="00153847"/>
  </w:style>
  <w:style w:type="paragraph" w:customStyle="1" w:styleId="110">
    <w:name w:val="Обычный11"/>
    <w:rsid w:val="00061E04"/>
    <w:rPr>
      <w:rFonts w:ascii="NTHelvetica/Cyrillic" w:hAnsi="NTHelvetica/Cyrillic"/>
      <w:color w:val="000080"/>
      <w:sz w:val="16"/>
    </w:rPr>
  </w:style>
  <w:style w:type="paragraph" w:customStyle="1" w:styleId="1ff0">
    <w:name w:val="1"/>
    <w:basedOn w:val="af3"/>
    <w:rsid w:val="00D67706"/>
    <w:pPr>
      <w:spacing w:before="100" w:beforeAutospacing="1" w:after="100" w:afterAutospacing="1"/>
      <w:jc w:val="left"/>
    </w:pPr>
  </w:style>
  <w:style w:type="paragraph" w:customStyle="1" w:styleId="font5">
    <w:name w:val="font5"/>
    <w:basedOn w:val="af3"/>
    <w:rsid w:val="00316E00"/>
    <w:pPr>
      <w:spacing w:before="100" w:beforeAutospacing="1" w:after="100" w:afterAutospacing="1"/>
      <w:jc w:val="left"/>
    </w:pPr>
    <w:rPr>
      <w:rFonts w:ascii="Arial CYR" w:hAnsi="Arial CYR" w:cs="Arial CYR"/>
      <w:sz w:val="18"/>
      <w:szCs w:val="18"/>
    </w:rPr>
  </w:style>
  <w:style w:type="paragraph" w:customStyle="1" w:styleId="xl65">
    <w:name w:val="xl65"/>
    <w:basedOn w:val="af3"/>
    <w:rsid w:val="00316E00"/>
    <w:pPr>
      <w:spacing w:before="100" w:beforeAutospacing="1" w:after="100" w:afterAutospacing="1"/>
      <w:jc w:val="left"/>
    </w:pPr>
    <w:rPr>
      <w:rFonts w:ascii="Arial CYR" w:hAnsi="Arial CYR" w:cs="Arial CYR"/>
      <w:sz w:val="16"/>
      <w:szCs w:val="16"/>
    </w:rPr>
  </w:style>
  <w:style w:type="paragraph" w:customStyle="1" w:styleId="xl66">
    <w:name w:val="xl66"/>
    <w:basedOn w:val="af3"/>
    <w:rsid w:val="00316E00"/>
    <w:pPr>
      <w:spacing w:before="100" w:beforeAutospacing="1" w:after="100" w:afterAutospacing="1"/>
      <w:jc w:val="left"/>
    </w:pPr>
    <w:rPr>
      <w:rFonts w:ascii="Arial CYR" w:hAnsi="Arial CYR" w:cs="Arial CYR"/>
      <w:sz w:val="16"/>
      <w:szCs w:val="16"/>
    </w:rPr>
  </w:style>
  <w:style w:type="paragraph" w:customStyle="1" w:styleId="xl67">
    <w:name w:val="xl67"/>
    <w:basedOn w:val="af3"/>
    <w:rsid w:val="00316E00"/>
    <w:pPr>
      <w:spacing w:before="100" w:beforeAutospacing="1" w:after="100" w:afterAutospacing="1"/>
      <w:jc w:val="center"/>
    </w:pPr>
    <w:rPr>
      <w:rFonts w:ascii="Arial CYR" w:hAnsi="Arial CYR" w:cs="Arial CYR"/>
      <w:sz w:val="16"/>
      <w:szCs w:val="16"/>
    </w:rPr>
  </w:style>
  <w:style w:type="paragraph" w:customStyle="1" w:styleId="xl68">
    <w:name w:val="xl68"/>
    <w:basedOn w:val="af3"/>
    <w:rsid w:val="00316E00"/>
    <w:pPr>
      <w:spacing w:before="100" w:beforeAutospacing="1" w:after="100" w:afterAutospacing="1"/>
      <w:jc w:val="right"/>
    </w:pPr>
    <w:rPr>
      <w:rFonts w:ascii="Arial CYR" w:hAnsi="Arial CYR" w:cs="Arial CYR"/>
      <w:sz w:val="18"/>
      <w:szCs w:val="18"/>
    </w:rPr>
  </w:style>
  <w:style w:type="paragraph" w:customStyle="1" w:styleId="xl69">
    <w:name w:val="xl69"/>
    <w:basedOn w:val="af3"/>
    <w:rsid w:val="00316E00"/>
    <w:pPr>
      <w:spacing w:before="100" w:beforeAutospacing="1" w:after="100" w:afterAutospacing="1"/>
      <w:jc w:val="left"/>
    </w:pPr>
    <w:rPr>
      <w:rFonts w:ascii="Arial CYR" w:hAnsi="Arial CYR" w:cs="Arial CYR"/>
      <w:b/>
      <w:bCs/>
      <w:sz w:val="16"/>
      <w:szCs w:val="16"/>
    </w:rPr>
  </w:style>
  <w:style w:type="paragraph" w:customStyle="1" w:styleId="xl70">
    <w:name w:val="xl70"/>
    <w:basedOn w:val="af3"/>
    <w:rsid w:val="00316E00"/>
    <w:pPr>
      <w:spacing w:before="100" w:beforeAutospacing="1" w:after="100" w:afterAutospacing="1"/>
      <w:jc w:val="left"/>
    </w:pPr>
    <w:rPr>
      <w:rFonts w:ascii="Arial CYR" w:hAnsi="Arial CYR" w:cs="Arial CYR"/>
      <w:sz w:val="18"/>
      <w:szCs w:val="18"/>
    </w:rPr>
  </w:style>
  <w:style w:type="paragraph" w:customStyle="1" w:styleId="xl71">
    <w:name w:val="xl71"/>
    <w:basedOn w:val="af3"/>
    <w:rsid w:val="00316E00"/>
    <w:pPr>
      <w:spacing w:before="100" w:beforeAutospacing="1" w:after="100" w:afterAutospacing="1"/>
      <w:jc w:val="center"/>
    </w:pPr>
    <w:rPr>
      <w:rFonts w:ascii="Arial CYR" w:hAnsi="Arial CYR" w:cs="Arial CYR"/>
      <w:sz w:val="18"/>
      <w:szCs w:val="18"/>
    </w:rPr>
  </w:style>
  <w:style w:type="paragraph" w:customStyle="1" w:styleId="xl72">
    <w:name w:val="xl72"/>
    <w:basedOn w:val="af3"/>
    <w:rsid w:val="00316E00"/>
    <w:pPr>
      <w:spacing w:before="100" w:beforeAutospacing="1" w:after="100" w:afterAutospacing="1"/>
      <w:jc w:val="left"/>
    </w:pPr>
    <w:rPr>
      <w:rFonts w:ascii="Arial CYR" w:hAnsi="Arial CYR" w:cs="Arial CYR"/>
      <w:i/>
      <w:iCs/>
      <w:sz w:val="18"/>
      <w:szCs w:val="18"/>
    </w:rPr>
  </w:style>
  <w:style w:type="paragraph" w:customStyle="1" w:styleId="xl73">
    <w:name w:val="xl73"/>
    <w:basedOn w:val="af3"/>
    <w:rsid w:val="00316E00"/>
    <w:pPr>
      <w:spacing w:before="100" w:beforeAutospacing="1" w:after="100" w:afterAutospacing="1"/>
      <w:jc w:val="left"/>
    </w:pPr>
    <w:rPr>
      <w:rFonts w:ascii="Arial CYR" w:hAnsi="Arial CYR" w:cs="Arial CYR"/>
      <w:b/>
      <w:bCs/>
      <w:sz w:val="18"/>
      <w:szCs w:val="18"/>
    </w:rPr>
  </w:style>
  <w:style w:type="paragraph" w:customStyle="1" w:styleId="xl74">
    <w:name w:val="xl74"/>
    <w:basedOn w:val="af3"/>
    <w:rsid w:val="00316E00"/>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f3"/>
    <w:rsid w:val="00316E00"/>
    <w:pPr>
      <w:spacing w:before="100" w:beforeAutospacing="1" w:after="100" w:afterAutospacing="1"/>
      <w:jc w:val="center"/>
    </w:pPr>
    <w:rPr>
      <w:rFonts w:ascii="Arial CYR" w:hAnsi="Arial CYR" w:cs="Arial CYR"/>
      <w:sz w:val="16"/>
      <w:szCs w:val="16"/>
    </w:rPr>
  </w:style>
  <w:style w:type="paragraph" w:customStyle="1" w:styleId="xl76">
    <w:name w:val="xl76"/>
    <w:basedOn w:val="af3"/>
    <w:rsid w:val="00316E00"/>
    <w:pPr>
      <w:spacing w:before="100" w:beforeAutospacing="1" w:after="100" w:afterAutospacing="1"/>
      <w:jc w:val="left"/>
    </w:pPr>
    <w:rPr>
      <w:rFonts w:ascii="Arial CYR" w:hAnsi="Arial CYR" w:cs="Arial CYR"/>
      <w:sz w:val="18"/>
      <w:szCs w:val="18"/>
    </w:rPr>
  </w:style>
  <w:style w:type="paragraph" w:customStyle="1" w:styleId="xl77">
    <w:name w:val="xl77"/>
    <w:basedOn w:val="af3"/>
    <w:rsid w:val="00316E00"/>
    <w:pPr>
      <w:spacing w:before="100" w:beforeAutospacing="1" w:after="100" w:afterAutospacing="1"/>
      <w:jc w:val="right"/>
    </w:pPr>
    <w:rPr>
      <w:rFonts w:ascii="Arial CYR" w:hAnsi="Arial CYR" w:cs="Arial CYR"/>
      <w:sz w:val="18"/>
      <w:szCs w:val="18"/>
    </w:rPr>
  </w:style>
  <w:style w:type="paragraph" w:customStyle="1" w:styleId="xl78">
    <w:name w:val="xl78"/>
    <w:basedOn w:val="af3"/>
    <w:rsid w:val="00316E00"/>
    <w:pPr>
      <w:spacing w:before="100" w:beforeAutospacing="1" w:after="100" w:afterAutospacing="1"/>
      <w:jc w:val="left"/>
    </w:pPr>
    <w:rPr>
      <w:rFonts w:ascii="Arial CYR" w:hAnsi="Arial CYR" w:cs="Arial CYR"/>
      <w:sz w:val="18"/>
      <w:szCs w:val="18"/>
    </w:rPr>
  </w:style>
  <w:style w:type="paragraph" w:customStyle="1" w:styleId="xl79">
    <w:name w:val="xl79"/>
    <w:basedOn w:val="af3"/>
    <w:rsid w:val="00316E00"/>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f3"/>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f3"/>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f3"/>
    <w:rsid w:val="00316E00"/>
    <w:pPr>
      <w:spacing w:before="100" w:beforeAutospacing="1" w:after="100" w:afterAutospacing="1"/>
      <w:jc w:val="right"/>
    </w:pPr>
    <w:rPr>
      <w:rFonts w:ascii="Arial CYR" w:hAnsi="Arial CYR" w:cs="Arial CYR"/>
      <w:sz w:val="16"/>
      <w:szCs w:val="16"/>
    </w:rPr>
  </w:style>
  <w:style w:type="paragraph" w:customStyle="1" w:styleId="xl83">
    <w:name w:val="xl83"/>
    <w:basedOn w:val="af3"/>
    <w:rsid w:val="00316E00"/>
    <w:pPr>
      <w:spacing w:before="100" w:beforeAutospacing="1" w:after="100" w:afterAutospacing="1"/>
      <w:jc w:val="right"/>
    </w:pPr>
    <w:rPr>
      <w:rFonts w:ascii="Arial CYR" w:hAnsi="Arial CYR" w:cs="Arial CYR"/>
      <w:sz w:val="16"/>
      <w:szCs w:val="16"/>
    </w:rPr>
  </w:style>
  <w:style w:type="paragraph" w:customStyle="1" w:styleId="xl84">
    <w:name w:val="xl84"/>
    <w:basedOn w:val="af3"/>
    <w:rsid w:val="00316E00"/>
    <w:pPr>
      <w:spacing w:before="100" w:beforeAutospacing="1" w:after="100" w:afterAutospacing="1"/>
      <w:jc w:val="left"/>
    </w:pPr>
    <w:rPr>
      <w:rFonts w:ascii="Arial CYR" w:hAnsi="Arial CYR" w:cs="Arial CYR"/>
      <w:sz w:val="16"/>
      <w:szCs w:val="16"/>
    </w:rPr>
  </w:style>
  <w:style w:type="paragraph" w:customStyle="1" w:styleId="xl85">
    <w:name w:val="xl85"/>
    <w:basedOn w:val="af3"/>
    <w:rsid w:val="00316E00"/>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f3"/>
    <w:rsid w:val="00316E00"/>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f3"/>
    <w:rsid w:val="00316E00"/>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f3"/>
    <w:rsid w:val="00316E00"/>
    <w:pPr>
      <w:spacing w:before="100" w:beforeAutospacing="1" w:after="100" w:afterAutospacing="1"/>
      <w:jc w:val="left"/>
    </w:pPr>
    <w:rPr>
      <w:rFonts w:ascii="Arial CYR" w:hAnsi="Arial CYR" w:cs="Arial CYR"/>
    </w:rPr>
  </w:style>
  <w:style w:type="paragraph" w:customStyle="1" w:styleId="xl89">
    <w:name w:val="xl89"/>
    <w:basedOn w:val="af3"/>
    <w:rsid w:val="00316E00"/>
    <w:pPr>
      <w:spacing w:before="100" w:beforeAutospacing="1" w:after="100" w:afterAutospacing="1"/>
      <w:jc w:val="left"/>
    </w:pPr>
    <w:rPr>
      <w:rFonts w:ascii="Arial CYR" w:hAnsi="Arial CYR" w:cs="Arial CYR"/>
    </w:rPr>
  </w:style>
  <w:style w:type="paragraph" w:customStyle="1" w:styleId="xl90">
    <w:name w:val="xl90"/>
    <w:basedOn w:val="af3"/>
    <w:rsid w:val="00316E00"/>
    <w:pPr>
      <w:spacing w:before="100" w:beforeAutospacing="1" w:after="100" w:afterAutospacing="1"/>
      <w:jc w:val="right"/>
    </w:pPr>
    <w:rPr>
      <w:rFonts w:ascii="Arial CYR" w:hAnsi="Arial CYR" w:cs="Arial CYR"/>
    </w:rPr>
  </w:style>
  <w:style w:type="paragraph" w:customStyle="1" w:styleId="xl91">
    <w:name w:val="xl91"/>
    <w:basedOn w:val="af3"/>
    <w:rsid w:val="00316E00"/>
    <w:pPr>
      <w:spacing w:before="100" w:beforeAutospacing="1" w:after="100" w:afterAutospacing="1"/>
      <w:jc w:val="center"/>
    </w:pPr>
    <w:rPr>
      <w:rFonts w:ascii="Arial CYR" w:hAnsi="Arial CYR" w:cs="Arial CYR"/>
      <w:b/>
      <w:bCs/>
    </w:rPr>
  </w:style>
  <w:style w:type="paragraph" w:customStyle="1" w:styleId="xl92">
    <w:name w:val="xl92"/>
    <w:basedOn w:val="af3"/>
    <w:rsid w:val="00316E00"/>
    <w:pPr>
      <w:spacing w:before="100" w:beforeAutospacing="1" w:after="100" w:afterAutospacing="1"/>
      <w:jc w:val="left"/>
    </w:pPr>
    <w:rPr>
      <w:rFonts w:ascii="Arial CYR" w:hAnsi="Arial CYR" w:cs="Arial CYR"/>
      <w:b/>
      <w:bCs/>
    </w:rPr>
  </w:style>
  <w:style w:type="paragraph" w:customStyle="1" w:styleId="xl93">
    <w:name w:val="xl93"/>
    <w:basedOn w:val="af3"/>
    <w:rsid w:val="00316E00"/>
    <w:pPr>
      <w:spacing w:before="100" w:beforeAutospacing="1" w:after="100" w:afterAutospacing="1"/>
      <w:jc w:val="right"/>
    </w:pPr>
    <w:rPr>
      <w:rFonts w:ascii="Arial CYR" w:hAnsi="Arial CYR" w:cs="Arial CYR"/>
      <w:b/>
      <w:bCs/>
    </w:rPr>
  </w:style>
  <w:style w:type="paragraph" w:customStyle="1" w:styleId="xl94">
    <w:name w:val="xl94"/>
    <w:basedOn w:val="af3"/>
    <w:rsid w:val="00316E00"/>
    <w:pPr>
      <w:spacing w:before="100" w:beforeAutospacing="1" w:after="100" w:afterAutospacing="1"/>
      <w:jc w:val="center"/>
    </w:pPr>
    <w:rPr>
      <w:rFonts w:ascii="Arial CYR" w:hAnsi="Arial CYR" w:cs="Arial CYR"/>
      <w:b/>
      <w:bCs/>
    </w:rPr>
  </w:style>
  <w:style w:type="paragraph" w:customStyle="1" w:styleId="xl95">
    <w:name w:val="xl95"/>
    <w:basedOn w:val="af3"/>
    <w:rsid w:val="00316E00"/>
    <w:pPr>
      <w:spacing w:before="100" w:beforeAutospacing="1" w:after="100" w:afterAutospacing="1"/>
      <w:jc w:val="left"/>
    </w:pPr>
    <w:rPr>
      <w:rFonts w:ascii="Arial CYR" w:hAnsi="Arial CYR" w:cs="Arial CYR"/>
    </w:rPr>
  </w:style>
  <w:style w:type="paragraph" w:customStyle="1" w:styleId="xl96">
    <w:name w:val="xl96"/>
    <w:basedOn w:val="af3"/>
    <w:rsid w:val="00316E00"/>
    <w:pPr>
      <w:spacing w:before="100" w:beforeAutospacing="1" w:after="100" w:afterAutospacing="1"/>
      <w:jc w:val="right"/>
    </w:pPr>
    <w:rPr>
      <w:rFonts w:ascii="Arial CYR" w:hAnsi="Arial CYR" w:cs="Arial CYR"/>
    </w:rPr>
  </w:style>
  <w:style w:type="paragraph" w:customStyle="1" w:styleId="xl97">
    <w:name w:val="xl97"/>
    <w:basedOn w:val="af3"/>
    <w:rsid w:val="00316E00"/>
    <w:pPr>
      <w:spacing w:before="100" w:beforeAutospacing="1" w:after="100" w:afterAutospacing="1"/>
      <w:jc w:val="center"/>
    </w:pPr>
    <w:rPr>
      <w:rFonts w:ascii="Arial CYR" w:hAnsi="Arial CYR" w:cs="Arial CYR"/>
    </w:rPr>
  </w:style>
  <w:style w:type="paragraph" w:customStyle="1" w:styleId="xl98">
    <w:name w:val="xl98"/>
    <w:basedOn w:val="af3"/>
    <w:rsid w:val="00316E00"/>
    <w:pPr>
      <w:spacing w:before="100" w:beforeAutospacing="1" w:after="100" w:afterAutospacing="1"/>
      <w:jc w:val="left"/>
    </w:pPr>
    <w:rPr>
      <w:rFonts w:ascii="Arial CYR" w:hAnsi="Arial CYR" w:cs="Arial CYR"/>
      <w:b/>
      <w:bCs/>
    </w:rPr>
  </w:style>
  <w:style w:type="paragraph" w:customStyle="1" w:styleId="xl99">
    <w:name w:val="xl99"/>
    <w:basedOn w:val="af3"/>
    <w:rsid w:val="00316E00"/>
    <w:pPr>
      <w:spacing w:before="100" w:beforeAutospacing="1" w:after="100" w:afterAutospacing="1"/>
      <w:jc w:val="left"/>
    </w:pPr>
    <w:rPr>
      <w:rFonts w:ascii="Arial CYR" w:hAnsi="Arial CYR" w:cs="Arial CYR"/>
      <w:b/>
      <w:bCs/>
    </w:rPr>
  </w:style>
  <w:style w:type="paragraph" w:customStyle="1" w:styleId="xl100">
    <w:name w:val="xl100"/>
    <w:basedOn w:val="af3"/>
    <w:rsid w:val="00316E00"/>
    <w:pPr>
      <w:spacing w:before="100" w:beforeAutospacing="1" w:after="100" w:afterAutospacing="1"/>
      <w:jc w:val="right"/>
    </w:pPr>
    <w:rPr>
      <w:rFonts w:ascii="Arial CYR" w:hAnsi="Arial CYR" w:cs="Arial CYR"/>
      <w:b/>
      <w:bCs/>
    </w:rPr>
  </w:style>
  <w:style w:type="paragraph" w:customStyle="1" w:styleId="xl101">
    <w:name w:val="xl101"/>
    <w:basedOn w:val="af3"/>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f3"/>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f3"/>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f3"/>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f3"/>
    <w:rsid w:val="00316E00"/>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f3"/>
    <w:rsid w:val="00316E00"/>
    <w:pPr>
      <w:spacing w:before="100" w:beforeAutospacing="1" w:after="100" w:afterAutospacing="1"/>
      <w:jc w:val="left"/>
    </w:pPr>
    <w:rPr>
      <w:b/>
      <w:bCs/>
      <w:sz w:val="18"/>
      <w:szCs w:val="18"/>
    </w:rPr>
  </w:style>
  <w:style w:type="paragraph" w:customStyle="1" w:styleId="xl108">
    <w:name w:val="xl108"/>
    <w:basedOn w:val="af3"/>
    <w:rsid w:val="00316E00"/>
    <w:pPr>
      <w:spacing w:before="100" w:beforeAutospacing="1" w:after="100" w:afterAutospacing="1"/>
      <w:jc w:val="left"/>
    </w:pPr>
    <w:rPr>
      <w:b/>
      <w:bCs/>
    </w:rPr>
  </w:style>
  <w:style w:type="paragraph" w:customStyle="1" w:styleId="xl109">
    <w:name w:val="xl109"/>
    <w:basedOn w:val="af3"/>
    <w:rsid w:val="00316E00"/>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f3"/>
    <w:rsid w:val="00316E00"/>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f3"/>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f3"/>
    <w:rsid w:val="00316E00"/>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f3"/>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f3"/>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f3"/>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f3"/>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f3"/>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f3"/>
    <w:rsid w:val="00316E00"/>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f3"/>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f3"/>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f3"/>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f3"/>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f3"/>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f3"/>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f3"/>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f3"/>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f3"/>
    <w:rsid w:val="00316E00"/>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f3"/>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f3"/>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f3"/>
    <w:rsid w:val="00316E00"/>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f3"/>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f3"/>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f3"/>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f3"/>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f3"/>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f3"/>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f3"/>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f3"/>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f3"/>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f3"/>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f3"/>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f3"/>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f3"/>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f3"/>
    <w:rsid w:val="00316E00"/>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f3"/>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f3"/>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f3"/>
    <w:rsid w:val="00316E00"/>
    <w:pPr>
      <w:pBdr>
        <w:right w:val="single" w:sz="4" w:space="0" w:color="auto"/>
      </w:pBdr>
      <w:spacing w:before="100" w:beforeAutospacing="1" w:after="100" w:afterAutospacing="1"/>
      <w:jc w:val="left"/>
    </w:pPr>
    <w:rPr>
      <w:sz w:val="16"/>
      <w:szCs w:val="16"/>
    </w:rPr>
  </w:style>
  <w:style w:type="paragraph" w:customStyle="1" w:styleId="xl159">
    <w:name w:val="xl159"/>
    <w:basedOn w:val="af3"/>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f3"/>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f3"/>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f3"/>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f3"/>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f3"/>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f3"/>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f3"/>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f3"/>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f3"/>
    <w:rsid w:val="00316E00"/>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f3"/>
    <w:rsid w:val="00316E00"/>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f3"/>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f3"/>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f3"/>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f3"/>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f3"/>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f3"/>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f3"/>
    <w:rsid w:val="00316E00"/>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f3"/>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f3"/>
    <w:rsid w:val="00316E00"/>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f3"/>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f3"/>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f3"/>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f3"/>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f3"/>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f3"/>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f3"/>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f3"/>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f3"/>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f3"/>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f3"/>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f3"/>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f3"/>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f3"/>
    <w:rsid w:val="00316E00"/>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f3"/>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f3"/>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f3"/>
    <w:rsid w:val="00316E00"/>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f3"/>
    <w:rsid w:val="00316E00"/>
    <w:pPr>
      <w:pBdr>
        <w:left w:val="single" w:sz="4" w:space="0" w:color="auto"/>
      </w:pBdr>
      <w:spacing w:before="100" w:beforeAutospacing="1" w:after="100" w:afterAutospacing="1"/>
      <w:jc w:val="left"/>
    </w:pPr>
    <w:rPr>
      <w:sz w:val="18"/>
      <w:szCs w:val="18"/>
    </w:rPr>
  </w:style>
  <w:style w:type="paragraph" w:customStyle="1" w:styleId="xl202">
    <w:name w:val="xl202"/>
    <w:basedOn w:val="af3"/>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f3"/>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f3"/>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f3"/>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f3"/>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f3"/>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f3"/>
    <w:rsid w:val="00316E00"/>
    <w:pPr>
      <w:pBdr>
        <w:right w:val="single" w:sz="4" w:space="0" w:color="auto"/>
      </w:pBdr>
      <w:spacing w:before="100" w:beforeAutospacing="1" w:after="100" w:afterAutospacing="1"/>
      <w:jc w:val="left"/>
    </w:pPr>
    <w:rPr>
      <w:sz w:val="16"/>
      <w:szCs w:val="16"/>
    </w:rPr>
  </w:style>
  <w:style w:type="paragraph" w:customStyle="1" w:styleId="xl209">
    <w:name w:val="xl209"/>
    <w:basedOn w:val="af3"/>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f3"/>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f3"/>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f3"/>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f3"/>
    <w:rsid w:val="00316E00"/>
    <w:pPr>
      <w:spacing w:before="100" w:beforeAutospacing="1" w:after="100" w:afterAutospacing="1"/>
      <w:jc w:val="center"/>
    </w:pPr>
    <w:rPr>
      <w:rFonts w:ascii="Arial CYR" w:hAnsi="Arial CYR" w:cs="Arial CYR"/>
      <w:sz w:val="18"/>
      <w:szCs w:val="18"/>
    </w:rPr>
  </w:style>
  <w:style w:type="paragraph" w:customStyle="1" w:styleId="xl214">
    <w:name w:val="xl214"/>
    <w:basedOn w:val="af3"/>
    <w:rsid w:val="00316E00"/>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f3"/>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f3"/>
    <w:rsid w:val="00316E00"/>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f3"/>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f3"/>
    <w:rsid w:val="00316E00"/>
    <w:pPr>
      <w:spacing w:before="100" w:beforeAutospacing="1" w:after="100" w:afterAutospacing="1"/>
      <w:jc w:val="left"/>
    </w:pPr>
    <w:rPr>
      <w:sz w:val="16"/>
      <w:szCs w:val="16"/>
    </w:rPr>
  </w:style>
  <w:style w:type="paragraph" w:customStyle="1" w:styleId="xl220">
    <w:name w:val="xl220"/>
    <w:basedOn w:val="af3"/>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f3"/>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f3"/>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f3"/>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f3"/>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f3"/>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f3"/>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f3"/>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f3"/>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f3"/>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f3"/>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f3"/>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f3"/>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f3"/>
    <w:rsid w:val="00316E00"/>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f3"/>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f3"/>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f3"/>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f3"/>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f3"/>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f3"/>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f3"/>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f3"/>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f3"/>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f3"/>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f3"/>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f3"/>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f3"/>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f3"/>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f3"/>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f3"/>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f3"/>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f3"/>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f3"/>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f3"/>
    <w:rsid w:val="00316E00"/>
    <w:pPr>
      <w:pBdr>
        <w:bottom w:val="single" w:sz="4" w:space="0" w:color="auto"/>
      </w:pBdr>
      <w:spacing w:before="100" w:beforeAutospacing="1" w:after="100" w:afterAutospacing="1"/>
      <w:jc w:val="left"/>
    </w:pPr>
    <w:rPr>
      <w:sz w:val="16"/>
      <w:szCs w:val="16"/>
    </w:rPr>
  </w:style>
  <w:style w:type="paragraph" w:customStyle="1" w:styleId="xl263">
    <w:name w:val="xl263"/>
    <w:basedOn w:val="af3"/>
    <w:rsid w:val="00316E00"/>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f3"/>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f3"/>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f3"/>
    <w:rsid w:val="00316E00"/>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f3"/>
    <w:rsid w:val="0031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f3"/>
    <w:rsid w:val="00316E00"/>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f3"/>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f3"/>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f3"/>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f3"/>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f3"/>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f3"/>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f3"/>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f3"/>
    <w:rsid w:val="00316E00"/>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f3"/>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f3"/>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f3"/>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f3"/>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f3"/>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f3"/>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f3"/>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f3"/>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f3"/>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f3"/>
    <w:rsid w:val="00316E00"/>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f3"/>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f3"/>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f3"/>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f3"/>
    <w:rsid w:val="00316E0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f3"/>
    <w:rsid w:val="00316E00"/>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f3"/>
    <w:rsid w:val="00316E00"/>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f3"/>
    <w:rsid w:val="00316E00"/>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f3"/>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f3"/>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f3"/>
    <w:rsid w:val="00316E00"/>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f3"/>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f3"/>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f3"/>
    <w:rsid w:val="00316E00"/>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f3"/>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f3"/>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f3"/>
    <w:rsid w:val="00316E00"/>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f3"/>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f3"/>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f3"/>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f3"/>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f3"/>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f3"/>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f3"/>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f3"/>
    <w:rsid w:val="00316E00"/>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f3"/>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f3"/>
    <w:rsid w:val="00316E00"/>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f3"/>
    <w:rsid w:val="00316E00"/>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f3"/>
    <w:rsid w:val="00316E0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f3"/>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f3"/>
    <w:rsid w:val="00316E00"/>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f3"/>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f3"/>
    <w:rsid w:val="00316E00"/>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f3"/>
    <w:rsid w:val="00316E00"/>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f3"/>
    <w:rsid w:val="00316E00"/>
    <w:pPr>
      <w:pBdr>
        <w:left w:val="single" w:sz="4" w:space="0" w:color="auto"/>
      </w:pBdr>
      <w:spacing w:before="100" w:beforeAutospacing="1" w:after="100" w:afterAutospacing="1"/>
      <w:jc w:val="center"/>
    </w:pPr>
    <w:rPr>
      <w:sz w:val="18"/>
      <w:szCs w:val="18"/>
    </w:rPr>
  </w:style>
  <w:style w:type="paragraph" w:customStyle="1" w:styleId="xl342">
    <w:name w:val="xl342"/>
    <w:basedOn w:val="af3"/>
    <w:rsid w:val="00316E00"/>
    <w:pPr>
      <w:pBdr>
        <w:left w:val="single" w:sz="4" w:space="0" w:color="auto"/>
      </w:pBdr>
      <w:spacing w:before="100" w:beforeAutospacing="1" w:after="100" w:afterAutospacing="1"/>
      <w:jc w:val="center"/>
    </w:pPr>
    <w:rPr>
      <w:sz w:val="16"/>
      <w:szCs w:val="16"/>
    </w:rPr>
  </w:style>
  <w:style w:type="paragraph" w:customStyle="1" w:styleId="xl343">
    <w:name w:val="xl343"/>
    <w:basedOn w:val="af3"/>
    <w:rsid w:val="00316E00"/>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f3"/>
    <w:rsid w:val="00316E00"/>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f3"/>
    <w:rsid w:val="00316E00"/>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f3"/>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f3"/>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f3"/>
    <w:rsid w:val="00316E00"/>
    <w:pPr>
      <w:spacing w:before="100" w:beforeAutospacing="1" w:after="100" w:afterAutospacing="1"/>
      <w:jc w:val="center"/>
    </w:pPr>
    <w:rPr>
      <w:rFonts w:ascii="Arial" w:hAnsi="Arial" w:cs="Arial"/>
      <w:sz w:val="16"/>
      <w:szCs w:val="16"/>
    </w:rPr>
  </w:style>
  <w:style w:type="paragraph" w:customStyle="1" w:styleId="xl349">
    <w:name w:val="xl349"/>
    <w:basedOn w:val="af3"/>
    <w:rsid w:val="00316E00"/>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f3"/>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f3"/>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f3"/>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f3"/>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f3"/>
    <w:rsid w:val="00316E00"/>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f3"/>
    <w:rsid w:val="00316E00"/>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f3"/>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f3"/>
    <w:rsid w:val="00316E00"/>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f3"/>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f3"/>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f3"/>
    <w:rsid w:val="00316E00"/>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f3"/>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f3"/>
    <w:rsid w:val="00316E0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f3"/>
    <w:rsid w:val="00316E00"/>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f3"/>
    <w:rsid w:val="00316E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f3"/>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f3"/>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f3"/>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f3"/>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f3"/>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f3"/>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f3"/>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f3"/>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f3"/>
    <w:rsid w:val="00316E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f3"/>
    <w:rsid w:val="00316E0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f3"/>
    <w:rsid w:val="00316E0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f3"/>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f3"/>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f3"/>
    <w:rsid w:val="00316E00"/>
    <w:pPr>
      <w:spacing w:before="100" w:beforeAutospacing="1" w:after="100" w:afterAutospacing="1"/>
      <w:jc w:val="center"/>
    </w:pPr>
    <w:rPr>
      <w:sz w:val="18"/>
      <w:szCs w:val="18"/>
    </w:rPr>
  </w:style>
  <w:style w:type="paragraph" w:customStyle="1" w:styleId="xl382">
    <w:name w:val="xl382"/>
    <w:basedOn w:val="af3"/>
    <w:rsid w:val="00316E00"/>
    <w:pPr>
      <w:spacing w:before="100" w:beforeAutospacing="1" w:after="100" w:afterAutospacing="1"/>
      <w:jc w:val="center"/>
      <w:textAlignment w:val="top"/>
    </w:pPr>
    <w:rPr>
      <w:sz w:val="14"/>
      <w:szCs w:val="14"/>
    </w:rPr>
  </w:style>
  <w:style w:type="paragraph" w:customStyle="1" w:styleId="xl383">
    <w:name w:val="xl383"/>
    <w:basedOn w:val="af3"/>
    <w:rsid w:val="00316E00"/>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rsid w:val="002E4F11"/>
  </w:style>
  <w:style w:type="paragraph" w:customStyle="1" w:styleId="Default">
    <w:name w:val="Default"/>
    <w:rsid w:val="009B70D3"/>
    <w:pPr>
      <w:autoSpaceDE w:val="0"/>
      <w:autoSpaceDN w:val="0"/>
      <w:adjustRightInd w:val="0"/>
    </w:pPr>
    <w:rPr>
      <w:rFonts w:ascii="GaramondC" w:hAnsi="GaramondC" w:cs="GaramondC"/>
      <w:color w:val="000000"/>
      <w:sz w:val="24"/>
      <w:szCs w:val="24"/>
    </w:rPr>
  </w:style>
  <w:style w:type="character" w:styleId="affffff8">
    <w:name w:val="footnote reference"/>
    <w:aliases w:val="Ссылка на сноску 45,fr,Used by Word for Help footnote symbols,РФМ.Сноска.Знак"/>
    <w:basedOn w:val="af5"/>
    <w:uiPriority w:val="99"/>
    <w:qFormat/>
    <w:rsid w:val="001E1E64"/>
    <w:rPr>
      <w:rFonts w:ascii="Times New Roman" w:hAnsi="Times New Roman" w:cs="Times New Roman"/>
      <w:vertAlign w:val="superscript"/>
    </w:rPr>
  </w:style>
  <w:style w:type="paragraph" w:customStyle="1" w:styleId="2fd">
    <w:name w:val="Обычный2"/>
    <w:qFormat/>
    <w:rsid w:val="0055264A"/>
    <w:pPr>
      <w:jc w:val="both"/>
    </w:pPr>
    <w:rPr>
      <w:color w:val="000000"/>
      <w:sz w:val="24"/>
    </w:rPr>
  </w:style>
  <w:style w:type="character" w:customStyle="1" w:styleId="1ff1">
    <w:name w:val="Основной шрифт абзаца1"/>
    <w:qFormat/>
    <w:rsid w:val="0055264A"/>
    <w:rPr>
      <w:sz w:val="22"/>
    </w:rPr>
  </w:style>
  <w:style w:type="paragraph" w:customStyle="1" w:styleId="WW-30">
    <w:name w:val="WW-Основной текст 3"/>
    <w:basedOn w:val="af3"/>
    <w:uiPriority w:val="99"/>
    <w:rsid w:val="008F042A"/>
    <w:pPr>
      <w:widowControl w:val="0"/>
      <w:shd w:val="clear" w:color="auto" w:fill="FFFFFF"/>
      <w:suppressAutoHyphens/>
      <w:spacing w:line="360" w:lineRule="exact"/>
    </w:pPr>
    <w:rPr>
      <w:color w:val="000000"/>
    </w:rPr>
  </w:style>
  <w:style w:type="paragraph" w:customStyle="1" w:styleId="1ff2">
    <w:name w:val="Цитата1"/>
    <w:basedOn w:val="2fd"/>
    <w:rsid w:val="008F042A"/>
    <w:pPr>
      <w:widowControl w:val="0"/>
      <w:shd w:val="clear" w:color="auto" w:fill="FFFFFF"/>
      <w:spacing w:before="206" w:line="322" w:lineRule="exact"/>
      <w:ind w:left="24" w:right="19" w:firstLine="730"/>
      <w:jc w:val="left"/>
    </w:pPr>
    <w:rPr>
      <w:sz w:val="28"/>
    </w:rPr>
  </w:style>
  <w:style w:type="paragraph" w:customStyle="1" w:styleId="1ff3">
    <w:name w:val="Верхний колонтитул1"/>
    <w:basedOn w:val="2fd"/>
    <w:rsid w:val="008F042A"/>
    <w:pPr>
      <w:jc w:val="left"/>
    </w:pPr>
    <w:rPr>
      <w:color w:val="auto"/>
      <w:sz w:val="28"/>
    </w:rPr>
  </w:style>
  <w:style w:type="paragraph" w:customStyle="1" w:styleId="1ff4">
    <w:name w:val="Прощание1"/>
    <w:basedOn w:val="2fd"/>
    <w:rsid w:val="008F042A"/>
    <w:pPr>
      <w:widowControl w:val="0"/>
      <w:ind w:left="4252"/>
      <w:jc w:val="left"/>
    </w:pPr>
    <w:rPr>
      <w:sz w:val="20"/>
    </w:rPr>
  </w:style>
  <w:style w:type="paragraph" w:customStyle="1" w:styleId="1ff5">
    <w:name w:val="Нижний колонтитул1"/>
    <w:basedOn w:val="2fd"/>
    <w:rsid w:val="008F042A"/>
    <w:rPr>
      <w:color w:val="auto"/>
      <w:sz w:val="20"/>
    </w:rPr>
  </w:style>
  <w:style w:type="paragraph" w:customStyle="1" w:styleId="210">
    <w:name w:val="Заголовок 21"/>
    <w:basedOn w:val="2fd"/>
    <w:next w:val="2fd"/>
    <w:qFormat/>
    <w:rsid w:val="008F042A"/>
    <w:pPr>
      <w:keepNext/>
      <w:jc w:val="center"/>
      <w:outlineLvl w:val="1"/>
    </w:pPr>
    <w:rPr>
      <w:b/>
      <w:color w:val="auto"/>
      <w:sz w:val="20"/>
    </w:rPr>
  </w:style>
  <w:style w:type="character" w:customStyle="1" w:styleId="tztxt">
    <w:name w:val="tz_txt Знак"/>
    <w:link w:val="tztxt0"/>
    <w:locked/>
    <w:rsid w:val="0067409C"/>
    <w:rPr>
      <w:sz w:val="24"/>
    </w:rPr>
  </w:style>
  <w:style w:type="paragraph" w:customStyle="1" w:styleId="tztxt0">
    <w:name w:val="tz_txt"/>
    <w:basedOn w:val="af3"/>
    <w:link w:val="tztxt"/>
    <w:rsid w:val="0067409C"/>
    <w:pPr>
      <w:spacing w:after="120"/>
      <w:ind w:firstLine="709"/>
    </w:pPr>
  </w:style>
  <w:style w:type="paragraph" w:styleId="affffff9">
    <w:name w:val="endnote text"/>
    <w:basedOn w:val="af3"/>
    <w:link w:val="affffffa"/>
    <w:uiPriority w:val="99"/>
    <w:rsid w:val="00BD21CF"/>
    <w:rPr>
      <w:sz w:val="20"/>
      <w:szCs w:val="20"/>
    </w:rPr>
  </w:style>
  <w:style w:type="character" w:customStyle="1" w:styleId="affffffa">
    <w:name w:val="Текст концевой сноски Знак"/>
    <w:basedOn w:val="af5"/>
    <w:link w:val="affffff9"/>
    <w:uiPriority w:val="99"/>
    <w:locked/>
    <w:rsid w:val="00BD21CF"/>
    <w:rPr>
      <w:rFonts w:cs="Times New Roman"/>
    </w:rPr>
  </w:style>
  <w:style w:type="character" w:styleId="affffffb">
    <w:name w:val="endnote reference"/>
    <w:basedOn w:val="af5"/>
    <w:uiPriority w:val="99"/>
    <w:rsid w:val="00BD21CF"/>
    <w:rPr>
      <w:rFonts w:cs="Times New Roman"/>
      <w:vertAlign w:val="superscript"/>
    </w:rPr>
  </w:style>
  <w:style w:type="character" w:customStyle="1" w:styleId="WW8Num20z1">
    <w:name w:val="WW8Num20z1"/>
    <w:rsid w:val="00D712AB"/>
    <w:rPr>
      <w:rFonts w:ascii="Courier New" w:hAnsi="Courier New"/>
    </w:rPr>
  </w:style>
  <w:style w:type="paragraph" w:customStyle="1" w:styleId="WW-20">
    <w:name w:val="WW-Основной текст 2"/>
    <w:basedOn w:val="af3"/>
    <w:rsid w:val="00E71E1A"/>
    <w:pPr>
      <w:widowControl w:val="0"/>
      <w:shd w:val="clear" w:color="auto" w:fill="FFFFFF"/>
      <w:suppressAutoHyphens/>
      <w:autoSpaceDE w:val="0"/>
      <w:spacing w:before="346"/>
      <w:ind w:right="10"/>
      <w:jc w:val="left"/>
    </w:pPr>
    <w:rPr>
      <w:sz w:val="25"/>
      <w:szCs w:val="20"/>
      <w:lang w:eastAsia="ar-SA"/>
    </w:rPr>
  </w:style>
  <w:style w:type="paragraph" w:customStyle="1" w:styleId="ConsCell">
    <w:name w:val="ConsCell"/>
    <w:rsid w:val="008B3E7A"/>
    <w:pPr>
      <w:widowControl w:val="0"/>
      <w:pBdr>
        <w:top w:val="none" w:sz="0" w:space="0" w:color="000000"/>
        <w:left w:val="none" w:sz="0" w:space="0" w:color="000000"/>
        <w:bottom w:val="none" w:sz="0" w:space="0" w:color="000000"/>
        <w:right w:val="none" w:sz="0" w:space="0" w:color="000000"/>
      </w:pBdr>
    </w:pPr>
    <w:rPr>
      <w:rFonts w:ascii="Arial" w:hAnsi="Arial"/>
      <w:color w:val="000000"/>
      <w:sz w:val="22"/>
    </w:rPr>
  </w:style>
  <w:style w:type="paragraph" w:customStyle="1" w:styleId="1ff6">
    <w:name w:val="Без интервала1"/>
    <w:rsid w:val="008B3E7A"/>
    <w:pPr>
      <w:pBdr>
        <w:top w:val="none" w:sz="0" w:space="0" w:color="000000"/>
        <w:left w:val="none" w:sz="0" w:space="0" w:color="000000"/>
        <w:bottom w:val="none" w:sz="0" w:space="0" w:color="000000"/>
        <w:right w:val="none" w:sz="0" w:space="0" w:color="000000"/>
      </w:pBdr>
    </w:pPr>
    <w:rPr>
      <w:color w:val="000000"/>
      <w:sz w:val="28"/>
    </w:rPr>
  </w:style>
  <w:style w:type="paragraph" w:customStyle="1" w:styleId="affffffc">
    <w:name w:val="Îáû÷íûé"/>
    <w:rsid w:val="008B3E7A"/>
    <w:pPr>
      <w:pBdr>
        <w:top w:val="none" w:sz="0" w:space="0" w:color="000000"/>
        <w:left w:val="none" w:sz="0" w:space="0" w:color="000000"/>
        <w:bottom w:val="none" w:sz="0" w:space="0" w:color="000000"/>
        <w:right w:val="none" w:sz="0" w:space="0" w:color="000000"/>
      </w:pBdr>
    </w:pPr>
    <w:rPr>
      <w:color w:val="000000"/>
      <w:sz w:val="22"/>
    </w:rPr>
  </w:style>
  <w:style w:type="paragraph" w:customStyle="1" w:styleId="ConsNonformat">
    <w:name w:val="ConsNonformat"/>
    <w:rsid w:val="008B3E7A"/>
    <w:pPr>
      <w:widowControl w:val="0"/>
      <w:pBdr>
        <w:top w:val="none" w:sz="0" w:space="0" w:color="000000"/>
        <w:left w:val="none" w:sz="0" w:space="0" w:color="000000"/>
        <w:bottom w:val="none" w:sz="0" w:space="0" w:color="000000"/>
        <w:right w:val="none" w:sz="0" w:space="0" w:color="000000"/>
      </w:pBdr>
      <w:ind w:right="19772"/>
    </w:pPr>
    <w:rPr>
      <w:rFonts w:ascii="Courier New" w:hAnsi="Courier New"/>
      <w:color w:val="000000"/>
      <w:sz w:val="22"/>
    </w:rPr>
  </w:style>
  <w:style w:type="paragraph" w:customStyle="1" w:styleId="2fe">
    <w:name w:val="Без интервала2"/>
    <w:rsid w:val="008B3E7A"/>
    <w:pPr>
      <w:pBdr>
        <w:top w:val="none" w:sz="0" w:space="0" w:color="000000"/>
        <w:left w:val="none" w:sz="0" w:space="0" w:color="000000"/>
        <w:bottom w:val="none" w:sz="0" w:space="0" w:color="000000"/>
        <w:right w:val="none" w:sz="0" w:space="0" w:color="000000"/>
      </w:pBdr>
    </w:pPr>
    <w:rPr>
      <w:color w:val="000000"/>
      <w:sz w:val="28"/>
    </w:rPr>
  </w:style>
  <w:style w:type="paragraph" w:customStyle="1" w:styleId="ConsPlusTitle">
    <w:name w:val="ConsPlusTitle"/>
    <w:rsid w:val="008B3E7A"/>
    <w:pPr>
      <w:widowControl w:val="0"/>
      <w:pBdr>
        <w:top w:val="none" w:sz="0" w:space="0" w:color="000000"/>
        <w:left w:val="none" w:sz="0" w:space="0" w:color="000000"/>
        <w:bottom w:val="none" w:sz="0" w:space="0" w:color="000000"/>
        <w:right w:val="none" w:sz="0" w:space="0" w:color="000000"/>
      </w:pBdr>
    </w:pPr>
    <w:rPr>
      <w:rFonts w:ascii="Arial" w:hAnsi="Arial"/>
      <w:b/>
      <w:color w:val="000000"/>
      <w:sz w:val="22"/>
    </w:rPr>
  </w:style>
  <w:style w:type="paragraph" w:customStyle="1" w:styleId="1KGK9">
    <w:name w:val="1KG=K9"/>
    <w:rsid w:val="008B3E7A"/>
    <w:pPr>
      <w:pBdr>
        <w:top w:val="none" w:sz="0" w:space="0" w:color="000000"/>
        <w:left w:val="none" w:sz="0" w:space="0" w:color="000000"/>
        <w:bottom w:val="none" w:sz="0" w:space="0" w:color="000000"/>
        <w:right w:val="none" w:sz="0" w:space="0" w:color="000000"/>
      </w:pBdr>
    </w:pPr>
    <w:rPr>
      <w:rFonts w:ascii="MS Sans Serif" w:hAnsi="MS Sans Serif"/>
      <w:color w:val="000000"/>
      <w:sz w:val="22"/>
    </w:rPr>
  </w:style>
  <w:style w:type="paragraph" w:customStyle="1" w:styleId="140">
    <w:name w:val="ГС_Название_14пт"/>
    <w:next w:val="af3"/>
    <w:rsid w:val="008B3E7A"/>
    <w:pPr>
      <w:pBdr>
        <w:top w:val="none" w:sz="0" w:space="0" w:color="000000"/>
        <w:left w:val="none" w:sz="0" w:space="0" w:color="000000"/>
        <w:bottom w:val="none" w:sz="0" w:space="0" w:color="000000"/>
        <w:right w:val="none" w:sz="0" w:space="0" w:color="000000"/>
      </w:pBdr>
      <w:spacing w:before="120" w:after="240"/>
      <w:jc w:val="center"/>
    </w:pPr>
    <w:rPr>
      <w:rFonts w:ascii="Arial" w:hAnsi="Arial"/>
      <w:b/>
      <w:color w:val="000000"/>
      <w:sz w:val="28"/>
    </w:rPr>
  </w:style>
  <w:style w:type="paragraph" w:customStyle="1" w:styleId="affffffd">
    <w:name w:val="!Основной"/>
    <w:link w:val="affffffe"/>
    <w:rsid w:val="008B3E7A"/>
    <w:pPr>
      <w:keepNext/>
      <w:pBdr>
        <w:top w:val="none" w:sz="0" w:space="0" w:color="000000"/>
        <w:left w:val="none" w:sz="0" w:space="0" w:color="000000"/>
        <w:bottom w:val="none" w:sz="0" w:space="0" w:color="000000"/>
        <w:right w:val="none" w:sz="0" w:space="0" w:color="000000"/>
      </w:pBdr>
      <w:ind w:firstLine="737"/>
      <w:jc w:val="both"/>
    </w:pPr>
    <w:rPr>
      <w:color w:val="000000"/>
      <w:sz w:val="24"/>
    </w:rPr>
  </w:style>
  <w:style w:type="character" w:customStyle="1" w:styleId="affffffe">
    <w:name w:val="!Основной Знак"/>
    <w:link w:val="affffffd"/>
    <w:locked/>
    <w:rsid w:val="008B3E7A"/>
    <w:rPr>
      <w:color w:val="000000"/>
      <w:sz w:val="24"/>
    </w:rPr>
  </w:style>
  <w:style w:type="paragraph" w:styleId="afffffff">
    <w:name w:val="macro"/>
    <w:link w:val="afffffff0"/>
    <w:uiPriority w:val="99"/>
    <w:rsid w:val="008B3E7A"/>
    <w:pPr>
      <w:widowControl w:val="0"/>
      <w:pBdr>
        <w:top w:val="none" w:sz="0" w:space="0" w:color="000000"/>
        <w:left w:val="none" w:sz="0" w:space="0" w:color="000000"/>
        <w:bottom w:val="none" w:sz="0" w:space="0" w:color="000000"/>
        <w:right w:val="none" w:sz="0" w:space="0" w:color="000000"/>
      </w:pBdr>
      <w:tabs>
        <w:tab w:val="left" w:pos="480"/>
        <w:tab w:val="left" w:pos="960"/>
        <w:tab w:val="left" w:pos="1440"/>
        <w:tab w:val="left" w:pos="1920"/>
        <w:tab w:val="left" w:pos="2400"/>
        <w:tab w:val="left" w:pos="2880"/>
        <w:tab w:val="left" w:pos="3360"/>
        <w:tab w:val="left" w:pos="3840"/>
        <w:tab w:val="left" w:pos="4320"/>
      </w:tabs>
    </w:pPr>
    <w:rPr>
      <w:rFonts w:ascii="Pragmatica" w:hAnsi="Pragmatica"/>
      <w:color w:val="000000"/>
      <w:sz w:val="22"/>
    </w:rPr>
  </w:style>
  <w:style w:type="character" w:customStyle="1" w:styleId="afffffff0">
    <w:name w:val="Текст макроса Знак"/>
    <w:basedOn w:val="af5"/>
    <w:link w:val="afffffff"/>
    <w:uiPriority w:val="99"/>
    <w:locked/>
    <w:rsid w:val="008B3E7A"/>
    <w:rPr>
      <w:rFonts w:ascii="Pragmatica" w:hAnsi="Pragmatica" w:cs="Times New Roman"/>
      <w:color w:val="000000"/>
      <w:sz w:val="22"/>
      <w:lang w:val="ru-RU" w:eastAsia="ru-RU"/>
    </w:rPr>
  </w:style>
  <w:style w:type="paragraph" w:customStyle="1" w:styleId="1ff7">
    <w:name w:val="Рецензия1"/>
    <w:hidden/>
    <w:rsid w:val="008B3E7A"/>
    <w:pPr>
      <w:pBdr>
        <w:top w:val="none" w:sz="0" w:space="0" w:color="000000"/>
        <w:left w:val="none" w:sz="0" w:space="0" w:color="000000"/>
        <w:bottom w:val="none" w:sz="0" w:space="0" w:color="000000"/>
        <w:right w:val="none" w:sz="0" w:space="0" w:color="000000"/>
      </w:pBdr>
    </w:pPr>
    <w:rPr>
      <w:color w:val="000000"/>
      <w:sz w:val="24"/>
    </w:rPr>
  </w:style>
  <w:style w:type="paragraph" w:styleId="afffffff1">
    <w:name w:val="Revision"/>
    <w:hidden/>
    <w:uiPriority w:val="99"/>
    <w:rsid w:val="008B3E7A"/>
    <w:pPr>
      <w:pBdr>
        <w:top w:val="none" w:sz="0" w:space="0" w:color="000000"/>
        <w:left w:val="none" w:sz="0" w:space="0" w:color="000000"/>
        <w:bottom w:val="none" w:sz="0" w:space="0" w:color="000000"/>
        <w:right w:val="none" w:sz="0" w:space="0" w:color="000000"/>
      </w:pBdr>
    </w:pPr>
    <w:rPr>
      <w:color w:val="000000"/>
      <w:sz w:val="24"/>
    </w:rPr>
  </w:style>
  <w:style w:type="paragraph" w:customStyle="1" w:styleId="afffffff2">
    <w:name w:val="ГЌГ®Г°Г¬Г Г«ГјГ­Г»Г©"/>
    <w:rsid w:val="008B3E7A"/>
    <w:pPr>
      <w:pBdr>
        <w:top w:val="none" w:sz="0" w:space="0" w:color="000000"/>
        <w:left w:val="none" w:sz="0" w:space="0" w:color="000000"/>
        <w:bottom w:val="none" w:sz="0" w:space="0" w:color="000000"/>
        <w:right w:val="none" w:sz="0" w:space="0" w:color="000000"/>
      </w:pBdr>
    </w:pPr>
    <w:rPr>
      <w:rFonts w:ascii="Courier" w:hAnsi="Courier"/>
      <w:color w:val="000000"/>
      <w:sz w:val="24"/>
    </w:rPr>
  </w:style>
  <w:style w:type="paragraph" w:customStyle="1" w:styleId="afffffff3">
    <w:name w:val="РЎС‚РёР»СЊ"/>
    <w:rsid w:val="008B3E7A"/>
    <w:pPr>
      <w:pBdr>
        <w:top w:val="none" w:sz="0" w:space="0" w:color="000000"/>
        <w:left w:val="none" w:sz="0" w:space="0" w:color="000000"/>
        <w:bottom w:val="none" w:sz="0" w:space="0" w:color="000000"/>
        <w:right w:val="none" w:sz="0" w:space="0" w:color="000000"/>
      </w:pBdr>
      <w:ind w:firstLine="720"/>
      <w:jc w:val="both"/>
    </w:pPr>
    <w:rPr>
      <w:rFonts w:ascii="Arial" w:hAnsi="Arial"/>
      <w:color w:val="000000"/>
      <w:sz w:val="24"/>
    </w:rPr>
  </w:style>
  <w:style w:type="paragraph" w:customStyle="1" w:styleId="1ff8">
    <w:name w:val="РћР±С‹С‡РЅС‹Р№1"/>
    <w:rsid w:val="008B3E7A"/>
    <w:pPr>
      <w:pBdr>
        <w:top w:val="none" w:sz="0" w:space="0" w:color="000000"/>
        <w:left w:val="none" w:sz="0" w:space="0" w:color="000000"/>
        <w:bottom w:val="none" w:sz="0" w:space="0" w:color="000000"/>
        <w:right w:val="none" w:sz="0" w:space="0" w:color="000000"/>
      </w:pBdr>
    </w:pPr>
    <w:rPr>
      <w:color w:val="000000"/>
      <w:sz w:val="24"/>
    </w:rPr>
  </w:style>
  <w:style w:type="paragraph" w:customStyle="1" w:styleId="ConsTitle">
    <w:name w:val="ConsTitle"/>
    <w:rsid w:val="008B3E7A"/>
    <w:pPr>
      <w:widowControl w:val="0"/>
      <w:pBdr>
        <w:top w:val="none" w:sz="0" w:space="0" w:color="000000"/>
        <w:left w:val="none" w:sz="0" w:space="0" w:color="000000"/>
        <w:bottom w:val="none" w:sz="0" w:space="0" w:color="000000"/>
        <w:right w:val="none" w:sz="0" w:space="0" w:color="000000"/>
      </w:pBdr>
    </w:pPr>
    <w:rPr>
      <w:rFonts w:ascii="Arial" w:hAnsi="Arial"/>
      <w:b/>
      <w:color w:val="000000"/>
      <w:sz w:val="16"/>
    </w:rPr>
  </w:style>
  <w:style w:type="paragraph" w:customStyle="1" w:styleId="Iauiue">
    <w:name w:val="Iau?iue"/>
    <w:rsid w:val="008B3E7A"/>
    <w:pPr>
      <w:keepNext/>
      <w:pBdr>
        <w:top w:val="none" w:sz="0" w:space="0" w:color="000000"/>
        <w:left w:val="none" w:sz="0" w:space="0" w:color="000000"/>
        <w:bottom w:val="none" w:sz="0" w:space="0" w:color="000000"/>
        <w:right w:val="none" w:sz="0" w:space="0" w:color="000000"/>
      </w:pBdr>
      <w:tabs>
        <w:tab w:val="left" w:pos="567"/>
      </w:tabs>
      <w:spacing w:before="120" w:line="220" w:lineRule="atLeast"/>
      <w:ind w:firstLine="426"/>
      <w:jc w:val="both"/>
    </w:pPr>
    <w:rPr>
      <w:rFonts w:ascii="Symbol" w:hAnsi="Symbol"/>
      <w:color w:val="000000"/>
      <w:sz w:val="22"/>
    </w:rPr>
  </w:style>
  <w:style w:type="paragraph" w:customStyle="1" w:styleId="111">
    <w:name w:val="РћР±С‹С‡РЅС‹Р№11"/>
    <w:rsid w:val="008B3E7A"/>
    <w:pPr>
      <w:pBdr>
        <w:top w:val="none" w:sz="0" w:space="0" w:color="000000"/>
        <w:left w:val="none" w:sz="0" w:space="0" w:color="000000"/>
        <w:bottom w:val="none" w:sz="0" w:space="0" w:color="000000"/>
        <w:right w:val="none" w:sz="0" w:space="0" w:color="000000"/>
      </w:pBdr>
    </w:pPr>
    <w:rPr>
      <w:color w:val="000000"/>
      <w:sz w:val="24"/>
    </w:rPr>
  </w:style>
  <w:style w:type="paragraph" w:customStyle="1" w:styleId="afffffff4">
    <w:name w:val="ГЋГЎГ»Г·Г­Г»Г©"/>
    <w:rsid w:val="008B3E7A"/>
    <w:pPr>
      <w:pBdr>
        <w:top w:val="none" w:sz="0" w:space="0" w:color="000000"/>
        <w:left w:val="none" w:sz="0" w:space="0" w:color="000000"/>
        <w:bottom w:val="none" w:sz="0" w:space="0" w:color="000000"/>
        <w:right w:val="none" w:sz="0" w:space="0" w:color="000000"/>
      </w:pBdr>
    </w:pPr>
    <w:rPr>
      <w:color w:val="000000"/>
      <w:sz w:val="24"/>
    </w:rPr>
  </w:style>
  <w:style w:type="paragraph" w:customStyle="1" w:styleId="2ff">
    <w:name w:val="РћР±С‹С‡РЅС‹Р№2"/>
    <w:rsid w:val="008B3E7A"/>
    <w:pPr>
      <w:pBdr>
        <w:top w:val="none" w:sz="0" w:space="0" w:color="000000"/>
        <w:left w:val="none" w:sz="0" w:space="0" w:color="000000"/>
        <w:bottom w:val="none" w:sz="0" w:space="0" w:color="000000"/>
        <w:right w:val="none" w:sz="0" w:space="0" w:color="000000"/>
      </w:pBdr>
    </w:pPr>
    <w:rPr>
      <w:color w:val="000000"/>
      <w:sz w:val="24"/>
    </w:rPr>
  </w:style>
  <w:style w:type="paragraph" w:customStyle="1" w:styleId="subhead">
    <w:name w:val="subhead"/>
    <w:rsid w:val="008B3E7A"/>
    <w:pPr>
      <w:pBdr>
        <w:top w:val="none" w:sz="0" w:space="0" w:color="000000"/>
        <w:left w:val="none" w:sz="0" w:space="0" w:color="000000"/>
        <w:bottom w:val="none" w:sz="0" w:space="0" w:color="000000"/>
        <w:right w:val="none" w:sz="0" w:space="0" w:color="000000"/>
      </w:pBdr>
      <w:tabs>
        <w:tab w:val="left" w:pos="2880"/>
        <w:tab w:val="left" w:pos="4867"/>
        <w:tab w:val="left" w:pos="6840"/>
        <w:tab w:val="left" w:pos="8827"/>
      </w:tabs>
      <w:spacing w:after="120" w:line="320" w:lineRule="exact"/>
    </w:pPr>
    <w:rPr>
      <w:b/>
      <w:color w:val="000000"/>
      <w:sz w:val="24"/>
    </w:rPr>
  </w:style>
  <w:style w:type="paragraph" w:customStyle="1" w:styleId="bullet">
    <w:name w:val="bullet"/>
    <w:rsid w:val="008B3E7A"/>
    <w:pPr>
      <w:pBdr>
        <w:top w:val="none" w:sz="0" w:space="0" w:color="000000"/>
        <w:left w:val="none" w:sz="0" w:space="0" w:color="000000"/>
        <w:bottom w:val="none" w:sz="0" w:space="0" w:color="000000"/>
        <w:right w:val="none" w:sz="0" w:space="0" w:color="000000"/>
      </w:pBdr>
      <w:tabs>
        <w:tab w:val="left" w:pos="180"/>
        <w:tab w:val="left" w:pos="2880"/>
        <w:tab w:val="left" w:pos="4320"/>
        <w:tab w:val="left" w:pos="5760"/>
      </w:tabs>
      <w:spacing w:after="40" w:line="240" w:lineRule="exact"/>
      <w:ind w:left="187" w:hanging="187"/>
    </w:pPr>
    <w:rPr>
      <w:rFonts w:ascii="Futura Bk" w:hAnsi="Futura Bk"/>
      <w:color w:val="000000"/>
      <w:sz w:val="24"/>
    </w:rPr>
  </w:style>
  <w:style w:type="paragraph" w:customStyle="1" w:styleId="tabletext">
    <w:name w:val="table text"/>
    <w:rsid w:val="008B3E7A"/>
    <w:pPr>
      <w:pBdr>
        <w:top w:val="none" w:sz="0" w:space="0" w:color="000000"/>
        <w:left w:val="none" w:sz="0" w:space="0" w:color="000000"/>
        <w:bottom w:val="none" w:sz="0" w:space="0" w:color="000000"/>
        <w:right w:val="none" w:sz="0" w:space="0" w:color="000000"/>
      </w:pBdr>
      <w:spacing w:after="120" w:line="200" w:lineRule="exact"/>
    </w:pPr>
    <w:rPr>
      <w:rFonts w:ascii="Futura Hv" w:hAnsi="Futura Hv"/>
      <w:color w:val="000000"/>
      <w:sz w:val="16"/>
    </w:rPr>
  </w:style>
  <w:style w:type="paragraph" w:customStyle="1" w:styleId="tablesubhead">
    <w:name w:val="table subhead"/>
    <w:rsid w:val="008B3E7A"/>
    <w:pPr>
      <w:pBdr>
        <w:top w:val="single" w:sz="6" w:space="0" w:color="000000"/>
        <w:left w:val="none" w:sz="0" w:space="0" w:color="000000"/>
        <w:bottom w:val="single" w:sz="6" w:space="0" w:color="000000"/>
        <w:right w:val="none" w:sz="0" w:space="0" w:color="000000"/>
      </w:pBdr>
      <w:tabs>
        <w:tab w:val="left" w:pos="180"/>
      </w:tabs>
      <w:spacing w:before="60" w:after="60"/>
    </w:pPr>
    <w:rPr>
      <w:rFonts w:ascii="Futura Hv" w:hAnsi="Futura Hv"/>
      <w:color w:val="000000"/>
      <w:sz w:val="18"/>
    </w:rPr>
  </w:style>
  <w:style w:type="paragraph" w:customStyle="1" w:styleId="bulletdash">
    <w:name w:val="bullet dash"/>
    <w:rsid w:val="008B3E7A"/>
    <w:pPr>
      <w:pBdr>
        <w:top w:val="none" w:sz="0" w:space="0" w:color="000000"/>
        <w:left w:val="none" w:sz="0" w:space="0" w:color="000000"/>
        <w:bottom w:val="none" w:sz="0" w:space="0" w:color="000000"/>
        <w:right w:val="none" w:sz="0" w:space="0" w:color="000000"/>
      </w:pBdr>
      <w:tabs>
        <w:tab w:val="left" w:pos="216"/>
        <w:tab w:val="left" w:pos="643"/>
      </w:tabs>
      <w:spacing w:after="60" w:line="220" w:lineRule="exact"/>
      <w:ind w:left="432" w:hanging="360"/>
    </w:pPr>
    <w:rPr>
      <w:rFonts w:ascii="Futura Bk" w:hAnsi="Futura Bk"/>
      <w:color w:val="000000"/>
      <w:sz w:val="18"/>
    </w:rPr>
  </w:style>
  <w:style w:type="paragraph" w:customStyle="1" w:styleId="boxtext">
    <w:name w:val="box text"/>
    <w:rsid w:val="008B3E7A"/>
    <w:pPr>
      <w:pBdr>
        <w:top w:val="none" w:sz="0" w:space="0" w:color="000000"/>
        <w:left w:val="none" w:sz="0" w:space="0" w:color="000000"/>
        <w:bottom w:val="none" w:sz="0" w:space="0" w:color="000000"/>
        <w:right w:val="none" w:sz="0" w:space="0" w:color="000000"/>
      </w:pBdr>
      <w:spacing w:before="60" w:line="360" w:lineRule="atLeast"/>
      <w:jc w:val="center"/>
    </w:pPr>
    <w:rPr>
      <w:rFonts w:ascii="Futura Hv" w:hAnsi="Futura Hv"/>
      <w:color w:val="000000"/>
      <w:sz w:val="28"/>
    </w:rPr>
  </w:style>
  <w:style w:type="paragraph" w:customStyle="1" w:styleId="trademark">
    <w:name w:val="trademark"/>
    <w:rsid w:val="008B3E7A"/>
    <w:pPr>
      <w:pBdr>
        <w:top w:val="none" w:sz="0" w:space="0" w:color="000000"/>
        <w:left w:val="none" w:sz="0" w:space="0" w:color="000000"/>
        <w:bottom w:val="none" w:sz="0" w:space="0" w:color="000000"/>
        <w:right w:val="none" w:sz="0" w:space="0" w:color="000000"/>
      </w:pBdr>
      <w:spacing w:after="120"/>
    </w:pPr>
    <w:rPr>
      <w:rFonts w:ascii="Symbol" w:hAnsi="Symbol"/>
      <w:color w:val="000000"/>
      <w:sz w:val="15"/>
    </w:rPr>
  </w:style>
  <w:style w:type="paragraph" w:customStyle="1" w:styleId="dashbullet">
    <w:name w:val="dash bullet"/>
    <w:rsid w:val="008B3E7A"/>
    <w:pPr>
      <w:pBdr>
        <w:top w:val="none" w:sz="0" w:space="0" w:color="000000"/>
        <w:left w:val="none" w:sz="0" w:space="0" w:color="000000"/>
        <w:bottom w:val="none" w:sz="0" w:space="0" w:color="000000"/>
        <w:right w:val="none" w:sz="0" w:space="0" w:color="000000"/>
      </w:pBdr>
      <w:tabs>
        <w:tab w:val="left" w:pos="187"/>
        <w:tab w:val="left" w:pos="1209"/>
      </w:tabs>
      <w:spacing w:after="20"/>
      <w:ind w:left="374" w:hanging="187"/>
    </w:pPr>
    <w:rPr>
      <w:rFonts w:ascii="Futura Bk" w:hAnsi="Futura Bk"/>
      <w:color w:val="000000"/>
      <w:sz w:val="18"/>
    </w:rPr>
  </w:style>
  <w:style w:type="paragraph" w:customStyle="1" w:styleId="footnote">
    <w:name w:val="footnote"/>
    <w:rsid w:val="008B3E7A"/>
    <w:pPr>
      <w:pBdr>
        <w:top w:val="none" w:sz="0" w:space="0" w:color="000000"/>
        <w:left w:val="none" w:sz="0" w:space="0" w:color="000000"/>
        <w:bottom w:val="none" w:sz="0" w:space="0" w:color="000000"/>
        <w:right w:val="none" w:sz="0" w:space="0" w:color="000000"/>
      </w:pBdr>
      <w:tabs>
        <w:tab w:val="left" w:pos="180"/>
      </w:tabs>
    </w:pPr>
    <w:rPr>
      <w:rFonts w:ascii="Futura Bk" w:hAnsi="Futura Bk"/>
      <w:color w:val="000000"/>
      <w:sz w:val="15"/>
    </w:rPr>
  </w:style>
  <w:style w:type="paragraph" w:customStyle="1" w:styleId="tablebullet">
    <w:name w:val="table bullet"/>
    <w:rsid w:val="008B3E7A"/>
    <w:pPr>
      <w:pBdr>
        <w:top w:val="none" w:sz="0" w:space="0" w:color="000000"/>
        <w:left w:val="none" w:sz="0" w:space="0" w:color="000000"/>
        <w:bottom w:val="none" w:sz="0" w:space="0" w:color="000000"/>
        <w:right w:val="none" w:sz="0" w:space="0" w:color="000000"/>
      </w:pBdr>
      <w:spacing w:after="120" w:line="200" w:lineRule="exact"/>
      <w:ind w:left="216" w:hanging="216"/>
    </w:pPr>
    <w:rPr>
      <w:rFonts w:ascii="Futura Bk" w:hAnsi="Futura Bk"/>
      <w:color w:val="000000"/>
      <w:sz w:val="16"/>
    </w:rPr>
  </w:style>
  <w:style w:type="paragraph" w:customStyle="1" w:styleId="Normal2">
    <w:name w:val="Normal2"/>
    <w:rsid w:val="008B3E7A"/>
    <w:pPr>
      <w:pBdr>
        <w:top w:val="none" w:sz="0" w:space="0" w:color="000000"/>
        <w:left w:val="none" w:sz="0" w:space="0" w:color="000000"/>
        <w:bottom w:val="none" w:sz="0" w:space="0" w:color="000000"/>
        <w:right w:val="none" w:sz="0" w:space="0" w:color="000000"/>
      </w:pBdr>
    </w:pPr>
    <w:rPr>
      <w:color w:val="000000"/>
      <w:sz w:val="24"/>
    </w:rPr>
  </w:style>
  <w:style w:type="paragraph" w:customStyle="1" w:styleId="afffffff5">
    <w:name w:val="С‚РµРєСЃС‚"/>
    <w:rsid w:val="008B3E7A"/>
    <w:pPr>
      <w:pBdr>
        <w:top w:val="none" w:sz="0" w:space="0" w:color="000000"/>
        <w:left w:val="none" w:sz="0" w:space="0" w:color="000000"/>
        <w:bottom w:val="none" w:sz="0" w:space="0" w:color="000000"/>
        <w:right w:val="none" w:sz="0" w:space="0" w:color="000000"/>
      </w:pBdr>
      <w:jc w:val="both"/>
    </w:pPr>
    <w:rPr>
      <w:rFonts w:ascii="SchoolBookC" w:hAnsi="SchoolBookC"/>
      <w:color w:val="000000"/>
      <w:sz w:val="24"/>
    </w:rPr>
  </w:style>
  <w:style w:type="paragraph" w:customStyle="1" w:styleId="FR5">
    <w:name w:val="FR5"/>
    <w:rsid w:val="008B3E7A"/>
    <w:pPr>
      <w:widowControl w:val="0"/>
      <w:pBdr>
        <w:top w:val="none" w:sz="0" w:space="0" w:color="000000"/>
        <w:left w:val="none" w:sz="0" w:space="0" w:color="000000"/>
        <w:bottom w:val="none" w:sz="0" w:space="0" w:color="000000"/>
        <w:right w:val="none" w:sz="0" w:space="0" w:color="000000"/>
      </w:pBdr>
      <w:spacing w:line="300" w:lineRule="auto"/>
    </w:pPr>
    <w:rPr>
      <w:rFonts w:ascii="Arial" w:hAnsi="Arial"/>
      <w:b/>
      <w:color w:val="000000"/>
      <w:sz w:val="22"/>
    </w:rPr>
  </w:style>
  <w:style w:type="paragraph" w:customStyle="1" w:styleId="FR3">
    <w:name w:val="FR3"/>
    <w:rsid w:val="008B3E7A"/>
    <w:pPr>
      <w:widowControl w:val="0"/>
      <w:pBdr>
        <w:top w:val="none" w:sz="0" w:space="0" w:color="000000"/>
        <w:left w:val="none" w:sz="0" w:space="0" w:color="000000"/>
        <w:bottom w:val="none" w:sz="0" w:space="0" w:color="000000"/>
        <w:right w:val="none" w:sz="0" w:space="0" w:color="000000"/>
      </w:pBdr>
      <w:spacing w:line="300" w:lineRule="auto"/>
      <w:ind w:left="800" w:right="600"/>
      <w:jc w:val="center"/>
    </w:pPr>
    <w:rPr>
      <w:color w:val="000000"/>
      <w:sz w:val="40"/>
    </w:rPr>
  </w:style>
  <w:style w:type="paragraph" w:customStyle="1" w:styleId="FR4">
    <w:name w:val="FR4"/>
    <w:rsid w:val="008B3E7A"/>
    <w:pPr>
      <w:widowControl w:val="0"/>
      <w:pBdr>
        <w:top w:val="none" w:sz="0" w:space="0" w:color="000000"/>
        <w:left w:val="none" w:sz="0" w:space="0" w:color="000000"/>
        <w:bottom w:val="none" w:sz="0" w:space="0" w:color="000000"/>
        <w:right w:val="none" w:sz="0" w:space="0" w:color="000000"/>
      </w:pBdr>
      <w:spacing w:before="460"/>
      <w:ind w:left="2560"/>
    </w:pPr>
    <w:rPr>
      <w:rFonts w:ascii="Arial" w:hAnsi="Arial"/>
      <w:color w:val="000000"/>
      <w:sz w:val="32"/>
    </w:rPr>
  </w:style>
  <w:style w:type="paragraph" w:customStyle="1" w:styleId="afffffff6">
    <w:name w:val="Íîðìàëüíûé"/>
    <w:rsid w:val="008B3E7A"/>
    <w:pPr>
      <w:pBdr>
        <w:top w:val="none" w:sz="0" w:space="0" w:color="000000"/>
        <w:left w:val="none" w:sz="0" w:space="0" w:color="000000"/>
        <w:bottom w:val="none" w:sz="0" w:space="0" w:color="000000"/>
        <w:right w:val="none" w:sz="0" w:space="0" w:color="000000"/>
      </w:pBdr>
    </w:pPr>
    <w:rPr>
      <w:rFonts w:ascii="Courier" w:hAnsi="Courier"/>
      <w:color w:val="000000"/>
      <w:sz w:val="24"/>
    </w:rPr>
  </w:style>
  <w:style w:type="paragraph" w:customStyle="1" w:styleId="afffffff7">
    <w:name w:val="Стиль"/>
    <w:rsid w:val="008B3E7A"/>
    <w:pPr>
      <w:pBdr>
        <w:top w:val="none" w:sz="0" w:space="0" w:color="000000"/>
        <w:left w:val="none" w:sz="0" w:space="0" w:color="000000"/>
        <w:bottom w:val="none" w:sz="0" w:space="0" w:color="000000"/>
        <w:right w:val="none" w:sz="0" w:space="0" w:color="000000"/>
      </w:pBdr>
      <w:ind w:firstLine="720"/>
      <w:jc w:val="both"/>
    </w:pPr>
    <w:rPr>
      <w:rFonts w:ascii="Arial" w:hAnsi="Arial"/>
      <w:color w:val="000000"/>
      <w:sz w:val="22"/>
    </w:rPr>
  </w:style>
  <w:style w:type="paragraph" w:customStyle="1" w:styleId="Normal3">
    <w:name w:val="Normal3"/>
    <w:rsid w:val="008B3E7A"/>
    <w:pPr>
      <w:pBdr>
        <w:top w:val="none" w:sz="0" w:space="0" w:color="000000"/>
        <w:left w:val="none" w:sz="0" w:space="0" w:color="000000"/>
        <w:bottom w:val="none" w:sz="0" w:space="0" w:color="000000"/>
        <w:right w:val="none" w:sz="0" w:space="0" w:color="000000"/>
      </w:pBdr>
    </w:pPr>
    <w:rPr>
      <w:color w:val="000000"/>
      <w:sz w:val="22"/>
    </w:rPr>
  </w:style>
  <w:style w:type="paragraph" w:customStyle="1" w:styleId="3ff1">
    <w:name w:val="Без интервала3"/>
    <w:rsid w:val="008B3E7A"/>
    <w:pPr>
      <w:pBdr>
        <w:top w:val="none" w:sz="0" w:space="0" w:color="000000"/>
        <w:left w:val="none" w:sz="0" w:space="0" w:color="000000"/>
        <w:bottom w:val="none" w:sz="0" w:space="0" w:color="000000"/>
        <w:right w:val="none" w:sz="0" w:space="0" w:color="000000"/>
      </w:pBdr>
    </w:pPr>
    <w:rPr>
      <w:color w:val="000000"/>
      <w:sz w:val="28"/>
    </w:rPr>
  </w:style>
  <w:style w:type="paragraph" w:customStyle="1" w:styleId="afffffff8">
    <w:name w:val="Нормальный"/>
    <w:rsid w:val="008B3E7A"/>
    <w:pPr>
      <w:widowControl w:val="0"/>
      <w:pBdr>
        <w:top w:val="none" w:sz="0" w:space="0" w:color="000000"/>
        <w:left w:val="none" w:sz="0" w:space="0" w:color="000000"/>
        <w:bottom w:val="none" w:sz="0" w:space="0" w:color="000000"/>
        <w:right w:val="none" w:sz="0" w:space="0" w:color="000000"/>
      </w:pBdr>
    </w:pPr>
    <w:rPr>
      <w:color w:val="000000"/>
      <w:sz w:val="22"/>
    </w:rPr>
  </w:style>
  <w:style w:type="paragraph" w:customStyle="1" w:styleId="NoSpacing1">
    <w:name w:val="No Spacing1"/>
    <w:rsid w:val="008B3E7A"/>
    <w:pPr>
      <w:pBdr>
        <w:top w:val="none" w:sz="0" w:space="0" w:color="000000"/>
        <w:left w:val="none" w:sz="0" w:space="0" w:color="000000"/>
        <w:bottom w:val="none" w:sz="0" w:space="0" w:color="000000"/>
        <w:right w:val="none" w:sz="0" w:space="0" w:color="000000"/>
      </w:pBdr>
    </w:pPr>
    <w:rPr>
      <w:color w:val="000000"/>
      <w:sz w:val="28"/>
    </w:rPr>
  </w:style>
  <w:style w:type="paragraph" w:customStyle="1" w:styleId="Normal4">
    <w:name w:val="Normal4"/>
    <w:rsid w:val="008B3E7A"/>
    <w:pPr>
      <w:widowControl w:val="0"/>
      <w:pBdr>
        <w:top w:val="none" w:sz="0" w:space="0" w:color="000000"/>
        <w:left w:val="none" w:sz="0" w:space="0" w:color="000000"/>
        <w:bottom w:val="none" w:sz="0" w:space="0" w:color="000000"/>
        <w:right w:val="none" w:sz="0" w:space="0" w:color="000000"/>
      </w:pBdr>
      <w:ind w:firstLine="400"/>
      <w:jc w:val="both"/>
    </w:pPr>
    <w:rPr>
      <w:color w:val="000000"/>
      <w:sz w:val="24"/>
    </w:rPr>
  </w:style>
  <w:style w:type="paragraph" w:customStyle="1" w:styleId="3ff2">
    <w:name w:val="Обычный3"/>
    <w:rsid w:val="008B3E7A"/>
    <w:pPr>
      <w:pBdr>
        <w:top w:val="none" w:sz="0" w:space="0" w:color="000000"/>
        <w:left w:val="none" w:sz="0" w:space="0" w:color="000000"/>
        <w:bottom w:val="none" w:sz="0" w:space="0" w:color="000000"/>
        <w:right w:val="none" w:sz="0" w:space="0" w:color="000000"/>
      </w:pBdr>
    </w:pPr>
    <w:rPr>
      <w:color w:val="000000"/>
      <w:sz w:val="22"/>
    </w:rPr>
  </w:style>
  <w:style w:type="paragraph" w:customStyle="1" w:styleId="4f5">
    <w:name w:val="Обычный4"/>
    <w:rsid w:val="008B3E7A"/>
    <w:pPr>
      <w:pBdr>
        <w:top w:val="none" w:sz="0" w:space="0" w:color="000000"/>
        <w:left w:val="none" w:sz="0" w:space="0" w:color="000000"/>
        <w:bottom w:val="none" w:sz="0" w:space="0" w:color="000000"/>
        <w:right w:val="none" w:sz="0" w:space="0" w:color="000000"/>
      </w:pBdr>
    </w:pPr>
    <w:rPr>
      <w:color w:val="000000"/>
      <w:sz w:val="22"/>
    </w:rPr>
  </w:style>
  <w:style w:type="paragraph" w:customStyle="1" w:styleId="PEA">
    <w:name w:val="PEA"/>
    <w:rsid w:val="008B3E7A"/>
    <w:pPr>
      <w:widowControl w:val="0"/>
      <w:pBdr>
        <w:top w:val="none" w:sz="0" w:space="0" w:color="000000"/>
        <w:left w:val="none" w:sz="0" w:space="0" w:color="000000"/>
        <w:bottom w:val="none" w:sz="0" w:space="0" w:color="000000"/>
        <w:right w:val="none" w:sz="0" w:space="0" w:color="000000"/>
      </w:pBdr>
      <w:ind w:firstLine="720"/>
    </w:pPr>
    <w:rPr>
      <w:rFonts w:ascii="Arial" w:hAnsi="Arial"/>
      <w:color w:val="000000"/>
      <w:sz w:val="22"/>
    </w:rPr>
  </w:style>
  <w:style w:type="paragraph" w:customStyle="1" w:styleId="afffffff9">
    <w:name w:val="_номер_страницы"/>
    <w:rsid w:val="008B3E7A"/>
    <w:pPr>
      <w:pBdr>
        <w:top w:val="none" w:sz="0" w:space="0" w:color="000000"/>
        <w:left w:val="none" w:sz="0" w:space="0" w:color="000000"/>
        <w:bottom w:val="none" w:sz="0" w:space="0" w:color="000000"/>
        <w:right w:val="none" w:sz="0" w:space="0" w:color="000000"/>
      </w:pBdr>
      <w:jc w:val="center"/>
    </w:pPr>
    <w:rPr>
      <w:rFonts w:ascii="Arial" w:hAnsi="Arial"/>
      <w:color w:val="000000"/>
      <w:sz w:val="22"/>
    </w:rPr>
  </w:style>
  <w:style w:type="paragraph" w:customStyle="1" w:styleId="82">
    <w:name w:val="Штамп_8"/>
    <w:rsid w:val="008B3E7A"/>
    <w:pPr>
      <w:pBdr>
        <w:top w:val="none" w:sz="0" w:space="0" w:color="000000"/>
        <w:left w:val="none" w:sz="0" w:space="0" w:color="000000"/>
        <w:bottom w:val="none" w:sz="0" w:space="0" w:color="000000"/>
        <w:right w:val="none" w:sz="0" w:space="0" w:color="000000"/>
      </w:pBdr>
      <w:suppressAutoHyphens/>
      <w:ind w:left="-85" w:right="-85"/>
    </w:pPr>
    <w:rPr>
      <w:rFonts w:ascii="Arial" w:hAnsi="Arial"/>
      <w:i/>
      <w:color w:val="000000"/>
      <w:sz w:val="16"/>
    </w:rPr>
  </w:style>
  <w:style w:type="paragraph" w:customStyle="1" w:styleId="afffffffa">
    <w:name w:val="_штамп_надпись"/>
    <w:rsid w:val="008B3E7A"/>
    <w:pPr>
      <w:pBdr>
        <w:top w:val="none" w:sz="0" w:space="0" w:color="000000"/>
        <w:left w:val="none" w:sz="0" w:space="0" w:color="000000"/>
        <w:bottom w:val="none" w:sz="0" w:space="0" w:color="000000"/>
        <w:right w:val="none" w:sz="0" w:space="0" w:color="000000"/>
      </w:pBdr>
      <w:ind w:left="57" w:right="57"/>
      <w:jc w:val="center"/>
    </w:pPr>
    <w:rPr>
      <w:rFonts w:ascii="Arial" w:hAnsi="Arial"/>
      <w:i/>
      <w:color w:val="000000"/>
      <w:sz w:val="16"/>
    </w:rPr>
  </w:style>
  <w:style w:type="paragraph" w:customStyle="1" w:styleId="afffffffb">
    <w:name w:val="_штамп_номер"/>
    <w:rsid w:val="008B3E7A"/>
    <w:pPr>
      <w:pBdr>
        <w:top w:val="none" w:sz="0" w:space="0" w:color="000000"/>
        <w:left w:val="none" w:sz="0" w:space="0" w:color="000000"/>
        <w:bottom w:val="none" w:sz="0" w:space="0" w:color="000000"/>
        <w:right w:val="none" w:sz="0" w:space="0" w:color="000000"/>
      </w:pBdr>
      <w:jc w:val="center"/>
    </w:pPr>
    <w:rPr>
      <w:rFonts w:ascii="Arial" w:hAnsi="Arial"/>
      <w:i/>
      <w:color w:val="000000"/>
      <w:sz w:val="32"/>
    </w:rPr>
  </w:style>
  <w:style w:type="paragraph" w:customStyle="1" w:styleId="1ff9">
    <w:name w:val="_штамп_1"/>
    <w:rsid w:val="008B3E7A"/>
    <w:pPr>
      <w:pBdr>
        <w:top w:val="none" w:sz="0" w:space="0" w:color="000000"/>
        <w:left w:val="none" w:sz="0" w:space="0" w:color="000000"/>
        <w:bottom w:val="none" w:sz="0" w:space="0" w:color="000000"/>
        <w:right w:val="none" w:sz="0" w:space="0" w:color="000000"/>
      </w:pBdr>
      <w:suppressAutoHyphens/>
      <w:ind w:left="-85" w:right="-85"/>
    </w:pPr>
    <w:rPr>
      <w:rFonts w:ascii="Arial" w:hAnsi="Arial"/>
      <w:i/>
      <w:color w:val="000000"/>
      <w:sz w:val="16"/>
    </w:rPr>
  </w:style>
  <w:style w:type="paragraph" w:customStyle="1" w:styleId="1Char">
    <w:name w:val="_штамп_1 Char"/>
    <w:link w:val="1CharChar1"/>
    <w:rsid w:val="008B3E7A"/>
    <w:pPr>
      <w:pBdr>
        <w:top w:val="none" w:sz="0" w:space="0" w:color="000000"/>
        <w:left w:val="none" w:sz="0" w:space="0" w:color="000000"/>
        <w:bottom w:val="none" w:sz="0" w:space="0" w:color="000000"/>
        <w:right w:val="none" w:sz="0" w:space="0" w:color="000000"/>
      </w:pBdr>
      <w:suppressAutoHyphens/>
      <w:ind w:left="-85" w:right="-85"/>
    </w:pPr>
    <w:rPr>
      <w:rFonts w:ascii="Arial" w:hAnsi="Arial"/>
      <w:i/>
      <w:color w:val="000000"/>
      <w:sz w:val="16"/>
    </w:rPr>
  </w:style>
  <w:style w:type="character" w:customStyle="1" w:styleId="1CharChar1">
    <w:name w:val="_штамп_1 Char Char1"/>
    <w:link w:val="1Char"/>
    <w:locked/>
    <w:rsid w:val="008B3E7A"/>
    <w:rPr>
      <w:rFonts w:ascii="Arial" w:hAnsi="Arial"/>
      <w:i/>
      <w:color w:val="000000"/>
      <w:sz w:val="16"/>
    </w:rPr>
  </w:style>
  <w:style w:type="paragraph" w:customStyle="1" w:styleId="afffffffc">
    <w:name w:val="Обычный_таблицы"/>
    <w:basedOn w:val="af3"/>
    <w:rsid w:val="008B3E7A"/>
    <w:pPr>
      <w:pBdr>
        <w:top w:val="none" w:sz="0" w:space="0" w:color="000000"/>
        <w:left w:val="none" w:sz="0" w:space="0" w:color="000000"/>
        <w:bottom w:val="none" w:sz="0" w:space="0" w:color="000000"/>
        <w:right w:val="none" w:sz="0" w:space="0" w:color="000000"/>
      </w:pBdr>
      <w:spacing w:before="60" w:after="60"/>
    </w:pPr>
    <w:rPr>
      <w:rFonts w:ascii="Arial" w:hAnsi="Arial"/>
      <w:color w:val="000000"/>
      <w:sz w:val="20"/>
      <w:szCs w:val="20"/>
    </w:rPr>
  </w:style>
  <w:style w:type="paragraph" w:customStyle="1" w:styleId="afffffffd">
    <w:name w:val="Список алфавитный"/>
    <w:basedOn w:val="af3"/>
    <w:next w:val="af3"/>
    <w:rsid w:val="008B3E7A"/>
    <w:pPr>
      <w:pBdr>
        <w:top w:val="none" w:sz="0" w:space="0" w:color="000000"/>
        <w:left w:val="none" w:sz="0" w:space="0" w:color="000000"/>
        <w:bottom w:val="none" w:sz="0" w:space="0" w:color="000000"/>
        <w:right w:val="none" w:sz="0" w:space="0" w:color="000000"/>
      </w:pBdr>
      <w:spacing w:line="288" w:lineRule="auto"/>
      <w:ind w:left="1418" w:right="284" w:hanging="426"/>
    </w:pPr>
    <w:rPr>
      <w:rFonts w:ascii="Arial" w:hAnsi="Arial"/>
      <w:color w:val="000000"/>
      <w:szCs w:val="20"/>
    </w:rPr>
  </w:style>
  <w:style w:type="paragraph" w:customStyle="1" w:styleId="afffffffe">
    <w:name w:val="номер листа"/>
    <w:basedOn w:val="af3"/>
    <w:rsid w:val="008B3E7A"/>
    <w:pPr>
      <w:pBdr>
        <w:top w:val="none" w:sz="0" w:space="0" w:color="000000"/>
        <w:left w:val="none" w:sz="0" w:space="0" w:color="000000"/>
        <w:bottom w:val="none" w:sz="0" w:space="0" w:color="000000"/>
        <w:right w:val="none" w:sz="0" w:space="0" w:color="000000"/>
      </w:pBdr>
    </w:pPr>
    <w:rPr>
      <w:color w:val="000000"/>
      <w:sz w:val="20"/>
      <w:szCs w:val="20"/>
    </w:rPr>
  </w:style>
  <w:style w:type="paragraph" w:customStyle="1" w:styleId="affffffff">
    <w:name w:val="Название таблицы"/>
    <w:basedOn w:val="af3"/>
    <w:rsid w:val="008B3E7A"/>
    <w:pPr>
      <w:pBdr>
        <w:top w:val="none" w:sz="0" w:space="0" w:color="000000"/>
        <w:left w:val="none" w:sz="0" w:space="0" w:color="000000"/>
        <w:bottom w:val="none" w:sz="0" w:space="0" w:color="000000"/>
        <w:right w:val="none" w:sz="0" w:space="0" w:color="000000"/>
      </w:pBdr>
      <w:spacing w:before="240" w:after="120" w:line="288" w:lineRule="auto"/>
      <w:ind w:left="284" w:right="284" w:firstLine="720"/>
    </w:pPr>
    <w:rPr>
      <w:rFonts w:ascii="Arial" w:hAnsi="Arial"/>
      <w:color w:val="000000"/>
      <w:szCs w:val="20"/>
    </w:rPr>
  </w:style>
  <w:style w:type="paragraph" w:styleId="affffffff0">
    <w:name w:val="Normal Indent"/>
    <w:basedOn w:val="af3"/>
    <w:link w:val="affffffff1"/>
    <w:uiPriority w:val="99"/>
    <w:rsid w:val="008B3E7A"/>
    <w:pPr>
      <w:pBdr>
        <w:top w:val="none" w:sz="0" w:space="0" w:color="000000"/>
        <w:left w:val="none" w:sz="0" w:space="0" w:color="000000"/>
        <w:bottom w:val="none" w:sz="0" w:space="0" w:color="000000"/>
        <w:right w:val="none" w:sz="0" w:space="0" w:color="000000"/>
      </w:pBdr>
      <w:spacing w:after="60"/>
      <w:ind w:left="708"/>
    </w:pPr>
    <w:rPr>
      <w:rFonts w:ascii="Calibri" w:hAnsi="Calibri"/>
      <w:b/>
      <w:color w:val="000000"/>
      <w:sz w:val="36"/>
      <w:szCs w:val="20"/>
    </w:rPr>
  </w:style>
  <w:style w:type="character" w:customStyle="1" w:styleId="affffffff1">
    <w:name w:val="Обычный отступ Знак"/>
    <w:link w:val="affffffff0"/>
    <w:locked/>
    <w:rsid w:val="008B3E7A"/>
    <w:rPr>
      <w:rFonts w:ascii="Calibri" w:hAnsi="Calibri"/>
      <w:b/>
      <w:color w:val="000000"/>
      <w:sz w:val="36"/>
    </w:rPr>
  </w:style>
  <w:style w:type="paragraph" w:customStyle="1" w:styleId="align-justify">
    <w:name w:val="align-justify"/>
    <w:basedOn w:val="af3"/>
    <w:rsid w:val="008B3E7A"/>
    <w:pPr>
      <w:pBdr>
        <w:top w:val="none" w:sz="0" w:space="0" w:color="000000"/>
        <w:left w:val="none" w:sz="0" w:space="0" w:color="000000"/>
        <w:bottom w:val="none" w:sz="0" w:space="0" w:color="000000"/>
        <w:right w:val="none" w:sz="0" w:space="0" w:color="000000"/>
      </w:pBdr>
      <w:spacing w:before="100" w:beforeAutospacing="1" w:after="100" w:afterAutospacing="1"/>
      <w:jc w:val="left"/>
    </w:pPr>
    <w:rPr>
      <w:color w:val="000000"/>
      <w:szCs w:val="20"/>
    </w:rPr>
  </w:style>
  <w:style w:type="paragraph" w:customStyle="1" w:styleId="4f6">
    <w:name w:val="Абзац списка4"/>
    <w:basedOn w:val="af3"/>
    <w:link w:val="ListParagraphChar"/>
    <w:qFormat/>
    <w:rsid w:val="008B3E7A"/>
    <w:pPr>
      <w:pBdr>
        <w:top w:val="none" w:sz="0" w:space="0" w:color="000000"/>
        <w:left w:val="none" w:sz="0" w:space="0" w:color="000000"/>
        <w:bottom w:val="none" w:sz="0" w:space="0" w:color="000000"/>
        <w:right w:val="none" w:sz="0" w:space="0" w:color="000000"/>
      </w:pBdr>
      <w:spacing w:after="200" w:line="276" w:lineRule="auto"/>
      <w:ind w:left="720"/>
      <w:jc w:val="left"/>
    </w:pPr>
    <w:rPr>
      <w:rFonts w:ascii="Calibri" w:hAnsi="Calibri"/>
      <w:color w:val="000000"/>
      <w:sz w:val="22"/>
      <w:szCs w:val="20"/>
    </w:rPr>
  </w:style>
  <w:style w:type="character" w:customStyle="1" w:styleId="ListParagraphChar">
    <w:name w:val="List Paragraph Char"/>
    <w:link w:val="4f6"/>
    <w:locked/>
    <w:rsid w:val="008B3E7A"/>
    <w:rPr>
      <w:rFonts w:ascii="Calibri" w:hAnsi="Calibri"/>
      <w:color w:val="000000"/>
      <w:sz w:val="22"/>
    </w:rPr>
  </w:style>
  <w:style w:type="paragraph" w:customStyle="1" w:styleId="xl64">
    <w:name w:val="xl64"/>
    <w:basedOn w:val="af3"/>
    <w:rsid w:val="008B3E7A"/>
    <w:pPr>
      <w:pBdr>
        <w:top w:val="none" w:sz="0" w:space="0" w:color="000000"/>
        <w:left w:val="none" w:sz="0" w:space="0" w:color="000000"/>
        <w:bottom w:val="none" w:sz="0" w:space="0" w:color="000000"/>
        <w:right w:val="none" w:sz="0" w:space="0" w:color="000000"/>
      </w:pBdr>
      <w:spacing w:before="100" w:beforeAutospacing="1" w:after="100" w:afterAutospacing="1"/>
      <w:jc w:val="left"/>
    </w:pPr>
    <w:rPr>
      <w:color w:val="000000"/>
      <w:sz w:val="18"/>
      <w:szCs w:val="20"/>
    </w:rPr>
  </w:style>
  <w:style w:type="paragraph" w:customStyle="1" w:styleId="xl63">
    <w:name w:val="xl63"/>
    <w:basedOn w:val="af3"/>
    <w:rsid w:val="008B3E7A"/>
    <w:pPr>
      <w:pBdr>
        <w:top w:val="none" w:sz="0" w:space="0" w:color="000000"/>
        <w:left w:val="none" w:sz="0" w:space="0" w:color="000000"/>
        <w:bottom w:val="none" w:sz="0" w:space="0" w:color="000000"/>
        <w:right w:val="none" w:sz="0" w:space="0" w:color="000000"/>
      </w:pBdr>
      <w:spacing w:before="100" w:beforeAutospacing="1" w:after="100" w:afterAutospacing="1"/>
      <w:jc w:val="left"/>
    </w:pPr>
    <w:rPr>
      <w:color w:val="000000"/>
      <w:sz w:val="16"/>
      <w:szCs w:val="20"/>
    </w:rPr>
  </w:style>
  <w:style w:type="paragraph" w:customStyle="1" w:styleId="1CharCharCharChar">
    <w:name w:val="Знак1 Char Char Знак Char Char"/>
    <w:basedOn w:val="af3"/>
    <w:next w:val="2"/>
    <w:rsid w:val="008B3E7A"/>
    <w:pPr>
      <w:pBdr>
        <w:top w:val="none" w:sz="0" w:space="0" w:color="000000"/>
        <w:left w:val="none" w:sz="0" w:space="0" w:color="000000"/>
        <w:bottom w:val="none" w:sz="0" w:space="0" w:color="000000"/>
        <w:right w:val="none" w:sz="0" w:space="0" w:color="000000"/>
      </w:pBdr>
      <w:spacing w:after="160" w:line="240" w:lineRule="exact"/>
      <w:jc w:val="left"/>
    </w:pPr>
    <w:rPr>
      <w:color w:val="000000"/>
      <w:szCs w:val="20"/>
    </w:rPr>
  </w:style>
  <w:style w:type="paragraph" w:customStyle="1" w:styleId="affffffff2">
    <w:name w:val="текст сноски"/>
    <w:basedOn w:val="af3"/>
    <w:rsid w:val="008B3E7A"/>
    <w:pPr>
      <w:widowControl w:val="0"/>
      <w:pBdr>
        <w:top w:val="none" w:sz="0" w:space="0" w:color="000000"/>
        <w:left w:val="none" w:sz="0" w:space="0" w:color="000000"/>
        <w:bottom w:val="none" w:sz="0" w:space="0" w:color="000000"/>
        <w:right w:val="none" w:sz="0" w:space="0" w:color="000000"/>
      </w:pBdr>
      <w:jc w:val="left"/>
    </w:pPr>
    <w:rPr>
      <w:rFonts w:ascii="Gelvetsky 12pt" w:hAnsi="Gelvetsky 12pt"/>
      <w:color w:val="000000"/>
      <w:szCs w:val="20"/>
    </w:rPr>
  </w:style>
  <w:style w:type="paragraph" w:customStyle="1" w:styleId="112">
    <w:name w:val="заголовок 11"/>
    <w:basedOn w:val="af3"/>
    <w:next w:val="af3"/>
    <w:rsid w:val="008B3E7A"/>
    <w:pPr>
      <w:keepNext/>
      <w:pBdr>
        <w:top w:val="none" w:sz="0" w:space="0" w:color="000000"/>
        <w:left w:val="none" w:sz="0" w:space="0" w:color="000000"/>
        <w:bottom w:val="none" w:sz="0" w:space="0" w:color="000000"/>
        <w:right w:val="none" w:sz="0" w:space="0" w:color="000000"/>
      </w:pBdr>
      <w:jc w:val="center"/>
    </w:pPr>
    <w:rPr>
      <w:color w:val="000000"/>
      <w:szCs w:val="20"/>
    </w:rPr>
  </w:style>
  <w:style w:type="paragraph" w:customStyle="1" w:styleId="1ffa">
    <w:name w:val="Маркированный список1"/>
    <w:basedOn w:val="af3"/>
    <w:rsid w:val="008B3E7A"/>
    <w:pPr>
      <w:pBdr>
        <w:top w:val="none" w:sz="0" w:space="0" w:color="000000"/>
        <w:left w:val="none" w:sz="0" w:space="0" w:color="000000"/>
        <w:bottom w:val="none" w:sz="0" w:space="0" w:color="000000"/>
        <w:right w:val="none" w:sz="0" w:space="0" w:color="000000"/>
      </w:pBdr>
      <w:suppressAutoHyphens/>
    </w:pPr>
    <w:rPr>
      <w:color w:val="000000"/>
      <w:szCs w:val="20"/>
    </w:rPr>
  </w:style>
  <w:style w:type="paragraph" w:customStyle="1" w:styleId="211">
    <w:name w:val="Основной текст 21"/>
    <w:basedOn w:val="af3"/>
    <w:rsid w:val="008B3E7A"/>
    <w:pPr>
      <w:pBdr>
        <w:top w:val="none" w:sz="0" w:space="0" w:color="000000"/>
        <w:left w:val="none" w:sz="0" w:space="0" w:color="000000"/>
        <w:bottom w:val="none" w:sz="0" w:space="0" w:color="000000"/>
        <w:right w:val="none" w:sz="0" w:space="0" w:color="000000"/>
      </w:pBdr>
      <w:suppressAutoHyphens/>
      <w:ind w:firstLine="709"/>
    </w:pPr>
    <w:rPr>
      <w:color w:val="000000"/>
      <w:szCs w:val="20"/>
    </w:rPr>
  </w:style>
  <w:style w:type="paragraph" w:customStyle="1" w:styleId="151">
    <w:name w:val="15"/>
    <w:basedOn w:val="af3"/>
    <w:rsid w:val="008B3E7A"/>
    <w:pPr>
      <w:pBdr>
        <w:top w:val="none" w:sz="0" w:space="0" w:color="000000"/>
        <w:left w:val="none" w:sz="0" w:space="0" w:color="000000"/>
        <w:bottom w:val="none" w:sz="0" w:space="0" w:color="000000"/>
        <w:right w:val="none" w:sz="0" w:space="0" w:color="000000"/>
      </w:pBdr>
      <w:suppressAutoHyphens/>
      <w:spacing w:before="120" w:line="360" w:lineRule="auto"/>
      <w:ind w:firstLine="720"/>
    </w:pPr>
    <w:rPr>
      <w:color w:val="000000"/>
      <w:sz w:val="26"/>
      <w:szCs w:val="20"/>
    </w:rPr>
  </w:style>
  <w:style w:type="paragraph" w:customStyle="1" w:styleId="152">
    <w:name w:val="Обычный 1.5"/>
    <w:basedOn w:val="af3"/>
    <w:rsid w:val="008B3E7A"/>
    <w:pPr>
      <w:pBdr>
        <w:top w:val="none" w:sz="0" w:space="0" w:color="000000"/>
        <w:left w:val="none" w:sz="0" w:space="0" w:color="000000"/>
        <w:bottom w:val="none" w:sz="0" w:space="0" w:color="000000"/>
        <w:right w:val="none" w:sz="0" w:space="0" w:color="000000"/>
      </w:pBdr>
      <w:suppressAutoHyphens/>
      <w:spacing w:before="120" w:line="360" w:lineRule="auto"/>
      <w:ind w:firstLine="720"/>
    </w:pPr>
    <w:rPr>
      <w:color w:val="000000"/>
      <w:sz w:val="26"/>
      <w:szCs w:val="20"/>
    </w:rPr>
  </w:style>
  <w:style w:type="paragraph" w:customStyle="1" w:styleId="affffffff3">
    <w:name w:val="Обычный без отступа"/>
    <w:basedOn w:val="af3"/>
    <w:rsid w:val="008B3E7A"/>
    <w:pPr>
      <w:pBdr>
        <w:top w:val="none" w:sz="0" w:space="0" w:color="000000"/>
        <w:left w:val="none" w:sz="0" w:space="0" w:color="000000"/>
        <w:bottom w:val="none" w:sz="0" w:space="0" w:color="000000"/>
        <w:right w:val="none" w:sz="0" w:space="0" w:color="000000"/>
      </w:pBdr>
      <w:jc w:val="left"/>
    </w:pPr>
    <w:rPr>
      <w:color w:val="000000"/>
      <w:sz w:val="20"/>
      <w:szCs w:val="20"/>
    </w:rPr>
  </w:style>
  <w:style w:type="paragraph" w:customStyle="1" w:styleId="1CharChar10">
    <w:name w:val="Знак Знак1 Char Char1"/>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customStyle="1" w:styleId="2ff0">
    <w:name w:val="Знак2"/>
    <w:basedOn w:val="af3"/>
    <w:rsid w:val="008B3E7A"/>
    <w:pPr>
      <w:pBdr>
        <w:top w:val="none" w:sz="0" w:space="0" w:color="000000"/>
        <w:left w:val="none" w:sz="0" w:space="0" w:color="000000"/>
        <w:bottom w:val="none" w:sz="0" w:space="0" w:color="000000"/>
        <w:right w:val="none" w:sz="0" w:space="0" w:color="000000"/>
      </w:pBdr>
      <w:spacing w:before="100" w:beforeAutospacing="1" w:after="100" w:afterAutospacing="1"/>
      <w:jc w:val="left"/>
    </w:pPr>
    <w:rPr>
      <w:rFonts w:ascii="Tahoma" w:hAnsi="Tahoma"/>
      <w:color w:val="000000"/>
      <w:sz w:val="20"/>
      <w:szCs w:val="20"/>
    </w:rPr>
  </w:style>
  <w:style w:type="paragraph" w:customStyle="1" w:styleId="2ff1">
    <w:name w:val="Текст сноски2"/>
    <w:basedOn w:val="af3"/>
    <w:rsid w:val="008B3E7A"/>
    <w:pPr>
      <w:pBdr>
        <w:top w:val="none" w:sz="0" w:space="0" w:color="000000"/>
        <w:left w:val="none" w:sz="0" w:space="0" w:color="000000"/>
        <w:bottom w:val="none" w:sz="0" w:space="0" w:color="000000"/>
        <w:right w:val="none" w:sz="0" w:space="0" w:color="000000"/>
      </w:pBdr>
      <w:jc w:val="left"/>
    </w:pPr>
    <w:rPr>
      <w:color w:val="000000"/>
      <w:szCs w:val="20"/>
    </w:rPr>
  </w:style>
  <w:style w:type="paragraph" w:customStyle="1" w:styleId="113">
    <w:name w:val="Знак11"/>
    <w:basedOn w:val="af3"/>
    <w:rsid w:val="008B3E7A"/>
    <w:pPr>
      <w:pBdr>
        <w:top w:val="none" w:sz="0" w:space="0" w:color="000000"/>
        <w:left w:val="none" w:sz="0" w:space="0" w:color="000000"/>
        <w:bottom w:val="none" w:sz="0" w:space="0" w:color="000000"/>
        <w:right w:val="none" w:sz="0" w:space="0" w:color="000000"/>
      </w:pBdr>
      <w:spacing w:before="100" w:beforeAutospacing="1" w:after="100" w:afterAutospacing="1"/>
    </w:pPr>
    <w:rPr>
      <w:rFonts w:ascii="Tahoma" w:hAnsi="Tahoma"/>
      <w:color w:val="000000"/>
      <w:sz w:val="20"/>
      <w:szCs w:val="20"/>
    </w:rPr>
  </w:style>
  <w:style w:type="paragraph" w:customStyle="1" w:styleId="AB5AB">
    <w:name w:val="A=.B5:AB"/>
    <w:basedOn w:val="af3"/>
    <w:next w:val="af3"/>
    <w:rsid w:val="008B3E7A"/>
    <w:pPr>
      <w:pBdr>
        <w:top w:val="none" w:sz="0" w:space="0" w:color="000000"/>
        <w:left w:val="none" w:sz="0" w:space="0" w:color="000000"/>
        <w:bottom w:val="none" w:sz="0" w:space="0" w:color="000000"/>
        <w:right w:val="none" w:sz="0" w:space="0" w:color="000000"/>
      </w:pBdr>
    </w:pPr>
    <w:rPr>
      <w:rFonts w:ascii="MS Sans Serif" w:hAnsi="MS Sans Serif"/>
      <w:color w:val="000000"/>
      <w:sz w:val="20"/>
      <w:szCs w:val="20"/>
    </w:rPr>
  </w:style>
  <w:style w:type="paragraph" w:customStyle="1" w:styleId="1CharChar">
    <w:name w:val="Знак Знак1 Char Char"/>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customStyle="1" w:styleId="-1">
    <w:name w:val="Список-1"/>
    <w:basedOn w:val="af3"/>
    <w:rsid w:val="008B3E7A"/>
    <w:pPr>
      <w:pBdr>
        <w:top w:val="none" w:sz="0" w:space="0" w:color="000000"/>
        <w:left w:val="none" w:sz="0" w:space="0" w:color="000000"/>
        <w:bottom w:val="none" w:sz="0" w:space="0" w:color="000000"/>
        <w:right w:val="none" w:sz="0" w:space="0" w:color="000000"/>
      </w:pBdr>
      <w:ind w:left="360" w:right="14"/>
    </w:pPr>
    <w:rPr>
      <w:color w:val="000000"/>
      <w:szCs w:val="20"/>
    </w:rPr>
  </w:style>
  <w:style w:type="paragraph" w:customStyle="1" w:styleId="1ffb">
    <w:name w:val="Текст сноски1"/>
    <w:basedOn w:val="af3"/>
    <w:rsid w:val="008B3E7A"/>
    <w:pPr>
      <w:pBdr>
        <w:top w:val="none" w:sz="0" w:space="0" w:color="000000"/>
        <w:left w:val="none" w:sz="0" w:space="0" w:color="000000"/>
        <w:bottom w:val="none" w:sz="0" w:space="0" w:color="000000"/>
        <w:right w:val="none" w:sz="0" w:space="0" w:color="000000"/>
      </w:pBdr>
      <w:jc w:val="left"/>
    </w:pPr>
    <w:rPr>
      <w:color w:val="000000"/>
      <w:szCs w:val="20"/>
    </w:rPr>
  </w:style>
  <w:style w:type="paragraph" w:customStyle="1" w:styleId="affffffff4">
    <w:name w:val="Столбец"/>
    <w:basedOn w:val="af3"/>
    <w:rsid w:val="008B3E7A"/>
    <w:pPr>
      <w:widowControl w:val="0"/>
      <w:suppressLineNumbers/>
      <w:pBdr>
        <w:top w:val="none" w:sz="0" w:space="0" w:color="000000"/>
        <w:left w:val="none" w:sz="0" w:space="0" w:color="000000"/>
        <w:bottom w:val="none" w:sz="0" w:space="0" w:color="000000"/>
        <w:right w:val="none" w:sz="0" w:space="0" w:color="000000"/>
      </w:pBdr>
      <w:suppressAutoHyphens/>
      <w:jc w:val="center"/>
    </w:pPr>
    <w:rPr>
      <w:b/>
      <w:color w:val="000000"/>
      <w:sz w:val="22"/>
      <w:szCs w:val="20"/>
    </w:rPr>
  </w:style>
  <w:style w:type="paragraph" w:customStyle="1" w:styleId="affffffff5">
    <w:name w:val="Таблица"/>
    <w:basedOn w:val="af3"/>
    <w:rsid w:val="008B3E7A"/>
    <w:pPr>
      <w:widowControl w:val="0"/>
      <w:suppressLineNumbers/>
      <w:pBdr>
        <w:top w:val="none" w:sz="0" w:space="0" w:color="000000"/>
        <w:left w:val="none" w:sz="0" w:space="0" w:color="000000"/>
        <w:bottom w:val="none" w:sz="0" w:space="0" w:color="000000"/>
        <w:right w:val="none" w:sz="0" w:space="0" w:color="000000"/>
      </w:pBdr>
      <w:suppressAutoHyphens/>
      <w:spacing w:before="40" w:line="288" w:lineRule="auto"/>
    </w:pPr>
    <w:rPr>
      <w:rFonts w:ascii="Arial" w:hAnsi="Arial"/>
      <w:color w:val="000000"/>
      <w:szCs w:val="20"/>
    </w:rPr>
  </w:style>
  <w:style w:type="paragraph" w:customStyle="1" w:styleId="affffffff6">
    <w:name w:val="Перечисление"/>
    <w:basedOn w:val="af3"/>
    <w:link w:val="affffffff7"/>
    <w:rsid w:val="008B3E7A"/>
    <w:pPr>
      <w:pBdr>
        <w:top w:val="none" w:sz="0" w:space="0" w:color="000000"/>
        <w:left w:val="none" w:sz="0" w:space="0" w:color="000000"/>
        <w:bottom w:val="none" w:sz="0" w:space="0" w:color="000000"/>
        <w:right w:val="none" w:sz="0" w:space="0" w:color="000000"/>
      </w:pBdr>
      <w:spacing w:line="360" w:lineRule="auto"/>
      <w:ind w:left="1636" w:hanging="360"/>
    </w:pPr>
    <w:rPr>
      <w:rFonts w:ascii="Arial" w:hAnsi="Arial"/>
      <w:color w:val="000000"/>
      <w:szCs w:val="20"/>
    </w:rPr>
  </w:style>
  <w:style w:type="character" w:customStyle="1" w:styleId="affffffff7">
    <w:name w:val="Перечисление Знак"/>
    <w:link w:val="affffffff6"/>
    <w:locked/>
    <w:rsid w:val="008B3E7A"/>
    <w:rPr>
      <w:rFonts w:ascii="Arial" w:hAnsi="Arial"/>
      <w:color w:val="000000"/>
      <w:sz w:val="24"/>
    </w:rPr>
  </w:style>
  <w:style w:type="paragraph" w:customStyle="1" w:styleId="affffffff8">
    <w:name w:val="Текст в таблице"/>
    <w:basedOn w:val="af3"/>
    <w:rsid w:val="008B3E7A"/>
    <w:pPr>
      <w:keepLines/>
      <w:pBdr>
        <w:top w:val="none" w:sz="0" w:space="0" w:color="000000"/>
        <w:left w:val="none" w:sz="0" w:space="0" w:color="000000"/>
        <w:bottom w:val="none" w:sz="0" w:space="0" w:color="000000"/>
        <w:right w:val="none" w:sz="0" w:space="0" w:color="000000"/>
      </w:pBdr>
      <w:jc w:val="left"/>
    </w:pPr>
    <w:rPr>
      <w:rFonts w:ascii="Arial" w:hAnsi="Arial"/>
      <w:color w:val="000000"/>
      <w:szCs w:val="20"/>
    </w:rPr>
  </w:style>
  <w:style w:type="paragraph" w:customStyle="1" w:styleId="affffffff9">
    <w:name w:val="Заг_табл"/>
    <w:basedOn w:val="af3"/>
    <w:rsid w:val="008B3E7A"/>
    <w:pPr>
      <w:pBdr>
        <w:top w:val="none" w:sz="0" w:space="0" w:color="000000"/>
        <w:left w:val="none" w:sz="0" w:space="0" w:color="000000"/>
        <w:bottom w:val="none" w:sz="0" w:space="0" w:color="000000"/>
        <w:right w:val="none" w:sz="0" w:space="0" w:color="000000"/>
      </w:pBdr>
      <w:tabs>
        <w:tab w:val="left" w:pos="480"/>
        <w:tab w:val="left" w:pos="720"/>
        <w:tab w:val="left" w:pos="6240"/>
      </w:tabs>
      <w:spacing w:before="600" w:after="120" w:line="300" w:lineRule="auto"/>
      <w:ind w:right="176"/>
      <w:jc w:val="center"/>
    </w:pPr>
    <w:rPr>
      <w:caps/>
      <w:color w:val="000000"/>
      <w:sz w:val="28"/>
      <w:szCs w:val="20"/>
    </w:rPr>
  </w:style>
  <w:style w:type="paragraph" w:customStyle="1" w:styleId="121">
    <w:name w:val="Обычный + 12 пт"/>
    <w:aliases w:val="полужирный,По центру"/>
    <w:basedOn w:val="af3"/>
    <w:rsid w:val="008B3E7A"/>
    <w:pPr>
      <w:keepNext/>
      <w:keepLines/>
      <w:widowControl w:val="0"/>
      <w:suppressLineNumbers/>
      <w:pBdr>
        <w:top w:val="none" w:sz="0" w:space="0" w:color="000000"/>
        <w:left w:val="none" w:sz="0" w:space="0" w:color="000000"/>
        <w:bottom w:val="none" w:sz="0" w:space="0" w:color="000000"/>
        <w:right w:val="none" w:sz="0" w:space="0" w:color="000000"/>
      </w:pBdr>
      <w:suppressAutoHyphens/>
      <w:jc w:val="center"/>
    </w:pPr>
    <w:rPr>
      <w:b/>
      <w:color w:val="000000"/>
      <w:sz w:val="28"/>
      <w:szCs w:val="20"/>
    </w:rPr>
  </w:style>
  <w:style w:type="paragraph" w:customStyle="1" w:styleId="affffffffa">
    <w:name w:val="Абзац"/>
    <w:basedOn w:val="af3"/>
    <w:rsid w:val="008B3E7A"/>
    <w:pPr>
      <w:pBdr>
        <w:top w:val="none" w:sz="0" w:space="0" w:color="000000"/>
        <w:left w:val="none" w:sz="0" w:space="0" w:color="000000"/>
        <w:bottom w:val="none" w:sz="0" w:space="0" w:color="000000"/>
        <w:right w:val="none" w:sz="0" w:space="0" w:color="000000"/>
      </w:pBdr>
      <w:spacing w:line="360" w:lineRule="auto"/>
    </w:pPr>
    <w:rPr>
      <w:rFonts w:ascii="Arial" w:hAnsi="Arial"/>
      <w:color w:val="000000"/>
      <w:sz w:val="22"/>
      <w:szCs w:val="20"/>
    </w:rPr>
  </w:style>
  <w:style w:type="paragraph" w:customStyle="1" w:styleId="affffffffb">
    <w:name w:val="Абзац основной"/>
    <w:basedOn w:val="af3"/>
    <w:link w:val="affffffffc"/>
    <w:rsid w:val="008B3E7A"/>
    <w:pPr>
      <w:pBdr>
        <w:top w:val="none" w:sz="0" w:space="0" w:color="000000"/>
        <w:left w:val="none" w:sz="0" w:space="0" w:color="000000"/>
        <w:bottom w:val="none" w:sz="0" w:space="0" w:color="000000"/>
        <w:right w:val="none" w:sz="0" w:space="0" w:color="000000"/>
      </w:pBdr>
      <w:spacing w:line="360" w:lineRule="auto"/>
      <w:ind w:firstLine="709"/>
    </w:pPr>
    <w:rPr>
      <w:rFonts w:ascii="Arial" w:hAnsi="Arial"/>
      <w:color w:val="000000"/>
      <w:szCs w:val="20"/>
    </w:rPr>
  </w:style>
  <w:style w:type="character" w:customStyle="1" w:styleId="affffffffc">
    <w:name w:val="Абзац основной Знак"/>
    <w:link w:val="affffffffb"/>
    <w:locked/>
    <w:rsid w:val="008B3E7A"/>
    <w:rPr>
      <w:rFonts w:ascii="Arial" w:hAnsi="Arial"/>
      <w:color w:val="000000"/>
      <w:sz w:val="24"/>
    </w:rPr>
  </w:style>
  <w:style w:type="paragraph" w:customStyle="1" w:styleId="affffffffd">
    <w:name w:val="Титул"/>
    <w:basedOn w:val="af3"/>
    <w:rsid w:val="008B3E7A"/>
    <w:pPr>
      <w:pBdr>
        <w:top w:val="none" w:sz="0" w:space="0" w:color="000000"/>
        <w:left w:val="none" w:sz="0" w:space="0" w:color="000000"/>
        <w:bottom w:val="none" w:sz="0" w:space="0" w:color="000000"/>
        <w:right w:val="none" w:sz="0" w:space="0" w:color="000000"/>
      </w:pBdr>
      <w:jc w:val="center"/>
    </w:pPr>
    <w:rPr>
      <w:rFonts w:ascii="Arial" w:hAnsi="Arial"/>
      <w:color w:val="000000"/>
      <w:szCs w:val="20"/>
    </w:rPr>
  </w:style>
  <w:style w:type="paragraph" w:customStyle="1" w:styleId="CharChar2CharChar">
    <w:name w:val="Char Char2 Р—РЅР°Рє Р—РЅР°Рє Р—РЅР°Рє Char Char"/>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 w:val="16"/>
      <w:szCs w:val="20"/>
    </w:rPr>
  </w:style>
  <w:style w:type="paragraph" w:customStyle="1" w:styleId="1Char1CharCharCharChar">
    <w:name w:val="Р—РЅР°Рє Р—РЅР°Рє1 Char Р—РЅР°Рє Р—РЅР°Рє1 Char Char Char Char"/>
    <w:basedOn w:val="af3"/>
    <w:rsid w:val="008B3E7A"/>
    <w:pPr>
      <w:pBdr>
        <w:top w:val="none" w:sz="0" w:space="0" w:color="000000"/>
        <w:left w:val="none" w:sz="0" w:space="0" w:color="000000"/>
        <w:bottom w:val="none" w:sz="0" w:space="0" w:color="000000"/>
        <w:right w:val="none" w:sz="0" w:space="0" w:color="000000"/>
      </w:pBdr>
      <w:tabs>
        <w:tab w:val="left" w:pos="2160"/>
      </w:tabs>
      <w:spacing w:before="120" w:line="240" w:lineRule="exact"/>
    </w:pPr>
    <w:rPr>
      <w:color w:val="000000"/>
      <w:szCs w:val="20"/>
    </w:rPr>
  </w:style>
  <w:style w:type="paragraph" w:customStyle="1" w:styleId="StyleJustified">
    <w:name w:val="Style Justified"/>
    <w:basedOn w:val="af3"/>
    <w:rsid w:val="008B3E7A"/>
    <w:pPr>
      <w:pBdr>
        <w:top w:val="none" w:sz="0" w:space="0" w:color="000000"/>
        <w:left w:val="none" w:sz="0" w:space="0" w:color="000000"/>
        <w:bottom w:val="none" w:sz="0" w:space="0" w:color="000000"/>
        <w:right w:val="none" w:sz="0" w:space="0" w:color="000000"/>
      </w:pBdr>
      <w:spacing w:line="360" w:lineRule="auto"/>
      <w:ind w:firstLine="709"/>
    </w:pPr>
    <w:rPr>
      <w:color w:val="000000"/>
      <w:szCs w:val="20"/>
    </w:rPr>
  </w:style>
  <w:style w:type="paragraph" w:customStyle="1" w:styleId="affffffffe">
    <w:name w:val="РђР±Р·Р°С†"/>
    <w:basedOn w:val="af3"/>
    <w:rsid w:val="008B3E7A"/>
    <w:pPr>
      <w:pBdr>
        <w:top w:val="none" w:sz="0" w:space="0" w:color="000000"/>
        <w:left w:val="none" w:sz="0" w:space="0" w:color="000000"/>
        <w:bottom w:val="none" w:sz="0" w:space="0" w:color="000000"/>
        <w:right w:val="none" w:sz="0" w:space="0" w:color="000000"/>
      </w:pBdr>
      <w:tabs>
        <w:tab w:val="left" w:pos="720"/>
      </w:tabs>
      <w:spacing w:line="360" w:lineRule="auto"/>
      <w:ind w:left="720" w:hanging="360"/>
    </w:pPr>
    <w:rPr>
      <w:rFonts w:ascii="Arial" w:hAnsi="Arial"/>
      <w:color w:val="000000"/>
      <w:sz w:val="22"/>
      <w:szCs w:val="20"/>
    </w:rPr>
  </w:style>
  <w:style w:type="paragraph" w:customStyle="1" w:styleId="afffffffff">
    <w:name w:val="РЎРїРёСЃРѕРєР‘"/>
    <w:basedOn w:val="af3"/>
    <w:rsid w:val="008B3E7A"/>
    <w:pPr>
      <w:pBdr>
        <w:top w:val="none" w:sz="0" w:space="0" w:color="000000"/>
        <w:left w:val="none" w:sz="0" w:space="0" w:color="000000"/>
        <w:bottom w:val="none" w:sz="0" w:space="0" w:color="000000"/>
        <w:right w:val="none" w:sz="0" w:space="0" w:color="000000"/>
      </w:pBdr>
      <w:tabs>
        <w:tab w:val="left" w:pos="1209"/>
      </w:tabs>
      <w:ind w:left="1209" w:hanging="360"/>
      <w:jc w:val="left"/>
    </w:pPr>
    <w:rPr>
      <w:color w:val="000000"/>
      <w:szCs w:val="20"/>
    </w:rPr>
  </w:style>
  <w:style w:type="paragraph" w:customStyle="1" w:styleId="N">
    <w:name w:val="N"/>
    <w:basedOn w:val="af3"/>
    <w:rsid w:val="008B3E7A"/>
    <w:pPr>
      <w:widowControl w:val="0"/>
      <w:pBdr>
        <w:top w:val="none" w:sz="0" w:space="0" w:color="000000"/>
        <w:left w:val="none" w:sz="0" w:space="0" w:color="000000"/>
        <w:bottom w:val="none" w:sz="0" w:space="0" w:color="000000"/>
        <w:right w:val="none" w:sz="0" w:space="0" w:color="000000"/>
      </w:pBdr>
      <w:tabs>
        <w:tab w:val="left" w:pos="284"/>
      </w:tabs>
    </w:pPr>
    <w:rPr>
      <w:rFonts w:ascii="TimesET" w:hAnsi="TimesET"/>
      <w:color w:val="000000"/>
      <w:szCs w:val="20"/>
    </w:rPr>
  </w:style>
  <w:style w:type="paragraph" w:customStyle="1" w:styleId="114">
    <w:name w:val="Р·Р°РіРѕР»РѕРІРѕРє 11"/>
    <w:basedOn w:val="af3"/>
    <w:next w:val="af3"/>
    <w:rsid w:val="008B3E7A"/>
    <w:pPr>
      <w:keepNext/>
      <w:pBdr>
        <w:top w:val="none" w:sz="0" w:space="0" w:color="000000"/>
        <w:left w:val="none" w:sz="0" w:space="0" w:color="000000"/>
        <w:bottom w:val="none" w:sz="0" w:space="0" w:color="000000"/>
        <w:right w:val="none" w:sz="0" w:space="0" w:color="000000"/>
      </w:pBdr>
      <w:jc w:val="center"/>
    </w:pPr>
    <w:rPr>
      <w:color w:val="000000"/>
      <w:szCs w:val="20"/>
    </w:rPr>
  </w:style>
  <w:style w:type="paragraph" w:customStyle="1" w:styleId="2ff2">
    <w:name w:val="РўРµРєСЃС‚_РЅР°С‡Р°Р»Рѕ_2"/>
    <w:basedOn w:val="af3"/>
    <w:rsid w:val="008B3E7A"/>
    <w:pPr>
      <w:pBdr>
        <w:top w:val="none" w:sz="0" w:space="0" w:color="000000"/>
        <w:left w:val="none" w:sz="0" w:space="0" w:color="000000"/>
        <w:bottom w:val="none" w:sz="0" w:space="0" w:color="000000"/>
        <w:right w:val="none" w:sz="0" w:space="0" w:color="000000"/>
      </w:pBdr>
      <w:spacing w:line="360" w:lineRule="exact"/>
    </w:pPr>
    <w:rPr>
      <w:rFonts w:ascii="Arial" w:hAnsi="Arial"/>
      <w:color w:val="000000"/>
      <w:szCs w:val="20"/>
    </w:rPr>
  </w:style>
  <w:style w:type="paragraph" w:customStyle="1" w:styleId="2ff3">
    <w:name w:val="Г§Г ГЈГ®Г«Г®ГўГ®ГЄ 2"/>
    <w:basedOn w:val="af3"/>
    <w:next w:val="af3"/>
    <w:rsid w:val="008B3E7A"/>
    <w:pPr>
      <w:keepNext/>
      <w:widowControl w:val="0"/>
      <w:pBdr>
        <w:top w:val="none" w:sz="0" w:space="0" w:color="000000"/>
        <w:left w:val="none" w:sz="0" w:space="0" w:color="000000"/>
        <w:bottom w:val="none" w:sz="0" w:space="0" w:color="000000"/>
        <w:right w:val="none" w:sz="0" w:space="0" w:color="000000"/>
      </w:pBdr>
      <w:jc w:val="center"/>
    </w:pPr>
    <w:rPr>
      <w:b/>
      <w:color w:val="000000"/>
      <w:sz w:val="32"/>
      <w:szCs w:val="20"/>
    </w:rPr>
  </w:style>
  <w:style w:type="paragraph" w:customStyle="1" w:styleId="54">
    <w:name w:val="РЎС‚РёР»СЊ5"/>
    <w:basedOn w:val="af3"/>
    <w:rsid w:val="008B3E7A"/>
    <w:pPr>
      <w:pBdr>
        <w:top w:val="none" w:sz="0" w:space="0" w:color="000000"/>
        <w:left w:val="none" w:sz="0" w:space="0" w:color="000000"/>
        <w:bottom w:val="none" w:sz="0" w:space="0" w:color="000000"/>
        <w:right w:val="none" w:sz="0" w:space="0" w:color="000000"/>
      </w:pBdr>
      <w:ind w:firstLine="426"/>
      <w:jc w:val="center"/>
    </w:pPr>
    <w:rPr>
      <w:color w:val="000000"/>
      <w:szCs w:val="20"/>
    </w:rPr>
  </w:style>
  <w:style w:type="paragraph" w:customStyle="1" w:styleId="4f7">
    <w:name w:val="РЎС‚РёР»СЊ4"/>
    <w:basedOn w:val="af3"/>
    <w:rsid w:val="008B3E7A"/>
    <w:pPr>
      <w:pBdr>
        <w:top w:val="none" w:sz="0" w:space="0" w:color="000000"/>
        <w:left w:val="none" w:sz="0" w:space="0" w:color="000000"/>
        <w:bottom w:val="none" w:sz="0" w:space="0" w:color="000000"/>
        <w:right w:val="none" w:sz="0" w:space="0" w:color="000000"/>
      </w:pBdr>
    </w:pPr>
    <w:rPr>
      <w:color w:val="000000"/>
      <w:szCs w:val="20"/>
    </w:rPr>
  </w:style>
  <w:style w:type="paragraph" w:customStyle="1" w:styleId="BodyText22">
    <w:name w:val="Body Text 22"/>
    <w:basedOn w:val="af3"/>
    <w:rsid w:val="008B3E7A"/>
    <w:pPr>
      <w:pBdr>
        <w:top w:val="none" w:sz="0" w:space="0" w:color="000000"/>
        <w:left w:val="none" w:sz="0" w:space="0" w:color="000000"/>
        <w:bottom w:val="none" w:sz="0" w:space="0" w:color="000000"/>
        <w:right w:val="none" w:sz="0" w:space="0" w:color="000000"/>
      </w:pBdr>
      <w:jc w:val="center"/>
    </w:pPr>
    <w:rPr>
      <w:b/>
      <w:color w:val="000000"/>
      <w:sz w:val="28"/>
      <w:szCs w:val="20"/>
    </w:rPr>
  </w:style>
  <w:style w:type="paragraph" w:customStyle="1" w:styleId="Iniiaiieoaeno">
    <w:name w:val="Iniiaiie oaeno"/>
    <w:basedOn w:val="af3"/>
    <w:rsid w:val="008B3E7A"/>
    <w:pPr>
      <w:pBdr>
        <w:top w:val="none" w:sz="0" w:space="0" w:color="000000"/>
        <w:left w:val="none" w:sz="0" w:space="0" w:color="000000"/>
        <w:bottom w:val="none" w:sz="0" w:space="0" w:color="000000"/>
        <w:right w:val="none" w:sz="0" w:space="0" w:color="000000"/>
      </w:pBdr>
      <w:suppressAutoHyphens/>
      <w:jc w:val="center"/>
    </w:pPr>
    <w:rPr>
      <w:rFonts w:ascii="Arial" w:hAnsi="Arial"/>
      <w:color w:val="000000"/>
      <w:szCs w:val="20"/>
    </w:rPr>
  </w:style>
  <w:style w:type="paragraph" w:styleId="HTML">
    <w:name w:val="HTML Preformatted"/>
    <w:basedOn w:val="af3"/>
    <w:link w:val="HTML0"/>
    <w:uiPriority w:val="99"/>
    <w:rsid w:val="008B3E7A"/>
    <w:p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Cs w:val="20"/>
    </w:rPr>
  </w:style>
  <w:style w:type="character" w:customStyle="1" w:styleId="HTML0">
    <w:name w:val="Стандартный HTML Знак"/>
    <w:basedOn w:val="af5"/>
    <w:link w:val="HTML"/>
    <w:uiPriority w:val="99"/>
    <w:locked/>
    <w:rsid w:val="008B3E7A"/>
    <w:rPr>
      <w:rFonts w:ascii="Courier New" w:hAnsi="Courier New" w:cs="Times New Roman"/>
      <w:color w:val="000000"/>
      <w:sz w:val="24"/>
    </w:rPr>
  </w:style>
  <w:style w:type="paragraph" w:customStyle="1" w:styleId="BB-Text">
    <w:name w:val="BB-Text"/>
    <w:basedOn w:val="af3"/>
    <w:rsid w:val="008B3E7A"/>
    <w:pPr>
      <w:widowControl w:val="0"/>
      <w:pBdr>
        <w:top w:val="none" w:sz="0" w:space="0" w:color="000000"/>
        <w:left w:val="none" w:sz="0" w:space="0" w:color="000000"/>
        <w:bottom w:val="none" w:sz="0" w:space="0" w:color="000000"/>
        <w:right w:val="none" w:sz="0" w:space="0" w:color="000000"/>
      </w:pBdr>
      <w:tabs>
        <w:tab w:val="left" w:pos="643"/>
      </w:tabs>
      <w:ind w:left="643" w:hanging="360"/>
    </w:pPr>
    <w:rPr>
      <w:color w:val="000000"/>
      <w:sz w:val="22"/>
      <w:szCs w:val="20"/>
    </w:rPr>
  </w:style>
  <w:style w:type="paragraph" w:customStyle="1" w:styleId="perechisl">
    <w:name w:val="perechisl"/>
    <w:basedOn w:val="af3"/>
    <w:rsid w:val="008B3E7A"/>
    <w:pPr>
      <w:pBdr>
        <w:top w:val="none" w:sz="0" w:space="0" w:color="000000"/>
        <w:left w:val="none" w:sz="0" w:space="0" w:color="000000"/>
        <w:bottom w:val="none" w:sz="0" w:space="0" w:color="000000"/>
        <w:right w:val="none" w:sz="0" w:space="0" w:color="000000"/>
      </w:pBdr>
      <w:tabs>
        <w:tab w:val="left" w:pos="720"/>
        <w:tab w:val="left" w:pos="1134"/>
      </w:tabs>
      <w:spacing w:line="360" w:lineRule="auto"/>
      <w:ind w:left="720" w:hanging="360"/>
    </w:pPr>
    <w:rPr>
      <w:color w:val="000000"/>
      <w:szCs w:val="20"/>
    </w:rPr>
  </w:style>
  <w:style w:type="paragraph" w:customStyle="1" w:styleId="afffffffff0">
    <w:name w:val="РћР±С‹С‡РЅС‹Р№ СЃ РѕС‚СЃС‚СѓРїРѕРј"/>
    <w:basedOn w:val="af3"/>
    <w:rsid w:val="008B3E7A"/>
    <w:pPr>
      <w:pBdr>
        <w:top w:val="none" w:sz="0" w:space="0" w:color="000000"/>
        <w:left w:val="none" w:sz="0" w:space="0" w:color="000000"/>
        <w:bottom w:val="none" w:sz="0" w:space="0" w:color="000000"/>
        <w:right w:val="none" w:sz="0" w:space="0" w:color="000000"/>
      </w:pBdr>
      <w:spacing w:line="360" w:lineRule="auto"/>
      <w:ind w:firstLine="851"/>
    </w:pPr>
    <w:rPr>
      <w:color w:val="000000"/>
      <w:szCs w:val="20"/>
    </w:rPr>
  </w:style>
  <w:style w:type="paragraph" w:customStyle="1" w:styleId="afffffffff1">
    <w:name w:val="РўР°Р±Р»"/>
    <w:basedOn w:val="af3"/>
    <w:rsid w:val="008B3E7A"/>
    <w:pPr>
      <w:pBdr>
        <w:top w:val="none" w:sz="0" w:space="0" w:color="000000"/>
        <w:left w:val="none" w:sz="0" w:space="0" w:color="000000"/>
        <w:bottom w:val="none" w:sz="0" w:space="0" w:color="000000"/>
        <w:right w:val="none" w:sz="0" w:space="0" w:color="000000"/>
      </w:pBdr>
      <w:jc w:val="left"/>
    </w:pPr>
    <w:rPr>
      <w:color w:val="000000"/>
      <w:szCs w:val="20"/>
    </w:rPr>
  </w:style>
  <w:style w:type="paragraph" w:customStyle="1" w:styleId="afffffffff2">
    <w:name w:val="РџСѓРЅРєС‚"/>
    <w:basedOn w:val="af3"/>
    <w:rsid w:val="008B3E7A"/>
    <w:pPr>
      <w:pBdr>
        <w:top w:val="none" w:sz="0" w:space="0" w:color="000000"/>
        <w:left w:val="none" w:sz="0" w:space="0" w:color="000000"/>
        <w:bottom w:val="none" w:sz="0" w:space="0" w:color="000000"/>
        <w:right w:val="none" w:sz="0" w:space="0" w:color="000000"/>
      </w:pBdr>
      <w:ind w:left="360" w:hanging="360"/>
    </w:pPr>
    <w:rPr>
      <w:color w:val="000000"/>
      <w:szCs w:val="20"/>
    </w:rPr>
  </w:style>
  <w:style w:type="paragraph" w:customStyle="1" w:styleId="Item4">
    <w:name w:val="Item 4"/>
    <w:basedOn w:val="af3"/>
    <w:rsid w:val="008B3E7A"/>
    <w:pPr>
      <w:widowControl w:val="0"/>
      <w:pBdr>
        <w:top w:val="none" w:sz="0" w:space="0" w:color="000000"/>
        <w:left w:val="none" w:sz="0" w:space="0" w:color="000000"/>
        <w:bottom w:val="none" w:sz="0" w:space="0" w:color="000000"/>
        <w:right w:val="none" w:sz="0" w:space="0" w:color="000000"/>
      </w:pBdr>
      <w:spacing w:before="120" w:line="360" w:lineRule="atLeast"/>
      <w:ind w:left="1134"/>
    </w:pPr>
    <w:rPr>
      <w:color w:val="000000"/>
      <w:szCs w:val="20"/>
    </w:rPr>
  </w:style>
  <w:style w:type="paragraph" w:customStyle="1" w:styleId="1ffc">
    <w:name w:val="РњР°СЂРєРёСЂРѕРІР°РЅРЅС‹Р№ 1"/>
    <w:basedOn w:val="af3"/>
    <w:rsid w:val="008B3E7A"/>
    <w:pPr>
      <w:pBdr>
        <w:top w:val="none" w:sz="0" w:space="0" w:color="000000"/>
        <w:left w:val="none" w:sz="0" w:space="0" w:color="000000"/>
        <w:bottom w:val="none" w:sz="0" w:space="0" w:color="000000"/>
        <w:right w:val="none" w:sz="0" w:space="0" w:color="000000"/>
      </w:pBdr>
      <w:tabs>
        <w:tab w:val="left" w:pos="720"/>
      </w:tabs>
      <w:ind w:left="720" w:hanging="360"/>
      <w:jc w:val="left"/>
    </w:pPr>
    <w:rPr>
      <w:rFonts w:ascii="Tahoma" w:hAnsi="Tahoma"/>
      <w:color w:val="000000"/>
      <w:szCs w:val="20"/>
    </w:rPr>
  </w:style>
  <w:style w:type="paragraph" w:customStyle="1" w:styleId="Item1">
    <w:name w:val="Item 1"/>
    <w:basedOn w:val="af3"/>
    <w:rsid w:val="008B3E7A"/>
    <w:pPr>
      <w:widowControl w:val="0"/>
      <w:pBdr>
        <w:top w:val="none" w:sz="0" w:space="0" w:color="000000"/>
        <w:left w:val="none" w:sz="0" w:space="0" w:color="000000"/>
        <w:bottom w:val="none" w:sz="0" w:space="0" w:color="000000"/>
        <w:right w:val="none" w:sz="0" w:space="0" w:color="000000"/>
      </w:pBdr>
      <w:spacing w:before="120" w:line="360" w:lineRule="atLeast"/>
      <w:ind w:left="284"/>
    </w:pPr>
    <w:rPr>
      <w:color w:val="000000"/>
      <w:szCs w:val="20"/>
    </w:rPr>
  </w:style>
  <w:style w:type="paragraph" w:customStyle="1" w:styleId="1ffd">
    <w:name w:val="РјР°СЂРєРµСЂ РЅРѕРј1"/>
    <w:basedOn w:val="af3"/>
    <w:rsid w:val="008B3E7A"/>
    <w:pPr>
      <w:pBdr>
        <w:top w:val="none" w:sz="0" w:space="0" w:color="000000"/>
        <w:left w:val="none" w:sz="0" w:space="0" w:color="000000"/>
        <w:bottom w:val="none" w:sz="0" w:space="0" w:color="000000"/>
        <w:right w:val="none" w:sz="0" w:space="0" w:color="000000"/>
      </w:pBdr>
      <w:spacing w:before="120"/>
    </w:pPr>
    <w:rPr>
      <w:color w:val="000000"/>
      <w:szCs w:val="20"/>
    </w:rPr>
  </w:style>
  <w:style w:type="paragraph" w:customStyle="1" w:styleId="1ffe">
    <w:name w:val="РЈРєР°Р·Р°С‚РµР»СЊ1"/>
    <w:basedOn w:val="af3"/>
    <w:rsid w:val="008B3E7A"/>
    <w:pPr>
      <w:suppressLineNumbers/>
      <w:pBdr>
        <w:top w:val="none" w:sz="0" w:space="0" w:color="000000"/>
        <w:left w:val="none" w:sz="0" w:space="0" w:color="000000"/>
        <w:bottom w:val="none" w:sz="0" w:space="0" w:color="000000"/>
        <w:right w:val="none" w:sz="0" w:space="0" w:color="000000"/>
      </w:pBdr>
      <w:suppressAutoHyphens/>
      <w:spacing w:after="120"/>
      <w:ind w:firstLine="720"/>
    </w:pPr>
    <w:rPr>
      <w:color w:val="000000"/>
      <w:szCs w:val="20"/>
    </w:rPr>
  </w:style>
  <w:style w:type="paragraph" w:customStyle="1" w:styleId="WW-21">
    <w:name w:val="WW-РќСѓРјРµСЂРѕРІР°РЅРЅС‹Р№ СЃРїРёСЃРѕРє 2"/>
    <w:basedOn w:val="af3"/>
    <w:rsid w:val="008B3E7A"/>
    <w:pPr>
      <w:pBdr>
        <w:top w:val="none" w:sz="0" w:space="0" w:color="000000"/>
        <w:left w:val="none" w:sz="0" w:space="0" w:color="000000"/>
        <w:bottom w:val="none" w:sz="0" w:space="0" w:color="000000"/>
        <w:right w:val="none" w:sz="0" w:space="0" w:color="000000"/>
      </w:pBdr>
      <w:suppressAutoHyphens/>
      <w:jc w:val="left"/>
    </w:pPr>
    <w:rPr>
      <w:color w:val="000000"/>
      <w:szCs w:val="20"/>
    </w:rPr>
  </w:style>
  <w:style w:type="paragraph" w:customStyle="1" w:styleId="afffffffff3">
    <w:name w:val="РґРѕРіРѕРІРѕСЂ РјР°СЂРєРёСЂРѕРІР°РЅРЅС‹Р№ СЃРїРёСЃРѕРє"/>
    <w:basedOn w:val="af3"/>
    <w:rsid w:val="008B3E7A"/>
    <w:pPr>
      <w:pBdr>
        <w:top w:val="none" w:sz="0" w:space="0" w:color="000000"/>
        <w:left w:val="none" w:sz="0" w:space="0" w:color="000000"/>
        <w:bottom w:val="none" w:sz="0" w:space="0" w:color="000000"/>
        <w:right w:val="none" w:sz="0" w:space="0" w:color="000000"/>
      </w:pBdr>
      <w:tabs>
        <w:tab w:val="left" w:pos="1571"/>
      </w:tabs>
      <w:ind w:left="1571" w:hanging="360"/>
    </w:pPr>
    <w:rPr>
      <w:rFonts w:ascii="Tahoma" w:hAnsi="Tahoma"/>
      <w:color w:val="000000"/>
      <w:szCs w:val="20"/>
    </w:rPr>
  </w:style>
  <w:style w:type="paragraph" w:styleId="55">
    <w:name w:val="List 5"/>
    <w:basedOn w:val="af3"/>
    <w:uiPriority w:val="99"/>
    <w:rsid w:val="008B3E7A"/>
    <w:pPr>
      <w:pBdr>
        <w:top w:val="none" w:sz="0" w:space="0" w:color="000000"/>
        <w:left w:val="none" w:sz="0" w:space="0" w:color="000000"/>
        <w:bottom w:val="none" w:sz="0" w:space="0" w:color="000000"/>
        <w:right w:val="none" w:sz="0" w:space="0" w:color="000000"/>
      </w:pBdr>
      <w:spacing w:before="60" w:after="60"/>
    </w:pPr>
    <w:rPr>
      <w:rFonts w:ascii="Tahoma" w:hAnsi="Tahoma"/>
      <w:color w:val="000000"/>
      <w:szCs w:val="20"/>
    </w:rPr>
  </w:style>
  <w:style w:type="paragraph" w:styleId="2ff4">
    <w:name w:val="List 2"/>
    <w:basedOn w:val="af3"/>
    <w:uiPriority w:val="99"/>
    <w:rsid w:val="008B3E7A"/>
    <w:pPr>
      <w:pBdr>
        <w:top w:val="none" w:sz="0" w:space="0" w:color="000000"/>
        <w:left w:val="none" w:sz="0" w:space="0" w:color="000000"/>
        <w:bottom w:val="none" w:sz="0" w:space="0" w:color="000000"/>
        <w:right w:val="none" w:sz="0" w:space="0" w:color="000000"/>
      </w:pBdr>
      <w:spacing w:before="40" w:after="40"/>
    </w:pPr>
    <w:rPr>
      <w:rFonts w:ascii="Tahoma" w:hAnsi="Tahoma"/>
      <w:color w:val="000000"/>
      <w:szCs w:val="20"/>
    </w:rPr>
  </w:style>
  <w:style w:type="paragraph" w:styleId="afffffffff4">
    <w:name w:val="List"/>
    <w:basedOn w:val="af3"/>
    <w:uiPriority w:val="99"/>
    <w:rsid w:val="008B3E7A"/>
    <w:pPr>
      <w:pBdr>
        <w:top w:val="none" w:sz="0" w:space="0" w:color="000000"/>
        <w:left w:val="none" w:sz="0" w:space="0" w:color="000000"/>
        <w:bottom w:val="none" w:sz="0" w:space="0" w:color="000000"/>
        <w:right w:val="none" w:sz="0" w:space="0" w:color="000000"/>
      </w:pBdr>
      <w:spacing w:before="60" w:after="40"/>
    </w:pPr>
    <w:rPr>
      <w:rFonts w:ascii="Tahoma" w:hAnsi="Tahoma"/>
      <w:color w:val="000000"/>
      <w:szCs w:val="20"/>
    </w:rPr>
  </w:style>
  <w:style w:type="paragraph" w:customStyle="1" w:styleId="afffffffff5">
    <w:name w:val="РІС‚СЏР¶РєР°"/>
    <w:basedOn w:val="af3"/>
    <w:next w:val="af3"/>
    <w:rsid w:val="008B3E7A"/>
    <w:pPr>
      <w:pBdr>
        <w:top w:val="none" w:sz="0" w:space="0" w:color="000000"/>
        <w:left w:val="none" w:sz="0" w:space="0" w:color="000000"/>
        <w:bottom w:val="none" w:sz="0" w:space="0" w:color="000000"/>
        <w:right w:val="none" w:sz="0" w:space="0" w:color="000000"/>
      </w:pBdr>
      <w:tabs>
        <w:tab w:val="left" w:pos="567"/>
      </w:tabs>
      <w:spacing w:before="57"/>
      <w:ind w:left="567" w:hanging="567"/>
    </w:pPr>
    <w:rPr>
      <w:rFonts w:ascii="SchoolBookC" w:hAnsi="SchoolBookC"/>
      <w:color w:val="000000"/>
      <w:szCs w:val="20"/>
    </w:rPr>
  </w:style>
  <w:style w:type="paragraph" w:customStyle="1" w:styleId="CharChar2CharChar0">
    <w:name w:val="Char Char2 Р—РЅР°Рє Р—РЅР°Рє Р—РЅР°Рє Char Char Р—РЅР°Рє Р—РЅР°Р"/>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 w:val="16"/>
      <w:szCs w:val="20"/>
    </w:rPr>
  </w:style>
  <w:style w:type="paragraph" w:customStyle="1" w:styleId="115">
    <w:name w:val="Р—РЅР°Рє11"/>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customStyle="1" w:styleId="2ff5">
    <w:name w:val="РўРµРєСЃС‚ СЃРЅРѕСЃРєРё2"/>
    <w:basedOn w:val="af3"/>
    <w:rsid w:val="008B3E7A"/>
    <w:pPr>
      <w:pBdr>
        <w:top w:val="none" w:sz="0" w:space="0" w:color="000000"/>
        <w:left w:val="none" w:sz="0" w:space="0" w:color="000000"/>
        <w:bottom w:val="none" w:sz="0" w:space="0" w:color="000000"/>
        <w:right w:val="none" w:sz="0" w:space="0" w:color="000000"/>
      </w:pBdr>
      <w:jc w:val="left"/>
    </w:pPr>
    <w:rPr>
      <w:color w:val="000000"/>
      <w:szCs w:val="20"/>
    </w:rPr>
  </w:style>
  <w:style w:type="paragraph" w:customStyle="1" w:styleId="1CharChar11">
    <w:name w:val="Р—РЅР°Рє Р—РЅР°Рє1 Char Char1"/>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customStyle="1" w:styleId="1CharCharCharCha">
    <w:name w:val="Р—РЅР°Рє1 Р—РЅР°Рє Р—РЅР°Рє Char Char Р—РЅР°Рє Р—РЅР°Рє Char Cha"/>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styleId="2ff6">
    <w:name w:val="List Continue 2"/>
    <w:basedOn w:val="af3"/>
    <w:uiPriority w:val="99"/>
    <w:rsid w:val="008B3E7A"/>
    <w:pPr>
      <w:pBdr>
        <w:top w:val="none" w:sz="0" w:space="0" w:color="000000"/>
        <w:left w:val="none" w:sz="0" w:space="0" w:color="000000"/>
        <w:bottom w:val="none" w:sz="0" w:space="0" w:color="000000"/>
        <w:right w:val="none" w:sz="0" w:space="0" w:color="000000"/>
      </w:pBdr>
      <w:spacing w:after="120"/>
      <w:ind w:left="566"/>
      <w:jc w:val="left"/>
    </w:pPr>
    <w:rPr>
      <w:color w:val="000000"/>
      <w:szCs w:val="20"/>
    </w:rPr>
  </w:style>
  <w:style w:type="paragraph" w:styleId="afffffffff6">
    <w:name w:val="List Continue"/>
    <w:basedOn w:val="af3"/>
    <w:uiPriority w:val="99"/>
    <w:rsid w:val="008B3E7A"/>
    <w:pPr>
      <w:pBdr>
        <w:top w:val="none" w:sz="0" w:space="0" w:color="000000"/>
        <w:left w:val="none" w:sz="0" w:space="0" w:color="000000"/>
        <w:bottom w:val="none" w:sz="0" w:space="0" w:color="000000"/>
        <w:right w:val="none" w:sz="0" w:space="0" w:color="000000"/>
      </w:pBdr>
      <w:spacing w:after="120"/>
      <w:ind w:left="283"/>
      <w:jc w:val="left"/>
    </w:pPr>
    <w:rPr>
      <w:color w:val="000000"/>
      <w:szCs w:val="20"/>
    </w:rPr>
  </w:style>
  <w:style w:type="paragraph" w:styleId="4f8">
    <w:name w:val="List 4"/>
    <w:basedOn w:val="af3"/>
    <w:uiPriority w:val="99"/>
    <w:rsid w:val="008B3E7A"/>
    <w:pPr>
      <w:pBdr>
        <w:top w:val="none" w:sz="0" w:space="0" w:color="000000"/>
        <w:left w:val="none" w:sz="0" w:space="0" w:color="000000"/>
        <w:bottom w:val="none" w:sz="0" w:space="0" w:color="000000"/>
        <w:right w:val="none" w:sz="0" w:space="0" w:color="000000"/>
      </w:pBdr>
      <w:ind w:left="1132" w:hanging="283"/>
      <w:jc w:val="left"/>
    </w:pPr>
    <w:rPr>
      <w:color w:val="000000"/>
      <w:szCs w:val="20"/>
    </w:rPr>
  </w:style>
  <w:style w:type="paragraph" w:styleId="3ff3">
    <w:name w:val="List 3"/>
    <w:basedOn w:val="af3"/>
    <w:uiPriority w:val="99"/>
    <w:rsid w:val="008B3E7A"/>
    <w:pPr>
      <w:pBdr>
        <w:top w:val="none" w:sz="0" w:space="0" w:color="000000"/>
        <w:left w:val="none" w:sz="0" w:space="0" w:color="000000"/>
        <w:bottom w:val="none" w:sz="0" w:space="0" w:color="000000"/>
        <w:right w:val="none" w:sz="0" w:space="0" w:color="000000"/>
      </w:pBdr>
      <w:ind w:left="849" w:hanging="283"/>
      <w:jc w:val="left"/>
    </w:pPr>
    <w:rPr>
      <w:color w:val="000000"/>
      <w:szCs w:val="20"/>
    </w:rPr>
  </w:style>
  <w:style w:type="paragraph" w:customStyle="1" w:styleId="2ff7">
    <w:name w:val="РЎРїРёСЃРѕРє2"/>
    <w:basedOn w:val="af3"/>
    <w:rsid w:val="008B3E7A"/>
    <w:pPr>
      <w:pBdr>
        <w:top w:val="none" w:sz="0" w:space="0" w:color="000000"/>
        <w:left w:val="none" w:sz="0" w:space="0" w:color="000000"/>
        <w:bottom w:val="none" w:sz="0" w:space="0" w:color="000000"/>
        <w:right w:val="none" w:sz="0" w:space="0" w:color="000000"/>
      </w:pBdr>
      <w:ind w:left="216" w:hanging="216"/>
    </w:pPr>
    <w:rPr>
      <w:color w:val="000000"/>
      <w:szCs w:val="20"/>
    </w:rPr>
  </w:style>
  <w:style w:type="paragraph" w:customStyle="1" w:styleId="BalloonText1">
    <w:name w:val="Balloon Text1"/>
    <w:basedOn w:val="af3"/>
    <w:rsid w:val="008B3E7A"/>
    <w:pPr>
      <w:pBdr>
        <w:top w:val="none" w:sz="0" w:space="0" w:color="000000"/>
        <w:left w:val="none" w:sz="0" w:space="0" w:color="000000"/>
        <w:bottom w:val="none" w:sz="0" w:space="0" w:color="000000"/>
        <w:right w:val="none" w:sz="0" w:space="0" w:color="000000"/>
      </w:pBdr>
      <w:jc w:val="left"/>
    </w:pPr>
    <w:rPr>
      <w:rFonts w:ascii="Tahoma" w:hAnsi="Tahoma"/>
      <w:color w:val="000000"/>
      <w:sz w:val="16"/>
      <w:szCs w:val="20"/>
    </w:rPr>
  </w:style>
  <w:style w:type="paragraph" w:customStyle="1" w:styleId="ColumnSub">
    <w:name w:val="Column Sub"/>
    <w:aliases w:val="Sub,-heading"/>
    <w:basedOn w:val="af3"/>
    <w:rsid w:val="008B3E7A"/>
    <w:pPr>
      <w:pBdr>
        <w:top w:val="none" w:sz="0" w:space="0" w:color="000000"/>
        <w:left w:val="none" w:sz="0" w:space="0" w:color="000000"/>
        <w:bottom w:val="none" w:sz="0" w:space="0" w:color="000000"/>
        <w:right w:val="none" w:sz="0" w:space="0" w:color="000000"/>
      </w:pBdr>
      <w:tabs>
        <w:tab w:val="left" w:pos="1515"/>
      </w:tabs>
      <w:ind w:left="1515" w:hanging="1515"/>
      <w:jc w:val="left"/>
    </w:pPr>
    <w:rPr>
      <w:rFonts w:ascii="Garamond" w:hAnsi="Garamond"/>
      <w:b/>
      <w:color w:val="000000"/>
      <w:sz w:val="16"/>
      <w:szCs w:val="20"/>
    </w:rPr>
  </w:style>
  <w:style w:type="paragraph" w:customStyle="1" w:styleId="ColumnHeadings">
    <w:name w:val="Column Headings"/>
    <w:basedOn w:val="af3"/>
    <w:rsid w:val="008B3E7A"/>
    <w:pPr>
      <w:pBdr>
        <w:top w:val="none" w:sz="0" w:space="0" w:color="000000"/>
        <w:left w:val="none" w:sz="0" w:space="0" w:color="000000"/>
        <w:bottom w:val="none" w:sz="0" w:space="0" w:color="000000"/>
        <w:right w:val="none" w:sz="0" w:space="0" w:color="000000"/>
      </w:pBdr>
      <w:jc w:val="left"/>
    </w:pPr>
    <w:rPr>
      <w:rFonts w:ascii="Garamond" w:hAnsi="Garamond"/>
      <w:b/>
      <w:color w:val="000000"/>
      <w:szCs w:val="20"/>
    </w:rPr>
  </w:style>
  <w:style w:type="paragraph" w:customStyle="1" w:styleId="bodytext">
    <w:name w:val="bodytext"/>
    <w:basedOn w:val="af3"/>
    <w:rsid w:val="008B3E7A"/>
    <w:pPr>
      <w:pBdr>
        <w:top w:val="none" w:sz="0" w:space="0" w:color="000000"/>
        <w:left w:val="none" w:sz="0" w:space="0" w:color="000000"/>
        <w:bottom w:val="none" w:sz="0" w:space="0" w:color="000000"/>
        <w:right w:val="none" w:sz="0" w:space="0" w:color="000000"/>
      </w:pBdr>
      <w:spacing w:before="100" w:after="100"/>
      <w:jc w:val="left"/>
    </w:pPr>
    <w:rPr>
      <w:color w:val="000000"/>
      <w:szCs w:val="20"/>
    </w:rPr>
  </w:style>
  <w:style w:type="paragraph" w:customStyle="1" w:styleId="checkbox">
    <w:name w:val="check box"/>
    <w:basedOn w:val="af3"/>
    <w:rsid w:val="008B3E7A"/>
    <w:pPr>
      <w:widowControl w:val="0"/>
      <w:pBdr>
        <w:top w:val="none" w:sz="0" w:space="0" w:color="000000"/>
        <w:left w:val="none" w:sz="0" w:space="0" w:color="000000"/>
        <w:bottom w:val="none" w:sz="0" w:space="0" w:color="000000"/>
        <w:right w:val="none" w:sz="0" w:space="0" w:color="000000"/>
      </w:pBdr>
      <w:tabs>
        <w:tab w:val="left" w:pos="540"/>
      </w:tabs>
      <w:ind w:left="360"/>
      <w:jc w:val="left"/>
    </w:pPr>
    <w:rPr>
      <w:rFonts w:ascii="Arial" w:hAnsi="Arial"/>
      <w:b/>
      <w:color w:val="000000"/>
      <w:sz w:val="22"/>
      <w:szCs w:val="20"/>
    </w:rPr>
  </w:style>
  <w:style w:type="paragraph" w:customStyle="1" w:styleId="TableBullet0">
    <w:name w:val="Table Bullet"/>
    <w:basedOn w:val="af3"/>
    <w:rsid w:val="008B3E7A"/>
    <w:pPr>
      <w:pBdr>
        <w:top w:val="none" w:sz="0" w:space="0" w:color="000000"/>
        <w:left w:val="none" w:sz="0" w:space="0" w:color="000000"/>
        <w:bottom w:val="none" w:sz="0" w:space="0" w:color="000000"/>
        <w:right w:val="none" w:sz="0" w:space="0" w:color="000000"/>
      </w:pBdr>
      <w:tabs>
        <w:tab w:val="left" w:pos="216"/>
      </w:tabs>
      <w:spacing w:after="60"/>
      <w:ind w:left="360" w:hanging="360"/>
      <w:jc w:val="left"/>
    </w:pPr>
    <w:rPr>
      <w:rFonts w:ascii="Futura Bk" w:hAnsi="Futura Bk"/>
      <w:color w:val="000000"/>
      <w:szCs w:val="20"/>
    </w:rPr>
  </w:style>
  <w:style w:type="paragraph" w:customStyle="1" w:styleId="maintitle">
    <w:name w:val="main title"/>
    <w:basedOn w:val="af3"/>
    <w:rsid w:val="008B3E7A"/>
    <w:pPr>
      <w:pBdr>
        <w:top w:val="none" w:sz="0" w:space="0" w:color="000000"/>
        <w:left w:val="none" w:sz="0" w:space="0" w:color="000000"/>
        <w:bottom w:val="none" w:sz="0" w:space="0" w:color="000000"/>
        <w:right w:val="none" w:sz="0" w:space="0" w:color="000000"/>
      </w:pBdr>
      <w:spacing w:after="300" w:line="300" w:lineRule="exact"/>
      <w:jc w:val="left"/>
    </w:pPr>
    <w:rPr>
      <w:rFonts w:ascii="Futura Hv" w:hAnsi="Futura Hv"/>
      <w:color w:val="000000"/>
      <w:sz w:val="32"/>
      <w:szCs w:val="20"/>
    </w:rPr>
  </w:style>
  <w:style w:type="paragraph" w:customStyle="1" w:styleId="1fff">
    <w:name w:val="РўРµРєСЃС‚ СЃРЅРѕСЃРєРё1"/>
    <w:basedOn w:val="af3"/>
    <w:rsid w:val="008B3E7A"/>
    <w:pPr>
      <w:pBdr>
        <w:top w:val="none" w:sz="0" w:space="0" w:color="000000"/>
        <w:left w:val="none" w:sz="0" w:space="0" w:color="000000"/>
        <w:bottom w:val="none" w:sz="0" w:space="0" w:color="000000"/>
        <w:right w:val="none" w:sz="0" w:space="0" w:color="000000"/>
      </w:pBdr>
      <w:jc w:val="left"/>
    </w:pPr>
    <w:rPr>
      <w:color w:val="000000"/>
      <w:szCs w:val="20"/>
    </w:rPr>
  </w:style>
  <w:style w:type="paragraph" w:customStyle="1" w:styleId="afffffffff7">
    <w:name w:val="РЎС‚РѕР»Р±РµС†"/>
    <w:basedOn w:val="af3"/>
    <w:rsid w:val="008B3E7A"/>
    <w:pPr>
      <w:widowControl w:val="0"/>
      <w:suppressLineNumbers/>
      <w:pBdr>
        <w:top w:val="none" w:sz="0" w:space="0" w:color="000000"/>
        <w:left w:val="none" w:sz="0" w:space="0" w:color="000000"/>
        <w:bottom w:val="none" w:sz="0" w:space="0" w:color="000000"/>
        <w:right w:val="none" w:sz="0" w:space="0" w:color="000000"/>
      </w:pBdr>
      <w:suppressAutoHyphens/>
      <w:jc w:val="center"/>
    </w:pPr>
    <w:rPr>
      <w:b/>
      <w:color w:val="000000"/>
      <w:sz w:val="22"/>
      <w:szCs w:val="20"/>
    </w:rPr>
  </w:style>
  <w:style w:type="paragraph" w:customStyle="1" w:styleId="afffffffff8">
    <w:name w:val="РўР°Р±Р»РёС†Р°"/>
    <w:basedOn w:val="af3"/>
    <w:rsid w:val="008B3E7A"/>
    <w:pPr>
      <w:widowControl w:val="0"/>
      <w:suppressLineNumbers/>
      <w:pBdr>
        <w:top w:val="none" w:sz="0" w:space="0" w:color="000000"/>
        <w:left w:val="none" w:sz="0" w:space="0" w:color="000000"/>
        <w:bottom w:val="none" w:sz="0" w:space="0" w:color="000000"/>
        <w:right w:val="none" w:sz="0" w:space="0" w:color="000000"/>
      </w:pBdr>
      <w:suppressAutoHyphens/>
      <w:spacing w:before="40" w:line="288" w:lineRule="auto"/>
    </w:pPr>
    <w:rPr>
      <w:rFonts w:ascii="Arial" w:hAnsi="Arial"/>
      <w:color w:val="000000"/>
      <w:szCs w:val="20"/>
    </w:rPr>
  </w:style>
  <w:style w:type="paragraph" w:customStyle="1" w:styleId="1CharChar0">
    <w:name w:val="Р—РЅР°Рє Р—РЅР°Рє1 Char Char"/>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customStyle="1" w:styleId="afffffffff9">
    <w:name w:val="РўРµРєСЃС‚ РІ С‚Р°Р±Р»РёС†Рµ"/>
    <w:basedOn w:val="af3"/>
    <w:rsid w:val="008B3E7A"/>
    <w:pPr>
      <w:keepLines/>
      <w:pBdr>
        <w:top w:val="none" w:sz="0" w:space="0" w:color="000000"/>
        <w:left w:val="none" w:sz="0" w:space="0" w:color="000000"/>
        <w:bottom w:val="none" w:sz="0" w:space="0" w:color="000000"/>
        <w:right w:val="none" w:sz="0" w:space="0" w:color="000000"/>
      </w:pBdr>
      <w:jc w:val="left"/>
    </w:pPr>
    <w:rPr>
      <w:rFonts w:ascii="Arial" w:hAnsi="Arial"/>
      <w:color w:val="000000"/>
      <w:szCs w:val="20"/>
    </w:rPr>
  </w:style>
  <w:style w:type="paragraph" w:customStyle="1" w:styleId="1fff0">
    <w:name w:val="Р—РЅР°Рє1"/>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customStyle="1" w:styleId="caaieiaie1">
    <w:name w:val="caaieiaie 1"/>
    <w:basedOn w:val="af3"/>
    <w:next w:val="af3"/>
    <w:rsid w:val="008B3E7A"/>
    <w:pPr>
      <w:keepNext/>
      <w:pBdr>
        <w:top w:val="none" w:sz="0" w:space="0" w:color="000000"/>
        <w:left w:val="none" w:sz="0" w:space="0" w:color="000000"/>
        <w:bottom w:val="none" w:sz="0" w:space="0" w:color="000000"/>
        <w:right w:val="none" w:sz="0" w:space="0" w:color="000000"/>
      </w:pBdr>
      <w:spacing w:before="240" w:after="60" w:line="360" w:lineRule="auto"/>
      <w:ind w:firstLine="397"/>
      <w:jc w:val="center"/>
    </w:pPr>
    <w:rPr>
      <w:b/>
      <w:color w:val="000000"/>
      <w:sz w:val="28"/>
      <w:szCs w:val="20"/>
    </w:rPr>
  </w:style>
  <w:style w:type="paragraph" w:customStyle="1" w:styleId="212">
    <w:name w:val="РћСЃРЅРѕРІРЅРѕР№ С‚РµРєСЃС‚ 21"/>
    <w:basedOn w:val="af3"/>
    <w:rsid w:val="008B3E7A"/>
    <w:pPr>
      <w:pBdr>
        <w:top w:val="none" w:sz="0" w:space="0" w:color="000000"/>
        <w:left w:val="none" w:sz="0" w:space="0" w:color="000000"/>
        <w:bottom w:val="none" w:sz="0" w:space="0" w:color="000000"/>
        <w:right w:val="none" w:sz="0" w:space="0" w:color="000000"/>
      </w:pBdr>
      <w:ind w:firstLine="709"/>
      <w:jc w:val="left"/>
    </w:pPr>
    <w:rPr>
      <w:rFonts w:ascii="Tense" w:hAnsi="Tense"/>
      <w:color w:val="000000"/>
      <w:sz w:val="28"/>
      <w:szCs w:val="20"/>
    </w:rPr>
  </w:style>
  <w:style w:type="paragraph" w:customStyle="1" w:styleId="BodyTextIndent21">
    <w:name w:val="Body Text Indent 21"/>
    <w:basedOn w:val="af3"/>
    <w:rsid w:val="008B3E7A"/>
    <w:pPr>
      <w:widowControl w:val="0"/>
      <w:pBdr>
        <w:top w:val="none" w:sz="0" w:space="0" w:color="000000"/>
        <w:left w:val="none" w:sz="0" w:space="0" w:color="000000"/>
        <w:bottom w:val="none" w:sz="0" w:space="0" w:color="000000"/>
        <w:right w:val="none" w:sz="0" w:space="0" w:color="000000"/>
      </w:pBdr>
      <w:spacing w:line="360" w:lineRule="auto"/>
      <w:ind w:firstLine="709"/>
    </w:pPr>
    <w:rPr>
      <w:color w:val="000000"/>
      <w:sz w:val="28"/>
      <w:szCs w:val="20"/>
    </w:rPr>
  </w:style>
  <w:style w:type="paragraph" w:styleId="afffffffffa">
    <w:name w:val="Subtitle"/>
    <w:basedOn w:val="af3"/>
    <w:link w:val="afffffffffb"/>
    <w:uiPriority w:val="11"/>
    <w:qFormat/>
    <w:rsid w:val="008B3E7A"/>
    <w:pPr>
      <w:widowControl w:val="0"/>
      <w:pBdr>
        <w:top w:val="none" w:sz="0" w:space="0" w:color="000000"/>
        <w:left w:val="none" w:sz="0" w:space="0" w:color="000000"/>
        <w:bottom w:val="none" w:sz="0" w:space="0" w:color="000000"/>
        <w:right w:val="none" w:sz="0" w:space="0" w:color="000000"/>
      </w:pBdr>
      <w:spacing w:before="158"/>
      <w:ind w:left="43" w:firstLine="5202"/>
      <w:jc w:val="left"/>
    </w:pPr>
    <w:rPr>
      <w:rFonts w:ascii="Times New Roman CYR" w:hAnsi="Times New Roman CYR"/>
      <w:color w:val="000000"/>
      <w:sz w:val="28"/>
      <w:szCs w:val="20"/>
    </w:rPr>
  </w:style>
  <w:style w:type="character" w:customStyle="1" w:styleId="afffffffffb">
    <w:name w:val="Подзаголовок Знак"/>
    <w:basedOn w:val="af5"/>
    <w:link w:val="afffffffffa"/>
    <w:uiPriority w:val="11"/>
    <w:locked/>
    <w:rsid w:val="008B3E7A"/>
    <w:rPr>
      <w:rFonts w:ascii="Times New Roman CYR" w:hAnsi="Times New Roman CYR" w:cs="Times New Roman"/>
      <w:color w:val="000000"/>
      <w:sz w:val="28"/>
    </w:rPr>
  </w:style>
  <w:style w:type="paragraph" w:customStyle="1" w:styleId="213">
    <w:name w:val="РћСЃРЅРѕРІРЅРѕР№ С‚РµРєСЃС‚ СЃ РѕС‚СЃС‚СѓРїРѕРј 21"/>
    <w:basedOn w:val="af3"/>
    <w:rsid w:val="008B3E7A"/>
    <w:pPr>
      <w:widowControl w:val="0"/>
      <w:pBdr>
        <w:top w:val="none" w:sz="0" w:space="0" w:color="000000"/>
        <w:left w:val="none" w:sz="0" w:space="0" w:color="000000"/>
        <w:bottom w:val="none" w:sz="0" w:space="0" w:color="000000"/>
        <w:right w:val="none" w:sz="0" w:space="0" w:color="000000"/>
      </w:pBdr>
      <w:ind w:firstLine="540"/>
    </w:pPr>
    <w:rPr>
      <w:rFonts w:ascii="NTTimes/Cyrillic" w:hAnsi="NTTimes/Cyrillic"/>
      <w:color w:val="000000"/>
      <w:szCs w:val="20"/>
    </w:rPr>
  </w:style>
  <w:style w:type="paragraph" w:customStyle="1" w:styleId="Nonformat">
    <w:name w:val="Nonformat"/>
    <w:basedOn w:val="af3"/>
    <w:rsid w:val="008B3E7A"/>
    <w:pPr>
      <w:widowControl w:val="0"/>
      <w:pBdr>
        <w:top w:val="none" w:sz="0" w:space="0" w:color="000000"/>
        <w:left w:val="none" w:sz="0" w:space="0" w:color="000000"/>
        <w:bottom w:val="none" w:sz="0" w:space="0" w:color="000000"/>
        <w:right w:val="none" w:sz="0" w:space="0" w:color="000000"/>
      </w:pBdr>
      <w:jc w:val="left"/>
    </w:pPr>
    <w:rPr>
      <w:rFonts w:ascii="Courier New" w:hAnsi="Courier New"/>
      <w:color w:val="000000"/>
      <w:szCs w:val="20"/>
    </w:rPr>
  </w:style>
  <w:style w:type="paragraph" w:customStyle="1" w:styleId="-0">
    <w:name w:val="РљРѕРЅС‚СЂР°РєС‚-РїСѓРЅРєС‚"/>
    <w:basedOn w:val="af3"/>
    <w:rsid w:val="008B3E7A"/>
    <w:pPr>
      <w:pBdr>
        <w:top w:val="none" w:sz="0" w:space="0" w:color="000000"/>
        <w:left w:val="none" w:sz="0" w:space="0" w:color="000000"/>
        <w:bottom w:val="none" w:sz="0" w:space="0" w:color="000000"/>
        <w:right w:val="none" w:sz="0" w:space="0" w:color="000000"/>
      </w:pBdr>
      <w:tabs>
        <w:tab w:val="left" w:pos="680"/>
        <w:tab w:val="left" w:pos="1440"/>
      </w:tabs>
      <w:spacing w:after="60"/>
      <w:ind w:left="1440" w:firstLine="567"/>
    </w:pPr>
    <w:rPr>
      <w:color w:val="000000"/>
      <w:szCs w:val="20"/>
    </w:rPr>
  </w:style>
  <w:style w:type="paragraph" w:customStyle="1" w:styleId="afffffffffc">
    <w:name w:val="С‚РµРєСЃС‚ С‚Р°Р±Р»РёС†С‹"/>
    <w:basedOn w:val="af3"/>
    <w:rsid w:val="008B3E7A"/>
    <w:pPr>
      <w:pBdr>
        <w:top w:val="none" w:sz="0" w:space="0" w:color="000000"/>
        <w:left w:val="none" w:sz="0" w:space="0" w:color="000000"/>
        <w:bottom w:val="none" w:sz="0" w:space="0" w:color="000000"/>
        <w:right w:val="none" w:sz="0" w:space="0" w:color="000000"/>
      </w:pBdr>
      <w:spacing w:before="120"/>
      <w:ind w:right="-102"/>
      <w:jc w:val="left"/>
    </w:pPr>
    <w:rPr>
      <w:color w:val="000000"/>
      <w:szCs w:val="20"/>
    </w:rPr>
  </w:style>
  <w:style w:type="paragraph" w:customStyle="1" w:styleId="afffffffffd">
    <w:name w:val="Р—Р°Рі_С‚Р°Р±Р»"/>
    <w:basedOn w:val="af3"/>
    <w:rsid w:val="008B3E7A"/>
    <w:pPr>
      <w:pBdr>
        <w:top w:val="none" w:sz="0" w:space="0" w:color="000000"/>
        <w:left w:val="none" w:sz="0" w:space="0" w:color="000000"/>
        <w:bottom w:val="none" w:sz="0" w:space="0" w:color="000000"/>
        <w:right w:val="none" w:sz="0" w:space="0" w:color="000000"/>
      </w:pBdr>
      <w:tabs>
        <w:tab w:val="left" w:pos="480"/>
        <w:tab w:val="left" w:pos="720"/>
        <w:tab w:val="left" w:pos="6240"/>
      </w:tabs>
      <w:spacing w:before="600" w:after="120" w:line="300" w:lineRule="auto"/>
      <w:ind w:right="176"/>
      <w:jc w:val="center"/>
    </w:pPr>
    <w:rPr>
      <w:caps/>
      <w:color w:val="000000"/>
      <w:sz w:val="28"/>
      <w:szCs w:val="20"/>
    </w:rPr>
  </w:style>
  <w:style w:type="paragraph" w:customStyle="1" w:styleId="122">
    <w:name w:val="РћР±С‹С‡РЅС‹Р№ + 12 РїС‚"/>
    <w:basedOn w:val="af3"/>
    <w:rsid w:val="008B3E7A"/>
    <w:pPr>
      <w:keepNext/>
      <w:keepLines/>
      <w:widowControl w:val="0"/>
      <w:suppressLineNumbers/>
      <w:pBdr>
        <w:top w:val="none" w:sz="0" w:space="0" w:color="000000"/>
        <w:left w:val="none" w:sz="0" w:space="0" w:color="000000"/>
        <w:bottom w:val="none" w:sz="0" w:space="0" w:color="000000"/>
        <w:right w:val="none" w:sz="0" w:space="0" w:color="000000"/>
      </w:pBdr>
      <w:suppressAutoHyphens/>
      <w:jc w:val="center"/>
    </w:pPr>
    <w:rPr>
      <w:b/>
      <w:color w:val="000000"/>
      <w:sz w:val="28"/>
      <w:szCs w:val="20"/>
    </w:rPr>
  </w:style>
  <w:style w:type="paragraph" w:customStyle="1" w:styleId="xl24">
    <w:name w:val="xl24"/>
    <w:basedOn w:val="af3"/>
    <w:rsid w:val="008B3E7A"/>
    <w:pPr>
      <w:pBdr>
        <w:top w:val="none" w:sz="0" w:space="0" w:color="000000"/>
        <w:left w:val="none" w:sz="0" w:space="0" w:color="000000"/>
        <w:bottom w:val="none" w:sz="0" w:space="0" w:color="000000"/>
        <w:right w:val="none" w:sz="0" w:space="0" w:color="000000"/>
      </w:pBdr>
      <w:spacing w:before="100" w:after="100"/>
      <w:jc w:val="center"/>
    </w:pPr>
    <w:rPr>
      <w:color w:val="000000"/>
      <w:szCs w:val="20"/>
    </w:rPr>
  </w:style>
  <w:style w:type="paragraph" w:styleId="afffffffffe">
    <w:name w:val="Note Heading"/>
    <w:basedOn w:val="af3"/>
    <w:next w:val="af3"/>
    <w:link w:val="affffffffff"/>
    <w:uiPriority w:val="99"/>
    <w:rsid w:val="008B3E7A"/>
    <w:pPr>
      <w:pBdr>
        <w:top w:val="none" w:sz="0" w:space="0" w:color="000000"/>
        <w:left w:val="none" w:sz="0" w:space="0" w:color="000000"/>
        <w:bottom w:val="none" w:sz="0" w:space="0" w:color="000000"/>
        <w:right w:val="none" w:sz="0" w:space="0" w:color="000000"/>
      </w:pBdr>
      <w:spacing w:after="60"/>
    </w:pPr>
    <w:rPr>
      <w:color w:val="000000"/>
      <w:szCs w:val="20"/>
    </w:rPr>
  </w:style>
  <w:style w:type="character" w:customStyle="1" w:styleId="affffffffff">
    <w:name w:val="Заголовок записки Знак"/>
    <w:basedOn w:val="af5"/>
    <w:link w:val="afffffffffe"/>
    <w:uiPriority w:val="99"/>
    <w:locked/>
    <w:rsid w:val="008B3E7A"/>
    <w:rPr>
      <w:rFonts w:cs="Times New Roman"/>
      <w:color w:val="000000"/>
      <w:sz w:val="24"/>
    </w:rPr>
  </w:style>
  <w:style w:type="paragraph" w:styleId="HTML1">
    <w:name w:val="HTML Address"/>
    <w:basedOn w:val="af3"/>
    <w:link w:val="HTML2"/>
    <w:uiPriority w:val="99"/>
    <w:rsid w:val="008B3E7A"/>
    <w:pPr>
      <w:pBdr>
        <w:top w:val="none" w:sz="0" w:space="0" w:color="000000"/>
        <w:left w:val="none" w:sz="0" w:space="0" w:color="000000"/>
        <w:bottom w:val="none" w:sz="0" w:space="0" w:color="000000"/>
        <w:right w:val="none" w:sz="0" w:space="0" w:color="000000"/>
      </w:pBdr>
      <w:spacing w:after="60"/>
    </w:pPr>
    <w:rPr>
      <w:i/>
      <w:color w:val="000000"/>
      <w:szCs w:val="20"/>
    </w:rPr>
  </w:style>
  <w:style w:type="character" w:customStyle="1" w:styleId="HTML2">
    <w:name w:val="Адрес HTML Знак"/>
    <w:basedOn w:val="af5"/>
    <w:link w:val="HTML1"/>
    <w:uiPriority w:val="99"/>
    <w:locked/>
    <w:rsid w:val="008B3E7A"/>
    <w:rPr>
      <w:rFonts w:cs="Times New Roman"/>
      <w:i/>
      <w:color w:val="000000"/>
      <w:sz w:val="24"/>
    </w:rPr>
  </w:style>
  <w:style w:type="paragraph" w:customStyle="1" w:styleId="affffffffff0">
    <w:name w:val="РўРµРЅРґРµСЂРЅС‹Рµ РґР°РЅРЅС‹Рµ"/>
    <w:basedOn w:val="af3"/>
    <w:rsid w:val="008B3E7A"/>
    <w:pPr>
      <w:pBdr>
        <w:top w:val="none" w:sz="0" w:space="0" w:color="000000"/>
        <w:left w:val="none" w:sz="0" w:space="0" w:color="000000"/>
        <w:bottom w:val="none" w:sz="0" w:space="0" w:color="000000"/>
        <w:right w:val="none" w:sz="0" w:space="0" w:color="000000"/>
      </w:pBdr>
      <w:tabs>
        <w:tab w:val="left" w:pos="1985"/>
      </w:tabs>
      <w:spacing w:before="120" w:after="60"/>
    </w:pPr>
    <w:rPr>
      <w:b/>
      <w:color w:val="000000"/>
      <w:szCs w:val="20"/>
    </w:rPr>
  </w:style>
  <w:style w:type="paragraph" w:customStyle="1" w:styleId="2-110">
    <w:name w:val="СЃРѕРґРµСЂР¶Р°РЅРёРµ2-11"/>
    <w:basedOn w:val="af3"/>
    <w:rsid w:val="008B3E7A"/>
    <w:pPr>
      <w:pBdr>
        <w:top w:val="none" w:sz="0" w:space="0" w:color="000000"/>
        <w:left w:val="none" w:sz="0" w:space="0" w:color="000000"/>
        <w:bottom w:val="none" w:sz="0" w:space="0" w:color="000000"/>
        <w:right w:val="none" w:sz="0" w:space="0" w:color="000000"/>
      </w:pBdr>
      <w:spacing w:after="60"/>
    </w:pPr>
    <w:rPr>
      <w:color w:val="000000"/>
      <w:szCs w:val="20"/>
    </w:rPr>
  </w:style>
  <w:style w:type="paragraph" w:customStyle="1" w:styleId="1fff1">
    <w:name w:val="РЎС‚РёР»СЊ1"/>
    <w:basedOn w:val="af3"/>
    <w:rsid w:val="008B3E7A"/>
    <w:pPr>
      <w:keepNext/>
      <w:keepLines/>
      <w:widowControl w:val="0"/>
      <w:suppressLineNumbers/>
      <w:pBdr>
        <w:top w:val="none" w:sz="0" w:space="0" w:color="000000"/>
        <w:left w:val="none" w:sz="0" w:space="0" w:color="000000"/>
        <w:bottom w:val="none" w:sz="0" w:space="0" w:color="000000"/>
        <w:right w:val="none" w:sz="0" w:space="0" w:color="000000"/>
      </w:pBdr>
      <w:tabs>
        <w:tab w:val="left" w:pos="1300"/>
      </w:tabs>
      <w:suppressAutoHyphens/>
      <w:spacing w:after="60"/>
      <w:ind w:left="1300" w:hanging="900"/>
      <w:jc w:val="left"/>
    </w:pPr>
    <w:rPr>
      <w:b/>
      <w:color w:val="000000"/>
      <w:sz w:val="28"/>
      <w:szCs w:val="20"/>
    </w:rPr>
  </w:style>
  <w:style w:type="paragraph" w:customStyle="1" w:styleId="affffffffff1">
    <w:name w:val="Р—РЅР°Рє"/>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Verdana" w:hAnsi="Verdana"/>
      <w:color w:val="000000"/>
      <w:szCs w:val="20"/>
    </w:rPr>
  </w:style>
  <w:style w:type="paragraph" w:customStyle="1" w:styleId="214">
    <w:name w:val="Список 21"/>
    <w:basedOn w:val="af3"/>
    <w:rsid w:val="008B3E7A"/>
    <w:pPr>
      <w:widowControl w:val="0"/>
      <w:pBdr>
        <w:top w:val="none" w:sz="0" w:space="0" w:color="000000"/>
        <w:left w:val="none" w:sz="0" w:space="0" w:color="000000"/>
        <w:bottom w:val="none" w:sz="0" w:space="0" w:color="000000"/>
        <w:right w:val="none" w:sz="0" w:space="0" w:color="000000"/>
      </w:pBdr>
      <w:suppressAutoHyphens/>
      <w:ind w:left="566" w:hanging="283"/>
    </w:pPr>
    <w:rPr>
      <w:b/>
      <w:color w:val="000000"/>
      <w:sz w:val="20"/>
      <w:szCs w:val="20"/>
    </w:rPr>
  </w:style>
  <w:style w:type="paragraph" w:customStyle="1" w:styleId="1fff2">
    <w:name w:val="Текст выноски1"/>
    <w:basedOn w:val="af3"/>
    <w:rsid w:val="008B3E7A"/>
    <w:pPr>
      <w:pBdr>
        <w:top w:val="none" w:sz="0" w:space="0" w:color="000000"/>
        <w:left w:val="none" w:sz="0" w:space="0" w:color="000000"/>
        <w:bottom w:val="none" w:sz="0" w:space="0" w:color="000000"/>
        <w:right w:val="none" w:sz="0" w:space="0" w:color="000000"/>
      </w:pBdr>
    </w:pPr>
    <w:rPr>
      <w:rFonts w:ascii="Tahoma" w:hAnsi="Tahoma"/>
      <w:color w:val="000000"/>
      <w:sz w:val="16"/>
      <w:szCs w:val="20"/>
    </w:rPr>
  </w:style>
  <w:style w:type="paragraph" w:customStyle="1" w:styleId="affffffffff2">
    <w:name w:val="КомментарийГОСТСписок"/>
    <w:basedOn w:val="af3"/>
    <w:rsid w:val="008B3E7A"/>
    <w:pPr>
      <w:pBdr>
        <w:top w:val="none" w:sz="0" w:space="0" w:color="000000"/>
        <w:left w:val="none" w:sz="0" w:space="0" w:color="000000"/>
        <w:bottom w:val="none" w:sz="0" w:space="0" w:color="000000"/>
        <w:right w:val="none" w:sz="0" w:space="0" w:color="000000"/>
      </w:pBdr>
      <w:ind w:firstLine="720"/>
    </w:pPr>
    <w:rPr>
      <w:color w:val="800000"/>
      <w:szCs w:val="20"/>
    </w:rPr>
  </w:style>
  <w:style w:type="paragraph" w:customStyle="1" w:styleId="affffffffff3">
    <w:name w:val="КомментарийГОСТ"/>
    <w:basedOn w:val="af3"/>
    <w:rsid w:val="008B3E7A"/>
    <w:pPr>
      <w:pBdr>
        <w:top w:val="none" w:sz="0" w:space="0" w:color="000000"/>
        <w:left w:val="none" w:sz="0" w:space="0" w:color="000000"/>
        <w:bottom w:val="none" w:sz="0" w:space="0" w:color="000000"/>
        <w:right w:val="none" w:sz="0" w:space="0" w:color="000000"/>
      </w:pBdr>
      <w:ind w:firstLine="720"/>
    </w:pPr>
    <w:rPr>
      <w:color w:val="800000"/>
      <w:szCs w:val="20"/>
    </w:rPr>
  </w:style>
  <w:style w:type="paragraph" w:customStyle="1" w:styleId="affffffffff4">
    <w:name w:val="ВедКоммент"/>
    <w:basedOn w:val="af3"/>
    <w:rsid w:val="008B3E7A"/>
    <w:pPr>
      <w:pBdr>
        <w:top w:val="none" w:sz="0" w:space="0" w:color="000000"/>
        <w:left w:val="none" w:sz="0" w:space="0" w:color="000000"/>
        <w:bottom w:val="none" w:sz="0" w:space="0" w:color="000000"/>
        <w:right w:val="none" w:sz="0" w:space="0" w:color="000000"/>
      </w:pBdr>
      <w:jc w:val="center"/>
    </w:pPr>
    <w:rPr>
      <w:color w:val="800000"/>
      <w:szCs w:val="20"/>
    </w:rPr>
  </w:style>
  <w:style w:type="paragraph" w:customStyle="1" w:styleId="affffffffff5">
    <w:name w:val="Вед Содер"/>
    <w:basedOn w:val="af3"/>
    <w:rsid w:val="008B3E7A"/>
    <w:pPr>
      <w:pBdr>
        <w:top w:val="none" w:sz="0" w:space="0" w:color="000000"/>
        <w:left w:val="none" w:sz="0" w:space="0" w:color="000000"/>
        <w:bottom w:val="none" w:sz="0" w:space="0" w:color="000000"/>
        <w:right w:val="none" w:sz="0" w:space="0" w:color="000000"/>
      </w:pBdr>
      <w:jc w:val="left"/>
    </w:pPr>
    <w:rPr>
      <w:rFonts w:ascii="Arial" w:hAnsi="Arial"/>
      <w:i/>
      <w:color w:val="000000"/>
      <w:szCs w:val="20"/>
    </w:rPr>
  </w:style>
  <w:style w:type="paragraph" w:customStyle="1" w:styleId="affffffffff6">
    <w:name w:val="Вед Загол"/>
    <w:basedOn w:val="af3"/>
    <w:rsid w:val="008B3E7A"/>
    <w:pPr>
      <w:pBdr>
        <w:top w:val="none" w:sz="0" w:space="0" w:color="000000"/>
        <w:left w:val="none" w:sz="0" w:space="0" w:color="000000"/>
        <w:bottom w:val="none" w:sz="0" w:space="0" w:color="000000"/>
        <w:right w:val="none" w:sz="0" w:space="0" w:color="000000"/>
      </w:pBdr>
      <w:jc w:val="center"/>
    </w:pPr>
    <w:rPr>
      <w:rFonts w:ascii="Arial" w:hAnsi="Arial"/>
      <w:b/>
      <w:i/>
      <w:color w:val="000000"/>
      <w:szCs w:val="20"/>
    </w:rPr>
  </w:style>
  <w:style w:type="paragraph" w:customStyle="1" w:styleId="1fff3">
    <w:name w:val="Маркированный список 1"/>
    <w:basedOn w:val="af3"/>
    <w:rsid w:val="008B3E7A"/>
    <w:pPr>
      <w:pBdr>
        <w:top w:val="none" w:sz="0" w:space="0" w:color="000000"/>
        <w:left w:val="none" w:sz="0" w:space="0" w:color="000000"/>
        <w:bottom w:val="none" w:sz="0" w:space="0" w:color="000000"/>
        <w:right w:val="none" w:sz="0" w:space="0" w:color="000000"/>
      </w:pBdr>
      <w:ind w:left="1741" w:hanging="301"/>
    </w:pPr>
    <w:rPr>
      <w:color w:val="000000"/>
      <w:szCs w:val="20"/>
    </w:rPr>
  </w:style>
  <w:style w:type="paragraph" w:customStyle="1" w:styleId="affffffffff7">
    <w:name w:val="Приложение А"/>
    <w:basedOn w:val="af3"/>
    <w:next w:val="af3"/>
    <w:rsid w:val="008B3E7A"/>
    <w:pPr>
      <w:pageBreakBefore/>
      <w:widowControl w:val="0"/>
      <w:pBdr>
        <w:top w:val="none" w:sz="0" w:space="0" w:color="000000"/>
        <w:left w:val="none" w:sz="0" w:space="0" w:color="000000"/>
        <w:bottom w:val="none" w:sz="0" w:space="0" w:color="000000"/>
        <w:right w:val="none" w:sz="0" w:space="0" w:color="000000"/>
      </w:pBdr>
      <w:tabs>
        <w:tab w:val="left" w:pos="1480"/>
      </w:tabs>
      <w:spacing w:line="360" w:lineRule="auto"/>
      <w:ind w:left="1701"/>
      <w:jc w:val="center"/>
      <w:outlineLvl w:val="0"/>
    </w:pPr>
    <w:rPr>
      <w:rFonts w:ascii="Arial" w:hAnsi="Arial"/>
      <w:b/>
      <w:caps/>
      <w:color w:val="000000"/>
      <w:sz w:val="32"/>
      <w:szCs w:val="20"/>
    </w:rPr>
  </w:style>
  <w:style w:type="paragraph" w:customStyle="1" w:styleId="3ff4">
    <w:name w:val="ПрилА3"/>
    <w:basedOn w:val="af3"/>
    <w:rsid w:val="008B3E7A"/>
    <w:pPr>
      <w:widowControl w:val="0"/>
      <w:pBdr>
        <w:top w:val="none" w:sz="0" w:space="0" w:color="000000"/>
        <w:left w:val="none" w:sz="0" w:space="0" w:color="000000"/>
        <w:bottom w:val="none" w:sz="0" w:space="0" w:color="000000"/>
        <w:right w:val="none" w:sz="0" w:space="0" w:color="000000"/>
      </w:pBdr>
      <w:tabs>
        <w:tab w:val="left" w:pos="1800"/>
        <w:tab w:val="left" w:pos="2880"/>
      </w:tabs>
      <w:spacing w:line="360" w:lineRule="auto"/>
      <w:ind w:left="720" w:hanging="180"/>
      <w:outlineLvl w:val="2"/>
    </w:pPr>
    <w:rPr>
      <w:rFonts w:ascii="Arial" w:hAnsi="Arial"/>
      <w:b/>
      <w:color w:val="000000"/>
      <w:szCs w:val="20"/>
    </w:rPr>
  </w:style>
  <w:style w:type="paragraph" w:customStyle="1" w:styleId="2ff8">
    <w:name w:val="ПрилА2"/>
    <w:basedOn w:val="af3"/>
    <w:rsid w:val="008B3E7A"/>
    <w:pPr>
      <w:widowControl w:val="0"/>
      <w:pBdr>
        <w:top w:val="none" w:sz="0" w:space="0" w:color="000000"/>
        <w:left w:val="none" w:sz="0" w:space="0" w:color="000000"/>
        <w:bottom w:val="none" w:sz="0" w:space="0" w:color="000000"/>
        <w:right w:val="none" w:sz="0" w:space="0" w:color="000000"/>
      </w:pBdr>
      <w:tabs>
        <w:tab w:val="left" w:pos="1440"/>
      </w:tabs>
      <w:spacing w:line="360" w:lineRule="auto"/>
      <w:ind w:firstLine="720"/>
      <w:jc w:val="left"/>
      <w:outlineLvl w:val="1"/>
    </w:pPr>
    <w:rPr>
      <w:rFonts w:ascii="Arial" w:hAnsi="Arial"/>
      <w:b/>
      <w:color w:val="000000"/>
      <w:sz w:val="28"/>
      <w:szCs w:val="20"/>
    </w:rPr>
  </w:style>
  <w:style w:type="paragraph" w:customStyle="1" w:styleId="affffffffff8">
    <w:name w:val="Перечень примечаний"/>
    <w:basedOn w:val="af3"/>
    <w:rsid w:val="008B3E7A"/>
    <w:pPr>
      <w:pBdr>
        <w:top w:val="none" w:sz="0" w:space="0" w:color="000000"/>
        <w:left w:val="none" w:sz="0" w:space="0" w:color="000000"/>
        <w:bottom w:val="none" w:sz="0" w:space="0" w:color="000000"/>
        <w:right w:val="none" w:sz="0" w:space="0" w:color="000000"/>
      </w:pBdr>
      <w:ind w:left="1021" w:hanging="301"/>
    </w:pPr>
    <w:rPr>
      <w:color w:val="000000"/>
      <w:sz w:val="22"/>
      <w:szCs w:val="20"/>
    </w:rPr>
  </w:style>
  <w:style w:type="paragraph" w:customStyle="1" w:styleId="affffffffff9">
    <w:name w:val="Примечание к тексту"/>
    <w:basedOn w:val="af3"/>
    <w:rsid w:val="008B3E7A"/>
    <w:pPr>
      <w:pBdr>
        <w:top w:val="none" w:sz="0" w:space="0" w:color="000000"/>
        <w:left w:val="none" w:sz="0" w:space="0" w:color="000000"/>
        <w:bottom w:val="none" w:sz="0" w:space="0" w:color="000000"/>
        <w:right w:val="none" w:sz="0" w:space="0" w:color="000000"/>
      </w:pBdr>
      <w:ind w:firstLine="720"/>
    </w:pPr>
    <w:rPr>
      <w:color w:val="000000"/>
      <w:sz w:val="22"/>
      <w:szCs w:val="20"/>
    </w:rPr>
  </w:style>
  <w:style w:type="paragraph" w:customStyle="1" w:styleId="affffffffffa">
    <w:name w:val="Маркированный список с отступом"/>
    <w:basedOn w:val="af3"/>
    <w:rsid w:val="008B3E7A"/>
    <w:pPr>
      <w:pBdr>
        <w:top w:val="none" w:sz="0" w:space="0" w:color="000000"/>
        <w:left w:val="none" w:sz="0" w:space="0" w:color="000000"/>
        <w:bottom w:val="none" w:sz="0" w:space="0" w:color="000000"/>
        <w:right w:val="none" w:sz="0" w:space="0" w:color="000000"/>
      </w:pBdr>
      <w:tabs>
        <w:tab w:val="left" w:pos="1482"/>
      </w:tabs>
      <w:spacing w:line="360" w:lineRule="auto"/>
      <w:ind w:left="1152" w:hanging="30"/>
    </w:pPr>
    <w:rPr>
      <w:color w:val="000000"/>
      <w:szCs w:val="20"/>
    </w:rPr>
  </w:style>
  <w:style w:type="paragraph" w:customStyle="1" w:styleId="affffffffffb">
    <w:name w:val="Нумерованный список с отступом"/>
    <w:basedOn w:val="af3"/>
    <w:rsid w:val="008B3E7A"/>
    <w:pPr>
      <w:pBdr>
        <w:top w:val="none" w:sz="0" w:space="0" w:color="000000"/>
        <w:left w:val="none" w:sz="0" w:space="0" w:color="000000"/>
        <w:bottom w:val="none" w:sz="0" w:space="0" w:color="000000"/>
        <w:right w:val="none" w:sz="0" w:space="0" w:color="000000"/>
      </w:pBdr>
      <w:spacing w:line="360" w:lineRule="auto"/>
      <w:ind w:left="1021" w:hanging="301"/>
    </w:pPr>
    <w:rPr>
      <w:color w:val="000000"/>
      <w:szCs w:val="20"/>
    </w:rPr>
  </w:style>
  <w:style w:type="paragraph" w:customStyle="1" w:styleId="1fff4">
    <w:name w:val="Заг 1 АННОТАЦИЯ"/>
    <w:basedOn w:val="af3"/>
    <w:next w:val="af3"/>
    <w:rsid w:val="008B3E7A"/>
    <w:pPr>
      <w:pageBreakBefore/>
      <w:pBdr>
        <w:top w:val="none" w:sz="0" w:space="0" w:color="000000"/>
        <w:left w:val="none" w:sz="0" w:space="0" w:color="000000"/>
        <w:bottom w:val="none" w:sz="0" w:space="0" w:color="000000"/>
        <w:right w:val="none" w:sz="0" w:space="0" w:color="000000"/>
      </w:pBdr>
      <w:spacing w:before="120" w:after="60" w:line="360" w:lineRule="auto"/>
      <w:jc w:val="center"/>
    </w:pPr>
    <w:rPr>
      <w:rFonts w:ascii="Arial" w:hAnsi="Arial"/>
      <w:b/>
      <w:caps/>
      <w:color w:val="000000"/>
      <w:szCs w:val="20"/>
    </w:rPr>
  </w:style>
  <w:style w:type="paragraph" w:customStyle="1" w:styleId="affffffffffc">
    <w:name w:val="Комментарий"/>
    <w:basedOn w:val="af3"/>
    <w:rsid w:val="008B3E7A"/>
    <w:pPr>
      <w:pBdr>
        <w:top w:val="none" w:sz="0" w:space="0" w:color="000000"/>
        <w:left w:val="none" w:sz="0" w:space="0" w:color="000000"/>
        <w:bottom w:val="none" w:sz="0" w:space="0" w:color="000000"/>
        <w:right w:val="none" w:sz="0" w:space="0" w:color="000000"/>
      </w:pBdr>
      <w:ind w:firstLine="720"/>
    </w:pPr>
    <w:rPr>
      <w:color w:val="0000FF"/>
      <w:szCs w:val="20"/>
    </w:rPr>
  </w:style>
  <w:style w:type="paragraph" w:styleId="affffffffffd">
    <w:name w:val="caption"/>
    <w:aliases w:val="Название1,Заголовок1"/>
    <w:basedOn w:val="af3"/>
    <w:next w:val="af3"/>
    <w:link w:val="affffffffffe"/>
    <w:uiPriority w:val="35"/>
    <w:rsid w:val="00360275"/>
    <w:pPr>
      <w:keepNext/>
      <w:spacing w:before="60" w:after="60"/>
      <w:ind w:firstLine="567"/>
    </w:pPr>
    <w:rPr>
      <w:b/>
      <w:color w:val="000000"/>
      <w:szCs w:val="20"/>
    </w:rPr>
  </w:style>
  <w:style w:type="character" w:customStyle="1" w:styleId="affffffffffe">
    <w:name w:val="Название объекта Знак"/>
    <w:aliases w:val="Название1 Знак,Заголовок1 Знак"/>
    <w:link w:val="affffffffffd"/>
    <w:locked/>
    <w:rsid w:val="008B3E7A"/>
    <w:rPr>
      <w:b/>
      <w:color w:val="000000"/>
      <w:sz w:val="24"/>
    </w:rPr>
  </w:style>
  <w:style w:type="paragraph" w:customStyle="1" w:styleId="123">
    <w:name w:val="Таблица Шапка 12"/>
    <w:basedOn w:val="af3"/>
    <w:rsid w:val="008B3E7A"/>
    <w:pPr>
      <w:pBdr>
        <w:top w:val="none" w:sz="0" w:space="0" w:color="000000"/>
        <w:left w:val="none" w:sz="0" w:space="0" w:color="000000"/>
        <w:bottom w:val="none" w:sz="0" w:space="0" w:color="000000"/>
        <w:right w:val="none" w:sz="0" w:space="0" w:color="000000"/>
      </w:pBdr>
      <w:jc w:val="center"/>
    </w:pPr>
    <w:rPr>
      <w:b/>
      <w:color w:val="000000"/>
      <w:szCs w:val="20"/>
    </w:rPr>
  </w:style>
  <w:style w:type="paragraph" w:customStyle="1" w:styleId="124">
    <w:name w:val="Таблица Тело Центр 12"/>
    <w:basedOn w:val="af3"/>
    <w:rsid w:val="008B3E7A"/>
    <w:pPr>
      <w:pBdr>
        <w:top w:val="none" w:sz="0" w:space="0" w:color="000000"/>
        <w:left w:val="none" w:sz="0" w:space="0" w:color="000000"/>
        <w:bottom w:val="none" w:sz="0" w:space="0" w:color="000000"/>
        <w:right w:val="none" w:sz="0" w:space="0" w:color="000000"/>
      </w:pBdr>
      <w:jc w:val="center"/>
    </w:pPr>
    <w:rPr>
      <w:color w:val="000000"/>
      <w:szCs w:val="20"/>
    </w:rPr>
  </w:style>
  <w:style w:type="paragraph" w:customStyle="1" w:styleId="afffffffffff">
    <w:name w:val="Комментарий Список"/>
    <w:basedOn w:val="af3"/>
    <w:rsid w:val="008B3E7A"/>
    <w:pPr>
      <w:pBdr>
        <w:top w:val="none" w:sz="0" w:space="0" w:color="000000"/>
        <w:left w:val="none" w:sz="0" w:space="0" w:color="000000"/>
        <w:bottom w:val="none" w:sz="0" w:space="0" w:color="000000"/>
        <w:right w:val="none" w:sz="0" w:space="0" w:color="000000"/>
      </w:pBdr>
      <w:ind w:firstLine="720"/>
    </w:pPr>
    <w:rPr>
      <w:color w:val="0000FF"/>
      <w:szCs w:val="20"/>
    </w:rPr>
  </w:style>
  <w:style w:type="paragraph" w:customStyle="1" w:styleId="Head72">
    <w:name w:val="Head 7.2"/>
    <w:basedOn w:val="af3"/>
    <w:rsid w:val="008B3E7A"/>
    <w:pPr>
      <w:keepNext/>
      <w:keepLines/>
      <w:pBdr>
        <w:top w:val="none" w:sz="0" w:space="0" w:color="000000"/>
        <w:left w:val="none" w:sz="0" w:space="0" w:color="000000"/>
        <w:bottom w:val="none" w:sz="0" w:space="0" w:color="000000"/>
        <w:right w:val="none" w:sz="0" w:space="0" w:color="000000"/>
      </w:pBdr>
      <w:tabs>
        <w:tab w:val="left" w:pos="576"/>
      </w:tabs>
      <w:suppressAutoHyphens/>
      <w:spacing w:after="120"/>
      <w:ind w:left="576" w:hanging="576"/>
      <w:jc w:val="left"/>
      <w:outlineLvl w:val="0"/>
    </w:pPr>
    <w:rPr>
      <w:rFonts w:ascii="Times New Roman Bold" w:hAnsi="Times New Roman Bold"/>
      <w:b/>
      <w:color w:val="000000"/>
      <w:szCs w:val="20"/>
    </w:rPr>
  </w:style>
  <w:style w:type="paragraph" w:customStyle="1" w:styleId="125">
    <w:name w:val="Таблица Тело Ширина 12"/>
    <w:basedOn w:val="af3"/>
    <w:rsid w:val="008B3E7A"/>
    <w:pPr>
      <w:pBdr>
        <w:top w:val="none" w:sz="0" w:space="0" w:color="000000"/>
        <w:left w:val="none" w:sz="0" w:space="0" w:color="000000"/>
        <w:bottom w:val="none" w:sz="0" w:space="0" w:color="000000"/>
        <w:right w:val="none" w:sz="0" w:space="0" w:color="000000"/>
      </w:pBdr>
      <w:jc w:val="left"/>
    </w:pPr>
    <w:rPr>
      <w:color w:val="000000"/>
      <w:szCs w:val="20"/>
    </w:rPr>
  </w:style>
  <w:style w:type="paragraph" w:styleId="afffffffffff0">
    <w:name w:val="E-mail Signature"/>
    <w:basedOn w:val="af3"/>
    <w:link w:val="afffffffffff1"/>
    <w:uiPriority w:val="99"/>
    <w:rsid w:val="008B3E7A"/>
    <w:pPr>
      <w:pBdr>
        <w:top w:val="none" w:sz="0" w:space="0" w:color="000000"/>
        <w:left w:val="none" w:sz="0" w:space="0" w:color="000000"/>
        <w:bottom w:val="none" w:sz="0" w:space="0" w:color="000000"/>
        <w:right w:val="none" w:sz="0" w:space="0" w:color="000000"/>
      </w:pBdr>
    </w:pPr>
    <w:rPr>
      <w:color w:val="000000"/>
      <w:szCs w:val="20"/>
    </w:rPr>
  </w:style>
  <w:style w:type="character" w:customStyle="1" w:styleId="afffffffffff1">
    <w:name w:val="Электронная подпись Знак"/>
    <w:basedOn w:val="af5"/>
    <w:link w:val="afffffffffff0"/>
    <w:uiPriority w:val="99"/>
    <w:locked/>
    <w:rsid w:val="008B3E7A"/>
    <w:rPr>
      <w:rFonts w:cs="Times New Roman"/>
      <w:color w:val="000000"/>
      <w:sz w:val="24"/>
    </w:rPr>
  </w:style>
  <w:style w:type="paragraph" w:customStyle="1" w:styleId="CharChar1CharCharCharChar">
    <w:name w:val="Char Char1 Знак Знак Char Char Знак Знак Char Char"/>
    <w:basedOn w:val="af3"/>
    <w:rsid w:val="008B3E7A"/>
    <w:pPr>
      <w:pBdr>
        <w:top w:val="none" w:sz="0" w:space="0" w:color="000000"/>
        <w:left w:val="none" w:sz="0" w:space="0" w:color="000000"/>
        <w:bottom w:val="none" w:sz="0" w:space="0" w:color="000000"/>
        <w:right w:val="none" w:sz="0" w:space="0" w:color="000000"/>
      </w:pBdr>
      <w:spacing w:after="160" w:line="240" w:lineRule="exact"/>
      <w:jc w:val="left"/>
    </w:pPr>
    <w:rPr>
      <w:rFonts w:ascii="Tahoma" w:hAnsi="Tahoma"/>
      <w:color w:val="000000"/>
      <w:sz w:val="20"/>
      <w:szCs w:val="20"/>
    </w:rPr>
  </w:style>
  <w:style w:type="paragraph" w:customStyle="1" w:styleId="TableBody">
    <w:name w:val="Table Body"/>
    <w:basedOn w:val="af3"/>
    <w:rsid w:val="008B3E7A"/>
    <w:pPr>
      <w:pBdr>
        <w:top w:val="none" w:sz="0" w:space="0" w:color="000000"/>
        <w:left w:val="none" w:sz="0" w:space="0" w:color="000000"/>
        <w:bottom w:val="none" w:sz="0" w:space="0" w:color="000000"/>
        <w:right w:val="none" w:sz="0" w:space="0" w:color="000000"/>
      </w:pBdr>
      <w:spacing w:before="100"/>
    </w:pPr>
    <w:rPr>
      <w:rFonts w:ascii="Stone Sans Medium/SemiBold" w:hAnsi="Stone Sans Medium/SemiBold"/>
      <w:color w:val="000000"/>
      <w:sz w:val="22"/>
      <w:szCs w:val="20"/>
    </w:rPr>
  </w:style>
  <w:style w:type="paragraph" w:customStyle="1" w:styleId="Table">
    <w:name w:val="Table"/>
    <w:basedOn w:val="af3"/>
    <w:rsid w:val="008B3E7A"/>
    <w:pPr>
      <w:pBdr>
        <w:top w:val="none" w:sz="0" w:space="0" w:color="000000"/>
        <w:left w:val="none" w:sz="0" w:space="0" w:color="000000"/>
        <w:bottom w:val="none" w:sz="0" w:space="0" w:color="000000"/>
        <w:right w:val="none" w:sz="0" w:space="0" w:color="000000"/>
      </w:pBdr>
      <w:jc w:val="left"/>
    </w:pPr>
    <w:rPr>
      <w:rFonts w:ascii="Arial" w:hAnsi="Arial"/>
      <w:color w:val="000000"/>
      <w:sz w:val="22"/>
      <w:szCs w:val="20"/>
    </w:rPr>
  </w:style>
  <w:style w:type="paragraph" w:customStyle="1" w:styleId="caaieiaie2">
    <w:name w:val="caaieiaie 2"/>
    <w:basedOn w:val="af3"/>
    <w:next w:val="af3"/>
    <w:rsid w:val="008B3E7A"/>
    <w:pPr>
      <w:keepNext/>
      <w:pBdr>
        <w:top w:val="none" w:sz="0" w:space="0" w:color="000000"/>
        <w:left w:val="none" w:sz="0" w:space="0" w:color="000000"/>
        <w:bottom w:val="none" w:sz="0" w:space="0" w:color="000000"/>
        <w:right w:val="none" w:sz="0" w:space="0" w:color="000000"/>
      </w:pBdr>
      <w:jc w:val="right"/>
    </w:pPr>
    <w:rPr>
      <w:rFonts w:ascii="NTTimes/Cyrillic" w:hAnsi="NTTimes/Cyrillic"/>
      <w:b/>
      <w:color w:val="000000"/>
      <w:szCs w:val="20"/>
    </w:rPr>
  </w:style>
  <w:style w:type="paragraph" w:customStyle="1" w:styleId="afffffffffff2">
    <w:name w:val=""/>
    <w:basedOn w:val="af3"/>
    <w:rsid w:val="008B3E7A"/>
    <w:pPr>
      <w:pBdr>
        <w:top w:val="none" w:sz="0" w:space="0" w:color="000000"/>
        <w:left w:val="none" w:sz="0" w:space="0" w:color="000000"/>
        <w:bottom w:val="none" w:sz="0" w:space="0" w:color="000000"/>
        <w:right w:val="none" w:sz="0" w:space="0" w:color="000000"/>
      </w:pBdr>
      <w:spacing w:after="120"/>
      <w:jc w:val="left"/>
    </w:pPr>
    <w:rPr>
      <w:rFonts w:ascii="Symbol" w:hAnsi="Symbol"/>
      <w:color w:val="000000"/>
      <w:sz w:val="20"/>
      <w:szCs w:val="20"/>
    </w:rPr>
  </w:style>
  <w:style w:type="paragraph" w:styleId="z-">
    <w:name w:val="HTML Bottom of Form"/>
    <w:basedOn w:val="af3"/>
    <w:next w:val="af3"/>
    <w:link w:val="z-0"/>
    <w:hidden/>
    <w:uiPriority w:val="99"/>
    <w:rsid w:val="008B3E7A"/>
    <w:pPr>
      <w:pBdr>
        <w:top w:val="single" w:sz="2" w:space="0" w:color="000000"/>
        <w:left w:val="none" w:sz="0" w:space="0" w:color="000000"/>
        <w:bottom w:val="none" w:sz="0" w:space="0" w:color="000000"/>
        <w:right w:val="none" w:sz="0" w:space="0" w:color="000000"/>
      </w:pBdr>
      <w:jc w:val="center"/>
    </w:pPr>
    <w:rPr>
      <w:rFonts w:ascii="Arial" w:hAnsi="Arial"/>
      <w:vanish/>
      <w:color w:val="000000"/>
      <w:sz w:val="16"/>
      <w:szCs w:val="20"/>
    </w:rPr>
  </w:style>
  <w:style w:type="character" w:customStyle="1" w:styleId="z-0">
    <w:name w:val="z-Конец формы Знак"/>
    <w:basedOn w:val="af5"/>
    <w:link w:val="z-"/>
    <w:uiPriority w:val="99"/>
    <w:locked/>
    <w:rsid w:val="008B3E7A"/>
    <w:rPr>
      <w:rFonts w:ascii="Arial" w:hAnsi="Arial" w:cs="Times New Roman"/>
      <w:vanish/>
      <w:color w:val="000000"/>
      <w:sz w:val="16"/>
    </w:rPr>
  </w:style>
  <w:style w:type="paragraph" w:styleId="z-1">
    <w:name w:val="HTML Top of Form"/>
    <w:basedOn w:val="af3"/>
    <w:next w:val="af3"/>
    <w:link w:val="z-2"/>
    <w:hidden/>
    <w:uiPriority w:val="99"/>
    <w:rsid w:val="008B3E7A"/>
    <w:pPr>
      <w:pBdr>
        <w:top w:val="none" w:sz="0" w:space="0" w:color="000000"/>
        <w:left w:val="none" w:sz="0" w:space="0" w:color="000000"/>
        <w:bottom w:val="single" w:sz="2" w:space="0" w:color="000000"/>
        <w:right w:val="none" w:sz="0" w:space="0" w:color="000000"/>
      </w:pBdr>
      <w:jc w:val="center"/>
    </w:pPr>
    <w:rPr>
      <w:rFonts w:ascii="Arial" w:hAnsi="Arial"/>
      <w:vanish/>
      <w:color w:val="000000"/>
      <w:sz w:val="16"/>
      <w:szCs w:val="20"/>
    </w:rPr>
  </w:style>
  <w:style w:type="character" w:customStyle="1" w:styleId="z-2">
    <w:name w:val="z-Начало формы Знак"/>
    <w:basedOn w:val="af5"/>
    <w:link w:val="z-1"/>
    <w:uiPriority w:val="99"/>
    <w:locked/>
    <w:rsid w:val="008B3E7A"/>
    <w:rPr>
      <w:rFonts w:ascii="Arial" w:hAnsi="Arial" w:cs="Times New Roman"/>
      <w:vanish/>
      <w:color w:val="000000"/>
      <w:sz w:val="16"/>
    </w:rPr>
  </w:style>
  <w:style w:type="paragraph" w:customStyle="1" w:styleId="3ff5">
    <w:name w:val="Абзац списка3"/>
    <w:basedOn w:val="af3"/>
    <w:rsid w:val="008B3E7A"/>
    <w:pPr>
      <w:pBdr>
        <w:top w:val="none" w:sz="0" w:space="0" w:color="000000"/>
        <w:left w:val="none" w:sz="0" w:space="0" w:color="000000"/>
        <w:bottom w:val="none" w:sz="0" w:space="0" w:color="000000"/>
        <w:right w:val="none" w:sz="0" w:space="0" w:color="000000"/>
      </w:pBdr>
      <w:spacing w:after="200" w:line="276" w:lineRule="auto"/>
      <w:ind w:left="720"/>
      <w:contextualSpacing/>
      <w:jc w:val="left"/>
    </w:pPr>
    <w:rPr>
      <w:rFonts w:ascii="Calibri" w:hAnsi="Calibri"/>
      <w:color w:val="000000"/>
      <w:sz w:val="22"/>
      <w:szCs w:val="20"/>
    </w:rPr>
  </w:style>
  <w:style w:type="paragraph" w:customStyle="1" w:styleId="ListParagraph1">
    <w:name w:val="List Paragraph1"/>
    <w:basedOn w:val="af3"/>
    <w:rsid w:val="008B3E7A"/>
    <w:pPr>
      <w:pBdr>
        <w:top w:val="none" w:sz="0" w:space="0" w:color="000000"/>
        <w:left w:val="none" w:sz="0" w:space="0" w:color="000000"/>
        <w:bottom w:val="none" w:sz="0" w:space="0" w:color="000000"/>
        <w:right w:val="none" w:sz="0" w:space="0" w:color="000000"/>
      </w:pBdr>
      <w:spacing w:after="200" w:line="276" w:lineRule="auto"/>
      <w:ind w:left="720"/>
      <w:jc w:val="left"/>
    </w:pPr>
    <w:rPr>
      <w:rFonts w:ascii="Calibri" w:hAnsi="Calibri"/>
      <w:color w:val="000000"/>
      <w:sz w:val="22"/>
      <w:szCs w:val="20"/>
    </w:rPr>
  </w:style>
  <w:style w:type="paragraph" w:customStyle="1" w:styleId="CharCharCharChar">
    <w:name w:val="Char Char Знак Знак Char Char"/>
    <w:basedOn w:val="af3"/>
    <w:rsid w:val="008B3E7A"/>
    <w:pPr>
      <w:pBdr>
        <w:top w:val="none" w:sz="0" w:space="0" w:color="000000"/>
        <w:left w:val="none" w:sz="0" w:space="0" w:color="000000"/>
        <w:bottom w:val="none" w:sz="0" w:space="0" w:color="000000"/>
        <w:right w:val="none" w:sz="0" w:space="0" w:color="000000"/>
      </w:pBdr>
      <w:spacing w:after="160"/>
      <w:jc w:val="left"/>
    </w:pPr>
    <w:rPr>
      <w:rFonts w:ascii="Arial" w:hAnsi="Arial"/>
      <w:b/>
      <w:color w:val="FFFFFF"/>
      <w:sz w:val="32"/>
      <w:szCs w:val="20"/>
    </w:rPr>
  </w:style>
  <w:style w:type="paragraph" w:customStyle="1" w:styleId="2ff9">
    <w:name w:val="Абзац списка2"/>
    <w:basedOn w:val="af3"/>
    <w:rsid w:val="008B3E7A"/>
    <w:pPr>
      <w:pBdr>
        <w:top w:val="none" w:sz="0" w:space="0" w:color="000000"/>
        <w:left w:val="none" w:sz="0" w:space="0" w:color="000000"/>
        <w:bottom w:val="none" w:sz="0" w:space="0" w:color="000000"/>
        <w:right w:val="none" w:sz="0" w:space="0" w:color="000000"/>
      </w:pBdr>
      <w:spacing w:after="200" w:line="276" w:lineRule="auto"/>
      <w:ind w:left="720"/>
      <w:jc w:val="left"/>
    </w:pPr>
    <w:rPr>
      <w:rFonts w:ascii="Calibri" w:hAnsi="Calibri"/>
      <w:color w:val="000000"/>
      <w:sz w:val="22"/>
      <w:szCs w:val="20"/>
    </w:rPr>
  </w:style>
  <w:style w:type="paragraph" w:customStyle="1" w:styleId="116">
    <w:name w:val="Абзац списка11"/>
    <w:basedOn w:val="af3"/>
    <w:rsid w:val="008B3E7A"/>
    <w:pPr>
      <w:widowControl w:val="0"/>
      <w:pBdr>
        <w:top w:val="none" w:sz="0" w:space="0" w:color="000000"/>
        <w:left w:val="none" w:sz="0" w:space="0" w:color="000000"/>
        <w:bottom w:val="none" w:sz="0" w:space="0" w:color="000000"/>
        <w:right w:val="none" w:sz="0" w:space="0" w:color="000000"/>
      </w:pBdr>
      <w:ind w:left="708"/>
      <w:jc w:val="left"/>
    </w:pPr>
    <w:rPr>
      <w:color w:val="000000"/>
      <w:sz w:val="20"/>
      <w:szCs w:val="20"/>
    </w:rPr>
  </w:style>
  <w:style w:type="paragraph" w:customStyle="1" w:styleId="215">
    <w:name w:val="Îñíîâíîé òåêñò 21"/>
    <w:basedOn w:val="af3"/>
    <w:rsid w:val="008B3E7A"/>
    <w:pPr>
      <w:widowControl w:val="0"/>
      <w:pBdr>
        <w:top w:val="none" w:sz="0" w:space="0" w:color="000000"/>
        <w:left w:val="none" w:sz="0" w:space="0" w:color="000000"/>
        <w:bottom w:val="none" w:sz="0" w:space="0" w:color="000000"/>
        <w:right w:val="none" w:sz="0" w:space="0" w:color="000000"/>
      </w:pBdr>
      <w:ind w:firstLine="540"/>
    </w:pPr>
    <w:rPr>
      <w:color w:val="000000"/>
      <w:sz w:val="20"/>
      <w:szCs w:val="20"/>
    </w:rPr>
  </w:style>
  <w:style w:type="paragraph" w:customStyle="1" w:styleId="Style2">
    <w:name w:val="Style2"/>
    <w:basedOn w:val="af3"/>
    <w:rsid w:val="008B3E7A"/>
    <w:pPr>
      <w:widowControl w:val="0"/>
      <w:pBdr>
        <w:top w:val="none" w:sz="0" w:space="0" w:color="000000"/>
        <w:left w:val="none" w:sz="0" w:space="0" w:color="000000"/>
        <w:bottom w:val="none" w:sz="0" w:space="0" w:color="000000"/>
        <w:right w:val="none" w:sz="0" w:space="0" w:color="000000"/>
      </w:pBdr>
      <w:jc w:val="left"/>
    </w:pPr>
    <w:rPr>
      <w:color w:val="000000"/>
      <w:szCs w:val="20"/>
    </w:rPr>
  </w:style>
  <w:style w:type="paragraph" w:customStyle="1" w:styleId="Style1">
    <w:name w:val="Style1"/>
    <w:basedOn w:val="af3"/>
    <w:rsid w:val="008B3E7A"/>
    <w:pPr>
      <w:widowControl w:val="0"/>
      <w:pBdr>
        <w:top w:val="none" w:sz="0" w:space="0" w:color="000000"/>
        <w:left w:val="none" w:sz="0" w:space="0" w:color="000000"/>
        <w:bottom w:val="none" w:sz="0" w:space="0" w:color="000000"/>
        <w:right w:val="none" w:sz="0" w:space="0" w:color="000000"/>
      </w:pBdr>
      <w:spacing w:line="324" w:lineRule="exact"/>
    </w:pPr>
    <w:rPr>
      <w:color w:val="000000"/>
      <w:szCs w:val="20"/>
    </w:rPr>
  </w:style>
  <w:style w:type="paragraph" w:customStyle="1" w:styleId="Style7">
    <w:name w:val="Style7"/>
    <w:basedOn w:val="af3"/>
    <w:rsid w:val="008B3E7A"/>
    <w:pPr>
      <w:widowControl w:val="0"/>
      <w:pBdr>
        <w:top w:val="none" w:sz="0" w:space="0" w:color="000000"/>
        <w:left w:val="none" w:sz="0" w:space="0" w:color="000000"/>
        <w:bottom w:val="none" w:sz="0" w:space="0" w:color="000000"/>
        <w:right w:val="none" w:sz="0" w:space="0" w:color="000000"/>
      </w:pBdr>
      <w:spacing w:line="317" w:lineRule="exact"/>
      <w:jc w:val="left"/>
    </w:pPr>
    <w:rPr>
      <w:color w:val="000000"/>
      <w:szCs w:val="20"/>
    </w:rPr>
  </w:style>
  <w:style w:type="paragraph" w:customStyle="1" w:styleId="Style6">
    <w:name w:val="Style6"/>
    <w:basedOn w:val="af3"/>
    <w:rsid w:val="008B3E7A"/>
    <w:pPr>
      <w:widowControl w:val="0"/>
      <w:pBdr>
        <w:top w:val="none" w:sz="0" w:space="0" w:color="000000"/>
        <w:left w:val="none" w:sz="0" w:space="0" w:color="000000"/>
        <w:bottom w:val="none" w:sz="0" w:space="0" w:color="000000"/>
        <w:right w:val="none" w:sz="0" w:space="0" w:color="000000"/>
      </w:pBdr>
    </w:pPr>
    <w:rPr>
      <w:color w:val="000000"/>
      <w:szCs w:val="20"/>
    </w:rPr>
  </w:style>
  <w:style w:type="paragraph" w:customStyle="1" w:styleId="Style5">
    <w:name w:val="Style5"/>
    <w:basedOn w:val="af3"/>
    <w:rsid w:val="008B3E7A"/>
    <w:pPr>
      <w:widowControl w:val="0"/>
      <w:pBdr>
        <w:top w:val="none" w:sz="0" w:space="0" w:color="000000"/>
        <w:left w:val="none" w:sz="0" w:space="0" w:color="000000"/>
        <w:bottom w:val="none" w:sz="0" w:space="0" w:color="000000"/>
        <w:right w:val="none" w:sz="0" w:space="0" w:color="000000"/>
      </w:pBdr>
      <w:spacing w:line="322" w:lineRule="exact"/>
      <w:jc w:val="left"/>
    </w:pPr>
    <w:rPr>
      <w:color w:val="000000"/>
      <w:szCs w:val="20"/>
    </w:rPr>
  </w:style>
  <w:style w:type="paragraph" w:customStyle="1" w:styleId="Style4">
    <w:name w:val="Style4"/>
    <w:basedOn w:val="af3"/>
    <w:rsid w:val="008B3E7A"/>
    <w:pPr>
      <w:widowControl w:val="0"/>
      <w:pBdr>
        <w:top w:val="none" w:sz="0" w:space="0" w:color="000000"/>
        <w:left w:val="none" w:sz="0" w:space="0" w:color="000000"/>
        <w:bottom w:val="none" w:sz="0" w:space="0" w:color="000000"/>
        <w:right w:val="none" w:sz="0" w:space="0" w:color="000000"/>
      </w:pBdr>
      <w:spacing w:line="547" w:lineRule="exact"/>
      <w:jc w:val="left"/>
    </w:pPr>
    <w:rPr>
      <w:color w:val="000000"/>
      <w:szCs w:val="20"/>
    </w:rPr>
  </w:style>
  <w:style w:type="paragraph" w:customStyle="1" w:styleId="Style3">
    <w:name w:val="Style3"/>
    <w:basedOn w:val="af3"/>
    <w:rsid w:val="008B3E7A"/>
    <w:pPr>
      <w:widowControl w:val="0"/>
      <w:pBdr>
        <w:top w:val="none" w:sz="0" w:space="0" w:color="000000"/>
        <w:left w:val="none" w:sz="0" w:space="0" w:color="000000"/>
        <w:bottom w:val="none" w:sz="0" w:space="0" w:color="000000"/>
        <w:right w:val="none" w:sz="0" w:space="0" w:color="000000"/>
      </w:pBdr>
      <w:spacing w:line="317" w:lineRule="exact"/>
    </w:pPr>
    <w:rPr>
      <w:color w:val="000000"/>
      <w:szCs w:val="20"/>
    </w:rPr>
  </w:style>
  <w:style w:type="paragraph" w:styleId="afffffffffff3">
    <w:name w:val="Document Map"/>
    <w:basedOn w:val="af3"/>
    <w:link w:val="afffffffffff4"/>
    <w:uiPriority w:val="99"/>
    <w:rsid w:val="008B3E7A"/>
    <w:pPr>
      <w:widowControl w:val="0"/>
      <w:pBdr>
        <w:top w:val="none" w:sz="0" w:space="0" w:color="000000"/>
        <w:left w:val="none" w:sz="0" w:space="0" w:color="000000"/>
        <w:bottom w:val="none" w:sz="0" w:space="0" w:color="000000"/>
        <w:right w:val="none" w:sz="0" w:space="0" w:color="000000"/>
      </w:pBdr>
      <w:shd w:val="clear" w:color="auto" w:fill="000080"/>
      <w:jc w:val="left"/>
    </w:pPr>
    <w:rPr>
      <w:rFonts w:ascii="Tahoma" w:hAnsi="Tahoma"/>
      <w:color w:val="000000"/>
      <w:sz w:val="20"/>
      <w:szCs w:val="20"/>
    </w:rPr>
  </w:style>
  <w:style w:type="character" w:customStyle="1" w:styleId="afffffffffff4">
    <w:name w:val="Схема документа Знак"/>
    <w:basedOn w:val="af5"/>
    <w:link w:val="afffffffffff3"/>
    <w:uiPriority w:val="99"/>
    <w:locked/>
    <w:rsid w:val="008B3E7A"/>
    <w:rPr>
      <w:rFonts w:ascii="Tahoma" w:hAnsi="Tahoma" w:cs="Times New Roman"/>
      <w:color w:val="000000"/>
      <w:shd w:val="clear" w:color="auto" w:fill="000080"/>
    </w:rPr>
  </w:style>
  <w:style w:type="paragraph" w:customStyle="1" w:styleId="1fff5">
    <w:name w:val="Абзац списка1"/>
    <w:basedOn w:val="af3"/>
    <w:rsid w:val="008B3E7A"/>
    <w:pPr>
      <w:widowControl w:val="0"/>
      <w:pBdr>
        <w:top w:val="none" w:sz="0" w:space="0" w:color="000000"/>
        <w:left w:val="none" w:sz="0" w:space="0" w:color="000000"/>
        <w:bottom w:val="none" w:sz="0" w:space="0" w:color="000000"/>
        <w:right w:val="none" w:sz="0" w:space="0" w:color="000000"/>
      </w:pBdr>
      <w:ind w:left="708"/>
      <w:jc w:val="left"/>
    </w:pPr>
    <w:rPr>
      <w:color w:val="000000"/>
      <w:sz w:val="20"/>
      <w:szCs w:val="20"/>
    </w:rPr>
  </w:style>
  <w:style w:type="paragraph" w:customStyle="1" w:styleId="BodyText21">
    <w:name w:val="Body Text 21"/>
    <w:basedOn w:val="af3"/>
    <w:rsid w:val="008B3E7A"/>
    <w:pPr>
      <w:widowControl w:val="0"/>
      <w:pBdr>
        <w:top w:val="none" w:sz="0" w:space="0" w:color="000000"/>
        <w:left w:val="none" w:sz="0" w:space="0" w:color="000000"/>
        <w:bottom w:val="none" w:sz="0" w:space="0" w:color="000000"/>
        <w:right w:val="none" w:sz="0" w:space="0" w:color="000000"/>
      </w:pBdr>
      <w:spacing w:line="360" w:lineRule="auto"/>
      <w:ind w:firstLine="851"/>
    </w:pPr>
    <w:rPr>
      <w:rFonts w:ascii="Arial" w:hAnsi="Arial"/>
      <w:color w:val="000000"/>
      <w:szCs w:val="20"/>
    </w:rPr>
  </w:style>
  <w:style w:type="paragraph" w:customStyle="1" w:styleId="afffffffffff5">
    <w:name w:val="обычн БО"/>
    <w:basedOn w:val="af3"/>
    <w:link w:val="afffffffffff6"/>
    <w:rsid w:val="008B3E7A"/>
    <w:pPr>
      <w:widowControl w:val="0"/>
      <w:pBdr>
        <w:top w:val="none" w:sz="0" w:space="0" w:color="000000"/>
        <w:left w:val="none" w:sz="0" w:space="0" w:color="000000"/>
        <w:bottom w:val="none" w:sz="0" w:space="0" w:color="000000"/>
        <w:right w:val="none" w:sz="0" w:space="0" w:color="000000"/>
      </w:pBdr>
    </w:pPr>
    <w:rPr>
      <w:rFonts w:ascii="Arial" w:hAnsi="Arial"/>
      <w:color w:val="000000"/>
      <w:szCs w:val="20"/>
    </w:rPr>
  </w:style>
  <w:style w:type="character" w:customStyle="1" w:styleId="afffffffffff6">
    <w:name w:val="обычн БО Знак"/>
    <w:link w:val="afffffffffff5"/>
    <w:locked/>
    <w:rsid w:val="008B3E7A"/>
    <w:rPr>
      <w:rFonts w:ascii="Arial" w:hAnsi="Arial"/>
      <w:color w:val="000000"/>
      <w:sz w:val="24"/>
    </w:rPr>
  </w:style>
  <w:style w:type="paragraph" w:customStyle="1" w:styleId="Oaaeeoa">
    <w:name w:val="Oaaeeoa"/>
    <w:basedOn w:val="af3"/>
    <w:rsid w:val="008B3E7A"/>
    <w:pPr>
      <w:widowControl w:val="0"/>
      <w:pBdr>
        <w:top w:val="none" w:sz="0" w:space="0" w:color="000000"/>
        <w:left w:val="none" w:sz="0" w:space="0" w:color="000000"/>
        <w:bottom w:val="none" w:sz="0" w:space="0" w:color="000000"/>
        <w:right w:val="none" w:sz="0" w:space="0" w:color="000000"/>
      </w:pBdr>
      <w:spacing w:after="60"/>
      <w:jc w:val="left"/>
    </w:pPr>
    <w:rPr>
      <w:color w:val="000000"/>
      <w:szCs w:val="20"/>
    </w:rPr>
  </w:style>
  <w:style w:type="paragraph" w:customStyle="1" w:styleId="afffffffffff7">
    <w:name w:val="Р—Р°РіРѕР»РѕРІРѕРє СЃС‚Р°С‚СЊРё"/>
    <w:basedOn w:val="afffffff3"/>
    <w:next w:val="afffffff3"/>
    <w:rsid w:val="008B3E7A"/>
    <w:pPr>
      <w:ind w:left="1612" w:hanging="892"/>
      <w:jc w:val="left"/>
    </w:pPr>
    <w:rPr>
      <w:rFonts w:ascii="Times New Roman" w:hAnsi="Times New Roman"/>
    </w:rPr>
  </w:style>
  <w:style w:type="paragraph" w:customStyle="1" w:styleId="afffffffffff8">
    <w:name w:val="РўР°Р±Р»РёС†С‹ (РјРѕРЅРѕС€РёСЂРёРЅРЅС‹Р№)"/>
    <w:basedOn w:val="afffffff3"/>
    <w:next w:val="afffffff3"/>
    <w:rsid w:val="008B3E7A"/>
    <w:pPr>
      <w:ind w:firstLine="0"/>
      <w:jc w:val="left"/>
    </w:pPr>
    <w:rPr>
      <w:rFonts w:ascii="Courier New" w:hAnsi="Courier New"/>
    </w:rPr>
  </w:style>
  <w:style w:type="paragraph" w:customStyle="1" w:styleId="subhead2">
    <w:name w:val="subhead 2"/>
    <w:basedOn w:val="subhead"/>
    <w:rsid w:val="008B3E7A"/>
    <w:pPr>
      <w:tabs>
        <w:tab w:val="clear" w:pos="2880"/>
        <w:tab w:val="clear" w:pos="4867"/>
        <w:tab w:val="clear" w:pos="6840"/>
        <w:tab w:val="clear" w:pos="8827"/>
      </w:tabs>
      <w:spacing w:after="0" w:line="280" w:lineRule="exact"/>
      <w:ind w:right="142"/>
      <w:jc w:val="both"/>
    </w:pPr>
    <w:rPr>
      <w:b w:val="0"/>
    </w:rPr>
  </w:style>
  <w:style w:type="paragraph" w:customStyle="1" w:styleId="bulletlast">
    <w:name w:val="bullet last"/>
    <w:basedOn w:val="bullet"/>
    <w:rsid w:val="008B3E7A"/>
    <w:pPr>
      <w:tabs>
        <w:tab w:val="clear" w:pos="180"/>
        <w:tab w:val="clear" w:pos="2880"/>
        <w:tab w:val="clear" w:pos="4320"/>
        <w:tab w:val="clear" w:pos="5760"/>
        <w:tab w:val="left" w:pos="216"/>
        <w:tab w:val="left" w:pos="720"/>
      </w:tabs>
      <w:spacing w:after="300" w:line="240" w:lineRule="auto"/>
      <w:ind w:left="0" w:firstLine="0"/>
      <w:jc w:val="both"/>
    </w:pPr>
    <w:rPr>
      <w:rFonts w:ascii="Times New Roman" w:hAnsi="Times New Roman"/>
    </w:rPr>
  </w:style>
  <w:style w:type="paragraph" w:customStyle="1" w:styleId="tablesubhead2">
    <w:name w:val="table subhead 2"/>
    <w:basedOn w:val="tablesubhead"/>
    <w:rsid w:val="008B3E7A"/>
    <w:pPr>
      <w:pBdr>
        <w:top w:val="none" w:sz="0" w:space="0" w:color="000000"/>
        <w:bottom w:val="none" w:sz="0" w:space="0" w:color="000000"/>
      </w:pBdr>
      <w:tabs>
        <w:tab w:val="clear" w:pos="180"/>
      </w:tabs>
      <w:spacing w:before="0" w:after="0"/>
    </w:pPr>
    <w:rPr>
      <w:rFonts w:ascii="Arial" w:hAnsi="Arial"/>
      <w:b/>
      <w:sz w:val="22"/>
    </w:rPr>
  </w:style>
  <w:style w:type="paragraph" w:customStyle="1" w:styleId="afffffffffff9">
    <w:name w:val="Заголовок статьи"/>
    <w:basedOn w:val="afffffff7"/>
    <w:next w:val="afffffff7"/>
    <w:rsid w:val="008B3E7A"/>
    <w:pPr>
      <w:ind w:left="1612" w:hanging="892"/>
    </w:pPr>
  </w:style>
  <w:style w:type="paragraph" w:customStyle="1" w:styleId="afffffffffffa">
    <w:name w:val="Таблицы (моноширинный)"/>
    <w:basedOn w:val="afffffff7"/>
    <w:next w:val="afffffff7"/>
    <w:rsid w:val="008B3E7A"/>
    <w:pPr>
      <w:ind w:firstLine="0"/>
    </w:pPr>
    <w:rPr>
      <w:rFonts w:ascii="Courier New" w:hAnsi="Courier New"/>
    </w:rPr>
  </w:style>
  <w:style w:type="paragraph" w:customStyle="1" w:styleId="afffffffffffb">
    <w:name w:val="Шапка в таблице"/>
    <w:basedOn w:val="affffffff8"/>
    <w:rsid w:val="008B3E7A"/>
    <w:pPr>
      <w:keepNext/>
      <w:jc w:val="center"/>
    </w:pPr>
    <w:rPr>
      <w:b/>
    </w:rPr>
  </w:style>
  <w:style w:type="paragraph" w:customStyle="1" w:styleId="List1">
    <w:name w:val="List 1"/>
    <w:basedOn w:val="StyleJustified"/>
    <w:rsid w:val="008B3E7A"/>
    <w:pPr>
      <w:tabs>
        <w:tab w:val="left" w:pos="926"/>
        <w:tab w:val="left" w:pos="1980"/>
      </w:tabs>
      <w:spacing w:line="240" w:lineRule="auto"/>
      <w:ind w:left="1980" w:hanging="540"/>
      <w:jc w:val="left"/>
    </w:pPr>
  </w:style>
  <w:style w:type="paragraph" w:customStyle="1" w:styleId="afffffffffffc">
    <w:name w:val="РџРѕРґРїСѓРЅРєС‚"/>
    <w:basedOn w:val="afffffffff2"/>
    <w:rsid w:val="008B3E7A"/>
    <w:pPr>
      <w:tabs>
        <w:tab w:val="left" w:pos="720"/>
      </w:tabs>
      <w:ind w:left="720"/>
      <w:jc w:val="left"/>
    </w:pPr>
  </w:style>
  <w:style w:type="paragraph" w:customStyle="1" w:styleId="2ffa">
    <w:name w:val="Список_2"/>
    <w:basedOn w:val="2ff4"/>
    <w:rsid w:val="008B3E7A"/>
    <w:pPr>
      <w:spacing w:before="240" w:after="0"/>
      <w:ind w:left="889" w:hanging="709"/>
    </w:pPr>
    <w:rPr>
      <w:rFonts w:ascii="Times New Roman" w:hAnsi="Times New Roman"/>
    </w:rPr>
  </w:style>
  <w:style w:type="paragraph" w:customStyle="1" w:styleId="1fff6">
    <w:name w:val="Список_1"/>
    <w:basedOn w:val="afffffffff4"/>
    <w:next w:val="2ffa"/>
    <w:rsid w:val="008B3E7A"/>
    <w:pPr>
      <w:spacing w:before="360" w:after="0" w:line="360" w:lineRule="auto"/>
      <w:ind w:left="2340"/>
      <w:jc w:val="center"/>
    </w:pPr>
    <w:rPr>
      <w:rFonts w:ascii="Times New Roman" w:hAnsi="Times New Roman"/>
      <w:b/>
      <w:i/>
      <w:sz w:val="28"/>
    </w:rPr>
  </w:style>
  <w:style w:type="paragraph" w:customStyle="1" w:styleId="afffffffffffd">
    <w:name w:val="РЁР°РїРєР° РІ С‚Р°Р±Р»РёС†Рµ"/>
    <w:basedOn w:val="afffffffff9"/>
    <w:rsid w:val="008B3E7A"/>
    <w:pPr>
      <w:keepNext/>
      <w:keepLines w:val="0"/>
      <w:jc w:val="center"/>
    </w:pPr>
    <w:rPr>
      <w:rFonts w:ascii="Times New Roman" w:hAnsi="Times New Roman"/>
      <w:b/>
    </w:rPr>
  </w:style>
  <w:style w:type="paragraph" w:customStyle="1" w:styleId="2ffb">
    <w:name w:val="РЎС‚РёР»СЊ2"/>
    <w:basedOn w:val="2f4"/>
    <w:rsid w:val="008B3E7A"/>
    <w:pPr>
      <w:keepNext/>
      <w:keepLines/>
      <w:widowControl w:val="0"/>
      <w:suppressLineNumbers/>
      <w:pBdr>
        <w:top w:val="none" w:sz="0" w:space="0" w:color="000000"/>
        <w:left w:val="none" w:sz="0" w:space="0" w:color="000000"/>
        <w:bottom w:val="none" w:sz="0" w:space="0" w:color="000000"/>
        <w:right w:val="none" w:sz="0" w:space="0" w:color="000000"/>
      </w:pBdr>
      <w:tabs>
        <w:tab w:val="clear" w:pos="643"/>
        <w:tab w:val="left" w:pos="1440"/>
      </w:tabs>
      <w:suppressAutoHyphens/>
      <w:ind w:left="1440" w:firstLine="0"/>
      <w:jc w:val="left"/>
    </w:pPr>
    <w:rPr>
      <w:b/>
      <w:color w:val="000000"/>
      <w:szCs w:val="20"/>
    </w:rPr>
  </w:style>
  <w:style w:type="paragraph" w:customStyle="1" w:styleId="CommentSubject1">
    <w:name w:val="Comment Subject1"/>
    <w:basedOn w:val="afffffa"/>
    <w:next w:val="afffffa"/>
    <w:rsid w:val="008B3E7A"/>
    <w:pPr>
      <w:pBdr>
        <w:top w:val="none" w:sz="0" w:space="0" w:color="000000"/>
        <w:left w:val="none" w:sz="0" w:space="0" w:color="000000"/>
        <w:bottom w:val="none" w:sz="0" w:space="0" w:color="000000"/>
        <w:right w:val="none" w:sz="0" w:space="0" w:color="000000"/>
      </w:pBdr>
      <w:jc w:val="left"/>
    </w:pPr>
    <w:rPr>
      <w:color w:val="000000"/>
    </w:rPr>
  </w:style>
  <w:style w:type="paragraph" w:customStyle="1" w:styleId="bodytextlast">
    <w:name w:val="body text last"/>
    <w:basedOn w:val="affd"/>
    <w:rsid w:val="008B3E7A"/>
    <w:pPr>
      <w:keepNext w:val="0"/>
      <w:pBdr>
        <w:top w:val="none" w:sz="0" w:space="0" w:color="000000"/>
        <w:left w:val="none" w:sz="0" w:space="0" w:color="000000"/>
        <w:bottom w:val="none" w:sz="0" w:space="0" w:color="000000"/>
        <w:right w:val="none" w:sz="0" w:space="0" w:color="000000"/>
      </w:pBdr>
      <w:suppressAutoHyphens w:val="0"/>
      <w:spacing w:before="0" w:after="300"/>
      <w:ind w:firstLine="0"/>
      <w:jc w:val="left"/>
    </w:pPr>
    <w:rPr>
      <w:rFonts w:ascii="Calibri" w:hAnsi="Calibri"/>
      <w:color w:val="000000"/>
      <w:lang w:eastAsia="ru-RU"/>
    </w:rPr>
  </w:style>
  <w:style w:type="paragraph" w:customStyle="1" w:styleId="afffffffffffe">
    <w:name w:val="Простой текст"/>
    <w:basedOn w:val="afe"/>
    <w:rsid w:val="008B3E7A"/>
    <w:pPr>
      <w:pBdr>
        <w:top w:val="none" w:sz="0" w:space="0" w:color="000000"/>
        <w:left w:val="none" w:sz="0" w:space="0" w:color="000000"/>
        <w:bottom w:val="none" w:sz="0" w:space="0" w:color="000000"/>
        <w:right w:val="none" w:sz="0" w:space="0" w:color="000000"/>
      </w:pBdr>
      <w:spacing w:before="60" w:after="60"/>
    </w:pPr>
    <w:rPr>
      <w:rFonts w:ascii="Times New Roman" w:hAnsi="Times New Roman"/>
      <w:color w:val="000000"/>
      <w:sz w:val="24"/>
    </w:rPr>
  </w:style>
  <w:style w:type="paragraph" w:customStyle="1" w:styleId="affffffffffff">
    <w:name w:val="РџСЂРѕСЃС‚РѕР№ С‚РµРєСЃС‚"/>
    <w:basedOn w:val="afe"/>
    <w:rsid w:val="008B3E7A"/>
    <w:pPr>
      <w:pBdr>
        <w:top w:val="none" w:sz="0" w:space="0" w:color="000000"/>
        <w:left w:val="none" w:sz="0" w:space="0" w:color="000000"/>
        <w:bottom w:val="none" w:sz="0" w:space="0" w:color="000000"/>
        <w:right w:val="none" w:sz="0" w:space="0" w:color="000000"/>
      </w:pBdr>
      <w:spacing w:before="60" w:after="60"/>
    </w:pPr>
    <w:rPr>
      <w:rFonts w:ascii="Times New Roman" w:hAnsi="Times New Roman"/>
      <w:color w:val="000000"/>
      <w:sz w:val="24"/>
    </w:rPr>
  </w:style>
  <w:style w:type="paragraph" w:customStyle="1" w:styleId="3ff6">
    <w:name w:val="РЎС‚РёР»СЊ3 Р—РЅР°Рє"/>
    <w:basedOn w:val="2f5"/>
    <w:link w:val="3ff7"/>
    <w:rsid w:val="008B3E7A"/>
    <w:pPr>
      <w:widowControl w:val="0"/>
      <w:pBdr>
        <w:top w:val="none" w:sz="0" w:space="0" w:color="000000"/>
        <w:left w:val="none" w:sz="0" w:space="0" w:color="000000"/>
        <w:bottom w:val="none" w:sz="0" w:space="0" w:color="000000"/>
        <w:right w:val="none" w:sz="0" w:space="0" w:color="000000"/>
      </w:pBdr>
      <w:tabs>
        <w:tab w:val="left" w:pos="227"/>
      </w:tabs>
      <w:spacing w:after="0" w:line="240" w:lineRule="auto"/>
      <w:ind w:left="0"/>
    </w:pPr>
    <w:rPr>
      <w:color w:val="000000"/>
      <w:szCs w:val="20"/>
    </w:rPr>
  </w:style>
  <w:style w:type="character" w:customStyle="1" w:styleId="3ff7">
    <w:name w:val="РЎС‚РёР»СЊ3 Р—РЅР°Рє Р—РЅР°Рє"/>
    <w:link w:val="3ff6"/>
    <w:locked/>
    <w:rsid w:val="008B3E7A"/>
    <w:rPr>
      <w:color w:val="000000"/>
      <w:sz w:val="24"/>
    </w:rPr>
  </w:style>
  <w:style w:type="paragraph" w:customStyle="1" w:styleId="3ff8">
    <w:name w:val="РЎС‚РёР»СЊ3"/>
    <w:basedOn w:val="2f5"/>
    <w:rsid w:val="008B3E7A"/>
    <w:pPr>
      <w:widowControl w:val="0"/>
      <w:pBdr>
        <w:top w:val="none" w:sz="0" w:space="0" w:color="000000"/>
        <w:left w:val="none" w:sz="0" w:space="0" w:color="000000"/>
        <w:bottom w:val="none" w:sz="0" w:space="0" w:color="000000"/>
        <w:right w:val="none" w:sz="0" w:space="0" w:color="000000"/>
      </w:pBdr>
      <w:tabs>
        <w:tab w:val="left" w:pos="2160"/>
      </w:tabs>
      <w:spacing w:after="0" w:line="240" w:lineRule="auto"/>
      <w:ind w:left="2160" w:hanging="360"/>
    </w:pPr>
    <w:rPr>
      <w:color w:val="000000"/>
      <w:szCs w:val="20"/>
    </w:rPr>
  </w:style>
  <w:style w:type="paragraph" w:styleId="2ffc">
    <w:name w:val="Body Text First Indent 2"/>
    <w:basedOn w:val="af4"/>
    <w:link w:val="2ffd"/>
    <w:uiPriority w:val="99"/>
    <w:rsid w:val="008B3E7A"/>
    <w:pPr>
      <w:spacing w:after="120"/>
      <w:ind w:left="283" w:firstLine="210"/>
      <w:jc w:val="left"/>
    </w:pPr>
    <w:rPr>
      <w:szCs w:val="24"/>
    </w:rPr>
  </w:style>
  <w:style w:type="character" w:customStyle="1" w:styleId="2ffd">
    <w:name w:val="Красная строка 2 Знак"/>
    <w:basedOn w:val="afb"/>
    <w:link w:val="2ffc"/>
    <w:uiPriority w:val="99"/>
    <w:locked/>
    <w:rsid w:val="008B3E7A"/>
    <w:rPr>
      <w:rFonts w:cs="Times New Roman"/>
      <w:color w:val="000000"/>
      <w:sz w:val="24"/>
    </w:rPr>
  </w:style>
  <w:style w:type="paragraph" w:customStyle="1" w:styleId="affffffffffff0">
    <w:name w:val="Нумерованная таблица"/>
    <w:basedOn w:val="af4"/>
    <w:rsid w:val="008B3E7A"/>
    <w:pPr>
      <w:spacing w:line="360" w:lineRule="auto"/>
      <w:ind w:firstLine="0"/>
      <w:jc w:val="center"/>
    </w:pPr>
    <w:rPr>
      <w:b/>
      <w:i/>
    </w:rPr>
  </w:style>
  <w:style w:type="paragraph" w:customStyle="1" w:styleId="affffffffffff1">
    <w:name w:val="Маркир. список"/>
    <w:basedOn w:val="af4"/>
    <w:rsid w:val="008B3E7A"/>
    <w:pPr>
      <w:tabs>
        <w:tab w:val="left" w:pos="1440"/>
      </w:tabs>
      <w:spacing w:line="360" w:lineRule="auto"/>
      <w:ind w:left="1440" w:hanging="360"/>
    </w:pPr>
  </w:style>
  <w:style w:type="paragraph" w:customStyle="1" w:styleId="affffffffffff2">
    <w:name w:val="РџСѓРЅРєС‚ СЂР°Р·РґРµР»Р°"/>
    <w:basedOn w:val="affd"/>
    <w:rsid w:val="008B3E7A"/>
    <w:pPr>
      <w:keepNext w:val="0"/>
      <w:pBdr>
        <w:top w:val="none" w:sz="0" w:space="0" w:color="000000"/>
        <w:left w:val="none" w:sz="0" w:space="0" w:color="000000"/>
        <w:bottom w:val="none" w:sz="0" w:space="0" w:color="000000"/>
        <w:right w:val="none" w:sz="0" w:space="0" w:color="000000"/>
      </w:pBdr>
      <w:suppressAutoHyphens w:val="0"/>
      <w:spacing w:before="0" w:after="0"/>
      <w:ind w:firstLine="0"/>
    </w:pPr>
    <w:rPr>
      <w:color w:val="000000"/>
      <w:sz w:val="22"/>
      <w:lang w:eastAsia="ru-RU"/>
    </w:rPr>
  </w:style>
  <w:style w:type="paragraph" w:styleId="affffffffffff3">
    <w:name w:val="Body Text First Indent"/>
    <w:basedOn w:val="affd"/>
    <w:link w:val="affffffffffff4"/>
    <w:uiPriority w:val="99"/>
    <w:rsid w:val="008B3E7A"/>
    <w:pPr>
      <w:keepNext w:val="0"/>
      <w:pBdr>
        <w:top w:val="none" w:sz="0" w:space="0" w:color="000000"/>
        <w:left w:val="none" w:sz="0" w:space="0" w:color="000000"/>
        <w:bottom w:val="none" w:sz="0" w:space="0" w:color="000000"/>
        <w:right w:val="none" w:sz="0" w:space="0" w:color="000000"/>
      </w:pBdr>
      <w:suppressAutoHyphens w:val="0"/>
      <w:spacing w:before="0" w:after="0"/>
      <w:ind w:firstLine="210"/>
      <w:jc w:val="left"/>
    </w:pPr>
    <w:rPr>
      <w:color w:val="000000"/>
      <w:szCs w:val="24"/>
      <w:lang w:eastAsia="ru-RU"/>
    </w:rPr>
  </w:style>
  <w:style w:type="character" w:customStyle="1" w:styleId="affffffffffff4">
    <w:name w:val="Красная строка Знак"/>
    <w:basedOn w:val="h31"/>
    <w:link w:val="affffffffffff3"/>
    <w:uiPriority w:val="99"/>
    <w:locked/>
    <w:rsid w:val="008B3E7A"/>
    <w:rPr>
      <w:rFonts w:ascii="Arial" w:hAnsi="Arial" w:cs="Times New Roman"/>
      <w:b w:val="0"/>
      <w:sz w:val="26"/>
    </w:rPr>
  </w:style>
  <w:style w:type="paragraph" w:customStyle="1" w:styleId="bodytextbold">
    <w:name w:val="body text bold"/>
    <w:basedOn w:val="affd"/>
    <w:rsid w:val="008B3E7A"/>
    <w:pPr>
      <w:keepNext w:val="0"/>
      <w:pBdr>
        <w:top w:val="none" w:sz="0" w:space="0" w:color="000000"/>
        <w:left w:val="none" w:sz="0" w:space="0" w:color="000000"/>
        <w:bottom w:val="none" w:sz="0" w:space="0" w:color="000000"/>
        <w:right w:val="none" w:sz="0" w:space="0" w:color="000000"/>
      </w:pBdr>
      <w:suppressAutoHyphens w:val="0"/>
      <w:spacing w:before="0" w:after="0"/>
      <w:ind w:firstLine="0"/>
      <w:jc w:val="left"/>
    </w:pPr>
    <w:rPr>
      <w:rFonts w:ascii="Futura Hv" w:hAnsi="Futura Hv"/>
      <w:color w:val="000000"/>
      <w:sz w:val="18"/>
      <w:lang w:eastAsia="ru-RU"/>
    </w:rPr>
  </w:style>
  <w:style w:type="paragraph" w:customStyle="1" w:styleId="StyleHeading2Justified">
    <w:name w:val="Style Heading 2 + Justified"/>
    <w:basedOn w:val="2"/>
    <w:rsid w:val="008B3E7A"/>
    <w:pPr>
      <w:keepNext w:val="0"/>
      <w:keepLines/>
      <w:widowControl/>
      <w:spacing w:before="480" w:after="480"/>
      <w:ind w:left="360" w:hanging="360"/>
    </w:pPr>
    <w:rPr>
      <w:rFonts w:ascii="Times New Roman" w:hAnsi="Times New Roman"/>
      <w:i w:val="0"/>
      <w:sz w:val="32"/>
    </w:rPr>
  </w:style>
  <w:style w:type="paragraph" w:customStyle="1" w:styleId="3-">
    <w:name w:val="Текст 3-го уровня"/>
    <w:basedOn w:val="2"/>
    <w:rsid w:val="008B3E7A"/>
    <w:pPr>
      <w:keepLines/>
      <w:widowControl/>
      <w:tabs>
        <w:tab w:val="left" w:pos="1224"/>
      </w:tabs>
      <w:spacing w:before="60" w:after="120" w:line="312" w:lineRule="auto"/>
      <w:ind w:left="1224" w:hanging="504"/>
      <w:jc w:val="both"/>
    </w:pPr>
    <w:rPr>
      <w:rFonts w:ascii="Times New Roman" w:hAnsi="Times New Roman"/>
      <w:b w:val="0"/>
      <w:i w:val="0"/>
      <w:sz w:val="24"/>
    </w:rPr>
  </w:style>
  <w:style w:type="paragraph" w:customStyle="1" w:styleId="4f9">
    <w:name w:val="Стиль4"/>
    <w:basedOn w:val="2"/>
    <w:next w:val="af3"/>
    <w:rsid w:val="008B3E7A"/>
    <w:pPr>
      <w:keepLines/>
      <w:suppressLineNumbers/>
      <w:suppressAutoHyphens/>
      <w:spacing w:before="0"/>
      <w:ind w:firstLine="567"/>
      <w:jc w:val="center"/>
    </w:pPr>
    <w:rPr>
      <w:rFonts w:ascii="Times New Roman" w:hAnsi="Times New Roman"/>
      <w:i w:val="0"/>
      <w:sz w:val="30"/>
    </w:rPr>
  </w:style>
  <w:style w:type="paragraph" w:customStyle="1" w:styleId="affffffffffff5">
    <w:name w:val="Заголовок_Приложение"/>
    <w:basedOn w:val="1f5"/>
    <w:rsid w:val="008B3E7A"/>
    <w:pPr>
      <w:pageBreakBefore/>
      <w:pBdr>
        <w:top w:val="none" w:sz="0" w:space="0" w:color="000000"/>
        <w:left w:val="none" w:sz="0" w:space="0" w:color="000000"/>
        <w:bottom w:val="none" w:sz="0" w:space="0" w:color="000000"/>
        <w:right w:val="none" w:sz="0" w:space="0" w:color="000000"/>
      </w:pBdr>
      <w:spacing w:after="240"/>
      <w:ind w:left="3119" w:hanging="3119"/>
      <w:jc w:val="left"/>
    </w:pPr>
    <w:rPr>
      <w:rFonts w:ascii="Times New Roman" w:hAnsi="Times New Roman"/>
      <w:caps/>
      <w:color w:val="000000"/>
      <w:sz w:val="36"/>
      <w:lang w:eastAsia="ru-RU"/>
    </w:rPr>
  </w:style>
  <w:style w:type="paragraph" w:customStyle="1" w:styleId="3ff9">
    <w:name w:val="Список_3"/>
    <w:basedOn w:val="2ffa"/>
    <w:rsid w:val="008B3E7A"/>
    <w:pPr>
      <w:tabs>
        <w:tab w:val="left" w:pos="1209"/>
      </w:tabs>
      <w:spacing w:before="120"/>
      <w:ind w:left="1570" w:hanging="850"/>
    </w:pPr>
  </w:style>
  <w:style w:type="paragraph" w:customStyle="1" w:styleId="72">
    <w:name w:val="РЎС‚РёР»СЊ7"/>
    <w:basedOn w:val="3ff8"/>
    <w:rsid w:val="008B3E7A"/>
    <w:pPr>
      <w:widowControl/>
      <w:tabs>
        <w:tab w:val="clear" w:pos="2160"/>
      </w:tabs>
      <w:ind w:left="0" w:firstLine="426"/>
      <w:jc w:val="left"/>
    </w:pPr>
    <w:rPr>
      <w:sz w:val="20"/>
    </w:rPr>
  </w:style>
  <w:style w:type="paragraph" w:customStyle="1" w:styleId="affffffffffff6">
    <w:name w:val="Стиль Нумерованная таблица + По ширине"/>
    <w:basedOn w:val="affffffffffff0"/>
    <w:rsid w:val="008B3E7A"/>
    <w:pPr>
      <w:ind w:left="720" w:hanging="360"/>
      <w:jc w:val="right"/>
    </w:pPr>
    <w:rPr>
      <w:i w:val="0"/>
    </w:rPr>
  </w:style>
  <w:style w:type="character" w:styleId="affffffffffff7">
    <w:name w:val="line number"/>
    <w:basedOn w:val="af5"/>
    <w:uiPriority w:val="99"/>
    <w:rsid w:val="008B3E7A"/>
    <w:rPr>
      <w:rFonts w:cs="Times New Roman"/>
    </w:rPr>
  </w:style>
  <w:style w:type="character" w:customStyle="1" w:styleId="rvts11">
    <w:name w:val="rvts11"/>
    <w:rsid w:val="008B3E7A"/>
    <w:rPr>
      <w:rFonts w:ascii="Arial" w:hAnsi="Arial"/>
    </w:rPr>
  </w:style>
  <w:style w:type="character" w:customStyle="1" w:styleId="postbody">
    <w:name w:val="postbody"/>
    <w:rsid w:val="008B3E7A"/>
  </w:style>
  <w:style w:type="character" w:customStyle="1" w:styleId="FontStyle13">
    <w:name w:val="Font Style13"/>
    <w:rsid w:val="008B3E7A"/>
    <w:rPr>
      <w:rFonts w:ascii="Times New Roman" w:hAnsi="Times New Roman"/>
      <w:b/>
      <w:sz w:val="24"/>
    </w:rPr>
  </w:style>
  <w:style w:type="character" w:customStyle="1" w:styleId="FontStyle14">
    <w:name w:val="Font Style14"/>
    <w:rsid w:val="008B3E7A"/>
    <w:rPr>
      <w:rFonts w:ascii="Times New Roman" w:hAnsi="Times New Roman"/>
      <w:sz w:val="24"/>
    </w:rPr>
  </w:style>
  <w:style w:type="character" w:customStyle="1" w:styleId="FontStyle12">
    <w:name w:val="Font Style12"/>
    <w:rsid w:val="008B3E7A"/>
    <w:rPr>
      <w:rFonts w:ascii="Bookman Old Style" w:hAnsi="Bookman Old Style"/>
      <w:b/>
      <w:sz w:val="24"/>
    </w:rPr>
  </w:style>
  <w:style w:type="character" w:customStyle="1" w:styleId="FontStyle16">
    <w:name w:val="Font Style16"/>
    <w:rsid w:val="008B3E7A"/>
    <w:rPr>
      <w:rFonts w:ascii="Times New Roman" w:hAnsi="Times New Roman"/>
      <w:b/>
      <w:sz w:val="24"/>
    </w:rPr>
  </w:style>
  <w:style w:type="character" w:customStyle="1" w:styleId="Bodytext0">
    <w:name w:val="Body text_"/>
    <w:rsid w:val="008B3E7A"/>
    <w:rPr>
      <w:rFonts w:ascii="Calibri" w:hAnsi="Calibri"/>
      <w:color w:val="000000"/>
    </w:rPr>
  </w:style>
  <w:style w:type="character" w:customStyle="1" w:styleId="BodytextBold0">
    <w:name w:val="Body text + Bold"/>
    <w:aliases w:val="Italic"/>
    <w:rsid w:val="008B3E7A"/>
    <w:rPr>
      <w:b/>
      <w:i/>
      <w:sz w:val="24"/>
    </w:rPr>
  </w:style>
  <w:style w:type="character" w:styleId="affffffffffff8">
    <w:name w:val="Emphasis"/>
    <w:basedOn w:val="af5"/>
    <w:uiPriority w:val="20"/>
    <w:qFormat/>
    <w:rsid w:val="008B3E7A"/>
    <w:rPr>
      <w:rFonts w:cs="Times New Roman"/>
      <w:i/>
    </w:rPr>
  </w:style>
  <w:style w:type="character" w:customStyle="1" w:styleId="apple-converted-space">
    <w:name w:val="apple-converted-space"/>
    <w:rsid w:val="008B3E7A"/>
  </w:style>
  <w:style w:type="character" w:customStyle="1" w:styleId="1fff7">
    <w:name w:val="Основной текст с отступом Знак1"/>
    <w:rsid w:val="008B3E7A"/>
    <w:rPr>
      <w:sz w:val="24"/>
    </w:rPr>
  </w:style>
  <w:style w:type="character" w:customStyle="1" w:styleId="2ffe">
    <w:name w:val="Основной текст Знак2"/>
    <w:rsid w:val="008B3E7A"/>
    <w:rPr>
      <w:sz w:val="24"/>
    </w:rPr>
  </w:style>
  <w:style w:type="character" w:customStyle="1" w:styleId="pagetitle1">
    <w:name w:val="pagetitle1"/>
    <w:rsid w:val="008B3E7A"/>
    <w:rPr>
      <w:rFonts w:ascii="Arial" w:hAnsi="Arial"/>
      <w:sz w:val="34"/>
    </w:rPr>
  </w:style>
  <w:style w:type="character" w:customStyle="1" w:styleId="shapka11">
    <w:name w:val="shapka11"/>
    <w:rsid w:val="008B3E7A"/>
    <w:rPr>
      <w:rFonts w:ascii="Tahoma" w:hAnsi="Tahoma"/>
      <w:color w:val="004141"/>
      <w:sz w:val="17"/>
    </w:rPr>
  </w:style>
  <w:style w:type="character" w:customStyle="1" w:styleId="affffffffffff9">
    <w:name w:val="РћСЃРЅРѕРІРЅРѕР№ С€СЂРёС„С‚"/>
    <w:rsid w:val="008B3E7A"/>
  </w:style>
  <w:style w:type="character" w:customStyle="1" w:styleId="affffffffffffa">
    <w:name w:val="Р“РёРїРµСЂС‚РµРєСЃС‚РѕРІР°СЏ СЃСЃС‹Р»РєР°"/>
    <w:rsid w:val="008B3E7A"/>
    <w:rPr>
      <w:rFonts w:ascii="Times New Roman" w:hAnsi="Times New Roman"/>
      <w:color w:val="008000"/>
      <w:u w:val="single"/>
    </w:rPr>
  </w:style>
  <w:style w:type="character" w:customStyle="1" w:styleId="affffffffffffb">
    <w:name w:val="Р¦РІРµС‚РѕРІРѕРµ РІС‹РґРµР»РµРЅРёРµ"/>
    <w:rsid w:val="008B3E7A"/>
    <w:rPr>
      <w:rFonts w:ascii="Times New Roman" w:hAnsi="Times New Roman"/>
      <w:b/>
      <w:color w:val="000080"/>
    </w:rPr>
  </w:style>
  <w:style w:type="character" w:customStyle="1" w:styleId="1fff8">
    <w:name w:val="Р“РёРїРµСЂСЃСЃС‹Р»РєР°1"/>
    <w:rsid w:val="008B3E7A"/>
    <w:rPr>
      <w:color w:val="0000FF"/>
      <w:u w:val="single"/>
    </w:rPr>
  </w:style>
  <w:style w:type="character" w:customStyle="1" w:styleId="affffffffffffc">
    <w:name w:val="РћСЃРЅРѕРІРЅРѕР№ С‚РµРєСЃС‚ СЃ РѕС‚СЃС‚СѓРїРѕРј Р—РЅР°Рє"/>
    <w:rsid w:val="008B3E7A"/>
    <w:rPr>
      <w:rFonts w:ascii="Times New Roman" w:hAnsi="Times New Roman"/>
    </w:rPr>
  </w:style>
  <w:style w:type="character" w:customStyle="1" w:styleId="affffffffffffd">
    <w:name w:val="РўРµРєСЃС‚ РґР»СЏ Р·Р°РјРµРЅС‹"/>
    <w:rsid w:val="008B3E7A"/>
    <w:rPr>
      <w:rFonts w:ascii="Times New Roman" w:hAnsi="Times New Roman"/>
      <w:color w:val="3366FF"/>
    </w:rPr>
  </w:style>
  <w:style w:type="character" w:customStyle="1" w:styleId="affffffffffffe">
    <w:name w:val="Р’С‹РґРµР»РµРЅРЅС‹Р№"/>
    <w:rsid w:val="008B3E7A"/>
    <w:rPr>
      <w:rFonts w:ascii="Times New Roman" w:hAnsi="Times New Roman"/>
      <w:b/>
    </w:rPr>
  </w:style>
  <w:style w:type="character" w:customStyle="1" w:styleId="text">
    <w:name w:val="text"/>
    <w:rsid w:val="008B3E7A"/>
    <w:rPr>
      <w:rFonts w:ascii="Times New Roman" w:hAnsi="Times New Roman"/>
    </w:rPr>
  </w:style>
  <w:style w:type="character" w:customStyle="1" w:styleId="small">
    <w:name w:val="small"/>
    <w:rsid w:val="008B3E7A"/>
    <w:rPr>
      <w:rFonts w:ascii="Times New Roman" w:hAnsi="Times New Roman"/>
    </w:rPr>
  </w:style>
  <w:style w:type="character" w:customStyle="1" w:styleId="normal9arial1">
    <w:name w:val="normal9arial1"/>
    <w:rsid w:val="008B3E7A"/>
    <w:rPr>
      <w:rFonts w:ascii="Verdana" w:hAnsi="Verdana"/>
      <w:color w:val="000000"/>
      <w:sz w:val="16"/>
    </w:rPr>
  </w:style>
  <w:style w:type="character" w:customStyle="1" w:styleId="afffffffffffff">
    <w:name w:val="РєРѕРјРјРµРЅС‚"/>
    <w:rsid w:val="008B3E7A"/>
    <w:rPr>
      <w:rFonts w:ascii="Times New Roman" w:hAnsi="Times New Roman"/>
      <w:i/>
      <w:u w:val="single"/>
    </w:rPr>
  </w:style>
  <w:style w:type="character" w:customStyle="1" w:styleId="s0">
    <w:name w:val="s0"/>
    <w:rsid w:val="008B3E7A"/>
    <w:rPr>
      <w:rFonts w:ascii="Times New Roman" w:hAnsi="Times New Roman"/>
      <w:color w:val="000000"/>
      <w:sz w:val="20"/>
    </w:rPr>
  </w:style>
  <w:style w:type="character" w:customStyle="1" w:styleId="s1">
    <w:name w:val="s1"/>
    <w:rsid w:val="008B3E7A"/>
    <w:rPr>
      <w:rFonts w:ascii="Times New Roman" w:hAnsi="Times New Roman"/>
      <w:b/>
      <w:color w:val="000000"/>
      <w:sz w:val="20"/>
    </w:rPr>
  </w:style>
  <w:style w:type="character" w:customStyle="1" w:styleId="afffffffffffff0">
    <w:name w:val="коммент"/>
    <w:rsid w:val="008B3E7A"/>
    <w:rPr>
      <w:i/>
      <w:u w:val="single"/>
    </w:rPr>
  </w:style>
  <w:style w:type="character" w:customStyle="1" w:styleId="afffffffffffff1">
    <w:name w:val="Гипертекстовая ссылка"/>
    <w:rsid w:val="008B3E7A"/>
    <w:rPr>
      <w:color w:val="008000"/>
      <w:u w:val="single"/>
    </w:rPr>
  </w:style>
  <w:style w:type="character" w:customStyle="1" w:styleId="afffffffffffff2">
    <w:name w:val="Цветовое выделение"/>
    <w:rsid w:val="008B3E7A"/>
    <w:rPr>
      <w:b/>
      <w:color w:val="000080"/>
    </w:rPr>
  </w:style>
  <w:style w:type="character" w:customStyle="1" w:styleId="1fff9">
    <w:name w:val="Название объекта Знак1"/>
    <w:aliases w:val="Название объекта Знак2 Знак,Название объекта Знак Знак Знак,Название объекта Знак1 Знак Знак Знак,Название объекта Знак Знак Знак Знак Знак,Название объекта Знак2 Знак Знак Знак Знак Знак,Название объекта Знак Знак1"/>
    <w:rsid w:val="008B3E7A"/>
    <w:rPr>
      <w:rFonts w:ascii="Arial" w:hAnsi="Arial"/>
      <w:b/>
      <w:sz w:val="16"/>
    </w:rPr>
  </w:style>
  <w:style w:type="character" w:customStyle="1" w:styleId="FontStyle22">
    <w:name w:val="Font Style22"/>
    <w:rsid w:val="008B3E7A"/>
    <w:rPr>
      <w:rFonts w:ascii="Times New Roman" w:hAnsi="Times New Roman"/>
      <w:b/>
      <w:color w:val="000000"/>
      <w:sz w:val="22"/>
    </w:rPr>
  </w:style>
  <w:style w:type="character" w:customStyle="1" w:styleId="FontStyle21">
    <w:name w:val="Font Style21"/>
    <w:rsid w:val="008B3E7A"/>
    <w:rPr>
      <w:rFonts w:ascii="Times New Roman" w:hAnsi="Times New Roman"/>
      <w:color w:val="000000"/>
      <w:sz w:val="22"/>
    </w:rPr>
  </w:style>
  <w:style w:type="character" w:customStyle="1" w:styleId="1fffa">
    <w:name w:val="Номер строки1"/>
    <w:rsid w:val="008B3E7A"/>
  </w:style>
  <w:style w:type="table" w:styleId="1fffb">
    <w:name w:val="Table Simple 1"/>
    <w:basedOn w:val="af6"/>
    <w:uiPriority w:val="99"/>
    <w:rsid w:val="008B3E7A"/>
    <w:pPr>
      <w:pBdr>
        <w:top w:val="none" w:sz="0" w:space="0" w:color="000000"/>
        <w:left w:val="none" w:sz="0" w:space="0" w:color="000000"/>
        <w:bottom w:val="none" w:sz="0" w:space="0" w:color="000000"/>
        <w:right w:val="none" w:sz="0" w:space="0" w:color="000000"/>
      </w:pBdr>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0">
    <w:name w:val="Основной текст (24)"/>
    <w:basedOn w:val="af3"/>
    <w:uiPriority w:val="99"/>
    <w:rsid w:val="00927AD1"/>
    <w:pPr>
      <w:pBdr>
        <w:top w:val="none" w:sz="0" w:space="0" w:color="000000"/>
        <w:left w:val="none" w:sz="0" w:space="0" w:color="000000"/>
        <w:bottom w:val="none" w:sz="0" w:space="0" w:color="000000"/>
        <w:right w:val="none" w:sz="0" w:space="0" w:color="000000"/>
      </w:pBdr>
      <w:shd w:val="clear" w:color="auto" w:fill="FFFFFF"/>
      <w:spacing w:before="60" w:line="240" w:lineRule="atLeast"/>
      <w:jc w:val="left"/>
    </w:pPr>
    <w:rPr>
      <w:color w:val="000000"/>
      <w:sz w:val="13"/>
      <w:szCs w:val="13"/>
    </w:rPr>
  </w:style>
  <w:style w:type="paragraph" w:customStyle="1" w:styleId="84">
    <w:name w:val="Основной текст (84)"/>
    <w:basedOn w:val="af3"/>
    <w:uiPriority w:val="99"/>
    <w:rsid w:val="00927AD1"/>
    <w:pPr>
      <w:pBdr>
        <w:top w:val="none" w:sz="0" w:space="0" w:color="000000"/>
        <w:left w:val="none" w:sz="0" w:space="0" w:color="000000"/>
        <w:bottom w:val="none" w:sz="0" w:space="0" w:color="000000"/>
        <w:right w:val="none" w:sz="0" w:space="0" w:color="000000"/>
      </w:pBdr>
      <w:shd w:val="clear" w:color="auto" w:fill="FFFFFF"/>
      <w:spacing w:after="60" w:line="240" w:lineRule="atLeast"/>
      <w:jc w:val="left"/>
    </w:pPr>
    <w:rPr>
      <w:rFonts w:ascii="Arial Narrow" w:hAnsi="Arial Narrow" w:cs="Arial Narrow"/>
      <w:color w:val="000000"/>
      <w:sz w:val="22"/>
      <w:szCs w:val="22"/>
    </w:rPr>
  </w:style>
  <w:style w:type="paragraph" w:customStyle="1" w:styleId="820">
    <w:name w:val="Основной текст (82)"/>
    <w:basedOn w:val="af3"/>
    <w:uiPriority w:val="99"/>
    <w:rsid w:val="00927AD1"/>
    <w:pPr>
      <w:pBdr>
        <w:top w:val="none" w:sz="0" w:space="0" w:color="000000"/>
        <w:left w:val="none" w:sz="0" w:space="0" w:color="000000"/>
        <w:bottom w:val="none" w:sz="0" w:space="0" w:color="000000"/>
        <w:right w:val="none" w:sz="0" w:space="0" w:color="000000"/>
      </w:pBdr>
      <w:shd w:val="clear" w:color="auto" w:fill="FFFFFF"/>
      <w:spacing w:before="420" w:after="300" w:line="360" w:lineRule="exact"/>
      <w:jc w:val="center"/>
    </w:pPr>
    <w:rPr>
      <w:rFonts w:ascii="Arial Narrow" w:hAnsi="Arial Narrow" w:cs="Arial Narrow"/>
      <w:color w:val="000000"/>
      <w:sz w:val="22"/>
      <w:szCs w:val="22"/>
    </w:rPr>
  </w:style>
  <w:style w:type="character" w:customStyle="1" w:styleId="530">
    <w:name w:val="Основной текст (53)"/>
    <w:uiPriority w:val="99"/>
    <w:rsid w:val="00927AD1"/>
  </w:style>
  <w:style w:type="paragraph" w:customStyle="1" w:styleId="afffffffffffff3">
    <w:name w:val="Подподпункт"/>
    <w:basedOn w:val="af3"/>
    <w:uiPriority w:val="99"/>
    <w:rsid w:val="00A97AEF"/>
    <w:pPr>
      <w:tabs>
        <w:tab w:val="num" w:pos="1701"/>
      </w:tabs>
      <w:ind w:left="1701" w:hanging="567"/>
    </w:pPr>
  </w:style>
  <w:style w:type="paragraph" w:customStyle="1" w:styleId="710">
    <w:name w:val="Заголовок 71"/>
    <w:basedOn w:val="af3"/>
    <w:next w:val="af3"/>
    <w:rsid w:val="00365E1A"/>
    <w:pPr>
      <w:keepNext/>
      <w:pBdr>
        <w:top w:val="none" w:sz="0" w:space="0" w:color="000000"/>
        <w:left w:val="none" w:sz="0" w:space="0" w:color="000000"/>
        <w:bottom w:val="none" w:sz="0" w:space="0" w:color="000000"/>
        <w:right w:val="none" w:sz="0" w:space="0" w:color="000000"/>
      </w:pBdr>
      <w:jc w:val="left"/>
    </w:pPr>
    <w:rPr>
      <w:color w:val="000000"/>
      <w:szCs w:val="20"/>
    </w:rPr>
  </w:style>
  <w:style w:type="character" w:customStyle="1" w:styleId="FontStyle62">
    <w:name w:val="Font Style62"/>
    <w:uiPriority w:val="99"/>
    <w:rsid w:val="00AF333F"/>
    <w:rPr>
      <w:rFonts w:ascii="Times New Roman" w:hAnsi="Times New Roman"/>
      <w:sz w:val="26"/>
    </w:rPr>
  </w:style>
  <w:style w:type="character" w:customStyle="1" w:styleId="ListParagraphChar1">
    <w:name w:val="List Paragraph Char1"/>
    <w:locked/>
    <w:rsid w:val="00AF333F"/>
    <w:rPr>
      <w:rFonts w:ascii="Calibri" w:hAnsi="Calibri"/>
      <w:color w:val="auto"/>
      <w:sz w:val="22"/>
      <w:lang w:val="x-none" w:eastAsia="en-US"/>
    </w:rPr>
  </w:style>
  <w:style w:type="paragraph" w:customStyle="1" w:styleId="62">
    <w:name w:val="Стиль По ширине Перед:  6 пт"/>
    <w:basedOn w:val="af3"/>
    <w:uiPriority w:val="99"/>
    <w:rsid w:val="00AF333F"/>
    <w:pPr>
      <w:keepNext/>
      <w:spacing w:before="120"/>
    </w:pPr>
    <w:rPr>
      <w:szCs w:val="20"/>
    </w:rPr>
  </w:style>
  <w:style w:type="paragraph" w:customStyle="1" w:styleId="Style9">
    <w:name w:val="Style9"/>
    <w:basedOn w:val="af3"/>
    <w:rsid w:val="005421F3"/>
    <w:pPr>
      <w:widowControl w:val="0"/>
      <w:spacing w:line="269" w:lineRule="exact"/>
      <w:ind w:firstLine="566"/>
    </w:pPr>
    <w:rPr>
      <w:color w:val="000000"/>
      <w:szCs w:val="20"/>
    </w:rPr>
  </w:style>
  <w:style w:type="paragraph" w:customStyle="1" w:styleId="1b">
    <w:name w:val="ТП_список1"/>
    <w:basedOn w:val="af3"/>
    <w:qFormat/>
    <w:rsid w:val="005421F3"/>
    <w:pPr>
      <w:numPr>
        <w:numId w:val="5"/>
      </w:numPr>
      <w:tabs>
        <w:tab w:val="left" w:pos="993"/>
      </w:tabs>
      <w:spacing w:line="360" w:lineRule="auto"/>
    </w:pPr>
    <w:rPr>
      <w:color w:val="000000"/>
      <w:szCs w:val="20"/>
    </w:rPr>
  </w:style>
  <w:style w:type="character" w:customStyle="1" w:styleId="afffffffffffff4">
    <w:name w:val="Список осн Знак"/>
    <w:link w:val="afffffffffffff5"/>
    <w:locked/>
    <w:rsid w:val="005421F3"/>
    <w:rPr>
      <w:sz w:val="24"/>
    </w:rPr>
  </w:style>
  <w:style w:type="paragraph" w:customStyle="1" w:styleId="afffffffffffff5">
    <w:name w:val="Список осн"/>
    <w:basedOn w:val="1b"/>
    <w:link w:val="afffffffffffff4"/>
    <w:qFormat/>
    <w:rsid w:val="005421F3"/>
    <w:pPr>
      <w:spacing w:line="240" w:lineRule="auto"/>
    </w:pPr>
    <w:rPr>
      <w:color w:val="auto"/>
    </w:rPr>
  </w:style>
  <w:style w:type="character" w:customStyle="1" w:styleId="2fff">
    <w:name w:val="Основной шрифт абзаца2"/>
    <w:rsid w:val="001B7357"/>
    <w:rPr>
      <w:sz w:val="22"/>
    </w:rPr>
  </w:style>
  <w:style w:type="paragraph" w:customStyle="1" w:styleId="head21">
    <w:name w:val="head21"/>
    <w:basedOn w:val="af3"/>
    <w:rsid w:val="007A54D2"/>
    <w:pPr>
      <w:overflowPunct w:val="0"/>
      <w:autoSpaceDE w:val="0"/>
      <w:autoSpaceDN w:val="0"/>
      <w:jc w:val="center"/>
    </w:pPr>
    <w:rPr>
      <w:b/>
      <w:bCs/>
    </w:rPr>
  </w:style>
  <w:style w:type="character" w:customStyle="1" w:styleId="1f8">
    <w:name w:val="Стиль1 Знак"/>
    <w:link w:val="1f0"/>
    <w:uiPriority w:val="99"/>
    <w:locked/>
    <w:rsid w:val="003966B7"/>
    <w:rPr>
      <w:b/>
      <w:sz w:val="28"/>
      <w:szCs w:val="24"/>
    </w:rPr>
  </w:style>
  <w:style w:type="paragraph" w:customStyle="1" w:styleId="-10">
    <w:name w:val="СП - Статья 1"/>
    <w:basedOn w:val="affd"/>
    <w:uiPriority w:val="99"/>
    <w:rsid w:val="003966B7"/>
    <w:pPr>
      <w:keepNext w:val="0"/>
      <w:widowControl w:val="0"/>
      <w:tabs>
        <w:tab w:val="num" w:pos="360"/>
      </w:tabs>
      <w:suppressAutoHyphens w:val="0"/>
      <w:spacing w:after="240"/>
      <w:ind w:firstLine="0"/>
    </w:pPr>
    <w:rPr>
      <w:lang w:eastAsia="ru-RU"/>
    </w:rPr>
  </w:style>
  <w:style w:type="paragraph" w:customStyle="1" w:styleId="afffffffffffff6">
    <w:name w:val="Базовый"/>
    <w:rsid w:val="00B56112"/>
    <w:pPr>
      <w:tabs>
        <w:tab w:val="left" w:pos="709"/>
      </w:tabs>
      <w:suppressAutoHyphens/>
      <w:spacing w:after="120" w:line="280" w:lineRule="atLeast"/>
      <w:ind w:firstLine="720"/>
      <w:jc w:val="both"/>
    </w:pPr>
    <w:rPr>
      <w:sz w:val="24"/>
    </w:rPr>
  </w:style>
  <w:style w:type="table" w:customStyle="1" w:styleId="cee1fbf7ede0fff2e0e1ebe8f6e0">
    <w:name w:val="Оceбe1ыfbчf7нedаe0яff тf2аe0бe1лebиe8цf6аe0"/>
    <w:uiPriority w:val="99"/>
    <w:rsid w:val="0003116F"/>
    <w:pPr>
      <w:autoSpaceDE w:val="0"/>
      <w:autoSpaceDN w:val="0"/>
      <w:adjustRightInd w:val="0"/>
    </w:pPr>
    <w:rPr>
      <w:sz w:val="22"/>
      <w:szCs w:val="22"/>
    </w:rPr>
    <w:tblPr>
      <w:tblInd w:w="0" w:type="dxa"/>
      <w:tblCellMar>
        <w:top w:w="0" w:type="dxa"/>
        <w:left w:w="0" w:type="dxa"/>
        <w:bottom w:w="0" w:type="dxa"/>
        <w:right w:w="0" w:type="dxa"/>
      </w:tblCellMar>
    </w:tblPr>
  </w:style>
  <w:style w:type="character" w:customStyle="1" w:styleId="ikzvalue">
    <w:name w:val="ikzvalue"/>
    <w:rsid w:val="00254D48"/>
  </w:style>
  <w:style w:type="paragraph" w:customStyle="1" w:styleId="56">
    <w:name w:val="Обычный5"/>
    <w:rsid w:val="00857309"/>
    <w:pPr>
      <w:widowControl w:val="0"/>
      <w:spacing w:before="100" w:after="100"/>
    </w:pPr>
    <w:rPr>
      <w:sz w:val="24"/>
    </w:rPr>
  </w:style>
  <w:style w:type="character" w:customStyle="1" w:styleId="affffff2">
    <w:name w:val="Без интервала Знак"/>
    <w:link w:val="affffff1"/>
    <w:uiPriority w:val="1"/>
    <w:locked/>
    <w:rsid w:val="004B6756"/>
    <w:rPr>
      <w:rFonts w:ascii="Calibri" w:hAnsi="Calibri"/>
      <w:sz w:val="22"/>
      <w:lang w:val="x-none" w:eastAsia="en-US"/>
    </w:rPr>
  </w:style>
  <w:style w:type="paragraph" w:customStyle="1" w:styleId="1c">
    <w:name w:val="РФМ.Заголовок 1"/>
    <w:next w:val="afffffffffffff7"/>
    <w:uiPriority w:val="19"/>
    <w:qFormat/>
    <w:rsid w:val="002C776C"/>
    <w:pPr>
      <w:keepNext/>
      <w:numPr>
        <w:numId w:val="6"/>
      </w:numPr>
      <w:spacing w:before="60" w:after="120"/>
      <w:jc w:val="both"/>
      <w:outlineLvl w:val="0"/>
    </w:pPr>
    <w:rPr>
      <w:rFonts w:cs="Calibri Light"/>
      <w:b/>
      <w:bCs/>
      <w:caps/>
      <w:kern w:val="32"/>
      <w:sz w:val="28"/>
      <w:szCs w:val="32"/>
    </w:rPr>
  </w:style>
  <w:style w:type="paragraph" w:customStyle="1" w:styleId="afffffffffffff7">
    <w:name w:val="РФМ.Обычный"/>
    <w:link w:val="afffffffffffff8"/>
    <w:qFormat/>
    <w:rsid w:val="002C776C"/>
    <w:pPr>
      <w:spacing w:before="60" w:after="60"/>
      <w:ind w:firstLine="567"/>
      <w:jc w:val="both"/>
    </w:pPr>
    <w:rPr>
      <w:bCs/>
      <w:iCs/>
      <w:sz w:val="24"/>
      <w:szCs w:val="24"/>
    </w:rPr>
  </w:style>
  <w:style w:type="paragraph" w:customStyle="1" w:styleId="29">
    <w:name w:val="РФМ.Заголовок 2"/>
    <w:next w:val="afffffffffffff7"/>
    <w:uiPriority w:val="19"/>
    <w:qFormat/>
    <w:rsid w:val="002C776C"/>
    <w:pPr>
      <w:keepNext/>
      <w:numPr>
        <w:ilvl w:val="1"/>
        <w:numId w:val="6"/>
      </w:numPr>
      <w:spacing w:before="120" w:after="60"/>
      <w:ind w:left="567"/>
      <w:jc w:val="both"/>
      <w:outlineLvl w:val="1"/>
    </w:pPr>
    <w:rPr>
      <w:b/>
      <w:bCs/>
      <w:sz w:val="26"/>
      <w:szCs w:val="28"/>
    </w:rPr>
  </w:style>
  <w:style w:type="paragraph" w:customStyle="1" w:styleId="36">
    <w:name w:val="РФМ.Заголовок 3"/>
    <w:next w:val="afffffffffffff7"/>
    <w:uiPriority w:val="19"/>
    <w:qFormat/>
    <w:rsid w:val="002C776C"/>
    <w:pPr>
      <w:keepNext/>
      <w:numPr>
        <w:ilvl w:val="2"/>
        <w:numId w:val="6"/>
      </w:numPr>
      <w:spacing w:before="120" w:after="60"/>
      <w:jc w:val="both"/>
      <w:outlineLvl w:val="2"/>
    </w:pPr>
    <w:rPr>
      <w:b/>
      <w:sz w:val="24"/>
      <w:szCs w:val="24"/>
    </w:rPr>
  </w:style>
  <w:style w:type="paragraph" w:customStyle="1" w:styleId="45">
    <w:name w:val="РФМ.Заголовок 4"/>
    <w:next w:val="afffffffffffff7"/>
    <w:qFormat/>
    <w:rsid w:val="002C776C"/>
    <w:pPr>
      <w:keepNext/>
      <w:numPr>
        <w:ilvl w:val="3"/>
        <w:numId w:val="6"/>
      </w:numPr>
      <w:spacing w:before="120" w:after="60"/>
      <w:jc w:val="both"/>
      <w:outlineLvl w:val="3"/>
    </w:pPr>
    <w:rPr>
      <w:bCs/>
      <w:sz w:val="24"/>
      <w:szCs w:val="24"/>
    </w:rPr>
  </w:style>
  <w:style w:type="paragraph" w:customStyle="1" w:styleId="afffffffffffff9">
    <w:name w:val="Содержимое таблицы"/>
    <w:basedOn w:val="af3"/>
    <w:rsid w:val="002C776C"/>
    <w:pPr>
      <w:widowControl w:val="0"/>
      <w:suppressLineNumbers/>
      <w:suppressAutoHyphens/>
      <w:jc w:val="left"/>
    </w:pPr>
    <w:rPr>
      <w:rFonts w:ascii="PT Sans" w:hAnsi="PT Sans" w:cs="FreeSans"/>
      <w:kern w:val="2"/>
      <w:lang w:eastAsia="zh-CN" w:bidi="hi-IN"/>
    </w:rPr>
  </w:style>
  <w:style w:type="paragraph" w:customStyle="1" w:styleId="afffffffffffffa">
    <w:name w:val="Маркированный в таблице"/>
    <w:basedOn w:val="affffff6"/>
    <w:link w:val="afffffffffffffb"/>
    <w:uiPriority w:val="99"/>
    <w:rsid w:val="002C776C"/>
    <w:pPr>
      <w:tabs>
        <w:tab w:val="num" w:pos="360"/>
        <w:tab w:val="left" w:pos="567"/>
        <w:tab w:val="left" w:pos="1134"/>
      </w:tabs>
      <w:suppressAutoHyphens/>
      <w:spacing w:before="60" w:after="60" w:line="288" w:lineRule="auto"/>
      <w:ind w:left="360" w:hanging="360"/>
    </w:pPr>
    <w:rPr>
      <w:szCs w:val="20"/>
    </w:rPr>
  </w:style>
  <w:style w:type="character" w:customStyle="1" w:styleId="afffffffffffffb">
    <w:name w:val="Маркированный в таблице Знак"/>
    <w:link w:val="afffffffffffffa"/>
    <w:uiPriority w:val="99"/>
    <w:locked/>
    <w:rsid w:val="002C776C"/>
    <w:rPr>
      <w:rFonts w:eastAsia="Times New Roman"/>
      <w:sz w:val="24"/>
      <w:lang w:val="x-none" w:eastAsia="x-none"/>
    </w:rPr>
  </w:style>
  <w:style w:type="paragraph" w:customStyle="1" w:styleId="msonormalmailrucssattributepostfix">
    <w:name w:val="msonormal_mailru_css_attribute_postfix"/>
    <w:basedOn w:val="af3"/>
    <w:rsid w:val="002C776C"/>
    <w:pPr>
      <w:spacing w:before="100" w:beforeAutospacing="1" w:after="100" w:afterAutospacing="1"/>
      <w:jc w:val="left"/>
    </w:pPr>
  </w:style>
  <w:style w:type="paragraph" w:customStyle="1" w:styleId="Standard">
    <w:name w:val="Standard"/>
    <w:rsid w:val="002C776C"/>
    <w:pPr>
      <w:suppressAutoHyphens/>
      <w:autoSpaceDN w:val="0"/>
      <w:textAlignment w:val="baseline"/>
    </w:pPr>
    <w:rPr>
      <w:kern w:val="3"/>
      <w:lang w:eastAsia="zh-CN"/>
    </w:rPr>
  </w:style>
  <w:style w:type="paragraph" w:customStyle="1" w:styleId="14">
    <w:name w:val="РФМ.Таблица.Нумерация п/п 1"/>
    <w:rsid w:val="00360275"/>
    <w:pPr>
      <w:numPr>
        <w:numId w:val="47"/>
      </w:numPr>
      <w:spacing w:line="276" w:lineRule="auto"/>
      <w:jc w:val="center"/>
    </w:pPr>
    <w:rPr>
      <w:sz w:val="22"/>
    </w:rPr>
  </w:style>
  <w:style w:type="paragraph" w:customStyle="1" w:styleId="57">
    <w:name w:val="РФМ.Заголовок 5"/>
    <w:next w:val="afffffffffffff7"/>
    <w:rsid w:val="00360275"/>
    <w:pPr>
      <w:ind w:left="992" w:hanging="992"/>
    </w:pPr>
    <w:rPr>
      <w:sz w:val="24"/>
    </w:rPr>
  </w:style>
  <w:style w:type="paragraph" w:customStyle="1" w:styleId="afffffffffffffc">
    <w:name w:val="РФМ.Обычный.справа"/>
    <w:rsid w:val="00360275"/>
    <w:pPr>
      <w:jc w:val="right"/>
    </w:pPr>
    <w:rPr>
      <w:sz w:val="24"/>
      <w:lang w:eastAsia="en-US"/>
    </w:rPr>
  </w:style>
  <w:style w:type="paragraph" w:styleId="1fffc">
    <w:name w:val="index 1"/>
    <w:basedOn w:val="af3"/>
    <w:next w:val="af3"/>
    <w:uiPriority w:val="99"/>
    <w:rsid w:val="00360275"/>
    <w:pPr>
      <w:keepLines/>
      <w:spacing w:before="60" w:after="120" w:line="276" w:lineRule="auto"/>
      <w:ind w:left="280" w:hanging="280"/>
    </w:pPr>
    <w:rPr>
      <w:szCs w:val="20"/>
    </w:rPr>
  </w:style>
  <w:style w:type="paragraph" w:styleId="afffffffffffffd">
    <w:name w:val="envelope address"/>
    <w:basedOn w:val="af3"/>
    <w:uiPriority w:val="99"/>
    <w:rsid w:val="00360275"/>
    <w:pPr>
      <w:keepLines/>
      <w:spacing w:before="60" w:after="120" w:line="276" w:lineRule="auto"/>
      <w:ind w:left="2880" w:firstLine="720"/>
    </w:pPr>
    <w:rPr>
      <w:rFonts w:ascii="Arial" w:hAnsi="Arial"/>
      <w:szCs w:val="20"/>
    </w:rPr>
  </w:style>
  <w:style w:type="paragraph" w:customStyle="1" w:styleId="ColorfulShading-Accent11">
    <w:name w:val="Colorful Shading - Accent 11"/>
    <w:hidden/>
    <w:semiHidden/>
    <w:rsid w:val="00360275"/>
    <w:pPr>
      <w:spacing w:after="60"/>
      <w:jc w:val="both"/>
    </w:pPr>
    <w:rPr>
      <w:sz w:val="24"/>
    </w:rPr>
  </w:style>
  <w:style w:type="paragraph" w:customStyle="1" w:styleId="-31">
    <w:name w:val="Светлый список - Акцент 31"/>
    <w:hidden/>
    <w:rsid w:val="00360275"/>
    <w:pPr>
      <w:spacing w:after="60"/>
      <w:jc w:val="both"/>
    </w:pPr>
    <w:rPr>
      <w:sz w:val="24"/>
    </w:rPr>
  </w:style>
  <w:style w:type="paragraph" w:customStyle="1" w:styleId="-11">
    <w:name w:val="Цветная заливка - Акцент 11"/>
    <w:hidden/>
    <w:rsid w:val="00360275"/>
    <w:pPr>
      <w:spacing w:after="60"/>
      <w:jc w:val="both"/>
    </w:pPr>
    <w:rPr>
      <w:sz w:val="24"/>
    </w:rPr>
  </w:style>
  <w:style w:type="paragraph" w:customStyle="1" w:styleId="ac">
    <w:name w:val="РФМ.Библиография"/>
    <w:basedOn w:val="afffffffffffff7"/>
    <w:qFormat/>
    <w:rsid w:val="00360275"/>
    <w:pPr>
      <w:numPr>
        <w:numId w:val="36"/>
      </w:numPr>
    </w:pPr>
    <w:rPr>
      <w:bCs w:val="0"/>
      <w:iCs w:val="0"/>
      <w:szCs w:val="20"/>
    </w:rPr>
  </w:style>
  <w:style w:type="paragraph" w:customStyle="1" w:styleId="1fffd">
    <w:name w:val="РФМ.Заголовок 1 без включения в содержание"/>
    <w:basedOn w:val="1c"/>
    <w:next w:val="afffffffffffff7"/>
    <w:qFormat/>
    <w:rsid w:val="00360275"/>
    <w:pPr>
      <w:numPr>
        <w:numId w:val="0"/>
      </w:numPr>
      <w:ind w:left="357"/>
      <w:jc w:val="center"/>
    </w:pPr>
    <w:rPr>
      <w:rFonts w:cs="Times New Roman"/>
      <w:bCs w:val="0"/>
      <w:kern w:val="0"/>
      <w:szCs w:val="20"/>
    </w:rPr>
  </w:style>
  <w:style w:type="paragraph" w:customStyle="1" w:styleId="1fffe">
    <w:name w:val="РФМ.Заголовок 1 без номера"/>
    <w:basedOn w:val="1c"/>
    <w:next w:val="afffffffffffff7"/>
    <w:qFormat/>
    <w:rsid w:val="00360275"/>
    <w:pPr>
      <w:numPr>
        <w:numId w:val="0"/>
      </w:numPr>
      <w:jc w:val="left"/>
    </w:pPr>
    <w:rPr>
      <w:rFonts w:cs="Times New Roman"/>
      <w:bCs w:val="0"/>
      <w:kern w:val="0"/>
      <w:szCs w:val="20"/>
    </w:rPr>
  </w:style>
  <w:style w:type="paragraph" w:customStyle="1" w:styleId="2fff0">
    <w:name w:val="РФМ.Заголовок 2 без номера"/>
    <w:basedOn w:val="29"/>
    <w:next w:val="afffffffffffff7"/>
    <w:qFormat/>
    <w:rsid w:val="00360275"/>
    <w:pPr>
      <w:numPr>
        <w:numId w:val="0"/>
      </w:numPr>
      <w:jc w:val="left"/>
    </w:pPr>
    <w:rPr>
      <w:bCs w:val="0"/>
      <w:szCs w:val="20"/>
    </w:rPr>
  </w:style>
  <w:style w:type="paragraph" w:customStyle="1" w:styleId="3ffa">
    <w:name w:val="РФМ.Заголовок 3 без номера"/>
    <w:basedOn w:val="36"/>
    <w:next w:val="afffffffffffff7"/>
    <w:qFormat/>
    <w:rsid w:val="00360275"/>
    <w:pPr>
      <w:numPr>
        <w:numId w:val="0"/>
      </w:numPr>
      <w:jc w:val="left"/>
    </w:pPr>
    <w:rPr>
      <w:szCs w:val="20"/>
    </w:rPr>
  </w:style>
  <w:style w:type="paragraph" w:customStyle="1" w:styleId="4fa">
    <w:name w:val="РФМ.Заголовок 4 без номера"/>
    <w:basedOn w:val="45"/>
    <w:next w:val="afffffffffffff7"/>
    <w:qFormat/>
    <w:rsid w:val="00360275"/>
    <w:pPr>
      <w:numPr>
        <w:numId w:val="0"/>
      </w:numPr>
      <w:jc w:val="left"/>
    </w:pPr>
    <w:rPr>
      <w:bCs w:val="0"/>
      <w:szCs w:val="20"/>
    </w:rPr>
  </w:style>
  <w:style w:type="paragraph" w:customStyle="1" w:styleId="afffffffffffffe">
    <w:name w:val="РФМ.Заголовок без включения в содержание"/>
    <w:basedOn w:val="af3"/>
    <w:qFormat/>
    <w:rsid w:val="00360275"/>
    <w:pPr>
      <w:keepNext/>
      <w:spacing w:before="60" w:after="60"/>
      <w:jc w:val="center"/>
    </w:pPr>
    <w:rPr>
      <w:b/>
      <w:caps/>
      <w:color w:val="000000"/>
      <w:sz w:val="28"/>
      <w:szCs w:val="20"/>
    </w:rPr>
  </w:style>
  <w:style w:type="paragraph" w:customStyle="1" w:styleId="affffffffffffff">
    <w:name w:val="РФМ.Колонтитул"/>
    <w:qFormat/>
    <w:rsid w:val="00360275"/>
    <w:pPr>
      <w:spacing w:before="60" w:after="60"/>
      <w:jc w:val="center"/>
    </w:pPr>
    <w:rPr>
      <w:sz w:val="24"/>
    </w:rPr>
  </w:style>
  <w:style w:type="paragraph" w:customStyle="1" w:styleId="affffffffffffff0">
    <w:name w:val="РФМ.Колонтитул.Верхний"/>
    <w:basedOn w:val="af3"/>
    <w:next w:val="affffffffffffff"/>
    <w:qFormat/>
    <w:rsid w:val="00360275"/>
    <w:pPr>
      <w:tabs>
        <w:tab w:val="center" w:pos="4677"/>
        <w:tab w:val="right" w:pos="9355"/>
      </w:tabs>
      <w:jc w:val="right"/>
    </w:pPr>
    <w:rPr>
      <w:sz w:val="12"/>
      <w:szCs w:val="20"/>
    </w:rPr>
  </w:style>
  <w:style w:type="paragraph" w:customStyle="1" w:styleId="affffffffffffff1">
    <w:name w:val="РФМ.Колонтитул.Название документа"/>
    <w:basedOn w:val="af3"/>
    <w:next w:val="affffffffffffff"/>
    <w:qFormat/>
    <w:rsid w:val="00360275"/>
    <w:pPr>
      <w:tabs>
        <w:tab w:val="center" w:pos="4677"/>
        <w:tab w:val="right" w:pos="9355"/>
      </w:tabs>
      <w:jc w:val="right"/>
    </w:pPr>
    <w:rPr>
      <w:sz w:val="12"/>
      <w:szCs w:val="20"/>
    </w:rPr>
  </w:style>
  <w:style w:type="paragraph" w:customStyle="1" w:styleId="affffffffffffff2">
    <w:name w:val="РФМ.Колонтитул.номер редакции"/>
    <w:basedOn w:val="af3"/>
    <w:next w:val="affffffffffffff"/>
    <w:qFormat/>
    <w:rsid w:val="00360275"/>
    <w:pPr>
      <w:tabs>
        <w:tab w:val="center" w:pos="4677"/>
        <w:tab w:val="right" w:pos="9355"/>
      </w:tabs>
      <w:jc w:val="right"/>
    </w:pPr>
    <w:rPr>
      <w:sz w:val="12"/>
      <w:szCs w:val="20"/>
    </w:rPr>
  </w:style>
  <w:style w:type="paragraph" w:customStyle="1" w:styleId="affffffffffffff3">
    <w:name w:val="РФМ.Название документа"/>
    <w:next w:val="af3"/>
    <w:qFormat/>
    <w:rsid w:val="00360275"/>
    <w:pPr>
      <w:spacing w:before="60" w:after="60"/>
      <w:jc w:val="center"/>
    </w:pPr>
    <w:rPr>
      <w:b/>
      <w:sz w:val="28"/>
    </w:rPr>
  </w:style>
  <w:style w:type="paragraph" w:customStyle="1" w:styleId="a7">
    <w:name w:val="РФМ.Приложение.Название"/>
    <w:basedOn w:val="1c"/>
    <w:next w:val="afffffffffffff7"/>
    <w:qFormat/>
    <w:rsid w:val="00360275"/>
    <w:pPr>
      <w:numPr>
        <w:numId w:val="38"/>
      </w:numPr>
      <w:ind w:left="2977" w:hanging="2977"/>
      <w:jc w:val="left"/>
    </w:pPr>
    <w:rPr>
      <w:rFonts w:cs="Times New Roman"/>
      <w:bCs w:val="0"/>
      <w:kern w:val="0"/>
      <w:szCs w:val="20"/>
      <w:lang w:eastAsia="en-US"/>
    </w:rPr>
  </w:style>
  <w:style w:type="paragraph" w:customStyle="1" w:styleId="affffffffffffff4">
    <w:name w:val="РФМ.Рисунок"/>
    <w:basedOn w:val="afffffffffffff7"/>
    <w:next w:val="af3"/>
    <w:qFormat/>
    <w:rsid w:val="00360275"/>
    <w:pPr>
      <w:keepNext/>
      <w:ind w:firstLine="0"/>
      <w:jc w:val="center"/>
    </w:pPr>
    <w:rPr>
      <w:bCs w:val="0"/>
      <w:iCs w:val="0"/>
      <w:szCs w:val="20"/>
    </w:rPr>
  </w:style>
  <w:style w:type="paragraph" w:customStyle="1" w:styleId="affffffffffffff5">
    <w:name w:val="РФМ.Рисунок.Подпись"/>
    <w:basedOn w:val="afffffffffffff7"/>
    <w:next w:val="afffffffffffff7"/>
    <w:qFormat/>
    <w:rsid w:val="00360275"/>
    <w:pPr>
      <w:ind w:firstLine="0"/>
      <w:jc w:val="center"/>
    </w:pPr>
    <w:rPr>
      <w:b/>
      <w:bCs w:val="0"/>
      <w:iCs w:val="0"/>
      <w:sz w:val="22"/>
      <w:szCs w:val="20"/>
    </w:rPr>
  </w:style>
  <w:style w:type="paragraph" w:customStyle="1" w:styleId="19">
    <w:name w:val="РФМ.Список 1 маркированный"/>
    <w:basedOn w:val="afffffffffffff7"/>
    <w:uiPriority w:val="4"/>
    <w:qFormat/>
    <w:rsid w:val="00360275"/>
    <w:pPr>
      <w:numPr>
        <w:numId w:val="39"/>
      </w:numPr>
      <w:contextualSpacing/>
    </w:pPr>
    <w:rPr>
      <w:bCs w:val="0"/>
      <w:iCs w:val="0"/>
      <w:szCs w:val="20"/>
    </w:rPr>
  </w:style>
  <w:style w:type="paragraph" w:customStyle="1" w:styleId="15">
    <w:name w:val="РФМ.Список 1 номер"/>
    <w:basedOn w:val="afffffffffffff7"/>
    <w:rsid w:val="00360275"/>
    <w:pPr>
      <w:numPr>
        <w:numId w:val="40"/>
      </w:numPr>
    </w:pPr>
    <w:rPr>
      <w:bCs w:val="0"/>
      <w:iCs w:val="0"/>
      <w:szCs w:val="20"/>
    </w:rPr>
  </w:style>
  <w:style w:type="paragraph" w:customStyle="1" w:styleId="1f">
    <w:name w:val="РФМ.Список 1 нумерованный"/>
    <w:basedOn w:val="afffffffffffff7"/>
    <w:uiPriority w:val="5"/>
    <w:qFormat/>
    <w:rsid w:val="00360275"/>
    <w:pPr>
      <w:numPr>
        <w:numId w:val="97"/>
      </w:numPr>
    </w:pPr>
    <w:rPr>
      <w:bCs w:val="0"/>
      <w:iCs w:val="0"/>
      <w:szCs w:val="20"/>
    </w:rPr>
  </w:style>
  <w:style w:type="paragraph" w:customStyle="1" w:styleId="1e">
    <w:name w:val="РФМ.Список 1 отступ"/>
    <w:basedOn w:val="afffffffffffff7"/>
    <w:qFormat/>
    <w:rsid w:val="00360275"/>
    <w:pPr>
      <w:numPr>
        <w:numId w:val="41"/>
      </w:numPr>
    </w:pPr>
    <w:rPr>
      <w:bCs w:val="0"/>
      <w:iCs w:val="0"/>
      <w:noProof/>
      <w:szCs w:val="20"/>
      <w:lang w:eastAsia="en-US"/>
    </w:rPr>
  </w:style>
  <w:style w:type="paragraph" w:customStyle="1" w:styleId="27">
    <w:name w:val="РФМ.Список 2 маркированный"/>
    <w:basedOn w:val="afffffffffffff7"/>
    <w:uiPriority w:val="4"/>
    <w:qFormat/>
    <w:rsid w:val="00360275"/>
    <w:pPr>
      <w:numPr>
        <w:ilvl w:val="1"/>
        <w:numId w:val="39"/>
      </w:numPr>
      <w:contextualSpacing/>
    </w:pPr>
    <w:rPr>
      <w:bCs w:val="0"/>
      <w:iCs w:val="0"/>
      <w:szCs w:val="20"/>
    </w:rPr>
  </w:style>
  <w:style w:type="paragraph" w:customStyle="1" w:styleId="25">
    <w:name w:val="РФМ.Список 2 номер"/>
    <w:basedOn w:val="afffffffffffff7"/>
    <w:qFormat/>
    <w:rsid w:val="00360275"/>
    <w:pPr>
      <w:numPr>
        <w:ilvl w:val="1"/>
        <w:numId w:val="40"/>
      </w:numPr>
    </w:pPr>
    <w:rPr>
      <w:bCs w:val="0"/>
      <w:iCs w:val="0"/>
      <w:szCs w:val="20"/>
      <w:lang w:val="en-US"/>
    </w:rPr>
  </w:style>
  <w:style w:type="paragraph" w:customStyle="1" w:styleId="2d">
    <w:name w:val="РФМ.Список 2 нумерованный"/>
    <w:basedOn w:val="afffffffffffff7"/>
    <w:uiPriority w:val="5"/>
    <w:qFormat/>
    <w:rsid w:val="00360275"/>
    <w:pPr>
      <w:numPr>
        <w:ilvl w:val="1"/>
        <w:numId w:val="97"/>
      </w:numPr>
    </w:pPr>
    <w:rPr>
      <w:bCs w:val="0"/>
      <w:iCs w:val="0"/>
      <w:szCs w:val="20"/>
    </w:rPr>
  </w:style>
  <w:style w:type="paragraph" w:customStyle="1" w:styleId="2c">
    <w:name w:val="РФМ.Список 2 отступ"/>
    <w:basedOn w:val="afffffffffffff7"/>
    <w:qFormat/>
    <w:rsid w:val="00360275"/>
    <w:pPr>
      <w:numPr>
        <w:ilvl w:val="1"/>
        <w:numId w:val="41"/>
      </w:numPr>
    </w:pPr>
    <w:rPr>
      <w:bCs w:val="0"/>
      <w:iCs w:val="0"/>
      <w:szCs w:val="20"/>
    </w:rPr>
  </w:style>
  <w:style w:type="paragraph" w:customStyle="1" w:styleId="35">
    <w:name w:val="РФМ.Список 3 маркированный"/>
    <w:basedOn w:val="afffffffffffff7"/>
    <w:uiPriority w:val="4"/>
    <w:qFormat/>
    <w:rsid w:val="00360275"/>
    <w:pPr>
      <w:numPr>
        <w:ilvl w:val="2"/>
        <w:numId w:val="39"/>
      </w:numPr>
      <w:contextualSpacing/>
    </w:pPr>
    <w:rPr>
      <w:bCs w:val="0"/>
      <w:iCs w:val="0"/>
      <w:szCs w:val="20"/>
    </w:rPr>
  </w:style>
  <w:style w:type="paragraph" w:customStyle="1" w:styleId="34">
    <w:name w:val="РФМ.Список 3 номер"/>
    <w:basedOn w:val="afffffffffffff7"/>
    <w:qFormat/>
    <w:rsid w:val="00360275"/>
    <w:pPr>
      <w:numPr>
        <w:ilvl w:val="2"/>
        <w:numId w:val="40"/>
      </w:numPr>
    </w:pPr>
    <w:rPr>
      <w:bCs w:val="0"/>
      <w:iCs w:val="0"/>
      <w:szCs w:val="20"/>
    </w:rPr>
  </w:style>
  <w:style w:type="paragraph" w:customStyle="1" w:styleId="39">
    <w:name w:val="РФМ.Список 3 нумерованный"/>
    <w:basedOn w:val="afffffffffffff7"/>
    <w:uiPriority w:val="5"/>
    <w:qFormat/>
    <w:rsid w:val="00360275"/>
    <w:pPr>
      <w:numPr>
        <w:ilvl w:val="2"/>
        <w:numId w:val="97"/>
      </w:numPr>
    </w:pPr>
    <w:rPr>
      <w:bCs w:val="0"/>
      <w:iCs w:val="0"/>
      <w:szCs w:val="20"/>
    </w:rPr>
  </w:style>
  <w:style w:type="paragraph" w:customStyle="1" w:styleId="38">
    <w:name w:val="РФМ.Список 3 отступ"/>
    <w:basedOn w:val="afffffffffffff7"/>
    <w:qFormat/>
    <w:rsid w:val="00360275"/>
    <w:pPr>
      <w:numPr>
        <w:ilvl w:val="2"/>
        <w:numId w:val="41"/>
      </w:numPr>
    </w:pPr>
    <w:rPr>
      <w:bCs w:val="0"/>
      <w:iCs w:val="0"/>
      <w:szCs w:val="20"/>
    </w:rPr>
  </w:style>
  <w:style w:type="paragraph" w:customStyle="1" w:styleId="44">
    <w:name w:val="РФМ.Список 4 маркированный"/>
    <w:basedOn w:val="afffffffffffff7"/>
    <w:uiPriority w:val="4"/>
    <w:qFormat/>
    <w:rsid w:val="00360275"/>
    <w:pPr>
      <w:numPr>
        <w:ilvl w:val="3"/>
        <w:numId w:val="39"/>
      </w:numPr>
    </w:pPr>
    <w:rPr>
      <w:bCs w:val="0"/>
      <w:iCs w:val="0"/>
      <w:szCs w:val="20"/>
    </w:rPr>
  </w:style>
  <w:style w:type="paragraph" w:customStyle="1" w:styleId="43">
    <w:name w:val="РФМ.Список 4 номер"/>
    <w:basedOn w:val="afffffffffffff7"/>
    <w:rsid w:val="00360275"/>
    <w:pPr>
      <w:numPr>
        <w:ilvl w:val="3"/>
        <w:numId w:val="40"/>
      </w:numPr>
    </w:pPr>
    <w:rPr>
      <w:bCs w:val="0"/>
      <w:iCs w:val="0"/>
      <w:szCs w:val="20"/>
    </w:rPr>
  </w:style>
  <w:style w:type="paragraph" w:customStyle="1" w:styleId="49">
    <w:name w:val="РФМ.Список 4 нумерованный"/>
    <w:basedOn w:val="afffffffffffff7"/>
    <w:uiPriority w:val="5"/>
    <w:qFormat/>
    <w:rsid w:val="00360275"/>
    <w:pPr>
      <w:numPr>
        <w:ilvl w:val="3"/>
        <w:numId w:val="97"/>
      </w:numPr>
    </w:pPr>
    <w:rPr>
      <w:bCs w:val="0"/>
      <w:iCs w:val="0"/>
      <w:szCs w:val="20"/>
    </w:rPr>
  </w:style>
  <w:style w:type="paragraph" w:customStyle="1" w:styleId="48">
    <w:name w:val="РФМ.Список 4 отступ"/>
    <w:basedOn w:val="afffffffffffff7"/>
    <w:qFormat/>
    <w:rsid w:val="00360275"/>
    <w:pPr>
      <w:numPr>
        <w:ilvl w:val="3"/>
        <w:numId w:val="41"/>
      </w:numPr>
    </w:pPr>
    <w:rPr>
      <w:bCs w:val="0"/>
      <w:iCs w:val="0"/>
      <w:szCs w:val="20"/>
    </w:rPr>
  </w:style>
  <w:style w:type="paragraph" w:customStyle="1" w:styleId="affffffffffffff6">
    <w:name w:val="РФМ.Таблица.Подпись"/>
    <w:basedOn w:val="afffffffffffff7"/>
    <w:next w:val="afffffffffffff7"/>
    <w:qFormat/>
    <w:rsid w:val="00360275"/>
    <w:pPr>
      <w:keepNext/>
      <w:spacing w:before="240"/>
      <w:ind w:firstLine="0"/>
    </w:pPr>
    <w:rPr>
      <w:b/>
      <w:bCs w:val="0"/>
      <w:iCs w:val="0"/>
      <w:szCs w:val="20"/>
    </w:rPr>
  </w:style>
  <w:style w:type="paragraph" w:customStyle="1" w:styleId="affffffffffffff7">
    <w:name w:val="РФМ.Таблица.Текст"/>
    <w:basedOn w:val="afffffffffffff7"/>
    <w:qFormat/>
    <w:rsid w:val="00360275"/>
    <w:pPr>
      <w:ind w:firstLine="0"/>
      <w:jc w:val="left"/>
    </w:pPr>
    <w:rPr>
      <w:bCs w:val="0"/>
      <w:iCs w:val="0"/>
      <w:sz w:val="22"/>
      <w:szCs w:val="20"/>
    </w:rPr>
  </w:style>
  <w:style w:type="paragraph" w:customStyle="1" w:styleId="1f2">
    <w:name w:val="РФМ.Таблица.Список 1 маркированный"/>
    <w:basedOn w:val="affffffffffffff7"/>
    <w:qFormat/>
    <w:rsid w:val="00360275"/>
    <w:pPr>
      <w:numPr>
        <w:numId w:val="42"/>
      </w:numPr>
    </w:pPr>
  </w:style>
  <w:style w:type="paragraph" w:customStyle="1" w:styleId="13">
    <w:name w:val="РФМ.Таблица.Список 1 номер"/>
    <w:basedOn w:val="affffffffffffff7"/>
    <w:qFormat/>
    <w:rsid w:val="00360275"/>
    <w:pPr>
      <w:numPr>
        <w:numId w:val="43"/>
      </w:numPr>
    </w:pPr>
  </w:style>
  <w:style w:type="paragraph" w:customStyle="1" w:styleId="1d">
    <w:name w:val="РФМ.Таблица.Список 1 нумерованный"/>
    <w:basedOn w:val="affffffffffffff7"/>
    <w:uiPriority w:val="31"/>
    <w:qFormat/>
    <w:rsid w:val="00360275"/>
    <w:pPr>
      <w:numPr>
        <w:numId w:val="44"/>
      </w:numPr>
    </w:pPr>
  </w:style>
  <w:style w:type="paragraph" w:customStyle="1" w:styleId="1f4">
    <w:name w:val="РФМ.Таблица.Список 1 отступ"/>
    <w:basedOn w:val="affffffffffffff7"/>
    <w:qFormat/>
    <w:rsid w:val="00360275"/>
    <w:pPr>
      <w:numPr>
        <w:numId w:val="45"/>
      </w:numPr>
    </w:pPr>
  </w:style>
  <w:style w:type="paragraph" w:customStyle="1" w:styleId="2f">
    <w:name w:val="РФМ.Таблица.Список 2 маркированный"/>
    <w:basedOn w:val="affffffffffffff7"/>
    <w:qFormat/>
    <w:rsid w:val="00360275"/>
    <w:pPr>
      <w:numPr>
        <w:ilvl w:val="1"/>
        <w:numId w:val="42"/>
      </w:numPr>
    </w:pPr>
  </w:style>
  <w:style w:type="paragraph" w:customStyle="1" w:styleId="23">
    <w:name w:val="РФМ.Таблица.Список 2 номер"/>
    <w:basedOn w:val="affffffffffffff7"/>
    <w:qFormat/>
    <w:rsid w:val="00360275"/>
    <w:pPr>
      <w:numPr>
        <w:ilvl w:val="1"/>
        <w:numId w:val="43"/>
      </w:numPr>
    </w:pPr>
  </w:style>
  <w:style w:type="paragraph" w:customStyle="1" w:styleId="2b">
    <w:name w:val="РФМ.Таблица.Список 2 нумерованный"/>
    <w:basedOn w:val="affffffffffffff7"/>
    <w:uiPriority w:val="31"/>
    <w:qFormat/>
    <w:rsid w:val="00360275"/>
    <w:pPr>
      <w:numPr>
        <w:ilvl w:val="1"/>
        <w:numId w:val="44"/>
      </w:numPr>
    </w:pPr>
  </w:style>
  <w:style w:type="paragraph" w:customStyle="1" w:styleId="2f2">
    <w:name w:val="РФМ.Таблица.Список 2 отступ"/>
    <w:basedOn w:val="affffffffffffff7"/>
    <w:qFormat/>
    <w:rsid w:val="00360275"/>
    <w:pPr>
      <w:numPr>
        <w:ilvl w:val="1"/>
        <w:numId w:val="45"/>
      </w:numPr>
    </w:pPr>
  </w:style>
  <w:style w:type="paragraph" w:customStyle="1" w:styleId="3b">
    <w:name w:val="РФМ.Таблица.Список 3 маркированный"/>
    <w:basedOn w:val="affffffffffffff7"/>
    <w:qFormat/>
    <w:rsid w:val="00360275"/>
    <w:pPr>
      <w:numPr>
        <w:ilvl w:val="2"/>
        <w:numId w:val="42"/>
      </w:numPr>
    </w:pPr>
  </w:style>
  <w:style w:type="paragraph" w:customStyle="1" w:styleId="33">
    <w:name w:val="РФМ.Таблица.Список 3 номер"/>
    <w:basedOn w:val="affffffffffffff7"/>
    <w:qFormat/>
    <w:rsid w:val="00360275"/>
    <w:pPr>
      <w:numPr>
        <w:ilvl w:val="2"/>
        <w:numId w:val="43"/>
      </w:numPr>
    </w:pPr>
  </w:style>
  <w:style w:type="paragraph" w:customStyle="1" w:styleId="37">
    <w:name w:val="РФМ.Таблица.Список 3 нумерованный"/>
    <w:basedOn w:val="affffffffffffff7"/>
    <w:uiPriority w:val="31"/>
    <w:qFormat/>
    <w:rsid w:val="00360275"/>
    <w:pPr>
      <w:numPr>
        <w:ilvl w:val="2"/>
        <w:numId w:val="44"/>
      </w:numPr>
    </w:pPr>
    <w:rPr>
      <w:lang w:val="en-US"/>
    </w:rPr>
  </w:style>
  <w:style w:type="paragraph" w:customStyle="1" w:styleId="3f">
    <w:name w:val="РФМ.Таблица.Список 3 отступ"/>
    <w:basedOn w:val="affffffffffffff7"/>
    <w:qFormat/>
    <w:rsid w:val="00360275"/>
    <w:pPr>
      <w:numPr>
        <w:ilvl w:val="2"/>
        <w:numId w:val="45"/>
      </w:numPr>
    </w:pPr>
  </w:style>
  <w:style w:type="paragraph" w:customStyle="1" w:styleId="4a">
    <w:name w:val="РФМ.Таблица.Список 4 маркированный"/>
    <w:basedOn w:val="affffffffffffff7"/>
    <w:qFormat/>
    <w:rsid w:val="00360275"/>
    <w:pPr>
      <w:numPr>
        <w:ilvl w:val="3"/>
        <w:numId w:val="42"/>
      </w:numPr>
    </w:pPr>
  </w:style>
  <w:style w:type="paragraph" w:customStyle="1" w:styleId="42">
    <w:name w:val="РФМ.Таблица.Список 4 номер"/>
    <w:basedOn w:val="affffffffffffff7"/>
    <w:rsid w:val="00360275"/>
    <w:pPr>
      <w:numPr>
        <w:ilvl w:val="3"/>
        <w:numId w:val="43"/>
      </w:numPr>
    </w:pPr>
  </w:style>
  <w:style w:type="paragraph" w:customStyle="1" w:styleId="46">
    <w:name w:val="РФМ.Таблица.Список 4 нумерованный"/>
    <w:basedOn w:val="affffffffffffff7"/>
    <w:uiPriority w:val="31"/>
    <w:qFormat/>
    <w:rsid w:val="00360275"/>
    <w:pPr>
      <w:numPr>
        <w:ilvl w:val="3"/>
        <w:numId w:val="44"/>
      </w:numPr>
    </w:pPr>
  </w:style>
  <w:style w:type="paragraph" w:customStyle="1" w:styleId="4d">
    <w:name w:val="РФМ.Таблица.Список 4 отступ"/>
    <w:basedOn w:val="affffffffffffff7"/>
    <w:qFormat/>
    <w:rsid w:val="00360275"/>
    <w:pPr>
      <w:numPr>
        <w:ilvl w:val="3"/>
        <w:numId w:val="45"/>
      </w:numPr>
    </w:pPr>
  </w:style>
  <w:style w:type="paragraph" w:customStyle="1" w:styleId="affffffffffffff8">
    <w:name w:val="РФМ.Таблица.Текст по центру"/>
    <w:basedOn w:val="affffffffffffff7"/>
    <w:qFormat/>
    <w:rsid w:val="00360275"/>
    <w:pPr>
      <w:jc w:val="center"/>
    </w:pPr>
  </w:style>
  <w:style w:type="paragraph" w:customStyle="1" w:styleId="affffffffffffff9">
    <w:name w:val="РФМ.Таблица.Шапка"/>
    <w:basedOn w:val="affffffffffffff8"/>
    <w:qFormat/>
    <w:rsid w:val="00360275"/>
    <w:pPr>
      <w:keepNext/>
    </w:pPr>
    <w:rPr>
      <w:b/>
    </w:rPr>
  </w:style>
  <w:style w:type="paragraph" w:customStyle="1" w:styleId="affffffffffffffa">
    <w:name w:val="РФМ.Титульный лист"/>
    <w:qFormat/>
    <w:rsid w:val="00360275"/>
    <w:pPr>
      <w:spacing w:before="60" w:after="60"/>
      <w:jc w:val="center"/>
    </w:pPr>
    <w:rPr>
      <w:sz w:val="24"/>
    </w:rPr>
  </w:style>
  <w:style w:type="paragraph" w:customStyle="1" w:styleId="2f1">
    <w:name w:val="РФМ.Требование 2"/>
    <w:basedOn w:val="29"/>
    <w:rsid w:val="00360275"/>
    <w:pPr>
      <w:keepNext w:val="0"/>
      <w:numPr>
        <w:numId w:val="46"/>
      </w:numPr>
      <w:tabs>
        <w:tab w:val="left" w:pos="1440"/>
      </w:tabs>
      <w:spacing w:before="60"/>
      <w:ind w:left="1440" w:hanging="720"/>
    </w:pPr>
    <w:rPr>
      <w:b w:val="0"/>
      <w:bCs w:val="0"/>
      <w:sz w:val="24"/>
      <w:szCs w:val="20"/>
    </w:rPr>
  </w:style>
  <w:style w:type="paragraph" w:customStyle="1" w:styleId="2fff1">
    <w:name w:val="РФМ.Требование 2.Отступ"/>
    <w:rsid w:val="00360275"/>
    <w:pPr>
      <w:ind w:left="567"/>
    </w:pPr>
    <w:rPr>
      <w:sz w:val="24"/>
    </w:rPr>
  </w:style>
  <w:style w:type="paragraph" w:customStyle="1" w:styleId="3e">
    <w:name w:val="РФМ.Требование 3"/>
    <w:basedOn w:val="36"/>
    <w:rsid w:val="00360275"/>
    <w:pPr>
      <w:keepNext w:val="0"/>
      <w:numPr>
        <w:numId w:val="46"/>
      </w:numPr>
      <w:tabs>
        <w:tab w:val="left" w:pos="2160"/>
      </w:tabs>
      <w:spacing w:before="60"/>
      <w:ind w:left="2160" w:hanging="720"/>
    </w:pPr>
    <w:rPr>
      <w:b w:val="0"/>
      <w:szCs w:val="20"/>
    </w:rPr>
  </w:style>
  <w:style w:type="paragraph" w:customStyle="1" w:styleId="3ffb">
    <w:name w:val="РФМ.Требование 3.Отступ"/>
    <w:rsid w:val="00360275"/>
    <w:pPr>
      <w:ind w:left="709"/>
    </w:pPr>
    <w:rPr>
      <w:sz w:val="24"/>
    </w:rPr>
  </w:style>
  <w:style w:type="paragraph" w:customStyle="1" w:styleId="4c">
    <w:name w:val="РФМ.Требование 4"/>
    <w:basedOn w:val="45"/>
    <w:rsid w:val="00360275"/>
    <w:pPr>
      <w:keepNext w:val="0"/>
      <w:numPr>
        <w:numId w:val="46"/>
      </w:numPr>
      <w:tabs>
        <w:tab w:val="left" w:pos="2880"/>
      </w:tabs>
      <w:spacing w:before="60"/>
      <w:ind w:left="2880" w:hanging="720"/>
    </w:pPr>
    <w:rPr>
      <w:bCs w:val="0"/>
      <w:szCs w:val="20"/>
    </w:rPr>
  </w:style>
  <w:style w:type="paragraph" w:customStyle="1" w:styleId="4fb">
    <w:name w:val="РФМ.Требование 4.Отступ"/>
    <w:rsid w:val="00360275"/>
    <w:pPr>
      <w:ind w:left="851"/>
    </w:pPr>
    <w:rPr>
      <w:sz w:val="24"/>
    </w:rPr>
  </w:style>
  <w:style w:type="paragraph" w:customStyle="1" w:styleId="affffffffffffffb">
    <w:name w:val="РФМ.Формула"/>
    <w:link w:val="affffffffffffffc"/>
    <w:qFormat/>
    <w:rsid w:val="00360275"/>
    <w:pPr>
      <w:spacing w:before="240" w:after="240"/>
      <w:contextualSpacing/>
    </w:pPr>
    <w:rPr>
      <w:rFonts w:ascii="Courier New" w:hAnsi="Courier New"/>
      <w:sz w:val="22"/>
    </w:rPr>
  </w:style>
  <w:style w:type="paragraph" w:customStyle="1" w:styleId="affffffffffffffd">
    <w:name w:val="РФМ.Штамп утверждения.Текст"/>
    <w:qFormat/>
    <w:rsid w:val="00360275"/>
    <w:pPr>
      <w:contextualSpacing/>
    </w:pPr>
    <w:rPr>
      <w:sz w:val="24"/>
    </w:rPr>
  </w:style>
  <w:style w:type="paragraph" w:customStyle="1" w:styleId="Caption1">
    <w:name w:val="Caption1"/>
    <w:basedOn w:val="af3"/>
    <w:rsid w:val="00360275"/>
    <w:pPr>
      <w:keepNext/>
      <w:suppressLineNumbers/>
      <w:spacing w:before="120" w:after="120"/>
      <w:ind w:firstLine="709"/>
    </w:pPr>
    <w:rPr>
      <w:i/>
      <w:szCs w:val="20"/>
      <w:lang w:eastAsia="ar-SA"/>
    </w:rPr>
  </w:style>
  <w:style w:type="paragraph" w:customStyle="1" w:styleId="Index">
    <w:name w:val="Index"/>
    <w:basedOn w:val="af3"/>
    <w:rsid w:val="00360275"/>
    <w:pPr>
      <w:keepNext/>
      <w:suppressLineNumbers/>
      <w:spacing w:before="60" w:after="60"/>
      <w:ind w:firstLine="709"/>
    </w:pPr>
    <w:rPr>
      <w:szCs w:val="20"/>
      <w:lang w:eastAsia="ar-SA"/>
    </w:rPr>
  </w:style>
  <w:style w:type="paragraph" w:styleId="2fff2">
    <w:name w:val="index 2"/>
    <w:basedOn w:val="af3"/>
    <w:next w:val="af3"/>
    <w:uiPriority w:val="99"/>
    <w:rsid w:val="00360275"/>
    <w:pPr>
      <w:keepNext/>
      <w:keepLines/>
      <w:spacing w:before="60" w:after="120"/>
      <w:ind w:left="560" w:hanging="280"/>
    </w:pPr>
    <w:rPr>
      <w:szCs w:val="20"/>
      <w:lang w:eastAsia="ar-SA"/>
    </w:rPr>
  </w:style>
  <w:style w:type="paragraph" w:styleId="3ffc">
    <w:name w:val="index 3"/>
    <w:basedOn w:val="af3"/>
    <w:next w:val="af3"/>
    <w:uiPriority w:val="99"/>
    <w:rsid w:val="00360275"/>
    <w:pPr>
      <w:keepNext/>
      <w:keepLines/>
      <w:spacing w:before="60" w:after="120"/>
      <w:ind w:left="840" w:hanging="280"/>
    </w:pPr>
    <w:rPr>
      <w:szCs w:val="20"/>
      <w:lang w:eastAsia="ar-SA"/>
    </w:rPr>
  </w:style>
  <w:style w:type="paragraph" w:customStyle="1" w:styleId="410">
    <w:name w:val="Указатель 41"/>
    <w:basedOn w:val="af3"/>
    <w:next w:val="af3"/>
    <w:rsid w:val="00360275"/>
    <w:pPr>
      <w:keepNext/>
      <w:keepLines/>
      <w:spacing w:before="60" w:after="120"/>
      <w:ind w:left="1120" w:hanging="280"/>
    </w:pPr>
    <w:rPr>
      <w:szCs w:val="20"/>
      <w:lang w:eastAsia="ar-SA"/>
    </w:rPr>
  </w:style>
  <w:style w:type="paragraph" w:customStyle="1" w:styleId="510">
    <w:name w:val="Указатель 51"/>
    <w:basedOn w:val="af3"/>
    <w:next w:val="af3"/>
    <w:rsid w:val="00360275"/>
    <w:pPr>
      <w:keepNext/>
      <w:keepLines/>
      <w:spacing w:before="60" w:after="120"/>
      <w:ind w:left="1400" w:hanging="280"/>
    </w:pPr>
    <w:rPr>
      <w:szCs w:val="20"/>
      <w:lang w:eastAsia="ar-SA"/>
    </w:rPr>
  </w:style>
  <w:style w:type="paragraph" w:customStyle="1" w:styleId="610">
    <w:name w:val="Указатель 61"/>
    <w:basedOn w:val="af3"/>
    <w:next w:val="af3"/>
    <w:rsid w:val="00360275"/>
    <w:pPr>
      <w:keepNext/>
      <w:keepLines/>
      <w:spacing w:before="60" w:after="120"/>
      <w:ind w:left="1680" w:hanging="280"/>
    </w:pPr>
    <w:rPr>
      <w:szCs w:val="20"/>
      <w:lang w:eastAsia="ar-SA"/>
    </w:rPr>
  </w:style>
  <w:style w:type="paragraph" w:customStyle="1" w:styleId="711">
    <w:name w:val="Указатель 71"/>
    <w:basedOn w:val="af3"/>
    <w:next w:val="af3"/>
    <w:rsid w:val="00360275"/>
    <w:pPr>
      <w:keepNext/>
      <w:keepLines/>
      <w:spacing w:before="60" w:after="120"/>
      <w:ind w:left="1960" w:hanging="280"/>
    </w:pPr>
    <w:rPr>
      <w:szCs w:val="20"/>
      <w:lang w:eastAsia="ar-SA"/>
    </w:rPr>
  </w:style>
  <w:style w:type="paragraph" w:customStyle="1" w:styleId="810">
    <w:name w:val="Указатель 81"/>
    <w:basedOn w:val="af3"/>
    <w:next w:val="af3"/>
    <w:rsid w:val="00360275"/>
    <w:pPr>
      <w:keepNext/>
      <w:keepLines/>
      <w:spacing w:before="60" w:after="120"/>
      <w:ind w:left="2240" w:hanging="280"/>
    </w:pPr>
    <w:rPr>
      <w:szCs w:val="20"/>
      <w:lang w:eastAsia="ar-SA"/>
    </w:rPr>
  </w:style>
  <w:style w:type="paragraph" w:customStyle="1" w:styleId="910">
    <w:name w:val="Указатель 91"/>
    <w:basedOn w:val="af3"/>
    <w:next w:val="af3"/>
    <w:rsid w:val="00360275"/>
    <w:pPr>
      <w:keepNext/>
      <w:keepLines/>
      <w:spacing w:before="60" w:after="120"/>
      <w:ind w:left="2520" w:hanging="280"/>
    </w:pPr>
    <w:rPr>
      <w:szCs w:val="20"/>
      <w:lang w:eastAsia="ar-SA"/>
    </w:rPr>
  </w:style>
  <w:style w:type="paragraph" w:customStyle="1" w:styleId="1ffff">
    <w:name w:val="Обычный отступ1"/>
    <w:basedOn w:val="af3"/>
    <w:rsid w:val="00360275"/>
    <w:pPr>
      <w:keepNext/>
      <w:keepLines/>
      <w:spacing w:before="60" w:after="120"/>
      <w:ind w:left="708" w:firstLine="720"/>
    </w:pPr>
    <w:rPr>
      <w:szCs w:val="20"/>
      <w:lang w:eastAsia="ar-SA"/>
    </w:rPr>
  </w:style>
  <w:style w:type="paragraph" w:customStyle="1" w:styleId="1ffff0">
    <w:name w:val="Текст примечания1"/>
    <w:basedOn w:val="af3"/>
    <w:rsid w:val="00360275"/>
    <w:pPr>
      <w:keepNext/>
      <w:spacing w:before="60" w:after="60"/>
      <w:ind w:firstLine="709"/>
    </w:pPr>
    <w:rPr>
      <w:szCs w:val="20"/>
      <w:lang w:eastAsia="ar-SA"/>
    </w:rPr>
  </w:style>
  <w:style w:type="paragraph" w:styleId="affffffffffffffe">
    <w:name w:val="index heading"/>
    <w:basedOn w:val="af3"/>
    <w:next w:val="1fffc"/>
    <w:uiPriority w:val="99"/>
    <w:rsid w:val="00360275"/>
    <w:pPr>
      <w:keepNext/>
      <w:keepLines/>
      <w:spacing w:before="120" w:after="120"/>
      <w:ind w:firstLine="720"/>
    </w:pPr>
    <w:rPr>
      <w:b/>
      <w:i/>
      <w:szCs w:val="20"/>
      <w:lang w:eastAsia="ar-SA"/>
    </w:rPr>
  </w:style>
  <w:style w:type="paragraph" w:customStyle="1" w:styleId="1ffff1">
    <w:name w:val="Название объекта1"/>
    <w:basedOn w:val="af3"/>
    <w:next w:val="af3"/>
    <w:rsid w:val="00360275"/>
    <w:pPr>
      <w:keepNext/>
      <w:spacing w:before="60" w:after="60"/>
      <w:ind w:firstLine="567"/>
    </w:pPr>
    <w:rPr>
      <w:b/>
      <w:szCs w:val="20"/>
      <w:lang w:eastAsia="ar-SA"/>
    </w:rPr>
  </w:style>
  <w:style w:type="paragraph" w:customStyle="1" w:styleId="1ffff2">
    <w:name w:val="Перечень рисунков1"/>
    <w:basedOn w:val="af3"/>
    <w:next w:val="af3"/>
    <w:rsid w:val="00360275"/>
    <w:pPr>
      <w:keepNext/>
      <w:keepLines/>
      <w:spacing w:before="60" w:after="120"/>
      <w:ind w:left="560" w:hanging="560"/>
    </w:pPr>
    <w:rPr>
      <w:szCs w:val="20"/>
      <w:lang w:eastAsia="ar-SA"/>
    </w:rPr>
  </w:style>
  <w:style w:type="paragraph" w:styleId="2fff3">
    <w:name w:val="envelope return"/>
    <w:basedOn w:val="af3"/>
    <w:uiPriority w:val="99"/>
    <w:rsid w:val="00360275"/>
    <w:pPr>
      <w:keepNext/>
      <w:keepLines/>
      <w:spacing w:before="60" w:after="120"/>
      <w:ind w:firstLine="720"/>
    </w:pPr>
    <w:rPr>
      <w:rFonts w:ascii="Arial" w:hAnsi="Arial"/>
      <w:szCs w:val="20"/>
      <w:lang w:eastAsia="ar-SA"/>
    </w:rPr>
  </w:style>
  <w:style w:type="paragraph" w:customStyle="1" w:styleId="1ffff3">
    <w:name w:val="Нумерованный список1"/>
    <w:basedOn w:val="af3"/>
    <w:rsid w:val="00360275"/>
    <w:pPr>
      <w:keepNext/>
      <w:tabs>
        <w:tab w:val="left" w:pos="643"/>
        <w:tab w:val="left" w:pos="1260"/>
      </w:tabs>
      <w:spacing w:before="60" w:after="60"/>
      <w:ind w:left="1260" w:hanging="360"/>
    </w:pPr>
    <w:rPr>
      <w:szCs w:val="20"/>
      <w:lang w:eastAsia="ar-SA"/>
    </w:rPr>
  </w:style>
  <w:style w:type="paragraph" w:customStyle="1" w:styleId="311">
    <w:name w:val="Список 31"/>
    <w:basedOn w:val="af3"/>
    <w:rsid w:val="00360275"/>
    <w:pPr>
      <w:keepNext/>
      <w:keepLines/>
      <w:spacing w:before="60" w:after="120"/>
      <w:ind w:left="849" w:hanging="283"/>
    </w:pPr>
    <w:rPr>
      <w:szCs w:val="20"/>
      <w:lang w:eastAsia="ar-SA"/>
    </w:rPr>
  </w:style>
  <w:style w:type="paragraph" w:customStyle="1" w:styleId="411">
    <w:name w:val="Список 41"/>
    <w:basedOn w:val="af3"/>
    <w:rsid w:val="00360275"/>
    <w:pPr>
      <w:keepNext/>
      <w:keepLines/>
      <w:spacing w:before="60" w:after="120"/>
      <w:ind w:left="1132" w:hanging="283"/>
    </w:pPr>
    <w:rPr>
      <w:szCs w:val="20"/>
      <w:lang w:eastAsia="ar-SA"/>
    </w:rPr>
  </w:style>
  <w:style w:type="paragraph" w:customStyle="1" w:styleId="511">
    <w:name w:val="Список 51"/>
    <w:basedOn w:val="af3"/>
    <w:rsid w:val="00360275"/>
    <w:pPr>
      <w:keepNext/>
      <w:keepLines/>
      <w:spacing w:before="60" w:after="120"/>
      <w:ind w:left="1415" w:hanging="283"/>
    </w:pPr>
    <w:rPr>
      <w:szCs w:val="20"/>
      <w:lang w:eastAsia="ar-SA"/>
    </w:rPr>
  </w:style>
  <w:style w:type="paragraph" w:customStyle="1" w:styleId="216">
    <w:name w:val="Маркированный список 21"/>
    <w:basedOn w:val="af3"/>
    <w:rsid w:val="00360275"/>
    <w:pPr>
      <w:keepNext/>
      <w:tabs>
        <w:tab w:val="left" w:pos="643"/>
        <w:tab w:val="left" w:pos="926"/>
      </w:tabs>
      <w:spacing w:before="60" w:after="60"/>
      <w:ind w:left="643" w:hanging="360"/>
    </w:pPr>
    <w:rPr>
      <w:szCs w:val="20"/>
      <w:lang w:eastAsia="ar-SA"/>
    </w:rPr>
  </w:style>
  <w:style w:type="paragraph" w:customStyle="1" w:styleId="312">
    <w:name w:val="Маркированный список 31"/>
    <w:basedOn w:val="1ffa"/>
    <w:rsid w:val="00360275"/>
    <w:pPr>
      <w:keepNext/>
      <w:pBdr>
        <w:top w:val="none" w:sz="0" w:space="0" w:color="auto"/>
        <w:left w:val="none" w:sz="0" w:space="0" w:color="auto"/>
        <w:bottom w:val="none" w:sz="0" w:space="0" w:color="auto"/>
        <w:right w:val="none" w:sz="0" w:space="0" w:color="auto"/>
      </w:pBdr>
      <w:suppressAutoHyphens w:val="0"/>
      <w:spacing w:before="60" w:after="60"/>
      <w:ind w:left="1440" w:firstLine="709"/>
    </w:pPr>
    <w:rPr>
      <w:color w:val="auto"/>
      <w:lang w:eastAsia="ar-SA"/>
    </w:rPr>
  </w:style>
  <w:style w:type="paragraph" w:customStyle="1" w:styleId="412">
    <w:name w:val="Маркированный список 41"/>
    <w:basedOn w:val="af3"/>
    <w:rsid w:val="00360275"/>
    <w:pPr>
      <w:keepNext/>
      <w:keepLines/>
      <w:tabs>
        <w:tab w:val="left" w:pos="2150"/>
      </w:tabs>
      <w:spacing w:before="60" w:after="40"/>
      <w:ind w:left="2149" w:hanging="357"/>
    </w:pPr>
    <w:rPr>
      <w:szCs w:val="20"/>
      <w:lang w:eastAsia="ar-SA"/>
    </w:rPr>
  </w:style>
  <w:style w:type="paragraph" w:customStyle="1" w:styleId="512">
    <w:name w:val="Маркированный список 51"/>
    <w:basedOn w:val="af3"/>
    <w:rsid w:val="00360275"/>
    <w:pPr>
      <w:keepNext/>
      <w:keepLines/>
      <w:tabs>
        <w:tab w:val="left" w:pos="2506"/>
        <w:tab w:val="left" w:pos="2866"/>
      </w:tabs>
      <w:spacing w:before="60" w:after="40"/>
      <w:ind w:left="2506" w:hanging="357"/>
    </w:pPr>
    <w:rPr>
      <w:szCs w:val="20"/>
      <w:lang w:eastAsia="ar-SA"/>
    </w:rPr>
  </w:style>
  <w:style w:type="paragraph" w:customStyle="1" w:styleId="217">
    <w:name w:val="Нумерованный список 21"/>
    <w:basedOn w:val="af3"/>
    <w:rsid w:val="00360275"/>
    <w:pPr>
      <w:keepNext/>
      <w:tabs>
        <w:tab w:val="left" w:pos="360"/>
      </w:tabs>
      <w:spacing w:before="60" w:after="60"/>
      <w:ind w:left="360" w:hanging="360"/>
    </w:pPr>
    <w:rPr>
      <w:szCs w:val="20"/>
      <w:lang w:eastAsia="ar-SA"/>
    </w:rPr>
  </w:style>
  <w:style w:type="paragraph" w:customStyle="1" w:styleId="313">
    <w:name w:val="Нумерованный список 31"/>
    <w:basedOn w:val="af3"/>
    <w:rsid w:val="00360275"/>
    <w:pPr>
      <w:keepNext/>
      <w:tabs>
        <w:tab w:val="left" w:pos="926"/>
      </w:tabs>
      <w:spacing w:before="60" w:after="60"/>
      <w:ind w:left="926" w:hanging="360"/>
    </w:pPr>
    <w:rPr>
      <w:szCs w:val="20"/>
      <w:lang w:eastAsia="ar-SA"/>
    </w:rPr>
  </w:style>
  <w:style w:type="paragraph" w:customStyle="1" w:styleId="413">
    <w:name w:val="Нумерованный список 41"/>
    <w:basedOn w:val="1ffff3"/>
    <w:rsid w:val="00360275"/>
    <w:pPr>
      <w:keepLines/>
      <w:tabs>
        <w:tab w:val="clear" w:pos="643"/>
        <w:tab w:val="left" w:pos="2149"/>
      </w:tabs>
      <w:spacing w:after="120"/>
      <w:ind w:left="2149" w:hanging="357"/>
    </w:pPr>
  </w:style>
  <w:style w:type="paragraph" w:customStyle="1" w:styleId="513">
    <w:name w:val="Нумерованный список 51"/>
    <w:basedOn w:val="1ffff3"/>
    <w:rsid w:val="00360275"/>
    <w:pPr>
      <w:keepLines/>
      <w:tabs>
        <w:tab w:val="clear" w:pos="643"/>
        <w:tab w:val="left" w:pos="2866"/>
      </w:tabs>
      <w:spacing w:after="120"/>
      <w:ind w:left="2866"/>
    </w:pPr>
  </w:style>
  <w:style w:type="paragraph" w:styleId="afffffffffffffff">
    <w:name w:val="Signature"/>
    <w:basedOn w:val="af3"/>
    <w:link w:val="afffffffffffffff0"/>
    <w:uiPriority w:val="99"/>
    <w:rsid w:val="00360275"/>
    <w:pPr>
      <w:keepNext/>
      <w:keepLines/>
      <w:spacing w:before="60" w:after="120"/>
      <w:ind w:left="4252" w:firstLine="720"/>
    </w:pPr>
    <w:rPr>
      <w:szCs w:val="20"/>
      <w:lang w:eastAsia="ar-SA"/>
    </w:rPr>
  </w:style>
  <w:style w:type="character" w:customStyle="1" w:styleId="afffffffffffffff0">
    <w:name w:val="Подпись Знак"/>
    <w:basedOn w:val="af5"/>
    <w:link w:val="afffffffffffffff"/>
    <w:uiPriority w:val="99"/>
    <w:locked/>
    <w:rsid w:val="00360275"/>
    <w:rPr>
      <w:rFonts w:cs="Times New Roman"/>
      <w:sz w:val="24"/>
      <w:lang w:val="x-none" w:eastAsia="ar-SA" w:bidi="ar-SA"/>
    </w:rPr>
  </w:style>
  <w:style w:type="paragraph" w:customStyle="1" w:styleId="1ffff4">
    <w:name w:val="Продолжение списка1"/>
    <w:basedOn w:val="af3"/>
    <w:rsid w:val="00360275"/>
    <w:pPr>
      <w:keepNext/>
      <w:spacing w:before="60" w:after="120"/>
      <w:ind w:left="283" w:firstLine="709"/>
    </w:pPr>
    <w:rPr>
      <w:szCs w:val="20"/>
      <w:lang w:eastAsia="ar-SA"/>
    </w:rPr>
  </w:style>
  <w:style w:type="paragraph" w:customStyle="1" w:styleId="218">
    <w:name w:val="Продолжение списка 21"/>
    <w:basedOn w:val="af3"/>
    <w:rsid w:val="00360275"/>
    <w:pPr>
      <w:keepNext/>
      <w:keepLines/>
      <w:spacing w:before="60" w:after="60"/>
      <w:ind w:left="1435" w:firstLine="709"/>
    </w:pPr>
    <w:rPr>
      <w:szCs w:val="20"/>
      <w:lang w:eastAsia="ar-SA"/>
    </w:rPr>
  </w:style>
  <w:style w:type="paragraph" w:customStyle="1" w:styleId="314">
    <w:name w:val="Продолжение списка 31"/>
    <w:basedOn w:val="af3"/>
    <w:rsid w:val="00360275"/>
    <w:pPr>
      <w:keepNext/>
      <w:keepLines/>
      <w:spacing w:before="60" w:after="60"/>
      <w:ind w:left="1792" w:firstLine="709"/>
    </w:pPr>
    <w:rPr>
      <w:szCs w:val="20"/>
      <w:lang w:eastAsia="ar-SA"/>
    </w:rPr>
  </w:style>
  <w:style w:type="paragraph" w:customStyle="1" w:styleId="414">
    <w:name w:val="Продолжение списка 41"/>
    <w:basedOn w:val="af3"/>
    <w:rsid w:val="00360275"/>
    <w:pPr>
      <w:keepNext/>
      <w:keepLines/>
      <w:spacing w:before="60" w:after="40"/>
      <w:ind w:left="2149" w:firstLine="709"/>
    </w:pPr>
    <w:rPr>
      <w:szCs w:val="20"/>
      <w:lang w:eastAsia="ar-SA"/>
    </w:rPr>
  </w:style>
  <w:style w:type="paragraph" w:customStyle="1" w:styleId="514">
    <w:name w:val="Продолжение списка 51"/>
    <w:basedOn w:val="af3"/>
    <w:rsid w:val="00360275"/>
    <w:pPr>
      <w:keepNext/>
      <w:keepLines/>
      <w:spacing w:before="60" w:after="40"/>
      <w:ind w:left="2506" w:firstLine="709"/>
    </w:pPr>
    <w:rPr>
      <w:szCs w:val="20"/>
      <w:lang w:eastAsia="ar-SA"/>
    </w:rPr>
  </w:style>
  <w:style w:type="paragraph" w:customStyle="1" w:styleId="1ffff5">
    <w:name w:val="Шапка1"/>
    <w:basedOn w:val="af3"/>
    <w:rsid w:val="00360275"/>
    <w:pPr>
      <w:keepNext/>
      <w:keepLines/>
      <w:pBdr>
        <w:top w:val="single" w:sz="4" w:space="1" w:color="000000"/>
        <w:left w:val="single" w:sz="4" w:space="1" w:color="000000"/>
        <w:bottom w:val="single" w:sz="4" w:space="1" w:color="000000"/>
        <w:right w:val="single" w:sz="4" w:space="1" w:color="000000"/>
      </w:pBdr>
      <w:shd w:val="clear" w:color="auto" w:fill="CCCCCC"/>
      <w:spacing w:before="60" w:after="120"/>
      <w:ind w:left="1134" w:hanging="1134"/>
    </w:pPr>
    <w:rPr>
      <w:rFonts w:ascii="Arial" w:hAnsi="Arial"/>
      <w:szCs w:val="20"/>
      <w:lang w:eastAsia="ar-SA"/>
    </w:rPr>
  </w:style>
  <w:style w:type="paragraph" w:customStyle="1" w:styleId="1ffff6">
    <w:name w:val="Приветствие1"/>
    <w:basedOn w:val="af3"/>
    <w:next w:val="af3"/>
    <w:rsid w:val="00360275"/>
    <w:pPr>
      <w:keepNext/>
      <w:keepLines/>
      <w:spacing w:before="60" w:after="120"/>
      <w:ind w:firstLine="720"/>
    </w:pPr>
    <w:rPr>
      <w:szCs w:val="20"/>
      <w:lang w:eastAsia="ar-SA"/>
    </w:rPr>
  </w:style>
  <w:style w:type="paragraph" w:customStyle="1" w:styleId="1ffff7">
    <w:name w:val="Дата1"/>
    <w:basedOn w:val="af3"/>
    <w:next w:val="af3"/>
    <w:rsid w:val="00360275"/>
    <w:pPr>
      <w:keepNext/>
      <w:spacing w:before="60" w:after="60"/>
      <w:ind w:firstLine="709"/>
    </w:pPr>
    <w:rPr>
      <w:szCs w:val="20"/>
      <w:lang w:eastAsia="ar-SA"/>
    </w:rPr>
  </w:style>
  <w:style w:type="paragraph" w:customStyle="1" w:styleId="1ffff8">
    <w:name w:val="Красная строка1"/>
    <w:basedOn w:val="affd"/>
    <w:rsid w:val="00360275"/>
    <w:pPr>
      <w:keepNext w:val="0"/>
      <w:suppressAutoHyphens w:val="0"/>
      <w:spacing w:after="120"/>
      <w:ind w:firstLine="210"/>
    </w:pPr>
    <w:rPr>
      <w:sz w:val="20"/>
    </w:rPr>
  </w:style>
  <w:style w:type="paragraph" w:customStyle="1" w:styleId="219">
    <w:name w:val="Красная строка 21"/>
    <w:basedOn w:val="af4"/>
    <w:rsid w:val="00360275"/>
    <w:pPr>
      <w:keepNext/>
      <w:widowControl w:val="0"/>
      <w:pBdr>
        <w:top w:val="none" w:sz="0" w:space="0" w:color="auto"/>
        <w:left w:val="none" w:sz="0" w:space="0" w:color="auto"/>
        <w:bottom w:val="none" w:sz="0" w:space="0" w:color="auto"/>
        <w:right w:val="none" w:sz="0" w:space="0" w:color="auto"/>
      </w:pBdr>
      <w:spacing w:before="60" w:after="120"/>
      <w:ind w:left="283" w:firstLine="210"/>
    </w:pPr>
    <w:rPr>
      <w:color w:val="auto"/>
      <w:lang w:eastAsia="ar-SA"/>
    </w:rPr>
  </w:style>
  <w:style w:type="paragraph" w:customStyle="1" w:styleId="1ffff9">
    <w:name w:val="Заголовок записки1"/>
    <w:basedOn w:val="af3"/>
    <w:next w:val="af3"/>
    <w:rsid w:val="00360275"/>
    <w:pPr>
      <w:keepNext/>
      <w:keepLines/>
      <w:spacing w:before="60" w:after="120"/>
      <w:ind w:firstLine="720"/>
    </w:pPr>
    <w:rPr>
      <w:szCs w:val="20"/>
      <w:lang w:eastAsia="ar-SA"/>
    </w:rPr>
  </w:style>
  <w:style w:type="paragraph" w:customStyle="1" w:styleId="315">
    <w:name w:val="Основной текст 31"/>
    <w:basedOn w:val="af3"/>
    <w:rsid w:val="00360275"/>
    <w:pPr>
      <w:keepNext/>
      <w:spacing w:before="60" w:after="120"/>
      <w:ind w:firstLine="709"/>
    </w:pPr>
    <w:rPr>
      <w:sz w:val="16"/>
      <w:szCs w:val="20"/>
      <w:lang w:eastAsia="ar-SA"/>
    </w:rPr>
  </w:style>
  <w:style w:type="paragraph" w:customStyle="1" w:styleId="21a">
    <w:name w:val="Основной текст с отступом 21"/>
    <w:basedOn w:val="af3"/>
    <w:link w:val="21b"/>
    <w:rsid w:val="00360275"/>
    <w:pPr>
      <w:keepNext/>
      <w:spacing w:before="60" w:after="120" w:line="480" w:lineRule="auto"/>
      <w:ind w:left="283" w:firstLine="709"/>
    </w:pPr>
    <w:rPr>
      <w:szCs w:val="20"/>
      <w:lang w:eastAsia="ar-SA"/>
    </w:rPr>
  </w:style>
  <w:style w:type="paragraph" w:customStyle="1" w:styleId="316">
    <w:name w:val="Основной текст с отступом 31"/>
    <w:basedOn w:val="af3"/>
    <w:rsid w:val="00360275"/>
    <w:pPr>
      <w:keepNext/>
      <w:widowControl w:val="0"/>
      <w:spacing w:before="240" w:after="60"/>
      <w:ind w:left="680" w:hanging="680"/>
    </w:pPr>
    <w:rPr>
      <w:sz w:val="22"/>
      <w:szCs w:val="20"/>
      <w:lang w:eastAsia="ar-SA"/>
    </w:rPr>
  </w:style>
  <w:style w:type="paragraph" w:customStyle="1" w:styleId="1ffffa">
    <w:name w:val="Схема документа1"/>
    <w:basedOn w:val="af3"/>
    <w:rsid w:val="00360275"/>
    <w:pPr>
      <w:keepNext/>
      <w:keepLines/>
      <w:shd w:val="clear" w:color="auto" w:fill="000080"/>
      <w:spacing w:before="60" w:after="120"/>
      <w:ind w:firstLine="720"/>
    </w:pPr>
    <w:rPr>
      <w:rFonts w:ascii="Tahoma" w:hAnsi="Tahoma"/>
      <w:szCs w:val="20"/>
      <w:lang w:eastAsia="ar-SA"/>
    </w:rPr>
  </w:style>
  <w:style w:type="paragraph" w:customStyle="1" w:styleId="1ffffb">
    <w:name w:val="Текст1"/>
    <w:basedOn w:val="af3"/>
    <w:rsid w:val="00360275"/>
    <w:pPr>
      <w:keepNext/>
      <w:spacing w:before="60" w:after="60"/>
      <w:ind w:firstLine="709"/>
    </w:pPr>
    <w:rPr>
      <w:rFonts w:ascii="Courier New" w:hAnsi="Courier New"/>
      <w:szCs w:val="20"/>
      <w:lang w:eastAsia="ar-SA"/>
    </w:rPr>
  </w:style>
  <w:style w:type="paragraph" w:customStyle="1" w:styleId="58">
    <w:name w:val="Стиль5"/>
    <w:basedOn w:val="af3"/>
    <w:rsid w:val="00360275"/>
    <w:pPr>
      <w:keepNext/>
      <w:spacing w:before="60" w:after="60"/>
      <w:ind w:firstLine="426"/>
      <w:jc w:val="center"/>
    </w:pPr>
    <w:rPr>
      <w:szCs w:val="20"/>
      <w:lang w:eastAsia="ar-SA"/>
    </w:rPr>
  </w:style>
  <w:style w:type="paragraph" w:customStyle="1" w:styleId="2fff4">
    <w:name w:val="çàãîëîâîê 2"/>
    <w:basedOn w:val="af3"/>
    <w:next w:val="af3"/>
    <w:rsid w:val="00360275"/>
    <w:pPr>
      <w:keepNext/>
      <w:widowControl w:val="0"/>
      <w:spacing w:before="60" w:after="60"/>
      <w:ind w:firstLine="709"/>
      <w:jc w:val="center"/>
    </w:pPr>
    <w:rPr>
      <w:b/>
      <w:sz w:val="32"/>
      <w:szCs w:val="20"/>
      <w:lang w:eastAsia="ar-SA"/>
    </w:rPr>
  </w:style>
  <w:style w:type="paragraph" w:customStyle="1" w:styleId="73">
    <w:name w:val="Стиль7"/>
    <w:basedOn w:val="3f8"/>
    <w:rsid w:val="00360275"/>
    <w:pPr>
      <w:keepNext/>
      <w:widowControl/>
      <w:tabs>
        <w:tab w:val="clear" w:pos="1307"/>
      </w:tabs>
      <w:adjustRightInd/>
      <w:spacing w:before="60" w:after="60"/>
      <w:ind w:left="0" w:firstLine="426"/>
      <w:textAlignment w:val="auto"/>
    </w:pPr>
    <w:rPr>
      <w:lang w:eastAsia="ar-SA"/>
    </w:rPr>
  </w:style>
  <w:style w:type="paragraph" w:customStyle="1" w:styleId="2fff5">
    <w:name w:val="Текст_начало_2"/>
    <w:basedOn w:val="af3"/>
    <w:rsid w:val="00360275"/>
    <w:pPr>
      <w:keepNext/>
      <w:spacing w:before="60" w:after="60" w:line="360" w:lineRule="exact"/>
      <w:ind w:firstLine="709"/>
    </w:pPr>
    <w:rPr>
      <w:rFonts w:ascii="Arial" w:hAnsi="Arial"/>
      <w:szCs w:val="20"/>
      <w:lang w:val="en-GB" w:eastAsia="ar-SA"/>
    </w:rPr>
  </w:style>
  <w:style w:type="paragraph" w:customStyle="1" w:styleId="BodyText211">
    <w:name w:val="Body Text 211"/>
    <w:basedOn w:val="Normal1"/>
    <w:rsid w:val="00360275"/>
    <w:pPr>
      <w:widowControl w:val="0"/>
      <w:suppressAutoHyphens/>
      <w:spacing w:before="0" w:after="0" w:line="360" w:lineRule="auto"/>
      <w:ind w:firstLine="851"/>
      <w:jc w:val="both"/>
    </w:pPr>
    <w:rPr>
      <w:rFonts w:ascii="Arial" w:hAnsi="Arial"/>
      <w:lang w:eastAsia="ar-SA"/>
    </w:rPr>
  </w:style>
  <w:style w:type="paragraph" w:customStyle="1" w:styleId="4H4">
    <w:name w:val="Заголовок 4.H4"/>
    <w:basedOn w:val="af3"/>
    <w:next w:val="af3"/>
    <w:rsid w:val="00360275"/>
    <w:pPr>
      <w:keepNext/>
      <w:spacing w:before="120" w:after="60"/>
      <w:ind w:firstLine="709"/>
    </w:pPr>
    <w:rPr>
      <w:sz w:val="22"/>
      <w:szCs w:val="20"/>
      <w:lang w:eastAsia="ar-SA"/>
    </w:rPr>
  </w:style>
  <w:style w:type="paragraph" w:customStyle="1" w:styleId="5H5">
    <w:name w:val="Заголовок 5.H5"/>
    <w:basedOn w:val="af3"/>
    <w:next w:val="af3"/>
    <w:rsid w:val="00360275"/>
    <w:pPr>
      <w:keepNext/>
      <w:spacing w:before="120" w:after="60"/>
      <w:ind w:firstLine="709"/>
    </w:pPr>
    <w:rPr>
      <w:sz w:val="22"/>
      <w:szCs w:val="20"/>
      <w:lang w:eastAsia="ar-SA"/>
    </w:rPr>
  </w:style>
  <w:style w:type="paragraph" w:customStyle="1" w:styleId="3H3">
    <w:name w:val="Заголовок 3.H3"/>
    <w:basedOn w:val="af3"/>
    <w:next w:val="af3"/>
    <w:rsid w:val="00360275"/>
    <w:pPr>
      <w:keepNext/>
      <w:spacing w:before="120" w:after="60"/>
      <w:ind w:firstLine="709"/>
    </w:pPr>
    <w:rPr>
      <w:sz w:val="22"/>
      <w:szCs w:val="20"/>
      <w:lang w:eastAsia="ar-SA"/>
    </w:rPr>
  </w:style>
  <w:style w:type="paragraph" w:customStyle="1" w:styleId="Web">
    <w:name w:val="Обычный (Web)"/>
    <w:basedOn w:val="af3"/>
    <w:rsid w:val="00360275"/>
    <w:pPr>
      <w:keepNext/>
      <w:spacing w:before="280" w:after="280"/>
      <w:ind w:firstLine="709"/>
    </w:pPr>
    <w:rPr>
      <w:szCs w:val="20"/>
      <w:lang w:eastAsia="ar-SA"/>
    </w:rPr>
  </w:style>
  <w:style w:type="paragraph" w:customStyle="1" w:styleId="1ffffc">
    <w:name w:val="Обычный + Первая строка:  1 см"/>
    <w:basedOn w:val="af3"/>
    <w:rsid w:val="00360275"/>
    <w:pPr>
      <w:keepNext/>
      <w:keepLines/>
      <w:widowControl w:val="0"/>
      <w:suppressLineNumbers/>
      <w:suppressAutoHyphens/>
      <w:spacing w:before="60" w:after="60"/>
      <w:ind w:firstLine="567"/>
    </w:pPr>
    <w:rPr>
      <w:i/>
      <w:szCs w:val="20"/>
      <w:lang w:eastAsia="ar-SA"/>
    </w:rPr>
  </w:style>
  <w:style w:type="paragraph" w:customStyle="1" w:styleId="afffffffffffffff1">
    <w:name w:val="заг_центр"/>
    <w:basedOn w:val="af3"/>
    <w:rsid w:val="00360275"/>
    <w:pPr>
      <w:keepNext/>
      <w:spacing w:before="57" w:after="60"/>
      <w:ind w:left="283" w:right="283" w:firstLine="709"/>
      <w:jc w:val="center"/>
    </w:pPr>
    <w:rPr>
      <w:rFonts w:ascii="AvantGardeGothicC" w:hAnsi="AvantGardeGothicC"/>
      <w:b/>
      <w:i/>
      <w:szCs w:val="20"/>
      <w:lang w:eastAsia="ar-SA"/>
    </w:rPr>
  </w:style>
  <w:style w:type="paragraph" w:customStyle="1" w:styleId="TextNormal">
    <w:name w:val="Text Normal"/>
    <w:basedOn w:val="af3"/>
    <w:rsid w:val="00360275"/>
    <w:pPr>
      <w:keepNext/>
      <w:tabs>
        <w:tab w:val="left" w:pos="1170"/>
      </w:tabs>
      <w:spacing w:before="60" w:after="60"/>
      <w:ind w:left="360" w:right="448" w:firstLine="540"/>
    </w:pPr>
    <w:rPr>
      <w:rFonts w:ascii="TimesDL" w:hAnsi="TimesDL"/>
      <w:szCs w:val="20"/>
      <w:lang w:val="en-GB" w:eastAsia="ar-SA"/>
    </w:rPr>
  </w:style>
  <w:style w:type="paragraph" w:customStyle="1" w:styleId="2-111">
    <w:name w:val="2-11"/>
    <w:basedOn w:val="af3"/>
    <w:rsid w:val="00360275"/>
    <w:pPr>
      <w:keepNext/>
      <w:spacing w:before="60" w:after="60"/>
      <w:ind w:firstLine="709"/>
    </w:pPr>
    <w:rPr>
      <w:szCs w:val="20"/>
      <w:lang w:eastAsia="ar-SA"/>
    </w:rPr>
  </w:style>
  <w:style w:type="paragraph" w:customStyle="1" w:styleId="afffffffffffffff2">
    <w:name w:val="Спис_заголовок"/>
    <w:basedOn w:val="af3"/>
    <w:next w:val="afffffffff4"/>
    <w:rsid w:val="00360275"/>
    <w:pPr>
      <w:keepNext/>
      <w:keepLines/>
      <w:tabs>
        <w:tab w:val="left" w:pos="0"/>
        <w:tab w:val="left" w:pos="357"/>
      </w:tabs>
      <w:spacing w:before="60" w:after="60"/>
      <w:ind w:left="357" w:hanging="357"/>
    </w:pPr>
    <w:rPr>
      <w:sz w:val="22"/>
      <w:szCs w:val="20"/>
      <w:lang w:eastAsia="ar-SA"/>
    </w:rPr>
  </w:style>
  <w:style w:type="paragraph" w:customStyle="1" w:styleId="1ffffd">
    <w:name w:val="Номер1"/>
    <w:basedOn w:val="afffffffff4"/>
    <w:rsid w:val="00360275"/>
    <w:pPr>
      <w:keepNext/>
      <w:pBdr>
        <w:top w:val="none" w:sz="0" w:space="0" w:color="auto"/>
        <w:left w:val="none" w:sz="0" w:space="0" w:color="auto"/>
        <w:bottom w:val="none" w:sz="0" w:space="0" w:color="auto"/>
        <w:right w:val="none" w:sz="0" w:space="0" w:color="auto"/>
      </w:pBdr>
      <w:tabs>
        <w:tab w:val="left" w:pos="357"/>
      </w:tabs>
      <w:spacing w:before="40"/>
    </w:pPr>
    <w:rPr>
      <w:rFonts w:ascii="Times New Roman" w:hAnsi="Times New Roman"/>
      <w:color w:val="auto"/>
      <w:sz w:val="22"/>
      <w:lang w:eastAsia="ar-SA"/>
    </w:rPr>
  </w:style>
  <w:style w:type="paragraph" w:customStyle="1" w:styleId="PlainText1">
    <w:name w:val="Plain Text1"/>
    <w:basedOn w:val="af3"/>
    <w:rsid w:val="00360275"/>
    <w:pPr>
      <w:keepNext/>
      <w:spacing w:before="60" w:after="60" w:line="360" w:lineRule="auto"/>
      <w:ind w:firstLine="720"/>
    </w:pPr>
    <w:rPr>
      <w:sz w:val="28"/>
      <w:szCs w:val="20"/>
      <w:lang w:eastAsia="ar-SA"/>
    </w:rPr>
  </w:style>
  <w:style w:type="paragraph" w:customStyle="1" w:styleId="130">
    <w:name w:val="Основной13"/>
    <w:basedOn w:val="af4"/>
    <w:rsid w:val="00360275"/>
    <w:pPr>
      <w:keepNext/>
      <w:widowControl w:val="0"/>
      <w:pBdr>
        <w:top w:val="none" w:sz="0" w:space="0" w:color="auto"/>
        <w:left w:val="none" w:sz="0" w:space="0" w:color="auto"/>
        <w:bottom w:val="none" w:sz="0" w:space="0" w:color="auto"/>
        <w:right w:val="none" w:sz="0" w:space="0" w:color="auto"/>
      </w:pBdr>
      <w:spacing w:before="60" w:after="120"/>
      <w:ind w:firstLine="720"/>
    </w:pPr>
    <w:rPr>
      <w:color w:val="auto"/>
      <w:sz w:val="26"/>
      <w:lang w:eastAsia="ar-SA"/>
    </w:rPr>
  </w:style>
  <w:style w:type="paragraph" w:customStyle="1" w:styleId="PlainText3">
    <w:name w:val="Plain Text3"/>
    <w:basedOn w:val="af3"/>
    <w:rsid w:val="00360275"/>
    <w:pPr>
      <w:keepNext/>
      <w:spacing w:before="60" w:after="60" w:line="360" w:lineRule="auto"/>
      <w:ind w:firstLine="720"/>
    </w:pPr>
    <w:rPr>
      <w:sz w:val="28"/>
      <w:szCs w:val="20"/>
      <w:lang w:eastAsia="ar-SA"/>
    </w:rPr>
  </w:style>
  <w:style w:type="paragraph" w:customStyle="1" w:styleId="1ffffe">
    <w:name w:val="1 Знак"/>
    <w:basedOn w:val="af3"/>
    <w:rsid w:val="00360275"/>
    <w:pPr>
      <w:keepNext/>
      <w:spacing w:before="280" w:after="280"/>
      <w:ind w:firstLine="709"/>
    </w:pPr>
    <w:rPr>
      <w:rFonts w:ascii="Tahoma" w:hAnsi="Tahoma"/>
      <w:szCs w:val="20"/>
      <w:lang w:val="en-US" w:eastAsia="ar-SA"/>
    </w:rPr>
  </w:style>
  <w:style w:type="paragraph" w:customStyle="1" w:styleId="92">
    <w:name w:val="9"/>
    <w:basedOn w:val="af3"/>
    <w:rsid w:val="00360275"/>
    <w:pPr>
      <w:keepNext/>
      <w:spacing w:before="60" w:after="60"/>
      <w:ind w:firstLine="709"/>
      <w:jc w:val="center"/>
    </w:pPr>
    <w:rPr>
      <w:b/>
      <w:sz w:val="16"/>
      <w:szCs w:val="20"/>
      <w:lang w:eastAsia="ar-SA"/>
    </w:rPr>
  </w:style>
  <w:style w:type="paragraph" w:customStyle="1" w:styleId="1fffff">
    <w:name w:val="Знак1 Знак Знак Знак Знак Знак Знак"/>
    <w:basedOn w:val="af3"/>
    <w:rsid w:val="00360275"/>
    <w:pPr>
      <w:keepNext/>
      <w:spacing w:before="60" w:after="160" w:line="240" w:lineRule="exact"/>
      <w:ind w:firstLine="709"/>
    </w:pPr>
    <w:rPr>
      <w:szCs w:val="20"/>
      <w:lang w:val="en-US" w:eastAsia="ar-SA"/>
    </w:rPr>
  </w:style>
  <w:style w:type="paragraph" w:customStyle="1" w:styleId="2fff6">
    <w:name w:val="Îñíîâíîé òåêñò 2"/>
    <w:basedOn w:val="af3"/>
    <w:rsid w:val="00360275"/>
    <w:pPr>
      <w:keepNext/>
      <w:tabs>
        <w:tab w:val="left" w:pos="360"/>
      </w:tabs>
      <w:spacing w:before="60" w:after="60"/>
      <w:ind w:firstLine="709"/>
    </w:pPr>
    <w:rPr>
      <w:szCs w:val="20"/>
      <w:lang w:eastAsia="ar-SA"/>
    </w:rPr>
  </w:style>
  <w:style w:type="paragraph" w:customStyle="1" w:styleId="afffffffffffffff3">
    <w:name w:val="Ïóíêò"/>
    <w:basedOn w:val="af3"/>
    <w:rsid w:val="00360275"/>
    <w:pPr>
      <w:keepNext/>
      <w:spacing w:before="60" w:after="60"/>
      <w:ind w:firstLine="709"/>
    </w:pPr>
    <w:rPr>
      <w:szCs w:val="20"/>
      <w:lang w:eastAsia="ar-SA"/>
    </w:rPr>
  </w:style>
  <w:style w:type="paragraph" w:customStyle="1" w:styleId="afffffffffffffff4">
    <w:name w:val="Основной абзац"/>
    <w:basedOn w:val="af3"/>
    <w:rsid w:val="00360275"/>
    <w:pPr>
      <w:keepNext/>
      <w:spacing w:before="60" w:after="60" w:line="360" w:lineRule="auto"/>
      <w:ind w:firstLine="709"/>
    </w:pPr>
    <w:rPr>
      <w:sz w:val="28"/>
      <w:szCs w:val="20"/>
      <w:lang w:eastAsia="ar-SA"/>
    </w:rPr>
  </w:style>
  <w:style w:type="paragraph" w:customStyle="1" w:styleId="1fffff0">
    <w:name w:val="Маркир. список 1"/>
    <w:basedOn w:val="af3"/>
    <w:rsid w:val="00360275"/>
    <w:pPr>
      <w:keepNext/>
      <w:tabs>
        <w:tab w:val="left" w:pos="1077"/>
      </w:tabs>
      <w:spacing w:before="60" w:after="60" w:line="360" w:lineRule="auto"/>
      <w:ind w:left="1077" w:hanging="340"/>
    </w:pPr>
    <w:rPr>
      <w:sz w:val="28"/>
      <w:szCs w:val="20"/>
      <w:lang w:eastAsia="ar-SA"/>
    </w:rPr>
  </w:style>
  <w:style w:type="paragraph" w:customStyle="1" w:styleId="A14BCenter">
    <w:name w:val="A_14_B_Center"/>
    <w:basedOn w:val="af3"/>
    <w:rsid w:val="00360275"/>
    <w:pPr>
      <w:keepNext/>
      <w:tabs>
        <w:tab w:val="left" w:pos="432"/>
        <w:tab w:val="left" w:pos="777"/>
      </w:tabs>
      <w:spacing w:before="60" w:after="60"/>
      <w:ind w:left="432" w:hanging="432"/>
      <w:jc w:val="center"/>
    </w:pPr>
    <w:rPr>
      <w:rFonts w:ascii="Arial" w:hAnsi="Arial"/>
      <w:b/>
      <w:sz w:val="28"/>
      <w:szCs w:val="20"/>
      <w:lang w:eastAsia="ar-SA"/>
    </w:rPr>
  </w:style>
  <w:style w:type="paragraph" w:customStyle="1" w:styleId="-2">
    <w:name w:val="Таблица - маркированный"/>
    <w:basedOn w:val="af3"/>
    <w:rsid w:val="00360275"/>
    <w:pPr>
      <w:keepNext/>
      <w:tabs>
        <w:tab w:val="left" w:pos="360"/>
        <w:tab w:val="left" w:pos="408"/>
      </w:tabs>
      <w:suppressAutoHyphens/>
      <w:spacing w:before="120" w:after="120"/>
      <w:ind w:right="57" w:firstLine="709"/>
    </w:pPr>
    <w:rPr>
      <w:rFonts w:ascii="Arial" w:hAnsi="Arial"/>
      <w:szCs w:val="20"/>
      <w:lang w:eastAsia="ar-SA"/>
    </w:rPr>
  </w:style>
  <w:style w:type="paragraph" w:customStyle="1" w:styleId="afffffffffffffff5">
    <w:name w:val="Знак Знак Знак Знак Знак"/>
    <w:basedOn w:val="af3"/>
    <w:rsid w:val="00360275"/>
    <w:pPr>
      <w:keepNext/>
      <w:spacing w:before="60" w:after="160" w:line="240" w:lineRule="exact"/>
      <w:ind w:firstLine="709"/>
    </w:pPr>
    <w:rPr>
      <w:szCs w:val="20"/>
      <w:lang w:val="en-US" w:eastAsia="ar-SA"/>
    </w:rPr>
  </w:style>
  <w:style w:type="paragraph" w:customStyle="1" w:styleId="300">
    <w:name w:val="Стиль Заголовок 3 + Перед:  0 пт После:  0 пт"/>
    <w:basedOn w:val="3f0"/>
    <w:rsid w:val="00360275"/>
    <w:pPr>
      <w:numPr>
        <w:ilvl w:val="2"/>
        <w:numId w:val="1"/>
      </w:numPr>
      <w:tabs>
        <w:tab w:val="clear" w:pos="643"/>
      </w:tabs>
      <w:spacing w:before="120" w:after="120"/>
      <w:ind w:left="1146" w:hanging="720"/>
    </w:pPr>
    <w:rPr>
      <w:rFonts w:ascii="Times New Roman" w:hAnsi="Times New Roman"/>
      <w:b w:val="0"/>
      <w:sz w:val="24"/>
    </w:rPr>
  </w:style>
  <w:style w:type="paragraph" w:customStyle="1" w:styleId="3ffd">
    <w:name w:val="Основной текст (3)"/>
    <w:basedOn w:val="af3"/>
    <w:rsid w:val="00360275"/>
    <w:pPr>
      <w:keepNext/>
      <w:shd w:val="clear" w:color="auto" w:fill="FFFFFF"/>
      <w:spacing w:before="60" w:after="60" w:line="240" w:lineRule="atLeast"/>
      <w:ind w:firstLine="709"/>
    </w:pPr>
    <w:rPr>
      <w:sz w:val="27"/>
      <w:szCs w:val="20"/>
      <w:lang w:eastAsia="ar-SA"/>
    </w:rPr>
  </w:style>
  <w:style w:type="paragraph" w:customStyle="1" w:styleId="afffffffffffffff6">
    <w:name w:val="Локальная нумерация"/>
    <w:basedOn w:val="af3"/>
    <w:rsid w:val="00360275"/>
    <w:pPr>
      <w:keepNext/>
      <w:tabs>
        <w:tab w:val="left" w:pos="1134"/>
      </w:tabs>
      <w:spacing w:before="80" w:after="40"/>
      <w:ind w:firstLine="709"/>
    </w:pPr>
    <w:rPr>
      <w:szCs w:val="20"/>
      <w:lang w:eastAsia="ar-SA"/>
    </w:rPr>
  </w:style>
  <w:style w:type="paragraph" w:customStyle="1" w:styleId="TableHeading">
    <w:name w:val="TableHeading"/>
    <w:basedOn w:val="af3"/>
    <w:next w:val="af3"/>
    <w:rsid w:val="00360275"/>
    <w:pPr>
      <w:keepNext/>
      <w:keepLines/>
      <w:spacing w:before="60" w:after="60"/>
      <w:ind w:firstLine="709"/>
      <w:jc w:val="center"/>
    </w:pPr>
    <w:rPr>
      <w:b/>
      <w:sz w:val="22"/>
      <w:szCs w:val="20"/>
      <w:lang w:eastAsia="ar-SA"/>
    </w:rPr>
  </w:style>
  <w:style w:type="paragraph" w:customStyle="1" w:styleId="Reg0">
    <w:name w:val="Reg 0"/>
    <w:basedOn w:val="af3"/>
    <w:rsid w:val="00360275"/>
    <w:pPr>
      <w:keepNext/>
      <w:tabs>
        <w:tab w:val="left" w:pos="284"/>
        <w:tab w:val="left" w:pos="432"/>
      </w:tabs>
      <w:spacing w:before="80" w:after="40"/>
      <w:ind w:left="432" w:hanging="432"/>
    </w:pPr>
    <w:rPr>
      <w:szCs w:val="20"/>
      <w:lang w:eastAsia="ar-SA"/>
    </w:rPr>
  </w:style>
  <w:style w:type="paragraph" w:customStyle="1" w:styleId="SystemName">
    <w:name w:val="System Name"/>
    <w:basedOn w:val="af3"/>
    <w:next w:val="af3"/>
    <w:rsid w:val="00360275"/>
    <w:pPr>
      <w:keepNext/>
      <w:keepLines/>
      <w:spacing w:before="1600" w:after="60"/>
      <w:ind w:firstLine="709"/>
      <w:jc w:val="center"/>
    </w:pPr>
    <w:rPr>
      <w:b/>
      <w:caps/>
      <w:sz w:val="28"/>
      <w:szCs w:val="20"/>
      <w:lang w:eastAsia="ar-SA"/>
    </w:rPr>
  </w:style>
  <w:style w:type="paragraph" w:customStyle="1" w:styleId="ProgramName">
    <w:name w:val="Program Name"/>
    <w:basedOn w:val="af3"/>
    <w:next w:val="af3"/>
    <w:rsid w:val="00360275"/>
    <w:pPr>
      <w:keepNext/>
      <w:keepLines/>
      <w:spacing w:before="120" w:after="120"/>
      <w:ind w:firstLine="709"/>
      <w:jc w:val="center"/>
    </w:pPr>
    <w:rPr>
      <w:b/>
      <w:caps/>
      <w:sz w:val="28"/>
      <w:szCs w:val="20"/>
      <w:lang w:eastAsia="ar-SA"/>
    </w:rPr>
  </w:style>
  <w:style w:type="paragraph" w:customStyle="1" w:styleId="DocumentName">
    <w:name w:val="Document Name"/>
    <w:next w:val="af3"/>
    <w:rsid w:val="00360275"/>
    <w:pPr>
      <w:keepLines/>
      <w:suppressAutoHyphens/>
      <w:spacing w:before="120" w:after="120" w:line="288" w:lineRule="auto"/>
      <w:jc w:val="center"/>
    </w:pPr>
    <w:rPr>
      <w:b/>
      <w:caps/>
      <w:sz w:val="36"/>
      <w:lang w:eastAsia="ar-SA"/>
    </w:rPr>
  </w:style>
  <w:style w:type="paragraph" w:customStyle="1" w:styleId="DocumentCode">
    <w:name w:val="Document Code"/>
    <w:next w:val="af3"/>
    <w:rsid w:val="00360275"/>
    <w:pPr>
      <w:suppressAutoHyphens/>
      <w:spacing w:before="120" w:after="120" w:line="288" w:lineRule="auto"/>
      <w:jc w:val="center"/>
    </w:pPr>
    <w:rPr>
      <w:sz w:val="24"/>
      <w:lang w:eastAsia="ar-SA"/>
    </w:rPr>
  </w:style>
  <w:style w:type="paragraph" w:customStyle="1" w:styleId="Appendix">
    <w:name w:val="Appendix"/>
    <w:next w:val="af3"/>
    <w:rsid w:val="00360275"/>
    <w:pPr>
      <w:keepNext/>
      <w:keepLines/>
      <w:pageBreakBefore/>
      <w:tabs>
        <w:tab w:val="left" w:pos="0"/>
      </w:tabs>
      <w:suppressAutoHyphens/>
      <w:spacing w:before="360" w:after="240" w:line="288" w:lineRule="auto"/>
      <w:jc w:val="center"/>
      <w:outlineLvl w:val="0"/>
    </w:pPr>
    <w:rPr>
      <w:b/>
      <w:sz w:val="32"/>
      <w:lang w:eastAsia="ar-SA"/>
    </w:rPr>
  </w:style>
  <w:style w:type="paragraph" w:customStyle="1" w:styleId="AppHeading1">
    <w:name w:val="App_Heading 1"/>
    <w:basedOn w:val="Appendix"/>
    <w:next w:val="af3"/>
    <w:rsid w:val="00360275"/>
    <w:pPr>
      <w:ind w:firstLine="720"/>
      <w:jc w:val="left"/>
      <w:outlineLvl w:val="1"/>
    </w:pPr>
    <w:rPr>
      <w:sz w:val="28"/>
    </w:rPr>
  </w:style>
  <w:style w:type="paragraph" w:customStyle="1" w:styleId="Drawing">
    <w:name w:val="Drawing"/>
    <w:basedOn w:val="af3"/>
    <w:next w:val="1ffff1"/>
    <w:rsid w:val="00360275"/>
    <w:pPr>
      <w:keepNext/>
      <w:keepLines/>
      <w:spacing w:before="360" w:after="120"/>
      <w:ind w:firstLine="709"/>
      <w:jc w:val="center"/>
    </w:pPr>
    <w:rPr>
      <w:szCs w:val="20"/>
      <w:lang w:eastAsia="ar-SA"/>
    </w:rPr>
  </w:style>
  <w:style w:type="paragraph" w:customStyle="1" w:styleId="TableofContents">
    <w:name w:val="Table of Contents"/>
    <w:basedOn w:val="1f5"/>
    <w:next w:val="af3"/>
    <w:rsid w:val="00360275"/>
    <w:pPr>
      <w:pageBreakBefore/>
      <w:spacing w:after="240"/>
      <w:ind w:left="432" w:hanging="432"/>
    </w:pPr>
    <w:rPr>
      <w:rFonts w:ascii="Times New Roman" w:hAnsi="Times New Roman"/>
      <w:sz w:val="26"/>
    </w:rPr>
  </w:style>
  <w:style w:type="paragraph" w:customStyle="1" w:styleId="1fffff1">
    <w:name w:val="Нум.список 1"/>
    <w:basedOn w:val="Reg0"/>
    <w:next w:val="af3"/>
    <w:rsid w:val="00360275"/>
    <w:pPr>
      <w:spacing w:before="480" w:after="0"/>
    </w:pPr>
    <w:rPr>
      <w:b/>
      <w:sz w:val="28"/>
    </w:rPr>
  </w:style>
  <w:style w:type="paragraph" w:customStyle="1" w:styleId="TableCaption">
    <w:name w:val="Table_Caption"/>
    <w:basedOn w:val="af3"/>
    <w:next w:val="af3"/>
    <w:rsid w:val="00360275"/>
    <w:pPr>
      <w:keepNext/>
      <w:keepLines/>
      <w:spacing w:before="360" w:after="240"/>
      <w:ind w:left="2013" w:hanging="1293"/>
    </w:pPr>
    <w:rPr>
      <w:szCs w:val="20"/>
      <w:lang w:val="en-US" w:eastAsia="ar-SA"/>
    </w:rPr>
  </w:style>
  <w:style w:type="paragraph" w:customStyle="1" w:styleId="2fff7">
    <w:name w:val="Нум.список 2"/>
    <w:basedOn w:val="Reg0"/>
    <w:next w:val="af3"/>
    <w:rsid w:val="00360275"/>
    <w:pPr>
      <w:spacing w:before="360" w:after="0"/>
    </w:pPr>
    <w:rPr>
      <w:b/>
    </w:rPr>
  </w:style>
  <w:style w:type="paragraph" w:customStyle="1" w:styleId="3ffe">
    <w:name w:val="Нум.список 3"/>
    <w:basedOn w:val="313"/>
    <w:rsid w:val="00360275"/>
    <w:pPr>
      <w:keepLines/>
      <w:tabs>
        <w:tab w:val="clear" w:pos="926"/>
        <w:tab w:val="left" w:pos="284"/>
        <w:tab w:val="left" w:pos="432"/>
        <w:tab w:val="left" w:pos="1559"/>
      </w:tabs>
      <w:spacing w:after="120"/>
      <w:ind w:left="432" w:hanging="432"/>
    </w:pPr>
  </w:style>
  <w:style w:type="paragraph" w:customStyle="1" w:styleId="TableListBullet">
    <w:name w:val="Table List Bullet"/>
    <w:basedOn w:val="af3"/>
    <w:rsid w:val="00360275"/>
    <w:pPr>
      <w:keepNext/>
      <w:keepLines/>
      <w:tabs>
        <w:tab w:val="left" w:pos="284"/>
        <w:tab w:val="left" w:pos="567"/>
        <w:tab w:val="left" w:pos="720"/>
      </w:tabs>
      <w:spacing w:before="40" w:after="40"/>
      <w:ind w:left="284" w:hanging="284"/>
    </w:pPr>
    <w:rPr>
      <w:sz w:val="22"/>
      <w:szCs w:val="20"/>
      <w:lang w:eastAsia="ar-SA"/>
    </w:rPr>
  </w:style>
  <w:style w:type="paragraph" w:customStyle="1" w:styleId="TableListBullet2">
    <w:name w:val="Table List Bullet 2"/>
    <w:basedOn w:val="TableListBullet"/>
    <w:rsid w:val="00360275"/>
    <w:pPr>
      <w:tabs>
        <w:tab w:val="clear" w:pos="284"/>
        <w:tab w:val="left" w:pos="828"/>
        <w:tab w:val="left" w:pos="1260"/>
      </w:tabs>
      <w:ind w:left="828" w:hanging="357"/>
    </w:pPr>
  </w:style>
  <w:style w:type="paragraph" w:customStyle="1" w:styleId="Confirmation">
    <w:name w:val="Confirmation"/>
    <w:rsid w:val="00360275"/>
    <w:pPr>
      <w:keepNext/>
      <w:suppressAutoHyphens/>
      <w:spacing w:before="120" w:after="120"/>
      <w:jc w:val="center"/>
    </w:pPr>
    <w:rPr>
      <w:b/>
      <w:caps/>
      <w:sz w:val="24"/>
      <w:lang w:eastAsia="ar-SA"/>
    </w:rPr>
  </w:style>
  <w:style w:type="paragraph" w:customStyle="1" w:styleId="Confirmationtext">
    <w:name w:val="Confirmation text"/>
    <w:basedOn w:val="af3"/>
    <w:rsid w:val="00360275"/>
    <w:pPr>
      <w:keepNext/>
      <w:keepLines/>
      <w:widowControl w:val="0"/>
      <w:spacing w:before="60" w:after="60"/>
      <w:ind w:firstLine="709"/>
      <w:jc w:val="center"/>
    </w:pPr>
    <w:rPr>
      <w:szCs w:val="20"/>
      <w:lang w:eastAsia="ar-SA"/>
    </w:rPr>
  </w:style>
  <w:style w:type="paragraph" w:customStyle="1" w:styleId="TableText0">
    <w:name w:val="Table Text"/>
    <w:basedOn w:val="af3"/>
    <w:rsid w:val="00360275"/>
    <w:pPr>
      <w:keepNext/>
      <w:keepLines/>
      <w:tabs>
        <w:tab w:val="left" w:pos="567"/>
      </w:tabs>
      <w:spacing w:before="40" w:after="40"/>
      <w:ind w:firstLine="709"/>
    </w:pPr>
    <w:rPr>
      <w:sz w:val="22"/>
      <w:szCs w:val="20"/>
      <w:lang w:eastAsia="ar-SA"/>
    </w:rPr>
  </w:style>
  <w:style w:type="paragraph" w:customStyle="1" w:styleId="TableListNumber">
    <w:name w:val="Table List Number"/>
    <w:rsid w:val="00360275"/>
    <w:pPr>
      <w:keepLines/>
      <w:tabs>
        <w:tab w:val="left" w:pos="357"/>
        <w:tab w:val="left" w:pos="2344"/>
      </w:tabs>
      <w:suppressAutoHyphens/>
      <w:spacing w:after="40" w:line="288" w:lineRule="auto"/>
      <w:ind w:left="357" w:hanging="357"/>
    </w:pPr>
    <w:rPr>
      <w:sz w:val="22"/>
      <w:lang w:eastAsia="ar-SA"/>
    </w:rPr>
  </w:style>
  <w:style w:type="paragraph" w:customStyle="1" w:styleId="AppHeading2">
    <w:name w:val="App_Heading 2"/>
    <w:basedOn w:val="Appendix"/>
    <w:next w:val="af3"/>
    <w:rsid w:val="00360275"/>
    <w:pPr>
      <w:tabs>
        <w:tab w:val="left" w:pos="1418"/>
      </w:tabs>
      <w:ind w:firstLine="720"/>
      <w:jc w:val="left"/>
      <w:outlineLvl w:val="2"/>
    </w:pPr>
    <w:rPr>
      <w:sz w:val="28"/>
    </w:rPr>
  </w:style>
  <w:style w:type="paragraph" w:customStyle="1" w:styleId="AppHeading3">
    <w:name w:val="App_Heading 3"/>
    <w:basedOn w:val="Appendix"/>
    <w:next w:val="af3"/>
    <w:rsid w:val="00360275"/>
    <w:pPr>
      <w:tabs>
        <w:tab w:val="left" w:pos="1588"/>
      </w:tabs>
      <w:spacing w:before="240" w:after="200"/>
      <w:ind w:firstLine="720"/>
      <w:jc w:val="left"/>
      <w:outlineLvl w:val="3"/>
    </w:pPr>
    <w:rPr>
      <w:sz w:val="26"/>
    </w:rPr>
  </w:style>
  <w:style w:type="paragraph" w:customStyle="1" w:styleId="AppHeading4">
    <w:name w:val="App_Heading 4"/>
    <w:basedOn w:val="Appendix"/>
    <w:next w:val="af3"/>
    <w:rsid w:val="00360275"/>
    <w:pPr>
      <w:tabs>
        <w:tab w:val="left" w:pos="1701"/>
      </w:tabs>
      <w:spacing w:before="240" w:after="200"/>
      <w:ind w:firstLine="720"/>
      <w:jc w:val="left"/>
      <w:outlineLvl w:val="4"/>
    </w:pPr>
    <w:rPr>
      <w:sz w:val="24"/>
    </w:rPr>
  </w:style>
  <w:style w:type="paragraph" w:customStyle="1" w:styleId="HeaderofTitlePage">
    <w:name w:val="Header of Title Page"/>
    <w:basedOn w:val="af3"/>
    <w:rsid w:val="00360275"/>
    <w:pPr>
      <w:keepNext/>
      <w:keepLines/>
      <w:spacing w:before="60" w:after="360"/>
      <w:ind w:firstLine="720"/>
      <w:jc w:val="right"/>
    </w:pPr>
    <w:rPr>
      <w:szCs w:val="20"/>
      <w:lang w:eastAsia="ar-SA"/>
    </w:rPr>
  </w:style>
  <w:style w:type="paragraph" w:customStyle="1" w:styleId="4fc">
    <w:name w:val="Нум.список 4"/>
    <w:basedOn w:val="Reg0"/>
    <w:rsid w:val="00360275"/>
    <w:rPr>
      <w:lang w:val="en-US"/>
    </w:rPr>
  </w:style>
  <w:style w:type="paragraph" w:customStyle="1" w:styleId="ShortSystemName">
    <w:name w:val="Short System Name"/>
    <w:next w:val="af3"/>
    <w:rsid w:val="00360275"/>
    <w:pPr>
      <w:suppressAutoHyphens/>
      <w:spacing w:before="120" w:after="120" w:line="288" w:lineRule="auto"/>
      <w:jc w:val="center"/>
    </w:pPr>
    <w:rPr>
      <w:b/>
      <w:caps/>
      <w:sz w:val="28"/>
      <w:lang w:eastAsia="ar-SA"/>
    </w:rPr>
  </w:style>
  <w:style w:type="paragraph" w:customStyle="1" w:styleId="TableText1">
    <w:name w:val="TableText"/>
    <w:basedOn w:val="af3"/>
    <w:rsid w:val="00360275"/>
    <w:pPr>
      <w:keepNext/>
      <w:keepLines/>
      <w:spacing w:before="40" w:after="40"/>
      <w:ind w:firstLine="709"/>
    </w:pPr>
    <w:rPr>
      <w:sz w:val="22"/>
      <w:szCs w:val="20"/>
      <w:lang w:eastAsia="ar-SA"/>
    </w:rPr>
  </w:style>
  <w:style w:type="paragraph" w:customStyle="1" w:styleId="afffffffffffffff7">
    <w:name w:val="Текст в таблице титул"/>
    <w:basedOn w:val="af3"/>
    <w:rsid w:val="00360275"/>
    <w:pPr>
      <w:keepNext/>
      <w:keepLines/>
      <w:tabs>
        <w:tab w:val="left" w:pos="357"/>
      </w:tabs>
      <w:spacing w:before="60" w:after="60"/>
      <w:ind w:firstLine="709"/>
    </w:pPr>
    <w:rPr>
      <w:rFonts w:ascii="Arial" w:hAnsi="Arial"/>
      <w:szCs w:val="20"/>
      <w:lang w:eastAsia="ar-SA"/>
    </w:rPr>
  </w:style>
  <w:style w:type="paragraph" w:customStyle="1" w:styleId="1fffff2">
    <w:name w:val="Знак1 Знак Знак Знак"/>
    <w:basedOn w:val="af3"/>
    <w:rsid w:val="00360275"/>
    <w:pPr>
      <w:keepNext/>
      <w:spacing w:before="60" w:after="160" w:line="240" w:lineRule="exact"/>
      <w:ind w:firstLine="709"/>
    </w:pPr>
    <w:rPr>
      <w:szCs w:val="20"/>
      <w:lang w:val="en-US" w:eastAsia="ar-SA"/>
    </w:rPr>
  </w:style>
  <w:style w:type="paragraph" w:customStyle="1" w:styleId="WW-Default">
    <w:name w:val="WW-Default"/>
    <w:rsid w:val="00360275"/>
    <w:pPr>
      <w:suppressAutoHyphens/>
    </w:pPr>
    <w:rPr>
      <w:rFonts w:ascii="Arial" w:hAnsi="Arial"/>
      <w:color w:val="000000"/>
      <w:sz w:val="24"/>
      <w:lang w:eastAsia="ar-SA"/>
    </w:rPr>
  </w:style>
  <w:style w:type="paragraph" w:customStyle="1" w:styleId="1fffff3">
    <w:name w:val="Основной текст+1"/>
    <w:basedOn w:val="WW-Default"/>
    <w:next w:val="WW-Default"/>
    <w:rsid w:val="00360275"/>
    <w:pPr>
      <w:spacing w:after="120"/>
    </w:pPr>
    <w:rPr>
      <w:color w:val="auto"/>
    </w:rPr>
  </w:style>
  <w:style w:type="paragraph" w:customStyle="1" w:styleId="3fff">
    <w:name w:val="ЗаголовокТП3"/>
    <w:basedOn w:val="3f0"/>
    <w:rsid w:val="00360275"/>
    <w:pPr>
      <w:numPr>
        <w:ilvl w:val="2"/>
        <w:numId w:val="1"/>
      </w:numPr>
      <w:tabs>
        <w:tab w:val="clear" w:pos="643"/>
      </w:tabs>
      <w:spacing w:before="120" w:after="120"/>
      <w:ind w:left="1146" w:hanging="720"/>
    </w:pPr>
    <w:rPr>
      <w:rFonts w:ascii="Times New Roman" w:hAnsi="Times New Roman"/>
      <w:b w:val="0"/>
      <w:sz w:val="24"/>
    </w:rPr>
  </w:style>
  <w:style w:type="paragraph" w:customStyle="1" w:styleId="afffffffffffffff8">
    <w:name w:val="Заголовок ТП"/>
    <w:basedOn w:val="1f5"/>
    <w:rsid w:val="00360275"/>
    <w:pPr>
      <w:pageBreakBefore/>
      <w:spacing w:after="240"/>
      <w:ind w:left="432" w:hanging="432"/>
    </w:pPr>
    <w:rPr>
      <w:rFonts w:ascii="Times New Roman" w:hAnsi="Times New Roman"/>
      <w:sz w:val="26"/>
    </w:rPr>
  </w:style>
  <w:style w:type="paragraph" w:customStyle="1" w:styleId="2fff8">
    <w:name w:val="Заголовок ТП2"/>
    <w:basedOn w:val="2"/>
    <w:rsid w:val="00360275"/>
    <w:pPr>
      <w:widowControl/>
      <w:numPr>
        <w:numId w:val="0"/>
      </w:numPr>
      <w:pBdr>
        <w:top w:val="none" w:sz="0" w:space="0" w:color="auto"/>
        <w:left w:val="none" w:sz="0" w:space="0" w:color="auto"/>
        <w:bottom w:val="none" w:sz="0" w:space="0" w:color="auto"/>
        <w:right w:val="none" w:sz="0" w:space="0" w:color="auto"/>
      </w:pBdr>
      <w:spacing w:before="80" w:after="80"/>
      <w:jc w:val="both"/>
    </w:pPr>
    <w:rPr>
      <w:rFonts w:ascii="Times New Roman" w:hAnsi="Times New Roman"/>
      <w:b w:val="0"/>
      <w:i w:val="0"/>
      <w:color w:val="auto"/>
      <w:sz w:val="24"/>
      <w:lang w:eastAsia="ar-SA"/>
    </w:rPr>
  </w:style>
  <w:style w:type="paragraph" w:customStyle="1" w:styleId="normal10">
    <w:name w:val="normal1"/>
    <w:basedOn w:val="af3"/>
    <w:rsid w:val="00360275"/>
    <w:pPr>
      <w:keepNext/>
      <w:spacing w:before="60" w:after="120" w:line="280" w:lineRule="atLeast"/>
      <w:ind w:firstLine="720"/>
    </w:pPr>
    <w:rPr>
      <w:szCs w:val="20"/>
      <w:lang w:eastAsia="ar-SA"/>
    </w:rPr>
  </w:style>
  <w:style w:type="paragraph" w:customStyle="1" w:styleId="afffffffffffffff9">
    <w:name w:val="Текст_абзац"/>
    <w:basedOn w:val="af3"/>
    <w:rsid w:val="00360275"/>
    <w:pPr>
      <w:keepNext/>
      <w:spacing w:before="60" w:after="120"/>
      <w:ind w:firstLine="567"/>
    </w:pPr>
    <w:rPr>
      <w:szCs w:val="20"/>
      <w:lang w:eastAsia="ar-SA"/>
    </w:rPr>
  </w:style>
  <w:style w:type="paragraph" w:customStyle="1" w:styleId="afffffffffffffffa">
    <w:name w:val="Содержание"/>
    <w:basedOn w:val="af3"/>
    <w:next w:val="afffffffffffffff9"/>
    <w:rsid w:val="00360275"/>
    <w:pPr>
      <w:keepNext/>
      <w:keepLines/>
      <w:spacing w:before="240" w:after="240"/>
      <w:ind w:firstLine="709"/>
      <w:jc w:val="center"/>
    </w:pPr>
    <w:rPr>
      <w:szCs w:val="20"/>
      <w:lang w:eastAsia="ar-SA"/>
    </w:rPr>
  </w:style>
  <w:style w:type="paragraph" w:customStyle="1" w:styleId="afffffffffffffffb">
    <w:name w:val="Наименование ПИ"/>
    <w:basedOn w:val="af3"/>
    <w:rsid w:val="00360275"/>
    <w:pPr>
      <w:keepNext/>
      <w:spacing w:before="60" w:after="120"/>
      <w:ind w:firstLine="709"/>
      <w:jc w:val="center"/>
    </w:pPr>
    <w:rPr>
      <w:caps/>
      <w:szCs w:val="20"/>
      <w:lang w:eastAsia="ar-SA"/>
    </w:rPr>
  </w:style>
  <w:style w:type="paragraph" w:customStyle="1" w:styleId="afffffffffffffffc">
    <w:name w:val="Утвержден"/>
    <w:basedOn w:val="af3"/>
    <w:rsid w:val="00360275"/>
    <w:pPr>
      <w:keepNext/>
      <w:spacing w:before="60" w:after="120"/>
      <w:ind w:firstLine="284"/>
    </w:pPr>
    <w:rPr>
      <w:szCs w:val="20"/>
      <w:lang w:eastAsia="ar-SA"/>
    </w:rPr>
  </w:style>
  <w:style w:type="paragraph" w:customStyle="1" w:styleId="afffffffffffffffd">
    <w:name w:val="Текст_двойной_отступ"/>
    <w:basedOn w:val="af3"/>
    <w:rsid w:val="00360275"/>
    <w:pPr>
      <w:keepNext/>
      <w:spacing w:before="60" w:after="120"/>
      <w:ind w:left="565" w:firstLine="567"/>
    </w:pPr>
    <w:rPr>
      <w:szCs w:val="20"/>
      <w:lang w:eastAsia="ar-SA"/>
    </w:rPr>
  </w:style>
  <w:style w:type="paragraph" w:customStyle="1" w:styleId="afffffffffffffffe">
    <w:name w:val="Наименование_документа"/>
    <w:basedOn w:val="af3"/>
    <w:rsid w:val="00360275"/>
    <w:pPr>
      <w:keepNext/>
      <w:spacing w:before="60" w:after="120"/>
      <w:ind w:firstLine="709"/>
      <w:jc w:val="center"/>
    </w:pPr>
    <w:rPr>
      <w:szCs w:val="20"/>
      <w:lang w:eastAsia="ar-SA"/>
    </w:rPr>
  </w:style>
  <w:style w:type="paragraph" w:customStyle="1" w:styleId="1fffff4">
    <w:name w:val="Заголовок_1"/>
    <w:basedOn w:val="af3"/>
    <w:next w:val="afffffffffffffff9"/>
    <w:rsid w:val="00360275"/>
    <w:pPr>
      <w:keepNext/>
      <w:keepLines/>
      <w:pageBreakBefore/>
      <w:tabs>
        <w:tab w:val="left" w:pos="1776"/>
        <w:tab w:val="left" w:pos="1848"/>
        <w:tab w:val="left" w:pos="2150"/>
      </w:tabs>
      <w:spacing w:before="240" w:after="240"/>
      <w:ind w:left="2150" w:firstLine="851"/>
    </w:pPr>
    <w:rPr>
      <w:szCs w:val="20"/>
      <w:lang w:eastAsia="ar-SA"/>
    </w:rPr>
  </w:style>
  <w:style w:type="paragraph" w:customStyle="1" w:styleId="affffffffffffffff">
    <w:name w:val="Рисунок_название"/>
    <w:next w:val="afffffffffffffff9"/>
    <w:rsid w:val="00360275"/>
    <w:pPr>
      <w:keepLines/>
      <w:suppressAutoHyphens/>
      <w:spacing w:after="240"/>
      <w:jc w:val="center"/>
    </w:pPr>
    <w:rPr>
      <w:sz w:val="28"/>
      <w:lang w:eastAsia="ar-SA"/>
    </w:rPr>
  </w:style>
  <w:style w:type="paragraph" w:customStyle="1" w:styleId="affffffffffffffff0">
    <w:name w:val="Рисунок_абзац"/>
    <w:basedOn w:val="af3"/>
    <w:next w:val="affffffffffffffff"/>
    <w:rsid w:val="00360275"/>
    <w:pPr>
      <w:keepNext/>
      <w:spacing w:before="240" w:after="120"/>
      <w:ind w:firstLine="709"/>
      <w:jc w:val="center"/>
    </w:pPr>
    <w:rPr>
      <w:szCs w:val="20"/>
      <w:lang w:eastAsia="ar-SA"/>
    </w:rPr>
  </w:style>
  <w:style w:type="paragraph" w:customStyle="1" w:styleId="affffffffffffffff1">
    <w:name w:val="Примечание_стандарт"/>
    <w:basedOn w:val="af3"/>
    <w:next w:val="afffffffffffffff9"/>
    <w:rsid w:val="00360275"/>
    <w:pPr>
      <w:keepNext/>
      <w:spacing w:before="60" w:after="120"/>
      <w:ind w:firstLine="567"/>
    </w:pPr>
    <w:rPr>
      <w:szCs w:val="20"/>
      <w:lang w:eastAsia="ar-SA"/>
    </w:rPr>
  </w:style>
  <w:style w:type="paragraph" w:customStyle="1" w:styleId="3fff0">
    <w:name w:val="Заголовок_3"/>
    <w:basedOn w:val="af3"/>
    <w:next w:val="afffffffffffffff9"/>
    <w:rsid w:val="00360275"/>
    <w:pPr>
      <w:keepNext/>
      <w:keepLines/>
      <w:tabs>
        <w:tab w:val="left" w:pos="1776"/>
        <w:tab w:val="left" w:pos="1871"/>
        <w:tab w:val="left" w:pos="2150"/>
      </w:tabs>
      <w:spacing w:before="240" w:after="240"/>
      <w:ind w:left="2150" w:firstLine="851"/>
    </w:pPr>
    <w:rPr>
      <w:szCs w:val="20"/>
      <w:lang w:eastAsia="ar-SA"/>
    </w:rPr>
  </w:style>
  <w:style w:type="paragraph" w:customStyle="1" w:styleId="4fd">
    <w:name w:val="Заголовок_4"/>
    <w:basedOn w:val="3fff0"/>
    <w:next w:val="afffffffffffffff9"/>
    <w:rsid w:val="00360275"/>
    <w:pPr>
      <w:tabs>
        <w:tab w:val="left" w:pos="1985"/>
      </w:tabs>
    </w:pPr>
  </w:style>
  <w:style w:type="paragraph" w:customStyle="1" w:styleId="1fffff5">
    <w:name w:val="МС_уровень_1"/>
    <w:basedOn w:val="af3"/>
    <w:rsid w:val="00360275"/>
    <w:pPr>
      <w:keepNext/>
      <w:tabs>
        <w:tab w:val="left" w:pos="643"/>
      </w:tabs>
      <w:spacing w:before="60" w:after="120"/>
      <w:ind w:left="643" w:firstLine="851"/>
    </w:pPr>
    <w:rPr>
      <w:szCs w:val="20"/>
      <w:lang w:eastAsia="ar-SA"/>
    </w:rPr>
  </w:style>
  <w:style w:type="paragraph" w:customStyle="1" w:styleId="2fff9">
    <w:name w:val="МС_ уровень_2"/>
    <w:basedOn w:val="af3"/>
    <w:rsid w:val="00360275"/>
    <w:pPr>
      <w:keepNext/>
      <w:tabs>
        <w:tab w:val="left" w:pos="777"/>
        <w:tab w:val="left" w:pos="2268"/>
        <w:tab w:val="left" w:pos="2880"/>
      </w:tabs>
      <w:spacing w:before="60" w:after="120"/>
      <w:ind w:left="1531" w:hanging="360"/>
    </w:pPr>
    <w:rPr>
      <w:szCs w:val="20"/>
      <w:lang w:eastAsia="ar-SA"/>
    </w:rPr>
  </w:style>
  <w:style w:type="paragraph" w:customStyle="1" w:styleId="2fffa">
    <w:name w:val="Заголовок_2"/>
    <w:basedOn w:val="1fffff4"/>
    <w:next w:val="afffffffffffffff9"/>
    <w:rsid w:val="00360275"/>
    <w:pPr>
      <w:tabs>
        <w:tab w:val="left" w:pos="1440"/>
      </w:tabs>
    </w:pPr>
  </w:style>
  <w:style w:type="paragraph" w:customStyle="1" w:styleId="affffffffffffffff2">
    <w:name w:val="Приложение"/>
    <w:basedOn w:val="af3"/>
    <w:next w:val="afffffffffffffff9"/>
    <w:link w:val="affffffffffffffff3"/>
    <w:qFormat/>
    <w:rsid w:val="00360275"/>
    <w:pPr>
      <w:keepNext/>
      <w:keepLines/>
      <w:pageBreakBefore/>
      <w:tabs>
        <w:tab w:val="left" w:pos="720"/>
      </w:tabs>
      <w:spacing w:before="240" w:after="240" w:line="480" w:lineRule="auto"/>
      <w:ind w:firstLine="709"/>
      <w:jc w:val="center"/>
    </w:pPr>
    <w:rPr>
      <w:color w:val="000000"/>
      <w:szCs w:val="20"/>
      <w:lang w:eastAsia="ar-SA"/>
    </w:rPr>
  </w:style>
  <w:style w:type="paragraph" w:customStyle="1" w:styleId="affffffffffffffff4">
    <w:name w:val="Перечни"/>
    <w:basedOn w:val="af3"/>
    <w:rsid w:val="00360275"/>
    <w:pPr>
      <w:keepNext/>
      <w:keepLines/>
      <w:pageBreakBefore/>
      <w:tabs>
        <w:tab w:val="left" w:pos="720"/>
      </w:tabs>
      <w:spacing w:before="240" w:after="240"/>
      <w:ind w:firstLine="709"/>
      <w:jc w:val="center"/>
    </w:pPr>
    <w:rPr>
      <w:szCs w:val="20"/>
      <w:lang w:eastAsia="ar-SA"/>
    </w:rPr>
  </w:style>
  <w:style w:type="paragraph" w:customStyle="1" w:styleId="affffffffffffffff5">
    <w:name w:val="Таблица_название"/>
    <w:basedOn w:val="af3"/>
    <w:rsid w:val="00360275"/>
    <w:pPr>
      <w:keepNext/>
      <w:spacing w:before="120" w:after="120"/>
      <w:ind w:firstLine="567"/>
    </w:pPr>
    <w:rPr>
      <w:szCs w:val="20"/>
      <w:lang w:eastAsia="ar-SA"/>
    </w:rPr>
  </w:style>
  <w:style w:type="paragraph" w:customStyle="1" w:styleId="affffffffffffffff6">
    <w:name w:val="Таблица_заголовок"/>
    <w:basedOn w:val="af3"/>
    <w:rsid w:val="00360275"/>
    <w:pPr>
      <w:keepNext/>
      <w:keepLines/>
      <w:spacing w:before="60" w:after="120"/>
      <w:ind w:firstLine="709"/>
      <w:jc w:val="center"/>
    </w:pPr>
    <w:rPr>
      <w:szCs w:val="20"/>
      <w:lang w:eastAsia="ar-SA"/>
    </w:rPr>
  </w:style>
  <w:style w:type="paragraph" w:customStyle="1" w:styleId="affffffffffffffff7">
    <w:name w:val="Таблица_абзац"/>
    <w:basedOn w:val="af3"/>
    <w:rsid w:val="00360275"/>
    <w:pPr>
      <w:keepNext/>
      <w:spacing w:before="60" w:after="120"/>
      <w:ind w:firstLine="709"/>
    </w:pPr>
    <w:rPr>
      <w:szCs w:val="20"/>
      <w:lang w:val="en-US" w:eastAsia="ar-SA"/>
    </w:rPr>
  </w:style>
  <w:style w:type="paragraph" w:customStyle="1" w:styleId="126">
    <w:name w:val="Таблица_абзац_12"/>
    <w:basedOn w:val="affffffffffffffff7"/>
    <w:rsid w:val="00360275"/>
    <w:pPr>
      <w:spacing w:before="240" w:after="60"/>
      <w:outlineLvl w:val="1"/>
    </w:pPr>
    <w:rPr>
      <w:rFonts w:ascii="Arial" w:hAnsi="Arial"/>
      <w:b/>
      <w:i/>
      <w:sz w:val="28"/>
      <w:lang w:val="ru-RU"/>
    </w:rPr>
  </w:style>
  <w:style w:type="paragraph" w:customStyle="1" w:styleId="affffffffffffffff8">
    <w:name w:val="Раздел_приложения"/>
    <w:basedOn w:val="afffffffffffffff9"/>
    <w:rsid w:val="00360275"/>
    <w:pPr>
      <w:keepLines/>
      <w:spacing w:before="240" w:after="240"/>
    </w:pPr>
  </w:style>
  <w:style w:type="paragraph" w:customStyle="1" w:styleId="affffffffffffffff9">
    <w:name w:val="Источники разработки"/>
    <w:basedOn w:val="af3"/>
    <w:rsid w:val="00360275"/>
    <w:pPr>
      <w:keepNext/>
      <w:keepLines/>
      <w:tabs>
        <w:tab w:val="left" w:pos="720"/>
        <w:tab w:val="left" w:pos="2506"/>
      </w:tabs>
      <w:spacing w:before="60" w:after="120"/>
      <w:ind w:left="720" w:firstLine="131"/>
    </w:pPr>
    <w:rPr>
      <w:szCs w:val="20"/>
      <w:lang w:eastAsia="ar-SA"/>
    </w:rPr>
  </w:style>
  <w:style w:type="paragraph" w:customStyle="1" w:styleId="affffffffffffffffa">
    <w:name w:val="Титул_абзац_ГОСТ_Наименование_программы"/>
    <w:basedOn w:val="af3"/>
    <w:rsid w:val="00360275"/>
    <w:pPr>
      <w:keepNext/>
      <w:spacing w:before="240" w:after="120"/>
      <w:ind w:firstLine="567"/>
      <w:jc w:val="center"/>
    </w:pPr>
    <w:rPr>
      <w:caps/>
      <w:sz w:val="40"/>
      <w:szCs w:val="20"/>
      <w:lang w:eastAsia="ar-SA"/>
    </w:rPr>
  </w:style>
  <w:style w:type="paragraph" w:customStyle="1" w:styleId="affffffffffffffffb">
    <w:name w:val="Титул_абзац_ГОСТ_Наименование_документа"/>
    <w:basedOn w:val="af3"/>
    <w:rsid w:val="00360275"/>
    <w:pPr>
      <w:keepNext/>
      <w:spacing w:before="240" w:after="240"/>
      <w:ind w:firstLine="709"/>
      <w:jc w:val="center"/>
    </w:pPr>
    <w:rPr>
      <w:szCs w:val="20"/>
      <w:lang w:eastAsia="ar-SA"/>
    </w:rPr>
  </w:style>
  <w:style w:type="paragraph" w:customStyle="1" w:styleId="affffffffffffffffc">
    <w:name w:val="Титул_абзац_ГОСТ_Вид_документа"/>
    <w:basedOn w:val="af3"/>
    <w:rsid w:val="00360275"/>
    <w:pPr>
      <w:keepNext/>
      <w:spacing w:before="60" w:after="80"/>
      <w:ind w:firstLine="567"/>
      <w:jc w:val="center"/>
    </w:pPr>
    <w:rPr>
      <w:sz w:val="36"/>
      <w:szCs w:val="20"/>
      <w:lang w:eastAsia="ar-SA"/>
    </w:rPr>
  </w:style>
  <w:style w:type="paragraph" w:customStyle="1" w:styleId="affffffffffffffffd">
    <w:name w:val="Титул_абзац_ГОСТ_Обозначение_документа"/>
    <w:basedOn w:val="af3"/>
    <w:rsid w:val="00360275"/>
    <w:pPr>
      <w:keepNext/>
      <w:spacing w:before="60" w:after="120"/>
      <w:ind w:firstLine="567"/>
      <w:jc w:val="center"/>
    </w:pPr>
    <w:rPr>
      <w:sz w:val="32"/>
      <w:szCs w:val="20"/>
      <w:lang w:eastAsia="ar-SA"/>
    </w:rPr>
  </w:style>
  <w:style w:type="paragraph" w:customStyle="1" w:styleId="affffffffffffffffe">
    <w:name w:val="Титул_абзац_ГОСТ_Объем_документа"/>
    <w:basedOn w:val="af3"/>
    <w:rsid w:val="00360275"/>
    <w:pPr>
      <w:keepNext/>
      <w:spacing w:before="60" w:after="120"/>
      <w:ind w:firstLine="567"/>
      <w:jc w:val="center"/>
    </w:pPr>
    <w:rPr>
      <w:szCs w:val="20"/>
      <w:lang w:eastAsia="ar-SA"/>
    </w:rPr>
  </w:style>
  <w:style w:type="paragraph" w:customStyle="1" w:styleId="afffffffffffffffff">
    <w:name w:val="Титул_абзац_ГОСТ_Год_издания"/>
    <w:basedOn w:val="af3"/>
    <w:rsid w:val="00360275"/>
    <w:pPr>
      <w:keepNext/>
      <w:spacing w:before="60" w:after="120"/>
      <w:ind w:firstLine="567"/>
      <w:jc w:val="center"/>
    </w:pPr>
    <w:rPr>
      <w:rFonts w:ascii="Arial" w:hAnsi="Arial"/>
      <w:szCs w:val="20"/>
      <w:lang w:eastAsia="ar-SA"/>
    </w:rPr>
  </w:style>
  <w:style w:type="paragraph" w:customStyle="1" w:styleId="afffffffffffffffff0">
    <w:name w:val="Титул_абзац_ГОСТ_Текст_Утверждено_Согласовано"/>
    <w:basedOn w:val="af3"/>
    <w:rsid w:val="00360275"/>
    <w:pPr>
      <w:keepNext/>
      <w:spacing w:before="60" w:after="160"/>
      <w:ind w:firstLine="567"/>
      <w:jc w:val="center"/>
    </w:pPr>
    <w:rPr>
      <w:szCs w:val="20"/>
      <w:lang w:eastAsia="ar-SA"/>
    </w:rPr>
  </w:style>
  <w:style w:type="paragraph" w:customStyle="1" w:styleId="afffffffffffffffff1">
    <w:name w:val="Титул_абзац_ГОСТ_Утверждено_Согласовано"/>
    <w:basedOn w:val="af3"/>
    <w:rsid w:val="00360275"/>
    <w:pPr>
      <w:keepNext/>
      <w:spacing w:before="60" w:after="120"/>
      <w:ind w:firstLine="709"/>
      <w:jc w:val="right"/>
    </w:pPr>
    <w:rPr>
      <w:caps/>
      <w:szCs w:val="20"/>
      <w:lang w:eastAsia="ar-SA"/>
    </w:rPr>
  </w:style>
  <w:style w:type="paragraph" w:customStyle="1" w:styleId="0">
    <w:name w:val="Стиль Титул_абзац_ГОСТ_Наименование_программы + Первая строка:  0 см"/>
    <w:basedOn w:val="affffffffffffffffa"/>
    <w:rsid w:val="00360275"/>
    <w:pPr>
      <w:ind w:firstLine="0"/>
    </w:pPr>
    <w:rPr>
      <w:sz w:val="28"/>
    </w:rPr>
  </w:style>
  <w:style w:type="paragraph" w:customStyle="1" w:styleId="00">
    <w:name w:val="Стиль Титул_абзац_ГОСТ_Вид_документа + Первая строка:  0 см"/>
    <w:basedOn w:val="affffffffffffffffc"/>
    <w:rsid w:val="00360275"/>
    <w:pPr>
      <w:spacing w:after="240"/>
      <w:ind w:firstLine="0"/>
    </w:pPr>
    <w:rPr>
      <w:sz w:val="28"/>
    </w:rPr>
  </w:style>
  <w:style w:type="paragraph" w:customStyle="1" w:styleId="TimesNewRoman14">
    <w:name w:val="Стиль Титул_абзац_ГОСТ_Год_издания + Times New Roman 14 пт Первая..."/>
    <w:basedOn w:val="afffffffffffffffff"/>
    <w:rsid w:val="00360275"/>
    <w:pPr>
      <w:ind w:firstLine="0"/>
    </w:pPr>
    <w:rPr>
      <w:rFonts w:ascii="Times New Roman" w:hAnsi="Times New Roman"/>
      <w:sz w:val="28"/>
    </w:rPr>
  </w:style>
  <w:style w:type="paragraph" w:customStyle="1" w:styleId="141">
    <w:name w:val="Стиль Титул_абзац_ГОСТ_Обозначение_документа + 14 пт"/>
    <w:basedOn w:val="affffffffffffffffd"/>
    <w:rsid w:val="00360275"/>
    <w:pPr>
      <w:spacing w:after="240"/>
    </w:pPr>
    <w:rPr>
      <w:sz w:val="28"/>
    </w:rPr>
  </w:style>
  <w:style w:type="paragraph" w:customStyle="1" w:styleId="afffffffffffffffff2">
    <w:name w:val="Обычный (тбл)"/>
    <w:basedOn w:val="af3"/>
    <w:rsid w:val="00360275"/>
    <w:pPr>
      <w:keepNext/>
      <w:spacing w:before="60" w:after="60"/>
      <w:ind w:firstLine="709"/>
    </w:pPr>
    <w:rPr>
      <w:szCs w:val="20"/>
      <w:lang w:eastAsia="ar-SA"/>
    </w:rPr>
  </w:style>
  <w:style w:type="paragraph" w:customStyle="1" w:styleId="afffffffffffffffff3">
    <w:name w:val="Шапка таблицы"/>
    <w:basedOn w:val="afffffffffffffffff2"/>
    <w:rsid w:val="00360275"/>
    <w:rPr>
      <w:b/>
    </w:rPr>
  </w:style>
  <w:style w:type="paragraph" w:customStyle="1" w:styleId="afffffffffffffffff4">
    <w:name w:val="Сноска (текст)"/>
    <w:basedOn w:val="afffff2"/>
    <w:rsid w:val="00360275"/>
    <w:pPr>
      <w:keepNext/>
      <w:spacing w:before="60" w:after="120"/>
      <w:ind w:firstLine="567"/>
      <w:jc w:val="both"/>
    </w:pPr>
    <w:rPr>
      <w:sz w:val="24"/>
      <w:lang w:eastAsia="ar-SA"/>
    </w:rPr>
  </w:style>
  <w:style w:type="paragraph" w:customStyle="1" w:styleId="afffffffffffffffff5">
    <w:name w:val="Подпись рисунка"/>
    <w:basedOn w:val="af3"/>
    <w:rsid w:val="00360275"/>
    <w:pPr>
      <w:keepNext/>
      <w:spacing w:before="60" w:after="120"/>
      <w:ind w:firstLine="567"/>
      <w:jc w:val="center"/>
    </w:pPr>
    <w:rPr>
      <w:b/>
      <w:szCs w:val="20"/>
      <w:lang w:eastAsia="ar-SA"/>
    </w:rPr>
  </w:style>
  <w:style w:type="paragraph" w:customStyle="1" w:styleId="afffffffffffffffff6">
    <w:name w:val="Объект"/>
    <w:basedOn w:val="af3"/>
    <w:next w:val="af3"/>
    <w:rsid w:val="00360275"/>
    <w:pPr>
      <w:keepNext/>
      <w:spacing w:before="200" w:after="240"/>
      <w:ind w:firstLine="709"/>
      <w:jc w:val="center"/>
    </w:pPr>
    <w:rPr>
      <w:szCs w:val="20"/>
      <w:lang w:eastAsia="ar-SA"/>
    </w:rPr>
  </w:style>
  <w:style w:type="paragraph" w:customStyle="1" w:styleId="127">
    <w:name w:val="ГОСТ Обычный 12"/>
    <w:rsid w:val="00360275"/>
    <w:pPr>
      <w:suppressAutoHyphens/>
      <w:spacing w:line="360" w:lineRule="auto"/>
      <w:ind w:firstLine="851"/>
      <w:jc w:val="both"/>
    </w:pPr>
    <w:rPr>
      <w:sz w:val="24"/>
      <w:lang w:eastAsia="ar-SA"/>
    </w:rPr>
  </w:style>
  <w:style w:type="paragraph" w:customStyle="1" w:styleId="1fffff6">
    <w:name w:val="Стиль Заголовок 1"/>
    <w:basedOn w:val="1f5"/>
    <w:rsid w:val="00360275"/>
    <w:pPr>
      <w:pageBreakBefore/>
      <w:spacing w:after="240"/>
      <w:ind w:left="432" w:hanging="432"/>
    </w:pPr>
    <w:rPr>
      <w:rFonts w:ascii="Times New Roman" w:hAnsi="Times New Roman"/>
      <w:sz w:val="26"/>
    </w:rPr>
  </w:style>
  <w:style w:type="paragraph" w:customStyle="1" w:styleId="20102">
    <w:name w:val="Стиль Заголовок 2 + По ширине Слева:  0 см Выступ:  102 см"/>
    <w:basedOn w:val="2"/>
    <w:rsid w:val="00360275"/>
    <w:pPr>
      <w:widowControl/>
      <w:numPr>
        <w:numId w:val="0"/>
      </w:numPr>
      <w:pBdr>
        <w:top w:val="none" w:sz="0" w:space="0" w:color="auto"/>
        <w:left w:val="none" w:sz="0" w:space="0" w:color="auto"/>
        <w:bottom w:val="none" w:sz="0" w:space="0" w:color="auto"/>
        <w:right w:val="none" w:sz="0" w:space="0" w:color="auto"/>
      </w:pBdr>
      <w:spacing w:before="80" w:after="80"/>
      <w:jc w:val="both"/>
    </w:pPr>
    <w:rPr>
      <w:rFonts w:ascii="Times New Roman" w:hAnsi="Times New Roman"/>
      <w:b w:val="0"/>
      <w:i w:val="0"/>
      <w:color w:val="auto"/>
      <w:sz w:val="24"/>
      <w:lang w:eastAsia="ar-SA"/>
    </w:rPr>
  </w:style>
  <w:style w:type="paragraph" w:customStyle="1" w:styleId="63">
    <w:name w:val="Стиль6"/>
    <w:basedOn w:val="3f0"/>
    <w:rsid w:val="00360275"/>
    <w:pPr>
      <w:numPr>
        <w:ilvl w:val="2"/>
        <w:numId w:val="1"/>
      </w:numPr>
      <w:tabs>
        <w:tab w:val="clear" w:pos="643"/>
      </w:tabs>
      <w:spacing w:before="120" w:after="120"/>
      <w:ind w:left="1146" w:hanging="720"/>
    </w:pPr>
    <w:rPr>
      <w:rFonts w:ascii="Times New Roman" w:hAnsi="Times New Roman"/>
      <w:b w:val="0"/>
      <w:sz w:val="24"/>
    </w:rPr>
  </w:style>
  <w:style w:type="paragraph" w:customStyle="1" w:styleId="317">
    <w:name w:val="заголовок31"/>
    <w:basedOn w:val="3f0"/>
    <w:rsid w:val="00360275"/>
    <w:pPr>
      <w:numPr>
        <w:ilvl w:val="2"/>
        <w:numId w:val="1"/>
      </w:numPr>
      <w:tabs>
        <w:tab w:val="clear" w:pos="643"/>
      </w:tabs>
      <w:spacing w:before="120" w:after="120"/>
      <w:ind w:left="1146" w:hanging="720"/>
    </w:pPr>
    <w:rPr>
      <w:rFonts w:ascii="Times New Roman" w:hAnsi="Times New Roman"/>
      <w:b w:val="0"/>
      <w:sz w:val="24"/>
    </w:rPr>
  </w:style>
  <w:style w:type="paragraph" w:customStyle="1" w:styleId="40152">
    <w:name w:val="Стиль Заголовок 4 + По ширине Слева:  0 см Выступ:  152 см Посл..."/>
    <w:basedOn w:val="40"/>
    <w:rsid w:val="00360275"/>
    <w:pPr>
      <w:pBdr>
        <w:top w:val="none" w:sz="0" w:space="0" w:color="auto"/>
        <w:left w:val="none" w:sz="0" w:space="0" w:color="auto"/>
        <w:bottom w:val="none" w:sz="0" w:space="0" w:color="auto"/>
        <w:right w:val="none" w:sz="0" w:space="0" w:color="auto"/>
      </w:pBdr>
      <w:spacing w:before="240" w:after="120"/>
      <w:ind w:hanging="864"/>
      <w:jc w:val="both"/>
    </w:pPr>
    <w:rPr>
      <w:b/>
      <w:color w:val="auto"/>
      <w:sz w:val="28"/>
      <w:lang w:eastAsia="ar-SA"/>
    </w:rPr>
  </w:style>
  <w:style w:type="paragraph" w:customStyle="1" w:styleId="59">
    <w:name w:val="Стиль Заголовок 5 + По ширине"/>
    <w:basedOn w:val="5"/>
    <w:rsid w:val="00360275"/>
    <w:pPr>
      <w:keepNext/>
      <w:pBdr>
        <w:top w:val="none" w:sz="0" w:space="0" w:color="auto"/>
        <w:left w:val="none" w:sz="0" w:space="0" w:color="auto"/>
        <w:bottom w:val="none" w:sz="0" w:space="0" w:color="auto"/>
        <w:right w:val="none" w:sz="0" w:space="0" w:color="auto"/>
      </w:pBdr>
      <w:tabs>
        <w:tab w:val="clear" w:pos="2160"/>
        <w:tab w:val="clear" w:pos="2340"/>
      </w:tabs>
      <w:spacing w:before="240" w:line="240" w:lineRule="auto"/>
      <w:ind w:hanging="1008"/>
    </w:pPr>
    <w:rPr>
      <w:rFonts w:ascii="Times New Roman" w:hAnsi="Times New Roman"/>
      <w:i/>
      <w:color w:val="auto"/>
      <w:sz w:val="26"/>
      <w:lang w:eastAsia="ar-SA"/>
    </w:rPr>
  </w:style>
  <w:style w:type="paragraph" w:customStyle="1" w:styleId="ENDLIST">
    <w:name w:val="ENDLIST"/>
    <w:basedOn w:val="Confirmationtext"/>
    <w:rsid w:val="00360275"/>
    <w:pPr>
      <w:spacing w:before="240" w:after="240"/>
    </w:pPr>
    <w:rPr>
      <w:b/>
      <w:caps/>
    </w:rPr>
  </w:style>
  <w:style w:type="paragraph" w:customStyle="1" w:styleId="3fff1">
    <w:name w:val="Знак3"/>
    <w:basedOn w:val="af3"/>
    <w:rsid w:val="00360275"/>
    <w:pPr>
      <w:keepNext/>
      <w:spacing w:before="60" w:after="160" w:line="240" w:lineRule="exact"/>
      <w:ind w:firstLine="709"/>
    </w:pPr>
    <w:rPr>
      <w:rFonts w:ascii="Verdana" w:hAnsi="Verdana"/>
      <w:szCs w:val="20"/>
      <w:lang w:val="en-US" w:eastAsia="ar-SA"/>
    </w:rPr>
  </w:style>
  <w:style w:type="paragraph" w:customStyle="1" w:styleId="117">
    <w:name w:val="Знак1 Знак Знак Знак Знак Знак Знак1"/>
    <w:basedOn w:val="af3"/>
    <w:rsid w:val="00360275"/>
    <w:pPr>
      <w:keepNext/>
      <w:spacing w:before="60" w:after="160" w:line="240" w:lineRule="exact"/>
      <w:ind w:firstLine="709"/>
    </w:pPr>
    <w:rPr>
      <w:szCs w:val="20"/>
      <w:lang w:val="en-US" w:eastAsia="ar-SA"/>
    </w:rPr>
  </w:style>
  <w:style w:type="paragraph" w:customStyle="1" w:styleId="1fffff7">
    <w:name w:val="Знак Знак Знак Знак Знак1"/>
    <w:basedOn w:val="af3"/>
    <w:rsid w:val="00360275"/>
    <w:pPr>
      <w:keepNext/>
      <w:spacing w:before="60" w:after="160" w:line="240" w:lineRule="exact"/>
      <w:ind w:firstLine="709"/>
    </w:pPr>
    <w:rPr>
      <w:szCs w:val="20"/>
      <w:lang w:val="en-US" w:eastAsia="ar-SA"/>
    </w:rPr>
  </w:style>
  <w:style w:type="paragraph" w:customStyle="1" w:styleId="Char1">
    <w:name w:val="Char1"/>
    <w:basedOn w:val="af3"/>
    <w:rsid w:val="00360275"/>
    <w:pPr>
      <w:keepNext/>
      <w:spacing w:before="60" w:after="160" w:line="240" w:lineRule="exact"/>
      <w:ind w:firstLine="709"/>
    </w:pPr>
    <w:rPr>
      <w:rFonts w:ascii="Verdana" w:hAnsi="Verdana"/>
      <w:szCs w:val="20"/>
      <w:lang w:val="en-US" w:eastAsia="ar-SA"/>
    </w:rPr>
  </w:style>
  <w:style w:type="paragraph" w:customStyle="1" w:styleId="118">
    <w:name w:val="Знак1 Знак Знак Знак1"/>
    <w:basedOn w:val="af3"/>
    <w:rsid w:val="00360275"/>
    <w:pPr>
      <w:keepNext/>
      <w:spacing w:before="60" w:after="160" w:line="240" w:lineRule="exact"/>
      <w:ind w:firstLine="709"/>
    </w:pPr>
    <w:rPr>
      <w:szCs w:val="20"/>
      <w:lang w:val="en-US" w:eastAsia="ar-SA"/>
    </w:rPr>
  </w:style>
  <w:style w:type="paragraph" w:customStyle="1" w:styleId="21c">
    <w:name w:val="Знак21"/>
    <w:basedOn w:val="af3"/>
    <w:rsid w:val="00360275"/>
    <w:pPr>
      <w:keepNext/>
      <w:spacing w:before="60" w:after="160" w:line="240" w:lineRule="exact"/>
      <w:ind w:firstLine="709"/>
    </w:pPr>
    <w:rPr>
      <w:szCs w:val="20"/>
      <w:lang w:val="en-US" w:eastAsia="ar-SA"/>
    </w:rPr>
  </w:style>
  <w:style w:type="paragraph" w:customStyle="1" w:styleId="afffffffffffffffff7">
    <w:name w:val="Ïîäïóíêò"/>
    <w:basedOn w:val="afffffffffffffff3"/>
    <w:rsid w:val="00360275"/>
  </w:style>
  <w:style w:type="paragraph" w:customStyle="1" w:styleId="afffffffffffffffff8">
    <w:name w:val="ìàðêèðîâàííûé"/>
    <w:basedOn w:val="af3"/>
    <w:rsid w:val="00360275"/>
    <w:pPr>
      <w:keepNext/>
      <w:spacing w:before="60" w:after="60"/>
      <w:ind w:firstLine="709"/>
    </w:pPr>
    <w:rPr>
      <w:szCs w:val="20"/>
      <w:lang w:eastAsia="ar-SA"/>
    </w:rPr>
  </w:style>
  <w:style w:type="paragraph" w:customStyle="1" w:styleId="afffffffffffffffff9">
    <w:name w:val="Ïîäïîäïóíêò"/>
    <w:basedOn w:val="afffffffffffffffff7"/>
    <w:rsid w:val="00360275"/>
    <w:pPr>
      <w:tabs>
        <w:tab w:val="left" w:pos="5585"/>
      </w:tabs>
    </w:pPr>
  </w:style>
  <w:style w:type="paragraph" w:customStyle="1" w:styleId="listnormal">
    <w:name w:val="listnormal"/>
    <w:basedOn w:val="af3"/>
    <w:rsid w:val="00360275"/>
    <w:pPr>
      <w:keepNext/>
      <w:spacing w:before="280" w:after="280"/>
      <w:ind w:firstLine="709"/>
    </w:pPr>
    <w:rPr>
      <w:szCs w:val="20"/>
      <w:lang w:eastAsia="ar-SA"/>
    </w:rPr>
  </w:style>
  <w:style w:type="paragraph" w:customStyle="1" w:styleId="auiue">
    <w:name w:val="au?iue"/>
    <w:rsid w:val="00360275"/>
    <w:pPr>
      <w:widowControl w:val="0"/>
      <w:suppressAutoHyphens/>
      <w:jc w:val="center"/>
    </w:pPr>
    <w:rPr>
      <w:sz w:val="28"/>
      <w:lang w:eastAsia="ar-SA"/>
    </w:rPr>
  </w:style>
  <w:style w:type="paragraph" w:customStyle="1" w:styleId="afffffffffffffffffa">
    <w:name w:val="Òàáëèöà øàïêà"/>
    <w:basedOn w:val="af3"/>
    <w:rsid w:val="00360275"/>
    <w:pPr>
      <w:keepNext/>
      <w:spacing w:before="40" w:after="40"/>
      <w:ind w:left="57" w:right="57" w:firstLine="709"/>
    </w:pPr>
    <w:rPr>
      <w:sz w:val="18"/>
      <w:szCs w:val="20"/>
      <w:lang w:eastAsia="ar-SA"/>
    </w:rPr>
  </w:style>
  <w:style w:type="paragraph" w:customStyle="1" w:styleId="afffffffffffffffffb">
    <w:name w:val="Òàáëèöà òåêñò"/>
    <w:basedOn w:val="af3"/>
    <w:rsid w:val="00360275"/>
    <w:pPr>
      <w:keepNext/>
      <w:spacing w:before="40" w:after="40"/>
      <w:ind w:left="57" w:right="57" w:firstLine="709"/>
    </w:pPr>
    <w:rPr>
      <w:sz w:val="22"/>
      <w:szCs w:val="20"/>
      <w:lang w:eastAsia="ar-SA"/>
    </w:rPr>
  </w:style>
  <w:style w:type="paragraph" w:customStyle="1" w:styleId="1fffff8">
    <w:name w:val="Ñòèëü1"/>
    <w:basedOn w:val="1f5"/>
    <w:rsid w:val="00360275"/>
    <w:pPr>
      <w:pageBreakBefore/>
      <w:spacing w:after="240"/>
      <w:ind w:left="432" w:hanging="432"/>
    </w:pPr>
    <w:rPr>
      <w:rFonts w:ascii="Times New Roman" w:hAnsi="Times New Roman"/>
      <w:sz w:val="26"/>
    </w:rPr>
  </w:style>
  <w:style w:type="paragraph" w:customStyle="1" w:styleId="1fffff9">
    <w:name w:val="çàãîëîâîê 1"/>
    <w:basedOn w:val="af3"/>
    <w:next w:val="af3"/>
    <w:rsid w:val="00360275"/>
    <w:pPr>
      <w:keepNext/>
      <w:keepLines/>
      <w:widowControl w:val="0"/>
      <w:spacing w:before="360" w:after="60"/>
      <w:ind w:left="709" w:hanging="709"/>
    </w:pPr>
    <w:rPr>
      <w:rFonts w:ascii="Times" w:hAnsi="Times"/>
      <w:szCs w:val="20"/>
      <w:lang w:val="de-DE" w:eastAsia="ar-SA"/>
    </w:rPr>
  </w:style>
  <w:style w:type="paragraph" w:customStyle="1" w:styleId="Oaeno14-15">
    <w:name w:val="Oaeno 14-1.5"/>
    <w:basedOn w:val="af3"/>
    <w:rsid w:val="00360275"/>
    <w:pPr>
      <w:keepNext/>
      <w:spacing w:before="60" w:after="60" w:line="360" w:lineRule="auto"/>
      <w:ind w:firstLine="709"/>
    </w:pPr>
    <w:rPr>
      <w:sz w:val="28"/>
      <w:szCs w:val="20"/>
      <w:lang w:eastAsia="ar-SA"/>
    </w:rPr>
  </w:style>
  <w:style w:type="paragraph" w:customStyle="1" w:styleId="Oaeno14-150">
    <w:name w:val="Oaeno14-1.5"/>
    <w:basedOn w:val="af3"/>
    <w:rsid w:val="00360275"/>
    <w:pPr>
      <w:keepNext/>
      <w:widowControl w:val="0"/>
      <w:spacing w:before="60" w:after="60" w:line="360" w:lineRule="auto"/>
      <w:ind w:firstLine="709"/>
    </w:pPr>
    <w:rPr>
      <w:sz w:val="28"/>
      <w:szCs w:val="20"/>
      <w:lang w:eastAsia="ar-SA"/>
    </w:rPr>
  </w:style>
  <w:style w:type="paragraph" w:customStyle="1" w:styleId="oaeno14-151">
    <w:name w:val="oaeno14-15"/>
    <w:basedOn w:val="af3"/>
    <w:rsid w:val="00360275"/>
    <w:pPr>
      <w:keepNext/>
      <w:widowControl w:val="0"/>
      <w:spacing w:before="60" w:after="60" w:line="360" w:lineRule="auto"/>
      <w:ind w:firstLine="720"/>
    </w:pPr>
    <w:rPr>
      <w:sz w:val="28"/>
      <w:szCs w:val="20"/>
      <w:lang w:eastAsia="ar-SA"/>
    </w:rPr>
  </w:style>
  <w:style w:type="paragraph" w:customStyle="1" w:styleId="1fffffa">
    <w:name w:val="Знак1 Знак Знак Знак Знак Знак Знак Знак Знак Знак"/>
    <w:basedOn w:val="af3"/>
    <w:next w:val="2"/>
    <w:rsid w:val="00360275"/>
    <w:pPr>
      <w:keepNext/>
      <w:spacing w:before="60" w:after="160" w:line="240" w:lineRule="exact"/>
      <w:ind w:firstLine="709"/>
    </w:pPr>
    <w:rPr>
      <w:szCs w:val="20"/>
      <w:lang w:val="en-US" w:eastAsia="ar-SA"/>
    </w:rPr>
  </w:style>
  <w:style w:type="paragraph" w:customStyle="1" w:styleId="1336">
    <w:name w:val="Стиль 13 пт полужирный Черный По центру Перед:  36 пт После:  ..."/>
    <w:basedOn w:val="af3"/>
    <w:rsid w:val="00360275"/>
    <w:pPr>
      <w:keepNext/>
      <w:shd w:val="clear" w:color="auto" w:fill="FFFFFF"/>
      <w:spacing w:before="840" w:after="120"/>
      <w:ind w:firstLine="709"/>
      <w:jc w:val="center"/>
    </w:pPr>
    <w:rPr>
      <w:b/>
      <w:color w:val="000000"/>
      <w:sz w:val="26"/>
      <w:szCs w:val="20"/>
      <w:lang w:eastAsia="ar-SA"/>
    </w:rPr>
  </w:style>
  <w:style w:type="paragraph" w:customStyle="1" w:styleId="-12">
    <w:name w:val="- Список1"/>
    <w:basedOn w:val="ListParagraph1"/>
    <w:rsid w:val="00360275"/>
    <w:pPr>
      <w:keepNext/>
      <w:pBdr>
        <w:top w:val="none" w:sz="0" w:space="0" w:color="auto"/>
        <w:left w:val="none" w:sz="0" w:space="0" w:color="auto"/>
        <w:bottom w:val="none" w:sz="0" w:space="0" w:color="auto"/>
        <w:right w:val="none" w:sz="0" w:space="0" w:color="auto"/>
      </w:pBdr>
      <w:tabs>
        <w:tab w:val="left" w:pos="0"/>
        <w:tab w:val="left" w:pos="1776"/>
      </w:tabs>
      <w:spacing w:before="60" w:after="60" w:line="336" w:lineRule="auto"/>
      <w:ind w:left="851" w:hanging="425"/>
      <w:jc w:val="both"/>
    </w:pPr>
    <w:rPr>
      <w:rFonts w:ascii="Times New Roman" w:hAnsi="Times New Roman"/>
      <w:color w:val="auto"/>
      <w:sz w:val="28"/>
      <w:lang w:eastAsia="ar-SA"/>
    </w:rPr>
  </w:style>
  <w:style w:type="paragraph" w:customStyle="1" w:styleId="-3">
    <w:name w:val="- Список"/>
    <w:basedOn w:val="-12"/>
    <w:rsid w:val="00360275"/>
    <w:pPr>
      <w:ind w:left="1145" w:hanging="360"/>
    </w:pPr>
  </w:style>
  <w:style w:type="paragraph" w:customStyle="1" w:styleId="-4">
    <w:name w:val="- список"/>
    <w:basedOn w:val="-3"/>
    <w:rsid w:val="00360275"/>
  </w:style>
  <w:style w:type="paragraph" w:customStyle="1" w:styleId="159">
    <w:name w:val="Стиль По ширине Первая строка:  1.59 см"/>
    <w:basedOn w:val="af3"/>
    <w:rsid w:val="00360275"/>
    <w:pPr>
      <w:keepNext/>
      <w:spacing w:before="60" w:after="120"/>
      <w:ind w:firstLine="425"/>
    </w:pPr>
    <w:rPr>
      <w:szCs w:val="20"/>
      <w:lang w:eastAsia="ar-SA"/>
    </w:rPr>
  </w:style>
  <w:style w:type="paragraph" w:customStyle="1" w:styleId="TOCHeading1">
    <w:name w:val="TOC Heading1"/>
    <w:basedOn w:val="1f5"/>
    <w:next w:val="af3"/>
    <w:rsid w:val="00360275"/>
    <w:pPr>
      <w:pageBreakBefore/>
      <w:spacing w:after="240"/>
      <w:ind w:left="432" w:hanging="432"/>
    </w:pPr>
    <w:rPr>
      <w:rFonts w:ascii="Times New Roman" w:hAnsi="Times New Roman"/>
      <w:sz w:val="26"/>
    </w:rPr>
  </w:style>
  <w:style w:type="paragraph" w:customStyle="1" w:styleId="1fffffb">
    <w:name w:val="Таблица ссылок1"/>
    <w:basedOn w:val="af3"/>
    <w:next w:val="af3"/>
    <w:rsid w:val="00360275"/>
    <w:pPr>
      <w:keepNext/>
      <w:spacing w:before="60" w:after="60"/>
      <w:ind w:left="280" w:hanging="280"/>
    </w:pPr>
    <w:rPr>
      <w:sz w:val="28"/>
      <w:szCs w:val="20"/>
      <w:lang w:eastAsia="ar-SA"/>
    </w:rPr>
  </w:style>
  <w:style w:type="paragraph" w:customStyle="1" w:styleId="Contents10">
    <w:name w:val="Contents 10"/>
    <w:basedOn w:val="Index"/>
    <w:rsid w:val="00360275"/>
    <w:pPr>
      <w:tabs>
        <w:tab w:val="right" w:leader="dot" w:pos="7091"/>
      </w:tabs>
      <w:ind w:left="2547"/>
    </w:pPr>
  </w:style>
  <w:style w:type="paragraph" w:customStyle="1" w:styleId="TableContents">
    <w:name w:val="Table Contents"/>
    <w:basedOn w:val="af3"/>
    <w:rsid w:val="00360275"/>
    <w:pPr>
      <w:keepNext/>
      <w:suppressLineNumbers/>
      <w:spacing w:before="60" w:after="60"/>
      <w:ind w:firstLine="709"/>
    </w:pPr>
    <w:rPr>
      <w:szCs w:val="20"/>
      <w:lang w:eastAsia="ar-SA"/>
    </w:rPr>
  </w:style>
  <w:style w:type="paragraph" w:customStyle="1" w:styleId="TableHeading0">
    <w:name w:val="Table Heading"/>
    <w:basedOn w:val="TableContents"/>
    <w:rsid w:val="00360275"/>
    <w:pPr>
      <w:jc w:val="center"/>
    </w:pPr>
    <w:rPr>
      <w:b/>
    </w:rPr>
  </w:style>
  <w:style w:type="paragraph" w:customStyle="1" w:styleId="Framecontents">
    <w:name w:val="Frame contents"/>
    <w:basedOn w:val="affd"/>
    <w:rsid w:val="00360275"/>
  </w:style>
  <w:style w:type="paragraph" w:customStyle="1" w:styleId="1250">
    <w:name w:val="Стиль Междустр.интервал:  множитель 125 ин"/>
    <w:basedOn w:val="af3"/>
    <w:rsid w:val="00360275"/>
    <w:pPr>
      <w:keepNext/>
      <w:spacing w:before="60" w:after="60" w:line="360" w:lineRule="auto"/>
      <w:ind w:firstLine="709"/>
    </w:pPr>
    <w:rPr>
      <w:szCs w:val="20"/>
    </w:rPr>
  </w:style>
  <w:style w:type="paragraph" w:customStyle="1" w:styleId="afffffffffffffffffc">
    <w:name w:val="Текст документа"/>
    <w:basedOn w:val="af3"/>
    <w:link w:val="afffffffffffffffffd"/>
    <w:rsid w:val="00360275"/>
    <w:pPr>
      <w:keepNext/>
      <w:spacing w:before="60" w:after="60" w:line="360" w:lineRule="auto"/>
      <w:ind w:firstLine="720"/>
    </w:pPr>
    <w:rPr>
      <w:sz w:val="28"/>
      <w:szCs w:val="20"/>
    </w:rPr>
  </w:style>
  <w:style w:type="paragraph" w:styleId="4fe">
    <w:name w:val="index 4"/>
    <w:basedOn w:val="af3"/>
    <w:next w:val="af3"/>
    <w:uiPriority w:val="99"/>
    <w:rsid w:val="00360275"/>
    <w:pPr>
      <w:keepNext/>
      <w:keepLines/>
      <w:spacing w:before="60" w:after="120"/>
      <w:ind w:left="1120" w:hanging="280"/>
    </w:pPr>
    <w:rPr>
      <w:szCs w:val="20"/>
      <w:lang w:eastAsia="en-US"/>
    </w:rPr>
  </w:style>
  <w:style w:type="paragraph" w:styleId="5a">
    <w:name w:val="index 5"/>
    <w:basedOn w:val="af3"/>
    <w:next w:val="af3"/>
    <w:uiPriority w:val="99"/>
    <w:rsid w:val="00360275"/>
    <w:pPr>
      <w:keepNext/>
      <w:keepLines/>
      <w:spacing w:before="60" w:after="120"/>
      <w:ind w:left="1400" w:hanging="280"/>
    </w:pPr>
    <w:rPr>
      <w:szCs w:val="20"/>
      <w:lang w:eastAsia="en-US"/>
    </w:rPr>
  </w:style>
  <w:style w:type="paragraph" w:styleId="64">
    <w:name w:val="index 6"/>
    <w:basedOn w:val="af3"/>
    <w:next w:val="af3"/>
    <w:uiPriority w:val="99"/>
    <w:rsid w:val="00360275"/>
    <w:pPr>
      <w:keepNext/>
      <w:keepLines/>
      <w:spacing w:before="60" w:after="120"/>
      <w:ind w:left="1680" w:hanging="280"/>
    </w:pPr>
    <w:rPr>
      <w:szCs w:val="20"/>
      <w:lang w:eastAsia="en-US"/>
    </w:rPr>
  </w:style>
  <w:style w:type="paragraph" w:styleId="74">
    <w:name w:val="index 7"/>
    <w:basedOn w:val="af3"/>
    <w:next w:val="af3"/>
    <w:uiPriority w:val="99"/>
    <w:rsid w:val="00360275"/>
    <w:pPr>
      <w:keepNext/>
      <w:keepLines/>
      <w:spacing w:before="60" w:after="120"/>
      <w:ind w:left="1960" w:hanging="280"/>
    </w:pPr>
    <w:rPr>
      <w:szCs w:val="20"/>
      <w:lang w:eastAsia="en-US"/>
    </w:rPr>
  </w:style>
  <w:style w:type="paragraph" w:styleId="83">
    <w:name w:val="index 8"/>
    <w:basedOn w:val="af3"/>
    <w:next w:val="af3"/>
    <w:uiPriority w:val="99"/>
    <w:rsid w:val="00360275"/>
    <w:pPr>
      <w:keepNext/>
      <w:keepLines/>
      <w:spacing w:before="60" w:after="120"/>
      <w:ind w:left="2240" w:hanging="280"/>
    </w:pPr>
    <w:rPr>
      <w:szCs w:val="20"/>
      <w:lang w:eastAsia="en-US"/>
    </w:rPr>
  </w:style>
  <w:style w:type="paragraph" w:styleId="93">
    <w:name w:val="index 9"/>
    <w:basedOn w:val="af3"/>
    <w:next w:val="af3"/>
    <w:uiPriority w:val="99"/>
    <w:rsid w:val="00360275"/>
    <w:pPr>
      <w:keepNext/>
      <w:keepLines/>
      <w:spacing w:before="60" w:after="120"/>
      <w:ind w:left="2520" w:hanging="280"/>
    </w:pPr>
    <w:rPr>
      <w:szCs w:val="20"/>
      <w:lang w:eastAsia="en-US"/>
    </w:rPr>
  </w:style>
  <w:style w:type="paragraph" w:styleId="afffffffffffffffffe">
    <w:name w:val="table of figures"/>
    <w:basedOn w:val="af3"/>
    <w:next w:val="af3"/>
    <w:uiPriority w:val="99"/>
    <w:rsid w:val="00360275"/>
    <w:pPr>
      <w:keepNext/>
      <w:keepLines/>
      <w:spacing w:before="60" w:after="120"/>
      <w:ind w:left="560" w:hanging="560"/>
    </w:pPr>
    <w:rPr>
      <w:szCs w:val="20"/>
      <w:lang w:eastAsia="en-US"/>
    </w:rPr>
  </w:style>
  <w:style w:type="paragraph" w:styleId="3fff2">
    <w:name w:val="List Continue 3"/>
    <w:basedOn w:val="af3"/>
    <w:uiPriority w:val="99"/>
    <w:rsid w:val="00360275"/>
    <w:pPr>
      <w:keepNext/>
      <w:keepLines/>
      <w:spacing w:before="60" w:after="60"/>
      <w:ind w:left="1792" w:firstLine="709"/>
    </w:pPr>
    <w:rPr>
      <w:szCs w:val="20"/>
      <w:lang w:eastAsia="en-US"/>
    </w:rPr>
  </w:style>
  <w:style w:type="paragraph" w:styleId="4ff">
    <w:name w:val="List Continue 4"/>
    <w:basedOn w:val="af3"/>
    <w:uiPriority w:val="99"/>
    <w:rsid w:val="00360275"/>
    <w:pPr>
      <w:keepNext/>
      <w:keepLines/>
      <w:spacing w:before="60" w:after="40"/>
      <w:ind w:left="2149" w:firstLine="709"/>
    </w:pPr>
    <w:rPr>
      <w:szCs w:val="20"/>
      <w:lang w:eastAsia="en-US"/>
    </w:rPr>
  </w:style>
  <w:style w:type="paragraph" w:styleId="5b">
    <w:name w:val="List Continue 5"/>
    <w:basedOn w:val="af3"/>
    <w:uiPriority w:val="99"/>
    <w:rsid w:val="00360275"/>
    <w:pPr>
      <w:keepNext/>
      <w:keepLines/>
      <w:spacing w:before="60" w:after="40"/>
      <w:ind w:left="2506" w:firstLine="709"/>
    </w:pPr>
    <w:rPr>
      <w:szCs w:val="20"/>
      <w:lang w:eastAsia="en-US"/>
    </w:rPr>
  </w:style>
  <w:style w:type="paragraph" w:styleId="affffffffffffffffff">
    <w:name w:val="Message Header"/>
    <w:basedOn w:val="af3"/>
    <w:link w:val="affffffffffffffffff0"/>
    <w:uiPriority w:val="99"/>
    <w:rsid w:val="00360275"/>
    <w:pPr>
      <w:keepNext/>
      <w:keepLines/>
      <w:pBdr>
        <w:top w:val="single" w:sz="6" w:space="1" w:color="auto"/>
        <w:left w:val="single" w:sz="6" w:space="1" w:color="auto"/>
        <w:bottom w:val="single" w:sz="6" w:space="1" w:color="auto"/>
        <w:right w:val="single" w:sz="6" w:space="1" w:color="auto"/>
      </w:pBdr>
      <w:shd w:val="pct20" w:color="auto" w:fill="auto"/>
      <w:spacing w:before="60" w:after="120"/>
      <w:ind w:left="1134" w:hanging="1134"/>
    </w:pPr>
    <w:rPr>
      <w:rFonts w:ascii="Arial" w:hAnsi="Arial"/>
      <w:szCs w:val="20"/>
      <w:lang w:eastAsia="ar-SA"/>
    </w:rPr>
  </w:style>
  <w:style w:type="character" w:customStyle="1" w:styleId="affffffffffffffffff0">
    <w:name w:val="Шапка Знак"/>
    <w:basedOn w:val="af5"/>
    <w:link w:val="affffffffffffffffff"/>
    <w:uiPriority w:val="99"/>
    <w:locked/>
    <w:rsid w:val="00360275"/>
    <w:rPr>
      <w:rFonts w:ascii="Arial" w:hAnsi="Arial" w:cs="Times New Roman"/>
      <w:sz w:val="24"/>
      <w:shd w:val="pct20" w:color="auto" w:fill="auto"/>
      <w:lang w:val="x-none" w:eastAsia="ar-SA" w:bidi="ar-SA"/>
    </w:rPr>
  </w:style>
  <w:style w:type="paragraph" w:styleId="affffffffffffffffff1">
    <w:name w:val="Salutation"/>
    <w:basedOn w:val="af3"/>
    <w:next w:val="af3"/>
    <w:link w:val="affffffffffffffffff2"/>
    <w:uiPriority w:val="99"/>
    <w:rsid w:val="00360275"/>
    <w:pPr>
      <w:keepNext/>
      <w:keepLines/>
      <w:spacing w:before="60" w:after="120"/>
      <w:ind w:firstLine="720"/>
    </w:pPr>
    <w:rPr>
      <w:szCs w:val="20"/>
      <w:lang w:eastAsia="ar-SA"/>
    </w:rPr>
  </w:style>
  <w:style w:type="character" w:customStyle="1" w:styleId="affffffffffffffffff2">
    <w:name w:val="Приветствие Знак"/>
    <w:basedOn w:val="af5"/>
    <w:link w:val="affffffffffffffffff1"/>
    <w:uiPriority w:val="99"/>
    <w:locked/>
    <w:rsid w:val="00360275"/>
    <w:rPr>
      <w:rFonts w:cs="Times New Roman"/>
      <w:sz w:val="24"/>
      <w:lang w:val="x-none" w:eastAsia="ar-SA" w:bidi="ar-SA"/>
    </w:rPr>
  </w:style>
  <w:style w:type="paragraph" w:customStyle="1" w:styleId="221">
    <w:name w:val="Основной текст 22"/>
    <w:basedOn w:val="af3"/>
    <w:semiHidden/>
    <w:rsid w:val="00360275"/>
    <w:pPr>
      <w:keepNext/>
      <w:spacing w:before="60" w:after="60"/>
      <w:ind w:firstLine="709"/>
      <w:jc w:val="center"/>
    </w:pPr>
    <w:rPr>
      <w:b/>
      <w:sz w:val="28"/>
      <w:szCs w:val="20"/>
    </w:rPr>
  </w:style>
  <w:style w:type="paragraph" w:customStyle="1" w:styleId="21d">
    <w:name w:val="Обычный21"/>
    <w:semiHidden/>
    <w:rsid w:val="00360275"/>
    <w:pPr>
      <w:widowControl w:val="0"/>
      <w:ind w:left="120" w:firstLine="560"/>
    </w:pPr>
    <w:rPr>
      <w:rFonts w:ascii="Arial" w:hAnsi="Arial"/>
      <w:sz w:val="22"/>
    </w:rPr>
  </w:style>
  <w:style w:type="paragraph" w:customStyle="1" w:styleId="320">
    <w:name w:val="Основной текст с отступом 32"/>
    <w:basedOn w:val="21d"/>
    <w:rsid w:val="00360275"/>
    <w:pPr>
      <w:spacing w:line="360" w:lineRule="auto"/>
      <w:ind w:left="0" w:firstLine="709"/>
      <w:jc w:val="both"/>
    </w:pPr>
    <w:rPr>
      <w:sz w:val="24"/>
    </w:rPr>
  </w:style>
  <w:style w:type="paragraph" w:customStyle="1" w:styleId="2fffb">
    <w:name w:val="Текст2"/>
    <w:basedOn w:val="af3"/>
    <w:semiHidden/>
    <w:rsid w:val="00360275"/>
    <w:pPr>
      <w:keepNext/>
      <w:spacing w:before="60" w:after="60" w:line="360" w:lineRule="auto"/>
      <w:ind w:firstLine="720"/>
    </w:pPr>
    <w:rPr>
      <w:sz w:val="28"/>
      <w:szCs w:val="20"/>
    </w:rPr>
  </w:style>
  <w:style w:type="paragraph" w:customStyle="1" w:styleId="4ff0">
    <w:name w:val="Знак4"/>
    <w:basedOn w:val="af3"/>
    <w:rsid w:val="00360275"/>
    <w:pPr>
      <w:keepNext/>
      <w:spacing w:before="60" w:after="160" w:line="240" w:lineRule="exact"/>
      <w:ind w:firstLine="709"/>
    </w:pPr>
    <w:rPr>
      <w:rFonts w:ascii="Verdana" w:hAnsi="Verdana"/>
      <w:szCs w:val="20"/>
      <w:lang w:val="en-US" w:eastAsia="en-US"/>
    </w:rPr>
  </w:style>
  <w:style w:type="paragraph" w:customStyle="1" w:styleId="128">
    <w:name w:val="Знак12"/>
    <w:basedOn w:val="af3"/>
    <w:rsid w:val="00360275"/>
    <w:pPr>
      <w:keepNext/>
      <w:spacing w:before="100" w:beforeAutospacing="1" w:after="100" w:afterAutospacing="1"/>
      <w:ind w:firstLine="709"/>
    </w:pPr>
    <w:rPr>
      <w:rFonts w:ascii="Tahoma" w:hAnsi="Tahoma"/>
      <w:szCs w:val="20"/>
      <w:lang w:val="en-US" w:eastAsia="en-US"/>
    </w:rPr>
  </w:style>
  <w:style w:type="paragraph" w:customStyle="1" w:styleId="129">
    <w:name w:val="Знак1 Знак Знак Знак Знак Знак Знак2"/>
    <w:basedOn w:val="af3"/>
    <w:rsid w:val="00360275"/>
    <w:pPr>
      <w:keepNext/>
      <w:spacing w:before="60" w:after="160" w:line="240" w:lineRule="exact"/>
      <w:ind w:firstLine="709"/>
    </w:pPr>
    <w:rPr>
      <w:szCs w:val="20"/>
      <w:lang w:val="en-US" w:eastAsia="en-US"/>
    </w:rPr>
  </w:style>
  <w:style w:type="paragraph" w:customStyle="1" w:styleId="2fffc">
    <w:name w:val="Знак Знак Знак Знак Знак2"/>
    <w:basedOn w:val="af3"/>
    <w:rsid w:val="00360275"/>
    <w:pPr>
      <w:keepNext/>
      <w:spacing w:before="60" w:after="160" w:line="240" w:lineRule="exact"/>
      <w:ind w:firstLine="709"/>
    </w:pPr>
    <w:rPr>
      <w:szCs w:val="20"/>
      <w:lang w:val="en-US" w:eastAsia="en-US"/>
    </w:rPr>
  </w:style>
  <w:style w:type="paragraph" w:customStyle="1" w:styleId="Char2">
    <w:name w:val="Char2"/>
    <w:basedOn w:val="af3"/>
    <w:rsid w:val="00360275"/>
    <w:pPr>
      <w:keepNext/>
      <w:spacing w:before="60" w:after="160" w:line="240" w:lineRule="exact"/>
      <w:ind w:firstLine="709"/>
    </w:pPr>
    <w:rPr>
      <w:rFonts w:ascii="Verdana" w:hAnsi="Verdana"/>
      <w:szCs w:val="20"/>
      <w:lang w:val="en-US" w:eastAsia="en-US"/>
    </w:rPr>
  </w:style>
  <w:style w:type="paragraph" w:customStyle="1" w:styleId="12a">
    <w:name w:val="Знак1 Знак Знак Знак2"/>
    <w:basedOn w:val="af3"/>
    <w:rsid w:val="00360275"/>
    <w:pPr>
      <w:keepNext/>
      <w:spacing w:before="60" w:after="160" w:line="240" w:lineRule="exact"/>
      <w:ind w:firstLine="709"/>
    </w:pPr>
    <w:rPr>
      <w:szCs w:val="20"/>
      <w:lang w:val="en-US" w:eastAsia="en-US"/>
    </w:rPr>
  </w:style>
  <w:style w:type="paragraph" w:customStyle="1" w:styleId="222">
    <w:name w:val="Знак22"/>
    <w:basedOn w:val="af3"/>
    <w:rsid w:val="00360275"/>
    <w:pPr>
      <w:keepNext/>
      <w:spacing w:before="60" w:after="160" w:line="240" w:lineRule="exact"/>
      <w:ind w:firstLine="709"/>
    </w:pPr>
    <w:rPr>
      <w:szCs w:val="20"/>
      <w:lang w:val="en-US" w:eastAsia="en-US"/>
    </w:rPr>
  </w:style>
  <w:style w:type="paragraph" w:customStyle="1" w:styleId="119">
    <w:name w:val="Стиль Заголовок 11"/>
    <w:aliases w:val="Заголовок параграфа (1.) + Слева:  0 см Выступ: ..."/>
    <w:basedOn w:val="1f5"/>
    <w:rsid w:val="00360275"/>
    <w:pPr>
      <w:ind w:left="720" w:hanging="360"/>
    </w:pPr>
    <w:rPr>
      <w:rFonts w:ascii="Times New Roman" w:hAnsi="Times New Roman"/>
    </w:rPr>
  </w:style>
  <w:style w:type="paragraph" w:customStyle="1" w:styleId="font6">
    <w:name w:val="font6"/>
    <w:basedOn w:val="af3"/>
    <w:rsid w:val="00360275"/>
    <w:pPr>
      <w:keepNext/>
      <w:spacing w:before="100" w:beforeAutospacing="1" w:after="100" w:afterAutospacing="1"/>
      <w:ind w:firstLine="709"/>
    </w:pPr>
    <w:rPr>
      <w:szCs w:val="20"/>
      <w:u w:val="single"/>
    </w:rPr>
  </w:style>
  <w:style w:type="paragraph" w:customStyle="1" w:styleId="font7">
    <w:name w:val="font7"/>
    <w:basedOn w:val="af3"/>
    <w:rsid w:val="00360275"/>
    <w:pPr>
      <w:keepNext/>
      <w:spacing w:before="100" w:beforeAutospacing="1" w:after="100" w:afterAutospacing="1"/>
      <w:ind w:firstLine="709"/>
    </w:pPr>
    <w:rPr>
      <w:b/>
      <w:szCs w:val="20"/>
    </w:rPr>
  </w:style>
  <w:style w:type="paragraph" w:customStyle="1" w:styleId="FMSOsnovnoytext0">
    <w:name w:val="FMS_Osnovnoy_text"/>
    <w:basedOn w:val="af3"/>
    <w:link w:val="FMSOsnovnoytext"/>
    <w:rsid w:val="00360275"/>
    <w:pPr>
      <w:keepNext/>
      <w:keepLines/>
      <w:spacing w:before="60" w:after="60"/>
      <w:ind w:left="57" w:right="57" w:firstLine="720"/>
    </w:pPr>
    <w:rPr>
      <w:szCs w:val="20"/>
      <w:lang w:eastAsia="ar-SA"/>
    </w:rPr>
  </w:style>
  <w:style w:type="paragraph" w:customStyle="1" w:styleId="FMSSpisok1uroven">
    <w:name w:val="FMS_Spisok_1_uroven"/>
    <w:basedOn w:val="FMSOsnovnoytext0"/>
    <w:link w:val="FMSSpisok1uroven0"/>
    <w:rsid w:val="00360275"/>
    <w:pPr>
      <w:numPr>
        <w:numId w:val="48"/>
      </w:numPr>
      <w:tabs>
        <w:tab w:val="left" w:pos="360"/>
      </w:tabs>
      <w:ind w:left="57" w:firstLine="720"/>
    </w:pPr>
    <w:rPr>
      <w:rFonts w:ascii="Calibri" w:hAnsi="Calibri"/>
    </w:rPr>
  </w:style>
  <w:style w:type="paragraph" w:customStyle="1" w:styleId="1">
    <w:name w:val="Заголовок Рег1"/>
    <w:basedOn w:val="af3"/>
    <w:rsid w:val="00360275"/>
    <w:pPr>
      <w:keepNext/>
      <w:numPr>
        <w:numId w:val="49"/>
      </w:numPr>
      <w:spacing w:before="60" w:after="60"/>
    </w:pPr>
    <w:rPr>
      <w:szCs w:val="20"/>
      <w:lang w:val="en-US" w:eastAsia="en-US"/>
    </w:rPr>
  </w:style>
  <w:style w:type="paragraph" w:customStyle="1" w:styleId="affffffffffffffffff3">
    <w:name w:val="Основной текст ЕИС"/>
    <w:basedOn w:val="af3"/>
    <w:rsid w:val="00360275"/>
    <w:pPr>
      <w:keepNext/>
      <w:spacing w:before="60" w:after="120" w:line="276" w:lineRule="auto"/>
      <w:ind w:firstLine="567"/>
    </w:pPr>
    <w:rPr>
      <w:szCs w:val="20"/>
      <w:lang w:eastAsia="en-US"/>
    </w:rPr>
  </w:style>
  <w:style w:type="paragraph" w:customStyle="1" w:styleId="af9">
    <w:name w:val="ГС_Основной_текст"/>
    <w:link w:val="af8"/>
    <w:rsid w:val="00360275"/>
    <w:pPr>
      <w:tabs>
        <w:tab w:val="left" w:pos="851"/>
      </w:tabs>
      <w:spacing w:before="60" w:after="60" w:line="360" w:lineRule="auto"/>
      <w:ind w:firstLine="851"/>
      <w:contextualSpacing/>
      <w:jc w:val="both"/>
    </w:pPr>
    <w:rPr>
      <w:sz w:val="24"/>
    </w:rPr>
  </w:style>
  <w:style w:type="paragraph" w:customStyle="1" w:styleId="affffffffffffffffff4">
    <w:name w:val="Часть"/>
    <w:basedOn w:val="af3"/>
    <w:semiHidden/>
    <w:rsid w:val="00360275"/>
    <w:pPr>
      <w:spacing w:after="60"/>
      <w:jc w:val="center"/>
    </w:pPr>
    <w:rPr>
      <w:rFonts w:ascii="Arial" w:hAnsi="Arial"/>
      <w:b/>
      <w:caps/>
      <w:sz w:val="32"/>
      <w:szCs w:val="20"/>
    </w:rPr>
  </w:style>
  <w:style w:type="paragraph" w:customStyle="1" w:styleId="affffffffffffffffff5">
    <w:name w:val="Подраздел"/>
    <w:basedOn w:val="af3"/>
    <w:semiHidden/>
    <w:rsid w:val="00360275"/>
    <w:pPr>
      <w:suppressAutoHyphens/>
      <w:spacing w:before="240" w:after="120"/>
      <w:jc w:val="center"/>
    </w:pPr>
    <w:rPr>
      <w:rFonts w:ascii="TimesDL" w:hAnsi="TimesDL"/>
      <w:b/>
      <w:szCs w:val="20"/>
    </w:rPr>
  </w:style>
  <w:style w:type="paragraph" w:customStyle="1" w:styleId="2-1">
    <w:name w:val="содержание2-1"/>
    <w:basedOn w:val="3f0"/>
    <w:next w:val="af3"/>
    <w:rsid w:val="00360275"/>
    <w:pPr>
      <w:numPr>
        <w:ilvl w:val="2"/>
        <w:numId w:val="1"/>
      </w:numPr>
      <w:tabs>
        <w:tab w:val="clear" w:pos="643"/>
        <w:tab w:val="left" w:pos="720"/>
      </w:tabs>
      <w:ind w:left="0" w:hanging="720"/>
    </w:pPr>
    <w:rPr>
      <w:sz w:val="24"/>
      <w:lang w:eastAsia="ru-RU"/>
    </w:rPr>
  </w:style>
  <w:style w:type="paragraph" w:customStyle="1" w:styleId="21e">
    <w:name w:val="Заголовок 2.1"/>
    <w:basedOn w:val="1f5"/>
    <w:rsid w:val="00360275"/>
    <w:pPr>
      <w:keepLines/>
      <w:pageBreakBefore/>
      <w:widowControl w:val="0"/>
      <w:suppressLineNumbers/>
      <w:suppressAutoHyphens/>
      <w:ind w:firstLine="0"/>
      <w:jc w:val="center"/>
    </w:pPr>
    <w:rPr>
      <w:rFonts w:ascii="Times New Roman" w:hAnsi="Times New Roman"/>
      <w:caps/>
      <w:sz w:val="36"/>
      <w:lang w:eastAsia="ru-RU"/>
    </w:rPr>
  </w:style>
  <w:style w:type="paragraph" w:customStyle="1" w:styleId="affffffffffffffffff6">
    <w:name w:val="Пункт Знак"/>
    <w:basedOn w:val="af3"/>
    <w:rsid w:val="00360275"/>
    <w:pPr>
      <w:tabs>
        <w:tab w:val="left" w:pos="1134"/>
        <w:tab w:val="left" w:pos="1701"/>
      </w:tabs>
      <w:spacing w:line="360" w:lineRule="auto"/>
      <w:ind w:left="1134" w:hanging="567"/>
    </w:pPr>
    <w:rPr>
      <w:sz w:val="28"/>
      <w:szCs w:val="20"/>
    </w:rPr>
  </w:style>
  <w:style w:type="paragraph" w:customStyle="1" w:styleId="affffffffffffffffff7">
    <w:name w:val="Подпункт"/>
    <w:basedOn w:val="affffffffffffffffff6"/>
    <w:rsid w:val="00360275"/>
    <w:pPr>
      <w:tabs>
        <w:tab w:val="clear" w:pos="1134"/>
        <w:tab w:val="left" w:pos="1418"/>
      </w:tabs>
      <w:ind w:left="1418" w:hanging="851"/>
    </w:pPr>
  </w:style>
  <w:style w:type="paragraph" w:customStyle="1" w:styleId="-5">
    <w:name w:val="текст-табл"/>
    <w:basedOn w:val="af3"/>
    <w:next w:val="af3"/>
    <w:rsid w:val="00360275"/>
    <w:pPr>
      <w:spacing w:before="57"/>
      <w:ind w:left="283" w:right="283"/>
    </w:pPr>
    <w:rPr>
      <w:rFonts w:ascii="SchoolBookC" w:hAnsi="SchoolBookC"/>
      <w:b/>
      <w:i/>
      <w:szCs w:val="20"/>
    </w:rPr>
  </w:style>
  <w:style w:type="paragraph" w:customStyle="1" w:styleId="affffffffffffffffff8">
    <w:name w:val="Статья"/>
    <w:basedOn w:val="af3"/>
    <w:rsid w:val="00360275"/>
    <w:pPr>
      <w:keepNext/>
      <w:keepLines/>
      <w:widowControl w:val="0"/>
      <w:suppressLineNumbers/>
      <w:tabs>
        <w:tab w:val="left" w:pos="432"/>
      </w:tabs>
      <w:suppressAutoHyphens/>
      <w:spacing w:after="60"/>
      <w:ind w:left="432" w:hanging="432"/>
      <w:jc w:val="center"/>
    </w:pPr>
    <w:rPr>
      <w:b/>
      <w:caps/>
      <w:sz w:val="28"/>
      <w:szCs w:val="20"/>
    </w:rPr>
  </w:style>
  <w:style w:type="paragraph" w:customStyle="1" w:styleId="3fff3">
    <w:name w:val="заголовок 3"/>
    <w:basedOn w:val="af3"/>
    <w:next w:val="af3"/>
    <w:rsid w:val="00360275"/>
    <w:pPr>
      <w:keepNext/>
      <w:ind w:firstLine="709"/>
    </w:pPr>
    <w:rPr>
      <w:szCs w:val="20"/>
    </w:rPr>
  </w:style>
  <w:style w:type="paragraph" w:customStyle="1" w:styleId="xl54">
    <w:name w:val="xl54"/>
    <w:basedOn w:val="af3"/>
    <w:rsid w:val="00360275"/>
    <w:pPr>
      <w:pBdr>
        <w:left w:val="single" w:sz="4" w:space="0" w:color="auto"/>
        <w:bottom w:val="single" w:sz="4" w:space="0" w:color="auto"/>
        <w:right w:val="single" w:sz="4" w:space="0" w:color="auto"/>
      </w:pBdr>
      <w:spacing w:before="100" w:beforeAutospacing="1" w:after="100" w:afterAutospacing="1"/>
      <w:jc w:val="center"/>
    </w:pPr>
    <w:rPr>
      <w:sz w:val="28"/>
      <w:szCs w:val="20"/>
    </w:rPr>
  </w:style>
  <w:style w:type="paragraph" w:customStyle="1" w:styleId="xl26">
    <w:name w:val="xl26"/>
    <w:basedOn w:val="af3"/>
    <w:rsid w:val="00360275"/>
    <w:pPr>
      <w:pBdr>
        <w:right w:val="single" w:sz="4" w:space="0" w:color="auto"/>
      </w:pBdr>
      <w:spacing w:before="100" w:beforeAutospacing="1" w:after="100" w:afterAutospacing="1"/>
      <w:jc w:val="center"/>
    </w:pPr>
    <w:rPr>
      <w:szCs w:val="20"/>
    </w:rPr>
  </w:style>
  <w:style w:type="paragraph" w:customStyle="1" w:styleId="affffffffffffffffff9">
    <w:name w:val="Таблица текст"/>
    <w:basedOn w:val="af3"/>
    <w:rsid w:val="00360275"/>
    <w:pPr>
      <w:spacing w:before="40" w:after="40"/>
      <w:ind w:left="57" w:right="57"/>
      <w:jc w:val="left"/>
    </w:pPr>
    <w:rPr>
      <w:sz w:val="22"/>
      <w:szCs w:val="20"/>
    </w:rPr>
  </w:style>
  <w:style w:type="paragraph" w:customStyle="1" w:styleId="affffffffffffffffffa">
    <w:name w:val="Таблица шапка"/>
    <w:basedOn w:val="af3"/>
    <w:rsid w:val="00360275"/>
    <w:pPr>
      <w:keepNext/>
      <w:spacing w:before="40" w:after="40"/>
      <w:ind w:left="57" w:right="57"/>
      <w:jc w:val="left"/>
    </w:pPr>
    <w:rPr>
      <w:sz w:val="18"/>
      <w:szCs w:val="20"/>
    </w:rPr>
  </w:style>
  <w:style w:type="paragraph" w:customStyle="1" w:styleId="consplusnormal1">
    <w:name w:val="consplusnormal"/>
    <w:basedOn w:val="af3"/>
    <w:rsid w:val="00360275"/>
    <w:pPr>
      <w:spacing w:before="100" w:beforeAutospacing="1" w:after="100" w:afterAutospacing="1"/>
      <w:jc w:val="left"/>
    </w:pPr>
    <w:rPr>
      <w:szCs w:val="20"/>
    </w:rPr>
  </w:style>
  <w:style w:type="paragraph" w:customStyle="1" w:styleId="65">
    <w:name w:val="Знак6"/>
    <w:basedOn w:val="af3"/>
    <w:rsid w:val="00360275"/>
    <w:pPr>
      <w:spacing w:after="160" w:line="240" w:lineRule="exact"/>
      <w:jc w:val="left"/>
    </w:pPr>
    <w:rPr>
      <w:rFonts w:ascii="Verdana" w:hAnsi="Verdana"/>
      <w:szCs w:val="20"/>
      <w:lang w:val="en-US" w:eastAsia="en-US"/>
    </w:rPr>
  </w:style>
  <w:style w:type="paragraph" w:customStyle="1" w:styleId="a6">
    <w:name w:val="Нумерованный список (тбл)"/>
    <w:basedOn w:val="af3"/>
    <w:rsid w:val="00360275"/>
    <w:pPr>
      <w:numPr>
        <w:numId w:val="50"/>
      </w:numPr>
      <w:spacing w:before="40" w:after="120"/>
      <w:jc w:val="left"/>
    </w:pPr>
    <w:rPr>
      <w:sz w:val="22"/>
      <w:szCs w:val="20"/>
    </w:rPr>
  </w:style>
  <w:style w:type="paragraph" w:customStyle="1" w:styleId="StyleBlueFirstline0cm">
    <w:name w:val="Style Blue First line:  0 cm"/>
    <w:basedOn w:val="af3"/>
    <w:rsid w:val="00360275"/>
    <w:pPr>
      <w:spacing w:before="120"/>
    </w:pPr>
    <w:rPr>
      <w:rFonts w:ascii="Arial" w:hAnsi="Arial"/>
      <w:color w:val="0000FF"/>
      <w:szCs w:val="20"/>
      <w:lang w:eastAsia="en-US"/>
    </w:rPr>
  </w:style>
  <w:style w:type="paragraph" w:customStyle="1" w:styleId="affffffffffffffffffb">
    <w:name w:val="Подзаголовок б/н"/>
    <w:basedOn w:val="af3"/>
    <w:rsid w:val="00360275"/>
    <w:pPr>
      <w:keepNext/>
      <w:spacing w:before="120"/>
    </w:pPr>
    <w:rPr>
      <w:b/>
      <w:szCs w:val="20"/>
    </w:rPr>
  </w:style>
  <w:style w:type="paragraph" w:customStyle="1" w:styleId="affffffffffffffffffc">
    <w:name w:val="Осн. текст с отступом"/>
    <w:basedOn w:val="affd"/>
    <w:rsid w:val="00360275"/>
    <w:pPr>
      <w:keepNext w:val="0"/>
      <w:suppressAutoHyphens w:val="0"/>
      <w:spacing w:before="120" w:after="0"/>
      <w:ind w:left="680" w:firstLine="0"/>
    </w:pPr>
    <w:rPr>
      <w:lang w:eastAsia="ru-RU"/>
    </w:rPr>
  </w:style>
  <w:style w:type="paragraph" w:customStyle="1" w:styleId="stylebluefirstline0cm0">
    <w:name w:val="stylebluefirstline0cm"/>
    <w:basedOn w:val="af3"/>
    <w:rsid w:val="00360275"/>
    <w:pPr>
      <w:spacing w:before="100" w:beforeAutospacing="1" w:after="100" w:afterAutospacing="1"/>
      <w:jc w:val="left"/>
    </w:pPr>
    <w:rPr>
      <w:szCs w:val="20"/>
    </w:rPr>
  </w:style>
  <w:style w:type="paragraph" w:customStyle="1" w:styleId="MainTXT">
    <w:name w:val="MainTXT"/>
    <w:basedOn w:val="af3"/>
    <w:rsid w:val="00360275"/>
    <w:pPr>
      <w:suppressAutoHyphens/>
      <w:spacing w:line="360" w:lineRule="auto"/>
      <w:ind w:left="142" w:firstLine="709"/>
    </w:pPr>
    <w:rPr>
      <w:sz w:val="28"/>
      <w:szCs w:val="20"/>
      <w:lang w:eastAsia="ar-SA"/>
    </w:rPr>
  </w:style>
  <w:style w:type="paragraph" w:customStyle="1" w:styleId="List-1">
    <w:name w:val="List-1"/>
    <w:basedOn w:val="MainTXT"/>
    <w:rsid w:val="00360275"/>
    <w:pPr>
      <w:numPr>
        <w:numId w:val="51"/>
      </w:numPr>
    </w:pPr>
  </w:style>
  <w:style w:type="paragraph" w:customStyle="1" w:styleId="Left">
    <w:name w:val="Обычный_Left"/>
    <w:basedOn w:val="af3"/>
    <w:rsid w:val="00360275"/>
    <w:pPr>
      <w:spacing w:before="240" w:after="240"/>
      <w:jc w:val="left"/>
    </w:pPr>
    <w:rPr>
      <w:sz w:val="28"/>
      <w:szCs w:val="20"/>
    </w:rPr>
  </w:style>
  <w:style w:type="paragraph" w:customStyle="1" w:styleId="xl22">
    <w:name w:val="xl22"/>
    <w:basedOn w:val="af3"/>
    <w:rsid w:val="00360275"/>
    <w:pPr>
      <w:spacing w:before="100" w:beforeAutospacing="1" w:after="100" w:afterAutospacing="1"/>
      <w:jc w:val="right"/>
    </w:pPr>
    <w:rPr>
      <w:color w:val="000000"/>
      <w:szCs w:val="20"/>
    </w:rPr>
  </w:style>
  <w:style w:type="paragraph" w:customStyle="1" w:styleId="CharChar2">
    <w:name w:val="Char Char2"/>
    <w:basedOn w:val="af3"/>
    <w:rsid w:val="00360275"/>
    <w:pPr>
      <w:spacing w:before="100" w:beforeAutospacing="1" w:after="100" w:afterAutospacing="1"/>
      <w:jc w:val="left"/>
    </w:pPr>
    <w:rPr>
      <w:rFonts w:ascii="Tahoma" w:hAnsi="Tahoma"/>
      <w:sz w:val="20"/>
      <w:szCs w:val="20"/>
      <w:lang w:val="en-US" w:eastAsia="en-US"/>
    </w:rPr>
  </w:style>
  <w:style w:type="paragraph" w:customStyle="1" w:styleId="affffffffffffffffffd">
    <w:name w:val="Знак Знак Знак"/>
    <w:basedOn w:val="af3"/>
    <w:rsid w:val="00360275"/>
    <w:pPr>
      <w:spacing w:before="100" w:beforeAutospacing="1" w:after="100" w:afterAutospacing="1"/>
      <w:jc w:val="left"/>
    </w:pPr>
    <w:rPr>
      <w:rFonts w:ascii="Tahoma" w:hAnsi="Tahoma"/>
      <w:sz w:val="20"/>
      <w:szCs w:val="20"/>
      <w:lang w:val="en-US" w:eastAsia="en-US"/>
    </w:rPr>
  </w:style>
  <w:style w:type="paragraph" w:customStyle="1" w:styleId="u-2-msonormal">
    <w:name w:val="u-2-msonormal"/>
    <w:basedOn w:val="af3"/>
    <w:rsid w:val="00360275"/>
    <w:pPr>
      <w:spacing w:before="100" w:beforeAutospacing="1" w:after="100" w:afterAutospacing="1"/>
      <w:jc w:val="left"/>
    </w:pPr>
    <w:rPr>
      <w:szCs w:val="20"/>
    </w:rPr>
  </w:style>
  <w:style w:type="paragraph" w:customStyle="1" w:styleId="5c">
    <w:name w:val="Знак5 Знак Знак Знак Знак Знак Знак Знак"/>
    <w:basedOn w:val="af3"/>
    <w:rsid w:val="00360275"/>
    <w:pPr>
      <w:jc w:val="left"/>
    </w:pPr>
    <w:rPr>
      <w:rFonts w:ascii="Verdana" w:hAnsi="Verdana"/>
      <w:sz w:val="20"/>
      <w:szCs w:val="20"/>
      <w:lang w:val="en-US" w:eastAsia="en-US"/>
    </w:rPr>
  </w:style>
  <w:style w:type="paragraph" w:customStyle="1" w:styleId="PlainText2">
    <w:name w:val="Plain Text2"/>
    <w:basedOn w:val="af3"/>
    <w:rsid w:val="00360275"/>
    <w:pPr>
      <w:spacing w:line="360" w:lineRule="auto"/>
      <w:ind w:firstLine="720"/>
    </w:pPr>
    <w:rPr>
      <w:sz w:val="28"/>
      <w:szCs w:val="20"/>
    </w:rPr>
  </w:style>
  <w:style w:type="paragraph" w:customStyle="1" w:styleId="western">
    <w:name w:val="western"/>
    <w:basedOn w:val="af3"/>
    <w:rsid w:val="00360275"/>
    <w:pPr>
      <w:spacing w:before="100" w:beforeAutospacing="1" w:after="100" w:afterAutospacing="1"/>
      <w:jc w:val="left"/>
    </w:pPr>
    <w:rPr>
      <w:szCs w:val="20"/>
    </w:rPr>
  </w:style>
  <w:style w:type="paragraph" w:customStyle="1" w:styleId="sdfootnote-western">
    <w:name w:val="sdfootnote-western"/>
    <w:basedOn w:val="af3"/>
    <w:rsid w:val="00360275"/>
    <w:pPr>
      <w:spacing w:before="100" w:beforeAutospacing="1" w:after="100" w:afterAutospacing="1"/>
      <w:jc w:val="left"/>
    </w:pPr>
    <w:rPr>
      <w:szCs w:val="20"/>
    </w:rPr>
  </w:style>
  <w:style w:type="paragraph" w:customStyle="1" w:styleId="11a">
    <w:name w:val="Текст11"/>
    <w:basedOn w:val="af3"/>
    <w:rsid w:val="00360275"/>
    <w:pPr>
      <w:spacing w:line="360" w:lineRule="auto"/>
      <w:ind w:firstLine="720"/>
    </w:pPr>
    <w:rPr>
      <w:sz w:val="28"/>
      <w:szCs w:val="20"/>
    </w:rPr>
  </w:style>
  <w:style w:type="paragraph" w:customStyle="1" w:styleId="affffffffffffffffffe">
    <w:name w:val="Знак Знак Знак Знак Знак Знак"/>
    <w:basedOn w:val="af3"/>
    <w:rsid w:val="00360275"/>
    <w:pPr>
      <w:spacing w:before="100" w:beforeAutospacing="1" w:after="100" w:afterAutospacing="1"/>
      <w:jc w:val="left"/>
    </w:pPr>
    <w:rPr>
      <w:rFonts w:ascii="Tahoma" w:hAnsi="Tahoma"/>
      <w:sz w:val="20"/>
      <w:szCs w:val="20"/>
      <w:lang w:val="en-US" w:eastAsia="en-US"/>
    </w:rPr>
  </w:style>
  <w:style w:type="paragraph" w:customStyle="1" w:styleId="1fffffc">
    <w:name w:val="Знак Знак Знак Знак Знак Знак1"/>
    <w:basedOn w:val="af3"/>
    <w:rsid w:val="00360275"/>
    <w:pPr>
      <w:spacing w:before="100" w:beforeAutospacing="1" w:after="100" w:afterAutospacing="1"/>
      <w:jc w:val="left"/>
    </w:pPr>
    <w:rPr>
      <w:rFonts w:ascii="Tahoma" w:hAnsi="Tahoma"/>
      <w:sz w:val="20"/>
      <w:szCs w:val="20"/>
      <w:lang w:val="en-US" w:eastAsia="en-US"/>
    </w:rPr>
  </w:style>
  <w:style w:type="paragraph" w:customStyle="1" w:styleId="1a">
    <w:name w:val="Маркер1"/>
    <w:basedOn w:val="af3"/>
    <w:rsid w:val="00360275"/>
    <w:pPr>
      <w:numPr>
        <w:numId w:val="52"/>
      </w:numPr>
      <w:spacing w:line="312" w:lineRule="auto"/>
    </w:pPr>
    <w:rPr>
      <w:sz w:val="28"/>
      <w:szCs w:val="20"/>
    </w:rPr>
  </w:style>
  <w:style w:type="paragraph" w:customStyle="1" w:styleId="afffffffffffffffffff">
    <w:name w:val="КД ТЗ подраздел"/>
    <w:next w:val="af3"/>
    <w:rsid w:val="00360275"/>
    <w:pPr>
      <w:keepNext/>
      <w:spacing w:before="120" w:after="120"/>
      <w:jc w:val="center"/>
    </w:pPr>
    <w:rPr>
      <w:b/>
      <w:sz w:val="24"/>
    </w:rPr>
  </w:style>
  <w:style w:type="paragraph" w:customStyle="1" w:styleId="afffffffffffffffffff0">
    <w:name w:val="КД ТЗ статья"/>
    <w:rsid w:val="00360275"/>
    <w:pPr>
      <w:tabs>
        <w:tab w:val="left" w:pos="1134"/>
      </w:tabs>
      <w:spacing w:after="60"/>
      <w:ind w:firstLine="720"/>
      <w:jc w:val="both"/>
    </w:pPr>
    <w:rPr>
      <w:sz w:val="24"/>
    </w:rPr>
  </w:style>
  <w:style w:type="paragraph" w:customStyle="1" w:styleId="afffffffffffffffffff1">
    <w:name w:val="КД ТЗ пункт"/>
    <w:rsid w:val="00360275"/>
    <w:pPr>
      <w:tabs>
        <w:tab w:val="left" w:pos="1440"/>
      </w:tabs>
      <w:spacing w:after="60"/>
      <w:ind w:firstLine="720"/>
      <w:jc w:val="both"/>
    </w:pPr>
    <w:rPr>
      <w:sz w:val="22"/>
    </w:rPr>
  </w:style>
  <w:style w:type="paragraph" w:customStyle="1" w:styleId="afffffffffffffffffff2">
    <w:name w:val="КД текст"/>
    <w:basedOn w:val="affd"/>
    <w:rsid w:val="00360275"/>
    <w:pPr>
      <w:keepNext w:val="0"/>
      <w:spacing w:before="0" w:after="0"/>
      <w:ind w:firstLine="0"/>
      <w:jc w:val="center"/>
    </w:pPr>
    <w:rPr>
      <w:b/>
      <w:lang w:eastAsia="ru-RU"/>
    </w:rPr>
  </w:style>
  <w:style w:type="paragraph" w:customStyle="1" w:styleId="caaieiaie11">
    <w:name w:val="caaieiaie 11"/>
    <w:basedOn w:val="af3"/>
    <w:next w:val="af3"/>
    <w:rsid w:val="00360275"/>
    <w:pPr>
      <w:keepNext/>
      <w:jc w:val="center"/>
    </w:pPr>
    <w:rPr>
      <w:szCs w:val="20"/>
    </w:rPr>
  </w:style>
  <w:style w:type="paragraph" w:customStyle="1" w:styleId="afffffffffffffffffff3">
    <w:name w:val="письмо"/>
    <w:basedOn w:val="af3"/>
    <w:rsid w:val="00360275"/>
    <w:pPr>
      <w:ind w:firstLine="720"/>
    </w:pPr>
    <w:rPr>
      <w:sz w:val="28"/>
      <w:szCs w:val="20"/>
    </w:rPr>
  </w:style>
  <w:style w:type="paragraph" w:customStyle="1" w:styleId="66">
    <w:name w:val="çàãîëîâîê 6"/>
    <w:basedOn w:val="affffffc"/>
    <w:next w:val="affffffc"/>
    <w:rsid w:val="00360275"/>
    <w:pPr>
      <w:keepNext/>
      <w:pBdr>
        <w:top w:val="none" w:sz="0" w:space="0" w:color="auto"/>
        <w:left w:val="none" w:sz="0" w:space="0" w:color="auto"/>
        <w:bottom w:val="none" w:sz="0" w:space="0" w:color="auto"/>
        <w:right w:val="none" w:sz="0" w:space="0" w:color="auto"/>
      </w:pBdr>
      <w:spacing w:after="60"/>
      <w:jc w:val="center"/>
    </w:pPr>
    <w:rPr>
      <w:rFonts w:ascii="Garamond" w:hAnsi="Garamond"/>
      <w:b/>
      <w:color w:val="auto"/>
      <w:sz w:val="24"/>
    </w:rPr>
  </w:style>
  <w:style w:type="paragraph" w:customStyle="1" w:styleId="afffffffffffffffffff4">
    <w:name w:val="Т Номер"/>
    <w:basedOn w:val="af3"/>
    <w:rsid w:val="00360275"/>
    <w:pPr>
      <w:tabs>
        <w:tab w:val="left" w:pos="1332"/>
      </w:tabs>
      <w:spacing w:before="60" w:after="60"/>
      <w:ind w:left="1332" w:hanging="432"/>
      <w:jc w:val="left"/>
    </w:pPr>
    <w:rPr>
      <w:szCs w:val="20"/>
    </w:rPr>
  </w:style>
  <w:style w:type="paragraph" w:customStyle="1" w:styleId="Preformat">
    <w:name w:val="Preformat"/>
    <w:rsid w:val="00360275"/>
    <w:pPr>
      <w:spacing w:after="60"/>
      <w:jc w:val="both"/>
    </w:pPr>
    <w:rPr>
      <w:rFonts w:ascii="Courier New" w:hAnsi="Courier New"/>
    </w:rPr>
  </w:style>
  <w:style w:type="paragraph" w:customStyle="1" w:styleId="-13">
    <w:name w:val="Список-1 Знак Знак Знак"/>
    <w:basedOn w:val="af3"/>
    <w:rsid w:val="00360275"/>
    <w:pPr>
      <w:tabs>
        <w:tab w:val="left" w:pos="1158"/>
      </w:tabs>
      <w:spacing w:before="60" w:after="60" w:line="312" w:lineRule="auto"/>
      <w:ind w:left="1138" w:hanging="340"/>
    </w:pPr>
    <w:rPr>
      <w:szCs w:val="20"/>
      <w:lang w:eastAsia="en-US"/>
    </w:rPr>
  </w:style>
  <w:style w:type="paragraph" w:customStyle="1" w:styleId="-20">
    <w:name w:val="Список-2"/>
    <w:basedOn w:val="af3"/>
    <w:rsid w:val="00360275"/>
    <w:pPr>
      <w:tabs>
        <w:tab w:val="left" w:pos="720"/>
      </w:tabs>
      <w:spacing w:before="60" w:after="60" w:line="312" w:lineRule="auto"/>
      <w:ind w:left="720" w:hanging="360"/>
      <w:jc w:val="left"/>
    </w:pPr>
    <w:rPr>
      <w:szCs w:val="20"/>
      <w:lang w:eastAsia="en-US"/>
    </w:rPr>
  </w:style>
  <w:style w:type="paragraph" w:customStyle="1" w:styleId="1fffffd">
    <w:name w:val="Список1 Знак Знак"/>
    <w:basedOn w:val="body-12"/>
    <w:rsid w:val="00360275"/>
    <w:pPr>
      <w:tabs>
        <w:tab w:val="left" w:pos="720"/>
      </w:tabs>
      <w:spacing w:before="120" w:line="240" w:lineRule="auto"/>
      <w:ind w:left="720" w:hanging="360"/>
    </w:pPr>
    <w:rPr>
      <w:lang w:eastAsia="en-US"/>
    </w:rPr>
  </w:style>
  <w:style w:type="paragraph" w:customStyle="1" w:styleId="body-12">
    <w:name w:val="body-12 Знак Знак"/>
    <w:basedOn w:val="af3"/>
    <w:rsid w:val="00360275"/>
    <w:pPr>
      <w:spacing w:line="312" w:lineRule="auto"/>
    </w:pPr>
    <w:rPr>
      <w:szCs w:val="20"/>
    </w:rPr>
  </w:style>
  <w:style w:type="paragraph" w:customStyle="1" w:styleId="afffffffffffffffffff5">
    <w:name w:val="Кт Статья"/>
    <w:rsid w:val="00360275"/>
    <w:pPr>
      <w:tabs>
        <w:tab w:val="left" w:pos="0"/>
        <w:tab w:val="left" w:pos="540"/>
      </w:tabs>
      <w:suppressAutoHyphens/>
      <w:spacing w:after="60"/>
      <w:ind w:firstLine="567"/>
      <w:jc w:val="both"/>
      <w:outlineLvl w:val="1"/>
    </w:pPr>
    <w:rPr>
      <w:sz w:val="24"/>
    </w:rPr>
  </w:style>
  <w:style w:type="paragraph" w:customStyle="1" w:styleId="afffffffffffffffffff6">
    <w:name w:val="Подпункты"/>
    <w:basedOn w:val="af3"/>
    <w:rsid w:val="00360275"/>
    <w:pPr>
      <w:tabs>
        <w:tab w:val="left" w:pos="1418"/>
        <w:tab w:val="left" w:pos="1800"/>
      </w:tabs>
      <w:ind w:left="851" w:hanging="504"/>
    </w:pPr>
    <w:rPr>
      <w:szCs w:val="20"/>
    </w:rPr>
  </w:style>
  <w:style w:type="paragraph" w:customStyle="1" w:styleId="TitleListC">
    <w:name w:val="Title_List_C"/>
    <w:basedOn w:val="af3"/>
    <w:rsid w:val="00360275"/>
    <w:pPr>
      <w:framePr w:hSpace="181" w:vSpace="181" w:wrap="notBeside" w:hAnchor="text"/>
      <w:ind w:firstLine="284"/>
      <w:jc w:val="center"/>
    </w:pPr>
    <w:rPr>
      <w:b/>
      <w:sz w:val="48"/>
      <w:szCs w:val="20"/>
    </w:rPr>
  </w:style>
  <w:style w:type="paragraph" w:customStyle="1" w:styleId="afffffffffffffffffff7">
    <w:name w:val="Кт текст"/>
    <w:rsid w:val="00360275"/>
    <w:pPr>
      <w:suppressAutoHyphens/>
      <w:spacing w:after="60"/>
      <w:ind w:firstLine="709"/>
      <w:jc w:val="both"/>
    </w:pPr>
    <w:rPr>
      <w:sz w:val="22"/>
    </w:rPr>
  </w:style>
  <w:style w:type="paragraph" w:customStyle="1" w:styleId="142">
    <w:name w:val="14"/>
    <w:basedOn w:val="af3"/>
    <w:rsid w:val="00360275"/>
    <w:pPr>
      <w:jc w:val="center"/>
    </w:pPr>
    <w:rPr>
      <w:b/>
      <w:szCs w:val="20"/>
    </w:rPr>
  </w:style>
  <w:style w:type="paragraph" w:customStyle="1" w:styleId="1fffffe">
    <w:name w:val="КД кмпл1"/>
    <w:rsid w:val="00360275"/>
    <w:pPr>
      <w:spacing w:after="60"/>
      <w:ind w:firstLine="709"/>
      <w:jc w:val="both"/>
    </w:pPr>
    <w:rPr>
      <w:color w:val="000000"/>
      <w:sz w:val="24"/>
    </w:rPr>
  </w:style>
  <w:style w:type="paragraph" w:customStyle="1" w:styleId="1ffffff">
    <w:name w:val="Подпункт договора 1"/>
    <w:basedOn w:val="affd"/>
    <w:rsid w:val="00360275"/>
    <w:pPr>
      <w:keepNext w:val="0"/>
      <w:tabs>
        <w:tab w:val="left" w:pos="1440"/>
      </w:tabs>
      <w:suppressAutoHyphens w:val="0"/>
      <w:spacing w:before="0" w:after="120"/>
      <w:ind w:left="1440" w:hanging="360"/>
    </w:pPr>
    <w:rPr>
      <w:lang w:eastAsia="ru-RU"/>
    </w:rPr>
  </w:style>
  <w:style w:type="paragraph" w:customStyle="1" w:styleId="afffffffffffffffffff8">
    <w:name w:val="Реквизиты"/>
    <w:basedOn w:val="affd"/>
    <w:rsid w:val="00360275"/>
    <w:pPr>
      <w:keepNext w:val="0"/>
      <w:suppressAutoHyphens w:val="0"/>
      <w:spacing w:before="0" w:after="0"/>
      <w:ind w:firstLine="0"/>
      <w:jc w:val="left"/>
    </w:pPr>
    <w:rPr>
      <w:lang w:eastAsia="ru-RU"/>
    </w:rPr>
  </w:style>
  <w:style w:type="paragraph" w:customStyle="1" w:styleId="xl23">
    <w:name w:val="xl23"/>
    <w:basedOn w:val="af3"/>
    <w:rsid w:val="00360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5">
    <w:name w:val="xl25"/>
    <w:basedOn w:val="af3"/>
    <w:rsid w:val="00360275"/>
    <w:pPr>
      <w:pBdr>
        <w:top w:val="single" w:sz="4" w:space="0" w:color="auto"/>
        <w:left w:val="single" w:sz="4" w:space="27" w:color="auto"/>
        <w:bottom w:val="single" w:sz="4" w:space="0" w:color="auto"/>
        <w:right w:val="single" w:sz="4" w:space="0" w:color="auto"/>
      </w:pBdr>
      <w:spacing w:before="100" w:beforeAutospacing="1" w:after="100" w:afterAutospacing="1"/>
      <w:ind w:firstLine="300"/>
      <w:jc w:val="left"/>
    </w:pPr>
    <w:rPr>
      <w:szCs w:val="20"/>
    </w:rPr>
  </w:style>
  <w:style w:type="paragraph" w:customStyle="1" w:styleId="xl27">
    <w:name w:val="xl27"/>
    <w:basedOn w:val="af3"/>
    <w:rsid w:val="00360275"/>
    <w:pPr>
      <w:pBdr>
        <w:top w:val="single" w:sz="4" w:space="0" w:color="auto"/>
        <w:left w:val="single" w:sz="4" w:space="0" w:color="auto"/>
        <w:bottom w:val="single" w:sz="4" w:space="0" w:color="auto"/>
      </w:pBdr>
      <w:spacing w:before="100" w:beforeAutospacing="1" w:after="100" w:afterAutospacing="1"/>
      <w:jc w:val="left"/>
    </w:pPr>
    <w:rPr>
      <w:b/>
      <w:szCs w:val="20"/>
    </w:rPr>
  </w:style>
  <w:style w:type="paragraph" w:customStyle="1" w:styleId="xl28">
    <w:name w:val="xl28"/>
    <w:basedOn w:val="af3"/>
    <w:rsid w:val="00360275"/>
    <w:pPr>
      <w:pBdr>
        <w:top w:val="single" w:sz="4" w:space="0" w:color="auto"/>
        <w:bottom w:val="single" w:sz="4" w:space="0" w:color="auto"/>
      </w:pBdr>
      <w:spacing w:before="100" w:beforeAutospacing="1" w:after="100" w:afterAutospacing="1"/>
      <w:jc w:val="left"/>
    </w:pPr>
    <w:rPr>
      <w:b/>
      <w:szCs w:val="20"/>
    </w:rPr>
  </w:style>
  <w:style w:type="paragraph" w:customStyle="1" w:styleId="xl29">
    <w:name w:val="xl29"/>
    <w:basedOn w:val="af3"/>
    <w:rsid w:val="00360275"/>
    <w:pPr>
      <w:pBdr>
        <w:top w:val="single" w:sz="4" w:space="0" w:color="auto"/>
        <w:bottom w:val="single" w:sz="4" w:space="0" w:color="auto"/>
        <w:right w:val="single" w:sz="4" w:space="0" w:color="auto"/>
      </w:pBdr>
      <w:spacing w:before="100" w:beforeAutospacing="1" w:after="100" w:afterAutospacing="1"/>
      <w:jc w:val="left"/>
    </w:pPr>
    <w:rPr>
      <w:b/>
      <w:szCs w:val="20"/>
    </w:rPr>
  </w:style>
  <w:style w:type="paragraph" w:customStyle="1" w:styleId="afffffffffffffffffff9">
    <w:name w:val="КД Раздел ТЗ"/>
    <w:next w:val="af3"/>
    <w:rsid w:val="00360275"/>
    <w:pPr>
      <w:spacing w:after="60"/>
      <w:jc w:val="center"/>
    </w:pPr>
    <w:rPr>
      <w:b/>
      <w:sz w:val="22"/>
    </w:rPr>
  </w:style>
  <w:style w:type="paragraph" w:customStyle="1" w:styleId="3fff4">
    <w:name w:val="КД пункт 3ур"/>
    <w:basedOn w:val="3f0"/>
    <w:rsid w:val="00360275"/>
    <w:pPr>
      <w:keepNext w:val="0"/>
      <w:numPr>
        <w:ilvl w:val="2"/>
        <w:numId w:val="1"/>
      </w:numPr>
      <w:tabs>
        <w:tab w:val="clear" w:pos="643"/>
        <w:tab w:val="left" w:pos="1134"/>
        <w:tab w:val="left" w:pos="1304"/>
        <w:tab w:val="left" w:pos="1474"/>
      </w:tabs>
      <w:suppressAutoHyphens/>
      <w:spacing w:before="0" w:after="0"/>
      <w:ind w:left="0" w:firstLine="720"/>
    </w:pPr>
    <w:rPr>
      <w:rFonts w:ascii="Times New Roman" w:hAnsi="Times New Roman"/>
      <w:sz w:val="24"/>
      <w:lang w:eastAsia="ru-RU"/>
    </w:rPr>
  </w:style>
  <w:style w:type="paragraph" w:customStyle="1" w:styleId="afffffffffffffffffffa">
    <w:name w:val="КД Раздел"/>
    <w:basedOn w:val="1f5"/>
    <w:next w:val="affd"/>
    <w:rsid w:val="00360275"/>
    <w:pPr>
      <w:pageBreakBefore/>
      <w:tabs>
        <w:tab w:val="left" w:pos="480"/>
        <w:tab w:val="left" w:pos="1077"/>
        <w:tab w:val="left" w:pos="1304"/>
        <w:tab w:val="left" w:pos="1531"/>
      </w:tabs>
      <w:spacing w:after="120"/>
      <w:ind w:left="480" w:firstLine="720"/>
    </w:pPr>
    <w:rPr>
      <w:rFonts w:ascii="Times New Roman" w:hAnsi="Times New Roman"/>
      <w:sz w:val="28"/>
      <w:lang w:eastAsia="ru-RU"/>
    </w:rPr>
  </w:style>
  <w:style w:type="paragraph" w:customStyle="1" w:styleId="2fffd">
    <w:name w:val="КД подраздел 2 ур"/>
    <w:basedOn w:val="2"/>
    <w:next w:val="affd"/>
    <w:rsid w:val="00360275"/>
    <w:pPr>
      <w:widowControl/>
      <w:numPr>
        <w:numId w:val="0"/>
      </w:numPr>
      <w:pBdr>
        <w:top w:val="none" w:sz="0" w:space="0" w:color="auto"/>
        <w:left w:val="none" w:sz="0" w:space="0" w:color="auto"/>
        <w:bottom w:val="none" w:sz="0" w:space="0" w:color="auto"/>
        <w:right w:val="none" w:sz="0" w:space="0" w:color="auto"/>
      </w:pBdr>
      <w:tabs>
        <w:tab w:val="left" w:pos="480"/>
        <w:tab w:val="left" w:pos="1080"/>
        <w:tab w:val="left" w:pos="1260"/>
      </w:tabs>
      <w:suppressAutoHyphens/>
      <w:spacing w:before="120" w:after="120"/>
      <w:ind w:firstLine="720"/>
      <w:jc w:val="both"/>
    </w:pPr>
    <w:rPr>
      <w:rFonts w:ascii="Times New Roman" w:hAnsi="Times New Roman"/>
      <w:i w:val="0"/>
      <w:color w:val="auto"/>
      <w:sz w:val="26"/>
    </w:rPr>
  </w:style>
  <w:style w:type="paragraph" w:customStyle="1" w:styleId="4">
    <w:name w:val="КД пункт 4ур"/>
    <w:basedOn w:val="3fff4"/>
    <w:rsid w:val="00360275"/>
    <w:pPr>
      <w:outlineLvl w:val="3"/>
    </w:pPr>
  </w:style>
  <w:style w:type="paragraph" w:customStyle="1" w:styleId="afffffffffffffffffffb">
    <w:name w:val="Договор преамбула"/>
    <w:basedOn w:val="af3"/>
    <w:rsid w:val="00360275"/>
    <w:pPr>
      <w:spacing w:before="480" w:after="240"/>
      <w:ind w:firstLine="709"/>
    </w:pPr>
    <w:rPr>
      <w:rFonts w:ascii="Arial" w:hAnsi="Arial"/>
      <w:sz w:val="20"/>
      <w:szCs w:val="20"/>
    </w:rPr>
  </w:style>
  <w:style w:type="paragraph" w:customStyle="1" w:styleId="afffffffffffffffffffc">
    <w:name w:val="Кт Раздел"/>
    <w:rsid w:val="00360275"/>
    <w:pPr>
      <w:keepNext/>
      <w:tabs>
        <w:tab w:val="left" w:pos="420"/>
      </w:tabs>
      <w:spacing w:before="360" w:after="240"/>
      <w:ind w:hanging="420"/>
      <w:jc w:val="center"/>
      <w:outlineLvl w:val="0"/>
    </w:pPr>
    <w:rPr>
      <w:b/>
      <w:sz w:val="24"/>
    </w:rPr>
  </w:style>
  <w:style w:type="paragraph" w:customStyle="1" w:styleId="2110">
    <w:name w:val="Основной текст 211"/>
    <w:basedOn w:val="af3"/>
    <w:rsid w:val="00360275"/>
    <w:pPr>
      <w:spacing w:before="120"/>
    </w:pPr>
    <w:rPr>
      <w:rFonts w:ascii="Arial" w:hAnsi="Arial"/>
      <w:sz w:val="20"/>
      <w:szCs w:val="20"/>
    </w:rPr>
  </w:style>
  <w:style w:type="paragraph" w:customStyle="1" w:styleId="Body">
    <w:name w:val="Body"/>
    <w:basedOn w:val="af3"/>
    <w:rsid w:val="00360275"/>
    <w:pPr>
      <w:spacing w:before="60"/>
      <w:jc w:val="left"/>
    </w:pPr>
    <w:rPr>
      <w:rFonts w:ascii="Arial" w:hAnsi="Arial"/>
      <w:sz w:val="20"/>
      <w:szCs w:val="20"/>
    </w:rPr>
  </w:style>
  <w:style w:type="paragraph" w:customStyle="1" w:styleId="afffffffffffffffffffd">
    <w:name w:val="КД текст Ц"/>
    <w:basedOn w:val="afffffffffffffffffff2"/>
    <w:rsid w:val="00360275"/>
    <w:rPr>
      <w:b w:val="0"/>
    </w:rPr>
  </w:style>
  <w:style w:type="paragraph" w:customStyle="1" w:styleId="afffffffffffffffffffe">
    <w:name w:val="КД текст Л"/>
    <w:basedOn w:val="afffffffffffffffffffd"/>
    <w:next w:val="affd"/>
    <w:rsid w:val="00360275"/>
    <w:pPr>
      <w:jc w:val="left"/>
    </w:pPr>
  </w:style>
  <w:style w:type="paragraph" w:customStyle="1" w:styleId="affffffffffffffffffff">
    <w:name w:val="КД №пп таблЦен"/>
    <w:next w:val="affd"/>
    <w:rsid w:val="00360275"/>
    <w:pPr>
      <w:tabs>
        <w:tab w:val="left" w:pos="340"/>
      </w:tabs>
      <w:suppressAutoHyphens/>
      <w:spacing w:after="60"/>
      <w:ind w:firstLine="57"/>
      <w:jc w:val="both"/>
    </w:pPr>
    <w:rPr>
      <w:sz w:val="24"/>
    </w:rPr>
  </w:style>
  <w:style w:type="paragraph" w:customStyle="1" w:styleId="affffffffffffffffffff0">
    <w:name w:val="КД текст ЗЖ"/>
    <w:basedOn w:val="af3"/>
    <w:next w:val="affd"/>
    <w:rsid w:val="00360275"/>
    <w:pPr>
      <w:suppressAutoHyphens/>
      <w:jc w:val="center"/>
    </w:pPr>
    <w:rPr>
      <w:b/>
      <w:szCs w:val="20"/>
    </w:rPr>
  </w:style>
  <w:style w:type="paragraph" w:customStyle="1" w:styleId="14pt">
    <w:name w:val="Обычный + 14 pt"/>
    <w:basedOn w:val="af3"/>
    <w:rsid w:val="00360275"/>
    <w:pPr>
      <w:ind w:firstLine="708"/>
    </w:pPr>
    <w:rPr>
      <w:sz w:val="28"/>
      <w:szCs w:val="20"/>
    </w:rPr>
  </w:style>
  <w:style w:type="paragraph" w:customStyle="1" w:styleId="xl30">
    <w:name w:val="xl30"/>
    <w:basedOn w:val="af3"/>
    <w:rsid w:val="00360275"/>
    <w:pPr>
      <w:spacing w:before="100" w:beforeAutospacing="1" w:after="100" w:afterAutospacing="1"/>
      <w:jc w:val="left"/>
    </w:pPr>
    <w:rPr>
      <w:b/>
      <w:color w:val="000000"/>
      <w:szCs w:val="20"/>
    </w:rPr>
  </w:style>
  <w:style w:type="paragraph" w:customStyle="1" w:styleId="131">
    <w:name w:val="Знак13"/>
    <w:basedOn w:val="af3"/>
    <w:rsid w:val="00360275"/>
    <w:pPr>
      <w:spacing w:after="160" w:line="240" w:lineRule="exact"/>
      <w:jc w:val="left"/>
    </w:pPr>
    <w:rPr>
      <w:rFonts w:ascii="Verdana" w:hAnsi="Verdana"/>
      <w:szCs w:val="20"/>
      <w:lang w:val="en-US" w:eastAsia="en-US"/>
    </w:rPr>
  </w:style>
  <w:style w:type="paragraph" w:customStyle="1" w:styleId="block">
    <w:name w:val="block"/>
    <w:basedOn w:val="af3"/>
    <w:rsid w:val="00360275"/>
    <w:pPr>
      <w:spacing w:after="300"/>
      <w:jc w:val="left"/>
    </w:pPr>
    <w:rPr>
      <w:rFonts w:ascii="Tahoma" w:hAnsi="Tahoma"/>
      <w:color w:val="808080"/>
      <w:szCs w:val="20"/>
    </w:rPr>
  </w:style>
  <w:style w:type="paragraph" w:customStyle="1" w:styleId="CharCharCharChar0">
    <w:name w:val="Знак Знак Char Char Знак Знак Char Char Знак Знак Знак Знак Знак Знак"/>
    <w:basedOn w:val="af3"/>
    <w:rsid w:val="00360275"/>
    <w:pPr>
      <w:spacing w:after="160" w:line="240" w:lineRule="exact"/>
      <w:jc w:val="left"/>
    </w:pPr>
    <w:rPr>
      <w:rFonts w:ascii="Verdana" w:hAnsi="Verdana"/>
      <w:szCs w:val="20"/>
      <w:lang w:val="en-US" w:eastAsia="en-US"/>
    </w:rPr>
  </w:style>
  <w:style w:type="paragraph" w:customStyle="1" w:styleId="01zagolovok">
    <w:name w:val="01_zagolovok"/>
    <w:basedOn w:val="af3"/>
    <w:rsid w:val="00360275"/>
    <w:pPr>
      <w:keepNext/>
      <w:pageBreakBefore/>
      <w:spacing w:before="360" w:after="120"/>
      <w:jc w:val="left"/>
      <w:outlineLvl w:val="0"/>
    </w:pPr>
    <w:rPr>
      <w:rFonts w:ascii="GaramondC" w:hAnsi="GaramondC"/>
      <w:b/>
      <w:color w:val="000000"/>
      <w:sz w:val="40"/>
      <w:szCs w:val="20"/>
    </w:rPr>
  </w:style>
  <w:style w:type="paragraph" w:customStyle="1" w:styleId="affffffffffffffffffff1">
    <w:name w:val="Пункт б/н"/>
    <w:basedOn w:val="af3"/>
    <w:semiHidden/>
    <w:rsid w:val="00360275"/>
    <w:pPr>
      <w:tabs>
        <w:tab w:val="left" w:pos="1134"/>
      </w:tabs>
      <w:ind w:firstLine="567"/>
    </w:pPr>
    <w:rPr>
      <w:szCs w:val="20"/>
    </w:rPr>
  </w:style>
  <w:style w:type="paragraph" w:customStyle="1" w:styleId="-6">
    <w:name w:val="Контракт-раздел"/>
    <w:basedOn w:val="af3"/>
    <w:next w:val="-"/>
    <w:rsid w:val="00360275"/>
    <w:pPr>
      <w:keepNext/>
      <w:tabs>
        <w:tab w:val="left" w:pos="540"/>
        <w:tab w:val="left" w:pos="720"/>
      </w:tabs>
      <w:suppressAutoHyphens/>
      <w:spacing w:before="360" w:after="120"/>
      <w:ind w:left="720" w:hanging="360"/>
      <w:jc w:val="center"/>
      <w:outlineLvl w:val="3"/>
    </w:pPr>
    <w:rPr>
      <w:b/>
      <w:caps/>
      <w:szCs w:val="20"/>
    </w:rPr>
  </w:style>
  <w:style w:type="paragraph" w:customStyle="1" w:styleId="-7">
    <w:name w:val="Контракт-подпункт"/>
    <w:basedOn w:val="af3"/>
    <w:rsid w:val="00360275"/>
    <w:pPr>
      <w:tabs>
        <w:tab w:val="left" w:pos="851"/>
      </w:tabs>
      <w:ind w:left="851" w:hanging="851"/>
    </w:pPr>
    <w:rPr>
      <w:szCs w:val="20"/>
    </w:rPr>
  </w:style>
  <w:style w:type="paragraph" w:customStyle="1" w:styleId="-8">
    <w:name w:val="Контракт-подподпункт"/>
    <w:basedOn w:val="af3"/>
    <w:rsid w:val="00360275"/>
    <w:pPr>
      <w:tabs>
        <w:tab w:val="left" w:pos="1418"/>
      </w:tabs>
      <w:ind w:left="1418" w:hanging="567"/>
    </w:pPr>
    <w:rPr>
      <w:szCs w:val="20"/>
    </w:rPr>
  </w:style>
  <w:style w:type="paragraph" w:customStyle="1" w:styleId="phNormal">
    <w:name w:val="ph_Normal"/>
    <w:basedOn w:val="af3"/>
    <w:link w:val="phNormal1"/>
    <w:rsid w:val="00360275"/>
    <w:pPr>
      <w:spacing w:before="120" w:line="360" w:lineRule="auto"/>
      <w:ind w:firstLine="851"/>
    </w:pPr>
    <w:rPr>
      <w:szCs w:val="20"/>
    </w:rPr>
  </w:style>
  <w:style w:type="paragraph" w:customStyle="1" w:styleId="phTitle">
    <w:name w:val="ph_Title"/>
    <w:basedOn w:val="phNormal"/>
    <w:next w:val="phNormal"/>
    <w:rsid w:val="00360275"/>
    <w:pPr>
      <w:ind w:firstLine="0"/>
      <w:jc w:val="center"/>
      <w:outlineLvl w:val="0"/>
    </w:pPr>
    <w:rPr>
      <w:b/>
      <w:caps/>
      <w:sz w:val="28"/>
    </w:rPr>
  </w:style>
  <w:style w:type="paragraph" w:customStyle="1" w:styleId="phList2">
    <w:name w:val="ph_List2"/>
    <w:basedOn w:val="phNormal"/>
    <w:rsid w:val="00360275"/>
    <w:pPr>
      <w:tabs>
        <w:tab w:val="left" w:pos="360"/>
        <w:tab w:val="left" w:pos="390"/>
      </w:tabs>
      <w:ind w:left="390" w:hanging="390"/>
    </w:pPr>
  </w:style>
  <w:style w:type="paragraph" w:customStyle="1" w:styleId="affffffffffffffffffff2">
    <w:name w:val="Знак Знак Знак Знак Знак Знак Знак Знак Знак Знак"/>
    <w:basedOn w:val="af3"/>
    <w:rsid w:val="00360275"/>
    <w:pPr>
      <w:spacing w:after="160" w:line="240" w:lineRule="exact"/>
      <w:jc w:val="left"/>
    </w:pPr>
    <w:rPr>
      <w:rFonts w:ascii="Verdana" w:hAnsi="Verdana"/>
      <w:szCs w:val="20"/>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3"/>
    <w:rsid w:val="00360275"/>
    <w:pPr>
      <w:spacing w:after="160" w:line="240" w:lineRule="exact"/>
      <w:jc w:val="left"/>
    </w:pPr>
    <w:rPr>
      <w:rFonts w:ascii="Tahoma" w:hAnsi="Tahoma"/>
      <w:sz w:val="20"/>
      <w:szCs w:val="20"/>
      <w:lang w:val="en-US" w:eastAsia="en-US"/>
    </w:rPr>
  </w:style>
  <w:style w:type="paragraph" w:customStyle="1" w:styleId="5d">
    <w:name w:val="Знак5"/>
    <w:basedOn w:val="af3"/>
    <w:rsid w:val="00360275"/>
    <w:pPr>
      <w:spacing w:after="160" w:line="240" w:lineRule="exact"/>
      <w:jc w:val="left"/>
    </w:pPr>
    <w:rPr>
      <w:rFonts w:ascii="Verdana" w:hAnsi="Verdana"/>
      <w:szCs w:val="20"/>
      <w:lang w:val="en-US" w:eastAsia="en-US"/>
    </w:rPr>
  </w:style>
  <w:style w:type="paragraph" w:customStyle="1" w:styleId="2fffe">
    <w:name w:val="Знак Знак Знак Знак Знак Знак Знак2"/>
    <w:basedOn w:val="af3"/>
    <w:rsid w:val="00360275"/>
    <w:pPr>
      <w:spacing w:after="160" w:line="240" w:lineRule="exact"/>
      <w:jc w:val="left"/>
    </w:pPr>
    <w:rPr>
      <w:rFonts w:ascii="Verdana" w:hAnsi="Verdana"/>
      <w:szCs w:val="20"/>
      <w:lang w:val="en-US" w:eastAsia="en-US"/>
    </w:rPr>
  </w:style>
  <w:style w:type="paragraph" w:customStyle="1" w:styleId="affffffffffffffffffff3">
    <w:name w:val="Норм. текст"/>
    <w:basedOn w:val="af3"/>
    <w:rsid w:val="00360275"/>
    <w:pPr>
      <w:tabs>
        <w:tab w:val="left" w:pos="1418"/>
      </w:tabs>
      <w:spacing w:before="120"/>
      <w:ind w:firstLine="902"/>
    </w:pPr>
    <w:rPr>
      <w:sz w:val="28"/>
      <w:szCs w:val="20"/>
      <w:lang w:eastAsia="en-US"/>
    </w:rPr>
  </w:style>
  <w:style w:type="paragraph" w:customStyle="1" w:styleId="-007">
    <w:name w:val="Стиль Справа:  -007 см"/>
    <w:basedOn w:val="af3"/>
    <w:rsid w:val="00360275"/>
    <w:pPr>
      <w:spacing w:line="360" w:lineRule="auto"/>
      <w:ind w:right="-38" w:firstLine="709"/>
    </w:pPr>
    <w:rPr>
      <w:sz w:val="28"/>
      <w:szCs w:val="20"/>
    </w:rPr>
  </w:style>
  <w:style w:type="paragraph" w:customStyle="1" w:styleId="affffffffffffffffffff4">
    <w:name w:val="Знак Знак Знак Знак"/>
    <w:basedOn w:val="af3"/>
    <w:rsid w:val="00360275"/>
    <w:pPr>
      <w:spacing w:after="160" w:line="240" w:lineRule="exact"/>
      <w:jc w:val="left"/>
    </w:pPr>
    <w:rPr>
      <w:rFonts w:ascii="Verdana" w:hAnsi="Verdana"/>
      <w:szCs w:val="20"/>
      <w:lang w:val="en-US" w:eastAsia="en-US"/>
    </w:rPr>
  </w:style>
  <w:style w:type="paragraph" w:customStyle="1" w:styleId="2ffff">
    <w:name w:val="Знак Знак Знак Знак Знак Знак Знак Знак Знак Знак2"/>
    <w:basedOn w:val="af3"/>
    <w:rsid w:val="00360275"/>
    <w:pPr>
      <w:spacing w:after="160" w:line="240" w:lineRule="exact"/>
      <w:jc w:val="left"/>
    </w:pPr>
    <w:rPr>
      <w:sz w:val="28"/>
      <w:szCs w:val="20"/>
      <w:lang w:val="en-US" w:eastAsia="en-US"/>
    </w:rPr>
  </w:style>
  <w:style w:type="paragraph" w:customStyle="1" w:styleId="12b">
    <w:name w:val="Абзац списка12"/>
    <w:basedOn w:val="af3"/>
    <w:rsid w:val="00360275"/>
    <w:pPr>
      <w:spacing w:after="60"/>
      <w:ind w:left="720"/>
    </w:pPr>
    <w:rPr>
      <w:szCs w:val="20"/>
    </w:rPr>
  </w:style>
  <w:style w:type="paragraph" w:customStyle="1" w:styleId="Style8">
    <w:name w:val="Style8"/>
    <w:basedOn w:val="af3"/>
    <w:rsid w:val="00360275"/>
    <w:pPr>
      <w:widowControl w:val="0"/>
      <w:spacing w:line="451" w:lineRule="exact"/>
      <w:ind w:firstLine="485"/>
      <w:jc w:val="left"/>
    </w:pPr>
    <w:rPr>
      <w:rFonts w:ascii="Cambria" w:hAnsi="Cambria"/>
      <w:szCs w:val="20"/>
    </w:rPr>
  </w:style>
  <w:style w:type="paragraph" w:customStyle="1" w:styleId="Style10">
    <w:name w:val="Style10"/>
    <w:basedOn w:val="af3"/>
    <w:rsid w:val="00360275"/>
    <w:pPr>
      <w:widowControl w:val="0"/>
      <w:spacing w:line="454" w:lineRule="exact"/>
      <w:ind w:firstLine="710"/>
    </w:pPr>
    <w:rPr>
      <w:rFonts w:ascii="Cambria" w:hAnsi="Cambria"/>
      <w:szCs w:val="20"/>
    </w:rPr>
  </w:style>
  <w:style w:type="paragraph" w:customStyle="1" w:styleId="Style11">
    <w:name w:val="Style11"/>
    <w:basedOn w:val="af3"/>
    <w:rsid w:val="00360275"/>
    <w:pPr>
      <w:widowControl w:val="0"/>
      <w:spacing w:line="446" w:lineRule="exact"/>
      <w:jc w:val="right"/>
    </w:pPr>
    <w:rPr>
      <w:rFonts w:ascii="Cambria" w:hAnsi="Cambria"/>
      <w:szCs w:val="20"/>
    </w:rPr>
  </w:style>
  <w:style w:type="paragraph" w:customStyle="1" w:styleId="Style12">
    <w:name w:val="Style12"/>
    <w:basedOn w:val="af3"/>
    <w:rsid w:val="00360275"/>
    <w:pPr>
      <w:widowControl w:val="0"/>
      <w:spacing w:line="459" w:lineRule="exact"/>
      <w:ind w:firstLine="1502"/>
    </w:pPr>
    <w:rPr>
      <w:rFonts w:ascii="Cambria" w:hAnsi="Cambria"/>
      <w:szCs w:val="20"/>
    </w:rPr>
  </w:style>
  <w:style w:type="paragraph" w:customStyle="1" w:styleId="Style13">
    <w:name w:val="Style13"/>
    <w:basedOn w:val="af3"/>
    <w:rsid w:val="00360275"/>
    <w:pPr>
      <w:widowControl w:val="0"/>
      <w:spacing w:line="456" w:lineRule="exact"/>
      <w:ind w:firstLine="590"/>
      <w:jc w:val="left"/>
    </w:pPr>
    <w:rPr>
      <w:rFonts w:ascii="Cambria" w:hAnsi="Cambria"/>
      <w:szCs w:val="20"/>
    </w:rPr>
  </w:style>
  <w:style w:type="paragraph" w:customStyle="1" w:styleId="CharCharCharChar1">
    <w:name w:val="Знак Знак Char Char Знак Знак Char Char Знак Знак Знак Знак Знак Знак1"/>
    <w:basedOn w:val="af3"/>
    <w:rsid w:val="00360275"/>
    <w:pPr>
      <w:spacing w:after="160" w:line="240" w:lineRule="exact"/>
      <w:jc w:val="left"/>
    </w:pPr>
    <w:rPr>
      <w:rFonts w:ascii="Verdana" w:hAnsi="Verdana"/>
      <w:szCs w:val="20"/>
      <w:lang w:val="en-US" w:eastAsia="en-US"/>
    </w:rPr>
  </w:style>
  <w:style w:type="paragraph" w:customStyle="1" w:styleId="1ffffff0">
    <w:name w:val="Знак Знак Знак Знак Знак Знак Знак Знак Знак Знак1"/>
    <w:basedOn w:val="af3"/>
    <w:rsid w:val="00360275"/>
    <w:pPr>
      <w:spacing w:after="160" w:line="240" w:lineRule="exact"/>
      <w:jc w:val="left"/>
    </w:pPr>
    <w:rPr>
      <w:rFonts w:ascii="Verdana" w:hAnsi="Verdana"/>
      <w:szCs w:val="20"/>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3"/>
    <w:rsid w:val="00360275"/>
    <w:pPr>
      <w:spacing w:after="160" w:line="240" w:lineRule="exact"/>
      <w:jc w:val="left"/>
    </w:pPr>
    <w:rPr>
      <w:rFonts w:ascii="Tahoma" w:hAnsi="Tahoma"/>
      <w:sz w:val="20"/>
      <w:szCs w:val="20"/>
      <w:lang w:val="en-US" w:eastAsia="en-US"/>
    </w:rPr>
  </w:style>
  <w:style w:type="paragraph" w:customStyle="1" w:styleId="415">
    <w:name w:val="Знак4 Знак Знак Знак1"/>
    <w:basedOn w:val="af3"/>
    <w:rsid w:val="00360275"/>
    <w:pPr>
      <w:spacing w:after="160" w:line="240" w:lineRule="exact"/>
      <w:jc w:val="left"/>
    </w:pPr>
    <w:rPr>
      <w:rFonts w:ascii="Verdana" w:hAnsi="Verdana"/>
      <w:sz w:val="20"/>
      <w:szCs w:val="20"/>
      <w:lang w:val="en-US" w:eastAsia="en-US"/>
    </w:rPr>
  </w:style>
  <w:style w:type="paragraph" w:customStyle="1" w:styleId="StyleBodyTextIndentFirstline0cm">
    <w:name w:val="Style Body Text Indent + First line:  0 cm"/>
    <w:basedOn w:val="af4"/>
    <w:rsid w:val="00360275"/>
    <w:pPr>
      <w:pBdr>
        <w:top w:val="none" w:sz="0" w:space="0" w:color="auto"/>
        <w:left w:val="none" w:sz="0" w:space="0" w:color="auto"/>
        <w:bottom w:val="none" w:sz="0" w:space="0" w:color="auto"/>
        <w:right w:val="none" w:sz="0" w:space="0" w:color="auto"/>
      </w:pBdr>
      <w:ind w:firstLine="0"/>
    </w:pPr>
    <w:rPr>
      <w:color w:val="auto"/>
    </w:rPr>
  </w:style>
  <w:style w:type="paragraph" w:customStyle="1" w:styleId="1ffffff1">
    <w:name w:val="Заголовок приложения 1"/>
    <w:basedOn w:val="affd"/>
    <w:next w:val="affffffffffff3"/>
    <w:rsid w:val="00360275"/>
    <w:pPr>
      <w:pageBreakBefore/>
      <w:suppressAutoHyphens w:val="0"/>
      <w:spacing w:before="0" w:after="120" w:line="276" w:lineRule="auto"/>
      <w:ind w:left="1440" w:firstLine="0"/>
      <w:jc w:val="left"/>
      <w:outlineLvl w:val="0"/>
    </w:pPr>
    <w:rPr>
      <w:b/>
      <w:sz w:val="32"/>
      <w:lang w:eastAsia="ru-RU"/>
    </w:rPr>
  </w:style>
  <w:style w:type="paragraph" w:customStyle="1" w:styleId="2ffff0">
    <w:name w:val="Заголовок приложения 2"/>
    <w:basedOn w:val="affffffffffff3"/>
    <w:next w:val="affffffffffff3"/>
    <w:rsid w:val="00360275"/>
    <w:pPr>
      <w:keepNext/>
      <w:pBdr>
        <w:top w:val="none" w:sz="0" w:space="0" w:color="auto"/>
        <w:left w:val="none" w:sz="0" w:space="0" w:color="auto"/>
        <w:bottom w:val="none" w:sz="0" w:space="0" w:color="auto"/>
        <w:right w:val="none" w:sz="0" w:space="0" w:color="auto"/>
      </w:pBdr>
      <w:spacing w:before="360" w:after="120" w:line="276" w:lineRule="auto"/>
      <w:ind w:left="1440" w:firstLine="0"/>
      <w:outlineLvl w:val="1"/>
    </w:pPr>
    <w:rPr>
      <w:b/>
      <w:color w:val="auto"/>
      <w:sz w:val="30"/>
      <w:szCs w:val="20"/>
    </w:rPr>
  </w:style>
  <w:style w:type="paragraph" w:customStyle="1" w:styleId="3fff5">
    <w:name w:val="Заголовок приложения 3"/>
    <w:basedOn w:val="affd"/>
    <w:next w:val="affffffffffff3"/>
    <w:rsid w:val="00360275"/>
    <w:pPr>
      <w:suppressAutoHyphens w:val="0"/>
      <w:spacing w:before="360" w:after="120" w:line="276" w:lineRule="auto"/>
      <w:ind w:left="1440" w:firstLine="0"/>
      <w:jc w:val="left"/>
      <w:outlineLvl w:val="2"/>
    </w:pPr>
    <w:rPr>
      <w:b/>
      <w:sz w:val="28"/>
      <w:lang w:eastAsia="ru-RU"/>
    </w:rPr>
  </w:style>
  <w:style w:type="paragraph" w:customStyle="1" w:styleId="1ffffff2">
    <w:name w:val="ВАС_Заголовок 1 уровня"/>
    <w:next w:val="af3"/>
    <w:rsid w:val="00360275"/>
    <w:pPr>
      <w:keepNext/>
      <w:tabs>
        <w:tab w:val="left" w:pos="851"/>
      </w:tabs>
      <w:suppressAutoHyphens/>
      <w:spacing w:before="600" w:after="240"/>
      <w:ind w:left="851" w:hanging="851"/>
      <w:jc w:val="both"/>
      <w:outlineLvl w:val="0"/>
    </w:pPr>
    <w:rPr>
      <w:b/>
      <w:caps/>
      <w:sz w:val="24"/>
    </w:rPr>
  </w:style>
  <w:style w:type="paragraph" w:customStyle="1" w:styleId="2ffff1">
    <w:name w:val="ВАС_Заголовок 2 уровня"/>
    <w:next w:val="af3"/>
    <w:link w:val="2ffff2"/>
    <w:rsid w:val="00360275"/>
    <w:pPr>
      <w:keepNext/>
      <w:tabs>
        <w:tab w:val="left" w:pos="851"/>
      </w:tabs>
      <w:spacing w:before="240" w:after="120"/>
      <w:ind w:left="851" w:hanging="851"/>
      <w:jc w:val="both"/>
      <w:outlineLvl w:val="1"/>
    </w:pPr>
    <w:rPr>
      <w:rFonts w:ascii="Calibri" w:hAnsi="Calibri"/>
      <w:b/>
      <w:sz w:val="22"/>
    </w:rPr>
  </w:style>
  <w:style w:type="paragraph" w:customStyle="1" w:styleId="3fff6">
    <w:name w:val="ВАС_Заголовок 3 уровня"/>
    <w:basedOn w:val="af3"/>
    <w:next w:val="affd"/>
    <w:rsid w:val="00360275"/>
    <w:pPr>
      <w:keepNext/>
      <w:tabs>
        <w:tab w:val="left" w:pos="851"/>
      </w:tabs>
      <w:spacing w:before="240" w:after="120"/>
      <w:ind w:left="851" w:hanging="851"/>
      <w:jc w:val="left"/>
    </w:pPr>
    <w:rPr>
      <w:b/>
      <w:szCs w:val="20"/>
    </w:rPr>
  </w:style>
  <w:style w:type="paragraph" w:customStyle="1" w:styleId="affffffffffffffffffff5">
    <w:name w:val="Наименование темы"/>
    <w:rsid w:val="00360275"/>
    <w:pPr>
      <w:spacing w:after="60"/>
      <w:jc w:val="center"/>
    </w:pPr>
    <w:rPr>
      <w:b/>
      <w:sz w:val="24"/>
      <w:lang w:eastAsia="ar-SA"/>
    </w:rPr>
  </w:style>
  <w:style w:type="paragraph" w:customStyle="1" w:styleId="affffffffffffffffffff6">
    <w:name w:val="Таблица_заголовки_строк"/>
    <w:basedOn w:val="af3"/>
    <w:rsid w:val="00360275"/>
    <w:pPr>
      <w:suppressAutoHyphens/>
      <w:spacing w:before="120"/>
      <w:jc w:val="left"/>
    </w:pPr>
    <w:rPr>
      <w:b/>
      <w:szCs w:val="20"/>
      <w:lang w:eastAsia="ar-SA"/>
    </w:rPr>
  </w:style>
  <w:style w:type="paragraph" w:customStyle="1" w:styleId="BS">
    <w:name w:val="BS"/>
    <w:basedOn w:val="af3"/>
    <w:link w:val="BS0"/>
    <w:rsid w:val="00360275"/>
    <w:pPr>
      <w:spacing w:before="60" w:after="60" w:line="360" w:lineRule="auto"/>
      <w:ind w:firstLine="567"/>
    </w:pPr>
    <w:rPr>
      <w:rFonts w:ascii="Arial" w:hAnsi="Arial"/>
      <w:szCs w:val="20"/>
    </w:rPr>
  </w:style>
  <w:style w:type="paragraph" w:customStyle="1" w:styleId="affffffffffffffffffff7">
    <w:name w:val="СП_список"/>
    <w:basedOn w:val="af3"/>
    <w:rsid w:val="00360275"/>
    <w:pPr>
      <w:tabs>
        <w:tab w:val="left" w:pos="1068"/>
      </w:tabs>
      <w:suppressAutoHyphens/>
      <w:ind w:left="1068" w:hanging="360"/>
    </w:pPr>
    <w:rPr>
      <w:szCs w:val="20"/>
    </w:rPr>
  </w:style>
  <w:style w:type="paragraph" w:customStyle="1" w:styleId="affffffffffffffffffff8">
    <w:name w:val="СП_текст_аннотация"/>
    <w:basedOn w:val="af3"/>
    <w:link w:val="affffffffffffffffffff9"/>
    <w:rsid w:val="00360275"/>
    <w:pPr>
      <w:suppressAutoHyphens/>
      <w:spacing w:before="40"/>
      <w:ind w:firstLine="540"/>
      <w:jc w:val="left"/>
    </w:pPr>
    <w:rPr>
      <w:szCs w:val="20"/>
    </w:rPr>
  </w:style>
  <w:style w:type="paragraph" w:customStyle="1" w:styleId="CharChar21">
    <w:name w:val="Char Char21"/>
    <w:basedOn w:val="af3"/>
    <w:rsid w:val="00360275"/>
    <w:pPr>
      <w:spacing w:before="100" w:beforeAutospacing="1" w:after="100" w:afterAutospacing="1"/>
      <w:jc w:val="left"/>
    </w:pPr>
    <w:rPr>
      <w:rFonts w:ascii="Tahoma" w:hAnsi="Tahoma"/>
      <w:sz w:val="20"/>
      <w:szCs w:val="20"/>
      <w:lang w:val="en-US" w:eastAsia="en-US"/>
    </w:rPr>
  </w:style>
  <w:style w:type="paragraph" w:customStyle="1" w:styleId="ColorfulList-Accent11">
    <w:name w:val="Colorful List - Accent 11"/>
    <w:basedOn w:val="af3"/>
    <w:rsid w:val="00360275"/>
    <w:pPr>
      <w:widowControl w:val="0"/>
      <w:suppressAutoHyphens/>
      <w:spacing w:after="120"/>
      <w:ind w:left="720" w:hanging="363"/>
    </w:pPr>
    <w:rPr>
      <w:szCs w:val="20"/>
    </w:rPr>
  </w:style>
  <w:style w:type="paragraph" w:customStyle="1" w:styleId="2111">
    <w:name w:val="Основной текст с отступом 211"/>
    <w:basedOn w:val="af3"/>
    <w:rsid w:val="00360275"/>
    <w:pPr>
      <w:suppressAutoHyphens/>
      <w:spacing w:before="120"/>
      <w:ind w:firstLine="709"/>
    </w:pPr>
    <w:rPr>
      <w:szCs w:val="20"/>
      <w:lang w:eastAsia="ar-SA"/>
    </w:rPr>
  </w:style>
  <w:style w:type="paragraph" w:customStyle="1" w:styleId="-110">
    <w:name w:val="Цветной список - Акцент 11"/>
    <w:basedOn w:val="af3"/>
    <w:rsid w:val="00360275"/>
    <w:pPr>
      <w:widowControl w:val="0"/>
      <w:suppressAutoHyphens/>
      <w:spacing w:after="120"/>
      <w:ind w:left="720" w:hanging="363"/>
    </w:pPr>
    <w:rPr>
      <w:szCs w:val="20"/>
    </w:rPr>
  </w:style>
  <w:style w:type="paragraph" w:customStyle="1" w:styleId="WW-11111">
    <w:name w:val="WW-Содержимое таблицы11111"/>
    <w:basedOn w:val="affd"/>
    <w:rsid w:val="00360275"/>
    <w:pPr>
      <w:keepNext w:val="0"/>
      <w:widowControl w:val="0"/>
      <w:suppressLineNumbers/>
      <w:spacing w:before="0" w:after="120" w:line="100" w:lineRule="atLeast"/>
      <w:ind w:firstLine="0"/>
      <w:jc w:val="left"/>
    </w:pPr>
    <w:rPr>
      <w:lang w:eastAsia="ru-RU"/>
    </w:rPr>
  </w:style>
  <w:style w:type="paragraph" w:customStyle="1" w:styleId="phnormal0">
    <w:name w:val="ph_normal"/>
    <w:basedOn w:val="af3"/>
    <w:link w:val="phnormal2"/>
    <w:rsid w:val="00360275"/>
    <w:pPr>
      <w:suppressAutoHyphens/>
      <w:spacing w:before="120" w:line="360" w:lineRule="auto"/>
      <w:ind w:firstLine="851"/>
    </w:pPr>
    <w:rPr>
      <w:sz w:val="28"/>
      <w:szCs w:val="20"/>
      <w:lang w:eastAsia="ar-SA"/>
    </w:rPr>
  </w:style>
  <w:style w:type="paragraph" w:customStyle="1" w:styleId="28">
    <w:name w:val="Нумерованный список 2 (тбл)"/>
    <w:basedOn w:val="af3"/>
    <w:rsid w:val="00360275"/>
    <w:pPr>
      <w:numPr>
        <w:numId w:val="53"/>
      </w:numPr>
      <w:spacing w:before="40" w:after="80"/>
      <w:jc w:val="left"/>
    </w:pPr>
    <w:rPr>
      <w:sz w:val="22"/>
      <w:szCs w:val="20"/>
    </w:rPr>
  </w:style>
  <w:style w:type="paragraph" w:customStyle="1" w:styleId="affffffffffffffffffffa">
    <w:name w:val="Абзац простой"/>
    <w:basedOn w:val="af3"/>
    <w:link w:val="affffffffffffffffffffb"/>
    <w:rsid w:val="00360275"/>
    <w:pPr>
      <w:spacing w:before="120" w:after="120"/>
      <w:ind w:right="567" w:firstLine="709"/>
    </w:pPr>
    <w:rPr>
      <w:rFonts w:ascii="Tahoma" w:hAnsi="Tahoma"/>
      <w:sz w:val="22"/>
      <w:szCs w:val="20"/>
    </w:rPr>
  </w:style>
  <w:style w:type="paragraph" w:customStyle="1" w:styleId="affffffffffffffffffffc">
    <w:name w:val="столбец таблицы по ширине"/>
    <w:basedOn w:val="af3"/>
    <w:rsid w:val="00360275"/>
    <w:pPr>
      <w:widowControl w:val="0"/>
      <w:spacing w:before="40" w:after="40"/>
      <w:ind w:left="113" w:right="113"/>
      <w:jc w:val="left"/>
    </w:pPr>
    <w:rPr>
      <w:rFonts w:ascii="Tahoma" w:hAnsi="Tahoma"/>
      <w:sz w:val="20"/>
      <w:szCs w:val="20"/>
    </w:rPr>
  </w:style>
  <w:style w:type="paragraph" w:customStyle="1" w:styleId="3fff7">
    <w:name w:val="Название3"/>
    <w:basedOn w:val="af3"/>
    <w:rsid w:val="00360275"/>
    <w:pPr>
      <w:suppressLineNumbers/>
      <w:suppressAutoHyphens/>
      <w:spacing w:before="120" w:after="120"/>
      <w:jc w:val="left"/>
    </w:pPr>
    <w:rPr>
      <w:rFonts w:ascii="Arial" w:hAnsi="Arial"/>
      <w:i/>
      <w:szCs w:val="20"/>
      <w:lang w:eastAsia="ar-SA"/>
    </w:rPr>
  </w:style>
  <w:style w:type="paragraph" w:customStyle="1" w:styleId="3fff8">
    <w:name w:val="Указатель3"/>
    <w:basedOn w:val="af3"/>
    <w:rsid w:val="00360275"/>
    <w:pPr>
      <w:suppressLineNumbers/>
      <w:suppressAutoHyphens/>
      <w:jc w:val="left"/>
    </w:pPr>
    <w:rPr>
      <w:rFonts w:ascii="Arial" w:hAnsi="Arial"/>
      <w:szCs w:val="20"/>
      <w:lang w:eastAsia="ar-SA"/>
    </w:rPr>
  </w:style>
  <w:style w:type="paragraph" w:customStyle="1" w:styleId="2ffff3">
    <w:name w:val="Название2"/>
    <w:basedOn w:val="af3"/>
    <w:rsid w:val="00360275"/>
    <w:pPr>
      <w:suppressLineNumbers/>
      <w:suppressAutoHyphens/>
      <w:spacing w:before="120" w:after="120"/>
      <w:jc w:val="left"/>
    </w:pPr>
    <w:rPr>
      <w:rFonts w:ascii="Arial" w:hAnsi="Arial"/>
      <w:i/>
      <w:szCs w:val="20"/>
      <w:lang w:eastAsia="ar-SA"/>
    </w:rPr>
  </w:style>
  <w:style w:type="paragraph" w:customStyle="1" w:styleId="2ffff4">
    <w:name w:val="Указатель2"/>
    <w:basedOn w:val="af3"/>
    <w:rsid w:val="00360275"/>
    <w:pPr>
      <w:suppressLineNumbers/>
      <w:suppressAutoHyphens/>
      <w:jc w:val="left"/>
    </w:pPr>
    <w:rPr>
      <w:rFonts w:ascii="Arial" w:hAnsi="Arial"/>
      <w:szCs w:val="20"/>
      <w:lang w:eastAsia="ar-SA"/>
    </w:rPr>
  </w:style>
  <w:style w:type="paragraph" w:customStyle="1" w:styleId="1ffffff3">
    <w:name w:val="Указатель1"/>
    <w:basedOn w:val="af3"/>
    <w:rsid w:val="00360275"/>
    <w:pPr>
      <w:suppressLineNumbers/>
      <w:suppressAutoHyphens/>
      <w:jc w:val="left"/>
    </w:pPr>
    <w:rPr>
      <w:rFonts w:ascii="Arial" w:hAnsi="Arial"/>
      <w:szCs w:val="20"/>
      <w:lang w:eastAsia="ar-SA"/>
    </w:rPr>
  </w:style>
  <w:style w:type="paragraph" w:customStyle="1" w:styleId="AppendixHeading1">
    <w:name w:val="Appendix Heading 1"/>
    <w:basedOn w:val="1f5"/>
    <w:next w:val="af3"/>
    <w:rsid w:val="00360275"/>
    <w:pPr>
      <w:pageBreakBefore/>
      <w:suppressAutoHyphens/>
      <w:spacing w:line="360" w:lineRule="auto"/>
      <w:ind w:firstLine="0"/>
      <w:jc w:val="left"/>
    </w:pPr>
    <w:rPr>
      <w:sz w:val="28"/>
    </w:rPr>
  </w:style>
  <w:style w:type="paragraph" w:customStyle="1" w:styleId="PamkaGraf">
    <w:name w:val="PamkaGraf"/>
    <w:basedOn w:val="affd"/>
    <w:rsid w:val="00360275"/>
    <w:pPr>
      <w:keepNext w:val="0"/>
      <w:spacing w:before="0" w:line="360" w:lineRule="auto"/>
      <w:ind w:firstLine="0"/>
      <w:jc w:val="left"/>
    </w:pPr>
    <w:rPr>
      <w:rFonts w:ascii="Arial" w:hAnsi="Arial"/>
      <w:sz w:val="8"/>
    </w:rPr>
  </w:style>
  <w:style w:type="paragraph" w:customStyle="1" w:styleId="PamkaStad">
    <w:name w:val="PamkaStad"/>
    <w:basedOn w:val="af3"/>
    <w:rsid w:val="00360275"/>
    <w:pPr>
      <w:suppressAutoHyphens/>
      <w:jc w:val="center"/>
    </w:pPr>
    <w:rPr>
      <w:rFonts w:ascii="Arial" w:hAnsi="Arial"/>
      <w:szCs w:val="20"/>
      <w:lang w:eastAsia="ar-SA"/>
    </w:rPr>
  </w:style>
  <w:style w:type="paragraph" w:customStyle="1" w:styleId="PamkaNaim">
    <w:name w:val="PamkaNaim"/>
    <w:basedOn w:val="PamkaStad"/>
    <w:rsid w:val="00360275"/>
    <w:rPr>
      <w:i/>
    </w:rPr>
  </w:style>
  <w:style w:type="paragraph" w:customStyle="1" w:styleId="PamkaNum">
    <w:name w:val="PamkaNum"/>
    <w:basedOn w:val="af3"/>
    <w:rsid w:val="00360275"/>
    <w:pPr>
      <w:suppressAutoHyphens/>
      <w:jc w:val="center"/>
    </w:pPr>
    <w:rPr>
      <w:rFonts w:ascii="Arial" w:hAnsi="Arial"/>
      <w:i/>
      <w:sz w:val="20"/>
      <w:szCs w:val="20"/>
      <w:lang w:eastAsia="ar-SA"/>
    </w:rPr>
  </w:style>
  <w:style w:type="paragraph" w:customStyle="1" w:styleId="PamkaSmall">
    <w:name w:val="PamkaSmall"/>
    <w:basedOn w:val="af3"/>
    <w:rsid w:val="00360275"/>
    <w:pPr>
      <w:suppressAutoHyphens/>
      <w:jc w:val="left"/>
    </w:pPr>
    <w:rPr>
      <w:rFonts w:ascii="Arial" w:hAnsi="Arial"/>
      <w:i/>
      <w:sz w:val="16"/>
      <w:szCs w:val="20"/>
      <w:lang w:eastAsia="ar-SA"/>
    </w:rPr>
  </w:style>
  <w:style w:type="paragraph" w:customStyle="1" w:styleId="AppendixHeading2">
    <w:name w:val="Appendix Heading 2"/>
    <w:basedOn w:val="2"/>
    <w:next w:val="af3"/>
    <w:rsid w:val="00360275"/>
    <w:pPr>
      <w:widowControl/>
      <w:numPr>
        <w:numId w:val="0"/>
      </w:numPr>
      <w:pBdr>
        <w:top w:val="none" w:sz="0" w:space="0" w:color="auto"/>
        <w:left w:val="none" w:sz="0" w:space="0" w:color="auto"/>
        <w:bottom w:val="none" w:sz="0" w:space="0" w:color="auto"/>
        <w:right w:val="none" w:sz="0" w:space="0" w:color="auto"/>
      </w:pBdr>
      <w:suppressAutoHyphens/>
      <w:spacing w:line="360" w:lineRule="auto"/>
    </w:pPr>
    <w:rPr>
      <w:i w:val="0"/>
      <w:color w:val="auto"/>
      <w:lang w:eastAsia="ar-SA"/>
    </w:rPr>
  </w:style>
  <w:style w:type="paragraph" w:customStyle="1" w:styleId="WW-">
    <w:name w:val="WW-Красная строка"/>
    <w:basedOn w:val="affd"/>
    <w:rsid w:val="00360275"/>
    <w:pPr>
      <w:keepNext w:val="0"/>
      <w:spacing w:before="0" w:after="120"/>
      <w:ind w:firstLine="210"/>
      <w:jc w:val="left"/>
    </w:pPr>
    <w:rPr>
      <w:rFonts w:ascii="Arial" w:hAnsi="Arial"/>
    </w:rPr>
  </w:style>
  <w:style w:type="paragraph" w:customStyle="1" w:styleId="WW-0">
    <w:name w:val="WW-Маркированный список"/>
    <w:basedOn w:val="af3"/>
    <w:rsid w:val="00360275"/>
    <w:pPr>
      <w:suppressAutoHyphens/>
      <w:jc w:val="left"/>
    </w:pPr>
    <w:rPr>
      <w:rFonts w:ascii="Arial" w:hAnsi="Arial"/>
      <w:szCs w:val="20"/>
      <w:lang w:eastAsia="ar-SA"/>
    </w:rPr>
  </w:style>
  <w:style w:type="paragraph" w:customStyle="1" w:styleId="WW-22">
    <w:name w:val="WW-Маркированный список 2"/>
    <w:basedOn w:val="af3"/>
    <w:rsid w:val="00360275"/>
    <w:pPr>
      <w:suppressAutoHyphens/>
      <w:spacing w:line="360" w:lineRule="auto"/>
      <w:ind w:left="1"/>
      <w:jc w:val="left"/>
    </w:pPr>
    <w:rPr>
      <w:sz w:val="28"/>
      <w:szCs w:val="20"/>
      <w:lang w:eastAsia="ar-SA"/>
    </w:rPr>
  </w:style>
  <w:style w:type="paragraph" w:customStyle="1" w:styleId="WW-1">
    <w:name w:val="WW-Перечень рисунков"/>
    <w:basedOn w:val="af3"/>
    <w:rsid w:val="00360275"/>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4">
    <w:name w:val="WW-Схема документа"/>
    <w:basedOn w:val="af3"/>
    <w:rsid w:val="00360275"/>
    <w:pPr>
      <w:shd w:val="clear" w:color="auto" w:fill="000080"/>
      <w:suppressAutoHyphens/>
      <w:spacing w:line="360" w:lineRule="auto"/>
      <w:jc w:val="left"/>
    </w:pPr>
    <w:rPr>
      <w:rFonts w:ascii="Tahoma" w:hAnsi="Tahoma"/>
      <w:szCs w:val="20"/>
      <w:lang w:eastAsia="ar-SA"/>
    </w:rPr>
  </w:style>
  <w:style w:type="paragraph" w:customStyle="1" w:styleId="WW-5">
    <w:name w:val="WW-Название объекта"/>
    <w:basedOn w:val="af3"/>
    <w:next w:val="af3"/>
    <w:rsid w:val="00360275"/>
    <w:pPr>
      <w:suppressAutoHyphens/>
      <w:spacing w:before="120" w:after="120" w:line="360" w:lineRule="auto"/>
      <w:jc w:val="left"/>
    </w:pPr>
    <w:rPr>
      <w:rFonts w:ascii="Arial" w:hAnsi="Arial"/>
      <w:b/>
      <w:szCs w:val="20"/>
      <w:lang w:eastAsia="ar-SA"/>
    </w:rPr>
  </w:style>
  <w:style w:type="paragraph" w:customStyle="1" w:styleId="FMainTXT">
    <w:name w:val="FMainTXT"/>
    <w:basedOn w:val="af3"/>
    <w:rsid w:val="00360275"/>
    <w:pPr>
      <w:suppressAutoHyphens/>
      <w:spacing w:before="120" w:line="360" w:lineRule="auto"/>
      <w:ind w:left="142" w:firstLine="709"/>
    </w:pPr>
    <w:rPr>
      <w:rFonts w:ascii="Arial" w:hAnsi="Arial"/>
      <w:szCs w:val="20"/>
      <w:lang w:eastAsia="ar-SA"/>
    </w:rPr>
  </w:style>
  <w:style w:type="paragraph" w:customStyle="1" w:styleId="IfMainTXT">
    <w:name w:val="IfMainTXT"/>
    <w:basedOn w:val="af3"/>
    <w:rsid w:val="00360275"/>
    <w:pPr>
      <w:suppressAutoHyphens/>
      <w:spacing w:before="120" w:line="360" w:lineRule="auto"/>
      <w:ind w:left="142" w:firstLine="709"/>
    </w:pPr>
    <w:rPr>
      <w:rFonts w:ascii="Arial" w:hAnsi="Arial"/>
      <w:i/>
      <w:szCs w:val="20"/>
      <w:lang w:val="en-US" w:eastAsia="ar-SA"/>
    </w:rPr>
  </w:style>
  <w:style w:type="paragraph" w:customStyle="1" w:styleId="indMainTXT">
    <w:name w:val="indMainTXT"/>
    <w:basedOn w:val="af3"/>
    <w:rsid w:val="00360275"/>
    <w:pPr>
      <w:suppressAutoHyphens/>
      <w:spacing w:line="360" w:lineRule="auto"/>
      <w:ind w:left="1134"/>
    </w:pPr>
    <w:rPr>
      <w:rFonts w:ascii="Arial" w:hAnsi="Arial"/>
      <w:szCs w:val="20"/>
      <w:lang w:eastAsia="ar-SA"/>
    </w:rPr>
  </w:style>
  <w:style w:type="paragraph" w:customStyle="1" w:styleId="List10">
    <w:name w:val="List1"/>
    <w:basedOn w:val="af3"/>
    <w:rsid w:val="00360275"/>
    <w:pPr>
      <w:suppressAutoHyphens/>
      <w:spacing w:line="360" w:lineRule="auto"/>
    </w:pPr>
    <w:rPr>
      <w:rFonts w:ascii="Arial" w:hAnsi="Arial"/>
      <w:szCs w:val="20"/>
      <w:lang w:eastAsia="ar-SA"/>
    </w:rPr>
  </w:style>
  <w:style w:type="paragraph" w:customStyle="1" w:styleId="List2Cont">
    <w:name w:val="List2Cont"/>
    <w:basedOn w:val="MainTXT"/>
    <w:rsid w:val="00360275"/>
    <w:pPr>
      <w:ind w:left="1134" w:firstLine="0"/>
    </w:pPr>
    <w:rPr>
      <w:rFonts w:ascii="Arial" w:hAnsi="Arial"/>
      <w:sz w:val="24"/>
    </w:rPr>
  </w:style>
  <w:style w:type="paragraph" w:customStyle="1" w:styleId="List1Cont">
    <w:name w:val="List1Cont"/>
    <w:basedOn w:val="List2Cont"/>
    <w:rsid w:val="00360275"/>
    <w:pPr>
      <w:ind w:left="709"/>
    </w:pPr>
  </w:style>
  <w:style w:type="paragraph" w:customStyle="1" w:styleId="List2num">
    <w:name w:val="List2num"/>
    <w:basedOn w:val="List2"/>
    <w:rsid w:val="00360275"/>
    <w:pPr>
      <w:tabs>
        <w:tab w:val="clear" w:pos="1701"/>
        <w:tab w:val="left" w:pos="981"/>
      </w:tabs>
      <w:suppressAutoHyphens/>
    </w:pPr>
    <w:rPr>
      <w:rFonts w:ascii="Arial" w:hAnsi="Arial"/>
      <w:lang w:eastAsia="ar-SA"/>
    </w:rPr>
  </w:style>
  <w:style w:type="paragraph" w:customStyle="1" w:styleId="NormalIndent">
    <w:name w:val="NormalIndent"/>
    <w:basedOn w:val="af3"/>
    <w:rsid w:val="00360275"/>
    <w:pPr>
      <w:suppressAutoHyphens/>
      <w:spacing w:line="360" w:lineRule="auto"/>
      <w:ind w:left="1134" w:firstLine="720"/>
    </w:pPr>
    <w:rPr>
      <w:rFonts w:ascii="Arial" w:hAnsi="Arial"/>
      <w:szCs w:val="20"/>
      <w:lang w:eastAsia="ar-SA"/>
    </w:rPr>
  </w:style>
  <w:style w:type="paragraph" w:customStyle="1" w:styleId="Stadia">
    <w:name w:val="Stadia"/>
    <w:basedOn w:val="af3"/>
    <w:rsid w:val="00360275"/>
    <w:pPr>
      <w:pBdr>
        <w:top w:val="single" w:sz="20" w:space="9" w:color="000000"/>
      </w:pBdr>
      <w:suppressAutoHyphens/>
      <w:ind w:left="142"/>
      <w:jc w:val="center"/>
    </w:pPr>
    <w:rPr>
      <w:rFonts w:ascii="Arial" w:hAnsi="Arial"/>
      <w:b/>
      <w:sz w:val="44"/>
      <w:szCs w:val="20"/>
      <w:lang w:eastAsia="ar-SA"/>
    </w:rPr>
  </w:style>
  <w:style w:type="paragraph" w:customStyle="1" w:styleId="TableTXT">
    <w:name w:val="TableTXT"/>
    <w:basedOn w:val="af3"/>
    <w:rsid w:val="00360275"/>
    <w:pPr>
      <w:suppressAutoHyphens/>
      <w:jc w:val="center"/>
    </w:pPr>
    <w:rPr>
      <w:rFonts w:ascii="Arial" w:hAnsi="Arial"/>
      <w:szCs w:val="20"/>
      <w:lang w:eastAsia="ar-SA"/>
    </w:rPr>
  </w:style>
  <w:style w:type="paragraph" w:customStyle="1" w:styleId="TitleDoc">
    <w:name w:val="TitleDoc"/>
    <w:basedOn w:val="af3"/>
    <w:rsid w:val="00360275"/>
    <w:pPr>
      <w:suppressAutoHyphens/>
      <w:spacing w:line="360" w:lineRule="auto"/>
      <w:ind w:left="142"/>
      <w:jc w:val="center"/>
    </w:pPr>
    <w:rPr>
      <w:rFonts w:ascii="Arial" w:hAnsi="Arial"/>
      <w:sz w:val="28"/>
      <w:szCs w:val="20"/>
      <w:lang w:val="en-US" w:eastAsia="ar-SA"/>
    </w:rPr>
  </w:style>
  <w:style w:type="paragraph" w:customStyle="1" w:styleId="TitleProject">
    <w:name w:val="TitleProject"/>
    <w:basedOn w:val="af3"/>
    <w:rsid w:val="00360275"/>
    <w:pPr>
      <w:suppressAutoHyphens/>
      <w:ind w:left="142"/>
      <w:jc w:val="center"/>
    </w:pPr>
    <w:rPr>
      <w:rFonts w:ascii="Arial" w:hAnsi="Arial"/>
      <w:b/>
      <w:sz w:val="32"/>
      <w:szCs w:val="20"/>
      <w:lang w:eastAsia="ar-SA"/>
    </w:rPr>
  </w:style>
  <w:style w:type="paragraph" w:customStyle="1" w:styleId="VedSoder">
    <w:name w:val="VedSoder"/>
    <w:basedOn w:val="PamkaNaim"/>
    <w:rsid w:val="00360275"/>
    <w:pPr>
      <w:keepNext/>
      <w:jc w:val="left"/>
    </w:pPr>
    <w:rPr>
      <w:lang w:val="en-US"/>
    </w:rPr>
  </w:style>
  <w:style w:type="paragraph" w:customStyle="1" w:styleId="VedTitle">
    <w:name w:val="VedTitle"/>
    <w:basedOn w:val="affffffffffd"/>
    <w:rsid w:val="00360275"/>
    <w:pPr>
      <w:keepNext w:val="0"/>
      <w:suppressAutoHyphens/>
      <w:spacing w:before="120" w:after="120"/>
      <w:ind w:firstLine="0"/>
      <w:jc w:val="center"/>
    </w:pPr>
    <w:rPr>
      <w:rFonts w:ascii="Arial" w:hAnsi="Arial"/>
      <w:b w:val="0"/>
      <w:color w:val="auto"/>
      <w:sz w:val="28"/>
      <w:lang w:eastAsia="ar-SA"/>
    </w:rPr>
  </w:style>
  <w:style w:type="paragraph" w:customStyle="1" w:styleId="affffffffffffffffffffd">
    <w:name w:val="Нумерация"/>
    <w:basedOn w:val="af3"/>
    <w:rsid w:val="00360275"/>
    <w:pPr>
      <w:tabs>
        <w:tab w:val="left" w:pos="207"/>
      </w:tabs>
      <w:suppressAutoHyphens/>
      <w:spacing w:line="360" w:lineRule="auto"/>
      <w:jc w:val="left"/>
    </w:pPr>
    <w:rPr>
      <w:rFonts w:ascii="Arial" w:hAnsi="Arial"/>
      <w:szCs w:val="20"/>
      <w:lang w:eastAsia="ar-SA"/>
    </w:rPr>
  </w:style>
  <w:style w:type="paragraph" w:customStyle="1" w:styleId="List3">
    <w:name w:val="List3"/>
    <w:basedOn w:val="List2"/>
    <w:rsid w:val="00360275"/>
    <w:pPr>
      <w:tabs>
        <w:tab w:val="clear" w:pos="1701"/>
        <w:tab w:val="left" w:pos="397"/>
        <w:tab w:val="left" w:pos="434"/>
        <w:tab w:val="left" w:pos="981"/>
      </w:tabs>
      <w:suppressAutoHyphens/>
      <w:ind w:left="397"/>
    </w:pPr>
    <w:rPr>
      <w:rFonts w:ascii="Arial" w:hAnsi="Arial"/>
      <w:lang w:eastAsia="ar-SA"/>
    </w:rPr>
  </w:style>
  <w:style w:type="paragraph" w:customStyle="1" w:styleId="WW-31">
    <w:name w:val="WW-Маркированный список 3"/>
    <w:basedOn w:val="af3"/>
    <w:rsid w:val="00360275"/>
    <w:pPr>
      <w:suppressAutoHyphens/>
      <w:jc w:val="left"/>
    </w:pPr>
    <w:rPr>
      <w:sz w:val="28"/>
      <w:szCs w:val="20"/>
      <w:lang w:eastAsia="ar-SA"/>
    </w:rPr>
  </w:style>
  <w:style w:type="paragraph" w:customStyle="1" w:styleId="1ffffff4">
    <w:name w:val="Список1"/>
    <w:basedOn w:val="af3"/>
    <w:rsid w:val="00360275"/>
    <w:pPr>
      <w:suppressAutoHyphens/>
      <w:spacing w:line="480" w:lineRule="auto"/>
    </w:pPr>
    <w:rPr>
      <w:rFonts w:ascii="Arial" w:hAnsi="Arial"/>
      <w:sz w:val="20"/>
      <w:szCs w:val="20"/>
      <w:lang w:eastAsia="he-IL" w:bidi="he-IL"/>
    </w:rPr>
  </w:style>
  <w:style w:type="paragraph" w:customStyle="1" w:styleId="affffffffffffffffffffe">
    <w:name w:val="Содержимое врезки"/>
    <w:basedOn w:val="affd"/>
    <w:rsid w:val="00360275"/>
    <w:pPr>
      <w:keepNext w:val="0"/>
      <w:spacing w:before="0" w:line="360" w:lineRule="auto"/>
      <w:ind w:firstLine="0"/>
      <w:jc w:val="left"/>
    </w:pPr>
    <w:rPr>
      <w:rFonts w:ascii="Arial" w:hAnsi="Arial"/>
    </w:rPr>
  </w:style>
  <w:style w:type="paragraph" w:customStyle="1" w:styleId="afffffffffffffffffffff">
    <w:name w:val="СП_текст"/>
    <w:basedOn w:val="af3"/>
    <w:rsid w:val="00360275"/>
    <w:pPr>
      <w:suppressAutoHyphens/>
      <w:spacing w:before="120"/>
    </w:pPr>
    <w:rPr>
      <w:szCs w:val="20"/>
      <w:lang w:eastAsia="ar-SA"/>
    </w:rPr>
  </w:style>
  <w:style w:type="paragraph" w:customStyle="1" w:styleId="1ffffff5">
    <w:name w:val="СП_Заголовок_1"/>
    <w:basedOn w:val="afffffffffffffffffffff"/>
    <w:next w:val="afffffffffffffffffffff"/>
    <w:rsid w:val="00360275"/>
    <w:pPr>
      <w:pageBreakBefore/>
      <w:spacing w:before="240" w:after="120"/>
      <w:ind w:left="357" w:hanging="357"/>
      <w:jc w:val="left"/>
    </w:pPr>
    <w:rPr>
      <w:b/>
      <w:sz w:val="28"/>
    </w:rPr>
  </w:style>
  <w:style w:type="paragraph" w:customStyle="1" w:styleId="2ffff5">
    <w:name w:val="СП_заг_2"/>
    <w:basedOn w:val="afffffffffffffffffffff"/>
    <w:next w:val="afffffffffffffffffffff"/>
    <w:rsid w:val="00360275"/>
    <w:pPr>
      <w:keepNext/>
      <w:keepLines/>
      <w:spacing w:before="240" w:after="120"/>
    </w:pPr>
    <w:rPr>
      <w:b/>
      <w:i/>
      <w:sz w:val="26"/>
    </w:rPr>
  </w:style>
  <w:style w:type="paragraph" w:customStyle="1" w:styleId="3fff9">
    <w:name w:val="СП_заг_3"/>
    <w:basedOn w:val="2ffff5"/>
    <w:next w:val="afffffffffffffffffffff"/>
    <w:rsid w:val="00360275"/>
    <w:pPr>
      <w:spacing w:after="240"/>
    </w:pPr>
    <w:rPr>
      <w:b w:val="0"/>
    </w:rPr>
  </w:style>
  <w:style w:type="paragraph" w:customStyle="1" w:styleId="4ff1">
    <w:name w:val="СП_заг_4_внутренний"/>
    <w:basedOn w:val="afffffffffffffffffffff"/>
    <w:rsid w:val="00360275"/>
    <w:pPr>
      <w:keepNext/>
      <w:keepLines/>
      <w:spacing w:before="240"/>
    </w:pPr>
    <w:rPr>
      <w:b/>
    </w:rPr>
  </w:style>
  <w:style w:type="paragraph" w:customStyle="1" w:styleId="afffffffffffffffffffff0">
    <w:name w:val="СП_сноска"/>
    <w:basedOn w:val="afffffffffffffffffffff"/>
    <w:rsid w:val="00360275"/>
    <w:pPr>
      <w:jc w:val="left"/>
    </w:pPr>
    <w:rPr>
      <w:sz w:val="18"/>
    </w:rPr>
  </w:style>
  <w:style w:type="paragraph" w:customStyle="1" w:styleId="1ffffff6">
    <w:name w:val="Иерархия 1"/>
    <w:basedOn w:val="af3"/>
    <w:rsid w:val="00360275"/>
    <w:pPr>
      <w:tabs>
        <w:tab w:val="left" w:pos="720"/>
      </w:tabs>
      <w:suppressAutoHyphens/>
      <w:spacing w:before="120" w:after="120"/>
      <w:ind w:left="720" w:hanging="360"/>
    </w:pPr>
    <w:rPr>
      <w:szCs w:val="20"/>
      <w:lang w:eastAsia="ar-SA"/>
    </w:rPr>
  </w:style>
  <w:style w:type="paragraph" w:customStyle="1" w:styleId="2ffff6">
    <w:name w:val="Иерархия 2"/>
    <w:basedOn w:val="af3"/>
    <w:rsid w:val="00360275"/>
    <w:pPr>
      <w:tabs>
        <w:tab w:val="left" w:pos="720"/>
      </w:tabs>
      <w:suppressAutoHyphens/>
      <w:spacing w:before="120" w:after="120"/>
      <w:ind w:left="720" w:hanging="360"/>
    </w:pPr>
    <w:rPr>
      <w:szCs w:val="20"/>
      <w:lang w:eastAsia="ar-SA"/>
    </w:rPr>
  </w:style>
  <w:style w:type="paragraph" w:customStyle="1" w:styleId="3fffa">
    <w:name w:val="Иерархия 3"/>
    <w:basedOn w:val="af3"/>
    <w:rsid w:val="00360275"/>
    <w:pPr>
      <w:tabs>
        <w:tab w:val="left" w:pos="720"/>
      </w:tabs>
      <w:suppressAutoHyphens/>
      <w:spacing w:before="60" w:after="60"/>
      <w:ind w:left="1560" w:hanging="284"/>
    </w:pPr>
    <w:rPr>
      <w:szCs w:val="20"/>
      <w:lang w:eastAsia="ar-SA"/>
    </w:rPr>
  </w:style>
  <w:style w:type="paragraph" w:customStyle="1" w:styleId="4ff2">
    <w:name w:val="Иерархия 4"/>
    <w:basedOn w:val="af3"/>
    <w:rsid w:val="00360275"/>
    <w:pPr>
      <w:tabs>
        <w:tab w:val="left" w:pos="720"/>
      </w:tabs>
      <w:suppressAutoHyphens/>
      <w:spacing w:before="60" w:after="60" w:line="312" w:lineRule="auto"/>
      <w:ind w:right="851"/>
    </w:pPr>
    <w:rPr>
      <w:rFonts w:ascii="Tahoma" w:hAnsi="Tahoma"/>
      <w:sz w:val="20"/>
      <w:szCs w:val="20"/>
      <w:lang w:eastAsia="ar-SA"/>
    </w:rPr>
  </w:style>
  <w:style w:type="paragraph" w:customStyle="1" w:styleId="5e">
    <w:name w:val="Иерархия 5"/>
    <w:basedOn w:val="af3"/>
    <w:rsid w:val="00360275"/>
    <w:pPr>
      <w:tabs>
        <w:tab w:val="left" w:pos="720"/>
      </w:tabs>
      <w:suppressAutoHyphens/>
      <w:spacing w:before="60" w:after="60" w:line="312" w:lineRule="auto"/>
      <w:ind w:right="851"/>
    </w:pPr>
    <w:rPr>
      <w:rFonts w:ascii="Tahoma" w:hAnsi="Tahoma"/>
      <w:sz w:val="20"/>
      <w:szCs w:val="20"/>
      <w:lang w:eastAsia="ar-SA"/>
    </w:rPr>
  </w:style>
  <w:style w:type="paragraph" w:customStyle="1" w:styleId="732">
    <w:name w:val="7.32 Абзац"/>
    <w:basedOn w:val="af3"/>
    <w:rsid w:val="00360275"/>
    <w:pPr>
      <w:spacing w:before="60" w:after="60"/>
      <w:ind w:firstLine="709"/>
    </w:pPr>
    <w:rPr>
      <w:szCs w:val="20"/>
      <w:lang w:val="en-US" w:eastAsia="en-US"/>
    </w:rPr>
  </w:style>
  <w:style w:type="paragraph" w:customStyle="1" w:styleId="1ffffff7">
    <w:name w:val="Мэр Заголовок_1"/>
    <w:basedOn w:val="1f5"/>
    <w:next w:val="2"/>
    <w:rsid w:val="00360275"/>
    <w:pPr>
      <w:keepLines/>
      <w:pageBreakBefore/>
      <w:tabs>
        <w:tab w:val="left" w:pos="6840"/>
      </w:tabs>
      <w:spacing w:after="120" w:line="312" w:lineRule="auto"/>
      <w:ind w:left="6840" w:hanging="360"/>
    </w:pPr>
    <w:rPr>
      <w:rFonts w:ascii="Times New Roman" w:hAnsi="Times New Roman"/>
      <w:color w:val="365F91"/>
      <w:sz w:val="28"/>
    </w:rPr>
  </w:style>
  <w:style w:type="paragraph" w:customStyle="1" w:styleId="2ffff7">
    <w:name w:val="Мэр Заголвок 2"/>
    <w:basedOn w:val="1ffffff7"/>
    <w:rsid w:val="00360275"/>
    <w:pPr>
      <w:spacing w:line="240" w:lineRule="auto"/>
    </w:pPr>
    <w:rPr>
      <w:sz w:val="24"/>
    </w:rPr>
  </w:style>
  <w:style w:type="paragraph" w:customStyle="1" w:styleId="List-Num1">
    <w:name w:val="List-Num1"/>
    <w:basedOn w:val="MainTXT"/>
    <w:rsid w:val="00360275"/>
    <w:pPr>
      <w:tabs>
        <w:tab w:val="left" w:pos="1332"/>
      </w:tabs>
      <w:suppressAutoHyphens w:val="0"/>
      <w:spacing w:after="120" w:line="240" w:lineRule="auto"/>
      <w:ind w:left="1332" w:hanging="432"/>
    </w:pPr>
    <w:rPr>
      <w:sz w:val="24"/>
    </w:rPr>
  </w:style>
  <w:style w:type="paragraph" w:customStyle="1" w:styleId="2ffff8">
    <w:name w:val="Рецензия2"/>
    <w:rsid w:val="00360275"/>
    <w:pPr>
      <w:suppressAutoHyphens/>
      <w:spacing w:after="60"/>
      <w:jc w:val="both"/>
    </w:pPr>
    <w:rPr>
      <w:rFonts w:ascii="Arial" w:hAnsi="Arial"/>
      <w:sz w:val="24"/>
      <w:lang w:eastAsia="ar-SA"/>
    </w:rPr>
  </w:style>
  <w:style w:type="paragraph" w:customStyle="1" w:styleId="afffffffffffffffffffff1">
    <w:name w:val="!Обычный"/>
    <w:basedOn w:val="af3"/>
    <w:rsid w:val="00360275"/>
    <w:pPr>
      <w:ind w:firstLine="567"/>
    </w:pPr>
    <w:rPr>
      <w:sz w:val="28"/>
      <w:szCs w:val="20"/>
      <w:lang w:eastAsia="ar-SA"/>
    </w:rPr>
  </w:style>
  <w:style w:type="paragraph" w:customStyle="1" w:styleId="afffffffffffffffffffff2">
    <w:name w:val="Заголовок таблицы"/>
    <w:basedOn w:val="afffffffffffff9"/>
    <w:rsid w:val="00360275"/>
    <w:pPr>
      <w:widowControl/>
      <w:jc w:val="center"/>
    </w:pPr>
    <w:rPr>
      <w:rFonts w:ascii="Arial" w:hAnsi="Arial" w:cs="Times New Roman"/>
      <w:b/>
      <w:kern w:val="0"/>
      <w:szCs w:val="20"/>
      <w:lang w:eastAsia="ar-SA" w:bidi="ar-SA"/>
    </w:rPr>
  </w:style>
  <w:style w:type="paragraph" w:customStyle="1" w:styleId="1TimesNewRoman126">
    <w:name w:val="Стиль Заголовок 1 + Times New Roman 12 пт По ширине Перед:  6 пт..."/>
    <w:basedOn w:val="1f5"/>
    <w:rsid w:val="00360275"/>
    <w:pPr>
      <w:pageBreakBefore/>
      <w:suppressAutoHyphens/>
      <w:spacing w:before="120" w:after="80" w:line="360" w:lineRule="auto"/>
      <w:ind w:firstLine="0"/>
    </w:pPr>
    <w:rPr>
      <w:rFonts w:ascii="Times New Roman" w:hAnsi="Times New Roman"/>
      <w:sz w:val="24"/>
    </w:rPr>
  </w:style>
  <w:style w:type="paragraph" w:customStyle="1" w:styleId="4ff3">
    <w:name w:val="Стиль СП_текст + После:  4 пт Междустр.интервал:  полуторный"/>
    <w:basedOn w:val="afffffffffffffffffffff"/>
    <w:rsid w:val="00360275"/>
    <w:pPr>
      <w:spacing w:after="80" w:line="360" w:lineRule="auto"/>
    </w:pPr>
  </w:style>
  <w:style w:type="paragraph" w:customStyle="1" w:styleId="3f3f3f3f3f3f3f3f3f3f3f">
    <w:name w:val="А3fб3fз3fа3fц3f с3fп3fи3fс3fк3fа3f"/>
    <w:basedOn w:val="af3"/>
    <w:rsid w:val="00360275"/>
    <w:pPr>
      <w:ind w:left="720"/>
      <w:jc w:val="left"/>
    </w:pPr>
    <w:rPr>
      <w:sz w:val="22"/>
      <w:szCs w:val="20"/>
      <w:lang w:eastAsia="ar-SA"/>
    </w:rPr>
  </w:style>
  <w:style w:type="paragraph" w:customStyle="1" w:styleId="3f3f3f3f3f3f3f">
    <w:name w:val="С3fП3f_т3fе3fк3fс3fт3f"/>
    <w:basedOn w:val="af3"/>
    <w:rsid w:val="00360275"/>
    <w:pPr>
      <w:spacing w:before="120"/>
    </w:pPr>
    <w:rPr>
      <w:szCs w:val="20"/>
      <w:lang w:eastAsia="ar-SA"/>
    </w:rPr>
  </w:style>
  <w:style w:type="paragraph" w:customStyle="1" w:styleId="3f3f3f3f3f3f3f3f">
    <w:name w:val="С3fП3f_с3fп3fи3fс3fо3fк3f"/>
    <w:basedOn w:val="af3"/>
    <w:rsid w:val="00360275"/>
    <w:pPr>
      <w:spacing w:before="120"/>
    </w:pPr>
    <w:rPr>
      <w:szCs w:val="20"/>
      <w:lang w:eastAsia="ar-SA"/>
    </w:rPr>
  </w:style>
  <w:style w:type="paragraph" w:customStyle="1" w:styleId="2ffff9">
    <w:name w:val="Текст примечания2"/>
    <w:basedOn w:val="af3"/>
    <w:rsid w:val="00360275"/>
    <w:pPr>
      <w:suppressAutoHyphens/>
      <w:jc w:val="left"/>
    </w:pPr>
    <w:rPr>
      <w:rFonts w:ascii="Arial" w:hAnsi="Arial"/>
      <w:sz w:val="20"/>
      <w:szCs w:val="20"/>
      <w:lang w:eastAsia="ar-SA"/>
    </w:rPr>
  </w:style>
  <w:style w:type="paragraph" w:customStyle="1" w:styleId="3110">
    <w:name w:val="Основной текст с отступом 311"/>
    <w:basedOn w:val="af3"/>
    <w:rsid w:val="00360275"/>
    <w:pPr>
      <w:suppressAutoHyphens/>
      <w:spacing w:after="120"/>
      <w:ind w:left="283"/>
      <w:jc w:val="left"/>
    </w:pPr>
    <w:rPr>
      <w:rFonts w:ascii="Arial" w:hAnsi="Arial"/>
      <w:sz w:val="16"/>
      <w:szCs w:val="20"/>
      <w:lang w:eastAsia="ar-SA"/>
    </w:rPr>
  </w:style>
  <w:style w:type="paragraph" w:customStyle="1" w:styleId="ListContents">
    <w:name w:val="List Contents"/>
    <w:basedOn w:val="af3"/>
    <w:rsid w:val="00360275"/>
    <w:pPr>
      <w:ind w:left="567"/>
      <w:jc w:val="left"/>
    </w:pPr>
    <w:rPr>
      <w:szCs w:val="20"/>
      <w:lang w:eastAsia="ar-SA"/>
    </w:rPr>
  </w:style>
  <w:style w:type="paragraph" w:customStyle="1" w:styleId="100">
    <w:name w:val="Оглавление 10"/>
    <w:basedOn w:val="3fff8"/>
    <w:rsid w:val="00360275"/>
    <w:pPr>
      <w:tabs>
        <w:tab w:val="right" w:leader="dot" w:pos="7091"/>
      </w:tabs>
      <w:ind w:left="2547"/>
    </w:pPr>
  </w:style>
  <w:style w:type="paragraph" w:customStyle="1" w:styleId="afffffffffffffffffffff3">
    <w:name w:val="Технические требования"/>
    <w:rsid w:val="00360275"/>
    <w:pPr>
      <w:spacing w:before="480" w:after="60"/>
      <w:jc w:val="center"/>
    </w:pPr>
    <w:rPr>
      <w:b/>
      <w:sz w:val="24"/>
      <w:lang w:eastAsia="ar-SA"/>
    </w:rPr>
  </w:style>
  <w:style w:type="paragraph" w:customStyle="1" w:styleId="afffffffffffffffffffff4">
    <w:name w:val="Москва"/>
    <w:basedOn w:val="af3"/>
    <w:rsid w:val="00360275"/>
    <w:pPr>
      <w:suppressAutoHyphens/>
      <w:spacing w:before="6000"/>
      <w:jc w:val="center"/>
    </w:pPr>
    <w:rPr>
      <w:b/>
      <w:szCs w:val="20"/>
      <w:lang w:eastAsia="ar-SA"/>
    </w:rPr>
  </w:style>
  <w:style w:type="paragraph" w:customStyle="1" w:styleId="afffffffffffffffffffff5">
    <w:name w:val="ЛОТ"/>
    <w:basedOn w:val="af3"/>
    <w:rsid w:val="00360275"/>
    <w:pPr>
      <w:suppressAutoHyphens/>
      <w:spacing w:before="4800" w:after="480"/>
      <w:jc w:val="center"/>
    </w:pPr>
    <w:rPr>
      <w:rFonts w:ascii="Arial" w:hAnsi="Arial"/>
      <w:b/>
      <w:sz w:val="32"/>
      <w:szCs w:val="20"/>
      <w:lang w:eastAsia="ar-SA"/>
    </w:rPr>
  </w:style>
  <w:style w:type="paragraph" w:customStyle="1" w:styleId="afffffffffffffffffffff6">
    <w:name w:val="ВАС_Основной текст"/>
    <w:link w:val="afffffffffffffffffffff7"/>
    <w:rsid w:val="00360275"/>
    <w:pPr>
      <w:spacing w:before="120" w:after="120" w:line="360" w:lineRule="auto"/>
      <w:ind w:left="851"/>
      <w:jc w:val="both"/>
    </w:pPr>
    <w:rPr>
      <w:sz w:val="22"/>
    </w:rPr>
  </w:style>
  <w:style w:type="paragraph" w:customStyle="1" w:styleId="2a">
    <w:name w:val="ВАС_Список маркированный 2 уровня"/>
    <w:link w:val="2ffffa"/>
    <w:rsid w:val="00360275"/>
    <w:pPr>
      <w:numPr>
        <w:numId w:val="54"/>
      </w:numPr>
      <w:spacing w:before="120" w:after="60"/>
      <w:jc w:val="both"/>
    </w:pPr>
    <w:rPr>
      <w:rFonts w:ascii="Calibri" w:hAnsi="Calibri"/>
      <w:sz w:val="24"/>
    </w:rPr>
  </w:style>
  <w:style w:type="paragraph" w:customStyle="1" w:styleId="220">
    <w:name w:val="ВАС_Список маркированный 2 уровня 2"/>
    <w:rsid w:val="00360275"/>
    <w:pPr>
      <w:numPr>
        <w:numId w:val="55"/>
      </w:numPr>
      <w:tabs>
        <w:tab w:val="left" w:pos="1701"/>
      </w:tabs>
      <w:spacing w:before="120" w:after="60"/>
      <w:jc w:val="both"/>
    </w:pPr>
    <w:rPr>
      <w:sz w:val="24"/>
    </w:rPr>
  </w:style>
  <w:style w:type="paragraph" w:customStyle="1" w:styleId="1ffffff8">
    <w:name w:val="ВАС_Список нумерованный 1 уровня"/>
    <w:rsid w:val="00360275"/>
    <w:pPr>
      <w:tabs>
        <w:tab w:val="left" w:pos="1247"/>
      </w:tabs>
      <w:spacing w:before="120" w:after="120"/>
      <w:ind w:left="1247" w:hanging="396"/>
      <w:jc w:val="both"/>
    </w:pPr>
    <w:rPr>
      <w:sz w:val="24"/>
      <w:lang w:val="en-US"/>
    </w:rPr>
  </w:style>
  <w:style w:type="paragraph" w:customStyle="1" w:styleId="47">
    <w:name w:val="ВАС_Список нумерованный 4 уровня"/>
    <w:rsid w:val="00360275"/>
    <w:pPr>
      <w:numPr>
        <w:numId w:val="56"/>
      </w:numPr>
      <w:spacing w:before="60" w:after="60"/>
      <w:jc w:val="both"/>
    </w:pPr>
    <w:rPr>
      <w:sz w:val="24"/>
      <w:lang w:val="en-US"/>
    </w:rPr>
  </w:style>
  <w:style w:type="paragraph" w:customStyle="1" w:styleId="afffffffffffffffffffff8">
    <w:name w:val="ВАС_Таблица _текст"/>
    <w:basedOn w:val="af3"/>
    <w:rsid w:val="00360275"/>
    <w:pPr>
      <w:spacing w:before="120" w:after="120" w:line="240" w:lineRule="exact"/>
      <w:jc w:val="left"/>
    </w:pPr>
    <w:rPr>
      <w:sz w:val="22"/>
      <w:szCs w:val="20"/>
    </w:rPr>
  </w:style>
  <w:style w:type="paragraph" w:customStyle="1" w:styleId="afffffffffffffffffffff9">
    <w:name w:val="!основной"/>
    <w:basedOn w:val="af3"/>
    <w:link w:val="afffffffffffffffffffffa"/>
    <w:rsid w:val="00360275"/>
    <w:pPr>
      <w:spacing w:line="360" w:lineRule="auto"/>
      <w:ind w:firstLine="709"/>
    </w:pPr>
    <w:rPr>
      <w:sz w:val="28"/>
      <w:szCs w:val="20"/>
    </w:rPr>
  </w:style>
  <w:style w:type="paragraph" w:customStyle="1" w:styleId="maintxt0">
    <w:name w:val="maintxt"/>
    <w:basedOn w:val="af3"/>
    <w:rsid w:val="00360275"/>
    <w:pPr>
      <w:spacing w:before="100" w:beforeAutospacing="1" w:after="100" w:afterAutospacing="1"/>
      <w:jc w:val="left"/>
    </w:pPr>
    <w:rPr>
      <w:szCs w:val="20"/>
    </w:rPr>
  </w:style>
  <w:style w:type="paragraph" w:customStyle="1" w:styleId="11b">
    <w:name w:val="Знак Знак Знак Знак Знак Знак Знак11"/>
    <w:basedOn w:val="af3"/>
    <w:rsid w:val="00360275"/>
    <w:pPr>
      <w:spacing w:after="160" w:line="240" w:lineRule="exact"/>
      <w:jc w:val="left"/>
    </w:pPr>
    <w:rPr>
      <w:rFonts w:ascii="Verdana" w:hAnsi="Verdana"/>
      <w:sz w:val="20"/>
      <w:szCs w:val="20"/>
      <w:lang w:val="en-US" w:eastAsia="en-US"/>
    </w:rPr>
  </w:style>
  <w:style w:type="paragraph" w:customStyle="1" w:styleId="ColorfulList-Accent111">
    <w:name w:val="Colorful List - Accent 111"/>
    <w:basedOn w:val="af3"/>
    <w:rsid w:val="00360275"/>
    <w:pPr>
      <w:widowControl w:val="0"/>
      <w:suppressAutoHyphens/>
      <w:spacing w:after="120"/>
      <w:ind w:left="720" w:hanging="363"/>
    </w:pPr>
    <w:rPr>
      <w:szCs w:val="20"/>
    </w:rPr>
  </w:style>
  <w:style w:type="paragraph" w:customStyle="1" w:styleId="1ffffff9">
    <w:name w:val="Дефис 1"/>
    <w:basedOn w:val="aff7"/>
    <w:link w:val="1ffffffa"/>
    <w:rsid w:val="00360275"/>
    <w:pPr>
      <w:widowControl/>
      <w:tabs>
        <w:tab w:val="left" w:pos="709"/>
        <w:tab w:val="left" w:pos="1093"/>
      </w:tabs>
      <w:suppressAutoHyphens/>
      <w:spacing w:after="0" w:line="360" w:lineRule="auto"/>
      <w:ind w:left="1093" w:hanging="340"/>
    </w:pPr>
    <w:rPr>
      <w:szCs w:val="20"/>
    </w:rPr>
  </w:style>
  <w:style w:type="paragraph" w:customStyle="1" w:styleId="2TimesNewRoman12">
    <w:name w:val="Стиль Заголовок 2 + Times New Roman 12 пт Междустр.интервал:  оди..."/>
    <w:basedOn w:val="2"/>
    <w:rsid w:val="00360275"/>
    <w:pPr>
      <w:widowControl/>
      <w:numPr>
        <w:numId w:val="0"/>
      </w:numPr>
      <w:pBdr>
        <w:top w:val="none" w:sz="0" w:space="0" w:color="auto"/>
        <w:left w:val="none" w:sz="0" w:space="0" w:color="auto"/>
        <w:bottom w:val="none" w:sz="0" w:space="0" w:color="auto"/>
        <w:right w:val="none" w:sz="0" w:space="0" w:color="auto"/>
      </w:pBdr>
      <w:tabs>
        <w:tab w:val="left" w:pos="720"/>
      </w:tabs>
      <w:ind w:left="720" w:hanging="720"/>
    </w:pPr>
    <w:rPr>
      <w:rFonts w:ascii="Times New Roman" w:hAnsi="Times New Roman"/>
      <w:b w:val="0"/>
      <w:i w:val="0"/>
      <w:color w:val="auto"/>
      <w:sz w:val="24"/>
      <w:lang w:eastAsia="ar-SA"/>
    </w:rPr>
  </w:style>
  <w:style w:type="paragraph" w:customStyle="1" w:styleId="afffffffffffffffffffffb">
    <w:name w:val="a"/>
    <w:basedOn w:val="af3"/>
    <w:rsid w:val="00360275"/>
    <w:pPr>
      <w:suppressAutoHyphens/>
      <w:spacing w:before="28" w:after="28" w:line="100" w:lineRule="atLeast"/>
      <w:jc w:val="left"/>
    </w:pPr>
    <w:rPr>
      <w:szCs w:val="20"/>
      <w:lang w:eastAsia="hi-IN" w:bidi="hi-IN"/>
    </w:rPr>
  </w:style>
  <w:style w:type="paragraph" w:customStyle="1" w:styleId="afffffffffffffffffffffc">
    <w:name w:val="Шифр темы"/>
    <w:basedOn w:val="afffffffffffffffffffff3"/>
    <w:rsid w:val="00360275"/>
    <w:pPr>
      <w:suppressAutoHyphens/>
      <w:spacing w:before="240"/>
    </w:pPr>
    <w:rPr>
      <w:lang w:eastAsia="hi-IN" w:bidi="hi-IN"/>
    </w:rPr>
  </w:style>
  <w:style w:type="paragraph" w:customStyle="1" w:styleId="TimesNewRoman13">
    <w:name w:val="Стиль (латиница) Times New Roman 13 пт Междустр.интервал:  полуто..."/>
    <w:basedOn w:val="af3"/>
    <w:rsid w:val="00360275"/>
    <w:pPr>
      <w:suppressAutoHyphens/>
      <w:spacing w:after="200" w:line="360" w:lineRule="auto"/>
    </w:pPr>
    <w:rPr>
      <w:sz w:val="26"/>
      <w:szCs w:val="20"/>
      <w:lang w:eastAsia="hi-IN" w:bidi="hi-IN"/>
    </w:rPr>
  </w:style>
  <w:style w:type="paragraph" w:customStyle="1" w:styleId="1ffffffb">
    <w:name w:val="Список М1"/>
    <w:rsid w:val="00360275"/>
    <w:pPr>
      <w:tabs>
        <w:tab w:val="left" w:pos="357"/>
      </w:tabs>
      <w:spacing w:before="40" w:after="60"/>
      <w:jc w:val="both"/>
    </w:pPr>
    <w:rPr>
      <w:sz w:val="28"/>
    </w:rPr>
  </w:style>
  <w:style w:type="paragraph" w:customStyle="1" w:styleId="1f1">
    <w:name w:val="Список Н1"/>
    <w:rsid w:val="00360275"/>
    <w:pPr>
      <w:numPr>
        <w:numId w:val="57"/>
      </w:numPr>
      <w:spacing w:before="40" w:after="60"/>
      <w:jc w:val="both"/>
    </w:pPr>
    <w:rPr>
      <w:sz w:val="28"/>
    </w:rPr>
  </w:style>
  <w:style w:type="paragraph" w:customStyle="1" w:styleId="Char">
    <w:name w:val="Обычный маркированный Char"/>
    <w:basedOn w:val="af3"/>
    <w:link w:val="CharChar3"/>
    <w:rsid w:val="00360275"/>
    <w:pPr>
      <w:spacing w:line="360" w:lineRule="auto"/>
      <w:ind w:left="1429" w:hanging="360"/>
    </w:pPr>
    <w:rPr>
      <w:sz w:val="22"/>
      <w:szCs w:val="20"/>
    </w:rPr>
  </w:style>
  <w:style w:type="paragraph" w:customStyle="1" w:styleId="af0">
    <w:name w:val="Обычный маркированный"/>
    <w:basedOn w:val="af3"/>
    <w:rsid w:val="00360275"/>
    <w:pPr>
      <w:numPr>
        <w:numId w:val="58"/>
      </w:numPr>
      <w:spacing w:after="200" w:line="276" w:lineRule="auto"/>
    </w:pPr>
    <w:rPr>
      <w:szCs w:val="20"/>
      <w:lang w:eastAsia="en-US"/>
    </w:rPr>
  </w:style>
  <w:style w:type="paragraph" w:customStyle="1" w:styleId="2-">
    <w:name w:val="Обычный маркированный 2-ой уровень"/>
    <w:basedOn w:val="af0"/>
    <w:rsid w:val="00360275"/>
    <w:pPr>
      <w:numPr>
        <w:ilvl w:val="1"/>
      </w:numPr>
      <w:tabs>
        <w:tab w:val="left" w:pos="643"/>
        <w:tab w:val="left" w:pos="1440"/>
      </w:tabs>
    </w:pPr>
  </w:style>
  <w:style w:type="paragraph" w:customStyle="1" w:styleId="TimesNewRoman12">
    <w:name w:val="Стиль Абзац списка + Times New Roman 12 пт По ширине Междустр.ин..."/>
    <w:basedOn w:val="af3"/>
    <w:rsid w:val="00360275"/>
    <w:pPr>
      <w:numPr>
        <w:numId w:val="59"/>
      </w:numPr>
      <w:spacing w:after="120" w:line="480" w:lineRule="auto"/>
      <w:jc w:val="left"/>
    </w:pPr>
    <w:rPr>
      <w:szCs w:val="20"/>
    </w:rPr>
  </w:style>
  <w:style w:type="paragraph" w:customStyle="1" w:styleId="afffffffffffffffffffffd">
    <w:name w:val="Обычный нумерованный"/>
    <w:basedOn w:val="af3"/>
    <w:rsid w:val="00360275"/>
    <w:pPr>
      <w:tabs>
        <w:tab w:val="left" w:pos="0"/>
      </w:tabs>
      <w:suppressAutoHyphens/>
      <w:spacing w:after="200" w:line="276" w:lineRule="auto"/>
      <w:ind w:left="1353" w:hanging="360"/>
    </w:pPr>
    <w:rPr>
      <w:szCs w:val="20"/>
      <w:lang w:eastAsia="ar-SA"/>
    </w:rPr>
  </w:style>
  <w:style w:type="paragraph" w:customStyle="1" w:styleId="DocTitle">
    <w:name w:val="Doc Title"/>
    <w:basedOn w:val="af3"/>
    <w:rsid w:val="00360275"/>
    <w:pPr>
      <w:spacing w:before="1320" w:after="120" w:line="360" w:lineRule="auto"/>
      <w:jc w:val="center"/>
    </w:pPr>
    <w:rPr>
      <w:rFonts w:ascii="Arial" w:hAnsi="Arial"/>
      <w:b/>
      <w:sz w:val="32"/>
      <w:szCs w:val="20"/>
    </w:rPr>
  </w:style>
  <w:style w:type="paragraph" w:customStyle="1" w:styleId="HeadingnoNumber">
    <w:name w:val="Heading no Number"/>
    <w:basedOn w:val="1f5"/>
    <w:next w:val="af3"/>
    <w:rsid w:val="00360275"/>
    <w:pPr>
      <w:keepLines/>
      <w:pageBreakBefore/>
      <w:widowControl w:val="0"/>
      <w:tabs>
        <w:tab w:val="left" w:pos="1141"/>
      </w:tabs>
      <w:suppressAutoHyphens/>
      <w:spacing w:before="120" w:after="120" w:line="360" w:lineRule="auto"/>
      <w:ind w:firstLine="0"/>
      <w:jc w:val="center"/>
    </w:pPr>
    <w:rPr>
      <w:sz w:val="28"/>
      <w:lang w:eastAsia="ru-RU"/>
    </w:rPr>
  </w:style>
  <w:style w:type="paragraph" w:customStyle="1" w:styleId="phlistitemized1">
    <w:name w:val="ph_list_itemized_1"/>
    <w:basedOn w:val="af3"/>
    <w:link w:val="phlistitemized10"/>
    <w:rsid w:val="00360275"/>
    <w:pPr>
      <w:numPr>
        <w:numId w:val="60"/>
      </w:numPr>
      <w:spacing w:line="360" w:lineRule="auto"/>
      <w:ind w:right="284"/>
    </w:pPr>
    <w:rPr>
      <w:rFonts w:ascii="Arial" w:hAnsi="Arial"/>
      <w:szCs w:val="20"/>
      <w:lang w:eastAsia="en-US"/>
    </w:rPr>
  </w:style>
  <w:style w:type="paragraph" w:customStyle="1" w:styleId="TableCellR">
    <w:name w:val="Table Cell R"/>
    <w:basedOn w:val="af3"/>
    <w:rsid w:val="00360275"/>
    <w:pPr>
      <w:spacing w:line="360" w:lineRule="auto"/>
      <w:jc w:val="right"/>
    </w:pPr>
    <w:rPr>
      <w:szCs w:val="20"/>
    </w:rPr>
  </w:style>
  <w:style w:type="paragraph" w:customStyle="1" w:styleId="PhList">
    <w:name w:val="Ph_List"/>
    <w:basedOn w:val="affffffff0"/>
    <w:rsid w:val="00360275"/>
    <w:pPr>
      <w:numPr>
        <w:numId w:val="67"/>
      </w:numPr>
      <w:pBdr>
        <w:top w:val="none" w:sz="0" w:space="0" w:color="auto"/>
        <w:left w:val="none" w:sz="0" w:space="0" w:color="auto"/>
        <w:bottom w:val="none" w:sz="0" w:space="0" w:color="auto"/>
        <w:right w:val="none" w:sz="0" w:space="0" w:color="auto"/>
      </w:pBdr>
      <w:spacing w:before="60"/>
    </w:pPr>
    <w:rPr>
      <w:rFonts w:ascii="Times New Roman" w:hAnsi="Times New Roman"/>
      <w:b w:val="0"/>
      <w:color w:val="auto"/>
      <w:sz w:val="24"/>
      <w:lang w:eastAsia="en-US"/>
    </w:rPr>
  </w:style>
  <w:style w:type="paragraph" w:customStyle="1" w:styleId="phlistitemized2">
    <w:name w:val="ph_list_itemized_2"/>
    <w:basedOn w:val="phnormal0"/>
    <w:link w:val="phlistitemized20"/>
    <w:rsid w:val="00360275"/>
    <w:pPr>
      <w:numPr>
        <w:numId w:val="61"/>
      </w:numPr>
      <w:tabs>
        <w:tab w:val="clear" w:pos="2136"/>
        <w:tab w:val="left" w:pos="360"/>
      </w:tabs>
      <w:suppressAutoHyphens w:val="0"/>
      <w:spacing w:before="0"/>
      <w:ind w:left="0" w:right="284" w:firstLine="720"/>
    </w:pPr>
    <w:rPr>
      <w:rFonts w:ascii="Arial" w:hAnsi="Arial"/>
      <w:sz w:val="24"/>
    </w:rPr>
  </w:style>
  <w:style w:type="paragraph" w:customStyle="1" w:styleId="TableCellC">
    <w:name w:val="Table Cell C"/>
    <w:basedOn w:val="af3"/>
    <w:rsid w:val="00360275"/>
    <w:pPr>
      <w:spacing w:line="360" w:lineRule="auto"/>
      <w:jc w:val="center"/>
    </w:pPr>
    <w:rPr>
      <w:szCs w:val="20"/>
    </w:rPr>
  </w:style>
  <w:style w:type="paragraph" w:customStyle="1" w:styleId="TableCellL">
    <w:name w:val="Table Cell L"/>
    <w:basedOn w:val="af3"/>
    <w:link w:val="TableCellL0"/>
    <w:rsid w:val="00360275"/>
    <w:pPr>
      <w:widowControl w:val="0"/>
      <w:suppressAutoHyphens/>
      <w:spacing w:line="360" w:lineRule="auto"/>
      <w:jc w:val="left"/>
    </w:pPr>
    <w:rPr>
      <w:rFonts w:ascii="Calibri" w:hAnsi="Calibri"/>
      <w:szCs w:val="20"/>
    </w:rPr>
  </w:style>
  <w:style w:type="paragraph" w:customStyle="1" w:styleId="TableHeadingL">
    <w:name w:val="Table Heading L"/>
    <w:basedOn w:val="af3"/>
    <w:rsid w:val="00360275"/>
    <w:pPr>
      <w:keepNext/>
      <w:keepLines/>
      <w:spacing w:line="360" w:lineRule="auto"/>
      <w:jc w:val="left"/>
    </w:pPr>
    <w:rPr>
      <w:b/>
      <w:szCs w:val="20"/>
    </w:rPr>
  </w:style>
  <w:style w:type="paragraph" w:customStyle="1" w:styleId="TableHeadingC">
    <w:name w:val="Table Heading C"/>
    <w:basedOn w:val="af3"/>
    <w:rsid w:val="00360275"/>
    <w:pPr>
      <w:keepNext/>
      <w:keepLines/>
      <w:spacing w:line="360" w:lineRule="auto"/>
      <w:jc w:val="center"/>
    </w:pPr>
    <w:rPr>
      <w:b/>
      <w:szCs w:val="20"/>
    </w:rPr>
  </w:style>
  <w:style w:type="paragraph" w:customStyle="1" w:styleId="TableHeadingR">
    <w:name w:val="Table Heading R"/>
    <w:basedOn w:val="af3"/>
    <w:rsid w:val="00360275"/>
    <w:pPr>
      <w:keepNext/>
      <w:keepLines/>
      <w:spacing w:line="360" w:lineRule="auto"/>
      <w:jc w:val="right"/>
    </w:pPr>
    <w:rPr>
      <w:b/>
      <w:szCs w:val="20"/>
    </w:rPr>
  </w:style>
  <w:style w:type="paragraph" w:customStyle="1" w:styleId="Picture">
    <w:name w:val="Picture"/>
    <w:basedOn w:val="af3"/>
    <w:next w:val="af3"/>
    <w:rsid w:val="00360275"/>
    <w:pPr>
      <w:spacing w:line="360" w:lineRule="auto"/>
      <w:jc w:val="center"/>
    </w:pPr>
    <w:rPr>
      <w:szCs w:val="20"/>
    </w:rPr>
  </w:style>
  <w:style w:type="paragraph" w:customStyle="1" w:styleId="ae">
    <w:name w:val="Многоуровневый список"/>
    <w:basedOn w:val="afffffffff4"/>
    <w:rsid w:val="00360275"/>
    <w:pPr>
      <w:numPr>
        <w:numId w:val="64"/>
      </w:numPr>
      <w:pBdr>
        <w:top w:val="none" w:sz="0" w:space="0" w:color="auto"/>
        <w:left w:val="none" w:sz="0" w:space="0" w:color="auto"/>
        <w:bottom w:val="none" w:sz="0" w:space="0" w:color="auto"/>
        <w:right w:val="none" w:sz="0" w:space="0" w:color="auto"/>
      </w:pBdr>
      <w:tabs>
        <w:tab w:val="left" w:pos="357"/>
      </w:tabs>
      <w:spacing w:before="0" w:after="0" w:line="360" w:lineRule="auto"/>
    </w:pPr>
    <w:rPr>
      <w:rFonts w:ascii="Times New Roman" w:hAnsi="Times New Roman"/>
      <w:color w:val="auto"/>
    </w:rPr>
  </w:style>
  <w:style w:type="paragraph" w:customStyle="1" w:styleId="ad">
    <w:name w:val="Нумерованный список для таблицы"/>
    <w:rsid w:val="00360275"/>
    <w:pPr>
      <w:numPr>
        <w:numId w:val="62"/>
      </w:numPr>
      <w:spacing w:after="60" w:line="360" w:lineRule="auto"/>
      <w:jc w:val="both"/>
    </w:pPr>
    <w:rPr>
      <w:sz w:val="24"/>
    </w:rPr>
  </w:style>
  <w:style w:type="paragraph" w:customStyle="1" w:styleId="a5">
    <w:name w:val="Маркированный список в таблице"/>
    <w:basedOn w:val="TableCellL"/>
    <w:link w:val="afffffffffffffffffffffe"/>
    <w:rsid w:val="00360275"/>
    <w:pPr>
      <w:numPr>
        <w:numId w:val="63"/>
      </w:numPr>
    </w:pPr>
  </w:style>
  <w:style w:type="paragraph" w:customStyle="1" w:styleId="CharChar10">
    <w:name w:val="Char Char1"/>
    <w:basedOn w:val="af3"/>
    <w:rsid w:val="00360275"/>
    <w:pPr>
      <w:spacing w:before="100" w:beforeAutospacing="1" w:after="100" w:afterAutospacing="1"/>
      <w:jc w:val="left"/>
    </w:pPr>
    <w:rPr>
      <w:rFonts w:ascii="Tahoma" w:hAnsi="Tahoma"/>
      <w:sz w:val="20"/>
      <w:szCs w:val="20"/>
      <w:lang w:val="en-US" w:eastAsia="en-US"/>
    </w:rPr>
  </w:style>
  <w:style w:type="paragraph" w:customStyle="1" w:styleId="TRN">
    <w:name w:val="TRN"/>
    <w:basedOn w:val="af3"/>
    <w:rsid w:val="00360275"/>
    <w:pPr>
      <w:spacing w:line="360" w:lineRule="auto"/>
      <w:jc w:val="right"/>
    </w:pPr>
    <w:rPr>
      <w:szCs w:val="20"/>
    </w:rPr>
  </w:style>
  <w:style w:type="paragraph" w:customStyle="1" w:styleId="CharChar30">
    <w:name w:val="Char Char3"/>
    <w:basedOn w:val="af3"/>
    <w:rsid w:val="00360275"/>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360275"/>
    <w:pPr>
      <w:spacing w:after="60" w:line="360" w:lineRule="auto"/>
      <w:jc w:val="both"/>
    </w:pPr>
    <w:rPr>
      <w:rFonts w:ascii="Arial" w:hAnsi="Arial"/>
      <w:sz w:val="22"/>
    </w:rPr>
  </w:style>
  <w:style w:type="paragraph" w:customStyle="1" w:styleId="phbibliography">
    <w:name w:val="ph_bibliography"/>
    <w:basedOn w:val="phbase"/>
    <w:rsid w:val="00360275"/>
    <w:pPr>
      <w:numPr>
        <w:numId w:val="65"/>
      </w:numPr>
      <w:tabs>
        <w:tab w:val="clear" w:pos="720"/>
        <w:tab w:val="num" w:pos="360"/>
        <w:tab w:val="left" w:pos="420"/>
        <w:tab w:val="left" w:pos="759"/>
      </w:tabs>
      <w:spacing w:before="60" w:line="240" w:lineRule="auto"/>
      <w:ind w:left="420" w:hanging="420"/>
    </w:pPr>
  </w:style>
  <w:style w:type="paragraph" w:customStyle="1" w:styleId="1f3">
    <w:name w:val="Абзац Уровень 1 Знак"/>
    <w:basedOn w:val="af3"/>
    <w:rsid w:val="00360275"/>
    <w:pPr>
      <w:numPr>
        <w:numId w:val="66"/>
      </w:numPr>
      <w:spacing w:line="360" w:lineRule="auto"/>
    </w:pPr>
    <w:rPr>
      <w:sz w:val="28"/>
      <w:szCs w:val="20"/>
    </w:rPr>
  </w:style>
  <w:style w:type="paragraph" w:customStyle="1" w:styleId="2f0">
    <w:name w:val="Абзац Уровень 2 Знак"/>
    <w:basedOn w:val="1f3"/>
    <w:rsid w:val="00360275"/>
    <w:pPr>
      <w:numPr>
        <w:ilvl w:val="1"/>
      </w:numPr>
      <w:tabs>
        <w:tab w:val="left" w:pos="1440"/>
        <w:tab w:val="left" w:pos="2149"/>
      </w:tabs>
      <w:spacing w:before="120"/>
      <w:ind w:hanging="360"/>
    </w:pPr>
  </w:style>
  <w:style w:type="paragraph" w:customStyle="1" w:styleId="3d">
    <w:name w:val="Абзац Уровень 3 Знак Знак"/>
    <w:basedOn w:val="1f3"/>
    <w:rsid w:val="00360275"/>
    <w:pPr>
      <w:numPr>
        <w:ilvl w:val="2"/>
      </w:numPr>
      <w:tabs>
        <w:tab w:val="left" w:pos="2160"/>
        <w:tab w:val="left" w:pos="2869"/>
      </w:tabs>
      <w:ind w:hanging="360"/>
    </w:pPr>
    <w:rPr>
      <w:lang w:eastAsia="ar-SA"/>
    </w:rPr>
  </w:style>
  <w:style w:type="paragraph" w:customStyle="1" w:styleId="4b">
    <w:name w:val="Абзац Уровень 4"/>
    <w:basedOn w:val="1f3"/>
    <w:rsid w:val="00360275"/>
    <w:pPr>
      <w:numPr>
        <w:ilvl w:val="3"/>
      </w:numPr>
      <w:tabs>
        <w:tab w:val="left" w:pos="3589"/>
      </w:tabs>
      <w:ind w:firstLine="0"/>
    </w:pPr>
  </w:style>
  <w:style w:type="paragraph" w:customStyle="1" w:styleId="phTableText">
    <w:name w:val="ph_TableText"/>
    <w:basedOn w:val="af3"/>
    <w:rsid w:val="00360275"/>
    <w:pPr>
      <w:suppressAutoHyphens/>
      <w:jc w:val="left"/>
    </w:pPr>
    <w:rPr>
      <w:rFonts w:ascii="PT Sans" w:hAnsi="PT Sans"/>
      <w:color w:val="000000"/>
      <w:sz w:val="22"/>
      <w:szCs w:val="20"/>
      <w:lang w:eastAsia="ar-SA"/>
    </w:rPr>
  </w:style>
  <w:style w:type="paragraph" w:customStyle="1" w:styleId="StyleHeading2Auto">
    <w:name w:val="Style Heading 2 + Auto"/>
    <w:basedOn w:val="2"/>
    <w:rsid w:val="00360275"/>
    <w:pPr>
      <w:keepNext w:val="0"/>
      <w:numPr>
        <w:numId w:val="0"/>
      </w:numPr>
      <w:pBdr>
        <w:top w:val="none" w:sz="0" w:space="0" w:color="auto"/>
        <w:left w:val="none" w:sz="0" w:space="0" w:color="auto"/>
        <w:bottom w:val="none" w:sz="0" w:space="0" w:color="auto"/>
        <w:right w:val="none" w:sz="0" w:space="0" w:color="auto"/>
      </w:pBdr>
      <w:tabs>
        <w:tab w:val="left" w:pos="360"/>
        <w:tab w:val="left" w:pos="540"/>
        <w:tab w:val="left" w:pos="709"/>
        <w:tab w:val="left" w:pos="2721"/>
      </w:tabs>
      <w:spacing w:before="40" w:after="40"/>
      <w:ind w:left="360" w:hanging="360"/>
    </w:pPr>
    <w:rPr>
      <w:rFonts w:ascii="PT Sans Caption Bold" w:hAnsi="PT Sans Caption Bold"/>
      <w:b w:val="0"/>
      <w:i w:val="0"/>
      <w:color w:val="auto"/>
      <w:sz w:val="24"/>
      <w:lang w:eastAsia="en-US"/>
    </w:rPr>
  </w:style>
  <w:style w:type="paragraph" w:customStyle="1" w:styleId="StyleHeading110pt">
    <w:name w:val="Style Heading 1 + 10 pt"/>
    <w:basedOn w:val="1f5"/>
    <w:rsid w:val="00360275"/>
    <w:pPr>
      <w:keepNext w:val="0"/>
      <w:pageBreakBefore/>
      <w:widowControl w:val="0"/>
      <w:numPr>
        <w:numId w:val="68"/>
      </w:numPr>
      <w:tabs>
        <w:tab w:val="clear" w:pos="360"/>
        <w:tab w:val="left" w:pos="540"/>
        <w:tab w:val="left" w:pos="2136"/>
      </w:tabs>
      <w:spacing w:before="100" w:after="40" w:line="320" w:lineRule="atLeast"/>
      <w:ind w:left="2136"/>
      <w:jc w:val="center"/>
    </w:pPr>
    <w:rPr>
      <w:rFonts w:ascii="PT Sans Caption Bold" w:hAnsi="PT Sans Caption Bold"/>
      <w:b w:val="0"/>
      <w:color w:val="000080"/>
      <w:sz w:val="20"/>
      <w:lang w:eastAsia="en-US"/>
    </w:rPr>
  </w:style>
  <w:style w:type="paragraph" w:customStyle="1" w:styleId="phTableHead">
    <w:name w:val="ph_TableHead"/>
    <w:basedOn w:val="phTableText"/>
    <w:rsid w:val="00360275"/>
    <w:rPr>
      <w:b/>
    </w:rPr>
  </w:style>
  <w:style w:type="paragraph" w:customStyle="1" w:styleId="affffffffffffffffffffff">
    <w:name w:val="Наименование"/>
    <w:basedOn w:val="af3"/>
    <w:rsid w:val="00360275"/>
    <w:pPr>
      <w:spacing w:before="1320" w:after="120" w:line="360" w:lineRule="auto"/>
      <w:jc w:val="center"/>
    </w:pPr>
    <w:rPr>
      <w:rFonts w:ascii="Arial" w:hAnsi="Arial"/>
      <w:b/>
      <w:sz w:val="28"/>
      <w:szCs w:val="20"/>
    </w:rPr>
  </w:style>
  <w:style w:type="paragraph" w:customStyle="1" w:styleId="CharChar1CharChar1CharChar">
    <w:name w:val="Char Char Знак Знак1 Char Char1 Знак Знак Char Char Знак Знак Знак Знак"/>
    <w:basedOn w:val="af3"/>
    <w:rsid w:val="00360275"/>
    <w:pPr>
      <w:spacing w:before="100" w:beforeAutospacing="1" w:after="100" w:afterAutospacing="1" w:line="360" w:lineRule="auto"/>
      <w:ind w:firstLine="567"/>
    </w:pPr>
    <w:rPr>
      <w:rFonts w:ascii="Tahoma" w:hAnsi="Tahoma"/>
      <w:sz w:val="20"/>
      <w:szCs w:val="20"/>
      <w:lang w:val="en-US" w:eastAsia="en-US"/>
    </w:rPr>
  </w:style>
  <w:style w:type="paragraph" w:customStyle="1" w:styleId="affffffffffffffffffffff0">
    <w:name w:val="ТЗ Титул"/>
    <w:rsid w:val="00360275"/>
    <w:pPr>
      <w:keepNext/>
      <w:spacing w:after="60"/>
      <w:jc w:val="both"/>
    </w:pPr>
    <w:rPr>
      <w:sz w:val="28"/>
    </w:rPr>
  </w:style>
  <w:style w:type="paragraph" w:customStyle="1" w:styleId="affffffffffffffffffffff1">
    <w:name w:val="ТЗ Титул по центру"/>
    <w:rsid w:val="00360275"/>
    <w:pPr>
      <w:keepNext/>
      <w:spacing w:after="60"/>
      <w:jc w:val="center"/>
    </w:pPr>
    <w:rPr>
      <w:sz w:val="28"/>
    </w:rPr>
  </w:style>
  <w:style w:type="paragraph" w:customStyle="1" w:styleId="1-21">
    <w:name w:val="Средняя сетка 1 - Акцент 21"/>
    <w:basedOn w:val="af3"/>
    <w:link w:val="1-2"/>
    <w:rsid w:val="00360275"/>
    <w:pPr>
      <w:spacing w:line="360" w:lineRule="auto"/>
      <w:ind w:left="708"/>
      <w:jc w:val="left"/>
    </w:pPr>
    <w:rPr>
      <w:szCs w:val="20"/>
    </w:rPr>
  </w:style>
  <w:style w:type="paragraph" w:customStyle="1" w:styleId="17">
    <w:name w:val="Список со сдвигом 1"/>
    <w:basedOn w:val="aff7"/>
    <w:rsid w:val="00360275"/>
    <w:pPr>
      <w:widowControl/>
      <w:numPr>
        <w:numId w:val="69"/>
      </w:numPr>
      <w:tabs>
        <w:tab w:val="left" w:pos="1077"/>
      </w:tabs>
      <w:suppressAutoHyphens/>
      <w:spacing w:before="60" w:after="0"/>
      <w:ind w:hanging="368"/>
    </w:pPr>
    <w:rPr>
      <w:szCs w:val="20"/>
      <w:lang w:eastAsia="en-US"/>
    </w:rPr>
  </w:style>
  <w:style w:type="paragraph" w:customStyle="1" w:styleId="affffffffffffffffffffff2">
    <w:name w:val="Е_текст_с_отступом"/>
    <w:basedOn w:val="af3"/>
    <w:rsid w:val="00360275"/>
    <w:pPr>
      <w:spacing w:before="60" w:after="120" w:line="360" w:lineRule="auto"/>
      <w:ind w:firstLine="709"/>
    </w:pPr>
    <w:rPr>
      <w:szCs w:val="20"/>
      <w:lang w:eastAsia="en-US"/>
    </w:rPr>
  </w:style>
  <w:style w:type="paragraph" w:customStyle="1" w:styleId="a9">
    <w:name w:val="СВ_Обычный"/>
    <w:basedOn w:val="af3"/>
    <w:rsid w:val="00360275"/>
    <w:pPr>
      <w:numPr>
        <w:numId w:val="70"/>
      </w:numPr>
      <w:spacing w:before="120" w:after="120"/>
    </w:pPr>
    <w:rPr>
      <w:szCs w:val="20"/>
    </w:rPr>
  </w:style>
  <w:style w:type="paragraph" w:customStyle="1" w:styleId="StyleBodyTextJustifiedBefore5ptAfter5pt">
    <w:name w:val="Style Body Text + Justified Before:  5 pt After:  5 pt"/>
    <w:basedOn w:val="affd"/>
    <w:rsid w:val="00360275"/>
    <w:pPr>
      <w:keepNext w:val="0"/>
      <w:numPr>
        <w:numId w:val="71"/>
      </w:numPr>
      <w:suppressAutoHyphens w:val="0"/>
      <w:spacing w:before="100" w:after="100"/>
    </w:pPr>
    <w:rPr>
      <w:lang w:eastAsia="ru-RU"/>
    </w:rPr>
  </w:style>
  <w:style w:type="paragraph" w:customStyle="1" w:styleId="1ffffffc">
    <w:name w:val="Обычный 1"/>
    <w:basedOn w:val="af3"/>
    <w:link w:val="1ffffffd"/>
    <w:rsid w:val="00360275"/>
    <w:pPr>
      <w:spacing w:before="60" w:after="60" w:line="360" w:lineRule="auto"/>
      <w:ind w:firstLine="709"/>
    </w:pPr>
    <w:rPr>
      <w:szCs w:val="20"/>
    </w:rPr>
  </w:style>
  <w:style w:type="paragraph" w:customStyle="1" w:styleId="affffffffffffffffffffff3">
    <w:name w:val="Словарная статья"/>
    <w:basedOn w:val="af3"/>
    <w:next w:val="af3"/>
    <w:rsid w:val="00360275"/>
    <w:pPr>
      <w:ind w:right="118"/>
    </w:pPr>
    <w:rPr>
      <w:rFonts w:ascii="Arial" w:hAnsi="Arial"/>
      <w:sz w:val="20"/>
      <w:szCs w:val="20"/>
    </w:rPr>
  </w:style>
  <w:style w:type="paragraph" w:customStyle="1" w:styleId="3fffb">
    <w:name w:val="Заголовок №3"/>
    <w:basedOn w:val="af3"/>
    <w:link w:val="3fffc"/>
    <w:rsid w:val="00360275"/>
    <w:pPr>
      <w:shd w:val="clear" w:color="auto" w:fill="FFFFFF"/>
      <w:spacing w:before="300" w:after="60" w:line="240" w:lineRule="atLeast"/>
      <w:ind w:hanging="1820"/>
      <w:outlineLvl w:val="2"/>
    </w:pPr>
    <w:rPr>
      <w:rFonts w:ascii="Arial" w:hAnsi="Arial"/>
      <w:sz w:val="31"/>
      <w:szCs w:val="20"/>
      <w:shd w:val="clear" w:color="auto" w:fill="FFFFFF"/>
    </w:rPr>
  </w:style>
  <w:style w:type="paragraph" w:customStyle="1" w:styleId="4ff4">
    <w:name w:val="Заголовок №4"/>
    <w:basedOn w:val="af3"/>
    <w:link w:val="4ff5"/>
    <w:rsid w:val="00360275"/>
    <w:pPr>
      <w:shd w:val="clear" w:color="auto" w:fill="FFFFFF"/>
      <w:spacing w:before="540" w:after="180" w:line="240" w:lineRule="atLeast"/>
      <w:ind w:hanging="1860"/>
      <w:outlineLvl w:val="3"/>
    </w:pPr>
    <w:rPr>
      <w:rFonts w:ascii="Arial" w:hAnsi="Arial"/>
      <w:sz w:val="26"/>
      <w:szCs w:val="20"/>
      <w:shd w:val="clear" w:color="auto" w:fill="FFFFFF"/>
    </w:rPr>
  </w:style>
  <w:style w:type="paragraph" w:customStyle="1" w:styleId="85">
    <w:name w:val="Знак Знак8 Знак"/>
    <w:basedOn w:val="af3"/>
    <w:rsid w:val="00360275"/>
    <w:pPr>
      <w:spacing w:after="160" w:line="240" w:lineRule="exact"/>
      <w:jc w:val="left"/>
    </w:pPr>
    <w:rPr>
      <w:rFonts w:ascii="Verdana" w:hAnsi="Verdana"/>
      <w:sz w:val="20"/>
      <w:szCs w:val="20"/>
      <w:lang w:val="en-US" w:eastAsia="en-US"/>
    </w:rPr>
  </w:style>
  <w:style w:type="paragraph" w:customStyle="1" w:styleId="821">
    <w:name w:val="Знак Знак8 Знак2"/>
    <w:basedOn w:val="af3"/>
    <w:rsid w:val="00360275"/>
    <w:pPr>
      <w:spacing w:after="160" w:line="240" w:lineRule="exact"/>
      <w:jc w:val="left"/>
    </w:pPr>
    <w:rPr>
      <w:rFonts w:ascii="Verdana" w:hAnsi="Verdana"/>
      <w:sz w:val="20"/>
      <w:szCs w:val="20"/>
      <w:lang w:val="en-US" w:eastAsia="en-US"/>
    </w:rPr>
  </w:style>
  <w:style w:type="paragraph" w:customStyle="1" w:styleId="1ffffffe">
    <w:name w:val="Маркированный1"/>
    <w:basedOn w:val="af3"/>
    <w:rsid w:val="00360275"/>
    <w:pPr>
      <w:spacing w:line="288" w:lineRule="auto"/>
      <w:ind w:left="371"/>
    </w:pPr>
    <w:rPr>
      <w:szCs w:val="20"/>
    </w:rPr>
  </w:style>
  <w:style w:type="paragraph" w:customStyle="1" w:styleId="811">
    <w:name w:val="Знак Знак8 Знак1"/>
    <w:basedOn w:val="af3"/>
    <w:rsid w:val="00360275"/>
    <w:pPr>
      <w:spacing w:after="160" w:line="240" w:lineRule="exact"/>
      <w:jc w:val="left"/>
    </w:pPr>
    <w:rPr>
      <w:rFonts w:ascii="Verdana" w:hAnsi="Verdana"/>
      <w:sz w:val="20"/>
      <w:szCs w:val="20"/>
      <w:lang w:val="en-US" w:eastAsia="en-US"/>
    </w:rPr>
  </w:style>
  <w:style w:type="paragraph" w:customStyle="1" w:styleId="1fffffff">
    <w:name w:val="Маркир_1"/>
    <w:basedOn w:val="af3"/>
    <w:link w:val="1fffffff0"/>
    <w:rsid w:val="00360275"/>
    <w:rPr>
      <w:rFonts w:ascii="Calibri" w:hAnsi="Calibri"/>
      <w:szCs w:val="20"/>
    </w:rPr>
  </w:style>
  <w:style w:type="paragraph" w:customStyle="1" w:styleId="affffffffffffffffffffff4">
    <w:name w:val="Текст в табл. мал."/>
    <w:basedOn w:val="af3"/>
    <w:rsid w:val="00360275"/>
    <w:pPr>
      <w:keepLines/>
      <w:spacing w:before="60" w:after="60"/>
      <w:ind w:right="113"/>
      <w:jc w:val="left"/>
    </w:pPr>
    <w:rPr>
      <w:noProof/>
      <w:szCs w:val="20"/>
      <w:lang w:eastAsia="en-US"/>
    </w:rPr>
  </w:style>
  <w:style w:type="paragraph" w:customStyle="1" w:styleId="ListNumberFirst">
    <w:name w:val="List Number First"/>
    <w:basedOn w:val="aff0"/>
    <w:next w:val="aff0"/>
    <w:rsid w:val="00360275"/>
    <w:pPr>
      <w:numPr>
        <w:numId w:val="72"/>
      </w:numPr>
      <w:tabs>
        <w:tab w:val="left" w:pos="57"/>
        <w:tab w:val="left" w:pos="1260"/>
        <w:tab w:val="left" w:pos="3345"/>
      </w:tabs>
      <w:spacing w:after="240" w:line="240" w:lineRule="atLeast"/>
      <w:ind w:left="0" w:firstLine="0"/>
    </w:pPr>
    <w:rPr>
      <w:rFonts w:ascii="Arial" w:hAnsi="Arial"/>
      <w:sz w:val="20"/>
      <w:lang w:eastAsia="en-US"/>
    </w:rPr>
  </w:style>
  <w:style w:type="paragraph" w:customStyle="1" w:styleId="2ffffb">
    <w:name w:val="Маркированный2"/>
    <w:basedOn w:val="1ffffffe"/>
    <w:rsid w:val="00360275"/>
    <w:pPr>
      <w:tabs>
        <w:tab w:val="left" w:pos="1032"/>
        <w:tab w:val="left" w:pos="6120"/>
      </w:tabs>
      <w:ind w:left="11" w:firstLine="709"/>
    </w:pPr>
  </w:style>
  <w:style w:type="paragraph" w:customStyle="1" w:styleId="-14">
    <w:name w:val="ЕСИО-осн1"/>
    <w:basedOn w:val="af3"/>
    <w:rsid w:val="00360275"/>
    <w:pPr>
      <w:spacing w:line="360" w:lineRule="auto"/>
      <w:ind w:firstLine="567"/>
    </w:pPr>
    <w:rPr>
      <w:sz w:val="28"/>
      <w:szCs w:val="20"/>
    </w:rPr>
  </w:style>
  <w:style w:type="paragraph" w:customStyle="1" w:styleId="830">
    <w:name w:val="Знак Знак8 Знак3"/>
    <w:basedOn w:val="af3"/>
    <w:rsid w:val="00360275"/>
    <w:pPr>
      <w:spacing w:after="160" w:line="240" w:lineRule="exact"/>
      <w:jc w:val="left"/>
    </w:pPr>
    <w:rPr>
      <w:rFonts w:ascii="Verdana" w:hAnsi="Verdana"/>
      <w:sz w:val="20"/>
      <w:szCs w:val="20"/>
      <w:lang w:val="en-US" w:eastAsia="en-US"/>
    </w:rPr>
  </w:style>
  <w:style w:type="paragraph" w:customStyle="1" w:styleId="1fffffff1">
    <w:name w:val="Заголовок оглавления1"/>
    <w:basedOn w:val="1f5"/>
    <w:next w:val="af3"/>
    <w:rsid w:val="00360275"/>
    <w:pPr>
      <w:keepLines/>
      <w:pageBreakBefore/>
      <w:spacing w:before="480" w:after="0" w:line="276" w:lineRule="auto"/>
      <w:ind w:firstLine="0"/>
      <w:jc w:val="left"/>
    </w:pPr>
    <w:rPr>
      <w:rFonts w:ascii="Cambria" w:hAnsi="Cambria"/>
      <w:color w:val="365F91"/>
      <w:sz w:val="28"/>
      <w:lang w:eastAsia="ru-RU"/>
    </w:rPr>
  </w:style>
  <w:style w:type="paragraph" w:customStyle="1" w:styleId="E0">
    <w:name w:val="E_основной"/>
    <w:link w:val="E1"/>
    <w:rsid w:val="00360275"/>
    <w:pPr>
      <w:spacing w:after="60" w:line="360" w:lineRule="auto"/>
      <w:ind w:firstLine="284"/>
      <w:jc w:val="both"/>
    </w:pPr>
    <w:rPr>
      <w:sz w:val="22"/>
      <w:lang w:eastAsia="en-US"/>
    </w:rPr>
  </w:style>
  <w:style w:type="paragraph" w:customStyle="1" w:styleId="E">
    <w:name w:val="E_список_Нумер"/>
    <w:basedOn w:val="af3"/>
    <w:rsid w:val="00360275"/>
    <w:pPr>
      <w:numPr>
        <w:numId w:val="74"/>
      </w:numPr>
      <w:spacing w:before="60" w:line="360" w:lineRule="auto"/>
      <w:jc w:val="left"/>
    </w:pPr>
    <w:rPr>
      <w:szCs w:val="20"/>
      <w:lang w:eastAsia="en-US"/>
    </w:rPr>
  </w:style>
  <w:style w:type="paragraph" w:customStyle="1" w:styleId="E3">
    <w:name w:val="E_Список_Маркир"/>
    <w:basedOn w:val="af3"/>
    <w:rsid w:val="00360275"/>
    <w:pPr>
      <w:tabs>
        <w:tab w:val="left" w:pos="567"/>
      </w:tabs>
      <w:spacing w:before="60" w:line="360" w:lineRule="auto"/>
      <w:ind w:left="567" w:hanging="567"/>
      <w:jc w:val="left"/>
    </w:pPr>
    <w:rPr>
      <w:szCs w:val="20"/>
      <w:lang w:eastAsia="en-US"/>
    </w:rPr>
  </w:style>
  <w:style w:type="paragraph" w:customStyle="1" w:styleId="E2">
    <w:name w:val="E_Список_маркир_2ур"/>
    <w:basedOn w:val="E0"/>
    <w:rsid w:val="00360275"/>
    <w:pPr>
      <w:numPr>
        <w:ilvl w:val="1"/>
        <w:numId w:val="75"/>
      </w:numPr>
      <w:tabs>
        <w:tab w:val="clear" w:pos="1134"/>
        <w:tab w:val="num" w:pos="360"/>
        <w:tab w:val="left" w:pos="1492"/>
      </w:tabs>
      <w:spacing w:before="60"/>
      <w:ind w:left="2148" w:hanging="360"/>
    </w:pPr>
  </w:style>
  <w:style w:type="paragraph" w:customStyle="1" w:styleId="E30">
    <w:name w:val="E_Список_маркир_3ур"/>
    <w:basedOn w:val="E3"/>
    <w:rsid w:val="00360275"/>
  </w:style>
  <w:style w:type="paragraph" w:customStyle="1" w:styleId="affffffffffffffffffffff5">
    <w:name w:val="_Основной с красной строки"/>
    <w:basedOn w:val="af3"/>
    <w:link w:val="affffffffffffffffffffff6"/>
    <w:rsid w:val="00360275"/>
    <w:pPr>
      <w:spacing w:line="360" w:lineRule="exact"/>
      <w:ind w:firstLine="709"/>
    </w:pPr>
    <w:rPr>
      <w:szCs w:val="20"/>
    </w:rPr>
  </w:style>
  <w:style w:type="paragraph" w:customStyle="1" w:styleId="1fffffff2">
    <w:name w:val="_Нумерованный 1"/>
    <w:basedOn w:val="af3"/>
    <w:link w:val="11c"/>
    <w:rsid w:val="00360275"/>
    <w:pPr>
      <w:widowControl w:val="0"/>
      <w:spacing w:line="360" w:lineRule="atLeast"/>
    </w:pPr>
    <w:rPr>
      <w:szCs w:val="20"/>
    </w:rPr>
  </w:style>
  <w:style w:type="paragraph" w:customStyle="1" w:styleId="41">
    <w:name w:val="$_уровень_4_нежирный"/>
    <w:basedOn w:val="40"/>
    <w:rsid w:val="00360275"/>
    <w:pPr>
      <w:numPr>
        <w:numId w:val="73"/>
      </w:numPr>
      <w:pBdr>
        <w:top w:val="none" w:sz="0" w:space="0" w:color="auto"/>
        <w:left w:val="none" w:sz="0" w:space="0" w:color="auto"/>
        <w:bottom w:val="none" w:sz="0" w:space="0" w:color="auto"/>
        <w:right w:val="none" w:sz="0" w:space="0" w:color="auto"/>
      </w:pBdr>
      <w:tabs>
        <w:tab w:val="left" w:pos="1985"/>
        <w:tab w:val="left" w:pos="2880"/>
      </w:tabs>
      <w:suppressAutoHyphens/>
      <w:spacing w:after="120" w:line="288" w:lineRule="auto"/>
      <w:ind w:left="284" w:right="170" w:firstLine="567"/>
      <w:jc w:val="both"/>
    </w:pPr>
    <w:rPr>
      <w:color w:val="auto"/>
      <w:sz w:val="24"/>
      <w:lang w:eastAsia="en-US"/>
    </w:rPr>
  </w:style>
  <w:style w:type="paragraph" w:customStyle="1" w:styleId="affffffffffffffffffffff7">
    <w:name w:val="$_обычный"/>
    <w:basedOn w:val="af3"/>
    <w:rsid w:val="00360275"/>
    <w:pPr>
      <w:keepNext/>
      <w:tabs>
        <w:tab w:val="left" w:pos="360"/>
      </w:tabs>
      <w:spacing w:after="120" w:line="288" w:lineRule="auto"/>
      <w:ind w:left="284" w:right="170" w:firstLine="567"/>
    </w:pPr>
    <w:rPr>
      <w:color w:val="000000"/>
      <w:szCs w:val="20"/>
      <w:lang w:eastAsia="en-US"/>
    </w:rPr>
  </w:style>
  <w:style w:type="paragraph" w:customStyle="1" w:styleId="32">
    <w:name w:val="$_уровень_3"/>
    <w:basedOn w:val="3f0"/>
    <w:next w:val="41"/>
    <w:rsid w:val="00360275"/>
    <w:pPr>
      <w:keepLines/>
      <w:numPr>
        <w:ilvl w:val="2"/>
        <w:numId w:val="73"/>
      </w:numPr>
      <w:tabs>
        <w:tab w:val="left" w:pos="1559"/>
        <w:tab w:val="left" w:pos="2160"/>
      </w:tabs>
      <w:suppressAutoHyphens/>
      <w:spacing w:before="120" w:after="120" w:line="288" w:lineRule="auto"/>
      <w:ind w:left="284" w:right="170" w:firstLine="567"/>
    </w:pPr>
    <w:rPr>
      <w:rFonts w:ascii="Times New Roman" w:hAnsi="Times New Roman"/>
      <w:lang w:eastAsia="en-US"/>
    </w:rPr>
  </w:style>
  <w:style w:type="paragraph" w:customStyle="1" w:styleId="affffffffffffffffffffff8">
    <w:name w:val="$_нумеров_список_строчная буква"/>
    <w:basedOn w:val="af3"/>
    <w:link w:val="affffffffffffffffffffff9"/>
    <w:rsid w:val="00360275"/>
    <w:pPr>
      <w:keepNext/>
      <w:spacing w:after="60" w:line="288" w:lineRule="auto"/>
      <w:ind w:left="1208" w:right="170" w:hanging="357"/>
    </w:pPr>
    <w:rPr>
      <w:color w:val="000000"/>
      <w:szCs w:val="20"/>
      <w:lang w:eastAsia="en-US"/>
    </w:rPr>
  </w:style>
  <w:style w:type="paragraph" w:customStyle="1" w:styleId="msolistparagraph0">
    <w:name w:val="msolistparagraph"/>
    <w:basedOn w:val="af3"/>
    <w:rsid w:val="00360275"/>
    <w:pPr>
      <w:ind w:left="720"/>
      <w:jc w:val="left"/>
    </w:pPr>
    <w:rPr>
      <w:rFonts w:ascii="Calibri" w:hAnsi="Calibri"/>
      <w:sz w:val="22"/>
      <w:szCs w:val="20"/>
      <w:lang w:eastAsia="en-US"/>
    </w:rPr>
  </w:style>
  <w:style w:type="paragraph" w:customStyle="1" w:styleId="24">
    <w:name w:val="Дефис 2"/>
    <w:basedOn w:val="af3"/>
    <w:rsid w:val="00360275"/>
    <w:pPr>
      <w:numPr>
        <w:ilvl w:val="1"/>
        <w:numId w:val="76"/>
      </w:numPr>
      <w:tabs>
        <w:tab w:val="clear" w:pos="2149"/>
        <w:tab w:val="left" w:pos="1080"/>
      </w:tabs>
      <w:spacing w:before="60" w:after="60" w:line="360" w:lineRule="auto"/>
      <w:ind w:left="720" w:firstLine="0"/>
    </w:pPr>
    <w:rPr>
      <w:szCs w:val="20"/>
    </w:rPr>
  </w:style>
  <w:style w:type="paragraph" w:customStyle="1" w:styleId="affffffffffffffffffffffa">
    <w:name w:val="Центровка"/>
    <w:basedOn w:val="af3"/>
    <w:rsid w:val="00360275"/>
    <w:pPr>
      <w:jc w:val="center"/>
    </w:pPr>
    <w:rPr>
      <w:sz w:val="28"/>
      <w:szCs w:val="20"/>
    </w:rPr>
  </w:style>
  <w:style w:type="paragraph" w:customStyle="1" w:styleId="s10">
    <w:name w:val="s_1"/>
    <w:basedOn w:val="af3"/>
    <w:rsid w:val="00360275"/>
    <w:pPr>
      <w:spacing w:before="100" w:beforeAutospacing="1" w:after="100" w:afterAutospacing="1"/>
      <w:jc w:val="left"/>
    </w:pPr>
    <w:rPr>
      <w:szCs w:val="20"/>
    </w:rPr>
  </w:style>
  <w:style w:type="paragraph" w:customStyle="1" w:styleId="Head1">
    <w:name w:val="Head1"/>
    <w:next w:val="PlainText"/>
    <w:rsid w:val="00360275"/>
    <w:pPr>
      <w:keepNext/>
      <w:pageBreakBefore/>
      <w:numPr>
        <w:numId w:val="77"/>
      </w:numPr>
      <w:spacing w:before="120" w:after="120"/>
      <w:jc w:val="both"/>
      <w:outlineLvl w:val="0"/>
    </w:pPr>
    <w:rPr>
      <w:b/>
      <w:sz w:val="28"/>
    </w:rPr>
  </w:style>
  <w:style w:type="paragraph" w:customStyle="1" w:styleId="PlainText">
    <w:name w:val="PlainText"/>
    <w:link w:val="PlainText0"/>
    <w:rsid w:val="00360275"/>
    <w:pPr>
      <w:spacing w:before="120" w:after="60"/>
      <w:ind w:firstLine="567"/>
      <w:jc w:val="both"/>
    </w:pPr>
    <w:rPr>
      <w:sz w:val="22"/>
    </w:rPr>
  </w:style>
  <w:style w:type="paragraph" w:customStyle="1" w:styleId="Head2">
    <w:name w:val="Head2"/>
    <w:next w:val="PlainText"/>
    <w:link w:val="Head20"/>
    <w:rsid w:val="00360275"/>
    <w:pPr>
      <w:keepNext/>
      <w:numPr>
        <w:ilvl w:val="1"/>
        <w:numId w:val="77"/>
      </w:numPr>
      <w:spacing w:before="120" w:after="120"/>
      <w:jc w:val="both"/>
      <w:outlineLvl w:val="1"/>
    </w:pPr>
    <w:rPr>
      <w:rFonts w:ascii="Calibri" w:hAnsi="Calibri"/>
      <w:b/>
      <w:sz w:val="24"/>
    </w:rPr>
  </w:style>
  <w:style w:type="paragraph" w:customStyle="1" w:styleId="Head3">
    <w:name w:val="Head3"/>
    <w:next w:val="PlainText"/>
    <w:link w:val="Head30"/>
    <w:rsid w:val="00360275"/>
    <w:pPr>
      <w:keepNext/>
      <w:keepLines/>
      <w:numPr>
        <w:ilvl w:val="2"/>
        <w:numId w:val="77"/>
      </w:numPr>
      <w:spacing w:before="120" w:after="120"/>
      <w:jc w:val="both"/>
      <w:outlineLvl w:val="2"/>
    </w:pPr>
    <w:rPr>
      <w:rFonts w:ascii="Calibri" w:hAnsi="Calibri"/>
      <w:b/>
      <w:sz w:val="24"/>
    </w:rPr>
  </w:style>
  <w:style w:type="paragraph" w:customStyle="1" w:styleId="Head4">
    <w:name w:val="Head4"/>
    <w:next w:val="PlainText"/>
    <w:rsid w:val="00360275"/>
    <w:pPr>
      <w:keepNext/>
      <w:numPr>
        <w:ilvl w:val="3"/>
        <w:numId w:val="77"/>
      </w:numPr>
      <w:spacing w:before="120" w:after="120"/>
      <w:jc w:val="both"/>
      <w:outlineLvl w:val="3"/>
    </w:pPr>
    <w:rPr>
      <w:b/>
      <w:sz w:val="24"/>
    </w:rPr>
  </w:style>
  <w:style w:type="paragraph" w:customStyle="1" w:styleId="Head5">
    <w:name w:val="Head5"/>
    <w:next w:val="PlainText"/>
    <w:rsid w:val="00360275"/>
    <w:pPr>
      <w:keepNext/>
      <w:numPr>
        <w:ilvl w:val="4"/>
        <w:numId w:val="77"/>
      </w:numPr>
      <w:spacing w:before="120" w:after="120"/>
      <w:jc w:val="both"/>
      <w:outlineLvl w:val="4"/>
    </w:pPr>
    <w:rPr>
      <w:b/>
      <w:sz w:val="24"/>
    </w:rPr>
  </w:style>
  <w:style w:type="paragraph" w:customStyle="1" w:styleId="ItemizedList">
    <w:name w:val="ItemizedList"/>
    <w:basedOn w:val="af3"/>
    <w:link w:val="ItemizedList0"/>
    <w:rsid w:val="00360275"/>
    <w:pPr>
      <w:spacing w:before="120" w:after="120"/>
    </w:pPr>
    <w:rPr>
      <w:szCs w:val="20"/>
    </w:rPr>
  </w:style>
  <w:style w:type="paragraph" w:customStyle="1" w:styleId="ItemizedList2">
    <w:name w:val="ItemizedList2"/>
    <w:rsid w:val="00360275"/>
    <w:pPr>
      <w:numPr>
        <w:numId w:val="84"/>
      </w:numPr>
      <w:spacing w:before="120" w:after="60"/>
      <w:jc w:val="both"/>
    </w:pPr>
    <w:rPr>
      <w:sz w:val="24"/>
    </w:rPr>
  </w:style>
  <w:style w:type="paragraph" w:customStyle="1" w:styleId="PictureInscription">
    <w:name w:val="PictureInscription"/>
    <w:next w:val="af3"/>
    <w:rsid w:val="00360275"/>
    <w:pPr>
      <w:numPr>
        <w:ilvl w:val="7"/>
        <w:numId w:val="78"/>
      </w:numPr>
      <w:spacing w:before="120" w:after="240"/>
      <w:jc w:val="center"/>
    </w:pPr>
    <w:rPr>
      <w:sz w:val="24"/>
    </w:rPr>
  </w:style>
  <w:style w:type="paragraph" w:customStyle="1" w:styleId="Orderedlist2">
    <w:name w:val="Orderedlist2"/>
    <w:basedOn w:val="af3"/>
    <w:rsid w:val="00360275"/>
    <w:pPr>
      <w:numPr>
        <w:ilvl w:val="1"/>
        <w:numId w:val="79"/>
      </w:numPr>
      <w:spacing w:before="120" w:after="120"/>
    </w:pPr>
    <w:rPr>
      <w:szCs w:val="20"/>
    </w:rPr>
  </w:style>
  <w:style w:type="paragraph" w:customStyle="1" w:styleId="Orderedlist1">
    <w:name w:val="Orderedlist1"/>
    <w:basedOn w:val="af3"/>
    <w:rsid w:val="00360275"/>
    <w:pPr>
      <w:numPr>
        <w:numId w:val="79"/>
      </w:numPr>
      <w:spacing w:before="120" w:after="120"/>
    </w:pPr>
    <w:rPr>
      <w:szCs w:val="20"/>
    </w:rPr>
  </w:style>
  <w:style w:type="paragraph" w:customStyle="1" w:styleId="TableInscription">
    <w:name w:val="TableInscription"/>
    <w:next w:val="af3"/>
    <w:rsid w:val="00360275"/>
    <w:pPr>
      <w:keepNext/>
      <w:numPr>
        <w:ilvl w:val="8"/>
        <w:numId w:val="77"/>
      </w:numPr>
      <w:spacing w:before="240" w:after="120"/>
      <w:jc w:val="both"/>
    </w:pPr>
    <w:rPr>
      <w:sz w:val="24"/>
    </w:rPr>
  </w:style>
  <w:style w:type="paragraph" w:customStyle="1" w:styleId="OrderList3">
    <w:name w:val="OrderList3"/>
    <w:basedOn w:val="af3"/>
    <w:rsid w:val="00360275"/>
    <w:pPr>
      <w:numPr>
        <w:ilvl w:val="2"/>
        <w:numId w:val="79"/>
      </w:numPr>
      <w:spacing w:before="120" w:after="120"/>
    </w:pPr>
    <w:rPr>
      <w:szCs w:val="20"/>
    </w:rPr>
  </w:style>
  <w:style w:type="paragraph" w:customStyle="1" w:styleId="TableOderedList1">
    <w:name w:val="TableOderedList1"/>
    <w:rsid w:val="00360275"/>
    <w:pPr>
      <w:numPr>
        <w:numId w:val="81"/>
      </w:numPr>
      <w:spacing w:after="60"/>
      <w:jc w:val="both"/>
    </w:pPr>
    <w:rPr>
      <w:sz w:val="24"/>
    </w:rPr>
  </w:style>
  <w:style w:type="paragraph" w:customStyle="1" w:styleId="TableItemizedList1">
    <w:name w:val="TableItemizedList1"/>
    <w:basedOn w:val="af3"/>
    <w:rsid w:val="00360275"/>
    <w:pPr>
      <w:numPr>
        <w:numId w:val="80"/>
      </w:numPr>
      <w:spacing w:after="60"/>
      <w:jc w:val="left"/>
    </w:pPr>
    <w:rPr>
      <w:szCs w:val="20"/>
    </w:rPr>
  </w:style>
  <w:style w:type="paragraph" w:customStyle="1" w:styleId="TableItemizedList2">
    <w:name w:val="TableItemizedList2"/>
    <w:basedOn w:val="af3"/>
    <w:rsid w:val="00360275"/>
    <w:pPr>
      <w:numPr>
        <w:ilvl w:val="1"/>
        <w:numId w:val="80"/>
      </w:numPr>
      <w:spacing w:after="60"/>
    </w:pPr>
    <w:rPr>
      <w:szCs w:val="20"/>
    </w:rPr>
  </w:style>
  <w:style w:type="paragraph" w:customStyle="1" w:styleId="ConsPlusCell">
    <w:name w:val="ConsPlusCell"/>
    <w:rsid w:val="00360275"/>
    <w:pPr>
      <w:widowControl w:val="0"/>
      <w:spacing w:after="60"/>
      <w:jc w:val="both"/>
    </w:pPr>
    <w:rPr>
      <w:rFonts w:ascii="Arial" w:hAnsi="Arial"/>
    </w:rPr>
  </w:style>
  <w:style w:type="paragraph" w:customStyle="1" w:styleId="TableItemizedList3">
    <w:name w:val="TableItemizedList3"/>
    <w:basedOn w:val="af3"/>
    <w:rsid w:val="00360275"/>
    <w:pPr>
      <w:numPr>
        <w:ilvl w:val="2"/>
        <w:numId w:val="80"/>
      </w:numPr>
      <w:spacing w:after="60"/>
    </w:pPr>
    <w:rPr>
      <w:szCs w:val="20"/>
    </w:rPr>
  </w:style>
  <w:style w:type="paragraph" w:customStyle="1" w:styleId="affffffffffffffffffffffb">
    <w:name w:val="Стандарт"/>
    <w:basedOn w:val="af3"/>
    <w:rsid w:val="00360275"/>
    <w:pPr>
      <w:spacing w:after="60" w:line="300" w:lineRule="auto"/>
      <w:ind w:firstLine="709"/>
    </w:pPr>
    <w:rPr>
      <w:sz w:val="28"/>
      <w:szCs w:val="20"/>
    </w:rPr>
  </w:style>
  <w:style w:type="paragraph" w:customStyle="1" w:styleId="TableOderedList2">
    <w:name w:val="TableOderedList2"/>
    <w:basedOn w:val="af3"/>
    <w:rsid w:val="00360275"/>
    <w:pPr>
      <w:numPr>
        <w:ilvl w:val="1"/>
        <w:numId w:val="81"/>
      </w:numPr>
      <w:spacing w:after="60"/>
    </w:pPr>
    <w:rPr>
      <w:szCs w:val="20"/>
    </w:rPr>
  </w:style>
  <w:style w:type="paragraph" w:customStyle="1" w:styleId="TableOderedList3">
    <w:name w:val="TableOderedList3"/>
    <w:basedOn w:val="af3"/>
    <w:rsid w:val="00360275"/>
    <w:pPr>
      <w:numPr>
        <w:ilvl w:val="2"/>
        <w:numId w:val="81"/>
      </w:numPr>
      <w:spacing w:after="60"/>
    </w:pPr>
    <w:rPr>
      <w:szCs w:val="20"/>
    </w:rPr>
  </w:style>
  <w:style w:type="paragraph" w:customStyle="1" w:styleId="11d">
    <w:name w:val="Заголовок оглавления11"/>
    <w:basedOn w:val="1f5"/>
    <w:next w:val="af3"/>
    <w:rsid w:val="00360275"/>
    <w:pPr>
      <w:pageBreakBefore/>
      <w:spacing w:before="120" w:after="120"/>
      <w:ind w:firstLine="0"/>
      <w:jc w:val="center"/>
    </w:pPr>
    <w:rPr>
      <w:rFonts w:ascii="Times New Roman" w:hAnsi="Times New Roman"/>
      <w:lang w:eastAsia="ru-RU"/>
    </w:rPr>
  </w:style>
  <w:style w:type="paragraph" w:customStyle="1" w:styleId="affffffffffffffffffffffc">
    <w:name w:val="Колонка"/>
    <w:basedOn w:val="af3"/>
    <w:rsid w:val="00360275"/>
    <w:pPr>
      <w:keepNext/>
      <w:widowControl w:val="0"/>
      <w:spacing w:after="60"/>
      <w:jc w:val="center"/>
    </w:pPr>
    <w:rPr>
      <w:sz w:val="28"/>
      <w:szCs w:val="20"/>
      <w:lang w:eastAsia="zh-CN"/>
    </w:rPr>
  </w:style>
  <w:style w:type="paragraph" w:customStyle="1" w:styleId="ItemizedList3">
    <w:name w:val="ItemizedList3"/>
    <w:rsid w:val="00360275"/>
    <w:pPr>
      <w:spacing w:before="120" w:after="60"/>
      <w:ind w:left="1758" w:hanging="170"/>
      <w:jc w:val="both"/>
    </w:pPr>
    <w:rPr>
      <w:sz w:val="24"/>
    </w:rPr>
  </w:style>
  <w:style w:type="paragraph" w:customStyle="1" w:styleId="TableTitle">
    <w:name w:val="TableTitle"/>
    <w:basedOn w:val="PlainText"/>
    <w:rsid w:val="00360275"/>
    <w:pPr>
      <w:keepNext/>
      <w:ind w:firstLine="0"/>
      <w:jc w:val="center"/>
    </w:pPr>
    <w:rPr>
      <w:b/>
    </w:rPr>
  </w:style>
  <w:style w:type="paragraph" w:customStyle="1" w:styleId="affffffffffffffffffffffd">
    <w:name w:val="Основной"/>
    <w:basedOn w:val="af3"/>
    <w:link w:val="affffffffffffffffffffffe"/>
    <w:rsid w:val="00360275"/>
    <w:pPr>
      <w:ind w:firstLine="709"/>
    </w:pPr>
    <w:rPr>
      <w:szCs w:val="20"/>
    </w:rPr>
  </w:style>
  <w:style w:type="paragraph" w:customStyle="1" w:styleId="afffffffffffffffffffffff">
    <w:name w:val="Обычный с отступом"/>
    <w:basedOn w:val="af3"/>
    <w:rsid w:val="00360275"/>
    <w:pPr>
      <w:suppressAutoHyphens/>
      <w:ind w:firstLine="709"/>
    </w:pPr>
    <w:rPr>
      <w:sz w:val="26"/>
      <w:szCs w:val="20"/>
    </w:rPr>
  </w:style>
  <w:style w:type="paragraph" w:customStyle="1" w:styleId="afffffffffffffffffffffff0">
    <w:name w:val="Текст таблицы"/>
    <w:basedOn w:val="af3"/>
    <w:rsid w:val="00360275"/>
    <w:pPr>
      <w:widowControl w:val="0"/>
      <w:spacing w:before="120"/>
      <w:jc w:val="left"/>
    </w:pPr>
    <w:rPr>
      <w:color w:val="000000"/>
      <w:szCs w:val="20"/>
    </w:rPr>
  </w:style>
  <w:style w:type="paragraph" w:customStyle="1" w:styleId="2H2h2">
    <w:name w:val="Заголовок 2.H2.h2"/>
    <w:rsid w:val="00360275"/>
    <w:pPr>
      <w:keepNext/>
      <w:keepLines/>
      <w:suppressAutoHyphens/>
      <w:spacing w:before="360" w:after="60"/>
      <w:jc w:val="both"/>
      <w:outlineLvl w:val="1"/>
    </w:pPr>
    <w:rPr>
      <w:b/>
      <w:sz w:val="28"/>
    </w:rPr>
  </w:style>
  <w:style w:type="paragraph" w:customStyle="1" w:styleId="16">
    <w:name w:val="маркированный список 1"/>
    <w:basedOn w:val="af4"/>
    <w:rsid w:val="00360275"/>
    <w:pPr>
      <w:numPr>
        <w:numId w:val="82"/>
      </w:numPr>
      <w:pBdr>
        <w:top w:val="none" w:sz="0" w:space="0" w:color="auto"/>
        <w:left w:val="none" w:sz="0" w:space="0" w:color="auto"/>
        <w:bottom w:val="none" w:sz="0" w:space="0" w:color="auto"/>
        <w:right w:val="none" w:sz="0" w:space="0" w:color="auto"/>
      </w:pBdr>
      <w:spacing w:line="360" w:lineRule="auto"/>
    </w:pPr>
    <w:rPr>
      <w:color w:val="auto"/>
    </w:rPr>
  </w:style>
  <w:style w:type="paragraph" w:customStyle="1" w:styleId="afffffffffffffffffffffff1">
    <w:name w:val="Простой"/>
    <w:rsid w:val="00360275"/>
    <w:pPr>
      <w:spacing w:before="120" w:after="60"/>
      <w:ind w:firstLine="567"/>
      <w:jc w:val="both"/>
    </w:pPr>
    <w:rPr>
      <w:sz w:val="24"/>
    </w:rPr>
  </w:style>
  <w:style w:type="paragraph" w:customStyle="1" w:styleId="chname">
    <w:name w:val="chname"/>
    <w:basedOn w:val="af3"/>
    <w:rsid w:val="00360275"/>
    <w:pPr>
      <w:spacing w:before="90" w:after="90"/>
    </w:pPr>
    <w:rPr>
      <w:rFonts w:ascii="Verdana" w:hAnsi="Verdana"/>
      <w:b/>
      <w:color w:val="003399"/>
      <w:sz w:val="15"/>
      <w:szCs w:val="20"/>
    </w:rPr>
  </w:style>
  <w:style w:type="paragraph" w:customStyle="1" w:styleId="150">
    <w:name w:val="Маркированный Слева: 15 мм"/>
    <w:basedOn w:val="af3"/>
    <w:link w:val="153"/>
    <w:rsid w:val="00360275"/>
    <w:pPr>
      <w:numPr>
        <w:numId w:val="83"/>
      </w:numPr>
      <w:spacing w:after="60" w:line="360" w:lineRule="auto"/>
    </w:pPr>
    <w:rPr>
      <w:rFonts w:ascii="Calibri" w:hAnsi="Calibri"/>
      <w:szCs w:val="20"/>
    </w:rPr>
  </w:style>
  <w:style w:type="paragraph" w:customStyle="1" w:styleId="a00">
    <w:name w:val="a0"/>
    <w:basedOn w:val="af3"/>
    <w:rsid w:val="00360275"/>
    <w:pPr>
      <w:spacing w:before="100" w:beforeAutospacing="1" w:after="100" w:afterAutospacing="1"/>
      <w:jc w:val="left"/>
    </w:pPr>
    <w:rPr>
      <w:szCs w:val="20"/>
    </w:rPr>
  </w:style>
  <w:style w:type="paragraph" w:customStyle="1" w:styleId="-310">
    <w:name w:val="Светлая сетка - Акцент 31"/>
    <w:basedOn w:val="af3"/>
    <w:rsid w:val="00360275"/>
    <w:pPr>
      <w:ind w:left="720"/>
      <w:contextualSpacing/>
      <w:jc w:val="left"/>
    </w:pPr>
    <w:rPr>
      <w:szCs w:val="20"/>
    </w:rPr>
  </w:style>
  <w:style w:type="paragraph" w:styleId="2ffffc">
    <w:name w:val="Quote"/>
    <w:basedOn w:val="af3"/>
    <w:next w:val="af3"/>
    <w:link w:val="2ffffd"/>
    <w:uiPriority w:val="29"/>
    <w:qFormat/>
    <w:rsid w:val="00360275"/>
    <w:pPr>
      <w:jc w:val="left"/>
    </w:pPr>
    <w:rPr>
      <w:rFonts w:ascii="Calibri" w:hAnsi="Calibri"/>
      <w:i/>
      <w:szCs w:val="20"/>
    </w:rPr>
  </w:style>
  <w:style w:type="character" w:customStyle="1" w:styleId="2ffffd">
    <w:name w:val="Цитата 2 Знак"/>
    <w:basedOn w:val="af5"/>
    <w:link w:val="2ffffc"/>
    <w:uiPriority w:val="29"/>
    <w:locked/>
    <w:rsid w:val="00360275"/>
    <w:rPr>
      <w:rFonts w:ascii="Calibri" w:hAnsi="Calibri" w:cs="Times New Roman"/>
      <w:i/>
      <w:sz w:val="24"/>
    </w:rPr>
  </w:style>
  <w:style w:type="paragraph" w:styleId="afffffffffffffffffffffff2">
    <w:name w:val="Intense Quote"/>
    <w:basedOn w:val="af3"/>
    <w:next w:val="af3"/>
    <w:link w:val="afffffffffffffffffffffff3"/>
    <w:uiPriority w:val="30"/>
    <w:qFormat/>
    <w:rsid w:val="00360275"/>
    <w:pPr>
      <w:ind w:left="720" w:right="720"/>
      <w:jc w:val="left"/>
    </w:pPr>
    <w:rPr>
      <w:rFonts w:ascii="Calibri" w:hAnsi="Calibri"/>
      <w:b/>
      <w:i/>
      <w:szCs w:val="20"/>
    </w:rPr>
  </w:style>
  <w:style w:type="character" w:customStyle="1" w:styleId="afffffffffffffffffffffff3">
    <w:name w:val="Выделенная цитата Знак"/>
    <w:basedOn w:val="af5"/>
    <w:link w:val="afffffffffffffffffffffff2"/>
    <w:uiPriority w:val="30"/>
    <w:locked/>
    <w:rsid w:val="00360275"/>
    <w:rPr>
      <w:rFonts w:ascii="Calibri" w:hAnsi="Calibri" w:cs="Times New Roman"/>
      <w:b/>
      <w:i/>
      <w:sz w:val="24"/>
    </w:rPr>
  </w:style>
  <w:style w:type="paragraph" w:customStyle="1" w:styleId="af1">
    <w:name w:val="Маркеры"/>
    <w:basedOn w:val="af3"/>
    <w:link w:val="afffffffffffffffffffffff4"/>
    <w:rsid w:val="00360275"/>
    <w:pPr>
      <w:numPr>
        <w:numId w:val="85"/>
      </w:numPr>
      <w:tabs>
        <w:tab w:val="left" w:pos="1200"/>
      </w:tabs>
      <w:spacing w:before="120" w:after="120"/>
      <w:ind w:left="1560" w:hanging="426"/>
    </w:pPr>
    <w:rPr>
      <w:color w:val="000000"/>
      <w:sz w:val="28"/>
      <w:szCs w:val="20"/>
    </w:rPr>
  </w:style>
  <w:style w:type="paragraph" w:customStyle="1" w:styleId="TSZagolovok2">
    <w:name w:val="TS_Zagolovok_2"/>
    <w:next w:val="af3"/>
    <w:rsid w:val="00360275"/>
    <w:pPr>
      <w:keepNext/>
      <w:tabs>
        <w:tab w:val="left" w:pos="732"/>
      </w:tabs>
      <w:spacing w:before="60" w:after="120"/>
      <w:ind w:left="732" w:right="57" w:hanging="576"/>
      <w:jc w:val="both"/>
    </w:pPr>
    <w:rPr>
      <w:rFonts w:ascii="Arial" w:hAnsi="Arial"/>
      <w:b/>
      <w:sz w:val="28"/>
    </w:rPr>
  </w:style>
  <w:style w:type="paragraph" w:customStyle="1" w:styleId="afffffffffffffffffffffff5">
    <w:name w:val="_Текст+абзац"/>
    <w:basedOn w:val="af3"/>
    <w:link w:val="afffffffffffffffffffffff6"/>
    <w:rsid w:val="00360275"/>
    <w:pPr>
      <w:spacing w:after="40" w:line="360" w:lineRule="auto"/>
      <w:ind w:firstLine="851"/>
      <w:contextualSpacing/>
    </w:pPr>
    <w:rPr>
      <w:szCs w:val="20"/>
      <w:lang w:eastAsia="en-US"/>
    </w:rPr>
  </w:style>
  <w:style w:type="paragraph" w:customStyle="1" w:styleId="af">
    <w:name w:val="ТЗ Подчеркивание"/>
    <w:rsid w:val="00360275"/>
    <w:pPr>
      <w:keepNext/>
      <w:numPr>
        <w:numId w:val="86"/>
      </w:numPr>
      <w:spacing w:after="60" w:line="360" w:lineRule="auto"/>
      <w:ind w:left="0" w:firstLine="900"/>
      <w:jc w:val="both"/>
    </w:pPr>
    <w:rPr>
      <w:color w:val="000000"/>
      <w:sz w:val="28"/>
    </w:rPr>
  </w:style>
  <w:style w:type="paragraph" w:customStyle="1" w:styleId="afffffffffffffffffffffff7">
    <w:name w:val="ТЭО Таблица"/>
    <w:rsid w:val="00360275"/>
    <w:pPr>
      <w:spacing w:after="60"/>
      <w:jc w:val="both"/>
    </w:pPr>
    <w:rPr>
      <w:sz w:val="24"/>
    </w:rPr>
  </w:style>
  <w:style w:type="paragraph" w:customStyle="1" w:styleId="afffffffffffffffffffffff8">
    <w:name w:val="ТЭО Таблица шапка"/>
    <w:basedOn w:val="afffffffffffffffffffffff7"/>
    <w:rsid w:val="00360275"/>
    <w:pPr>
      <w:jc w:val="center"/>
    </w:pPr>
    <w:rPr>
      <w:b/>
    </w:rPr>
  </w:style>
  <w:style w:type="paragraph" w:customStyle="1" w:styleId="afffffffffffffffffffffff9">
    <w:name w:val="ТЭО Таблица по центру"/>
    <w:basedOn w:val="afffffffffffffffffffffff7"/>
    <w:rsid w:val="00360275"/>
    <w:pPr>
      <w:jc w:val="center"/>
    </w:pPr>
  </w:style>
  <w:style w:type="paragraph" w:customStyle="1" w:styleId="afffffffffffffffffffffffa">
    <w:name w:val="ТЭО Обычный"/>
    <w:rsid w:val="00360275"/>
    <w:pPr>
      <w:spacing w:after="60" w:line="360" w:lineRule="auto"/>
      <w:ind w:firstLine="709"/>
      <w:jc w:val="both"/>
    </w:pPr>
    <w:rPr>
      <w:sz w:val="24"/>
    </w:rPr>
  </w:style>
  <w:style w:type="paragraph" w:customStyle="1" w:styleId="2ffffe">
    <w:name w:val="Знак Знак Знак2 Знак"/>
    <w:basedOn w:val="af3"/>
    <w:rsid w:val="00360275"/>
    <w:pPr>
      <w:widowControl w:val="0"/>
      <w:spacing w:after="160" w:line="240" w:lineRule="exact"/>
      <w:jc w:val="right"/>
    </w:pPr>
    <w:rPr>
      <w:sz w:val="20"/>
      <w:szCs w:val="20"/>
      <w:lang w:val="en-GB" w:eastAsia="en-US"/>
    </w:rPr>
  </w:style>
  <w:style w:type="paragraph" w:customStyle="1" w:styleId="21f">
    <w:name w:val="Средняя сетка 21"/>
    <w:rsid w:val="00360275"/>
    <w:pPr>
      <w:spacing w:after="60"/>
      <w:jc w:val="both"/>
    </w:pPr>
    <w:rPr>
      <w:sz w:val="24"/>
    </w:rPr>
  </w:style>
  <w:style w:type="paragraph" w:customStyle="1" w:styleId="afffffffffffffffffffffffb">
    <w:name w:val="_обычный"/>
    <w:link w:val="afffffffffffffffffffffffc"/>
    <w:rsid w:val="00360275"/>
    <w:pPr>
      <w:tabs>
        <w:tab w:val="left" w:pos="1021"/>
      </w:tabs>
      <w:spacing w:after="60" w:line="360" w:lineRule="auto"/>
      <w:ind w:firstLine="680"/>
      <w:jc w:val="both"/>
    </w:pPr>
    <w:rPr>
      <w:sz w:val="22"/>
    </w:rPr>
  </w:style>
  <w:style w:type="paragraph" w:customStyle="1" w:styleId="a4">
    <w:name w:val="_дефис"/>
    <w:basedOn w:val="afffffffffffffffffffffffb"/>
    <w:rsid w:val="00360275"/>
    <w:pPr>
      <w:numPr>
        <w:numId w:val="88"/>
      </w:numPr>
      <w:tabs>
        <w:tab w:val="clear" w:pos="1021"/>
        <w:tab w:val="clear" w:pos="1220"/>
        <w:tab w:val="num" w:pos="360"/>
        <w:tab w:val="left" w:pos="1778"/>
      </w:tabs>
      <w:ind w:left="1778" w:hanging="360"/>
    </w:pPr>
  </w:style>
  <w:style w:type="paragraph" w:customStyle="1" w:styleId="a8">
    <w:name w:val="_табл_марк"/>
    <w:basedOn w:val="af3"/>
    <w:rsid w:val="00360275"/>
    <w:pPr>
      <w:numPr>
        <w:numId w:val="87"/>
      </w:numPr>
    </w:pPr>
    <w:rPr>
      <w:rFonts w:ascii="Arial" w:hAnsi="Arial"/>
      <w:sz w:val="20"/>
      <w:szCs w:val="20"/>
    </w:rPr>
  </w:style>
  <w:style w:type="paragraph" w:customStyle="1" w:styleId="67">
    <w:name w:val="_интервал_6"/>
    <w:basedOn w:val="afffffffffffffffffffffffb"/>
    <w:rsid w:val="00360275"/>
    <w:pPr>
      <w:keepNext/>
      <w:spacing w:line="120" w:lineRule="exact"/>
    </w:pPr>
  </w:style>
  <w:style w:type="paragraph" w:customStyle="1" w:styleId="a3">
    <w:name w:val="_маркиров"/>
    <w:basedOn w:val="afffffffffffffffffffffffb"/>
    <w:rsid w:val="00360275"/>
    <w:pPr>
      <w:numPr>
        <w:numId w:val="89"/>
      </w:numPr>
      <w:tabs>
        <w:tab w:val="clear" w:pos="-142"/>
        <w:tab w:val="clear" w:pos="1021"/>
        <w:tab w:val="left" w:pos="360"/>
        <w:tab w:val="left" w:pos="643"/>
      </w:tabs>
      <w:ind w:left="643" w:hanging="360"/>
    </w:pPr>
  </w:style>
  <w:style w:type="paragraph" w:customStyle="1" w:styleId="afffffffffffffffffffffffd">
    <w:name w:val="_рисунок_"/>
    <w:basedOn w:val="afffffffffffffffffffffffb"/>
    <w:rsid w:val="00360275"/>
    <w:pPr>
      <w:keepNext/>
      <w:ind w:firstLine="0"/>
      <w:jc w:val="center"/>
    </w:pPr>
  </w:style>
  <w:style w:type="paragraph" w:customStyle="1" w:styleId="CharCharCharChar2">
    <w:name w:val="Char Char Знак Знак Char Char Знак Знак Знак Знак Знак Знак"/>
    <w:basedOn w:val="af3"/>
    <w:rsid w:val="00360275"/>
    <w:pPr>
      <w:spacing w:after="160" w:line="240" w:lineRule="exact"/>
      <w:jc w:val="left"/>
    </w:pPr>
    <w:rPr>
      <w:rFonts w:ascii="Tahoma" w:hAnsi="Tahoma"/>
      <w:sz w:val="20"/>
      <w:szCs w:val="20"/>
      <w:lang w:val="en-US" w:eastAsia="en-US"/>
    </w:rPr>
  </w:style>
  <w:style w:type="paragraph" w:customStyle="1" w:styleId="afffffffffffffffffffffffe">
    <w:name w:val="_табл_заголовок"/>
    <w:basedOn w:val="afffffffffffffffffffffffb"/>
    <w:rsid w:val="00360275"/>
    <w:pPr>
      <w:shd w:val="clear" w:color="auto" w:fill="D9D9D9"/>
      <w:spacing w:line="240" w:lineRule="auto"/>
      <w:ind w:firstLine="0"/>
      <w:jc w:val="center"/>
    </w:pPr>
    <w:rPr>
      <w:rFonts w:ascii="Arial" w:hAnsi="Arial"/>
      <w:b/>
      <w:sz w:val="20"/>
    </w:rPr>
  </w:style>
  <w:style w:type="paragraph" w:customStyle="1" w:styleId="affffffffffffffffffffffff">
    <w:name w:val="_табл_текст"/>
    <w:rsid w:val="00360275"/>
    <w:pPr>
      <w:spacing w:after="60"/>
      <w:jc w:val="both"/>
    </w:pPr>
    <w:rPr>
      <w:rFonts w:ascii="Arial" w:hAnsi="Arial"/>
    </w:rPr>
  </w:style>
  <w:style w:type="paragraph" w:customStyle="1" w:styleId="2fffff">
    <w:name w:val="Знак2 Знак Знак Знак Знак Знак Знак"/>
    <w:basedOn w:val="af3"/>
    <w:rsid w:val="00360275"/>
    <w:pPr>
      <w:spacing w:after="160" w:line="240" w:lineRule="exact"/>
      <w:jc w:val="left"/>
    </w:pPr>
    <w:rPr>
      <w:rFonts w:ascii="Verdana" w:hAnsi="Verdana"/>
      <w:sz w:val="20"/>
      <w:szCs w:val="20"/>
      <w:lang w:val="en-US" w:eastAsia="en-US"/>
    </w:rPr>
  </w:style>
  <w:style w:type="paragraph" w:customStyle="1" w:styleId="CharCharCharChar20">
    <w:name w:val="Знак Знак Char Char Знак Знак Char Char Знак Знак Знак Знак Знак Знак2"/>
    <w:basedOn w:val="af3"/>
    <w:rsid w:val="00360275"/>
    <w:pPr>
      <w:spacing w:after="160" w:line="240" w:lineRule="exact"/>
      <w:jc w:val="left"/>
    </w:pPr>
    <w:rPr>
      <w:rFonts w:ascii="Verdana" w:hAnsi="Verdana"/>
      <w:szCs w:val="20"/>
      <w:lang w:val="en-US" w:eastAsia="en-US"/>
    </w:rPr>
  </w:style>
  <w:style w:type="paragraph" w:customStyle="1" w:styleId="BodyTextIndent32">
    <w:name w:val="Body Text Indent 32"/>
    <w:basedOn w:val="af3"/>
    <w:rsid w:val="00360275"/>
    <w:pPr>
      <w:widowControl w:val="0"/>
      <w:spacing w:line="360" w:lineRule="auto"/>
      <w:ind w:firstLine="709"/>
    </w:pPr>
    <w:rPr>
      <w:rFonts w:ascii="Arial" w:hAnsi="Arial"/>
      <w:szCs w:val="20"/>
    </w:rPr>
  </w:style>
  <w:style w:type="paragraph" w:customStyle="1" w:styleId="a2">
    <w:name w:val="Абзац первого уровня"/>
    <w:basedOn w:val="af3"/>
    <w:link w:val="affffffffffffffffffffffff0"/>
    <w:rsid w:val="00360275"/>
    <w:pPr>
      <w:numPr>
        <w:numId w:val="90"/>
      </w:numPr>
      <w:spacing w:before="120" w:after="120"/>
    </w:pPr>
    <w:rPr>
      <w:rFonts w:ascii="Calibri" w:hAnsi="Calibri"/>
      <w:szCs w:val="20"/>
    </w:rPr>
  </w:style>
  <w:style w:type="paragraph" w:customStyle="1" w:styleId="a1">
    <w:name w:val="Абзац второго уровня"/>
    <w:basedOn w:val="af3"/>
    <w:link w:val="affffffffffffffffffffffff1"/>
    <w:rsid w:val="00360275"/>
    <w:pPr>
      <w:numPr>
        <w:numId w:val="91"/>
      </w:numPr>
      <w:spacing w:before="120" w:after="120"/>
    </w:pPr>
    <w:rPr>
      <w:rFonts w:ascii="Calibri" w:hAnsi="Calibri"/>
      <w:szCs w:val="20"/>
    </w:rPr>
  </w:style>
  <w:style w:type="paragraph" w:customStyle="1" w:styleId="10">
    <w:name w:val="_Заг.1"/>
    <w:next w:val="af3"/>
    <w:rsid w:val="00360275"/>
    <w:pPr>
      <w:pageBreakBefore/>
      <w:numPr>
        <w:numId w:val="92"/>
      </w:numPr>
      <w:suppressAutoHyphens/>
      <w:spacing w:before="120" w:after="240"/>
      <w:ind w:firstLine="567"/>
      <w:jc w:val="both"/>
      <w:outlineLvl w:val="0"/>
    </w:pPr>
    <w:rPr>
      <w:b/>
      <w:sz w:val="36"/>
    </w:rPr>
  </w:style>
  <w:style w:type="paragraph" w:customStyle="1" w:styleId="20">
    <w:name w:val="_Заг.2"/>
    <w:next w:val="af3"/>
    <w:rsid w:val="00360275"/>
    <w:pPr>
      <w:numPr>
        <w:ilvl w:val="1"/>
        <w:numId w:val="92"/>
      </w:numPr>
      <w:suppressAutoHyphens/>
      <w:spacing w:before="120" w:after="240"/>
      <w:ind w:firstLine="567"/>
      <w:jc w:val="both"/>
      <w:outlineLvl w:val="1"/>
    </w:pPr>
    <w:rPr>
      <w:b/>
      <w:sz w:val="32"/>
    </w:rPr>
  </w:style>
  <w:style w:type="paragraph" w:customStyle="1" w:styleId="3">
    <w:name w:val="_Заг.3"/>
    <w:next w:val="af3"/>
    <w:rsid w:val="00360275"/>
    <w:pPr>
      <w:numPr>
        <w:ilvl w:val="2"/>
        <w:numId w:val="92"/>
      </w:numPr>
      <w:suppressAutoHyphens/>
      <w:spacing w:before="120" w:after="240"/>
      <w:ind w:firstLine="567"/>
      <w:jc w:val="both"/>
      <w:outlineLvl w:val="2"/>
    </w:pPr>
    <w:rPr>
      <w:b/>
      <w:i/>
      <w:sz w:val="28"/>
    </w:rPr>
  </w:style>
  <w:style w:type="paragraph" w:customStyle="1" w:styleId="12">
    <w:name w:val="_Заг1.подПункт"/>
    <w:rsid w:val="00360275"/>
    <w:pPr>
      <w:numPr>
        <w:ilvl w:val="4"/>
        <w:numId w:val="92"/>
      </w:numPr>
      <w:spacing w:after="60" w:line="360" w:lineRule="auto"/>
      <w:ind w:firstLine="567"/>
      <w:jc w:val="both"/>
    </w:pPr>
    <w:rPr>
      <w:sz w:val="28"/>
    </w:rPr>
  </w:style>
  <w:style w:type="paragraph" w:customStyle="1" w:styleId="11">
    <w:name w:val="_Заг1.Пункт"/>
    <w:rsid w:val="00360275"/>
    <w:pPr>
      <w:numPr>
        <w:ilvl w:val="3"/>
        <w:numId w:val="92"/>
      </w:numPr>
      <w:spacing w:after="60" w:line="360" w:lineRule="auto"/>
      <w:ind w:firstLine="567"/>
      <w:jc w:val="both"/>
    </w:pPr>
    <w:rPr>
      <w:sz w:val="28"/>
    </w:rPr>
  </w:style>
  <w:style w:type="paragraph" w:customStyle="1" w:styleId="22">
    <w:name w:val="_Заг2.подПункт"/>
    <w:rsid w:val="00360275"/>
    <w:pPr>
      <w:numPr>
        <w:ilvl w:val="6"/>
        <w:numId w:val="92"/>
      </w:numPr>
      <w:spacing w:after="60" w:line="360" w:lineRule="auto"/>
      <w:ind w:firstLine="567"/>
      <w:jc w:val="both"/>
    </w:pPr>
    <w:rPr>
      <w:sz w:val="28"/>
    </w:rPr>
  </w:style>
  <w:style w:type="paragraph" w:customStyle="1" w:styleId="21">
    <w:name w:val="_Заг2.Пункт"/>
    <w:rsid w:val="00360275"/>
    <w:pPr>
      <w:numPr>
        <w:ilvl w:val="5"/>
        <w:numId w:val="92"/>
      </w:numPr>
      <w:spacing w:after="60" w:line="360" w:lineRule="auto"/>
      <w:ind w:firstLine="567"/>
      <w:jc w:val="both"/>
    </w:pPr>
    <w:rPr>
      <w:sz w:val="28"/>
    </w:rPr>
  </w:style>
  <w:style w:type="paragraph" w:customStyle="1" w:styleId="31">
    <w:name w:val="_Заг3.подПункт"/>
    <w:rsid w:val="00360275"/>
    <w:pPr>
      <w:numPr>
        <w:ilvl w:val="8"/>
        <w:numId w:val="92"/>
      </w:numPr>
      <w:spacing w:after="60" w:line="360" w:lineRule="auto"/>
      <w:ind w:firstLine="567"/>
      <w:jc w:val="both"/>
    </w:pPr>
    <w:rPr>
      <w:sz w:val="28"/>
    </w:rPr>
  </w:style>
  <w:style w:type="paragraph" w:customStyle="1" w:styleId="30">
    <w:name w:val="_Заг3.Пункт"/>
    <w:rsid w:val="00360275"/>
    <w:pPr>
      <w:numPr>
        <w:ilvl w:val="7"/>
        <w:numId w:val="92"/>
      </w:numPr>
      <w:spacing w:after="60" w:line="360" w:lineRule="auto"/>
      <w:ind w:firstLine="567"/>
      <w:jc w:val="both"/>
    </w:pPr>
    <w:rPr>
      <w:sz w:val="28"/>
    </w:rPr>
  </w:style>
  <w:style w:type="paragraph" w:customStyle="1" w:styleId="affffffffffffffffffffffff2">
    <w:name w:val="Абзац простой (ГКР)"/>
    <w:basedOn w:val="af3"/>
    <w:link w:val="affffffffffffffffffffffff3"/>
    <w:rsid w:val="00360275"/>
    <w:pPr>
      <w:spacing w:before="60" w:after="60"/>
      <w:ind w:firstLine="709"/>
    </w:pPr>
    <w:rPr>
      <w:szCs w:val="20"/>
    </w:rPr>
  </w:style>
  <w:style w:type="paragraph" w:customStyle="1" w:styleId="1fffffff3">
    <w:name w:val="Марк 1 (ГКР)"/>
    <w:basedOn w:val="affffffffffffffffffffffff2"/>
    <w:link w:val="1fffffff4"/>
    <w:rsid w:val="00360275"/>
    <w:pPr>
      <w:spacing w:before="0" w:after="0" w:line="264" w:lineRule="auto"/>
    </w:pPr>
  </w:style>
  <w:style w:type="paragraph" w:customStyle="1" w:styleId="affffffffffffffffffffffff4">
    <w:name w:val="Дефис"/>
    <w:basedOn w:val="affffff6"/>
    <w:link w:val="affffffffffffffffffffffff5"/>
    <w:rsid w:val="00360275"/>
    <w:pPr>
      <w:ind w:left="720" w:hanging="360"/>
      <w:contextualSpacing/>
    </w:pPr>
    <w:rPr>
      <w:szCs w:val="20"/>
      <w:lang w:val="en-US" w:eastAsia="en-US"/>
    </w:rPr>
  </w:style>
  <w:style w:type="paragraph" w:customStyle="1" w:styleId="1fffffff5">
    <w:name w:val="Список многоуровневый 1"/>
    <w:basedOn w:val="af3"/>
    <w:rsid w:val="00360275"/>
    <w:pPr>
      <w:tabs>
        <w:tab w:val="left" w:pos="432"/>
      </w:tabs>
      <w:spacing w:before="20" w:after="20" w:line="360" w:lineRule="auto"/>
      <w:ind w:left="432" w:hanging="432"/>
      <w:jc w:val="left"/>
    </w:pPr>
    <w:rPr>
      <w:sz w:val="22"/>
      <w:szCs w:val="20"/>
    </w:rPr>
  </w:style>
  <w:style w:type="paragraph" w:customStyle="1" w:styleId="cee1fbf7edfbe9">
    <w:name w:val="Оceбe1ыfbчf7нedыfbйe9"/>
    <w:rsid w:val="00360275"/>
    <w:pPr>
      <w:spacing w:after="60"/>
      <w:jc w:val="both"/>
    </w:pPr>
    <w:rPr>
      <w:sz w:val="24"/>
    </w:rPr>
  </w:style>
  <w:style w:type="paragraph" w:customStyle="1" w:styleId="2fffff0">
    <w:name w:val="Основной текст (2)"/>
    <w:basedOn w:val="af3"/>
    <w:link w:val="2fffff1"/>
    <w:rsid w:val="00360275"/>
    <w:pPr>
      <w:shd w:val="clear" w:color="auto" w:fill="FFFFFF"/>
      <w:spacing w:after="240" w:line="240" w:lineRule="atLeast"/>
      <w:jc w:val="left"/>
    </w:pPr>
    <w:rPr>
      <w:rFonts w:ascii="Tahoma" w:hAnsi="Tahoma"/>
      <w:b/>
      <w:sz w:val="26"/>
      <w:szCs w:val="20"/>
    </w:rPr>
  </w:style>
  <w:style w:type="paragraph" w:customStyle="1" w:styleId="affffffffffffffffffffffff6">
    <w:name w:val="Основной текст РУ"/>
    <w:basedOn w:val="af3"/>
    <w:rsid w:val="00360275"/>
    <w:pPr>
      <w:ind w:firstLine="709"/>
      <w:jc w:val="left"/>
    </w:pPr>
    <w:rPr>
      <w:szCs w:val="20"/>
    </w:rPr>
  </w:style>
  <w:style w:type="paragraph" w:customStyle="1" w:styleId="1fffffff6">
    <w:name w:val="Ненумерованный список 1 РУ"/>
    <w:basedOn w:val="affffffffffffffffffffffff6"/>
    <w:next w:val="affffffffffffffffffffffff6"/>
    <w:rsid w:val="00360275"/>
    <w:pPr>
      <w:ind w:left="993" w:hanging="284"/>
    </w:pPr>
  </w:style>
  <w:style w:type="paragraph" w:customStyle="1" w:styleId="2fffff2">
    <w:name w:val="Заголовок 2 Ру"/>
    <w:basedOn w:val="2"/>
    <w:next w:val="affffffffffffffffffffffff6"/>
    <w:rsid w:val="00360275"/>
    <w:pPr>
      <w:widowControl/>
      <w:numPr>
        <w:numId w:val="0"/>
      </w:numPr>
      <w:pBdr>
        <w:top w:val="none" w:sz="0" w:space="0" w:color="auto"/>
        <w:left w:val="none" w:sz="0" w:space="0" w:color="auto"/>
        <w:bottom w:val="none" w:sz="0" w:space="0" w:color="auto"/>
        <w:right w:val="none" w:sz="0" w:space="0" w:color="auto"/>
      </w:pBdr>
      <w:spacing w:after="240"/>
      <w:ind w:left="1304" w:hanging="584"/>
      <w:jc w:val="both"/>
    </w:pPr>
    <w:rPr>
      <w:rFonts w:ascii="Times New Roman" w:hAnsi="Times New Roman"/>
      <w:i w:val="0"/>
      <w:color w:val="auto"/>
    </w:rPr>
  </w:style>
  <w:style w:type="paragraph" w:customStyle="1" w:styleId="1fffffff7">
    <w:name w:val="Заголовок 1 РУ"/>
    <w:basedOn w:val="1f5"/>
    <w:next w:val="affffffffffffffffffffffff6"/>
    <w:rsid w:val="00360275"/>
    <w:pPr>
      <w:pageBreakBefore/>
      <w:spacing w:after="240"/>
      <w:ind w:firstLine="0"/>
    </w:pPr>
    <w:rPr>
      <w:rFonts w:ascii="Times New Roman" w:hAnsi="Times New Roman"/>
      <w:lang w:eastAsia="ru-RU"/>
    </w:rPr>
  </w:style>
  <w:style w:type="paragraph" w:customStyle="1" w:styleId="affffffffffffffffffffffff7">
    <w:name w:val="Стандарт таблица"/>
    <w:basedOn w:val="af3"/>
    <w:link w:val="affffffffffffffffffffffff8"/>
    <w:rsid w:val="00360275"/>
    <w:pPr>
      <w:spacing w:before="40" w:after="40"/>
      <w:jc w:val="left"/>
    </w:pPr>
    <w:rPr>
      <w:szCs w:val="20"/>
    </w:rPr>
  </w:style>
  <w:style w:type="paragraph" w:customStyle="1" w:styleId="affffffffffffffffffffffff9">
    <w:name w:val="Стандарт шапка таблицы"/>
    <w:basedOn w:val="affffffffffffffffffffffff7"/>
    <w:rsid w:val="00360275"/>
    <w:pPr>
      <w:keepNext/>
      <w:suppressAutoHyphens/>
    </w:pPr>
    <w:rPr>
      <w:b/>
    </w:rPr>
  </w:style>
  <w:style w:type="paragraph" w:customStyle="1" w:styleId="3c">
    <w:name w:val="Заголовок 3 Ру"/>
    <w:basedOn w:val="3f0"/>
    <w:next w:val="affffffffffffffffffffffff6"/>
    <w:rsid w:val="00360275"/>
    <w:pPr>
      <w:keepNext w:val="0"/>
      <w:numPr>
        <w:ilvl w:val="2"/>
        <w:numId w:val="93"/>
      </w:numPr>
      <w:tabs>
        <w:tab w:val="left" w:pos="2869"/>
      </w:tabs>
      <w:spacing w:before="100" w:after="240"/>
      <w:ind w:left="0" w:right="567" w:firstLine="0"/>
      <w:jc w:val="left"/>
    </w:pPr>
    <w:rPr>
      <w:rFonts w:ascii="Times New Roman" w:hAnsi="Times New Roman"/>
      <w:sz w:val="24"/>
      <w:lang w:eastAsia="ru-RU"/>
    </w:rPr>
  </w:style>
  <w:style w:type="paragraph" w:customStyle="1" w:styleId="Arial">
    <w:name w:val="Стиль Arial марк"/>
    <w:basedOn w:val="affd"/>
    <w:rsid w:val="00360275"/>
    <w:pPr>
      <w:keepNext w:val="0"/>
      <w:numPr>
        <w:numId w:val="94"/>
      </w:numPr>
      <w:suppressAutoHyphens w:val="0"/>
      <w:spacing w:before="120" w:after="0"/>
    </w:pPr>
    <w:rPr>
      <w:sz w:val="20"/>
      <w:lang w:eastAsia="ru-RU"/>
    </w:rPr>
  </w:style>
  <w:style w:type="paragraph" w:customStyle="1" w:styleId="Arial2">
    <w:name w:val="Стиль Arial марк2"/>
    <w:basedOn w:val="Arial"/>
    <w:rsid w:val="00360275"/>
    <w:pPr>
      <w:numPr>
        <w:ilvl w:val="1"/>
      </w:numPr>
      <w:tabs>
        <w:tab w:val="left" w:pos="1440"/>
      </w:tabs>
      <w:spacing w:before="60"/>
    </w:pPr>
  </w:style>
  <w:style w:type="paragraph" w:customStyle="1" w:styleId="TableText2">
    <w:name w:val="Table_Text"/>
    <w:rsid w:val="00360275"/>
    <w:pPr>
      <w:spacing w:before="40" w:after="40" w:line="288" w:lineRule="auto"/>
      <w:jc w:val="both"/>
    </w:pPr>
    <w:rPr>
      <w:color w:val="000000"/>
      <w:sz w:val="22"/>
      <w:lang w:eastAsia="en-US"/>
    </w:rPr>
  </w:style>
  <w:style w:type="paragraph" w:customStyle="1" w:styleId="affffffffffffffffffffffffa">
    <w:name w:val="ГС_Список_маркированный"/>
    <w:rsid w:val="00360275"/>
    <w:pPr>
      <w:widowControl w:val="0"/>
      <w:spacing w:after="60" w:line="360" w:lineRule="auto"/>
      <w:jc w:val="both"/>
    </w:pPr>
    <w:rPr>
      <w:sz w:val="24"/>
    </w:rPr>
  </w:style>
  <w:style w:type="paragraph" w:customStyle="1" w:styleId="18">
    <w:name w:val="Нумеров. список 1"/>
    <w:basedOn w:val="af4"/>
    <w:rsid w:val="00360275"/>
    <w:pPr>
      <w:numPr>
        <w:numId w:val="95"/>
      </w:numPr>
      <w:pBdr>
        <w:top w:val="none" w:sz="0" w:space="0" w:color="auto"/>
        <w:left w:val="none" w:sz="0" w:space="0" w:color="auto"/>
        <w:bottom w:val="none" w:sz="0" w:space="0" w:color="auto"/>
        <w:right w:val="none" w:sz="0" w:space="0" w:color="auto"/>
      </w:pBdr>
      <w:tabs>
        <w:tab w:val="clear" w:pos="1277"/>
        <w:tab w:val="left" w:pos="720"/>
      </w:tabs>
      <w:spacing w:line="360" w:lineRule="auto"/>
      <w:ind w:left="964" w:hanging="360"/>
    </w:pPr>
    <w:rPr>
      <w:color w:val="auto"/>
      <w:sz w:val="28"/>
    </w:rPr>
  </w:style>
  <w:style w:type="paragraph" w:customStyle="1" w:styleId="26">
    <w:name w:val="Нумеров. список 2"/>
    <w:basedOn w:val="18"/>
    <w:rsid w:val="00360275"/>
    <w:pPr>
      <w:numPr>
        <w:ilvl w:val="1"/>
      </w:numPr>
      <w:ind w:left="1789"/>
    </w:pPr>
  </w:style>
  <w:style w:type="paragraph" w:customStyle="1" w:styleId="1fffffff8">
    <w:name w:val="РФМ.Заголовок 1 без включение в содержание"/>
    <w:basedOn w:val="1c"/>
    <w:next w:val="afffffffffffff7"/>
    <w:qFormat/>
    <w:rsid w:val="00360275"/>
    <w:pPr>
      <w:numPr>
        <w:numId w:val="0"/>
      </w:numPr>
      <w:ind w:left="357"/>
      <w:jc w:val="center"/>
    </w:pPr>
    <w:rPr>
      <w:rFonts w:cs="Times New Roman"/>
      <w:bCs w:val="0"/>
      <w:kern w:val="0"/>
      <w:szCs w:val="20"/>
    </w:rPr>
  </w:style>
  <w:style w:type="paragraph" w:styleId="affffffffffffffffffffffffb">
    <w:name w:val="Bibliography"/>
    <w:basedOn w:val="af3"/>
    <w:next w:val="af3"/>
    <w:uiPriority w:val="37"/>
    <w:semiHidden/>
    <w:rsid w:val="00360275"/>
    <w:pPr>
      <w:spacing w:before="60" w:after="60" w:line="276" w:lineRule="auto"/>
    </w:pPr>
    <w:rPr>
      <w:szCs w:val="20"/>
    </w:rPr>
  </w:style>
  <w:style w:type="paragraph" w:customStyle="1" w:styleId="ab">
    <w:name w:val="РФМ.Подзадача"/>
    <w:basedOn w:val="afffffffffffff7"/>
    <w:rsid w:val="00360275"/>
    <w:pPr>
      <w:numPr>
        <w:ilvl w:val="1"/>
        <w:numId w:val="96"/>
      </w:numPr>
    </w:pPr>
    <w:rPr>
      <w:bCs w:val="0"/>
      <w:iCs w:val="0"/>
      <w:szCs w:val="20"/>
    </w:rPr>
  </w:style>
  <w:style w:type="paragraph" w:customStyle="1" w:styleId="affffffffffffffffffffffffc">
    <w:name w:val="РФМ.Задача.Отступ"/>
    <w:basedOn w:val="afffffffffffff7"/>
    <w:rsid w:val="00360275"/>
    <w:pPr>
      <w:ind w:firstLine="426"/>
    </w:pPr>
    <w:rPr>
      <w:bCs w:val="0"/>
      <w:iCs w:val="0"/>
      <w:szCs w:val="20"/>
    </w:rPr>
  </w:style>
  <w:style w:type="paragraph" w:customStyle="1" w:styleId="aa">
    <w:name w:val="РФМ.Задача"/>
    <w:basedOn w:val="afffffffffffff7"/>
    <w:rsid w:val="00360275"/>
    <w:pPr>
      <w:numPr>
        <w:numId w:val="96"/>
      </w:numPr>
    </w:pPr>
    <w:rPr>
      <w:bCs w:val="0"/>
      <w:iCs w:val="0"/>
      <w:szCs w:val="20"/>
    </w:rPr>
  </w:style>
  <w:style w:type="character" w:styleId="HTML3">
    <w:name w:val="HTML Cite"/>
    <w:basedOn w:val="af5"/>
    <w:uiPriority w:val="99"/>
    <w:rsid w:val="00360275"/>
    <w:rPr>
      <w:rFonts w:cs="Times New Roman"/>
      <w:i/>
    </w:rPr>
  </w:style>
  <w:style w:type="character" w:styleId="HTML4">
    <w:name w:val="HTML Definition"/>
    <w:basedOn w:val="af5"/>
    <w:uiPriority w:val="99"/>
    <w:rsid w:val="00360275"/>
    <w:rPr>
      <w:rFonts w:cs="Times New Roman"/>
      <w:i/>
    </w:rPr>
  </w:style>
  <w:style w:type="character" w:customStyle="1" w:styleId="affffffffffffffffffffffffd">
    <w:name w:val="РФМ.Выделение Зачеркнутый"/>
    <w:qFormat/>
    <w:rsid w:val="00360275"/>
  </w:style>
  <w:style w:type="character" w:customStyle="1" w:styleId="affffffffffffffffffffffffe">
    <w:name w:val="РФМ.Выделение Курсив"/>
    <w:qFormat/>
    <w:rsid w:val="00360275"/>
    <w:rPr>
      <w:i/>
    </w:rPr>
  </w:style>
  <w:style w:type="character" w:customStyle="1" w:styleId="afffffffffffffffffffffffff">
    <w:name w:val="РФМ.Выделение Надстрочный"/>
    <w:qFormat/>
    <w:rsid w:val="00360275"/>
    <w:rPr>
      <w:vertAlign w:val="superscript"/>
    </w:rPr>
  </w:style>
  <w:style w:type="character" w:customStyle="1" w:styleId="afffffffffffffffffffffffff0">
    <w:name w:val="РФМ.Выделение Подстрочный"/>
    <w:qFormat/>
    <w:rsid w:val="00360275"/>
    <w:rPr>
      <w:vertAlign w:val="subscript"/>
    </w:rPr>
  </w:style>
  <w:style w:type="character" w:customStyle="1" w:styleId="afffffffffffffffffffffffff1">
    <w:name w:val="РФМ.Выделение Подчеркнутый"/>
    <w:qFormat/>
    <w:rsid w:val="00360275"/>
    <w:rPr>
      <w:u w:val="single"/>
    </w:rPr>
  </w:style>
  <w:style w:type="character" w:customStyle="1" w:styleId="afffffffffffffffffffffffff2">
    <w:name w:val="РФМ.Выделение Полужирный"/>
    <w:qFormat/>
    <w:rsid w:val="00360275"/>
    <w:rPr>
      <w:b/>
    </w:rPr>
  </w:style>
  <w:style w:type="character" w:customStyle="1" w:styleId="afffffffffffffffffffffffff3">
    <w:name w:val="РФМ.Выделение Цветной"/>
    <w:qFormat/>
    <w:rsid w:val="00360275"/>
    <w:rPr>
      <w:b/>
      <w:color w:val="000000"/>
    </w:rPr>
  </w:style>
  <w:style w:type="character" w:customStyle="1" w:styleId="affffffffffffffc">
    <w:name w:val="РФМ.Формула Знак"/>
    <w:link w:val="affffffffffffffb"/>
    <w:locked/>
    <w:rsid w:val="00360275"/>
    <w:rPr>
      <w:rFonts w:ascii="Courier New" w:hAnsi="Courier New"/>
      <w:sz w:val="22"/>
    </w:rPr>
  </w:style>
  <w:style w:type="character" w:customStyle="1" w:styleId="WW8Num1z0">
    <w:name w:val="WW8Num1z0"/>
    <w:rsid w:val="00360275"/>
    <w:rPr>
      <w:rFonts w:ascii="Times New Roman" w:hAnsi="Times New Roman"/>
      <w:color w:val="auto"/>
      <w:sz w:val="24"/>
      <w:u w:val="none"/>
      <w:vertAlign w:val="baseline"/>
    </w:rPr>
  </w:style>
  <w:style w:type="character" w:customStyle="1" w:styleId="WW8Num2z0">
    <w:name w:val="WW8Num2z0"/>
    <w:rsid w:val="00360275"/>
    <w:rPr>
      <w:rFonts w:ascii="Times New Roman" w:hAnsi="Times New Roman"/>
      <w:color w:val="auto"/>
      <w:sz w:val="24"/>
      <w:u w:val="none"/>
      <w:vertAlign w:val="baseline"/>
    </w:rPr>
  </w:style>
  <w:style w:type="character" w:customStyle="1" w:styleId="WW8Num5z0">
    <w:name w:val="WW8Num5z0"/>
    <w:rsid w:val="00360275"/>
    <w:rPr>
      <w:rFonts w:ascii="Symbol" w:hAnsi="Symbol"/>
      <w:color w:val="auto"/>
      <w:sz w:val="18"/>
      <w:u w:val="none"/>
      <w:vertAlign w:val="baseline"/>
    </w:rPr>
  </w:style>
  <w:style w:type="character" w:customStyle="1" w:styleId="WW8Num6z0">
    <w:name w:val="WW8Num6z0"/>
    <w:rsid w:val="00360275"/>
    <w:rPr>
      <w:rFonts w:ascii="Symbol" w:hAnsi="Symbol"/>
      <w:color w:val="auto"/>
      <w:sz w:val="16"/>
      <w:u w:val="none"/>
      <w:vertAlign w:val="baseline"/>
    </w:rPr>
  </w:style>
  <w:style w:type="character" w:customStyle="1" w:styleId="WW8Num7z0">
    <w:name w:val="WW8Num7z0"/>
    <w:rsid w:val="00360275"/>
    <w:rPr>
      <w:rFonts w:ascii="Symbol" w:hAnsi="Symbol"/>
    </w:rPr>
  </w:style>
  <w:style w:type="character" w:customStyle="1" w:styleId="WW8Num9z0">
    <w:name w:val="WW8Num9z0"/>
    <w:rsid w:val="00360275"/>
    <w:rPr>
      <w:rFonts w:ascii="Symbol" w:hAnsi="Symbol"/>
    </w:rPr>
  </w:style>
  <w:style w:type="character" w:customStyle="1" w:styleId="WW8Num9z1">
    <w:name w:val="WW8Num9z1"/>
    <w:rsid w:val="00360275"/>
    <w:rPr>
      <w:rFonts w:ascii="Courier New" w:hAnsi="Courier New"/>
    </w:rPr>
  </w:style>
  <w:style w:type="character" w:customStyle="1" w:styleId="WW8Num9z2">
    <w:name w:val="WW8Num9z2"/>
    <w:rsid w:val="00360275"/>
    <w:rPr>
      <w:rFonts w:ascii="Wingdings" w:hAnsi="Wingdings"/>
    </w:rPr>
  </w:style>
  <w:style w:type="character" w:customStyle="1" w:styleId="WW8Num10z0">
    <w:name w:val="WW8Num10z0"/>
    <w:rsid w:val="00360275"/>
  </w:style>
  <w:style w:type="character" w:customStyle="1" w:styleId="WW8Num11z0">
    <w:name w:val="WW8Num11z0"/>
    <w:rsid w:val="00360275"/>
  </w:style>
  <w:style w:type="character" w:customStyle="1" w:styleId="WW8Num15z0">
    <w:name w:val="WW8Num15z0"/>
    <w:rsid w:val="00360275"/>
  </w:style>
  <w:style w:type="character" w:customStyle="1" w:styleId="WW8Num16z0">
    <w:name w:val="WW8Num16z0"/>
    <w:rsid w:val="00360275"/>
    <w:rPr>
      <w:rFonts w:ascii="Symbol" w:hAnsi="Symbol"/>
      <w:color w:val="auto"/>
      <w:sz w:val="16"/>
      <w:u w:val="none"/>
      <w:vertAlign w:val="baseline"/>
    </w:rPr>
  </w:style>
  <w:style w:type="character" w:customStyle="1" w:styleId="WW8Num17z0">
    <w:name w:val="WW8Num17z0"/>
    <w:rsid w:val="00360275"/>
    <w:rPr>
      <w:rFonts w:ascii="Times New Roman" w:hAnsi="Times New Roman"/>
      <w:color w:val="auto"/>
      <w:sz w:val="24"/>
      <w:u w:val="none"/>
    </w:rPr>
  </w:style>
  <w:style w:type="character" w:customStyle="1" w:styleId="WW8Num18z0">
    <w:name w:val="WW8Num18z0"/>
    <w:rsid w:val="00360275"/>
    <w:rPr>
      <w:rFonts w:ascii="Symbol" w:hAnsi="Symbol"/>
    </w:rPr>
  </w:style>
  <w:style w:type="character" w:customStyle="1" w:styleId="WW8Num18z1">
    <w:name w:val="WW8Num18z1"/>
    <w:rsid w:val="00360275"/>
    <w:rPr>
      <w:rFonts w:ascii="Courier New" w:hAnsi="Courier New"/>
    </w:rPr>
  </w:style>
  <w:style w:type="character" w:customStyle="1" w:styleId="WW8Num18z2">
    <w:name w:val="WW8Num18z2"/>
    <w:rsid w:val="00360275"/>
    <w:rPr>
      <w:rFonts w:ascii="Wingdings" w:hAnsi="Wingdings"/>
    </w:rPr>
  </w:style>
  <w:style w:type="character" w:customStyle="1" w:styleId="WW8Num19z0">
    <w:name w:val="WW8Num19z0"/>
    <w:rsid w:val="00360275"/>
  </w:style>
  <w:style w:type="character" w:customStyle="1" w:styleId="WW8Num20z0">
    <w:name w:val="WW8Num20z0"/>
    <w:rsid w:val="00360275"/>
    <w:rPr>
      <w:rFonts w:ascii="Symbol" w:hAnsi="Symbol"/>
    </w:rPr>
  </w:style>
  <w:style w:type="character" w:customStyle="1" w:styleId="WW8Num20z2">
    <w:name w:val="WW8Num20z2"/>
    <w:rsid w:val="00360275"/>
    <w:rPr>
      <w:rFonts w:ascii="Wingdings" w:hAnsi="Wingdings"/>
    </w:rPr>
  </w:style>
  <w:style w:type="character" w:customStyle="1" w:styleId="WW8Num21z0">
    <w:name w:val="WW8Num21z0"/>
    <w:rsid w:val="00360275"/>
    <w:rPr>
      <w:rFonts w:ascii="Times New Roman" w:hAnsi="Times New Roman"/>
      <w:color w:val="auto"/>
      <w:sz w:val="24"/>
      <w:u w:val="none"/>
    </w:rPr>
  </w:style>
  <w:style w:type="character" w:customStyle="1" w:styleId="WW8Num21z1">
    <w:name w:val="WW8Num21z1"/>
    <w:rsid w:val="00360275"/>
    <w:rPr>
      <w:rFonts w:ascii="Times New Roman" w:hAnsi="Times New Roman"/>
      <w:color w:val="auto"/>
      <w:sz w:val="24"/>
      <w:u w:val="none"/>
    </w:rPr>
  </w:style>
  <w:style w:type="character" w:customStyle="1" w:styleId="WW8Num21z5">
    <w:name w:val="WW8Num21z5"/>
    <w:rsid w:val="00360275"/>
    <w:rPr>
      <w:rFonts w:ascii="Times New Roman" w:hAnsi="Times New Roman"/>
      <w:color w:val="auto"/>
      <w:sz w:val="24"/>
      <w:u w:val="none"/>
      <w:vertAlign w:val="baseline"/>
    </w:rPr>
  </w:style>
  <w:style w:type="character" w:customStyle="1" w:styleId="WW8Num22z0">
    <w:name w:val="WW8Num22z0"/>
    <w:rsid w:val="00360275"/>
    <w:rPr>
      <w:rFonts w:ascii="Symbol" w:hAnsi="Symbol"/>
      <w:color w:val="auto"/>
    </w:rPr>
  </w:style>
  <w:style w:type="character" w:customStyle="1" w:styleId="WW8Num22z1">
    <w:name w:val="WW8Num22z1"/>
    <w:rsid w:val="00360275"/>
    <w:rPr>
      <w:rFonts w:ascii="Courier New" w:hAnsi="Courier New"/>
    </w:rPr>
  </w:style>
  <w:style w:type="character" w:customStyle="1" w:styleId="WW8Num22z2">
    <w:name w:val="WW8Num22z2"/>
    <w:rsid w:val="00360275"/>
    <w:rPr>
      <w:rFonts w:ascii="Wingdings" w:hAnsi="Wingdings"/>
    </w:rPr>
  </w:style>
  <w:style w:type="character" w:customStyle="1" w:styleId="WW8Num22z3">
    <w:name w:val="WW8Num22z3"/>
    <w:rsid w:val="00360275"/>
    <w:rPr>
      <w:rFonts w:ascii="Symbol" w:hAnsi="Symbol"/>
    </w:rPr>
  </w:style>
  <w:style w:type="character" w:customStyle="1" w:styleId="WW8Num23z0">
    <w:name w:val="WW8Num23z0"/>
    <w:rsid w:val="00360275"/>
    <w:rPr>
      <w:rFonts w:ascii="Symbol" w:hAnsi="Symbol"/>
      <w:color w:val="auto"/>
      <w:sz w:val="24"/>
      <w:u w:val="none"/>
    </w:rPr>
  </w:style>
  <w:style w:type="character" w:customStyle="1" w:styleId="WW8Num25z0">
    <w:name w:val="WW8Num25z0"/>
    <w:rsid w:val="00360275"/>
    <w:rPr>
      <w:rFonts w:ascii="Symbol" w:hAnsi="Symbol"/>
      <w:sz w:val="28"/>
    </w:rPr>
  </w:style>
  <w:style w:type="character" w:customStyle="1" w:styleId="WW8Num25z2">
    <w:name w:val="WW8Num25z2"/>
    <w:rsid w:val="00360275"/>
    <w:rPr>
      <w:rFonts w:ascii="Wingdings" w:hAnsi="Wingdings"/>
    </w:rPr>
  </w:style>
  <w:style w:type="character" w:customStyle="1" w:styleId="WW8Num26z0">
    <w:name w:val="WW8Num26z0"/>
    <w:rsid w:val="00360275"/>
    <w:rPr>
      <w:rFonts w:ascii="Times New Roman" w:hAnsi="Times New Roman"/>
      <w:color w:val="auto"/>
      <w:sz w:val="24"/>
      <w:u w:val="none"/>
    </w:rPr>
  </w:style>
  <w:style w:type="character" w:customStyle="1" w:styleId="WW8Num26z5">
    <w:name w:val="WW8Num26z5"/>
    <w:rsid w:val="00360275"/>
    <w:rPr>
      <w:rFonts w:ascii="Arial" w:hAnsi="Arial"/>
      <w:b/>
      <w:i/>
      <w:color w:val="auto"/>
      <w:sz w:val="22"/>
      <w:u w:val="none"/>
      <w:vertAlign w:val="baseline"/>
    </w:rPr>
  </w:style>
  <w:style w:type="character" w:customStyle="1" w:styleId="WW8Num26z6">
    <w:name w:val="WW8Num26z6"/>
    <w:rsid w:val="00360275"/>
    <w:rPr>
      <w:rFonts w:ascii="Arial" w:hAnsi="Arial"/>
      <w:i/>
      <w:color w:val="auto"/>
      <w:sz w:val="22"/>
      <w:u w:val="none"/>
      <w:vertAlign w:val="baseline"/>
    </w:rPr>
  </w:style>
  <w:style w:type="character" w:customStyle="1" w:styleId="WW8Num26z7">
    <w:name w:val="WW8Num26z7"/>
    <w:rsid w:val="00360275"/>
    <w:rPr>
      <w:rFonts w:ascii="Arial" w:hAnsi="Arial"/>
      <w:color w:val="auto"/>
      <w:sz w:val="22"/>
      <w:u w:val="none"/>
      <w:vertAlign w:val="baseline"/>
    </w:rPr>
  </w:style>
  <w:style w:type="character" w:customStyle="1" w:styleId="WW8Num27z0">
    <w:name w:val="WW8Num27z0"/>
    <w:rsid w:val="00360275"/>
    <w:rPr>
      <w:rFonts w:ascii="Symbol" w:hAnsi="Symbol"/>
      <w:color w:val="auto"/>
    </w:rPr>
  </w:style>
  <w:style w:type="character" w:customStyle="1" w:styleId="WW8Num27z1">
    <w:name w:val="WW8Num27z1"/>
    <w:rsid w:val="00360275"/>
    <w:rPr>
      <w:rFonts w:ascii="Symbol" w:hAnsi="Symbol"/>
    </w:rPr>
  </w:style>
  <w:style w:type="character" w:customStyle="1" w:styleId="WW8Num27z2">
    <w:name w:val="WW8Num27z2"/>
    <w:rsid w:val="00360275"/>
    <w:rPr>
      <w:rFonts w:ascii="Wingdings" w:hAnsi="Wingdings"/>
    </w:rPr>
  </w:style>
  <w:style w:type="character" w:customStyle="1" w:styleId="WW8Num27z4">
    <w:name w:val="WW8Num27z4"/>
    <w:rsid w:val="00360275"/>
    <w:rPr>
      <w:rFonts w:ascii="Courier New" w:hAnsi="Courier New"/>
    </w:rPr>
  </w:style>
  <w:style w:type="character" w:customStyle="1" w:styleId="WW8Num28z0">
    <w:name w:val="WW8Num28z0"/>
    <w:rsid w:val="00360275"/>
    <w:rPr>
      <w:rFonts w:ascii="Symbol" w:hAnsi="Symbol"/>
    </w:rPr>
  </w:style>
  <w:style w:type="character" w:customStyle="1" w:styleId="WW8Num28z1">
    <w:name w:val="WW8Num28z1"/>
    <w:rsid w:val="00360275"/>
    <w:rPr>
      <w:rFonts w:ascii="Courier New" w:hAnsi="Courier New"/>
    </w:rPr>
  </w:style>
  <w:style w:type="character" w:customStyle="1" w:styleId="WW8Num28z2">
    <w:name w:val="WW8Num28z2"/>
    <w:rsid w:val="00360275"/>
    <w:rPr>
      <w:rFonts w:ascii="Wingdings" w:hAnsi="Wingdings"/>
    </w:rPr>
  </w:style>
  <w:style w:type="character" w:customStyle="1" w:styleId="WW8Num29z0">
    <w:name w:val="WW8Num29z0"/>
    <w:rsid w:val="00360275"/>
    <w:rPr>
      <w:rFonts w:ascii="Symbol" w:hAnsi="Symbol"/>
    </w:rPr>
  </w:style>
  <w:style w:type="character" w:customStyle="1" w:styleId="WW8Num29z1">
    <w:name w:val="WW8Num29z1"/>
    <w:rsid w:val="00360275"/>
    <w:rPr>
      <w:rFonts w:ascii="Courier New" w:hAnsi="Courier New"/>
    </w:rPr>
  </w:style>
  <w:style w:type="character" w:customStyle="1" w:styleId="WW8Num29z2">
    <w:name w:val="WW8Num29z2"/>
    <w:rsid w:val="00360275"/>
    <w:rPr>
      <w:rFonts w:ascii="Wingdings" w:hAnsi="Wingdings"/>
    </w:rPr>
  </w:style>
  <w:style w:type="character" w:customStyle="1" w:styleId="WW8Num30z0">
    <w:name w:val="WW8Num30z0"/>
    <w:rsid w:val="00360275"/>
    <w:rPr>
      <w:rFonts w:ascii="Times New Roman" w:hAnsi="Times New Roman"/>
      <w:b/>
      <w:color w:val="auto"/>
      <w:sz w:val="32"/>
      <w:u w:val="none"/>
      <w:vertAlign w:val="baseline"/>
    </w:rPr>
  </w:style>
  <w:style w:type="character" w:customStyle="1" w:styleId="WW8Num30z1">
    <w:name w:val="WW8Num30z1"/>
    <w:rsid w:val="00360275"/>
    <w:rPr>
      <w:rFonts w:ascii="Times New Roman" w:hAnsi="Times New Roman"/>
      <w:b/>
      <w:color w:val="auto"/>
      <w:sz w:val="28"/>
      <w:u w:val="none"/>
      <w:vertAlign w:val="baseline"/>
    </w:rPr>
  </w:style>
  <w:style w:type="character" w:customStyle="1" w:styleId="WW8Num30z2">
    <w:name w:val="WW8Num30z2"/>
    <w:rsid w:val="00360275"/>
    <w:rPr>
      <w:rFonts w:ascii="Times New Roman" w:hAnsi="Times New Roman"/>
      <w:b/>
      <w:color w:val="auto"/>
      <w:sz w:val="28"/>
      <w:u w:val="none"/>
    </w:rPr>
  </w:style>
  <w:style w:type="character" w:customStyle="1" w:styleId="WW8Num30z3">
    <w:name w:val="WW8Num30z3"/>
    <w:rsid w:val="00360275"/>
    <w:rPr>
      <w:rFonts w:ascii="Times New Roman" w:hAnsi="Times New Roman"/>
      <w:b/>
      <w:color w:val="auto"/>
      <w:sz w:val="24"/>
      <w:u w:val="none"/>
      <w:vertAlign w:val="baseline"/>
    </w:rPr>
  </w:style>
  <w:style w:type="character" w:customStyle="1" w:styleId="WW8Num32z0">
    <w:name w:val="WW8Num32z0"/>
    <w:rsid w:val="00360275"/>
    <w:rPr>
      <w:rFonts w:ascii="Times New Roman" w:hAnsi="Times New Roman"/>
      <w:color w:val="auto"/>
      <w:sz w:val="24"/>
      <w:u w:val="none"/>
      <w:vertAlign w:val="baseline"/>
    </w:rPr>
  </w:style>
  <w:style w:type="character" w:customStyle="1" w:styleId="WW8Num34z0">
    <w:name w:val="WW8Num34z0"/>
    <w:rsid w:val="00360275"/>
  </w:style>
  <w:style w:type="character" w:customStyle="1" w:styleId="WW8Num34z1">
    <w:name w:val="WW8Num34z1"/>
    <w:rsid w:val="00360275"/>
    <w:rPr>
      <w:rFonts w:ascii="Symbol" w:hAnsi="Symbol"/>
    </w:rPr>
  </w:style>
  <w:style w:type="character" w:customStyle="1" w:styleId="WW8Num34z3">
    <w:name w:val="WW8Num34z3"/>
    <w:rsid w:val="00360275"/>
    <w:rPr>
      <w:u w:val="none"/>
    </w:rPr>
  </w:style>
  <w:style w:type="character" w:customStyle="1" w:styleId="WW8Num34z4">
    <w:name w:val="WW8Num34z4"/>
    <w:rsid w:val="00360275"/>
  </w:style>
  <w:style w:type="character" w:customStyle="1" w:styleId="WW8Num35z0">
    <w:name w:val="WW8Num35z0"/>
    <w:rsid w:val="00360275"/>
    <w:rPr>
      <w:rFonts w:ascii="Times New Roman" w:hAnsi="Times New Roman"/>
      <w:color w:val="auto"/>
      <w:sz w:val="24"/>
      <w:u w:val="none"/>
    </w:rPr>
  </w:style>
  <w:style w:type="character" w:customStyle="1" w:styleId="WW8Num35z5">
    <w:name w:val="WW8Num35z5"/>
    <w:rsid w:val="00360275"/>
    <w:rPr>
      <w:rFonts w:ascii="Times New Roman" w:hAnsi="Times New Roman"/>
      <w:color w:val="auto"/>
      <w:sz w:val="24"/>
      <w:u w:val="none"/>
      <w:vertAlign w:val="baseline"/>
    </w:rPr>
  </w:style>
  <w:style w:type="character" w:customStyle="1" w:styleId="WW8Num36z0">
    <w:name w:val="WW8Num36z0"/>
    <w:rsid w:val="00360275"/>
  </w:style>
  <w:style w:type="character" w:customStyle="1" w:styleId="WW8Num38z0">
    <w:name w:val="WW8Num38z0"/>
    <w:rsid w:val="00360275"/>
    <w:rPr>
      <w:rFonts w:ascii="Times New Roman" w:hAnsi="Times New Roman"/>
    </w:rPr>
  </w:style>
  <w:style w:type="character" w:customStyle="1" w:styleId="WW8Num40z0">
    <w:name w:val="WW8Num40z0"/>
    <w:rsid w:val="00360275"/>
    <w:rPr>
      <w:rFonts w:ascii="Symbol" w:hAnsi="Symbol"/>
    </w:rPr>
  </w:style>
  <w:style w:type="character" w:customStyle="1" w:styleId="WW8Num41z0">
    <w:name w:val="WW8Num41z0"/>
    <w:rsid w:val="00360275"/>
  </w:style>
  <w:style w:type="character" w:customStyle="1" w:styleId="WW8Num43z0">
    <w:name w:val="WW8Num43z0"/>
    <w:rsid w:val="00360275"/>
    <w:rPr>
      <w:rFonts w:ascii="Times New Roman" w:hAnsi="Times New Roman"/>
      <w:color w:val="auto"/>
      <w:sz w:val="24"/>
      <w:u w:val="none"/>
      <w:vertAlign w:val="baseline"/>
    </w:rPr>
  </w:style>
  <w:style w:type="character" w:customStyle="1" w:styleId="WW8Num44z0">
    <w:name w:val="WW8Num44z0"/>
    <w:rsid w:val="00360275"/>
  </w:style>
  <w:style w:type="character" w:customStyle="1" w:styleId="WW8Num45z1">
    <w:name w:val="WW8Num45z1"/>
    <w:rsid w:val="00360275"/>
    <w:rPr>
      <w:rFonts w:ascii="Courier New" w:hAnsi="Courier New"/>
    </w:rPr>
  </w:style>
  <w:style w:type="character" w:customStyle="1" w:styleId="WW8Num45z2">
    <w:name w:val="WW8Num45z2"/>
    <w:rsid w:val="00360275"/>
    <w:rPr>
      <w:rFonts w:ascii="Wingdings" w:hAnsi="Wingdings"/>
    </w:rPr>
  </w:style>
  <w:style w:type="character" w:customStyle="1" w:styleId="WW8Num46z1">
    <w:name w:val="WW8Num46z1"/>
    <w:rsid w:val="00360275"/>
    <w:rPr>
      <w:rFonts w:ascii="Times New Roman" w:hAnsi="Times New Roman"/>
      <w:color w:val="auto"/>
      <w:sz w:val="24"/>
      <w:u w:val="none"/>
      <w:vertAlign w:val="baseline"/>
    </w:rPr>
  </w:style>
  <w:style w:type="character" w:customStyle="1" w:styleId="WW8Num46z2">
    <w:name w:val="WW8Num46z2"/>
    <w:rsid w:val="00360275"/>
    <w:rPr>
      <w:rFonts w:ascii="Times New Roman" w:hAnsi="Times New Roman"/>
      <w:color w:val="auto"/>
      <w:sz w:val="24"/>
      <w:u w:val="none"/>
    </w:rPr>
  </w:style>
  <w:style w:type="character" w:customStyle="1" w:styleId="WW8Num48z0">
    <w:name w:val="WW8Num48z0"/>
    <w:rsid w:val="00360275"/>
    <w:rPr>
      <w:rFonts w:ascii="Arial" w:hAnsi="Arial"/>
    </w:rPr>
  </w:style>
  <w:style w:type="character" w:customStyle="1" w:styleId="WW8Num49z0">
    <w:name w:val="WW8Num49z0"/>
    <w:rsid w:val="00360275"/>
    <w:rPr>
      <w:rFonts w:ascii="Symbol" w:hAnsi="Symbol"/>
      <w:color w:val="auto"/>
    </w:rPr>
  </w:style>
  <w:style w:type="character" w:customStyle="1" w:styleId="WW8Num49z1">
    <w:name w:val="WW8Num49z1"/>
    <w:rsid w:val="00360275"/>
    <w:rPr>
      <w:rFonts w:ascii="Courier New" w:hAnsi="Courier New"/>
    </w:rPr>
  </w:style>
  <w:style w:type="character" w:customStyle="1" w:styleId="WW8Num49z2">
    <w:name w:val="WW8Num49z2"/>
    <w:rsid w:val="00360275"/>
    <w:rPr>
      <w:rFonts w:ascii="Wingdings" w:hAnsi="Wingdings"/>
    </w:rPr>
  </w:style>
  <w:style w:type="character" w:customStyle="1" w:styleId="WW8Num49z3">
    <w:name w:val="WW8Num49z3"/>
    <w:rsid w:val="00360275"/>
    <w:rPr>
      <w:rFonts w:ascii="Symbol" w:hAnsi="Symbol"/>
    </w:rPr>
  </w:style>
  <w:style w:type="character" w:customStyle="1" w:styleId="WW8Num51z0">
    <w:name w:val="WW8Num51z0"/>
    <w:rsid w:val="00360275"/>
    <w:rPr>
      <w:rFonts w:ascii="Times New Roman" w:hAnsi="Times New Roman"/>
      <w:color w:val="auto"/>
      <w:sz w:val="24"/>
      <w:u w:val="none"/>
    </w:rPr>
  </w:style>
  <w:style w:type="character" w:customStyle="1" w:styleId="WW8Num51z5">
    <w:name w:val="WW8Num51z5"/>
    <w:rsid w:val="00360275"/>
    <w:rPr>
      <w:rFonts w:ascii="Times New Roman" w:hAnsi="Times New Roman"/>
      <w:color w:val="auto"/>
      <w:sz w:val="24"/>
      <w:u w:val="none"/>
      <w:vertAlign w:val="baseline"/>
    </w:rPr>
  </w:style>
  <w:style w:type="character" w:customStyle="1" w:styleId="WW8Num51z6">
    <w:name w:val="WW8Num51z6"/>
    <w:rsid w:val="00360275"/>
    <w:rPr>
      <w:rFonts w:ascii="Arial" w:hAnsi="Arial"/>
      <w:color w:val="auto"/>
      <w:sz w:val="22"/>
      <w:u w:val="none"/>
      <w:vertAlign w:val="baseline"/>
    </w:rPr>
  </w:style>
  <w:style w:type="character" w:customStyle="1" w:styleId="WW8Num51z7">
    <w:name w:val="WW8Num51z7"/>
    <w:rsid w:val="00360275"/>
    <w:rPr>
      <w:rFonts w:ascii="Times New Roman" w:hAnsi="Times New Roman"/>
      <w:i/>
      <w:color w:val="auto"/>
      <w:sz w:val="24"/>
      <w:u w:val="none"/>
      <w:vertAlign w:val="baseline"/>
    </w:rPr>
  </w:style>
  <w:style w:type="character" w:customStyle="1" w:styleId="WW8Num52z0">
    <w:name w:val="WW8Num52z0"/>
    <w:rsid w:val="00360275"/>
    <w:rPr>
      <w:rFonts w:ascii="Times New Roman" w:hAnsi="Times New Roman"/>
      <w:color w:val="auto"/>
      <w:sz w:val="24"/>
      <w:u w:val="none"/>
    </w:rPr>
  </w:style>
  <w:style w:type="character" w:customStyle="1" w:styleId="WW8Num52z5">
    <w:name w:val="WW8Num52z5"/>
    <w:rsid w:val="00360275"/>
    <w:rPr>
      <w:rFonts w:ascii="Times New Roman" w:hAnsi="Times New Roman"/>
      <w:color w:val="auto"/>
      <w:sz w:val="24"/>
      <w:u w:val="none"/>
      <w:vertAlign w:val="baseline"/>
    </w:rPr>
  </w:style>
  <w:style w:type="character" w:customStyle="1" w:styleId="WW8Num53z0">
    <w:name w:val="WW8Num53z0"/>
    <w:rsid w:val="00360275"/>
    <w:rPr>
      <w:rFonts w:ascii="Times New Roman" w:hAnsi="Times New Roman"/>
      <w:color w:val="auto"/>
      <w:sz w:val="28"/>
      <w:u w:val="none"/>
    </w:rPr>
  </w:style>
  <w:style w:type="character" w:customStyle="1" w:styleId="WW8Num53z1">
    <w:name w:val="WW8Num53z1"/>
    <w:rsid w:val="00360275"/>
    <w:rPr>
      <w:rFonts w:ascii="Times New Roman" w:hAnsi="Times New Roman"/>
      <w:color w:val="auto"/>
      <w:sz w:val="24"/>
      <w:u w:val="none"/>
    </w:rPr>
  </w:style>
  <w:style w:type="character" w:customStyle="1" w:styleId="WW8Num53z5">
    <w:name w:val="WW8Num53z5"/>
    <w:rsid w:val="00360275"/>
    <w:rPr>
      <w:rFonts w:ascii="Times New Roman" w:hAnsi="Times New Roman"/>
      <w:color w:val="auto"/>
      <w:sz w:val="24"/>
      <w:u w:val="none"/>
      <w:vertAlign w:val="baseline"/>
    </w:rPr>
  </w:style>
  <w:style w:type="character" w:customStyle="1" w:styleId="WW8Num55z0">
    <w:name w:val="WW8Num55z0"/>
    <w:rsid w:val="00360275"/>
    <w:rPr>
      <w:rFonts w:ascii="Symbol" w:hAnsi="Symbol"/>
    </w:rPr>
  </w:style>
  <w:style w:type="character" w:customStyle="1" w:styleId="WW8Num55z1">
    <w:name w:val="WW8Num55z1"/>
    <w:rsid w:val="00360275"/>
    <w:rPr>
      <w:rFonts w:ascii="Courier New" w:hAnsi="Courier New"/>
    </w:rPr>
  </w:style>
  <w:style w:type="character" w:customStyle="1" w:styleId="WW8Num56z0">
    <w:name w:val="WW8Num56z0"/>
    <w:rsid w:val="00360275"/>
  </w:style>
  <w:style w:type="character" w:customStyle="1" w:styleId="WW8Num57z0">
    <w:name w:val="WW8Num57z0"/>
    <w:rsid w:val="00360275"/>
    <w:rPr>
      <w:rFonts w:ascii="Times New Roman" w:hAnsi="Times New Roman"/>
      <w:color w:val="auto"/>
      <w:sz w:val="24"/>
      <w:u w:val="none"/>
    </w:rPr>
  </w:style>
  <w:style w:type="character" w:customStyle="1" w:styleId="WW8Num57z5">
    <w:name w:val="WW8Num57z5"/>
    <w:rsid w:val="00360275"/>
    <w:rPr>
      <w:rFonts w:ascii="Times New Roman" w:hAnsi="Times New Roman"/>
      <w:color w:val="auto"/>
      <w:sz w:val="24"/>
      <w:u w:val="none"/>
      <w:vertAlign w:val="baseline"/>
    </w:rPr>
  </w:style>
  <w:style w:type="character" w:styleId="HTML5">
    <w:name w:val="HTML Code"/>
    <w:basedOn w:val="af5"/>
    <w:uiPriority w:val="99"/>
    <w:rsid w:val="00360275"/>
    <w:rPr>
      <w:rFonts w:ascii="Courier New" w:hAnsi="Courier New" w:cs="Times New Roman"/>
      <w:sz w:val="20"/>
    </w:rPr>
  </w:style>
  <w:style w:type="character" w:customStyle="1" w:styleId="1fffffff9">
    <w:name w:val="Заголовок параграфа (1.) Знак Знак"/>
    <w:rsid w:val="00360275"/>
    <w:rPr>
      <w:rFonts w:ascii="Arial" w:hAnsi="Arial"/>
      <w:b/>
      <w:sz w:val="32"/>
      <w:lang w:val="ru-RU" w:eastAsia="ar-SA" w:bidi="ar-SA"/>
    </w:rPr>
  </w:style>
  <w:style w:type="character" w:styleId="HTML6">
    <w:name w:val="HTML Keyboard"/>
    <w:basedOn w:val="af5"/>
    <w:uiPriority w:val="99"/>
    <w:rsid w:val="00360275"/>
    <w:rPr>
      <w:rFonts w:ascii="Courier New" w:hAnsi="Courier New" w:cs="Times New Roman"/>
      <w:sz w:val="20"/>
    </w:rPr>
  </w:style>
  <w:style w:type="character" w:styleId="HTML7">
    <w:name w:val="HTML Sample"/>
    <w:basedOn w:val="af5"/>
    <w:uiPriority w:val="99"/>
    <w:rsid w:val="00360275"/>
    <w:rPr>
      <w:rFonts w:ascii="Courier New" w:hAnsi="Courier New" w:cs="Times New Roman"/>
    </w:rPr>
  </w:style>
  <w:style w:type="character" w:styleId="HTML8">
    <w:name w:val="HTML Typewriter"/>
    <w:basedOn w:val="af5"/>
    <w:uiPriority w:val="99"/>
    <w:rsid w:val="00360275"/>
    <w:rPr>
      <w:rFonts w:ascii="Courier New" w:hAnsi="Courier New" w:cs="Times New Roman"/>
      <w:sz w:val="20"/>
    </w:rPr>
  </w:style>
  <w:style w:type="character" w:customStyle="1" w:styleId="68">
    <w:name w:val="Знак Знак6"/>
    <w:rsid w:val="00360275"/>
    <w:rPr>
      <w:lang w:val="ru-RU" w:eastAsia="ar-SA" w:bidi="ar-SA"/>
    </w:rPr>
  </w:style>
  <w:style w:type="character" w:customStyle="1" w:styleId="5f">
    <w:name w:val="Знак Знак5"/>
    <w:rsid w:val="00360275"/>
    <w:rPr>
      <w:lang w:val="ru-RU" w:eastAsia="ar-SA" w:bidi="ar-SA"/>
    </w:rPr>
  </w:style>
  <w:style w:type="character" w:customStyle="1" w:styleId="1fffffffa">
    <w:name w:val="Обычный + Первая строка:  1 см Знак"/>
    <w:rsid w:val="00360275"/>
    <w:rPr>
      <w:i/>
      <w:sz w:val="24"/>
      <w:lang w:val="ru-RU" w:eastAsia="ar-SA" w:bidi="ar-SA"/>
    </w:rPr>
  </w:style>
  <w:style w:type="character" w:customStyle="1" w:styleId="3fffd">
    <w:name w:val="Основной текст (3)_"/>
    <w:rsid w:val="00360275"/>
    <w:rPr>
      <w:sz w:val="27"/>
      <w:lang w:val="ru-RU" w:eastAsia="ar-SA" w:bidi="ar-SA"/>
    </w:rPr>
  </w:style>
  <w:style w:type="character" w:customStyle="1" w:styleId="HeaderofTitlePageChar">
    <w:name w:val="Header of Title Page Char"/>
    <w:rsid w:val="00360275"/>
    <w:rPr>
      <w:sz w:val="24"/>
      <w:lang w:val="ru-RU" w:eastAsia="ar-SA" w:bidi="ar-SA"/>
    </w:rPr>
  </w:style>
  <w:style w:type="character" w:customStyle="1" w:styleId="afffffffffffffffffffffffff4">
    <w:name w:val="Текст_абзац Знак Знак"/>
    <w:rsid w:val="00360275"/>
    <w:rPr>
      <w:sz w:val="24"/>
      <w:lang w:val="ru-RU" w:eastAsia="ar-SA" w:bidi="ar-SA"/>
    </w:rPr>
  </w:style>
  <w:style w:type="character" w:customStyle="1" w:styleId="1fffffffb">
    <w:name w:val="Заголовок_1 Знак Знак"/>
    <w:rsid w:val="00360275"/>
    <w:rPr>
      <w:sz w:val="24"/>
      <w:lang w:val="x-none" w:eastAsia="ar-SA" w:bidi="ar-SA"/>
    </w:rPr>
  </w:style>
  <w:style w:type="character" w:customStyle="1" w:styleId="afffffffffffffffffffffffff5">
    <w:name w:val="Рисунок_название Знак Знак"/>
    <w:rsid w:val="00360275"/>
    <w:rPr>
      <w:sz w:val="28"/>
      <w:lang w:val="ru-RU" w:eastAsia="ar-SA" w:bidi="ar-SA"/>
    </w:rPr>
  </w:style>
  <w:style w:type="character" w:customStyle="1" w:styleId="1fffffffc">
    <w:name w:val="МС_уровень_1 Знак Знак"/>
    <w:rsid w:val="00360275"/>
    <w:rPr>
      <w:sz w:val="24"/>
      <w:lang w:val="ru-RU" w:eastAsia="ar-SA" w:bidi="ar-SA"/>
    </w:rPr>
  </w:style>
  <w:style w:type="character" w:customStyle="1" w:styleId="afffffffffffffffffffffffff6">
    <w:name w:val="Титул_абзац_ГОСТ_Обозначение_документа Знак"/>
    <w:rsid w:val="00360275"/>
    <w:rPr>
      <w:sz w:val="24"/>
      <w:lang w:val="ru-RU" w:eastAsia="ar-SA" w:bidi="ar-SA"/>
    </w:rPr>
  </w:style>
  <w:style w:type="character" w:customStyle="1" w:styleId="143">
    <w:name w:val="Стиль Титул_абзац_ГОСТ_Обозначение_документа + 14 пт Знак"/>
    <w:rsid w:val="00360275"/>
    <w:rPr>
      <w:sz w:val="24"/>
      <w:lang w:val="ru-RU" w:eastAsia="ar-SA" w:bidi="ar-SA"/>
    </w:rPr>
  </w:style>
  <w:style w:type="character" w:customStyle="1" w:styleId="afffffffffffffffffffffffff7">
    <w:name w:val="Обычный (тбл) Знак"/>
    <w:rsid w:val="00360275"/>
    <w:rPr>
      <w:sz w:val="18"/>
      <w:lang w:val="ru-RU" w:eastAsia="ar-SA" w:bidi="ar-SA"/>
    </w:rPr>
  </w:style>
  <w:style w:type="character" w:customStyle="1" w:styleId="afffffffffffffffffffffffff8">
    <w:name w:val="Подпись рисунка Знак"/>
    <w:rsid w:val="00360275"/>
    <w:rPr>
      <w:b/>
      <w:lang w:val="ru-RU" w:eastAsia="ar-SA" w:bidi="ar-SA"/>
    </w:rPr>
  </w:style>
  <w:style w:type="character" w:customStyle="1" w:styleId="12c">
    <w:name w:val="ГОСТ Обычный 12 Знак"/>
    <w:rsid w:val="00360275"/>
    <w:rPr>
      <w:sz w:val="24"/>
      <w:lang w:val="ru-RU" w:eastAsia="ar-SA" w:bidi="ar-SA"/>
    </w:rPr>
  </w:style>
  <w:style w:type="character" w:customStyle="1" w:styleId="FootnoteCharacters">
    <w:name w:val="Footnote Characters"/>
    <w:rsid w:val="00360275"/>
    <w:rPr>
      <w:vertAlign w:val="superscript"/>
    </w:rPr>
  </w:style>
  <w:style w:type="character" w:customStyle="1" w:styleId="1fffffffd">
    <w:name w:val="Знак примечания1"/>
    <w:rsid w:val="00360275"/>
    <w:rPr>
      <w:sz w:val="16"/>
    </w:rPr>
  </w:style>
  <w:style w:type="character" w:customStyle="1" w:styleId="sZamNoBreakSpace">
    <w:name w:val="sZamNoBreakSpace"/>
    <w:rsid w:val="00360275"/>
  </w:style>
  <w:style w:type="character" w:customStyle="1" w:styleId="Candara">
    <w:name w:val="Основной текст + Candara"/>
    <w:rsid w:val="00360275"/>
    <w:rPr>
      <w:rFonts w:ascii="Candara" w:hAnsi="Candara"/>
      <w:sz w:val="22"/>
      <w:lang w:val="x-none" w:eastAsia="ar-SA" w:bidi="ar-SA"/>
    </w:rPr>
  </w:style>
  <w:style w:type="character" w:customStyle="1" w:styleId="3pt">
    <w:name w:val="Основной текст + Интервал 3 pt"/>
    <w:rsid w:val="00360275"/>
    <w:rPr>
      <w:sz w:val="26"/>
      <w:lang w:val="x-none" w:eastAsia="ar-SA" w:bidi="ar-SA"/>
    </w:rPr>
  </w:style>
  <w:style w:type="character" w:customStyle="1" w:styleId="Comment">
    <w:name w:val="Comment"/>
    <w:rsid w:val="00360275"/>
    <w:rPr>
      <w:color w:val="0000FF"/>
    </w:rPr>
  </w:style>
  <w:style w:type="character" w:customStyle="1" w:styleId="normalchar1">
    <w:name w:val="normal__char1"/>
    <w:rsid w:val="00360275"/>
    <w:rPr>
      <w:rFonts w:ascii="Times New Roman" w:hAnsi="Times New Roman"/>
      <w:sz w:val="24"/>
      <w:u w:val="none"/>
    </w:rPr>
  </w:style>
  <w:style w:type="character" w:customStyle="1" w:styleId="afffffffffffffffffffffffff9">
    <w:name w:val="Термины"/>
    <w:rsid w:val="00360275"/>
    <w:rPr>
      <w:b/>
    </w:rPr>
  </w:style>
  <w:style w:type="character" w:customStyle="1" w:styleId="afffffffffffffffffffffffffa">
    <w:name w:val="текст_шрифт"/>
    <w:rsid w:val="00360275"/>
  </w:style>
  <w:style w:type="character" w:customStyle="1" w:styleId="afffffffffffffffffffffffffb">
    <w:name w:val="текст_выделенный"/>
    <w:rsid w:val="00360275"/>
    <w:rPr>
      <w:shd w:val="clear" w:color="auto" w:fill="FFFF00"/>
    </w:rPr>
  </w:style>
  <w:style w:type="character" w:customStyle="1" w:styleId="4ff6">
    <w:name w:val="Знак Знак4"/>
    <w:rsid w:val="00360275"/>
    <w:rPr>
      <w:rFonts w:ascii="Arial" w:hAnsi="Arial"/>
      <w:b/>
      <w:sz w:val="26"/>
      <w:lang w:val="ru-RU" w:eastAsia="ar-SA" w:bidi="ar-SA"/>
    </w:rPr>
  </w:style>
  <w:style w:type="character" w:customStyle="1" w:styleId="2fffff3">
    <w:name w:val="Знак Знак2"/>
    <w:rsid w:val="00360275"/>
    <w:rPr>
      <w:rFonts w:ascii="Arial" w:hAnsi="Arial"/>
      <w:b/>
      <w:sz w:val="32"/>
      <w:lang w:val="ru-RU" w:eastAsia="ar-SA" w:bidi="ar-SA"/>
    </w:rPr>
  </w:style>
  <w:style w:type="character" w:customStyle="1" w:styleId="1fffffffe">
    <w:name w:val="Знак Знак1"/>
    <w:rsid w:val="00360275"/>
    <w:rPr>
      <w:rFonts w:ascii="Arial" w:hAnsi="Arial"/>
      <w:b/>
      <w:sz w:val="26"/>
      <w:lang w:val="ru-RU" w:eastAsia="ar-SA" w:bidi="ar-SA"/>
    </w:rPr>
  </w:style>
  <w:style w:type="character" w:customStyle="1" w:styleId="afffffffffffffffffffffffffc">
    <w:name w:val="Знак Знак"/>
    <w:rsid w:val="00360275"/>
    <w:rPr>
      <w:lang w:val="ru-RU" w:eastAsia="ar-SA" w:bidi="ar-SA"/>
    </w:rPr>
  </w:style>
  <w:style w:type="character" w:customStyle="1" w:styleId="3fffe">
    <w:name w:val="Знак Знак3"/>
    <w:rsid w:val="00360275"/>
    <w:rPr>
      <w:lang w:val="ru-RU" w:eastAsia="ar-SA" w:bidi="ar-SA"/>
    </w:rPr>
  </w:style>
  <w:style w:type="character" w:styleId="HTML9">
    <w:name w:val="HTML Acronym"/>
    <w:basedOn w:val="af5"/>
    <w:uiPriority w:val="99"/>
    <w:rsid w:val="00360275"/>
    <w:rPr>
      <w:rFonts w:cs="Times New Roman"/>
    </w:rPr>
  </w:style>
  <w:style w:type="character" w:styleId="HTMLa">
    <w:name w:val="HTML Variable"/>
    <w:basedOn w:val="af5"/>
    <w:uiPriority w:val="99"/>
    <w:rsid w:val="00360275"/>
    <w:rPr>
      <w:rFonts w:cs="Times New Roman"/>
      <w:i/>
    </w:rPr>
  </w:style>
  <w:style w:type="character" w:customStyle="1" w:styleId="416">
    <w:name w:val="Знак Знак41"/>
    <w:rsid w:val="00360275"/>
    <w:rPr>
      <w:rFonts w:ascii="Arial" w:hAnsi="Arial"/>
      <w:b/>
      <w:sz w:val="26"/>
      <w:lang w:val="ru-RU" w:eastAsia="ar-SA" w:bidi="ar-SA"/>
    </w:rPr>
  </w:style>
  <w:style w:type="character" w:customStyle="1" w:styleId="afffffffffffffffffffffffffd">
    <w:name w:val="êîììåíòàðèé"/>
    <w:rsid w:val="00360275"/>
    <w:rPr>
      <w:b/>
      <w:i/>
    </w:rPr>
  </w:style>
  <w:style w:type="character" w:customStyle="1" w:styleId="1ffffffff">
    <w:name w:val="çàãîëîâîê 1 Çíàê"/>
    <w:rsid w:val="00360275"/>
    <w:rPr>
      <w:rFonts w:ascii="Times" w:hAnsi="Times"/>
      <w:sz w:val="24"/>
      <w:lang w:val="de-DE" w:eastAsia="x-none"/>
    </w:rPr>
  </w:style>
  <w:style w:type="character" w:customStyle="1" w:styleId="afffffffffffffffffffffffffe">
    <w:name w:val="Ãèïåðòåêñòîâàÿ ññûëêà"/>
    <w:rsid w:val="00360275"/>
    <w:rPr>
      <w:b/>
      <w:color w:val="008000"/>
      <w:u w:val="single"/>
    </w:rPr>
  </w:style>
  <w:style w:type="character" w:customStyle="1" w:styleId="PIM7">
    <w:name w:val="PIM 7 Знак Знак"/>
    <w:rsid w:val="00360275"/>
    <w:rPr>
      <w:sz w:val="24"/>
    </w:rPr>
  </w:style>
  <w:style w:type="character" w:customStyle="1" w:styleId="-9">
    <w:name w:val="- список Знак"/>
    <w:rsid w:val="00360275"/>
    <w:rPr>
      <w:sz w:val="28"/>
      <w:lang w:val="ru-RU" w:eastAsia="ar-SA" w:bidi="ar-SA"/>
    </w:rPr>
  </w:style>
  <w:style w:type="character" w:customStyle="1" w:styleId="-a">
    <w:name w:val="- Список Знак"/>
    <w:rsid w:val="00360275"/>
    <w:rPr>
      <w:sz w:val="28"/>
      <w:lang w:val="ru-RU" w:eastAsia="ar-SA" w:bidi="ar-SA"/>
    </w:rPr>
  </w:style>
  <w:style w:type="character" w:customStyle="1" w:styleId="-15">
    <w:name w:val="- Список1 Знак"/>
    <w:rsid w:val="00360275"/>
    <w:rPr>
      <w:sz w:val="28"/>
      <w:lang w:val="ru-RU" w:eastAsia="ar-SA" w:bidi="ar-SA"/>
    </w:rPr>
  </w:style>
  <w:style w:type="character" w:customStyle="1" w:styleId="1590">
    <w:name w:val="Стиль По ширине Первая строка:  1.59 см Знак"/>
    <w:rsid w:val="00360275"/>
    <w:rPr>
      <w:lang w:val="ru-RU" w:eastAsia="ar-SA" w:bidi="ar-SA"/>
    </w:rPr>
  </w:style>
  <w:style w:type="character" w:customStyle="1" w:styleId="NumberingSymbols">
    <w:name w:val="Numbering Symbols"/>
    <w:rsid w:val="00360275"/>
  </w:style>
  <w:style w:type="character" w:customStyle="1" w:styleId="11e">
    <w:name w:val="Заголовок 1 Знак1"/>
    <w:rsid w:val="00360275"/>
    <w:rPr>
      <w:rFonts w:ascii="Times New Roman" w:hAnsi="Times New Roman"/>
      <w:b/>
      <w:sz w:val="26"/>
      <w:lang w:val="x-none" w:eastAsia="ar-SA" w:bidi="ar-SA"/>
    </w:rPr>
  </w:style>
  <w:style w:type="character" w:customStyle="1" w:styleId="21f0">
    <w:name w:val="Знак Знак21"/>
    <w:rsid w:val="00360275"/>
    <w:rPr>
      <w:rFonts w:ascii="Arial" w:hAnsi="Arial"/>
      <w:b/>
      <w:sz w:val="32"/>
      <w:lang w:val="ru-RU" w:eastAsia="ru-RU"/>
    </w:rPr>
  </w:style>
  <w:style w:type="character" w:customStyle="1" w:styleId="11f">
    <w:name w:val="Знак Знак11"/>
    <w:rsid w:val="00360275"/>
    <w:rPr>
      <w:rFonts w:ascii="Arial" w:hAnsi="Arial"/>
      <w:b/>
      <w:sz w:val="26"/>
      <w:lang w:val="ru-RU" w:eastAsia="ru-RU"/>
    </w:rPr>
  </w:style>
  <w:style w:type="character" w:customStyle="1" w:styleId="75">
    <w:name w:val="Знак Знак7"/>
    <w:rsid w:val="00360275"/>
    <w:rPr>
      <w:lang w:val="ru-RU" w:eastAsia="ru-RU"/>
    </w:rPr>
  </w:style>
  <w:style w:type="character" w:customStyle="1" w:styleId="318">
    <w:name w:val="Знак Знак31"/>
    <w:rsid w:val="00360275"/>
    <w:rPr>
      <w:lang w:val="ru-RU" w:eastAsia="ru-RU"/>
    </w:rPr>
  </w:style>
  <w:style w:type="character" w:customStyle="1" w:styleId="420">
    <w:name w:val="Знак Знак42"/>
    <w:rsid w:val="00360275"/>
    <w:rPr>
      <w:rFonts w:ascii="Arial" w:hAnsi="Arial"/>
      <w:b/>
      <w:sz w:val="32"/>
      <w:lang w:val="ru-RU" w:eastAsia="ru-RU"/>
    </w:rPr>
  </w:style>
  <w:style w:type="character" w:customStyle="1" w:styleId="86">
    <w:name w:val="Знак Знак8"/>
    <w:rsid w:val="00360275"/>
  </w:style>
  <w:style w:type="character" w:customStyle="1" w:styleId="3f1">
    <w:name w:val="Заголовок 3 Знак"/>
    <w:aliases w:val="h3 Знак2,Head 3 Знак2,l3+toc 3 Знак2,CT Знак2,Sub-section Title Знак2,l3 Знак2,Heading 3 Char Знак2,H3 Знак2,H31 Знак2,H32 Знак2,H33 Знак2,H34 Знак2,H35 Знак2,H311 Знак2,H36 Знак2,H37 Знак2,H312 Знак2,H38 Знак2,H39 Знак2,H313 Знак2"/>
    <w:link w:val="3f0"/>
    <w:locked/>
    <w:rsid w:val="00360275"/>
    <w:rPr>
      <w:rFonts w:ascii="Arial" w:hAnsi="Arial"/>
      <w:b/>
      <w:sz w:val="26"/>
      <w:lang w:val="x-none" w:eastAsia="ar-SA" w:bidi="ar-SA"/>
    </w:rPr>
  </w:style>
  <w:style w:type="character" w:customStyle="1" w:styleId="Heading9Char">
    <w:name w:val="Heading 9 Char"/>
    <w:rsid w:val="00360275"/>
    <w:rPr>
      <w:rFonts w:ascii="Arial" w:hAnsi="Arial"/>
      <w:b/>
      <w:i/>
      <w:sz w:val="18"/>
      <w:lang w:val="ru-RU" w:eastAsia="ru-RU"/>
    </w:rPr>
  </w:style>
  <w:style w:type="character" w:customStyle="1" w:styleId="Heading4Char3">
    <w:name w:val="Heading 4 Char3"/>
    <w:semiHidden/>
    <w:rsid w:val="00360275"/>
    <w:rPr>
      <w:rFonts w:ascii="Calibri" w:hAnsi="Calibri"/>
      <w:b/>
      <w:sz w:val="28"/>
    </w:rPr>
  </w:style>
  <w:style w:type="character" w:customStyle="1" w:styleId="Heading4Char2">
    <w:name w:val="Heading 4 Char2"/>
    <w:rsid w:val="00360275"/>
    <w:rPr>
      <w:b/>
      <w:sz w:val="28"/>
      <w:lang w:val="ru-RU" w:eastAsia="ru-RU"/>
    </w:rPr>
  </w:style>
  <w:style w:type="character" w:customStyle="1" w:styleId="BodyTextIndentChar">
    <w:name w:val="Body Text Indent Char"/>
    <w:semiHidden/>
    <w:rsid w:val="00360275"/>
    <w:rPr>
      <w:sz w:val="24"/>
    </w:rPr>
  </w:style>
  <w:style w:type="character" w:customStyle="1" w:styleId="BodyText2Char">
    <w:name w:val="Body Text 2 Char"/>
    <w:rsid w:val="00360275"/>
    <w:rPr>
      <w:sz w:val="28"/>
      <w:lang w:val="ru-RU" w:eastAsia="ru-RU"/>
    </w:rPr>
  </w:style>
  <w:style w:type="character" w:customStyle="1" w:styleId="TitleChar">
    <w:name w:val="Title Char"/>
    <w:rsid w:val="00360275"/>
    <w:rPr>
      <w:rFonts w:ascii="Arial" w:hAnsi="Arial"/>
      <w:b/>
      <w:sz w:val="32"/>
    </w:rPr>
  </w:style>
  <w:style w:type="character" w:customStyle="1" w:styleId="SubtitleChar">
    <w:name w:val="Subtitle Char"/>
    <w:rsid w:val="00360275"/>
    <w:rPr>
      <w:b/>
      <w:sz w:val="24"/>
      <w:lang w:val="ru-RU" w:eastAsia="ru-RU"/>
    </w:rPr>
  </w:style>
  <w:style w:type="character" w:customStyle="1" w:styleId="DateChar">
    <w:name w:val="Date Char"/>
    <w:semiHidden/>
    <w:rsid w:val="00360275"/>
    <w:rPr>
      <w:sz w:val="24"/>
      <w:lang w:val="ru-RU" w:eastAsia="ru-RU"/>
    </w:rPr>
  </w:style>
  <w:style w:type="character" w:customStyle="1" w:styleId="BodyTextChar">
    <w:name w:val="Body Text Char"/>
    <w:semiHidden/>
    <w:rsid w:val="00360275"/>
    <w:rPr>
      <w:sz w:val="24"/>
    </w:rPr>
  </w:style>
  <w:style w:type="character" w:customStyle="1" w:styleId="BodyTextIndent2Char">
    <w:name w:val="Body Text Indent 2 Char"/>
    <w:rsid w:val="00360275"/>
    <w:rPr>
      <w:sz w:val="28"/>
      <w:lang w:val="ru-RU" w:eastAsia="ru-RU"/>
    </w:rPr>
  </w:style>
  <w:style w:type="character" w:customStyle="1" w:styleId="BodyTextIndent3Char">
    <w:name w:val="Body Text Indent 3 Char"/>
    <w:semiHidden/>
    <w:rsid w:val="00360275"/>
    <w:rPr>
      <w:sz w:val="24"/>
      <w:lang w:val="ru-RU" w:eastAsia="ru-RU"/>
    </w:rPr>
  </w:style>
  <w:style w:type="character" w:customStyle="1" w:styleId="HeaderChar">
    <w:name w:val="Header Char"/>
    <w:semiHidden/>
    <w:rsid w:val="00360275"/>
    <w:rPr>
      <w:sz w:val="28"/>
    </w:rPr>
  </w:style>
  <w:style w:type="character" w:customStyle="1" w:styleId="1ffffffff0">
    <w:name w:val="Текст сноски Знак1"/>
    <w:rsid w:val="00360275"/>
  </w:style>
  <w:style w:type="character" w:customStyle="1" w:styleId="FooterChar">
    <w:name w:val="Footer Char"/>
    <w:semiHidden/>
    <w:rsid w:val="00360275"/>
    <w:rPr>
      <w:sz w:val="28"/>
      <w:lang w:val="ru-RU" w:eastAsia="ru-RU"/>
    </w:rPr>
  </w:style>
  <w:style w:type="character" w:customStyle="1" w:styleId="BodyText3Char">
    <w:name w:val="Body Text 3 Char"/>
    <w:semiHidden/>
    <w:rsid w:val="00360275"/>
    <w:rPr>
      <w:sz w:val="24"/>
      <w:lang w:val="ru-RU" w:eastAsia="ru-RU"/>
    </w:rPr>
  </w:style>
  <w:style w:type="character" w:customStyle="1" w:styleId="PlainTextChar">
    <w:name w:val="Plain Text Char"/>
    <w:rsid w:val="00360275"/>
    <w:rPr>
      <w:rFonts w:ascii="Courier New" w:hAnsi="Courier New"/>
      <w:lang w:val="ru-RU" w:eastAsia="ru-RU"/>
    </w:rPr>
  </w:style>
  <w:style w:type="character" w:customStyle="1" w:styleId="HTMLAddressChar">
    <w:name w:val="HTML Address Char"/>
    <w:semiHidden/>
    <w:rsid w:val="00360275"/>
    <w:rPr>
      <w:i/>
      <w:sz w:val="24"/>
      <w:lang w:val="ru-RU" w:eastAsia="ru-RU"/>
    </w:rPr>
  </w:style>
  <w:style w:type="character" w:customStyle="1" w:styleId="NoteHeadingChar">
    <w:name w:val="Note Heading Char"/>
    <w:semiHidden/>
    <w:rsid w:val="00360275"/>
    <w:rPr>
      <w:sz w:val="24"/>
      <w:lang w:val="ru-RU" w:eastAsia="ru-RU"/>
    </w:rPr>
  </w:style>
  <w:style w:type="character" w:customStyle="1" w:styleId="BodyTextFirstIndentChar">
    <w:name w:val="Body Text First Indent Char"/>
    <w:semiHidden/>
    <w:rsid w:val="00360275"/>
    <w:rPr>
      <w:sz w:val="24"/>
      <w:lang w:val="ru-RU" w:eastAsia="ru-RU"/>
    </w:rPr>
  </w:style>
  <w:style w:type="character" w:customStyle="1" w:styleId="BodyTextFirstIndent2Char">
    <w:name w:val="Body Text First Indent 2 Char"/>
    <w:semiHidden/>
    <w:rsid w:val="00360275"/>
    <w:rPr>
      <w:sz w:val="24"/>
      <w:lang w:val="ru-RU" w:eastAsia="ru-RU"/>
    </w:rPr>
  </w:style>
  <w:style w:type="character" w:customStyle="1" w:styleId="SignatureChar">
    <w:name w:val="Signature Char"/>
    <w:semiHidden/>
    <w:rsid w:val="00360275"/>
    <w:rPr>
      <w:sz w:val="24"/>
      <w:lang w:val="ru-RU" w:eastAsia="ru-RU"/>
    </w:rPr>
  </w:style>
  <w:style w:type="character" w:customStyle="1" w:styleId="SalutationChar">
    <w:name w:val="Salutation Char"/>
    <w:semiHidden/>
    <w:rsid w:val="00360275"/>
    <w:rPr>
      <w:sz w:val="24"/>
      <w:lang w:val="ru-RU" w:eastAsia="ru-RU"/>
    </w:rPr>
  </w:style>
  <w:style w:type="character" w:customStyle="1" w:styleId="ClosingChar">
    <w:name w:val="Closing Char"/>
    <w:rsid w:val="00360275"/>
    <w:rPr>
      <w:sz w:val="24"/>
      <w:lang w:val="ru-RU" w:eastAsia="ru-RU"/>
    </w:rPr>
  </w:style>
  <w:style w:type="character" w:customStyle="1" w:styleId="HTMLPreformattedChar">
    <w:name w:val="HTML Preformatted Char"/>
    <w:semiHidden/>
    <w:rsid w:val="00360275"/>
    <w:rPr>
      <w:rFonts w:ascii="Courier New" w:hAnsi="Courier New"/>
      <w:lang w:val="ru-RU" w:eastAsia="ru-RU"/>
    </w:rPr>
  </w:style>
  <w:style w:type="character" w:customStyle="1" w:styleId="MessageHeaderChar">
    <w:name w:val="Message Header Char"/>
    <w:semiHidden/>
    <w:rsid w:val="00360275"/>
    <w:rPr>
      <w:rFonts w:ascii="Arial" w:hAnsi="Arial"/>
      <w:sz w:val="24"/>
      <w:lang w:val="ru-RU" w:eastAsia="ru-RU"/>
    </w:rPr>
  </w:style>
  <w:style w:type="character" w:customStyle="1" w:styleId="E-mailSignatureChar">
    <w:name w:val="E-mail Signature Char"/>
    <w:semiHidden/>
    <w:rsid w:val="00360275"/>
    <w:rPr>
      <w:sz w:val="24"/>
      <w:lang w:val="ru-RU" w:eastAsia="ru-RU"/>
    </w:rPr>
  </w:style>
  <w:style w:type="character" w:customStyle="1" w:styleId="3ffff">
    <w:name w:val="Стиль3 Знак Знак Знак Знак"/>
    <w:rsid w:val="00360275"/>
    <w:rPr>
      <w:rFonts w:ascii="Arial" w:hAnsi="Arial"/>
      <w:b/>
      <w:sz w:val="24"/>
      <w:lang w:val="ru-RU" w:eastAsia="ru-RU"/>
    </w:rPr>
  </w:style>
  <w:style w:type="character" w:customStyle="1" w:styleId="BalloonTextChar">
    <w:name w:val="Balloon Text Char"/>
    <w:semiHidden/>
    <w:rsid w:val="00360275"/>
    <w:rPr>
      <w:rFonts w:ascii="Tahoma" w:hAnsi="Tahoma"/>
      <w:sz w:val="16"/>
      <w:lang w:val="ru-RU" w:eastAsia="ru-RU"/>
    </w:rPr>
  </w:style>
  <w:style w:type="character" w:customStyle="1" w:styleId="2fffff4">
    <w:name w:val="Текст примечания Знак2"/>
    <w:semiHidden/>
    <w:rsid w:val="00360275"/>
  </w:style>
  <w:style w:type="character" w:customStyle="1" w:styleId="1ffffffff1">
    <w:name w:val="Тема примечания Знак1"/>
    <w:semiHidden/>
    <w:rsid w:val="00360275"/>
    <w:rPr>
      <w:b/>
    </w:rPr>
  </w:style>
  <w:style w:type="character" w:customStyle="1" w:styleId="cataloguedetail-doctitle">
    <w:name w:val="cataloguedetail-doctitle"/>
    <w:rsid w:val="00360275"/>
  </w:style>
  <w:style w:type="character" w:customStyle="1" w:styleId="WW-1111">
    <w:name w:val="WW-Символ сноски1111"/>
    <w:rsid w:val="00360275"/>
    <w:rPr>
      <w:vertAlign w:val="superscript"/>
    </w:rPr>
  </w:style>
  <w:style w:type="character" w:customStyle="1" w:styleId="affffffffffffffffffffffffff">
    <w:name w:val="Символ сноски"/>
    <w:rsid w:val="00360275"/>
    <w:rPr>
      <w:vertAlign w:val="superscript"/>
    </w:rPr>
  </w:style>
  <w:style w:type="character" w:customStyle="1" w:styleId="WW-111">
    <w:name w:val="WW-Символ сноски111"/>
    <w:rsid w:val="00360275"/>
    <w:rPr>
      <w:vertAlign w:val="superscript"/>
    </w:rPr>
  </w:style>
  <w:style w:type="character" w:customStyle="1" w:styleId="WW8Num12z2">
    <w:name w:val="WW8Num12z2"/>
    <w:rsid w:val="00360275"/>
    <w:rPr>
      <w:rFonts w:ascii="Wingdings" w:hAnsi="Wingdings"/>
    </w:rPr>
  </w:style>
  <w:style w:type="character" w:customStyle="1" w:styleId="630">
    <w:name w:val="Знак Знак63"/>
    <w:rsid w:val="00360275"/>
    <w:rPr>
      <w:sz w:val="28"/>
      <w:lang w:val="ru-RU" w:eastAsia="ru-RU"/>
    </w:rPr>
  </w:style>
  <w:style w:type="character" w:customStyle="1" w:styleId="EndnoteTextChar">
    <w:name w:val="Endnote Text Char"/>
    <w:rsid w:val="00360275"/>
    <w:rPr>
      <w:sz w:val="28"/>
      <w:lang w:val="ru-RU" w:eastAsia="ru-RU"/>
    </w:rPr>
  </w:style>
  <w:style w:type="character" w:customStyle="1" w:styleId="1ffffffff2">
    <w:name w:val="Название книги1"/>
    <w:rsid w:val="00360275"/>
    <w:rPr>
      <w:b/>
    </w:rPr>
  </w:style>
  <w:style w:type="character" w:customStyle="1" w:styleId="144">
    <w:name w:val="Знак Знак14"/>
    <w:rsid w:val="00360275"/>
    <w:rPr>
      <w:sz w:val="28"/>
      <w:lang w:val="ru-RU" w:eastAsia="ru-RU"/>
    </w:rPr>
  </w:style>
  <w:style w:type="character" w:customStyle="1" w:styleId="1ffffffff3">
    <w:name w:val="Текст выноски Знак1"/>
    <w:semiHidden/>
    <w:rsid w:val="00360275"/>
    <w:rPr>
      <w:rFonts w:ascii="Tahoma" w:hAnsi="Tahoma"/>
      <w:sz w:val="16"/>
    </w:rPr>
  </w:style>
  <w:style w:type="character" w:customStyle="1" w:styleId="1ffffffff4">
    <w:name w:val="Нижний колонтитул Знак1"/>
    <w:rsid w:val="00360275"/>
    <w:rPr>
      <w:noProof/>
      <w:sz w:val="24"/>
    </w:rPr>
  </w:style>
  <w:style w:type="character" w:customStyle="1" w:styleId="319">
    <w:name w:val="Основной текст с отступом 3 Знак1"/>
    <w:rsid w:val="00360275"/>
    <w:rPr>
      <w:sz w:val="16"/>
    </w:rPr>
  </w:style>
  <w:style w:type="character" w:customStyle="1" w:styleId="321">
    <w:name w:val="Знак Знак32"/>
    <w:rsid w:val="00360275"/>
    <w:rPr>
      <w:lang w:val="ru-RU" w:eastAsia="ru-RU"/>
    </w:rPr>
  </w:style>
  <w:style w:type="character" w:customStyle="1" w:styleId="-16">
    <w:name w:val="Список-1 Знак Знак Знак Знак"/>
    <w:rsid w:val="00360275"/>
    <w:rPr>
      <w:sz w:val="24"/>
      <w:lang w:val="ru-RU" w:eastAsia="en-US"/>
    </w:rPr>
  </w:style>
  <w:style w:type="character" w:customStyle="1" w:styleId="body-120">
    <w:name w:val="body-12 Знак Знак Знак"/>
    <w:rsid w:val="00360275"/>
    <w:rPr>
      <w:sz w:val="24"/>
      <w:lang w:val="ru-RU" w:eastAsia="ru-RU"/>
    </w:rPr>
  </w:style>
  <w:style w:type="character" w:customStyle="1" w:styleId="1ffffffff5">
    <w:name w:val="Список1 Знак Знак Знак"/>
    <w:rsid w:val="00360275"/>
    <w:rPr>
      <w:sz w:val="24"/>
      <w:lang w:val="ru-RU" w:eastAsia="en-US"/>
    </w:rPr>
  </w:style>
  <w:style w:type="character" w:customStyle="1" w:styleId="223">
    <w:name w:val="Знак Знак22"/>
    <w:rsid w:val="00360275"/>
    <w:rPr>
      <w:b/>
      <w:lang w:val="ru-RU" w:eastAsia="ru-RU"/>
    </w:rPr>
  </w:style>
  <w:style w:type="character" w:customStyle="1" w:styleId="phNormal3">
    <w:name w:val="ph_Normal Знак"/>
    <w:rsid w:val="00360275"/>
    <w:rPr>
      <w:sz w:val="24"/>
      <w:lang w:val="ru-RU" w:eastAsia="ru-RU"/>
    </w:rPr>
  </w:style>
  <w:style w:type="character" w:customStyle="1" w:styleId="H1">
    <w:name w:val="H1 Знак Знак"/>
    <w:rsid w:val="00360275"/>
    <w:rPr>
      <w:b/>
      <w:sz w:val="32"/>
      <w:lang w:val="ru-RU" w:eastAsia="ru-RU"/>
    </w:rPr>
  </w:style>
  <w:style w:type="character" w:customStyle="1" w:styleId="affffffffffffffffffffffffff0">
    <w:name w:val="Норм. текст Знак"/>
    <w:rsid w:val="00360275"/>
    <w:rPr>
      <w:sz w:val="28"/>
      <w:lang w:val="x-none" w:eastAsia="en-US"/>
    </w:rPr>
  </w:style>
  <w:style w:type="character" w:customStyle="1" w:styleId="FontStyle18">
    <w:name w:val="Font Style18"/>
    <w:rsid w:val="00360275"/>
    <w:rPr>
      <w:rFonts w:ascii="Cambria" w:hAnsi="Cambria"/>
      <w:sz w:val="22"/>
    </w:rPr>
  </w:style>
  <w:style w:type="character" w:customStyle="1" w:styleId="132">
    <w:name w:val="Знак Знак13"/>
    <w:rsid w:val="00360275"/>
    <w:rPr>
      <w:sz w:val="24"/>
      <w:lang w:val="ru-RU" w:eastAsia="ru-RU"/>
    </w:rPr>
  </w:style>
  <w:style w:type="character" w:customStyle="1" w:styleId="620">
    <w:name w:val="Знак Знак62"/>
    <w:rsid w:val="00360275"/>
    <w:rPr>
      <w:rFonts w:ascii="Verdana" w:hAnsi="Verdana"/>
      <w:sz w:val="24"/>
      <w:lang w:val="en-US" w:eastAsia="en-US"/>
    </w:rPr>
  </w:style>
  <w:style w:type="character" w:customStyle="1" w:styleId="FontStyle17">
    <w:name w:val="Font Style17"/>
    <w:rsid w:val="00360275"/>
    <w:rPr>
      <w:rFonts w:ascii="Cambria" w:hAnsi="Cambria"/>
      <w:sz w:val="24"/>
    </w:rPr>
  </w:style>
  <w:style w:type="character" w:customStyle="1" w:styleId="FontStyle19">
    <w:name w:val="Font Style19"/>
    <w:rsid w:val="00360275"/>
    <w:rPr>
      <w:rFonts w:ascii="Cambria" w:hAnsi="Cambria"/>
      <w:i/>
      <w:sz w:val="22"/>
    </w:rPr>
  </w:style>
  <w:style w:type="character" w:customStyle="1" w:styleId="1110">
    <w:name w:val="Знак Знак111"/>
    <w:rsid w:val="00360275"/>
    <w:rPr>
      <w:rFonts w:ascii="Arial" w:hAnsi="Arial"/>
      <w:noProof/>
      <w:sz w:val="24"/>
      <w:lang w:val="ru-RU" w:eastAsia="ru-RU"/>
    </w:rPr>
  </w:style>
  <w:style w:type="character" w:customStyle="1" w:styleId="611">
    <w:name w:val="Знак Знак61"/>
    <w:rsid w:val="00360275"/>
    <w:rPr>
      <w:sz w:val="24"/>
      <w:lang w:val="ru-RU" w:eastAsia="ru-RU"/>
    </w:rPr>
  </w:style>
  <w:style w:type="character" w:customStyle="1" w:styleId="12d">
    <w:name w:val="Знак Знак12"/>
    <w:rsid w:val="00360275"/>
    <w:rPr>
      <w:sz w:val="24"/>
      <w:lang w:val="ru-RU" w:eastAsia="ru-RU"/>
    </w:rPr>
  </w:style>
  <w:style w:type="character" w:customStyle="1" w:styleId="515">
    <w:name w:val="Знак Знак51"/>
    <w:rsid w:val="00360275"/>
    <w:rPr>
      <w:sz w:val="24"/>
      <w:lang w:val="ru-RU" w:eastAsia="ru-RU"/>
    </w:rPr>
  </w:style>
  <w:style w:type="character" w:customStyle="1" w:styleId="b-mail-personemail">
    <w:name w:val="b-mail-person__email"/>
    <w:rsid w:val="00360275"/>
  </w:style>
  <w:style w:type="character" w:customStyle="1" w:styleId="WW8Num21z2">
    <w:name w:val="WW8Num21z2"/>
    <w:rsid w:val="00360275"/>
    <w:rPr>
      <w:rFonts w:ascii="Wingdings" w:hAnsi="Wingdings"/>
    </w:rPr>
  </w:style>
  <w:style w:type="character" w:customStyle="1" w:styleId="BS0">
    <w:name w:val="BS Знак"/>
    <w:link w:val="BS"/>
    <w:locked/>
    <w:rsid w:val="00360275"/>
    <w:rPr>
      <w:rFonts w:ascii="Arial" w:hAnsi="Arial"/>
      <w:sz w:val="24"/>
    </w:rPr>
  </w:style>
  <w:style w:type="character" w:customStyle="1" w:styleId="affffffffffffffffffff9">
    <w:name w:val="СП_текст_аннотация Знак"/>
    <w:link w:val="affffffffffffffffffff8"/>
    <w:locked/>
    <w:rsid w:val="00360275"/>
    <w:rPr>
      <w:sz w:val="24"/>
    </w:rPr>
  </w:style>
  <w:style w:type="character" w:customStyle="1" w:styleId="160">
    <w:name w:val="Знак Знак16"/>
    <w:rsid w:val="00360275"/>
    <w:rPr>
      <w:b/>
      <w:caps/>
      <w:sz w:val="28"/>
    </w:rPr>
  </w:style>
  <w:style w:type="character" w:customStyle="1" w:styleId="phnormal2">
    <w:name w:val="ph_normal Знак"/>
    <w:link w:val="phnormal0"/>
    <w:locked/>
    <w:rsid w:val="00360275"/>
    <w:rPr>
      <w:sz w:val="28"/>
      <w:lang w:val="x-none" w:eastAsia="ar-SA" w:bidi="ar-SA"/>
    </w:rPr>
  </w:style>
  <w:style w:type="character" w:customStyle="1" w:styleId="affffffffffffffffffffb">
    <w:name w:val="Абзац простой Знак"/>
    <w:link w:val="affffffffffffffffffffa"/>
    <w:locked/>
    <w:rsid w:val="00360275"/>
    <w:rPr>
      <w:rFonts w:ascii="Tahoma" w:hAnsi="Tahoma"/>
      <w:sz w:val="22"/>
    </w:rPr>
  </w:style>
  <w:style w:type="character" w:customStyle="1" w:styleId="WW8Num1z2">
    <w:name w:val="WW8Num1z2"/>
    <w:rsid w:val="00360275"/>
    <w:rPr>
      <w:rFonts w:ascii="Times New Roman" w:hAnsi="Times New Roman"/>
      <w:b/>
      <w:sz w:val="24"/>
    </w:rPr>
  </w:style>
  <w:style w:type="character" w:customStyle="1" w:styleId="WW8Num2z2">
    <w:name w:val="WW8Num2z2"/>
    <w:rsid w:val="00360275"/>
    <w:rPr>
      <w:rFonts w:ascii="Times New Roman" w:hAnsi="Times New Roman"/>
      <w:b/>
      <w:sz w:val="24"/>
    </w:rPr>
  </w:style>
  <w:style w:type="character" w:customStyle="1" w:styleId="WW8Num4z0">
    <w:name w:val="WW8Num4z0"/>
    <w:rsid w:val="00360275"/>
    <w:rPr>
      <w:rFonts w:ascii="Symbol" w:hAnsi="Symbol"/>
      <w:color w:val="1F497D"/>
    </w:rPr>
  </w:style>
  <w:style w:type="character" w:customStyle="1" w:styleId="WW8Num4z1">
    <w:name w:val="WW8Num4z1"/>
    <w:rsid w:val="00360275"/>
    <w:rPr>
      <w:rFonts w:ascii="Courier New" w:hAnsi="Courier New"/>
      <w:color w:val="1F497D"/>
    </w:rPr>
  </w:style>
  <w:style w:type="character" w:customStyle="1" w:styleId="WW8Num4z2">
    <w:name w:val="WW8Num4z2"/>
    <w:rsid w:val="00360275"/>
    <w:rPr>
      <w:rFonts w:ascii="Wingdings" w:hAnsi="Wingdings"/>
      <w:color w:val="1F497D"/>
    </w:rPr>
  </w:style>
  <w:style w:type="character" w:customStyle="1" w:styleId="WW8Num4z3">
    <w:name w:val="WW8Num4z3"/>
    <w:rsid w:val="00360275"/>
    <w:rPr>
      <w:rFonts w:ascii="Wingdings 2" w:hAnsi="Wingdings 2"/>
      <w:color w:val="1F497D"/>
    </w:rPr>
  </w:style>
  <w:style w:type="character" w:customStyle="1" w:styleId="WW8Num4z5">
    <w:name w:val="WW8Num4z5"/>
    <w:rsid w:val="00360275"/>
    <w:rPr>
      <w:rFonts w:ascii="Wingdings" w:hAnsi="Wingdings"/>
    </w:rPr>
  </w:style>
  <w:style w:type="character" w:customStyle="1" w:styleId="WW8Num4z6">
    <w:name w:val="WW8Num4z6"/>
    <w:rsid w:val="00360275"/>
    <w:rPr>
      <w:rFonts w:ascii="Symbol" w:hAnsi="Symbol"/>
    </w:rPr>
  </w:style>
  <w:style w:type="character" w:customStyle="1" w:styleId="WW8Num4z7">
    <w:name w:val="WW8Num4z7"/>
    <w:rsid w:val="00360275"/>
    <w:rPr>
      <w:rFonts w:ascii="Courier New" w:hAnsi="Courier New"/>
    </w:rPr>
  </w:style>
  <w:style w:type="character" w:customStyle="1" w:styleId="WW8Num6z1">
    <w:name w:val="WW8Num6z1"/>
    <w:rsid w:val="00360275"/>
    <w:rPr>
      <w:rFonts w:ascii="Courier New" w:hAnsi="Courier New"/>
    </w:rPr>
  </w:style>
  <w:style w:type="character" w:customStyle="1" w:styleId="WW8Num6z3">
    <w:name w:val="WW8Num6z3"/>
    <w:rsid w:val="00360275"/>
    <w:rPr>
      <w:rFonts w:ascii="Symbol" w:hAnsi="Symbol"/>
    </w:rPr>
  </w:style>
  <w:style w:type="character" w:customStyle="1" w:styleId="WW8Num13z0">
    <w:name w:val="WW8Num13z0"/>
    <w:rsid w:val="00360275"/>
    <w:rPr>
      <w:rFonts w:ascii="Symbol" w:hAnsi="Symbol"/>
    </w:rPr>
  </w:style>
  <w:style w:type="character" w:customStyle="1" w:styleId="WW8Num14z0">
    <w:name w:val="WW8Num14z0"/>
    <w:rsid w:val="00360275"/>
    <w:rPr>
      <w:rFonts w:ascii="Times New Roman" w:hAnsi="Times New Roman"/>
    </w:rPr>
  </w:style>
  <w:style w:type="character" w:customStyle="1" w:styleId="WW8Num25z1">
    <w:name w:val="WW8Num25z1"/>
    <w:rsid w:val="00360275"/>
    <w:rPr>
      <w:rFonts w:ascii="Courier New" w:hAnsi="Courier New"/>
    </w:rPr>
  </w:style>
  <w:style w:type="character" w:customStyle="1" w:styleId="WW8Num25z5">
    <w:name w:val="WW8Num25z5"/>
    <w:rsid w:val="00360275"/>
    <w:rPr>
      <w:rFonts w:ascii="Wingdings" w:hAnsi="Wingdings"/>
    </w:rPr>
  </w:style>
  <w:style w:type="character" w:customStyle="1" w:styleId="WW8Num27z3">
    <w:name w:val="WW8Num27z3"/>
    <w:rsid w:val="00360275"/>
    <w:rPr>
      <w:rFonts w:ascii="Symbol" w:hAnsi="Symbol"/>
    </w:rPr>
  </w:style>
  <w:style w:type="character" w:customStyle="1" w:styleId="3ffff0">
    <w:name w:val="Основной шрифт абзаца3"/>
    <w:rsid w:val="00360275"/>
  </w:style>
  <w:style w:type="character" w:customStyle="1" w:styleId="WW8Num11z1">
    <w:name w:val="WW8Num11z1"/>
    <w:rsid w:val="00360275"/>
    <w:rPr>
      <w:rFonts w:ascii="Courier New" w:hAnsi="Courier New"/>
    </w:rPr>
  </w:style>
  <w:style w:type="character" w:customStyle="1" w:styleId="WW8Num11z2">
    <w:name w:val="WW8Num11z2"/>
    <w:rsid w:val="00360275"/>
    <w:rPr>
      <w:rFonts w:ascii="MS Reference Specialty" w:hAnsi="MS Reference Specialty"/>
    </w:rPr>
  </w:style>
  <w:style w:type="character" w:customStyle="1" w:styleId="WW8Num13z1">
    <w:name w:val="WW8Num13z1"/>
    <w:rsid w:val="00360275"/>
    <w:rPr>
      <w:rFonts w:ascii="Courier New" w:hAnsi="Courier New"/>
    </w:rPr>
  </w:style>
  <w:style w:type="character" w:customStyle="1" w:styleId="WW8Num13z2">
    <w:name w:val="WW8Num13z2"/>
    <w:rsid w:val="00360275"/>
    <w:rPr>
      <w:rFonts w:ascii="MS Reference Specialty" w:hAnsi="MS Reference Specialty"/>
    </w:rPr>
  </w:style>
  <w:style w:type="character" w:customStyle="1" w:styleId="WW8Num14z1">
    <w:name w:val="WW8Num14z1"/>
    <w:rsid w:val="00360275"/>
    <w:rPr>
      <w:rFonts w:ascii="Courier New" w:hAnsi="Courier New"/>
    </w:rPr>
  </w:style>
  <w:style w:type="character" w:customStyle="1" w:styleId="WW8Num14z2">
    <w:name w:val="WW8Num14z2"/>
    <w:rsid w:val="00360275"/>
    <w:rPr>
      <w:rFonts w:ascii="Wingdings" w:hAnsi="Wingdings"/>
    </w:rPr>
  </w:style>
  <w:style w:type="character" w:customStyle="1" w:styleId="WW8Num15z1">
    <w:name w:val="WW8Num15z1"/>
    <w:rsid w:val="00360275"/>
    <w:rPr>
      <w:rFonts w:ascii="Courier New" w:hAnsi="Courier New"/>
    </w:rPr>
  </w:style>
  <w:style w:type="character" w:customStyle="1" w:styleId="WW8Num15z2">
    <w:name w:val="WW8Num15z2"/>
    <w:rsid w:val="00360275"/>
    <w:rPr>
      <w:rFonts w:ascii="Wingdings" w:hAnsi="Wingdings"/>
    </w:rPr>
  </w:style>
  <w:style w:type="character" w:customStyle="1" w:styleId="WW8Num17z1">
    <w:name w:val="WW8Num17z1"/>
    <w:rsid w:val="00360275"/>
    <w:rPr>
      <w:rFonts w:ascii="Courier New" w:hAnsi="Courier New"/>
    </w:rPr>
  </w:style>
  <w:style w:type="character" w:customStyle="1" w:styleId="WW8Num17z2">
    <w:name w:val="WW8Num17z2"/>
    <w:rsid w:val="00360275"/>
    <w:rPr>
      <w:rFonts w:ascii="Wingdings" w:hAnsi="Wingdings"/>
      <w:sz w:val="20"/>
    </w:rPr>
  </w:style>
  <w:style w:type="character" w:customStyle="1" w:styleId="WW8Num19z1">
    <w:name w:val="WW8Num19z1"/>
    <w:rsid w:val="00360275"/>
    <w:rPr>
      <w:rFonts w:ascii="Courier New" w:hAnsi="Courier New"/>
    </w:rPr>
  </w:style>
  <w:style w:type="character" w:customStyle="1" w:styleId="WW8Num19z2">
    <w:name w:val="WW8Num19z2"/>
    <w:rsid w:val="00360275"/>
    <w:rPr>
      <w:rFonts w:ascii="Wingdings" w:hAnsi="Wingdings"/>
    </w:rPr>
  </w:style>
  <w:style w:type="character" w:customStyle="1" w:styleId="WW8Num9z3">
    <w:name w:val="WW8Num9z3"/>
    <w:rsid w:val="00360275"/>
    <w:rPr>
      <w:rFonts w:ascii="Symbol" w:hAnsi="Symbol"/>
    </w:rPr>
  </w:style>
  <w:style w:type="character" w:customStyle="1" w:styleId="WW8Num8z0">
    <w:name w:val="WW8Num8z0"/>
    <w:rsid w:val="00360275"/>
    <w:rPr>
      <w:rFonts w:ascii="Symbol" w:hAnsi="Symbol"/>
    </w:rPr>
  </w:style>
  <w:style w:type="character" w:customStyle="1" w:styleId="WW8Num14z3">
    <w:name w:val="WW8Num14z3"/>
    <w:rsid w:val="00360275"/>
    <w:rPr>
      <w:rFonts w:ascii="Symbol" w:hAnsi="Symbol"/>
    </w:rPr>
  </w:style>
  <w:style w:type="character" w:customStyle="1" w:styleId="WW8Num15z3">
    <w:name w:val="WW8Num15z3"/>
    <w:rsid w:val="00360275"/>
    <w:rPr>
      <w:rFonts w:ascii="Symbol" w:hAnsi="Symbol"/>
    </w:rPr>
  </w:style>
  <w:style w:type="character" w:customStyle="1" w:styleId="WW8Num16z2">
    <w:name w:val="WW8Num16z2"/>
    <w:rsid w:val="00360275"/>
    <w:rPr>
      <w:rFonts w:ascii="Times New Roman" w:hAnsi="Times New Roman"/>
      <w:b/>
      <w:sz w:val="28"/>
    </w:rPr>
  </w:style>
  <w:style w:type="character" w:customStyle="1" w:styleId="WW8Num18z3">
    <w:name w:val="WW8Num18z3"/>
    <w:rsid w:val="00360275"/>
    <w:rPr>
      <w:rFonts w:ascii="Symbol" w:hAnsi="Symbol"/>
    </w:rPr>
  </w:style>
  <w:style w:type="character" w:customStyle="1" w:styleId="WW8Num19z3">
    <w:name w:val="WW8Num19z3"/>
    <w:rsid w:val="00360275"/>
    <w:rPr>
      <w:rFonts w:ascii="Symbol" w:hAnsi="Symbol"/>
    </w:rPr>
  </w:style>
  <w:style w:type="character" w:customStyle="1" w:styleId="WW8Num21z3">
    <w:name w:val="WW8Num21z3"/>
    <w:rsid w:val="00360275"/>
    <w:rPr>
      <w:rFonts w:ascii="Symbol" w:hAnsi="Symbol"/>
    </w:rPr>
  </w:style>
  <w:style w:type="character" w:customStyle="1" w:styleId="WW8Num23z2">
    <w:name w:val="WW8Num23z2"/>
    <w:rsid w:val="00360275"/>
    <w:rPr>
      <w:rFonts w:ascii="Times New Roman" w:hAnsi="Times New Roman"/>
      <w:b/>
      <w:sz w:val="28"/>
    </w:rPr>
  </w:style>
  <w:style w:type="character" w:customStyle="1" w:styleId="WW8Num28z3">
    <w:name w:val="WW8Num28z3"/>
    <w:rsid w:val="00360275"/>
    <w:rPr>
      <w:rFonts w:ascii="Symbol" w:hAnsi="Symbol"/>
    </w:rPr>
  </w:style>
  <w:style w:type="character" w:customStyle="1" w:styleId="WW8Num28z4">
    <w:name w:val="WW8Num28z4"/>
    <w:rsid w:val="00360275"/>
    <w:rPr>
      <w:rFonts w:ascii="Courier New" w:hAnsi="Courier New"/>
    </w:rPr>
  </w:style>
  <w:style w:type="character" w:customStyle="1" w:styleId="WW8Num31z0">
    <w:name w:val="WW8Num31z0"/>
    <w:rsid w:val="00360275"/>
    <w:rPr>
      <w:rFonts w:ascii="Symbol" w:hAnsi="Symbol"/>
    </w:rPr>
  </w:style>
  <w:style w:type="character" w:customStyle="1" w:styleId="WW8Num31z1">
    <w:name w:val="WW8Num31z1"/>
    <w:rsid w:val="00360275"/>
    <w:rPr>
      <w:rFonts w:ascii="Courier New" w:hAnsi="Courier New"/>
    </w:rPr>
  </w:style>
  <w:style w:type="character" w:customStyle="1" w:styleId="WW8Num31z2">
    <w:name w:val="WW8Num31z2"/>
    <w:rsid w:val="00360275"/>
    <w:rPr>
      <w:rFonts w:ascii="Wingdings" w:hAnsi="Wingdings"/>
    </w:rPr>
  </w:style>
  <w:style w:type="character" w:customStyle="1" w:styleId="WW8Num32z1">
    <w:name w:val="WW8Num32z1"/>
    <w:rsid w:val="00360275"/>
    <w:rPr>
      <w:rFonts w:ascii="Courier New" w:hAnsi="Courier New"/>
    </w:rPr>
  </w:style>
  <w:style w:type="character" w:customStyle="1" w:styleId="WW8Num32z2">
    <w:name w:val="WW8Num32z2"/>
    <w:rsid w:val="00360275"/>
    <w:rPr>
      <w:rFonts w:ascii="Wingdings" w:hAnsi="Wingdings"/>
    </w:rPr>
  </w:style>
  <w:style w:type="character" w:customStyle="1" w:styleId="WW8Num33z0">
    <w:name w:val="WW8Num33z0"/>
    <w:rsid w:val="00360275"/>
    <w:rPr>
      <w:rFonts w:ascii="Times New Roman" w:hAnsi="Times New Roman"/>
    </w:rPr>
  </w:style>
  <w:style w:type="character" w:customStyle="1" w:styleId="WW8Num33z1">
    <w:name w:val="WW8Num33z1"/>
    <w:rsid w:val="00360275"/>
    <w:rPr>
      <w:rFonts w:ascii="Courier New" w:hAnsi="Courier New"/>
    </w:rPr>
  </w:style>
  <w:style w:type="character" w:customStyle="1" w:styleId="WW8Num33z2">
    <w:name w:val="WW8Num33z2"/>
    <w:rsid w:val="00360275"/>
    <w:rPr>
      <w:rFonts w:ascii="Wingdings" w:hAnsi="Wingdings"/>
    </w:rPr>
  </w:style>
  <w:style w:type="character" w:customStyle="1" w:styleId="WW8Num33z3">
    <w:name w:val="WW8Num33z3"/>
    <w:rsid w:val="00360275"/>
    <w:rPr>
      <w:rFonts w:ascii="Symbol" w:hAnsi="Symbol"/>
    </w:rPr>
  </w:style>
  <w:style w:type="character" w:customStyle="1" w:styleId="WW8Num34z2">
    <w:name w:val="WW8Num34z2"/>
    <w:rsid w:val="00360275"/>
    <w:rPr>
      <w:rFonts w:ascii="Wingdings" w:hAnsi="Wingdings"/>
    </w:rPr>
  </w:style>
  <w:style w:type="character" w:customStyle="1" w:styleId="WW8Num35z1">
    <w:name w:val="WW8Num35z1"/>
    <w:rsid w:val="00360275"/>
    <w:rPr>
      <w:rFonts w:ascii="Courier New" w:hAnsi="Courier New"/>
    </w:rPr>
  </w:style>
  <w:style w:type="character" w:customStyle="1" w:styleId="WW8Num35z2">
    <w:name w:val="WW8Num35z2"/>
    <w:rsid w:val="00360275"/>
    <w:rPr>
      <w:rFonts w:ascii="Wingdings" w:hAnsi="Wingdings"/>
    </w:rPr>
  </w:style>
  <w:style w:type="character" w:customStyle="1" w:styleId="WW8Num37z0">
    <w:name w:val="WW8Num37z0"/>
    <w:rsid w:val="00360275"/>
    <w:rPr>
      <w:rFonts w:ascii="Symbol" w:hAnsi="Symbol"/>
    </w:rPr>
  </w:style>
  <w:style w:type="character" w:customStyle="1" w:styleId="WW8Num39z0">
    <w:name w:val="WW8Num39z0"/>
    <w:rsid w:val="00360275"/>
    <w:rPr>
      <w:rFonts w:ascii="Symbol" w:hAnsi="Symbol"/>
    </w:rPr>
  </w:style>
  <w:style w:type="character" w:customStyle="1" w:styleId="WW8Num40z5">
    <w:name w:val="WW8Num40z5"/>
    <w:rsid w:val="00360275"/>
    <w:rPr>
      <w:color w:val="auto"/>
    </w:rPr>
  </w:style>
  <w:style w:type="character" w:customStyle="1" w:styleId="WW8Num41z1">
    <w:name w:val="WW8Num41z1"/>
    <w:rsid w:val="00360275"/>
    <w:rPr>
      <w:rFonts w:ascii="Courier New" w:hAnsi="Courier New"/>
    </w:rPr>
  </w:style>
  <w:style w:type="character" w:customStyle="1" w:styleId="WW8Num41z2">
    <w:name w:val="WW8Num41z2"/>
    <w:rsid w:val="00360275"/>
    <w:rPr>
      <w:rFonts w:ascii="Wingdings" w:hAnsi="Wingdings"/>
    </w:rPr>
  </w:style>
  <w:style w:type="character" w:customStyle="1" w:styleId="WW8Num41z3">
    <w:name w:val="WW8Num41z3"/>
    <w:rsid w:val="00360275"/>
    <w:rPr>
      <w:rFonts w:ascii="Symbol" w:hAnsi="Symbol"/>
    </w:rPr>
  </w:style>
  <w:style w:type="character" w:customStyle="1" w:styleId="WW8Num42z0">
    <w:name w:val="WW8Num42z0"/>
    <w:rsid w:val="00360275"/>
    <w:rPr>
      <w:rFonts w:ascii="Symbol" w:hAnsi="Symbol"/>
    </w:rPr>
  </w:style>
  <w:style w:type="character" w:customStyle="1" w:styleId="WW8Num42z2">
    <w:name w:val="WW8Num42z2"/>
    <w:rsid w:val="00360275"/>
    <w:rPr>
      <w:rFonts w:ascii="Wingdings" w:hAnsi="Wingdings"/>
    </w:rPr>
  </w:style>
  <w:style w:type="character" w:customStyle="1" w:styleId="WW8Num42z4">
    <w:name w:val="WW8Num42z4"/>
    <w:rsid w:val="00360275"/>
    <w:rPr>
      <w:rFonts w:ascii="Courier New" w:hAnsi="Courier New"/>
    </w:rPr>
  </w:style>
  <w:style w:type="character" w:customStyle="1" w:styleId="WW8Num43z1">
    <w:name w:val="WW8Num43z1"/>
    <w:rsid w:val="00360275"/>
    <w:rPr>
      <w:rFonts w:ascii="Courier New" w:hAnsi="Courier New"/>
    </w:rPr>
  </w:style>
  <w:style w:type="character" w:customStyle="1" w:styleId="WW8Num43z2">
    <w:name w:val="WW8Num43z2"/>
    <w:rsid w:val="00360275"/>
    <w:rPr>
      <w:rFonts w:ascii="Wingdings" w:hAnsi="Wingdings"/>
    </w:rPr>
  </w:style>
  <w:style w:type="character" w:customStyle="1" w:styleId="WW8Num43z3">
    <w:name w:val="WW8Num43z3"/>
    <w:rsid w:val="00360275"/>
    <w:rPr>
      <w:rFonts w:ascii="Symbol" w:hAnsi="Symbol"/>
    </w:rPr>
  </w:style>
  <w:style w:type="character" w:customStyle="1" w:styleId="WW8Num45z0">
    <w:name w:val="WW8Num45z0"/>
    <w:rsid w:val="00360275"/>
    <w:rPr>
      <w:rFonts w:ascii="Times New Roman" w:hAnsi="Times New Roman"/>
    </w:rPr>
  </w:style>
  <w:style w:type="character" w:customStyle="1" w:styleId="WW8Num45z3">
    <w:name w:val="WW8Num45z3"/>
    <w:rsid w:val="00360275"/>
    <w:rPr>
      <w:rFonts w:ascii="Symbol" w:hAnsi="Symbol"/>
    </w:rPr>
  </w:style>
  <w:style w:type="character" w:customStyle="1" w:styleId="WW8Num46z0">
    <w:name w:val="WW8Num46z0"/>
    <w:rsid w:val="00360275"/>
    <w:rPr>
      <w:rFonts w:ascii="Symbol" w:hAnsi="Symbol"/>
    </w:rPr>
  </w:style>
  <w:style w:type="character" w:customStyle="1" w:styleId="WW8Num47z0">
    <w:name w:val="WW8Num47z0"/>
    <w:rsid w:val="00360275"/>
    <w:rPr>
      <w:rFonts w:ascii="Symbol" w:hAnsi="Symbol"/>
    </w:rPr>
  </w:style>
  <w:style w:type="character" w:customStyle="1" w:styleId="WW8Num47z1">
    <w:name w:val="WW8Num47z1"/>
    <w:rsid w:val="00360275"/>
    <w:rPr>
      <w:rFonts w:ascii="Courier New" w:hAnsi="Courier New"/>
    </w:rPr>
  </w:style>
  <w:style w:type="character" w:customStyle="1" w:styleId="WW8Num47z2">
    <w:name w:val="WW8Num47z2"/>
    <w:rsid w:val="00360275"/>
    <w:rPr>
      <w:rFonts w:ascii="Wingdings" w:hAnsi="Wingdings"/>
    </w:rPr>
  </w:style>
  <w:style w:type="character" w:customStyle="1" w:styleId="WW8Num48z1">
    <w:name w:val="WW8Num48z1"/>
    <w:rsid w:val="00360275"/>
    <w:rPr>
      <w:rFonts w:ascii="Courier New" w:hAnsi="Courier New"/>
    </w:rPr>
  </w:style>
  <w:style w:type="character" w:customStyle="1" w:styleId="WW8Num48z2">
    <w:name w:val="WW8Num48z2"/>
    <w:rsid w:val="00360275"/>
    <w:rPr>
      <w:rFonts w:ascii="Wingdings" w:hAnsi="Wingdings"/>
    </w:rPr>
  </w:style>
  <w:style w:type="character" w:customStyle="1" w:styleId="WW8Num48z3">
    <w:name w:val="WW8Num48z3"/>
    <w:rsid w:val="00360275"/>
    <w:rPr>
      <w:rFonts w:ascii="Symbol" w:hAnsi="Symbol"/>
    </w:rPr>
  </w:style>
  <w:style w:type="character" w:customStyle="1" w:styleId="WW8Num50z0">
    <w:name w:val="WW8Num50z0"/>
    <w:rsid w:val="00360275"/>
    <w:rPr>
      <w:rFonts w:ascii="Arial MT Black" w:hAnsi="Arial MT Black"/>
      <w:sz w:val="18"/>
    </w:rPr>
  </w:style>
  <w:style w:type="character" w:customStyle="1" w:styleId="WW8Num51z1">
    <w:name w:val="WW8Num51z1"/>
    <w:rsid w:val="00360275"/>
    <w:rPr>
      <w:rFonts w:ascii="Courier New" w:hAnsi="Courier New"/>
    </w:rPr>
  </w:style>
  <w:style w:type="character" w:customStyle="1" w:styleId="WW8Num51z2">
    <w:name w:val="WW8Num51z2"/>
    <w:rsid w:val="00360275"/>
    <w:rPr>
      <w:rFonts w:ascii="Wingdings" w:hAnsi="Wingdings"/>
    </w:rPr>
  </w:style>
  <w:style w:type="character" w:customStyle="1" w:styleId="WW8Num51z3">
    <w:name w:val="WW8Num51z3"/>
    <w:rsid w:val="00360275"/>
    <w:rPr>
      <w:rFonts w:ascii="Symbol" w:hAnsi="Symbol"/>
    </w:rPr>
  </w:style>
  <w:style w:type="character" w:customStyle="1" w:styleId="WW8Num54z2">
    <w:name w:val="WW8Num54z2"/>
    <w:rsid w:val="00360275"/>
    <w:rPr>
      <w:rFonts w:ascii="Times New Roman" w:hAnsi="Times New Roman"/>
      <w:b/>
      <w:sz w:val="28"/>
    </w:rPr>
  </w:style>
  <w:style w:type="character" w:customStyle="1" w:styleId="WW8Num57z2">
    <w:name w:val="WW8Num57z2"/>
    <w:rsid w:val="00360275"/>
    <w:rPr>
      <w:rFonts w:ascii="Times New Roman" w:hAnsi="Times New Roman"/>
      <w:b/>
      <w:sz w:val="28"/>
    </w:rPr>
  </w:style>
  <w:style w:type="character" w:customStyle="1" w:styleId="WW8Num58z0">
    <w:name w:val="WW8Num58z0"/>
    <w:rsid w:val="00360275"/>
    <w:rPr>
      <w:rFonts w:ascii="Symbol" w:hAnsi="Symbol"/>
    </w:rPr>
  </w:style>
  <w:style w:type="character" w:customStyle="1" w:styleId="WW8Num58z1">
    <w:name w:val="WW8Num58z1"/>
    <w:rsid w:val="00360275"/>
    <w:rPr>
      <w:rFonts w:ascii="Courier New" w:hAnsi="Courier New"/>
    </w:rPr>
  </w:style>
  <w:style w:type="character" w:customStyle="1" w:styleId="WW8Num58z2">
    <w:name w:val="WW8Num58z2"/>
    <w:rsid w:val="00360275"/>
    <w:rPr>
      <w:rFonts w:ascii="Wingdings" w:hAnsi="Wingdings"/>
    </w:rPr>
  </w:style>
  <w:style w:type="character" w:customStyle="1" w:styleId="WW8Num59z0">
    <w:name w:val="WW8Num59z0"/>
    <w:rsid w:val="00360275"/>
    <w:rPr>
      <w:rFonts w:ascii="Times New Roman" w:hAnsi="Times New Roman"/>
    </w:rPr>
  </w:style>
  <w:style w:type="character" w:customStyle="1" w:styleId="WW8Num59z1">
    <w:name w:val="WW8Num59z1"/>
    <w:rsid w:val="00360275"/>
    <w:rPr>
      <w:rFonts w:ascii="Courier New" w:hAnsi="Courier New"/>
    </w:rPr>
  </w:style>
  <w:style w:type="character" w:customStyle="1" w:styleId="WW8Num59z3">
    <w:name w:val="WW8Num59z3"/>
    <w:rsid w:val="00360275"/>
    <w:rPr>
      <w:rFonts w:ascii="Symbol" w:hAnsi="Symbol"/>
    </w:rPr>
  </w:style>
  <w:style w:type="character" w:customStyle="1" w:styleId="WW8Num59z5">
    <w:name w:val="WW8Num59z5"/>
    <w:rsid w:val="00360275"/>
    <w:rPr>
      <w:rFonts w:ascii="Wingdings" w:hAnsi="Wingdings"/>
    </w:rPr>
  </w:style>
  <w:style w:type="character" w:customStyle="1" w:styleId="WW8Num60z0">
    <w:name w:val="WW8Num60z0"/>
    <w:rsid w:val="00360275"/>
    <w:rPr>
      <w:rFonts w:ascii="Symbol" w:hAnsi="Symbol"/>
    </w:rPr>
  </w:style>
  <w:style w:type="character" w:customStyle="1" w:styleId="WW8Num60z1">
    <w:name w:val="WW8Num60z1"/>
    <w:rsid w:val="00360275"/>
    <w:rPr>
      <w:rFonts w:ascii="Courier New" w:hAnsi="Courier New"/>
    </w:rPr>
  </w:style>
  <w:style w:type="character" w:customStyle="1" w:styleId="WW8Num60z2">
    <w:name w:val="WW8Num60z2"/>
    <w:rsid w:val="00360275"/>
    <w:rPr>
      <w:rFonts w:ascii="Wingdings" w:hAnsi="Wingdings"/>
    </w:rPr>
  </w:style>
  <w:style w:type="character" w:customStyle="1" w:styleId="WW8Num61z2">
    <w:name w:val="WW8Num61z2"/>
    <w:rsid w:val="00360275"/>
    <w:rPr>
      <w:rFonts w:ascii="Times New Roman" w:hAnsi="Times New Roman"/>
      <w:b/>
      <w:sz w:val="28"/>
    </w:rPr>
  </w:style>
  <w:style w:type="character" w:customStyle="1" w:styleId="WW8Num62z0">
    <w:name w:val="WW8Num62z0"/>
    <w:rsid w:val="00360275"/>
    <w:rPr>
      <w:rFonts w:ascii="Times New Roman" w:hAnsi="Times New Roman"/>
    </w:rPr>
  </w:style>
  <w:style w:type="character" w:customStyle="1" w:styleId="WW8Num62z1">
    <w:name w:val="WW8Num62z1"/>
    <w:rsid w:val="00360275"/>
    <w:rPr>
      <w:rFonts w:ascii="Courier New" w:hAnsi="Courier New"/>
    </w:rPr>
  </w:style>
  <w:style w:type="character" w:customStyle="1" w:styleId="WW8Num62z2">
    <w:name w:val="WW8Num62z2"/>
    <w:rsid w:val="00360275"/>
    <w:rPr>
      <w:rFonts w:ascii="Wingdings" w:hAnsi="Wingdings"/>
    </w:rPr>
  </w:style>
  <w:style w:type="character" w:customStyle="1" w:styleId="WW8Num62z3">
    <w:name w:val="WW8Num62z3"/>
    <w:rsid w:val="00360275"/>
    <w:rPr>
      <w:rFonts w:ascii="Symbol" w:hAnsi="Symbol"/>
    </w:rPr>
  </w:style>
  <w:style w:type="character" w:customStyle="1" w:styleId="WW8Num63z2">
    <w:name w:val="WW8Num63z2"/>
    <w:rsid w:val="00360275"/>
    <w:rPr>
      <w:rFonts w:ascii="Times New Roman" w:hAnsi="Times New Roman"/>
      <w:b/>
      <w:sz w:val="28"/>
    </w:rPr>
  </w:style>
  <w:style w:type="character" w:customStyle="1" w:styleId="WW8Num64z2">
    <w:name w:val="WW8Num64z2"/>
    <w:rsid w:val="00360275"/>
    <w:rPr>
      <w:rFonts w:ascii="Times New Roman" w:hAnsi="Times New Roman"/>
      <w:b/>
      <w:sz w:val="28"/>
    </w:rPr>
  </w:style>
  <w:style w:type="character" w:customStyle="1" w:styleId="WW8Num65z0">
    <w:name w:val="WW8Num65z0"/>
    <w:rsid w:val="00360275"/>
    <w:rPr>
      <w:rFonts w:ascii="Times New Roman" w:hAnsi="Times New Roman"/>
    </w:rPr>
  </w:style>
  <w:style w:type="character" w:customStyle="1" w:styleId="WW8Num67z2">
    <w:name w:val="WW8Num67z2"/>
    <w:rsid w:val="00360275"/>
    <w:rPr>
      <w:rFonts w:ascii="Times New Roman" w:hAnsi="Times New Roman"/>
      <w:b/>
      <w:sz w:val="28"/>
    </w:rPr>
  </w:style>
  <w:style w:type="character" w:customStyle="1" w:styleId="WW8Num68z0">
    <w:name w:val="WW8Num68z0"/>
    <w:rsid w:val="00360275"/>
    <w:rPr>
      <w:rFonts w:ascii="Times New Roman" w:hAnsi="Times New Roman"/>
    </w:rPr>
  </w:style>
  <w:style w:type="character" w:customStyle="1" w:styleId="WW8Num69z0">
    <w:name w:val="WW8Num69z0"/>
    <w:rsid w:val="00360275"/>
    <w:rPr>
      <w:rFonts w:ascii="Times New Roman" w:hAnsi="Times New Roman"/>
    </w:rPr>
  </w:style>
  <w:style w:type="character" w:customStyle="1" w:styleId="WW8Num69z1">
    <w:name w:val="WW8Num69z1"/>
    <w:rsid w:val="00360275"/>
    <w:rPr>
      <w:rFonts w:ascii="Courier New" w:hAnsi="Courier New"/>
    </w:rPr>
  </w:style>
  <w:style w:type="character" w:customStyle="1" w:styleId="WW8Num69z2">
    <w:name w:val="WW8Num69z2"/>
    <w:rsid w:val="00360275"/>
    <w:rPr>
      <w:rFonts w:ascii="Wingdings" w:hAnsi="Wingdings"/>
    </w:rPr>
  </w:style>
  <w:style w:type="character" w:customStyle="1" w:styleId="WW8Num69z3">
    <w:name w:val="WW8Num69z3"/>
    <w:rsid w:val="00360275"/>
    <w:rPr>
      <w:rFonts w:ascii="Symbol" w:hAnsi="Symbol"/>
    </w:rPr>
  </w:style>
  <w:style w:type="character" w:customStyle="1" w:styleId="WW8Num70z0">
    <w:name w:val="WW8Num70z0"/>
    <w:rsid w:val="00360275"/>
    <w:rPr>
      <w:rFonts w:ascii="Times New Roman" w:hAnsi="Times New Roman"/>
    </w:rPr>
  </w:style>
  <w:style w:type="character" w:customStyle="1" w:styleId="WW8Num70z1">
    <w:name w:val="WW8Num70z1"/>
    <w:rsid w:val="00360275"/>
    <w:rPr>
      <w:rFonts w:ascii="Courier New" w:hAnsi="Courier New"/>
    </w:rPr>
  </w:style>
  <w:style w:type="character" w:customStyle="1" w:styleId="WW8Num70z2">
    <w:name w:val="WW8Num70z2"/>
    <w:rsid w:val="00360275"/>
    <w:rPr>
      <w:rFonts w:ascii="Symbol" w:hAnsi="Symbol"/>
    </w:rPr>
  </w:style>
  <w:style w:type="character" w:customStyle="1" w:styleId="WW8Num70z5">
    <w:name w:val="WW8Num70z5"/>
    <w:rsid w:val="00360275"/>
    <w:rPr>
      <w:rFonts w:ascii="Wingdings" w:hAnsi="Wingdings"/>
    </w:rPr>
  </w:style>
  <w:style w:type="character" w:customStyle="1" w:styleId="WW8Num71z0">
    <w:name w:val="WW8Num71z0"/>
    <w:rsid w:val="00360275"/>
    <w:rPr>
      <w:rFonts w:ascii="Times New Roman" w:hAnsi="Times New Roman"/>
    </w:rPr>
  </w:style>
  <w:style w:type="character" w:customStyle="1" w:styleId="WW8Num71z1">
    <w:name w:val="WW8Num71z1"/>
    <w:rsid w:val="00360275"/>
    <w:rPr>
      <w:rFonts w:ascii="Courier New" w:hAnsi="Courier New"/>
    </w:rPr>
  </w:style>
  <w:style w:type="character" w:customStyle="1" w:styleId="WW8Num71z2">
    <w:name w:val="WW8Num71z2"/>
    <w:rsid w:val="00360275"/>
    <w:rPr>
      <w:rFonts w:ascii="Wingdings" w:hAnsi="Wingdings"/>
    </w:rPr>
  </w:style>
  <w:style w:type="character" w:customStyle="1" w:styleId="WW8Num71z3">
    <w:name w:val="WW8Num71z3"/>
    <w:rsid w:val="00360275"/>
    <w:rPr>
      <w:rFonts w:ascii="Symbol" w:hAnsi="Symbol"/>
    </w:rPr>
  </w:style>
  <w:style w:type="character" w:customStyle="1" w:styleId="WW8Num73z0">
    <w:name w:val="WW8Num73z0"/>
    <w:rsid w:val="00360275"/>
    <w:rPr>
      <w:rFonts w:ascii="Symbol" w:hAnsi="Symbol"/>
    </w:rPr>
  </w:style>
  <w:style w:type="character" w:customStyle="1" w:styleId="WW8Num73z1">
    <w:name w:val="WW8Num73z1"/>
    <w:rsid w:val="00360275"/>
    <w:rPr>
      <w:rFonts w:ascii="Courier New" w:hAnsi="Courier New"/>
    </w:rPr>
  </w:style>
  <w:style w:type="character" w:customStyle="1" w:styleId="WW8Num73z2">
    <w:name w:val="WW8Num73z2"/>
    <w:rsid w:val="00360275"/>
    <w:rPr>
      <w:rFonts w:ascii="Wingdings" w:hAnsi="Wingdings"/>
    </w:rPr>
  </w:style>
  <w:style w:type="character" w:customStyle="1" w:styleId="WW8Num74z0">
    <w:name w:val="WW8Num74z0"/>
    <w:rsid w:val="00360275"/>
    <w:rPr>
      <w:rFonts w:ascii="Symbol" w:hAnsi="Symbol"/>
    </w:rPr>
  </w:style>
  <w:style w:type="character" w:customStyle="1" w:styleId="WW8Num74z1">
    <w:name w:val="WW8Num74z1"/>
    <w:rsid w:val="00360275"/>
    <w:rPr>
      <w:rFonts w:ascii="Courier New" w:hAnsi="Courier New"/>
    </w:rPr>
  </w:style>
  <w:style w:type="character" w:customStyle="1" w:styleId="WW8Num74z2">
    <w:name w:val="WW8Num74z2"/>
    <w:rsid w:val="00360275"/>
    <w:rPr>
      <w:rFonts w:ascii="Wingdings" w:hAnsi="Wingdings"/>
    </w:rPr>
  </w:style>
  <w:style w:type="character" w:customStyle="1" w:styleId="WW8Num77z2">
    <w:name w:val="WW8Num77z2"/>
    <w:rsid w:val="00360275"/>
    <w:rPr>
      <w:rFonts w:ascii="Times New Roman" w:hAnsi="Times New Roman"/>
      <w:b/>
      <w:sz w:val="28"/>
    </w:rPr>
  </w:style>
  <w:style w:type="character" w:customStyle="1" w:styleId="WW8Num79z0">
    <w:name w:val="WW8Num79z0"/>
    <w:rsid w:val="00360275"/>
    <w:rPr>
      <w:rFonts w:ascii="Times New Roman" w:hAnsi="Times New Roman"/>
      <w:sz w:val="28"/>
    </w:rPr>
  </w:style>
  <w:style w:type="character" w:customStyle="1" w:styleId="WW8Num80z0">
    <w:name w:val="WW8Num80z0"/>
    <w:rsid w:val="00360275"/>
    <w:rPr>
      <w:rFonts w:ascii="Symbol" w:hAnsi="Symbol"/>
    </w:rPr>
  </w:style>
  <w:style w:type="character" w:customStyle="1" w:styleId="WW8Num80z1">
    <w:name w:val="WW8Num80z1"/>
    <w:rsid w:val="00360275"/>
    <w:rPr>
      <w:rFonts w:ascii="Courier New" w:hAnsi="Courier New"/>
    </w:rPr>
  </w:style>
  <w:style w:type="character" w:customStyle="1" w:styleId="WW8Num80z2">
    <w:name w:val="WW8Num80z2"/>
    <w:rsid w:val="00360275"/>
    <w:rPr>
      <w:rFonts w:ascii="Wingdings" w:hAnsi="Wingdings"/>
    </w:rPr>
  </w:style>
  <w:style w:type="character" w:customStyle="1" w:styleId="WW8NumSt105z0">
    <w:name w:val="WW8NumSt105z0"/>
    <w:rsid w:val="00360275"/>
    <w:rPr>
      <w:rFonts w:ascii="Wingdings" w:hAnsi="Wingdings"/>
      <w:sz w:val="16"/>
    </w:rPr>
  </w:style>
  <w:style w:type="character" w:customStyle="1" w:styleId="WW8NumSt107z0">
    <w:name w:val="WW8NumSt107z0"/>
    <w:rsid w:val="00360275"/>
    <w:rPr>
      <w:rFonts w:ascii="Helv" w:hAnsi="Helv"/>
      <w:sz w:val="16"/>
    </w:rPr>
  </w:style>
  <w:style w:type="character" w:customStyle="1" w:styleId="WW-6">
    <w:name w:val="WW-Основной шрифт абзаца"/>
    <w:rsid w:val="00360275"/>
  </w:style>
  <w:style w:type="character" w:customStyle="1" w:styleId="Valent">
    <w:name w:val="Valent"/>
    <w:rsid w:val="00360275"/>
    <w:rPr>
      <w:rFonts w:ascii="Arial" w:hAnsi="Arial"/>
      <w:b/>
      <w:sz w:val="20"/>
    </w:rPr>
  </w:style>
  <w:style w:type="character" w:customStyle="1" w:styleId="CODE">
    <w:name w:val="CODE"/>
    <w:rsid w:val="00360275"/>
    <w:rPr>
      <w:rFonts w:ascii="Courier New" w:hAnsi="Courier New"/>
      <w:color w:val="auto"/>
      <w:sz w:val="24"/>
      <w:u w:val="none"/>
      <w:vertAlign w:val="baseline"/>
    </w:rPr>
  </w:style>
  <w:style w:type="character" w:customStyle="1" w:styleId="1ffffffff6">
    <w:name w:val="Строгий1"/>
    <w:rsid w:val="00360275"/>
    <w:rPr>
      <w:b/>
      <w:i/>
    </w:rPr>
  </w:style>
  <w:style w:type="character" w:customStyle="1" w:styleId="SoDAField">
    <w:name w:val="SoDA Field"/>
    <w:rsid w:val="00360275"/>
    <w:rPr>
      <w:color w:val="0000FF"/>
    </w:rPr>
  </w:style>
  <w:style w:type="character" w:customStyle="1" w:styleId="1ffffffff7">
    <w:name w:val="Знак сноски1"/>
    <w:rsid w:val="00360275"/>
    <w:rPr>
      <w:vertAlign w:val="superscript"/>
    </w:rPr>
  </w:style>
  <w:style w:type="character" w:customStyle="1" w:styleId="affffffffffffffffffffffffff1">
    <w:name w:val="СП_текст Знак"/>
    <w:rsid w:val="00360275"/>
    <w:rPr>
      <w:sz w:val="24"/>
    </w:rPr>
  </w:style>
  <w:style w:type="character" w:customStyle="1" w:styleId="4ff7">
    <w:name w:val="СП_заг_4_внутренний Знак"/>
    <w:rsid w:val="00360275"/>
    <w:rPr>
      <w:b/>
      <w:sz w:val="24"/>
    </w:rPr>
  </w:style>
  <w:style w:type="character" w:customStyle="1" w:styleId="affffffffffffffffffffffffff2">
    <w:name w:val="СП_сноска Знак"/>
    <w:rsid w:val="00360275"/>
    <w:rPr>
      <w:sz w:val="18"/>
      <w:lang w:val="ru-RU" w:eastAsia="ar-SA" w:bidi="ar-SA"/>
    </w:rPr>
  </w:style>
  <w:style w:type="character" w:customStyle="1" w:styleId="1ffffffff8">
    <w:name w:val="Иерархия 1 Знак"/>
    <w:rsid w:val="00360275"/>
    <w:rPr>
      <w:sz w:val="24"/>
    </w:rPr>
  </w:style>
  <w:style w:type="character" w:customStyle="1" w:styleId="2fffff5">
    <w:name w:val="Мэр Заголвок 2 Знак"/>
    <w:rsid w:val="00360275"/>
    <w:rPr>
      <w:b/>
      <w:color w:val="365F91"/>
      <w:sz w:val="28"/>
    </w:rPr>
  </w:style>
  <w:style w:type="character" w:customStyle="1" w:styleId="affffffffffffffffffffffffff3">
    <w:name w:val="!Обычный Знак"/>
    <w:rsid w:val="00360275"/>
    <w:rPr>
      <w:sz w:val="28"/>
    </w:rPr>
  </w:style>
  <w:style w:type="character" w:customStyle="1" w:styleId="2fffff6">
    <w:name w:val="Знак сноски2"/>
    <w:rsid w:val="00360275"/>
    <w:rPr>
      <w:vertAlign w:val="superscript"/>
    </w:rPr>
  </w:style>
  <w:style w:type="character" w:customStyle="1" w:styleId="affffffffffffffffffffffffff4">
    <w:name w:val="Символы концевой сноски"/>
    <w:rsid w:val="00360275"/>
    <w:rPr>
      <w:vertAlign w:val="superscript"/>
    </w:rPr>
  </w:style>
  <w:style w:type="character" w:customStyle="1" w:styleId="WW-7">
    <w:name w:val="WW-Символы концевой сноски"/>
    <w:rsid w:val="00360275"/>
  </w:style>
  <w:style w:type="character" w:customStyle="1" w:styleId="3ffff1">
    <w:name w:val="Знак сноски3"/>
    <w:rsid w:val="00360275"/>
    <w:rPr>
      <w:vertAlign w:val="superscript"/>
    </w:rPr>
  </w:style>
  <w:style w:type="character" w:customStyle="1" w:styleId="1ffffffff9">
    <w:name w:val="Знак концевой сноски1"/>
    <w:rsid w:val="00360275"/>
    <w:rPr>
      <w:vertAlign w:val="superscript"/>
    </w:rPr>
  </w:style>
  <w:style w:type="character" w:customStyle="1" w:styleId="2fffff7">
    <w:name w:val="Знак примечания2"/>
    <w:rsid w:val="00360275"/>
    <w:rPr>
      <w:sz w:val="16"/>
    </w:rPr>
  </w:style>
  <w:style w:type="character" w:customStyle="1" w:styleId="1ffffffffa">
    <w:name w:val="Текст примечания Знак1"/>
    <w:rsid w:val="00360275"/>
    <w:rPr>
      <w:rFonts w:ascii="Arial" w:hAnsi="Arial"/>
    </w:rPr>
  </w:style>
  <w:style w:type="character" w:customStyle="1" w:styleId="FootnoteSymbol">
    <w:name w:val="Footnote Symbol"/>
    <w:rsid w:val="00360275"/>
  </w:style>
  <w:style w:type="character" w:customStyle="1" w:styleId="EndnoteSymbol">
    <w:name w:val="Endnote Symbol"/>
    <w:rsid w:val="00360275"/>
  </w:style>
  <w:style w:type="character" w:customStyle="1" w:styleId="Internetlink">
    <w:name w:val="Internet link"/>
    <w:rsid w:val="00360275"/>
    <w:rPr>
      <w:color w:val="000080"/>
      <w:u w:val="single"/>
    </w:rPr>
  </w:style>
  <w:style w:type="character" w:customStyle="1" w:styleId="VisitedInternetLink">
    <w:name w:val="Visited Internet Link"/>
    <w:rsid w:val="00360275"/>
    <w:rPr>
      <w:color w:val="800000"/>
      <w:u w:val="single"/>
    </w:rPr>
  </w:style>
  <w:style w:type="character" w:customStyle="1" w:styleId="afffffffffffffffffffff7">
    <w:name w:val="ВАС_Основной текст Знак"/>
    <w:link w:val="afffffffffffffffffffff6"/>
    <w:locked/>
    <w:rsid w:val="00360275"/>
    <w:rPr>
      <w:sz w:val="22"/>
    </w:rPr>
  </w:style>
  <w:style w:type="character" w:customStyle="1" w:styleId="2ffffa">
    <w:name w:val="ВАС_Список маркированный 2 уровня Знак"/>
    <w:link w:val="2a"/>
    <w:locked/>
    <w:rsid w:val="00360275"/>
    <w:rPr>
      <w:rFonts w:ascii="Calibri" w:hAnsi="Calibri"/>
      <w:sz w:val="24"/>
    </w:rPr>
  </w:style>
  <w:style w:type="character" w:customStyle="1" w:styleId="2ffff2">
    <w:name w:val="ВАС_Заголовок 2 уровня Знак"/>
    <w:link w:val="2ffff1"/>
    <w:locked/>
    <w:rsid w:val="00360275"/>
    <w:rPr>
      <w:rFonts w:ascii="Calibri" w:hAnsi="Calibri"/>
      <w:b/>
      <w:sz w:val="22"/>
    </w:rPr>
  </w:style>
  <w:style w:type="character" w:customStyle="1" w:styleId="afffffffffffffffffffffa">
    <w:name w:val="!основной Знак"/>
    <w:link w:val="afffffffffffffffffffff9"/>
    <w:locked/>
    <w:rsid w:val="00360275"/>
    <w:rPr>
      <w:sz w:val="28"/>
    </w:rPr>
  </w:style>
  <w:style w:type="character" w:customStyle="1" w:styleId="FootnoteTextChar1">
    <w:name w:val="Footnote Text Char Знак Знак Знак1"/>
    <w:semiHidden/>
    <w:rsid w:val="00360275"/>
    <w:rPr>
      <w:lang w:val="x-none" w:eastAsia="ar-SA" w:bidi="ar-SA"/>
    </w:rPr>
  </w:style>
  <w:style w:type="character" w:customStyle="1" w:styleId="1ffffffa">
    <w:name w:val="Дефис 1 Знак"/>
    <w:link w:val="1ffffff9"/>
    <w:locked/>
    <w:rsid w:val="00360275"/>
    <w:rPr>
      <w:sz w:val="24"/>
    </w:rPr>
  </w:style>
  <w:style w:type="character" w:customStyle="1" w:styleId="WW8Num1z1">
    <w:name w:val="WW8Num1z1"/>
    <w:rsid w:val="00360275"/>
    <w:rPr>
      <w:rFonts w:ascii="Courier New" w:hAnsi="Courier New"/>
    </w:rPr>
  </w:style>
  <w:style w:type="character" w:customStyle="1" w:styleId="WW8Num1z3">
    <w:name w:val="WW8Num1z3"/>
    <w:rsid w:val="00360275"/>
    <w:rPr>
      <w:rFonts w:ascii="Symbol" w:hAnsi="Symbol"/>
    </w:rPr>
  </w:style>
  <w:style w:type="character" w:customStyle="1" w:styleId="WW8Num2z1">
    <w:name w:val="WW8Num2z1"/>
    <w:rsid w:val="00360275"/>
    <w:rPr>
      <w:rFonts w:ascii="Calibri" w:hAnsi="Calibri"/>
    </w:rPr>
  </w:style>
  <w:style w:type="character" w:customStyle="1" w:styleId="WW8Num3z1">
    <w:name w:val="WW8Num3z1"/>
    <w:rsid w:val="00360275"/>
    <w:rPr>
      <w:rFonts w:ascii="Symbol" w:hAnsi="Symbol"/>
    </w:rPr>
  </w:style>
  <w:style w:type="character" w:customStyle="1" w:styleId="WW8Num5z1">
    <w:name w:val="WW8Num5z1"/>
    <w:rsid w:val="00360275"/>
    <w:rPr>
      <w:rFonts w:ascii="Times New Roman" w:hAnsi="Times New Roman"/>
    </w:rPr>
  </w:style>
  <w:style w:type="character" w:customStyle="1" w:styleId="WW8Num5z2">
    <w:name w:val="WW8Num5z2"/>
    <w:rsid w:val="00360275"/>
    <w:rPr>
      <w:rFonts w:ascii="Wingdings" w:hAnsi="Wingdings"/>
    </w:rPr>
  </w:style>
  <w:style w:type="character" w:customStyle="1" w:styleId="WW8Num5z3">
    <w:name w:val="WW8Num5z3"/>
    <w:rsid w:val="00360275"/>
    <w:rPr>
      <w:rFonts w:ascii="Symbol" w:hAnsi="Symbol"/>
    </w:rPr>
  </w:style>
  <w:style w:type="character" w:customStyle="1" w:styleId="WW8Num5z4">
    <w:name w:val="WW8Num5z4"/>
    <w:rsid w:val="00360275"/>
    <w:rPr>
      <w:rFonts w:ascii="Courier New" w:hAnsi="Courier New"/>
    </w:rPr>
  </w:style>
  <w:style w:type="character" w:customStyle="1" w:styleId="WW8Num7z1">
    <w:name w:val="WW8Num7z1"/>
    <w:rsid w:val="00360275"/>
    <w:rPr>
      <w:rFonts w:ascii="Courier New" w:hAnsi="Courier New"/>
    </w:rPr>
  </w:style>
  <w:style w:type="character" w:customStyle="1" w:styleId="WW8Num7z2">
    <w:name w:val="WW8Num7z2"/>
    <w:rsid w:val="00360275"/>
    <w:rPr>
      <w:rFonts w:ascii="Wingdings" w:hAnsi="Wingdings"/>
    </w:rPr>
  </w:style>
  <w:style w:type="character" w:customStyle="1" w:styleId="WW8Num7z3">
    <w:name w:val="WW8Num7z3"/>
    <w:rsid w:val="00360275"/>
    <w:rPr>
      <w:rFonts w:ascii="Symbol" w:hAnsi="Symbol"/>
    </w:rPr>
  </w:style>
  <w:style w:type="character" w:customStyle="1" w:styleId="WW8Num10z1">
    <w:name w:val="WW8Num10z1"/>
    <w:rsid w:val="00360275"/>
    <w:rPr>
      <w:rFonts w:ascii="Courier New" w:hAnsi="Courier New"/>
    </w:rPr>
  </w:style>
  <w:style w:type="character" w:customStyle="1" w:styleId="WW8Num10z2">
    <w:name w:val="WW8Num10z2"/>
    <w:rsid w:val="00360275"/>
    <w:rPr>
      <w:rFonts w:ascii="Wingdings" w:hAnsi="Wingdings"/>
    </w:rPr>
  </w:style>
  <w:style w:type="character" w:customStyle="1" w:styleId="WW8Num10z3">
    <w:name w:val="WW8Num10z3"/>
    <w:rsid w:val="00360275"/>
    <w:rPr>
      <w:rFonts w:ascii="Symbol" w:hAnsi="Symbol"/>
    </w:rPr>
  </w:style>
  <w:style w:type="character" w:customStyle="1" w:styleId="WW8Num11z3">
    <w:name w:val="WW8Num11z3"/>
    <w:rsid w:val="00360275"/>
    <w:rPr>
      <w:rFonts w:ascii="Symbol" w:hAnsi="Symbol"/>
    </w:rPr>
  </w:style>
  <w:style w:type="character" w:customStyle="1" w:styleId="WW8Num11z4">
    <w:name w:val="WW8Num11z4"/>
    <w:rsid w:val="00360275"/>
    <w:rPr>
      <w:rFonts w:ascii="Courier New" w:hAnsi="Courier New"/>
    </w:rPr>
  </w:style>
  <w:style w:type="character" w:customStyle="1" w:styleId="WW8Num12z0">
    <w:name w:val="WW8Num12z0"/>
    <w:rsid w:val="00360275"/>
    <w:rPr>
      <w:rFonts w:ascii="Calibri" w:hAnsi="Calibri"/>
    </w:rPr>
  </w:style>
  <w:style w:type="character" w:customStyle="1" w:styleId="WW8Num12z1">
    <w:name w:val="WW8Num12z1"/>
    <w:rsid w:val="00360275"/>
    <w:rPr>
      <w:rFonts w:ascii="Courier New" w:hAnsi="Courier New"/>
    </w:rPr>
  </w:style>
  <w:style w:type="character" w:customStyle="1" w:styleId="WW8Num12z3">
    <w:name w:val="WW8Num12z3"/>
    <w:rsid w:val="00360275"/>
    <w:rPr>
      <w:rFonts w:ascii="Symbol" w:hAnsi="Symbol"/>
    </w:rPr>
  </w:style>
  <w:style w:type="character" w:customStyle="1" w:styleId="WW8Num16z1">
    <w:name w:val="WW8Num16z1"/>
    <w:rsid w:val="00360275"/>
    <w:rPr>
      <w:rFonts w:ascii="Courier New" w:hAnsi="Courier New"/>
    </w:rPr>
  </w:style>
  <w:style w:type="character" w:customStyle="1" w:styleId="WW8Num16z3">
    <w:name w:val="WW8Num16z3"/>
    <w:rsid w:val="00360275"/>
    <w:rPr>
      <w:rFonts w:ascii="Symbol" w:hAnsi="Symbol"/>
    </w:rPr>
  </w:style>
  <w:style w:type="character" w:customStyle="1" w:styleId="WW8Num17z3">
    <w:name w:val="WW8Num17z3"/>
    <w:rsid w:val="00360275"/>
    <w:rPr>
      <w:rFonts w:ascii="Symbol" w:hAnsi="Symbol"/>
    </w:rPr>
  </w:style>
  <w:style w:type="character" w:customStyle="1" w:styleId="WW8Num20z3">
    <w:name w:val="WW8Num20z3"/>
    <w:rsid w:val="00360275"/>
    <w:rPr>
      <w:rFonts w:ascii="Symbol" w:hAnsi="Symbol"/>
    </w:rPr>
  </w:style>
  <w:style w:type="character" w:customStyle="1" w:styleId="WW8Num23z1">
    <w:name w:val="WW8Num23z1"/>
    <w:rsid w:val="00360275"/>
    <w:rPr>
      <w:rFonts w:ascii="Courier New" w:hAnsi="Courier New"/>
    </w:rPr>
  </w:style>
  <w:style w:type="character" w:customStyle="1" w:styleId="WW8Num23z3">
    <w:name w:val="WW8Num23z3"/>
    <w:rsid w:val="00360275"/>
    <w:rPr>
      <w:rFonts w:ascii="Symbol" w:hAnsi="Symbol"/>
    </w:rPr>
  </w:style>
  <w:style w:type="character" w:customStyle="1" w:styleId="WW8Num25z3">
    <w:name w:val="WW8Num25z3"/>
    <w:rsid w:val="00360275"/>
    <w:rPr>
      <w:rFonts w:ascii="Symbol" w:hAnsi="Symbol"/>
    </w:rPr>
  </w:style>
  <w:style w:type="character" w:customStyle="1" w:styleId="WW8Num25z4">
    <w:name w:val="WW8Num25z4"/>
    <w:rsid w:val="00360275"/>
    <w:rPr>
      <w:rFonts w:ascii="Courier New" w:hAnsi="Courier New"/>
    </w:rPr>
  </w:style>
  <w:style w:type="character" w:customStyle="1" w:styleId="WW8Num29z3">
    <w:name w:val="WW8Num29z3"/>
    <w:rsid w:val="00360275"/>
    <w:rPr>
      <w:rFonts w:ascii="Symbol" w:hAnsi="Symbol"/>
    </w:rPr>
  </w:style>
  <w:style w:type="character" w:customStyle="1" w:styleId="WW8Num31z3">
    <w:name w:val="WW8Num31z3"/>
    <w:rsid w:val="00360275"/>
    <w:rPr>
      <w:rFonts w:ascii="Symbol" w:hAnsi="Symbol"/>
    </w:rPr>
  </w:style>
  <w:style w:type="character" w:customStyle="1" w:styleId="WW8Num32z3">
    <w:name w:val="WW8Num32z3"/>
    <w:rsid w:val="00360275"/>
    <w:rPr>
      <w:rFonts w:ascii="Symbol" w:hAnsi="Symbol"/>
    </w:rPr>
  </w:style>
  <w:style w:type="character" w:customStyle="1" w:styleId="WW8Num32z4">
    <w:name w:val="WW8Num32z4"/>
    <w:rsid w:val="00360275"/>
    <w:rPr>
      <w:rFonts w:ascii="Courier New" w:hAnsi="Courier New"/>
    </w:rPr>
  </w:style>
  <w:style w:type="character" w:customStyle="1" w:styleId="WW8Num38z1">
    <w:name w:val="WW8Num38z1"/>
    <w:rsid w:val="00360275"/>
    <w:rPr>
      <w:rFonts w:ascii="Courier New" w:hAnsi="Courier New"/>
    </w:rPr>
  </w:style>
  <w:style w:type="character" w:customStyle="1" w:styleId="WW8Num38z2">
    <w:name w:val="WW8Num38z2"/>
    <w:rsid w:val="00360275"/>
    <w:rPr>
      <w:rFonts w:ascii="Wingdings" w:hAnsi="Wingdings"/>
    </w:rPr>
  </w:style>
  <w:style w:type="character" w:customStyle="1" w:styleId="WW8Num38z3">
    <w:name w:val="WW8Num38z3"/>
    <w:rsid w:val="00360275"/>
    <w:rPr>
      <w:rFonts w:ascii="Symbol" w:hAnsi="Symbol"/>
    </w:rPr>
  </w:style>
  <w:style w:type="character" w:customStyle="1" w:styleId="WW8Num39z1">
    <w:name w:val="WW8Num39z1"/>
    <w:rsid w:val="00360275"/>
    <w:rPr>
      <w:rFonts w:ascii="Courier New" w:hAnsi="Courier New"/>
    </w:rPr>
  </w:style>
  <w:style w:type="character" w:customStyle="1" w:styleId="WW8Num39z2">
    <w:name w:val="WW8Num39z2"/>
    <w:rsid w:val="00360275"/>
    <w:rPr>
      <w:rFonts w:ascii="Wingdings" w:hAnsi="Wingdings"/>
    </w:rPr>
  </w:style>
  <w:style w:type="character" w:customStyle="1" w:styleId="WW8Num39z3">
    <w:name w:val="WW8Num39z3"/>
    <w:rsid w:val="00360275"/>
    <w:rPr>
      <w:rFonts w:ascii="Symbol" w:hAnsi="Symbol"/>
    </w:rPr>
  </w:style>
  <w:style w:type="character" w:customStyle="1" w:styleId="WW8Num40z1">
    <w:name w:val="WW8Num40z1"/>
    <w:rsid w:val="00360275"/>
    <w:rPr>
      <w:rFonts w:ascii="Courier New" w:hAnsi="Courier New"/>
    </w:rPr>
  </w:style>
  <w:style w:type="character" w:customStyle="1" w:styleId="WW8Num40z2">
    <w:name w:val="WW8Num40z2"/>
    <w:rsid w:val="00360275"/>
    <w:rPr>
      <w:rFonts w:ascii="Wingdings" w:hAnsi="Wingdings"/>
    </w:rPr>
  </w:style>
  <w:style w:type="character" w:customStyle="1" w:styleId="WW8Num42z1">
    <w:name w:val="WW8Num42z1"/>
    <w:rsid w:val="00360275"/>
    <w:rPr>
      <w:rFonts w:ascii="Courier New" w:hAnsi="Courier New"/>
    </w:rPr>
  </w:style>
  <w:style w:type="character" w:customStyle="1" w:styleId="WW8Num42z3">
    <w:name w:val="WW8Num42z3"/>
    <w:rsid w:val="00360275"/>
    <w:rPr>
      <w:rFonts w:ascii="Symbol" w:hAnsi="Symbol"/>
    </w:rPr>
  </w:style>
  <w:style w:type="character" w:customStyle="1" w:styleId="WW8Num44z1">
    <w:name w:val="WW8Num44z1"/>
    <w:rsid w:val="00360275"/>
    <w:rPr>
      <w:rFonts w:ascii="Calibri" w:hAnsi="Calibri"/>
    </w:rPr>
  </w:style>
  <w:style w:type="character" w:customStyle="1" w:styleId="WW8Num50z1">
    <w:name w:val="WW8Num50z1"/>
    <w:rsid w:val="00360275"/>
    <w:rPr>
      <w:rFonts w:ascii="Calibri" w:hAnsi="Calibri"/>
    </w:rPr>
  </w:style>
  <w:style w:type="character" w:customStyle="1" w:styleId="WW8Num50z2">
    <w:name w:val="WW8Num50z2"/>
    <w:rsid w:val="00360275"/>
    <w:rPr>
      <w:rFonts w:ascii="Wingdings" w:hAnsi="Wingdings"/>
    </w:rPr>
  </w:style>
  <w:style w:type="character" w:customStyle="1" w:styleId="WW8Num50z4">
    <w:name w:val="WW8Num50z4"/>
    <w:rsid w:val="00360275"/>
    <w:rPr>
      <w:rFonts w:ascii="Courier New" w:hAnsi="Courier New"/>
    </w:rPr>
  </w:style>
  <w:style w:type="character" w:customStyle="1" w:styleId="affffffffffffffffffffffffff5">
    <w:name w:val="Символ нумерации"/>
    <w:rsid w:val="00360275"/>
  </w:style>
  <w:style w:type="character" w:customStyle="1" w:styleId="CharChar3">
    <w:name w:val="Обычный маркированный Char Char"/>
    <w:link w:val="Char"/>
    <w:locked/>
    <w:rsid w:val="00360275"/>
    <w:rPr>
      <w:sz w:val="22"/>
    </w:rPr>
  </w:style>
  <w:style w:type="character" w:customStyle="1" w:styleId="TableCellL0">
    <w:name w:val="Table Cell L Знак"/>
    <w:link w:val="TableCellL"/>
    <w:locked/>
    <w:rsid w:val="00360275"/>
    <w:rPr>
      <w:rFonts w:ascii="Calibri" w:hAnsi="Calibri"/>
      <w:sz w:val="24"/>
    </w:rPr>
  </w:style>
  <w:style w:type="character" w:customStyle="1" w:styleId="phlistitemized10">
    <w:name w:val="ph_list_itemized_1 Знак"/>
    <w:link w:val="phlistitemized1"/>
    <w:locked/>
    <w:rsid w:val="00360275"/>
    <w:rPr>
      <w:rFonts w:ascii="Arial" w:hAnsi="Arial"/>
      <w:sz w:val="24"/>
      <w:lang w:eastAsia="en-US"/>
    </w:rPr>
  </w:style>
  <w:style w:type="character" w:customStyle="1" w:styleId="phlistitemized20">
    <w:name w:val="ph_list_itemized_2 Знак"/>
    <w:link w:val="phlistitemized2"/>
    <w:locked/>
    <w:rsid w:val="00360275"/>
    <w:rPr>
      <w:rFonts w:ascii="Arial" w:hAnsi="Arial"/>
      <w:sz w:val="24"/>
      <w:lang w:eastAsia="ar-SA"/>
    </w:rPr>
  </w:style>
  <w:style w:type="character" w:customStyle="1" w:styleId="afffffffffffffffffffffe">
    <w:name w:val="Маркированный список в таблице Знак"/>
    <w:link w:val="a5"/>
    <w:locked/>
    <w:rsid w:val="00360275"/>
    <w:rPr>
      <w:rFonts w:ascii="Calibri" w:hAnsi="Calibri"/>
      <w:sz w:val="24"/>
    </w:rPr>
  </w:style>
  <w:style w:type="character" w:customStyle="1" w:styleId="phbase0">
    <w:name w:val="ph_base Знак"/>
    <w:link w:val="phbase"/>
    <w:locked/>
    <w:rsid w:val="00360275"/>
    <w:rPr>
      <w:rFonts w:ascii="Arial" w:hAnsi="Arial"/>
      <w:sz w:val="22"/>
    </w:rPr>
  </w:style>
  <w:style w:type="character" w:customStyle="1" w:styleId="phNormal1">
    <w:name w:val="ph_Normal Знак1"/>
    <w:link w:val="phNormal"/>
    <w:locked/>
    <w:rsid w:val="00360275"/>
    <w:rPr>
      <w:sz w:val="24"/>
    </w:rPr>
  </w:style>
  <w:style w:type="character" w:customStyle="1" w:styleId="affffffffffffffffffffffffff6">
    <w:name w:val="Основной текст Знак Знак Знак Знак"/>
    <w:rsid w:val="00360275"/>
    <w:rPr>
      <w:sz w:val="24"/>
      <w:lang w:val="ru-RU" w:eastAsia="ru-RU"/>
    </w:rPr>
  </w:style>
  <w:style w:type="character" w:customStyle="1" w:styleId="1ffffffd">
    <w:name w:val="Обычный 1 Знак"/>
    <w:link w:val="1ffffffc"/>
    <w:locked/>
    <w:rsid w:val="00360275"/>
    <w:rPr>
      <w:sz w:val="24"/>
    </w:rPr>
  </w:style>
  <w:style w:type="character" w:customStyle="1" w:styleId="iceouttxt1">
    <w:name w:val="iceouttxt1"/>
    <w:rsid w:val="00360275"/>
    <w:rPr>
      <w:rFonts w:ascii="Arial" w:hAnsi="Arial"/>
      <w:color w:val="666666"/>
      <w:sz w:val="17"/>
    </w:rPr>
  </w:style>
  <w:style w:type="character" w:customStyle="1" w:styleId="rserrmark1">
    <w:name w:val="rs_err_mark1"/>
    <w:rsid w:val="00360275"/>
    <w:rPr>
      <w:color w:val="FF0000"/>
    </w:rPr>
  </w:style>
  <w:style w:type="character" w:customStyle="1" w:styleId="1-2">
    <w:name w:val="Средняя сетка 1 - Акцент 2 Знак"/>
    <w:link w:val="1-21"/>
    <w:locked/>
    <w:rsid w:val="00360275"/>
    <w:rPr>
      <w:sz w:val="24"/>
    </w:rPr>
  </w:style>
  <w:style w:type="character" w:customStyle="1" w:styleId="3fffc">
    <w:name w:val="Заголовок №3_"/>
    <w:link w:val="3fffb"/>
    <w:locked/>
    <w:rsid w:val="00360275"/>
    <w:rPr>
      <w:rFonts w:ascii="Arial" w:hAnsi="Arial"/>
      <w:sz w:val="31"/>
      <w:shd w:val="clear" w:color="auto" w:fill="FFFFFF"/>
    </w:rPr>
  </w:style>
  <w:style w:type="character" w:customStyle="1" w:styleId="4ff5">
    <w:name w:val="Заголовок №4_"/>
    <w:link w:val="4ff4"/>
    <w:locked/>
    <w:rsid w:val="00360275"/>
    <w:rPr>
      <w:rFonts w:ascii="Arial" w:hAnsi="Arial"/>
      <w:sz w:val="26"/>
      <w:shd w:val="clear" w:color="auto" w:fill="FFFFFF"/>
    </w:rPr>
  </w:style>
  <w:style w:type="character" w:customStyle="1" w:styleId="hps">
    <w:name w:val="hps"/>
    <w:rsid w:val="00360275"/>
  </w:style>
  <w:style w:type="character" w:customStyle="1" w:styleId="H11">
    <w:name w:val="H1 Знак1"/>
    <w:rsid w:val="00360275"/>
    <w:rPr>
      <w:b/>
      <w:caps/>
      <w:sz w:val="28"/>
      <w:lang w:val="en-US" w:eastAsia="ru-RU"/>
    </w:rPr>
  </w:style>
  <w:style w:type="character" w:customStyle="1" w:styleId="1fffffff0">
    <w:name w:val="Маркир_1 Знак"/>
    <w:link w:val="1fffffff"/>
    <w:locked/>
    <w:rsid w:val="00360275"/>
    <w:rPr>
      <w:rFonts w:ascii="Calibri" w:hAnsi="Calibri"/>
      <w:sz w:val="24"/>
    </w:rPr>
  </w:style>
  <w:style w:type="character" w:customStyle="1" w:styleId="rvts48060">
    <w:name w:val="rvts48060"/>
    <w:rsid w:val="00360275"/>
  </w:style>
  <w:style w:type="character" w:customStyle="1" w:styleId="E1">
    <w:name w:val="E_основной Знак"/>
    <w:link w:val="E0"/>
    <w:locked/>
    <w:rsid w:val="00360275"/>
    <w:rPr>
      <w:sz w:val="22"/>
      <w:lang w:val="x-none" w:eastAsia="en-US"/>
    </w:rPr>
  </w:style>
  <w:style w:type="character" w:customStyle="1" w:styleId="affffffffffffffffffffff6">
    <w:name w:val="_Основной с красной строки Знак"/>
    <w:link w:val="affffffffffffffffffffff5"/>
    <w:locked/>
    <w:rsid w:val="00360275"/>
    <w:rPr>
      <w:sz w:val="24"/>
    </w:rPr>
  </w:style>
  <w:style w:type="character" w:customStyle="1" w:styleId="11c">
    <w:name w:val="_Нумерованный 1 Знак1"/>
    <w:link w:val="1fffffff2"/>
    <w:locked/>
    <w:rsid w:val="00360275"/>
    <w:rPr>
      <w:sz w:val="24"/>
    </w:rPr>
  </w:style>
  <w:style w:type="character" w:customStyle="1" w:styleId="affffffffffffffffffffff9">
    <w:name w:val="$_нумеров_список_строчная буква Знак"/>
    <w:link w:val="affffffffffffffffffffff8"/>
    <w:locked/>
    <w:rsid w:val="00360275"/>
    <w:rPr>
      <w:color w:val="000000"/>
      <w:sz w:val="24"/>
      <w:lang w:val="x-none" w:eastAsia="en-US"/>
    </w:rPr>
  </w:style>
  <w:style w:type="character" w:customStyle="1" w:styleId="aff5">
    <w:name w:val="Обычный (веб) Знак"/>
    <w:link w:val="aff4"/>
    <w:locked/>
    <w:rsid w:val="00360275"/>
    <w:rPr>
      <w:sz w:val="24"/>
    </w:rPr>
  </w:style>
  <w:style w:type="character" w:customStyle="1" w:styleId="f">
    <w:name w:val="f"/>
    <w:rsid w:val="00360275"/>
  </w:style>
  <w:style w:type="character" w:customStyle="1" w:styleId="grame">
    <w:name w:val="grame"/>
    <w:rsid w:val="00360275"/>
  </w:style>
  <w:style w:type="character" w:customStyle="1" w:styleId="LegalLevel111">
    <w:name w:val="Legal Level 1.1.1. Знак Знак"/>
    <w:rsid w:val="00360275"/>
    <w:rPr>
      <w:rFonts w:ascii="Times New Roman" w:hAnsi="Times New Roman"/>
      <w:i/>
      <w:sz w:val="24"/>
    </w:rPr>
  </w:style>
  <w:style w:type="character" w:customStyle="1" w:styleId="LegalLevel1111">
    <w:name w:val="Legal Level 1.1.1.1. Знак"/>
    <w:rsid w:val="00360275"/>
    <w:rPr>
      <w:rFonts w:ascii="Times New Roman" w:hAnsi="Times New Roman"/>
      <w:b/>
      <w:i/>
      <w:sz w:val="18"/>
    </w:rPr>
  </w:style>
  <w:style w:type="character" w:customStyle="1" w:styleId="PlainText0">
    <w:name w:val="PlainText Знак"/>
    <w:link w:val="PlainText"/>
    <w:locked/>
    <w:rsid w:val="00360275"/>
    <w:rPr>
      <w:sz w:val="22"/>
    </w:rPr>
  </w:style>
  <w:style w:type="character" w:customStyle="1" w:styleId="Head20">
    <w:name w:val="Head2 Знак Знак"/>
    <w:link w:val="Head2"/>
    <w:locked/>
    <w:rsid w:val="00360275"/>
    <w:rPr>
      <w:rFonts w:ascii="Calibri" w:hAnsi="Calibri"/>
      <w:b/>
      <w:sz w:val="24"/>
    </w:rPr>
  </w:style>
  <w:style w:type="character" w:customStyle="1" w:styleId="Head30">
    <w:name w:val="Head3 Знак"/>
    <w:link w:val="Head3"/>
    <w:locked/>
    <w:rsid w:val="00360275"/>
    <w:rPr>
      <w:rFonts w:ascii="Calibri" w:hAnsi="Calibri"/>
      <w:b/>
      <w:sz w:val="24"/>
    </w:rPr>
  </w:style>
  <w:style w:type="character" w:customStyle="1" w:styleId="ItemizedList0">
    <w:name w:val="ItemizedList Знак Знак"/>
    <w:link w:val="ItemizedList"/>
    <w:locked/>
    <w:rsid w:val="00360275"/>
    <w:rPr>
      <w:sz w:val="24"/>
    </w:rPr>
  </w:style>
  <w:style w:type="character" w:customStyle="1" w:styleId="Linie">
    <w:name w:val="Linie Знак Знак"/>
    <w:rsid w:val="00360275"/>
    <w:rPr>
      <w:rFonts w:ascii="Arial" w:hAnsi="Arial"/>
      <w:sz w:val="20"/>
      <w:lang w:val="x-none" w:eastAsia="ru-RU"/>
    </w:rPr>
  </w:style>
  <w:style w:type="character" w:customStyle="1" w:styleId="affffffffffffffffffffffe">
    <w:name w:val="Основной Знак"/>
    <w:link w:val="affffffffffffffffffffffd"/>
    <w:locked/>
    <w:rsid w:val="00360275"/>
    <w:rPr>
      <w:sz w:val="24"/>
    </w:rPr>
  </w:style>
  <w:style w:type="character" w:customStyle="1" w:styleId="afffffffffffffffffd">
    <w:name w:val="Текст документа Знак"/>
    <w:link w:val="afffffffffffffffffc"/>
    <w:locked/>
    <w:rsid w:val="00360275"/>
    <w:rPr>
      <w:sz w:val="28"/>
    </w:rPr>
  </w:style>
  <w:style w:type="character" w:customStyle="1" w:styleId="153">
    <w:name w:val="Маркированный Слева: 15 мм Знак"/>
    <w:link w:val="150"/>
    <w:locked/>
    <w:rsid w:val="00360275"/>
    <w:rPr>
      <w:rFonts w:ascii="Calibri" w:hAnsi="Calibri"/>
      <w:sz w:val="24"/>
    </w:rPr>
  </w:style>
  <w:style w:type="character" w:customStyle="1" w:styleId="collapsedpanellotinfo">
    <w:name w:val="collapsedpanellotinfo"/>
    <w:rsid w:val="00360275"/>
  </w:style>
  <w:style w:type="character" w:styleId="affffffffffffffffffffffffff7">
    <w:name w:val="Subtle Emphasis"/>
    <w:basedOn w:val="af5"/>
    <w:uiPriority w:val="19"/>
    <w:qFormat/>
    <w:rsid w:val="00360275"/>
    <w:rPr>
      <w:rFonts w:cs="Times New Roman"/>
      <w:i/>
      <w:color w:val="5A5A5A"/>
    </w:rPr>
  </w:style>
  <w:style w:type="character" w:styleId="affffffffffffffffffffffffff8">
    <w:name w:val="Intense Emphasis"/>
    <w:basedOn w:val="af5"/>
    <w:uiPriority w:val="21"/>
    <w:qFormat/>
    <w:rsid w:val="00360275"/>
    <w:rPr>
      <w:rFonts w:cs="Times New Roman"/>
      <w:b/>
      <w:i/>
      <w:sz w:val="24"/>
      <w:u w:val="single"/>
    </w:rPr>
  </w:style>
  <w:style w:type="character" w:styleId="affffffffffffffffffffffffff9">
    <w:name w:val="Subtle Reference"/>
    <w:basedOn w:val="af5"/>
    <w:uiPriority w:val="31"/>
    <w:qFormat/>
    <w:rsid w:val="00360275"/>
    <w:rPr>
      <w:rFonts w:cs="Times New Roman"/>
      <w:sz w:val="24"/>
      <w:u w:val="single"/>
    </w:rPr>
  </w:style>
  <w:style w:type="character" w:styleId="affffffffffffffffffffffffffa">
    <w:name w:val="Intense Reference"/>
    <w:basedOn w:val="af5"/>
    <w:uiPriority w:val="32"/>
    <w:qFormat/>
    <w:rsid w:val="00360275"/>
    <w:rPr>
      <w:rFonts w:cs="Times New Roman"/>
      <w:b/>
      <w:sz w:val="24"/>
      <w:u w:val="single"/>
    </w:rPr>
  </w:style>
  <w:style w:type="character" w:styleId="affffffffffffffffffffffffffb">
    <w:name w:val="Book Title"/>
    <w:basedOn w:val="af5"/>
    <w:uiPriority w:val="33"/>
    <w:qFormat/>
    <w:rsid w:val="00360275"/>
    <w:rPr>
      <w:rFonts w:ascii="Cambria" w:hAnsi="Cambria" w:cs="Times New Roman"/>
      <w:b/>
      <w:i/>
      <w:sz w:val="24"/>
    </w:rPr>
  </w:style>
  <w:style w:type="character" w:customStyle="1" w:styleId="afffffffffffffffffffffff4">
    <w:name w:val="Маркеры Знак"/>
    <w:link w:val="af1"/>
    <w:locked/>
    <w:rsid w:val="00360275"/>
    <w:rPr>
      <w:color w:val="000000"/>
      <w:sz w:val="28"/>
    </w:rPr>
  </w:style>
  <w:style w:type="character" w:customStyle="1" w:styleId="afffffffffffffffffffffff6">
    <w:name w:val="_Текст+абзац Знак"/>
    <w:link w:val="afffffffffffffffffffffff5"/>
    <w:locked/>
    <w:rsid w:val="00360275"/>
    <w:rPr>
      <w:sz w:val="24"/>
      <w:lang w:val="x-none" w:eastAsia="en-US"/>
    </w:rPr>
  </w:style>
  <w:style w:type="character" w:customStyle="1" w:styleId="FontStyle23">
    <w:name w:val="Font Style23"/>
    <w:rsid w:val="00360275"/>
    <w:rPr>
      <w:rFonts w:ascii="Times New Roman" w:hAnsi="Times New Roman"/>
      <w:sz w:val="24"/>
    </w:rPr>
  </w:style>
  <w:style w:type="character" w:customStyle="1" w:styleId="21b">
    <w:name w:val="Основной текст с отступом 21 Знак"/>
    <w:link w:val="21a"/>
    <w:locked/>
    <w:rsid w:val="00360275"/>
    <w:rPr>
      <w:sz w:val="24"/>
      <w:lang w:val="x-none" w:eastAsia="ar-SA" w:bidi="ar-SA"/>
    </w:rPr>
  </w:style>
  <w:style w:type="character" w:customStyle="1" w:styleId="iceouttxt4">
    <w:name w:val="iceouttxt4"/>
    <w:rsid w:val="00360275"/>
  </w:style>
  <w:style w:type="character" w:customStyle="1" w:styleId="11f0">
    <w:name w:val="Название книги11"/>
    <w:rsid w:val="00360275"/>
    <w:rPr>
      <w:b/>
    </w:rPr>
  </w:style>
  <w:style w:type="character" w:customStyle="1" w:styleId="FontStyle31">
    <w:name w:val="Font Style31"/>
    <w:rsid w:val="00360275"/>
    <w:rPr>
      <w:rFonts w:ascii="Times New Roman" w:hAnsi="Times New Roman"/>
      <w:sz w:val="28"/>
    </w:rPr>
  </w:style>
  <w:style w:type="character" w:customStyle="1" w:styleId="afffffffffffffffffffffffc">
    <w:name w:val="_обычный Знак"/>
    <w:link w:val="afffffffffffffffffffffffb"/>
    <w:locked/>
    <w:rsid w:val="00360275"/>
    <w:rPr>
      <w:sz w:val="22"/>
    </w:rPr>
  </w:style>
  <w:style w:type="character" w:customStyle="1" w:styleId="afffff7">
    <w:name w:val="текст Знак"/>
    <w:link w:val="afffff6"/>
    <w:locked/>
    <w:rsid w:val="00360275"/>
    <w:rPr>
      <w:rFonts w:ascii="SchoolBookC" w:hAnsi="SchoolBookC"/>
      <w:color w:val="000000"/>
      <w:sz w:val="24"/>
    </w:rPr>
  </w:style>
  <w:style w:type="character" w:customStyle="1" w:styleId="affffffffffffffffffffffff0">
    <w:name w:val="Абзац первого уровня Знак"/>
    <w:link w:val="a2"/>
    <w:locked/>
    <w:rsid w:val="00360275"/>
    <w:rPr>
      <w:rFonts w:ascii="Calibri" w:hAnsi="Calibri"/>
      <w:sz w:val="24"/>
    </w:rPr>
  </w:style>
  <w:style w:type="character" w:customStyle="1" w:styleId="affffffffffffffffffffffff1">
    <w:name w:val="Абзац второго уровня Знак"/>
    <w:link w:val="a1"/>
    <w:locked/>
    <w:rsid w:val="00360275"/>
    <w:rPr>
      <w:rFonts w:ascii="Calibri" w:hAnsi="Calibri"/>
      <w:sz w:val="24"/>
    </w:rPr>
  </w:style>
  <w:style w:type="character" w:customStyle="1" w:styleId="affffffffffffffffffffffff3">
    <w:name w:val="Абзац простой (ГКР) Знак Знак"/>
    <w:link w:val="affffffffffffffffffffffff2"/>
    <w:locked/>
    <w:rsid w:val="00360275"/>
    <w:rPr>
      <w:sz w:val="24"/>
    </w:rPr>
  </w:style>
  <w:style w:type="character" w:customStyle="1" w:styleId="1fffffff4">
    <w:name w:val="Марк 1 (ГКР) Знак Знак"/>
    <w:link w:val="1fffffff3"/>
    <w:locked/>
    <w:rsid w:val="00360275"/>
    <w:rPr>
      <w:sz w:val="24"/>
    </w:rPr>
  </w:style>
  <w:style w:type="character" w:customStyle="1" w:styleId="blk">
    <w:name w:val="blk"/>
    <w:rsid w:val="00360275"/>
  </w:style>
  <w:style w:type="character" w:customStyle="1" w:styleId="affffffffffffffffffffffff5">
    <w:name w:val="Дефис Знак"/>
    <w:link w:val="affffffffffffffffffffffff4"/>
    <w:locked/>
    <w:rsid w:val="00360275"/>
    <w:rPr>
      <w:sz w:val="24"/>
      <w:lang w:val="en-US" w:eastAsia="en-US"/>
    </w:rPr>
  </w:style>
  <w:style w:type="character" w:styleId="affffffffffffffffffffffffffc">
    <w:name w:val="Placeholder Text"/>
    <w:basedOn w:val="af5"/>
    <w:uiPriority w:val="99"/>
    <w:semiHidden/>
    <w:rsid w:val="00360275"/>
    <w:rPr>
      <w:rFonts w:cs="Times New Roman"/>
      <w:color w:val="808080"/>
    </w:rPr>
  </w:style>
  <w:style w:type="character" w:customStyle="1" w:styleId="u">
    <w:name w:val="u"/>
    <w:rsid w:val="00360275"/>
  </w:style>
  <w:style w:type="character" w:customStyle="1" w:styleId="cef1edeee2edeee9f8f0e8f4f2e0e1e7e0f6e0">
    <w:name w:val="Оceсf1нedоeeвe2нedоeeйe9 шf8рf0иe8фf4тf2 аe0бe1зe7аe0цf6аe0"/>
    <w:rsid w:val="00360275"/>
    <w:rPr>
      <w:rFonts w:ascii="Times New Roman" w:hAnsi="Times New Roman"/>
      <w:sz w:val="22"/>
    </w:rPr>
  </w:style>
  <w:style w:type="character" w:customStyle="1" w:styleId="2fffff1">
    <w:name w:val="Основной текст (2)_"/>
    <w:link w:val="2fffff0"/>
    <w:locked/>
    <w:rsid w:val="00360275"/>
    <w:rPr>
      <w:rFonts w:ascii="Tahoma" w:hAnsi="Tahoma"/>
      <w:b/>
      <w:sz w:val="26"/>
      <w:shd w:val="clear" w:color="auto" w:fill="FFFFFF"/>
    </w:rPr>
  </w:style>
  <w:style w:type="character" w:customStyle="1" w:styleId="1pt">
    <w:name w:val="Основной текст + Интервал 1 pt"/>
    <w:rsid w:val="00360275"/>
    <w:rPr>
      <w:rFonts w:ascii="Times New Roman" w:hAnsi="Times New Roman"/>
      <w:b/>
      <w:sz w:val="23"/>
      <w:shd w:val="clear" w:color="auto" w:fill="FFFFFF"/>
    </w:rPr>
  </w:style>
  <w:style w:type="character" w:customStyle="1" w:styleId="affffffffffffffffffffffff8">
    <w:name w:val="Стандарт таблица Знак"/>
    <w:link w:val="affffffffffffffffffffffff7"/>
    <w:locked/>
    <w:rsid w:val="00360275"/>
    <w:rPr>
      <w:sz w:val="24"/>
    </w:rPr>
  </w:style>
  <w:style w:type="character" w:customStyle="1" w:styleId="affffffffffffffff3">
    <w:name w:val="Приложение Знак"/>
    <w:link w:val="affffffffffffffff2"/>
    <w:locked/>
    <w:rsid w:val="00360275"/>
    <w:rPr>
      <w:color w:val="000000"/>
      <w:sz w:val="24"/>
      <w:lang w:val="x-none" w:eastAsia="ar-SA" w:bidi="ar-SA"/>
    </w:rPr>
  </w:style>
  <w:style w:type="character" w:customStyle="1" w:styleId="417">
    <w:name w:val="Заголовок 4 Знак1"/>
    <w:semiHidden/>
    <w:rsid w:val="00360275"/>
    <w:rPr>
      <w:i/>
      <w:color w:val="2E74B5"/>
      <w:sz w:val="24"/>
      <w:lang w:val="x-none" w:eastAsia="ru-RU"/>
    </w:rPr>
  </w:style>
  <w:style w:type="character" w:customStyle="1" w:styleId="520">
    <w:name w:val="Заголовок 5 Знак2"/>
    <w:semiHidden/>
    <w:rsid w:val="00360275"/>
    <w:rPr>
      <w:color w:val="2E74B5"/>
      <w:sz w:val="24"/>
      <w:lang w:val="x-none" w:eastAsia="ru-RU"/>
    </w:rPr>
  </w:style>
  <w:style w:type="character" w:customStyle="1" w:styleId="612">
    <w:name w:val="Заголовок 6 Знак1"/>
    <w:semiHidden/>
    <w:rsid w:val="00360275"/>
    <w:rPr>
      <w:color w:val="1F4D78"/>
      <w:sz w:val="24"/>
      <w:lang w:val="x-none" w:eastAsia="ru-RU"/>
    </w:rPr>
  </w:style>
  <w:style w:type="character" w:customStyle="1" w:styleId="712">
    <w:name w:val="Заголовок 7 Знак1"/>
    <w:semiHidden/>
    <w:rsid w:val="00360275"/>
    <w:rPr>
      <w:i/>
      <w:color w:val="1F4D78"/>
      <w:sz w:val="24"/>
      <w:lang w:val="x-none" w:eastAsia="ru-RU"/>
    </w:rPr>
  </w:style>
  <w:style w:type="character" w:customStyle="1" w:styleId="812">
    <w:name w:val="Заголовок 8 Знак1"/>
    <w:semiHidden/>
    <w:rsid w:val="00360275"/>
    <w:rPr>
      <w:color w:val="272727"/>
      <w:sz w:val="21"/>
      <w:lang w:val="x-none" w:eastAsia="ru-RU"/>
    </w:rPr>
  </w:style>
  <w:style w:type="character" w:customStyle="1" w:styleId="1ffffffffb">
    <w:name w:val="Верхний колонтитул Знак1"/>
    <w:semiHidden/>
    <w:rsid w:val="00360275"/>
    <w:rPr>
      <w:rFonts w:ascii="Times New Roman" w:hAnsi="Times New Roman"/>
      <w:sz w:val="24"/>
    </w:rPr>
  </w:style>
  <w:style w:type="character" w:customStyle="1" w:styleId="21f1">
    <w:name w:val="Основной текст 2 Знак1"/>
    <w:semiHidden/>
    <w:rsid w:val="00360275"/>
    <w:rPr>
      <w:rFonts w:ascii="Times New Roman" w:hAnsi="Times New Roman"/>
      <w:sz w:val="24"/>
    </w:rPr>
  </w:style>
  <w:style w:type="character" w:customStyle="1" w:styleId="1ffffffffc">
    <w:name w:val="Красная строка Знак1"/>
    <w:semiHidden/>
    <w:rsid w:val="00360275"/>
    <w:rPr>
      <w:rFonts w:ascii="Times New Roman" w:hAnsi="Times New Roman"/>
      <w:sz w:val="24"/>
    </w:rPr>
  </w:style>
  <w:style w:type="character" w:customStyle="1" w:styleId="1ffffffffd">
    <w:name w:val="Название Знак1"/>
    <w:rsid w:val="00360275"/>
    <w:rPr>
      <w:sz w:val="56"/>
    </w:rPr>
  </w:style>
  <w:style w:type="character" w:customStyle="1" w:styleId="1ffffffffe">
    <w:name w:val="Заголовок записки Знак1"/>
    <w:semiHidden/>
    <w:rsid w:val="00360275"/>
    <w:rPr>
      <w:rFonts w:ascii="Times New Roman" w:hAnsi="Times New Roman"/>
      <w:sz w:val="24"/>
    </w:rPr>
  </w:style>
  <w:style w:type="character" w:customStyle="1" w:styleId="1fffffffff">
    <w:name w:val="Текст концевой сноски Знак1"/>
    <w:semiHidden/>
    <w:rsid w:val="00360275"/>
    <w:rPr>
      <w:rFonts w:ascii="Times New Roman" w:hAnsi="Times New Roman"/>
    </w:rPr>
  </w:style>
  <w:style w:type="character" w:customStyle="1" w:styleId="1fffffffff0">
    <w:name w:val="Подзаголовок Знак1"/>
    <w:rsid w:val="00360275"/>
    <w:rPr>
      <w:color w:val="5A5A5A"/>
      <w:sz w:val="22"/>
    </w:rPr>
  </w:style>
  <w:style w:type="character" w:customStyle="1" w:styleId="1fffffffff1">
    <w:name w:val="Подпись Знак1"/>
    <w:semiHidden/>
    <w:rsid w:val="00360275"/>
    <w:rPr>
      <w:rFonts w:ascii="Times New Roman" w:hAnsi="Times New Roman"/>
      <w:sz w:val="24"/>
    </w:rPr>
  </w:style>
  <w:style w:type="character" w:customStyle="1" w:styleId="1fffffffff2">
    <w:name w:val="Электронная подпись Знак1"/>
    <w:semiHidden/>
    <w:rsid w:val="00360275"/>
    <w:rPr>
      <w:rFonts w:ascii="Times New Roman" w:hAnsi="Times New Roman"/>
      <w:sz w:val="24"/>
    </w:rPr>
  </w:style>
  <w:style w:type="character" w:customStyle="1" w:styleId="21f2">
    <w:name w:val="Основной текст с отступом 2 Знак1"/>
    <w:semiHidden/>
    <w:rsid w:val="00360275"/>
    <w:rPr>
      <w:rFonts w:ascii="Times New Roman" w:hAnsi="Times New Roman"/>
      <w:sz w:val="24"/>
    </w:rPr>
  </w:style>
  <w:style w:type="character" w:customStyle="1" w:styleId="31a">
    <w:name w:val="Основной текст 3 Знак1"/>
    <w:semiHidden/>
    <w:rsid w:val="00360275"/>
    <w:rPr>
      <w:rFonts w:ascii="Times New Roman" w:hAnsi="Times New Roman"/>
      <w:sz w:val="16"/>
    </w:rPr>
  </w:style>
  <w:style w:type="character" w:customStyle="1" w:styleId="1fffffffff3">
    <w:name w:val="Дата Знак1"/>
    <w:semiHidden/>
    <w:rsid w:val="00360275"/>
    <w:rPr>
      <w:rFonts w:ascii="Times New Roman" w:hAnsi="Times New Roman"/>
      <w:sz w:val="24"/>
    </w:rPr>
  </w:style>
  <w:style w:type="character" w:customStyle="1" w:styleId="1fffffffff4">
    <w:name w:val="Текст Знак1"/>
    <w:semiHidden/>
    <w:rsid w:val="00360275"/>
    <w:rPr>
      <w:rFonts w:ascii="Consolas" w:hAnsi="Consolas"/>
      <w:sz w:val="21"/>
    </w:rPr>
  </w:style>
  <w:style w:type="character" w:customStyle="1" w:styleId="1fffffffff5">
    <w:name w:val="Прощание Знак1"/>
    <w:semiHidden/>
    <w:rsid w:val="00360275"/>
    <w:rPr>
      <w:rFonts w:ascii="Times New Roman" w:hAnsi="Times New Roman"/>
      <w:sz w:val="24"/>
    </w:rPr>
  </w:style>
  <w:style w:type="character" w:customStyle="1" w:styleId="21f3">
    <w:name w:val="Красная строка 2 Знак1"/>
    <w:semiHidden/>
    <w:rsid w:val="00360275"/>
    <w:rPr>
      <w:rFonts w:ascii="Times New Roman" w:hAnsi="Times New Roman"/>
      <w:color w:val="000000"/>
      <w:sz w:val="24"/>
      <w:lang w:val="ru-RU" w:eastAsia="ar-SA" w:bidi="ar-SA"/>
    </w:rPr>
  </w:style>
  <w:style w:type="character" w:customStyle="1" w:styleId="1fffffffff6">
    <w:name w:val="Шапка Знак1"/>
    <w:semiHidden/>
    <w:rsid w:val="00360275"/>
    <w:rPr>
      <w:sz w:val="24"/>
      <w:shd w:val="pct20" w:color="auto" w:fill="auto"/>
    </w:rPr>
  </w:style>
  <w:style w:type="character" w:customStyle="1" w:styleId="1fffffffff7">
    <w:name w:val="Приветствие Знак1"/>
    <w:semiHidden/>
    <w:rsid w:val="00360275"/>
    <w:rPr>
      <w:rFonts w:ascii="Times New Roman" w:hAnsi="Times New Roman"/>
      <w:sz w:val="24"/>
    </w:rPr>
  </w:style>
  <w:style w:type="character" w:customStyle="1" w:styleId="1fffffffff8">
    <w:name w:val="Схема документа Знак1"/>
    <w:semiHidden/>
    <w:rsid w:val="00360275"/>
    <w:rPr>
      <w:rFonts w:ascii="Segoe UI" w:hAnsi="Segoe UI"/>
      <w:sz w:val="16"/>
    </w:rPr>
  </w:style>
  <w:style w:type="character" w:customStyle="1" w:styleId="Heading3Char2">
    <w:name w:val="Heading 3 Char2"/>
    <w:rsid w:val="00360275"/>
    <w:rPr>
      <w:rFonts w:ascii="Arial" w:hAnsi="Arial"/>
      <w:b/>
      <w:sz w:val="24"/>
      <w:lang w:val="ru-RU" w:eastAsia="ru-RU"/>
    </w:rPr>
  </w:style>
  <w:style w:type="character" w:customStyle="1" w:styleId="21f4">
    <w:name w:val="Цитата 2 Знак1"/>
    <w:rsid w:val="00360275"/>
    <w:rPr>
      <w:rFonts w:ascii="Times New Roman" w:hAnsi="Times New Roman"/>
      <w:i/>
      <w:color w:val="404040"/>
      <w:sz w:val="24"/>
    </w:rPr>
  </w:style>
  <w:style w:type="character" w:customStyle="1" w:styleId="1fffffffff9">
    <w:name w:val="Выделенная цитата Знак1"/>
    <w:rsid w:val="00360275"/>
    <w:rPr>
      <w:rFonts w:ascii="Times New Roman" w:hAnsi="Times New Roman"/>
      <w:i/>
      <w:color w:val="5B9BD5"/>
      <w:sz w:val="24"/>
    </w:rPr>
  </w:style>
  <w:style w:type="table" w:customStyle="1" w:styleId="11f1">
    <w:name w:val="Простая таблица 11"/>
    <w:basedOn w:val="af6"/>
    <w:next w:val="1fffb"/>
    <w:rsid w:val="00360275"/>
    <w:pPr>
      <w:spacing w:line="360" w:lineRule="auto"/>
      <w:ind w:firstLine="7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cBorders>
      </w:tcPr>
    </w:tblStylePr>
    <w:tblStylePr w:type="lastRow">
      <w:rPr>
        <w:rFonts w:cs="Times New Roman"/>
      </w:rPr>
      <w:tblPr/>
      <w:tcPr>
        <w:tcBorders>
          <w:top w:val="single" w:sz="6" w:space="0" w:color="008000"/>
        </w:tcBorders>
      </w:tcPr>
    </w:tblStylePr>
  </w:style>
  <w:style w:type="table" w:customStyle="1" w:styleId="1fffffffffa">
    <w:name w:val="Сетка таблицы1"/>
    <w:basedOn w:val="af6"/>
    <w:next w:val="afffff"/>
    <w:uiPriority w:val="39"/>
    <w:rsid w:val="00360275"/>
    <w:pPr>
      <w:spacing w:before="60" w:after="60" w:line="276" w:lineRule="auto"/>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Сетка таблицы11"/>
    <w:rsid w:val="00360275"/>
    <w:pPr>
      <w:spacing w:after="60"/>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8">
    <w:name w:val="Сетка таблицы2"/>
    <w:rsid w:val="0036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ffff9">
    <w:name w:val="Table Simple 2"/>
    <w:basedOn w:val="af6"/>
    <w:uiPriority w:val="99"/>
    <w:rsid w:val="00360275"/>
    <w:pPr>
      <w:spacing w:before="60" w:after="60" w:line="276" w:lineRule="auto"/>
      <w:jc w:val="both"/>
    </w:pPr>
    <w:rPr>
      <w:sz w:val="24"/>
    </w:rPr>
    <w:tblPr/>
    <w:tblStylePr w:type="firstRow">
      <w:rPr>
        <w:rFonts w:cs="Times New Roman"/>
        <w:b/>
      </w:rPr>
      <w:tblPr/>
      <w:tcPr>
        <w:tcBorders>
          <w:bottom w:val="single" w:sz="12" w:space="0" w:color="000000"/>
        </w:tcBorders>
      </w:tcPr>
    </w:tblStylePr>
    <w:tblStylePr w:type="lastRow">
      <w:rPr>
        <w:rFonts w:cs="Times New Roman"/>
        <w:b/>
        <w:color w:val="auto"/>
      </w:rPr>
      <w:tblPr/>
      <w:tcPr>
        <w:tcBorders>
          <w:top w:val="single" w:sz="6" w:space="0" w:color="000000"/>
        </w:tcBorders>
      </w:tcPr>
    </w:tblStylePr>
    <w:tblStylePr w:type="firstCol">
      <w:rPr>
        <w:rFonts w:cs="Times New Roman"/>
        <w:b/>
      </w:rPr>
      <w:tblPr/>
      <w:tcPr>
        <w:tcBorders>
          <w:right w:val="single" w:sz="12" w:space="0" w:color="000000"/>
        </w:tcBorders>
      </w:tcPr>
    </w:tblStylePr>
    <w:tblStylePr w:type="lastCol">
      <w:rPr>
        <w:rFonts w:cs="Times New Roman"/>
        <w:b/>
      </w:rPr>
      <w:tblPr/>
      <w:tcPr>
        <w:tcBorders>
          <w:left w:val="single" w:sz="6" w:space="0" w:color="000000"/>
        </w:tcBorders>
      </w:tcPr>
    </w:tblStylePr>
    <w:tblStylePr w:type="neCell">
      <w:rPr>
        <w:rFonts w:cs="Times New Roman"/>
        <w:b/>
      </w:rPr>
    </w:tblStylePr>
    <w:tblStylePr w:type="swCell">
      <w:rPr>
        <w:rFonts w:cs="Times New Roman"/>
        <w:b/>
      </w:rPr>
    </w:tblStylePr>
  </w:style>
  <w:style w:type="table" w:styleId="3ffff2">
    <w:name w:val="Table Simple 3"/>
    <w:basedOn w:val="af6"/>
    <w:uiPriority w:val="99"/>
    <w:rsid w:val="00360275"/>
    <w:pPr>
      <w:spacing w:before="60" w:after="60" w:line="276" w:lineRule="auto"/>
      <w:jc w:val="both"/>
    </w:pPr>
    <w:rPr>
      <w:sz w:val="24"/>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color w:val="FFFFFF"/>
      </w:rPr>
      <w:tblPr/>
      <w:tcPr>
        <w:shd w:val="solid" w:color="000000" w:fill="FFFFFF"/>
      </w:tcPr>
    </w:tblStylePr>
  </w:style>
  <w:style w:type="table" w:styleId="1fffffffffb">
    <w:name w:val="Table Classic 1"/>
    <w:basedOn w:val="af6"/>
    <w:uiPriority w:val="99"/>
    <w:rsid w:val="00360275"/>
    <w:pPr>
      <w:spacing w:line="360" w:lineRule="auto"/>
      <w:ind w:firstLine="720"/>
      <w:jc w:val="both"/>
    </w:pPr>
    <w:tblPr>
      <w:tblBorders>
        <w:top w:val="single" w:sz="12" w:space="0" w:color="000000"/>
        <w:bottom w:val="single" w:sz="12" w:space="0" w:color="000000"/>
      </w:tblBorders>
    </w:tblPr>
    <w:tblStylePr w:type="firstRow">
      <w:rPr>
        <w:rFonts w:cs="Times New Roman"/>
        <w:i/>
      </w:rPr>
      <w:tblPr/>
      <w:tcPr>
        <w:tcBorders>
          <w:bottom w:val="single" w:sz="6" w:space="0" w:color="000000"/>
        </w:tcBorders>
      </w:tcPr>
    </w:tblStylePr>
    <w:tblStylePr w:type="lastRow">
      <w:rPr>
        <w:rFonts w:cs="Times New Roman"/>
        <w:color w:val="auto"/>
      </w:rPr>
      <w:tblPr/>
      <w:tcPr>
        <w:tcBorders>
          <w:top w:val="single" w:sz="6" w:space="0" w:color="000000"/>
        </w:tcBorders>
      </w:tcPr>
    </w:tblStylePr>
    <w:tblStylePr w:type="firstCol">
      <w:rPr>
        <w:rFonts w:cs="Times New Roman"/>
      </w:rPr>
      <w:tblPr/>
      <w:tcPr>
        <w:tcBorders>
          <w:right w:val="single" w:sz="6" w:space="0" w:color="000000"/>
        </w:tcBorders>
      </w:tcPr>
    </w:tblStylePr>
    <w:tblStylePr w:type="neCell">
      <w:rPr>
        <w:rFonts w:cs="Times New Roman"/>
        <w:b/>
        <w:i w:val="0"/>
      </w:rPr>
    </w:tblStylePr>
    <w:tblStylePr w:type="swCell">
      <w:rPr>
        <w:rFonts w:cs="Times New Roman"/>
        <w:b/>
      </w:rPr>
    </w:tblStylePr>
  </w:style>
  <w:style w:type="table" w:styleId="2fffffa">
    <w:name w:val="Table Classic 2"/>
    <w:basedOn w:val="af6"/>
    <w:uiPriority w:val="99"/>
    <w:rsid w:val="00360275"/>
    <w:pPr>
      <w:spacing w:line="360" w:lineRule="auto"/>
      <w:ind w:firstLine="7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cBorders>
        <w:shd w:val="solid" w:color="800080" w:fill="FFFFFF"/>
      </w:tcPr>
    </w:tblStylePr>
    <w:tblStylePr w:type="lastRow">
      <w:rPr>
        <w:rFonts w:cs="Times New Roman"/>
      </w:rPr>
      <w:tblPr/>
      <w:tcPr>
        <w:tcBorders>
          <w:top w:val="single" w:sz="6" w:space="0" w:color="000000"/>
        </w:tcBorders>
      </w:tcPr>
    </w:tblStylePr>
    <w:tblStylePr w:type="firstCol">
      <w:rPr>
        <w:rFonts w:cs="Times New Roman"/>
        <w:b/>
      </w:rPr>
      <w:tblPr/>
      <w:tcPr>
        <w:shd w:val="solid" w:color="C0C0C0" w:fill="FFFFFF"/>
      </w:tcPr>
    </w:tblStylePr>
    <w:tblStylePr w:type="neCell">
      <w:rPr>
        <w:rFonts w:cs="Times New Roman"/>
        <w:b/>
      </w:rPr>
    </w:tblStylePr>
    <w:tblStylePr w:type="nwCell">
      <w:rPr>
        <w:rFonts w:cs="Times New Roman"/>
      </w:rPr>
      <w:tblPr/>
      <w:tcPr>
        <w:shd w:val="solid" w:color="800080" w:fill="FFFFFF"/>
      </w:tcPr>
    </w:tblStylePr>
    <w:tblStylePr w:type="swCell">
      <w:rPr>
        <w:rFonts w:cs="Times New Roman"/>
        <w:color w:val="000080"/>
      </w:rPr>
    </w:tblStylePr>
  </w:style>
  <w:style w:type="table" w:styleId="3ffff3">
    <w:name w:val="Table Classic 3"/>
    <w:basedOn w:val="af6"/>
    <w:uiPriority w:val="99"/>
    <w:rsid w:val="00360275"/>
    <w:pPr>
      <w:spacing w:line="360" w:lineRule="auto"/>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i/>
        <w:color w:val="FFFFFF"/>
      </w:rPr>
      <w:tblPr/>
      <w:tcPr>
        <w:tcBorders>
          <w:bottom w:val="single" w:sz="6" w:space="0" w:color="000000"/>
        </w:tcBorders>
        <w:shd w:val="solid" w:color="000080" w:fill="FFFFFF"/>
      </w:tcPr>
    </w:tblStylePr>
    <w:tblStylePr w:type="lastRow">
      <w:rPr>
        <w:rFonts w:cs="Times New Roman"/>
        <w:color w:val="000080"/>
      </w:rPr>
      <w:tblPr/>
      <w:tcPr>
        <w:tcBorders>
          <w:top w:val="single" w:sz="12" w:space="0" w:color="000000"/>
        </w:tcBorders>
        <w:shd w:val="solid" w:color="FFFFFF" w:fill="FFFFFF"/>
      </w:tcPr>
    </w:tblStylePr>
    <w:tblStylePr w:type="firstCol">
      <w:rPr>
        <w:rFonts w:cs="Times New Roman"/>
        <w:b/>
        <w:color w:val="000000"/>
      </w:rPr>
    </w:tblStylePr>
  </w:style>
  <w:style w:type="table" w:styleId="4ff8">
    <w:name w:val="Table Classic 4"/>
    <w:basedOn w:val="af6"/>
    <w:uiPriority w:val="99"/>
    <w:rsid w:val="00360275"/>
    <w:pPr>
      <w:spacing w:line="360" w:lineRule="auto"/>
      <w:ind w:firstLine="7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i/>
        <w:color w:val="FFFFFF"/>
      </w:rPr>
      <w:tblPr/>
      <w:tcPr>
        <w:tcBorders>
          <w:bottom w:val="single" w:sz="6" w:space="0" w:color="000000"/>
        </w:tcBorders>
        <w:shd w:val="pct50" w:color="000080" w:fill="FFFFFF"/>
      </w:tcPr>
    </w:tblStylePr>
    <w:tblStylePr w:type="lastRow">
      <w:rPr>
        <w:rFonts w:cs="Times New Roman"/>
        <w:color w:val="000080"/>
      </w:rPr>
      <w:tblPr/>
      <w:tcPr>
        <w:tcBorders>
          <w:bottom w:val="single" w:sz="6" w:space="0" w:color="000000"/>
        </w:tcBorders>
        <w:shd w:val="pct50" w:color="000000" w:fill="FFFFFF"/>
      </w:tcPr>
    </w:tblStylePr>
    <w:tblStylePr w:type="firstCol">
      <w:rPr>
        <w:rFonts w:cs="Times New Roman"/>
        <w:b/>
      </w:rPr>
    </w:tblStylePr>
    <w:tblStylePr w:type="nwCell">
      <w:rPr>
        <w:rFonts w:cs="Times New Roman"/>
        <w:b/>
      </w:rPr>
    </w:tblStylePr>
    <w:tblStylePr w:type="swCell">
      <w:rPr>
        <w:rFonts w:cs="Times New Roman"/>
        <w:color w:val="000080"/>
      </w:rPr>
    </w:tblStylePr>
  </w:style>
  <w:style w:type="table" w:styleId="1fffffffffc">
    <w:name w:val="Table Colorful 1"/>
    <w:basedOn w:val="af6"/>
    <w:uiPriority w:val="99"/>
    <w:rsid w:val="00360275"/>
    <w:pPr>
      <w:spacing w:line="360" w:lineRule="auto"/>
      <w:ind w:firstLine="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i/>
      </w:rPr>
      <w:tblPr/>
      <w:tcPr>
        <w:shd w:val="solid" w:color="000000" w:fill="FFFFFF"/>
      </w:tcPr>
    </w:tblStylePr>
    <w:tblStylePr w:type="firstCol">
      <w:rPr>
        <w:rFonts w:cs="Times New Roman"/>
        <w:b/>
        <w:i/>
      </w:rPr>
      <w:tblPr/>
      <w:tcPr>
        <w:shd w:val="solid" w:color="000080" w:fill="FFFFFF"/>
      </w:tcPr>
    </w:tblStylePr>
    <w:tblStylePr w:type="nwCell">
      <w:rPr>
        <w:rFonts w:cs="Times New Roman"/>
      </w:rPr>
      <w:tblPr/>
      <w:tcPr>
        <w:shd w:val="solid" w:color="000000" w:fill="FFFFFF"/>
      </w:tcPr>
    </w:tblStylePr>
    <w:tblStylePr w:type="swCell">
      <w:rPr>
        <w:rFonts w:cs="Times New Roman"/>
        <w:b/>
        <w:i w:val="0"/>
      </w:rPr>
    </w:tblStylePr>
  </w:style>
  <w:style w:type="table" w:styleId="2fffffb">
    <w:name w:val="Table Colorful 2"/>
    <w:basedOn w:val="af6"/>
    <w:uiPriority w:val="99"/>
    <w:rsid w:val="00360275"/>
    <w:pPr>
      <w:spacing w:line="360" w:lineRule="auto"/>
      <w:ind w:firstLine="720"/>
      <w:jc w:val="both"/>
    </w:pPr>
    <w:tblPr>
      <w:tblBorders>
        <w:bottom w:val="single" w:sz="12" w:space="0" w:color="000000"/>
      </w:tblBorders>
    </w:tblPr>
    <w:tcPr>
      <w:shd w:val="pct20" w:color="FFFF00" w:fill="FFFFFF"/>
    </w:tcPr>
    <w:tblStylePr w:type="firstRow">
      <w:rPr>
        <w:rFonts w:cs="Times New Roman"/>
        <w:b/>
        <w:i/>
        <w:color w:val="FFFFFF"/>
      </w:rPr>
      <w:tblPr/>
      <w:tcPr>
        <w:tcBorders>
          <w:bottom w:val="single" w:sz="12" w:space="0" w:color="000000"/>
        </w:tcBorders>
        <w:shd w:val="solid" w:color="800000" w:fill="FFFFFF"/>
      </w:tcPr>
    </w:tblStylePr>
    <w:tblStylePr w:type="firstCol">
      <w:rPr>
        <w:rFonts w:cs="Times New Roman"/>
        <w:b/>
        <w:i/>
      </w:rPr>
    </w:tblStylePr>
    <w:tblStylePr w:type="lastCol">
      <w:rPr>
        <w:rFonts w:cs="Times New Roman"/>
      </w:rPr>
      <w:tblPr/>
      <w:tcPr>
        <w:shd w:val="solid" w:color="C0C0C0" w:fill="FFFFFF"/>
      </w:tcPr>
    </w:tblStylePr>
    <w:tblStylePr w:type="swCell">
      <w:rPr>
        <w:rFonts w:cs="Times New Roman"/>
        <w:b/>
        <w:i w:val="0"/>
      </w:rPr>
    </w:tblStylePr>
  </w:style>
  <w:style w:type="table" w:styleId="3ffff4">
    <w:name w:val="Table Colorful 3"/>
    <w:basedOn w:val="af6"/>
    <w:uiPriority w:val="99"/>
    <w:rsid w:val="00360275"/>
    <w:pPr>
      <w:spacing w:line="360" w:lineRule="auto"/>
      <w:ind w:firstLine="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cBorders>
        <w:shd w:val="solid" w:color="008080" w:fill="FFFFFF"/>
      </w:tcPr>
    </w:tblStylePr>
    <w:tblStylePr w:type="firstCol">
      <w:rPr>
        <w:rFonts w:cs="Times New Roman"/>
      </w:rPr>
      <w:tblPr/>
      <w:tcPr>
        <w:tcBorders>
          <w:left w:val="single" w:sz="36" w:space="0" w:color="000000"/>
          <w:right w:val="single" w:sz="6" w:space="0" w:color="000000"/>
        </w:tcBorders>
        <w:shd w:val="solid" w:color="008080" w:fill="FFFFFF"/>
      </w:tcPr>
    </w:tblStylePr>
    <w:tblStylePr w:type="nwCell">
      <w:rPr>
        <w:rFonts w:cs="Times New Roman"/>
        <w:b/>
        <w:color w:val="FFFFFF"/>
      </w:rPr>
      <w:tblPr/>
      <w:tcPr>
        <w:shd w:val="solid" w:color="000000" w:fill="FFFFFF"/>
      </w:tcPr>
    </w:tblStylePr>
  </w:style>
  <w:style w:type="table" w:styleId="1fffffffffd">
    <w:name w:val="Table Columns 1"/>
    <w:basedOn w:val="af6"/>
    <w:uiPriority w:val="99"/>
    <w:rsid w:val="00360275"/>
    <w:pPr>
      <w:spacing w:line="360" w:lineRule="auto"/>
      <w:ind w:firstLine="720"/>
      <w:jc w:val="both"/>
    </w:pPr>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rPr>
      <w:tblPr/>
      <w:tcPr>
        <w:tcBorders>
          <w:bottom w:val="double" w:sz="6" w:space="0" w:color="000000"/>
        </w:tcBorders>
      </w:tcPr>
    </w:tblStylePr>
    <w:tblStylePr w:type="lastRow">
      <w:rPr>
        <w:rFonts w:cs="Times New Roman"/>
        <w:b w:val="0"/>
      </w:rPr>
    </w:tblStylePr>
    <w:tblStylePr w:type="firstCol">
      <w:rPr>
        <w:rFonts w:cs="Times New Roman"/>
        <w:b w:val="0"/>
      </w:rPr>
    </w:tblStylePr>
    <w:tblStylePr w:type="lastCol">
      <w:rPr>
        <w:rFonts w:cs="Times New Roman"/>
        <w:b w:val="0"/>
      </w:r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rPr>
    </w:tblStylePr>
    <w:tblStylePr w:type="swCell">
      <w:rPr>
        <w:rFonts w:cs="Times New Roman"/>
        <w:b/>
      </w:rPr>
    </w:tblStylePr>
  </w:style>
  <w:style w:type="table" w:styleId="2fffffc">
    <w:name w:val="Table Columns 2"/>
    <w:basedOn w:val="af6"/>
    <w:uiPriority w:val="99"/>
    <w:rsid w:val="00360275"/>
    <w:pPr>
      <w:spacing w:line="360" w:lineRule="auto"/>
      <w:ind w:firstLine="720"/>
      <w:jc w:val="both"/>
    </w:pPr>
    <w:rPr>
      <w:b/>
    </w:rPr>
    <w:tblPr>
      <w:tblStyleColBandSize w:val="1"/>
    </w:tblPr>
    <w:tblStylePr w:type="firstRow">
      <w:rPr>
        <w:rFonts w:cs="Times New Roman"/>
        <w:color w:val="FFFFFF"/>
      </w:rPr>
      <w:tblPr/>
      <w:tcPr>
        <w:shd w:val="solid" w:color="000080" w:fill="FFFFFF"/>
      </w:tcPr>
    </w:tblStylePr>
    <w:tblStylePr w:type="lastRow">
      <w:rPr>
        <w:rFonts w:cs="Times New Roman"/>
        <w:b w:val="0"/>
      </w:rPr>
    </w:tblStylePr>
    <w:tblStylePr w:type="firstCol">
      <w:rPr>
        <w:rFonts w:cs="Times New Roman"/>
        <w:b w:val="0"/>
        <w:color w:val="000000"/>
      </w:rPr>
    </w:tblStylePr>
    <w:tblStylePr w:type="lastCol">
      <w:rPr>
        <w:rFonts w:cs="Times New Roman"/>
        <w:b w:val="0"/>
      </w:r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rPr>
    </w:tblStylePr>
    <w:tblStylePr w:type="swCell">
      <w:rPr>
        <w:rFonts w:cs="Times New Roman"/>
        <w:b/>
      </w:rPr>
    </w:tblStylePr>
  </w:style>
  <w:style w:type="table" w:styleId="3ffff5">
    <w:name w:val="Table Columns 3"/>
    <w:basedOn w:val="af6"/>
    <w:uiPriority w:val="99"/>
    <w:rsid w:val="00360275"/>
    <w:pPr>
      <w:spacing w:line="360" w:lineRule="auto"/>
      <w:ind w:firstLine="720"/>
      <w:jc w:val="both"/>
    </w:pPr>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shd w:val="solid" w:color="000080" w:fill="FFFFFF"/>
      </w:tcPr>
    </w:tblStylePr>
    <w:tblStylePr w:type="lastRow">
      <w:rPr>
        <w:rFonts w:cs="Times New Roman"/>
        <w:b w:val="0"/>
      </w:rPr>
      <w:tblPr/>
      <w:tcPr>
        <w:tcBorders>
          <w:top w:val="single" w:sz="6" w:space="0" w:color="000080"/>
        </w:tcBorders>
      </w:tcPr>
    </w:tblStylePr>
    <w:tblStylePr w:type="firstCol">
      <w:rPr>
        <w:rFonts w:cs="Times New Roman"/>
        <w:b w:val="0"/>
      </w:rPr>
    </w:tblStylePr>
    <w:tblStylePr w:type="lastCol">
      <w:rPr>
        <w:rFonts w:cs="Times New Roman"/>
        <w:b w:val="0"/>
      </w:r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rPr>
    </w:tblStylePr>
  </w:style>
  <w:style w:type="table" w:styleId="4ff9">
    <w:name w:val="Table Columns 4"/>
    <w:basedOn w:val="af6"/>
    <w:uiPriority w:val="99"/>
    <w:rsid w:val="00360275"/>
    <w:pPr>
      <w:spacing w:line="360" w:lineRule="auto"/>
      <w:ind w:firstLine="720"/>
      <w:jc w:val="both"/>
    </w:pPr>
    <w:tblPr>
      <w:tblStyleColBandSize w:val="1"/>
    </w:tblPr>
    <w:tblStylePr w:type="firstRow">
      <w:rPr>
        <w:rFonts w:cs="Times New Roman"/>
        <w:color w:val="FFFFFF"/>
      </w:rPr>
      <w:tblPr/>
      <w:tcPr>
        <w:shd w:val="solid" w:color="000000" w:fill="FFFFFF"/>
      </w:tcPr>
    </w:tblStylePr>
    <w:tblStylePr w:type="lastRow">
      <w:rPr>
        <w:rFonts w:cs="Times New Roman"/>
        <w:b/>
      </w:rPr>
    </w:tblStylePr>
    <w:tblStylePr w:type="lastCol">
      <w:rPr>
        <w:rFonts w:cs="Times New Roman"/>
        <w:b/>
      </w:r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0">
    <w:name w:val="Table Columns 5"/>
    <w:basedOn w:val="af6"/>
    <w:uiPriority w:val="99"/>
    <w:rsid w:val="00360275"/>
    <w:pPr>
      <w:spacing w:line="360" w:lineRule="auto"/>
      <w:ind w:firstLine="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i/>
      </w:rPr>
      <w:tblPr/>
      <w:tcPr>
        <w:tcBorders>
          <w:bottom w:val="single" w:sz="6" w:space="0" w:color="808080"/>
        </w:tcBorders>
      </w:tcPr>
    </w:tblStylePr>
    <w:tblStylePr w:type="lastRow">
      <w:rPr>
        <w:rFonts w:cs="Times New Roman"/>
        <w:b/>
      </w:rPr>
      <w:tblPr/>
      <w:tcPr>
        <w:tcBorders>
          <w:top w:val="single" w:sz="6" w:space="0" w:color="808080"/>
        </w:tcBorders>
      </w:tcPr>
    </w:tblStylePr>
    <w:tblStylePr w:type="firstCol">
      <w:rPr>
        <w:rFonts w:cs="Times New Roman"/>
        <w:b/>
      </w:rPr>
    </w:tblStylePr>
    <w:tblStylePr w:type="lastCol">
      <w:rPr>
        <w:rFonts w:cs="Times New Roman"/>
        <w:b/>
      </w:r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ffffffffe">
    <w:name w:val="Table Grid 1"/>
    <w:basedOn w:val="af6"/>
    <w:uiPriority w:val="99"/>
    <w:rsid w:val="00360275"/>
    <w:pPr>
      <w:keepLines/>
      <w:spacing w:before="40" w:after="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blStylePr w:type="firstRow">
      <w:pPr>
        <w:keepLines/>
        <w:widowControl/>
        <w:suppressLineNumbers/>
        <w:suppressAutoHyphens w:val="0"/>
        <w:spacing w:beforeAutospacing="0" w:afterAutospacing="0" w:line="288" w:lineRule="auto"/>
        <w:ind w:left="0" w:right="0" w:firstLine="0"/>
        <w:jc w:val="left"/>
      </w:pPr>
      <w:rPr>
        <w:rFonts w:ascii="Times New Roman" w:hAnsi="Times New Roman" w:cs="Times New Roman"/>
        <w:sz w:val="22"/>
      </w:rPr>
    </w:tblStylePr>
    <w:tblStylePr w:type="lastRow">
      <w:rPr>
        <w:rFonts w:cs="Times New Roman"/>
        <w:i w:val="0"/>
      </w:rPr>
    </w:tblStylePr>
    <w:tblStylePr w:type="lastCol">
      <w:rPr>
        <w:rFonts w:cs="Times New Roman"/>
        <w:i w:val="0"/>
      </w:rPr>
    </w:tblStylePr>
  </w:style>
  <w:style w:type="table" w:styleId="2fffffd">
    <w:name w:val="Table Grid 2"/>
    <w:basedOn w:val="af6"/>
    <w:uiPriority w:val="99"/>
    <w:rsid w:val="00360275"/>
    <w:pPr>
      <w:spacing w:before="60" w:after="60" w:line="276" w:lineRule="auto"/>
      <w:jc w:val="both"/>
    </w:pPr>
    <w:rPr>
      <w:sz w:val="24"/>
    </w:rPr>
    <w:tblPr>
      <w:tblBorders>
        <w:insideH w:val="single" w:sz="6" w:space="0" w:color="000000"/>
        <w:insideV w:val="single" w:sz="6" w:space="0" w:color="000000"/>
      </w:tblBorders>
    </w:tblPr>
    <w:tblStylePr w:type="firstRow">
      <w:rPr>
        <w:rFonts w:cs="Times New Roman"/>
        <w:b/>
      </w:rPr>
    </w:tblStylePr>
    <w:tblStylePr w:type="lastRow">
      <w:rPr>
        <w:rFonts w:cs="Times New Roman"/>
        <w:b/>
      </w:rPr>
      <w:tblPr/>
      <w:tcPr>
        <w:tcBorders>
          <w:top w:val="single" w:sz="6" w:space="0" w:color="000000"/>
        </w:tcBorders>
      </w:tcPr>
    </w:tblStylePr>
    <w:tblStylePr w:type="firstCol">
      <w:rPr>
        <w:rFonts w:cs="Times New Roman"/>
        <w:b/>
      </w:rPr>
    </w:tblStylePr>
    <w:tblStylePr w:type="lastCol">
      <w:rPr>
        <w:rFonts w:cs="Times New Roman"/>
        <w:b/>
      </w:rPr>
    </w:tblStylePr>
  </w:style>
  <w:style w:type="table" w:styleId="3ffff6">
    <w:name w:val="Table Grid 3"/>
    <w:basedOn w:val="af6"/>
    <w:uiPriority w:val="99"/>
    <w:rsid w:val="00360275"/>
    <w:pPr>
      <w:spacing w:line="360" w:lineRule="auto"/>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cBorders>
        <w:shd w:val="pct30" w:color="FFFF00" w:fill="FFFFFF"/>
      </w:tcPr>
    </w:tblStylePr>
    <w:tblStylePr w:type="lastRow">
      <w:rPr>
        <w:rFonts w:cs="Times New Roman"/>
        <w:b/>
      </w:rPr>
    </w:tblStylePr>
    <w:tblStylePr w:type="lastCol">
      <w:rPr>
        <w:rFonts w:cs="Times New Roman"/>
        <w:b/>
      </w:rPr>
    </w:tblStylePr>
  </w:style>
  <w:style w:type="table" w:styleId="4ffa">
    <w:name w:val="Table Grid 4"/>
    <w:basedOn w:val="af6"/>
    <w:uiPriority w:val="99"/>
    <w:rsid w:val="00360275"/>
    <w:pPr>
      <w:spacing w:line="360" w:lineRule="auto"/>
      <w:ind w:firstLine="7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cBorders>
        <w:shd w:val="pct30" w:color="FFFF00" w:fill="FFFFFF"/>
      </w:tcPr>
    </w:tblStylePr>
    <w:tblStylePr w:type="lastRow">
      <w:rPr>
        <w:rFonts w:cs="Times New Roman"/>
        <w:b/>
        <w:color w:val="auto"/>
      </w:rPr>
      <w:tblPr/>
      <w:tcPr>
        <w:tcBorders>
          <w:top w:val="single" w:sz="6" w:space="0" w:color="000000"/>
        </w:tcBorders>
        <w:shd w:val="pct30" w:color="FFFF00" w:fill="FFFFFF"/>
      </w:tcPr>
    </w:tblStylePr>
    <w:tblStylePr w:type="lastCol">
      <w:rPr>
        <w:rFonts w:cs="Times New Roman"/>
        <w:b/>
        <w:color w:val="auto"/>
      </w:rPr>
    </w:tblStylePr>
  </w:style>
  <w:style w:type="table" w:styleId="5f1">
    <w:name w:val="Table Grid 5"/>
    <w:basedOn w:val="af6"/>
    <w:uiPriority w:val="99"/>
    <w:rsid w:val="00360275"/>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cBorders>
      </w:tcPr>
    </w:tblStylePr>
    <w:tblStylePr w:type="lastRow">
      <w:rPr>
        <w:rFonts w:cs="Times New Roman"/>
        <w:b/>
      </w:rPr>
    </w:tblStylePr>
    <w:tblStylePr w:type="lastCol">
      <w:rPr>
        <w:rFonts w:cs="Times New Roman"/>
        <w:b/>
      </w:rPr>
    </w:tblStylePr>
    <w:tblStylePr w:type="nwCell">
      <w:rPr>
        <w:rFonts w:cs="Times New Roman"/>
      </w:rPr>
      <w:tblPr/>
      <w:tcPr>
        <w:tcBorders>
          <w:tl2br w:val="single" w:sz="6" w:space="0" w:color="000000"/>
        </w:tcBorders>
      </w:tcPr>
    </w:tblStylePr>
  </w:style>
  <w:style w:type="table" w:styleId="69">
    <w:name w:val="Table Grid 6"/>
    <w:basedOn w:val="af6"/>
    <w:uiPriority w:val="99"/>
    <w:rsid w:val="00360275"/>
    <w:pPr>
      <w:spacing w:line="360" w:lineRule="auto"/>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rPr>
      <w:tblPr/>
      <w:tcPr>
        <w:tcBorders>
          <w:bottom w:val="single" w:sz="6" w:space="0" w:color="000000"/>
        </w:tcBorders>
      </w:tcPr>
    </w:tblStylePr>
    <w:tblStylePr w:type="lastRow">
      <w:rPr>
        <w:rFonts w:cs="Times New Roman"/>
        <w:color w:val="auto"/>
      </w:rPr>
      <w:tblPr/>
      <w:tcPr>
        <w:tcBorders>
          <w:top w:val="single" w:sz="6" w:space="0" w:color="000000"/>
        </w:tcBorders>
      </w:tcPr>
    </w:tblStylePr>
    <w:tblStylePr w:type="firstCol">
      <w:rPr>
        <w:rFonts w:cs="Times New Roman"/>
        <w:b/>
      </w:rPr>
    </w:tblStylePr>
    <w:tblStylePr w:type="nwCell">
      <w:rPr>
        <w:rFonts w:cs="Times New Roman"/>
      </w:rPr>
      <w:tblPr/>
      <w:tcPr>
        <w:tcBorders>
          <w:tl2br w:val="single" w:sz="6" w:space="0" w:color="000000"/>
        </w:tcBorders>
      </w:tcPr>
    </w:tblStylePr>
  </w:style>
  <w:style w:type="table" w:styleId="76">
    <w:name w:val="Table Grid 7"/>
    <w:basedOn w:val="af6"/>
    <w:uiPriority w:val="99"/>
    <w:rsid w:val="00360275"/>
    <w:pPr>
      <w:spacing w:line="360" w:lineRule="auto"/>
      <w:ind w:firstLine="720"/>
      <w:jc w:val="both"/>
    </w:pPr>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rPr>
      <w:tblPr/>
      <w:tcPr>
        <w:tcBorders>
          <w:bottom w:val="single" w:sz="12" w:space="0" w:color="000000"/>
        </w:tcBorders>
      </w:tcPr>
    </w:tblStylePr>
    <w:tblStylePr w:type="lastRow">
      <w:rPr>
        <w:rFonts w:cs="Times New Roman"/>
        <w:b w:val="0"/>
      </w:rPr>
      <w:tblPr/>
      <w:tcPr>
        <w:tcBorders>
          <w:top w:val="single" w:sz="6" w:space="0" w:color="000000"/>
        </w:tcBorders>
      </w:tcPr>
    </w:tblStylePr>
    <w:tblStylePr w:type="firstCol">
      <w:rPr>
        <w:rFonts w:cs="Times New Roman"/>
        <w:b w:val="0"/>
      </w:rPr>
    </w:tblStylePr>
    <w:tblStylePr w:type="lastCol">
      <w:rPr>
        <w:rFonts w:cs="Times New Roman"/>
        <w:b w:val="0"/>
      </w:rPr>
    </w:tblStylePr>
    <w:tblStylePr w:type="nwCell">
      <w:rPr>
        <w:rFonts w:cs="Times New Roman"/>
      </w:rPr>
      <w:tblPr/>
      <w:tcPr>
        <w:tcBorders>
          <w:tl2br w:val="single" w:sz="6" w:space="0" w:color="000000"/>
        </w:tcBorders>
      </w:tcPr>
    </w:tblStylePr>
  </w:style>
  <w:style w:type="table" w:styleId="87">
    <w:name w:val="Table Grid 8"/>
    <w:basedOn w:val="af6"/>
    <w:uiPriority w:val="99"/>
    <w:rsid w:val="00360275"/>
    <w:pPr>
      <w:spacing w:line="360" w:lineRule="auto"/>
      <w:ind w:firstLine="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color w:val="FFFFFF"/>
      </w:rPr>
      <w:tblPr/>
      <w:tcPr>
        <w:shd w:val="solid" w:color="000080" w:fill="FFFFFF"/>
      </w:tcPr>
    </w:tblStylePr>
    <w:tblStylePr w:type="lastRow">
      <w:rPr>
        <w:rFonts w:cs="Times New Roman"/>
        <w:b/>
        <w:color w:val="auto"/>
      </w:rPr>
    </w:tblStylePr>
    <w:tblStylePr w:type="lastCol">
      <w:rPr>
        <w:rFonts w:cs="Times New Roman"/>
        <w:b/>
        <w:color w:val="auto"/>
      </w:rPr>
    </w:tblStylePr>
  </w:style>
  <w:style w:type="table" w:styleId="-17">
    <w:name w:val="Table List 1"/>
    <w:basedOn w:val="af6"/>
    <w:uiPriority w:val="99"/>
    <w:rsid w:val="00360275"/>
    <w:pPr>
      <w:spacing w:line="360" w:lineRule="auto"/>
      <w:ind w:firstLine="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i/>
        <w:color w:val="800000"/>
      </w:rPr>
      <w:tblPr/>
      <w:tcPr>
        <w:tcBorders>
          <w:bottom w:val="single" w:sz="6" w:space="0" w:color="000000"/>
        </w:tcBorders>
        <w:shd w:val="solid" w:color="C0C0C0" w:fill="FFFFFF"/>
      </w:tcPr>
    </w:tblStylePr>
    <w:tblStylePr w:type="lastRow">
      <w:rPr>
        <w:rFonts w:cs="Times New Roman"/>
      </w:rPr>
      <w:tblPr/>
      <w:tcPr>
        <w:tcBorders>
          <w:top w:val="single" w:sz="6" w:space="0" w:color="000000"/>
        </w:tcBorders>
      </w:tcPr>
    </w:tblStylePr>
    <w:tblStylePr w:type="band1Horz">
      <w:rPr>
        <w:rFonts w:cs="Times New Roman"/>
        <w:color w:val="auto"/>
      </w:rPr>
      <w:tblPr/>
      <w:tcPr>
        <w:shd w:val="solid" w:color="C0C0C0" w:fill="FFFFFF"/>
      </w:tcPr>
    </w:tblStylePr>
    <w:tblStylePr w:type="band2Horz">
      <w:rPr>
        <w:rFonts w:cs="Times New Roman"/>
        <w:color w:val="auto"/>
      </w:rPr>
    </w:tblStylePr>
    <w:tblStylePr w:type="swCell">
      <w:rPr>
        <w:rFonts w:cs="Times New Roman"/>
        <w:b/>
      </w:rPr>
    </w:tblStylePr>
  </w:style>
  <w:style w:type="table" w:styleId="-21">
    <w:name w:val="Table List 2"/>
    <w:basedOn w:val="af6"/>
    <w:uiPriority w:val="99"/>
    <w:rsid w:val="00360275"/>
    <w:pPr>
      <w:spacing w:line="360" w:lineRule="auto"/>
      <w:ind w:firstLine="720"/>
      <w:jc w:val="both"/>
    </w:pPr>
    <w:tblPr>
      <w:tblStyleRowBandSize w:val="2"/>
      <w:tblBorders>
        <w:bottom w:val="single" w:sz="12" w:space="0" w:color="808080"/>
      </w:tblBorders>
    </w:tblPr>
    <w:tblStylePr w:type="firstRow">
      <w:rPr>
        <w:rFonts w:cs="Times New Roman"/>
        <w:b/>
        <w:color w:val="FFFFFF"/>
      </w:rPr>
      <w:tblPr/>
      <w:tcPr>
        <w:tcBorders>
          <w:bottom w:val="single" w:sz="6" w:space="0" w:color="000000"/>
        </w:tcBorders>
        <w:shd w:val="pct75" w:color="008080" w:fill="008000"/>
      </w:tcPr>
    </w:tblStylePr>
    <w:tblStylePr w:type="lastRow">
      <w:rPr>
        <w:rFonts w:cs="Times New Roman"/>
      </w:rPr>
      <w:tblPr/>
      <w:tcPr>
        <w:tcBorders>
          <w:top w:val="single" w:sz="6" w:space="0" w:color="000000"/>
        </w:tcBorders>
      </w:tcPr>
    </w:tblStylePr>
    <w:tblStylePr w:type="band1Horz">
      <w:rPr>
        <w:rFonts w:cs="Times New Roman"/>
        <w:color w:val="auto"/>
      </w:rPr>
      <w:tblPr/>
      <w:tcPr>
        <w:shd w:val="pct20" w:color="00FF00" w:fill="FFFFFF"/>
      </w:tcPr>
    </w:tblStylePr>
    <w:tblStylePr w:type="band2Horz">
      <w:rPr>
        <w:rFonts w:cs="Times New Roman"/>
        <w:color w:val="auto"/>
      </w:rPr>
    </w:tblStylePr>
    <w:tblStylePr w:type="swCell">
      <w:rPr>
        <w:rFonts w:cs="Times New Roman"/>
        <w:b/>
      </w:rPr>
    </w:tblStylePr>
  </w:style>
  <w:style w:type="table" w:styleId="-30">
    <w:name w:val="Table List 3"/>
    <w:basedOn w:val="af6"/>
    <w:uiPriority w:val="99"/>
    <w:rsid w:val="00360275"/>
    <w:pPr>
      <w:spacing w:line="360" w:lineRule="auto"/>
      <w:ind w:firstLine="720"/>
      <w:jc w:val="both"/>
    </w:pPr>
    <w:tblPr>
      <w:tblBorders>
        <w:top w:val="single" w:sz="12" w:space="0" w:color="000000"/>
        <w:bottom w:val="single" w:sz="12" w:space="0" w:color="000000"/>
        <w:insideH w:val="single" w:sz="6" w:space="0" w:color="000000"/>
      </w:tblBorders>
    </w:tblPr>
    <w:tblStylePr w:type="firstRow">
      <w:rPr>
        <w:rFonts w:cs="Times New Roman"/>
        <w:b/>
        <w:color w:val="000080"/>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swCell">
      <w:rPr>
        <w:rFonts w:cs="Times New Roman"/>
        <w:i/>
        <w:color w:val="000080"/>
      </w:rPr>
    </w:tblStylePr>
  </w:style>
  <w:style w:type="table" w:styleId="-40">
    <w:name w:val="Table List 4"/>
    <w:basedOn w:val="af6"/>
    <w:uiPriority w:val="99"/>
    <w:rsid w:val="00360275"/>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color w:val="FFFFFF"/>
      </w:rPr>
      <w:tblPr/>
      <w:tcPr>
        <w:tcBorders>
          <w:bottom w:val="single" w:sz="12" w:space="0" w:color="000000"/>
        </w:tcBorders>
        <w:shd w:val="solid" w:color="808080" w:fill="FFFFFF"/>
      </w:tcPr>
    </w:tblStylePr>
  </w:style>
  <w:style w:type="table" w:styleId="-50">
    <w:name w:val="Table List 5"/>
    <w:basedOn w:val="af6"/>
    <w:uiPriority w:val="99"/>
    <w:rsid w:val="00360275"/>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rPr>
      <w:tblPr/>
      <w:tcPr>
        <w:tcBorders>
          <w:bottom w:val="single" w:sz="12" w:space="0" w:color="000000"/>
        </w:tcBorders>
      </w:tcPr>
    </w:tblStylePr>
    <w:tblStylePr w:type="firstCol">
      <w:rPr>
        <w:rFonts w:cs="Times New Roman"/>
        <w:b/>
      </w:rPr>
    </w:tblStylePr>
  </w:style>
  <w:style w:type="table" w:styleId="-60">
    <w:name w:val="Table List 6"/>
    <w:basedOn w:val="af6"/>
    <w:uiPriority w:val="99"/>
    <w:rsid w:val="00360275"/>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rPr>
      <w:tblPr/>
      <w:tcPr>
        <w:tcBorders>
          <w:bottom w:val="single" w:sz="12" w:space="0" w:color="000000"/>
        </w:tcBorders>
      </w:tcPr>
    </w:tblStylePr>
    <w:tblStylePr w:type="firstCol">
      <w:rPr>
        <w:rFonts w:cs="Times New Roman"/>
        <w:b/>
      </w:rPr>
      <w:tblPr/>
      <w:tcPr>
        <w:tcBorders>
          <w:right w:val="single" w:sz="12" w:space="0" w:color="000000"/>
        </w:tcBorders>
      </w:tcPr>
    </w:tblStylePr>
    <w:tblStylePr w:type="band1Horz">
      <w:rPr>
        <w:rFonts w:cs="Times New Roman"/>
      </w:rPr>
      <w:tblPr/>
      <w:tcPr>
        <w:shd w:val="pct25" w:color="000000" w:fill="FFFFFF"/>
      </w:tcPr>
    </w:tblStylePr>
  </w:style>
  <w:style w:type="table" w:styleId="-70">
    <w:name w:val="Table List 7"/>
    <w:basedOn w:val="af6"/>
    <w:uiPriority w:val="99"/>
    <w:rsid w:val="00360275"/>
    <w:pPr>
      <w:spacing w:line="360" w:lineRule="auto"/>
      <w:ind w:firstLine="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rPr>
      <w:tblPr/>
      <w:tcPr>
        <w:tcBorders>
          <w:bottom w:val="single" w:sz="12" w:space="0" w:color="008000"/>
        </w:tcBorders>
        <w:shd w:val="solid" w:color="C0C0C0" w:fill="FFFFFF"/>
      </w:tcPr>
    </w:tblStylePr>
    <w:tblStylePr w:type="lastRow">
      <w:rPr>
        <w:rFonts w:cs="Times New Roman"/>
        <w:b/>
      </w:rPr>
      <w:tblPr/>
      <w:tcPr>
        <w:tcBorders>
          <w:top w:val="single" w:sz="12" w:space="0" w:color="008000"/>
        </w:tcBorders>
      </w:tcPr>
    </w:tblStylePr>
    <w:tblStylePr w:type="firstCol">
      <w:rPr>
        <w:rFonts w:cs="Times New Roman"/>
        <w:b/>
      </w:rPr>
    </w:tblStylePr>
    <w:tblStylePr w:type="lastCol">
      <w:rPr>
        <w:rFonts w:cs="Times New Roman"/>
        <w:b/>
      </w:rPr>
    </w:tblStylePr>
    <w:tblStylePr w:type="band1Horz">
      <w:rPr>
        <w:rFonts w:cs="Times New Roman"/>
        <w:color w:val="auto"/>
      </w:rPr>
      <w:tblPr/>
      <w:tcPr>
        <w:shd w:val="pct20" w:color="000000" w:fill="FFFFFF"/>
      </w:tcPr>
    </w:tblStylePr>
    <w:tblStylePr w:type="band2Horz">
      <w:rPr>
        <w:rFonts w:cs="Times New Roman"/>
      </w:rPr>
      <w:tblPr/>
      <w:tcPr>
        <w:shd w:val="pct25" w:color="FFFF00" w:fill="FFFFFF"/>
      </w:tcPr>
    </w:tblStylePr>
  </w:style>
  <w:style w:type="table" w:styleId="-80">
    <w:name w:val="Table List 8"/>
    <w:basedOn w:val="af6"/>
    <w:uiPriority w:val="99"/>
    <w:rsid w:val="00360275"/>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i/>
      </w:rPr>
      <w:tblPr/>
      <w:tcPr>
        <w:tcBorders>
          <w:bottom w:val="single" w:sz="6" w:space="0" w:color="000000"/>
        </w:tcBorders>
        <w:shd w:val="solid" w:color="FFFF00" w:fill="FFFFFF"/>
      </w:tcPr>
    </w:tblStylePr>
    <w:tblStylePr w:type="lastRow">
      <w:rPr>
        <w:rFonts w:cs="Times New Roman"/>
        <w:b/>
      </w:rPr>
      <w:tblPr/>
      <w:tcPr>
        <w:tcBorders>
          <w:top w:val="single" w:sz="6" w:space="0" w:color="000000"/>
        </w:tcBorders>
      </w:tcPr>
    </w:tblStylePr>
    <w:tblStylePr w:type="firstCol">
      <w:rPr>
        <w:rFonts w:cs="Times New Roman"/>
        <w:b/>
      </w:rPr>
    </w:tblStylePr>
    <w:tblStylePr w:type="lastCol">
      <w:rPr>
        <w:rFonts w:cs="Times New Roman"/>
        <w:b/>
      </w:rPr>
    </w:tblStylePr>
    <w:tblStylePr w:type="band1Horz">
      <w:rPr>
        <w:rFonts w:cs="Times New Roman"/>
        <w:color w:val="auto"/>
      </w:rPr>
      <w:tblPr/>
      <w:tcPr>
        <w:shd w:val="pct25" w:color="FFFF00" w:fill="FFFFFF"/>
      </w:tcPr>
    </w:tblStylePr>
    <w:tblStylePr w:type="band2Horz">
      <w:rPr>
        <w:rFonts w:cs="Times New Roman"/>
      </w:rPr>
      <w:tblPr/>
      <w:tcPr>
        <w:shd w:val="pct50" w:color="FF0000" w:fill="FFFFFF"/>
      </w:tcPr>
    </w:tblStylePr>
  </w:style>
  <w:style w:type="table" w:styleId="1ffffffffff">
    <w:name w:val="Table 3D effects 1"/>
    <w:basedOn w:val="af6"/>
    <w:uiPriority w:val="99"/>
    <w:rsid w:val="00360275"/>
    <w:pPr>
      <w:spacing w:line="360" w:lineRule="auto"/>
      <w:ind w:firstLine="720"/>
      <w:jc w:val="both"/>
    </w:pPr>
    <w:tblPr/>
    <w:tcPr>
      <w:shd w:val="solid" w:color="C0C0C0" w:fill="FFFFFF"/>
    </w:tcPr>
    <w:tblStylePr w:type="firstRow">
      <w:rPr>
        <w:rFonts w:cs="Times New Roman"/>
        <w:b/>
        <w:color w:val="800080"/>
      </w:rPr>
      <w:tblPr/>
      <w:tcPr>
        <w:tcBorders>
          <w:bottom w:val="single" w:sz="6" w:space="0" w:color="808080"/>
        </w:tcBorders>
      </w:tcPr>
    </w:tblStylePr>
    <w:tblStylePr w:type="lastRow">
      <w:rPr>
        <w:rFonts w:cs="Times New Roman"/>
      </w:rPr>
      <w:tblPr/>
      <w:tcPr>
        <w:tcBorders>
          <w:top w:val="single" w:sz="6" w:space="0" w:color="FFFFFF"/>
        </w:tcBorders>
      </w:tcPr>
    </w:tblStylePr>
    <w:tblStylePr w:type="firstCol">
      <w:rPr>
        <w:rFonts w:cs="Times New Roman"/>
        <w:b/>
      </w:rPr>
      <w:tblPr/>
      <w:tcPr>
        <w:tcBorders>
          <w:right w:val="single" w:sz="6" w:space="0" w:color="808080"/>
        </w:tcBorders>
      </w:tcPr>
    </w:tblStylePr>
    <w:tblStylePr w:type="lastCol">
      <w:rPr>
        <w:rFonts w:cs="Times New Roman"/>
      </w:rPr>
      <w:tblPr/>
      <w:tcPr>
        <w:tcBorders>
          <w:left w:val="single" w:sz="6" w:space="0" w:color="FFFFFF"/>
        </w:tcBorders>
      </w:tcPr>
    </w:tblStylePr>
    <w:tblStylePr w:type="swCell">
      <w:rPr>
        <w:rFonts w:cs="Times New Roman"/>
        <w:color w:val="000080"/>
      </w:rPr>
    </w:tblStylePr>
  </w:style>
  <w:style w:type="table" w:styleId="2fffffe">
    <w:name w:val="Table 3D effects 2"/>
    <w:basedOn w:val="af6"/>
    <w:uiPriority w:val="99"/>
    <w:rsid w:val="00360275"/>
    <w:pPr>
      <w:spacing w:line="360" w:lineRule="auto"/>
      <w:ind w:firstLine="720"/>
      <w:jc w:val="both"/>
    </w:pPr>
    <w:tblPr>
      <w:tblStyleRowBandSize w:val="1"/>
    </w:tblPr>
    <w:tcPr>
      <w:shd w:val="solid" w:color="C0C0C0" w:fill="FFFFFF"/>
    </w:tcPr>
    <w:tblStylePr w:type="firstRow">
      <w:rPr>
        <w:rFonts w:cs="Times New Roman"/>
        <w:b/>
      </w:rPr>
    </w:tblStylePr>
    <w:tblStylePr w:type="firstCol">
      <w:rPr>
        <w:rFonts w:cs="Times New Roman"/>
      </w:rPr>
      <w:tblPr/>
      <w:tcPr>
        <w:tcBorders>
          <w:right w:val="single" w:sz="6" w:space="0" w:color="808080"/>
        </w:tcBorders>
      </w:tcPr>
    </w:tblStylePr>
    <w:tblStylePr w:type="lastCol">
      <w:rPr>
        <w:rFonts w:cs="Times New Roman"/>
      </w:rPr>
      <w:tblPr/>
      <w:tcPr>
        <w:tcBorders>
          <w:right w:val="single" w:sz="6" w:space="0" w:color="FFFFFF"/>
        </w:tcBorders>
      </w:tcPr>
    </w:tblStylePr>
    <w:tblStylePr w:type="band1Horz">
      <w:rPr>
        <w:rFonts w:cs="Times New Roman"/>
      </w:rPr>
      <w:tblPr/>
      <w:tcPr>
        <w:tcBorders>
          <w:top w:val="single" w:sz="6" w:space="0" w:color="808080"/>
          <w:bottom w:val="single" w:sz="6" w:space="0" w:color="FFFFFF"/>
        </w:tcBorders>
      </w:tcPr>
    </w:tblStylePr>
    <w:tblStylePr w:type="swCell">
      <w:rPr>
        <w:rFonts w:cs="Times New Roman"/>
        <w:b/>
      </w:rPr>
    </w:tblStylePr>
  </w:style>
  <w:style w:type="table" w:styleId="3ffff7">
    <w:name w:val="Table 3D effects 3"/>
    <w:basedOn w:val="af6"/>
    <w:uiPriority w:val="99"/>
    <w:rsid w:val="00360275"/>
    <w:pPr>
      <w:spacing w:line="360" w:lineRule="auto"/>
      <w:ind w:firstLine="720"/>
      <w:jc w:val="both"/>
    </w:pPr>
    <w:tblPr>
      <w:tblStyleRowBandSize w:val="1"/>
      <w:tblStyleColBandSize w:val="1"/>
    </w:tblPr>
    <w:tblStylePr w:type="firstRow">
      <w:rPr>
        <w:rFonts w:cs="Times New Roman"/>
        <w:b/>
      </w:rPr>
    </w:tblStylePr>
    <w:tblStylePr w:type="firstCol">
      <w:rPr>
        <w:rFonts w:cs="Times New Roman"/>
      </w:rPr>
      <w:tblPr/>
      <w:tcPr>
        <w:tcBorders>
          <w:right w:val="single" w:sz="6" w:space="0" w:color="808080"/>
        </w:tcBorders>
      </w:tcPr>
    </w:tblStylePr>
    <w:tblStylePr w:type="lastCol">
      <w:rPr>
        <w:rFonts w:cs="Times New Roman"/>
      </w:rPr>
      <w:tblPr/>
      <w:tcPr>
        <w:tcBorders>
          <w:right w:val="single" w:sz="6" w:space="0" w:color="FFFFFF"/>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cBorders>
      </w:tcPr>
    </w:tblStylePr>
    <w:tblStylePr w:type="swCell">
      <w:rPr>
        <w:rFonts w:cs="Times New Roman"/>
        <w:b/>
      </w:rPr>
    </w:tblStylePr>
  </w:style>
  <w:style w:type="table" w:styleId="affffffffffffffffffffffffffd">
    <w:name w:val="Table Contemporary"/>
    <w:basedOn w:val="af6"/>
    <w:uiPriority w:val="99"/>
    <w:rsid w:val="00360275"/>
    <w:pPr>
      <w:spacing w:line="360" w:lineRule="auto"/>
      <w:ind w:firstLine="720"/>
      <w:jc w:val="both"/>
    </w:pPr>
    <w:tblPr>
      <w:tblStyleRowBandSize w:val="1"/>
      <w:tblBorders>
        <w:insideH w:val="single" w:sz="18" w:space="0" w:color="FFFFFF"/>
        <w:insideV w:val="single" w:sz="18" w:space="0" w:color="FFFFFF"/>
      </w:tblBorders>
    </w:tblPr>
    <w:tblStylePr w:type="firstRow">
      <w:rPr>
        <w:rFonts w:cs="Times New Roman"/>
        <w:b/>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affffffffffffffffffffffffffe">
    <w:name w:val="Table Elegant"/>
    <w:basedOn w:val="af6"/>
    <w:uiPriority w:val="99"/>
    <w:rsid w:val="00360275"/>
    <w:pPr>
      <w:spacing w:line="360" w:lineRule="auto"/>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StylePr>
  </w:style>
  <w:style w:type="table" w:styleId="afffffffffffffffffffffffffff">
    <w:name w:val="Table Professional"/>
    <w:basedOn w:val="af6"/>
    <w:uiPriority w:val="99"/>
    <w:rsid w:val="00360275"/>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color w:val="auto"/>
      </w:rPr>
      <w:tblPr/>
      <w:tcPr>
        <w:shd w:val="solid" w:color="000000" w:fill="FFFFFF"/>
      </w:tcPr>
    </w:tblStylePr>
  </w:style>
  <w:style w:type="table" w:styleId="1ffffffffff0">
    <w:name w:val="Table Subtle 1"/>
    <w:basedOn w:val="af6"/>
    <w:uiPriority w:val="99"/>
    <w:rsid w:val="00360275"/>
    <w:pPr>
      <w:spacing w:line="360" w:lineRule="auto"/>
      <w:ind w:firstLine="720"/>
      <w:jc w:val="both"/>
    </w:pPr>
    <w:tblPr>
      <w:tblStyleRowBandSize w:val="1"/>
    </w:tblPr>
    <w:tblStylePr w:type="firstRow">
      <w:rPr>
        <w:rFonts w:cs="Times New Roman"/>
      </w:rPr>
      <w:tblPr/>
      <w:tcPr>
        <w:tcBorders>
          <w:top w:val="single" w:sz="6" w:space="0" w:color="000000"/>
          <w:bottom w:val="single" w:sz="12" w:space="0" w:color="000000"/>
        </w:tcBorders>
      </w:tcPr>
    </w:tblStylePr>
    <w:tblStylePr w:type="lastRow">
      <w:rPr>
        <w:rFonts w:cs="Times New Roman"/>
      </w:rPr>
      <w:tblPr/>
      <w:tcPr>
        <w:tcBorders>
          <w:top w:val="single" w:sz="12" w:space="0" w:color="000000"/>
        </w:tcBorders>
        <w:shd w:val="pct25" w:color="800080" w:fill="FFFFFF"/>
      </w:tcPr>
    </w:tblStylePr>
    <w:tblStylePr w:type="firstCol">
      <w:rPr>
        <w:rFonts w:cs="Times New Roman"/>
      </w:rPr>
      <w:tblPr/>
      <w:tcPr>
        <w:tcBorders>
          <w:right w:val="single" w:sz="12" w:space="0" w:color="000000"/>
        </w:tcBorders>
      </w:tcPr>
    </w:tblStylePr>
    <w:tblStylePr w:type="lastCol">
      <w:rPr>
        <w:rFonts w:cs="Times New Roman"/>
      </w:rPr>
      <w:tblPr/>
      <w:tcPr>
        <w:tcBorders>
          <w:left w:val="single" w:sz="12" w:space="0" w:color="000000"/>
        </w:tcBorders>
      </w:tcPr>
    </w:tblStylePr>
    <w:tblStylePr w:type="band1Horz">
      <w:rPr>
        <w:rFonts w:cs="Times New Roman"/>
      </w:rPr>
      <w:tblPr/>
      <w:tcPr>
        <w:tcBorders>
          <w:bottom w:val="single" w:sz="6" w:space="0" w:color="000000"/>
        </w:tcBorders>
        <w:shd w:val="pct25" w:color="808000" w:fill="FFFFFF"/>
      </w:tcPr>
    </w:tblStylePr>
    <w:tblStylePr w:type="neCell">
      <w:rPr>
        <w:rFonts w:cs="Times New Roman"/>
        <w:b/>
      </w:rPr>
    </w:tblStylePr>
    <w:tblStylePr w:type="swCell">
      <w:rPr>
        <w:rFonts w:cs="Times New Roman"/>
        <w:b/>
      </w:rPr>
    </w:tblStylePr>
  </w:style>
  <w:style w:type="table" w:styleId="2ffffff">
    <w:name w:val="Table Subtle 2"/>
    <w:basedOn w:val="af6"/>
    <w:uiPriority w:val="99"/>
    <w:rsid w:val="00360275"/>
    <w:pPr>
      <w:spacing w:line="360" w:lineRule="auto"/>
      <w:ind w:firstLine="7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firstCol">
      <w:rPr>
        <w:rFonts w:cs="Times New Roman"/>
      </w:rPr>
      <w:tblPr/>
      <w:tcPr>
        <w:tcBorders>
          <w:right w:val="single" w:sz="12" w:space="0" w:color="000000"/>
        </w:tcBorders>
        <w:shd w:val="pct25" w:color="008000" w:fill="FFFFFF"/>
      </w:tcPr>
    </w:tblStylePr>
    <w:tblStylePr w:type="lastCol">
      <w:rPr>
        <w:rFonts w:cs="Times New Roman"/>
      </w:rPr>
      <w:tblPr/>
      <w:tcPr>
        <w:tcBorders>
          <w:left w:val="single" w:sz="12" w:space="0" w:color="000000"/>
        </w:tcBorders>
        <w:shd w:val="pct25" w:color="808000" w:fill="FFFFFF"/>
      </w:tcPr>
    </w:tblStylePr>
    <w:tblStylePr w:type="neCell">
      <w:rPr>
        <w:rFonts w:cs="Times New Roman"/>
        <w:b/>
      </w:rPr>
    </w:tblStylePr>
    <w:tblStylePr w:type="swCell">
      <w:rPr>
        <w:rFonts w:cs="Times New Roman"/>
        <w:b/>
      </w:rPr>
    </w:tblStylePr>
  </w:style>
  <w:style w:type="table" w:styleId="-18">
    <w:name w:val="Table Web 1"/>
    <w:basedOn w:val="af6"/>
    <w:uiPriority w:val="99"/>
    <w:rsid w:val="00360275"/>
    <w:pPr>
      <w:spacing w:before="60" w:after="6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StylePr>
  </w:style>
  <w:style w:type="table" w:styleId="-22">
    <w:name w:val="Table Web 2"/>
    <w:basedOn w:val="af6"/>
    <w:uiPriority w:val="99"/>
    <w:rsid w:val="00360275"/>
    <w:pPr>
      <w:spacing w:line="360" w:lineRule="auto"/>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table" w:styleId="-32">
    <w:name w:val="Table Web 3"/>
    <w:basedOn w:val="af6"/>
    <w:uiPriority w:val="99"/>
    <w:rsid w:val="00360275"/>
    <w:pPr>
      <w:spacing w:line="360" w:lineRule="auto"/>
      <w:ind w:firstLine="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StylePr>
  </w:style>
  <w:style w:type="table" w:styleId="afffffffffffffffffffffffffff0">
    <w:name w:val="Table Theme"/>
    <w:basedOn w:val="af6"/>
    <w:uiPriority w:val="99"/>
    <w:rsid w:val="00360275"/>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360275"/>
    <w:pPr>
      <w:spacing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f8">
    <w:name w:val="Сетка таблицы3"/>
    <w:rsid w:val="0036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360275"/>
    <w:pPr>
      <w:spacing w:after="6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fb">
    <w:name w:val="Сетка таблицы4"/>
    <w:rsid w:val="0036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2">
    <w:name w:val="Сетка таблицы5"/>
    <w:rsid w:val="0036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108"/>
    <w:rsid w:val="00360275"/>
    <w:pPr>
      <w:widowControl w:val="0"/>
    </w:pPr>
    <w:rPr>
      <w:sz w:val="24"/>
    </w:rPr>
    <w:tblPr>
      <w:tblInd w:w="0" w:type="dxa"/>
      <w:tblCellMar>
        <w:top w:w="0" w:type="dxa"/>
        <w:left w:w="0" w:type="dxa"/>
        <w:bottom w:w="0" w:type="dxa"/>
        <w:right w:w="0" w:type="dxa"/>
      </w:tblCellMar>
    </w:tblPr>
  </w:style>
  <w:style w:type="table" w:customStyle="1" w:styleId="afffffffffffffffffffffffffff1">
    <w:name w:val="РФМ.Без рамок"/>
    <w:basedOn w:val="af6"/>
    <w:rsid w:val="00360275"/>
    <w:pPr>
      <w:spacing w:before="60" w:after="60" w:line="276" w:lineRule="auto"/>
      <w:jc w:val="both"/>
    </w:pPr>
    <w:rPr>
      <w:sz w:val="24"/>
    </w:rPr>
    <w:tblPr/>
    <w:trPr>
      <w:cantSplit/>
    </w:trPr>
  </w:style>
  <w:style w:type="table" w:customStyle="1" w:styleId="afffffffffffffffffffffffffff2">
    <w:name w:val="РФМ.Рамки"/>
    <w:basedOn w:val="af6"/>
    <w:rsid w:val="00360275"/>
    <w:pPr>
      <w:spacing w:before="60" w:after="60" w:line="276" w:lineRule="auto"/>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pPr>
        <w:jc w:val="left"/>
      </w:pPr>
      <w:rPr>
        <w:rFonts w:cs="Times New Roman"/>
      </w:rPr>
    </w:tblStylePr>
  </w:style>
  <w:style w:type="table" w:customStyle="1" w:styleId="afffffffffffffffffffffffffff3">
    <w:name w:val="РФМ.Таблица"/>
    <w:basedOn w:val="af6"/>
    <w:rsid w:val="00360275"/>
    <w:pPr>
      <w:spacing w:before="60" w:after="60" w:line="276" w:lineRule="auto"/>
      <w:jc w:val="both"/>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jc w:val="left"/>
      </w:pPr>
      <w:rPr>
        <w:rFonts w:cs="Times New Roman"/>
        <w:b w:val="0"/>
        <w:i w:val="0"/>
      </w:rPr>
      <w:tblPr/>
      <w:trPr>
        <w:tblHeader/>
      </w:trPr>
    </w:tblStylePr>
    <w:tblStylePr w:type="band1Horz">
      <w:pPr>
        <w:jc w:val="left"/>
      </w:pPr>
      <w:rPr>
        <w:rFonts w:cs="Times New Roman"/>
      </w:rPr>
    </w:tblStylePr>
    <w:tblStylePr w:type="band2Horz">
      <w:pPr>
        <w:jc w:val="left"/>
      </w:pPr>
      <w:rPr>
        <w:rFonts w:cs="Times New Roman"/>
      </w:rPr>
    </w:tblStylePr>
  </w:style>
  <w:style w:type="table" w:customStyle="1" w:styleId="afffffffffffffffffffffffffff4">
    <w:name w:val="РФМ.Штамп утверждения"/>
    <w:basedOn w:val="af6"/>
    <w:qFormat/>
    <w:rsid w:val="00360275"/>
    <w:pPr>
      <w:spacing w:before="60" w:after="60" w:line="276" w:lineRule="auto"/>
    </w:pPr>
    <w:rPr>
      <w:sz w:val="24"/>
    </w:rPr>
    <w:tblPr/>
    <w:tblStylePr w:type="firstRow">
      <w:rPr>
        <w:rFonts w:cs="Times New Roman"/>
        <w:b/>
      </w:rPr>
    </w:tblStylePr>
  </w:style>
  <w:style w:type="table" w:customStyle="1" w:styleId="-41">
    <w:name w:val="Светлая сетка - Акцент 41"/>
    <w:basedOn w:val="af6"/>
    <w:next w:val="-42"/>
    <w:rsid w:val="00360275"/>
    <w:pPr>
      <w:spacing w:before="60" w:after="60" w:line="276" w:lineRule="auto"/>
      <w:jc w:val="both"/>
    </w:pPr>
    <w:rPr>
      <w:sz w:val="24"/>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beforeAutospacing="0" w:after="0" w:afterAutospacing="0"/>
      </w:pPr>
      <w:rPr>
        <w:rFonts w:cs="Times New Roman"/>
        <w:b/>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beforeAutospacing="0" w:after="0" w:afterAutospacing="0"/>
      </w:pPr>
      <w:rPr>
        <w:rFonts w:cs="Times New Roman"/>
        <w:b/>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cs="Times New Roman"/>
        <w:b/>
      </w:rPr>
    </w:tblStylePr>
    <w:tblStylePr w:type="lastCol">
      <w:rPr>
        <w:rFonts w:cs="Times New Roman"/>
        <w:b/>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1-210">
    <w:name w:val="Средняя заливка 1 - Акцент 21"/>
    <w:basedOn w:val="af6"/>
    <w:next w:val="1-20"/>
    <w:rsid w:val="00360275"/>
    <w:pPr>
      <w:spacing w:before="60" w:after="60" w:line="276" w:lineRule="auto"/>
      <w:jc w:val="both"/>
    </w:pPr>
    <w:rPr>
      <w:sz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beforeAutospacing="0" w:after="0" w:afterAutospacing="0"/>
      </w:pPr>
      <w:rPr>
        <w:rFonts w:cs="Times New Roman"/>
        <w:b/>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beforeAutospacing="0" w:after="0" w:afterAutospacing="0"/>
      </w:pPr>
      <w:rPr>
        <w:rFonts w:cs="Times New Roman"/>
        <w:b/>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311">
    <w:name w:val="Цветная заливка - Акцент 31"/>
    <w:basedOn w:val="af6"/>
    <w:next w:val="-33"/>
    <w:rsid w:val="00360275"/>
    <w:pPr>
      <w:spacing w:before="60" w:after="60" w:line="276" w:lineRule="auto"/>
      <w:jc w:val="both"/>
    </w:pPr>
    <w:rPr>
      <w:color w:val="000000"/>
      <w:sz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312">
    <w:name w:val="Цветной список - Акцент 31"/>
    <w:basedOn w:val="af6"/>
    <w:next w:val="-34"/>
    <w:rsid w:val="00360275"/>
    <w:pPr>
      <w:spacing w:before="60" w:after="60" w:line="276" w:lineRule="auto"/>
      <w:jc w:val="both"/>
    </w:pPr>
    <w:rPr>
      <w:color w:val="000000"/>
      <w:sz w:val="24"/>
    </w:rPr>
    <w:tblPr>
      <w:tblStyleRowBandSize w:val="1"/>
      <w:tblStyleColBandSize w:val="1"/>
    </w:tblPr>
    <w:tcPr>
      <w:shd w:val="clear" w:color="auto" w:fill="F6F6F6"/>
    </w:tcPr>
    <w:tblStylePr w:type="firstRow">
      <w:rPr>
        <w:rFonts w:cs="Times New Roman"/>
        <w:b/>
        <w:color w:val="FFFFFF"/>
      </w:rPr>
      <w:tblPr/>
      <w:tcPr>
        <w:tcBorders>
          <w:bottom w:val="single" w:sz="12" w:space="0" w:color="FFFFFF"/>
        </w:tcBorders>
        <w:shd w:val="clear" w:color="auto" w:fill="CC9900"/>
      </w:tcPr>
    </w:tblStylePr>
    <w:tblStylePr w:type="lastRow">
      <w:rPr>
        <w:rFonts w:cs="Times New Roman"/>
        <w:b/>
        <w:color w:val="CC9900"/>
      </w:rPr>
      <w:tblPr/>
      <w:tcPr>
        <w:tcBorders>
          <w:top w:val="single" w:sz="12" w:space="0" w:color="000000"/>
        </w:tcBorders>
        <w:shd w:val="clear" w:color="auto" w:fill="FFFFFF"/>
      </w:tcPr>
    </w:tblStylePr>
    <w:tblStylePr w:type="firstCol">
      <w:rPr>
        <w:rFonts w:cs="Times New Roman"/>
        <w:b/>
      </w:rPr>
    </w:tblStylePr>
    <w:tblStylePr w:type="lastCol">
      <w:rPr>
        <w:rFonts w:cs="Times New Roman"/>
        <w:b/>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customStyle="1" w:styleId="cee1fbf7ede0fff2e0e1ebe8f6e01">
    <w:name w:val="Оceбe1ыfbчf7нedаe0яff тf2аe0бe1лebиe8цf6аe01"/>
    <w:uiPriority w:val="99"/>
    <w:rsid w:val="00360275"/>
    <w:rPr>
      <w:sz w:val="22"/>
    </w:rPr>
    <w:tblPr>
      <w:tblInd w:w="0" w:type="dxa"/>
      <w:tblCellMar>
        <w:top w:w="0" w:type="dxa"/>
        <w:left w:w="0" w:type="dxa"/>
        <w:bottom w:w="0" w:type="dxa"/>
        <w:right w:w="0" w:type="dxa"/>
      </w:tblCellMar>
    </w:tblPr>
  </w:style>
  <w:style w:type="character" w:customStyle="1" w:styleId="afffffffffffff8">
    <w:name w:val="РФМ.Обычный Знак"/>
    <w:link w:val="afffffffffffff7"/>
    <w:locked/>
    <w:rsid w:val="00360275"/>
    <w:rPr>
      <w:rFonts w:eastAsia="Times New Roman"/>
      <w:sz w:val="24"/>
    </w:rPr>
  </w:style>
  <w:style w:type="table" w:styleId="-42">
    <w:name w:val="Light Grid Accent 4"/>
    <w:basedOn w:val="af6"/>
    <w:uiPriority w:val="62"/>
    <w:semiHidden/>
    <w:unhideWhenUsed/>
    <w:rsid w:val="0036027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1-20">
    <w:name w:val="Medium Shading 1 Accent 2"/>
    <w:basedOn w:val="af6"/>
    <w:uiPriority w:val="63"/>
    <w:semiHidden/>
    <w:unhideWhenUsed/>
    <w:rsid w:val="0036027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33">
    <w:name w:val="Colorful Shading Accent 3"/>
    <w:basedOn w:val="af6"/>
    <w:uiPriority w:val="71"/>
    <w:semiHidden/>
    <w:unhideWhenUsed/>
    <w:rsid w:val="0036027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34">
    <w:name w:val="Colorful List Accent 3"/>
    <w:basedOn w:val="af6"/>
    <w:uiPriority w:val="72"/>
    <w:semiHidden/>
    <w:unhideWhenUsed/>
    <w:rsid w:val="00360275"/>
    <w:rPr>
      <w:color w:val="000000"/>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customStyle="1" w:styleId="6a">
    <w:name w:val="Сетка таблицы6"/>
    <w:basedOn w:val="af6"/>
    <w:next w:val="afffff"/>
    <w:uiPriority w:val="59"/>
    <w:rsid w:val="003167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fff1">
    <w:name w:val="Список 1"/>
    <w:basedOn w:val="affd"/>
    <w:uiPriority w:val="99"/>
    <w:rsid w:val="002B2653"/>
    <w:pPr>
      <w:keepNext w:val="0"/>
      <w:suppressAutoHyphens w:val="0"/>
      <w:spacing w:after="0" w:line="360" w:lineRule="auto"/>
      <w:ind w:left="1134" w:hanging="283"/>
      <w:jc w:val="left"/>
    </w:pPr>
    <w:rPr>
      <w:sz w:val="22"/>
      <w:lang w:eastAsia="ru-RU"/>
    </w:rPr>
  </w:style>
  <w:style w:type="numbering" w:customStyle="1" w:styleId="416OutlineNumbering">
    <w:name w:val="4_1_6 Outline Numbering"/>
    <w:pPr>
      <w:numPr>
        <w:numId w:val="8"/>
      </w:numPr>
    </w:pPr>
  </w:style>
  <w:style w:type="numbering" w:customStyle="1" w:styleId="419OutlineNumbering">
    <w:name w:val="4_1_9 Outline Numbering"/>
    <w:pPr>
      <w:numPr>
        <w:numId w:val="35"/>
      </w:numPr>
    </w:pPr>
  </w:style>
  <w:style w:type="numbering" w:styleId="a">
    <w:name w:val="Outline List 3"/>
    <w:basedOn w:val="af7"/>
    <w:uiPriority w:val="99"/>
    <w:semiHidden/>
    <w:unhideWhenUsed/>
    <w:pPr>
      <w:numPr>
        <w:numId w:val="7"/>
      </w:numPr>
    </w:pPr>
  </w:style>
  <w:style w:type="numbering" w:customStyle="1" w:styleId="62Numbered">
    <w:name w:val="6_2 Numbered"/>
    <w:pPr>
      <w:numPr>
        <w:numId w:val="10"/>
      </w:numPr>
    </w:pPr>
  </w:style>
  <w:style w:type="numbering" w:customStyle="1" w:styleId="415OutlineNumbering">
    <w:name w:val="4_1_5 Outline Numbering"/>
    <w:pPr>
      <w:numPr>
        <w:numId w:val="11"/>
      </w:numPr>
    </w:pPr>
  </w:style>
  <w:style w:type="numbering" w:customStyle="1" w:styleId="81Numbered">
    <w:name w:val="8_1 Numbered"/>
    <w:pPr>
      <w:numPr>
        <w:numId w:val="20"/>
      </w:numPr>
    </w:pPr>
  </w:style>
  <w:style w:type="numbering" w:customStyle="1" w:styleId="N0">
    <w:name w:val="N0"/>
    <w:pPr>
      <w:numPr>
        <w:numId w:val="21"/>
      </w:numPr>
    </w:pPr>
  </w:style>
  <w:style w:type="numbering" w:customStyle="1" w:styleId="N1">
    <w:name w:val="N1"/>
    <w:pPr>
      <w:numPr>
        <w:numId w:val="22"/>
      </w:numPr>
    </w:pPr>
  </w:style>
  <w:style w:type="numbering" w:customStyle="1" w:styleId="N6">
    <w:name w:val="N6"/>
    <w:pPr>
      <w:numPr>
        <w:numId w:val="15"/>
      </w:numPr>
    </w:pPr>
  </w:style>
  <w:style w:type="numbering" w:customStyle="1" w:styleId="N2">
    <w:name w:val="N2"/>
    <w:pPr>
      <w:numPr>
        <w:numId w:val="23"/>
      </w:numPr>
    </w:pPr>
  </w:style>
  <w:style w:type="numbering" w:customStyle="1" w:styleId="N3">
    <w:name w:val="N3"/>
    <w:pPr>
      <w:numPr>
        <w:numId w:val="24"/>
      </w:numPr>
    </w:pPr>
  </w:style>
  <w:style w:type="numbering" w:customStyle="1" w:styleId="417OutlineNumbering">
    <w:name w:val="4_1_7 Outline Numbering"/>
    <w:pPr>
      <w:numPr>
        <w:numId w:val="9"/>
      </w:numPr>
    </w:pPr>
  </w:style>
  <w:style w:type="numbering" w:customStyle="1" w:styleId="N14">
    <w:name w:val="N14"/>
    <w:pPr>
      <w:numPr>
        <w:numId w:val="25"/>
      </w:numPr>
    </w:pPr>
  </w:style>
  <w:style w:type="numbering" w:customStyle="1" w:styleId="N4">
    <w:name w:val="N4"/>
    <w:pPr>
      <w:numPr>
        <w:numId w:val="26"/>
      </w:numPr>
    </w:pPr>
  </w:style>
  <w:style w:type="numbering" w:customStyle="1" w:styleId="418OutlineNumbering">
    <w:name w:val="4_1_8 Outline Numbering"/>
    <w:pPr>
      <w:numPr>
        <w:numId w:val="19"/>
      </w:numPr>
    </w:pPr>
  </w:style>
  <w:style w:type="numbering" w:customStyle="1" w:styleId="N13">
    <w:name w:val="N13"/>
    <w:pPr>
      <w:numPr>
        <w:numId w:val="27"/>
      </w:numPr>
    </w:pPr>
  </w:style>
  <w:style w:type="numbering" w:customStyle="1" w:styleId="N5">
    <w:name w:val="N5"/>
    <w:pPr>
      <w:numPr>
        <w:numId w:val="28"/>
      </w:numPr>
    </w:pPr>
  </w:style>
  <w:style w:type="numbering" w:styleId="111111">
    <w:name w:val="Outline List 2"/>
    <w:basedOn w:val="af7"/>
    <w:uiPriority w:val="99"/>
    <w:semiHidden/>
    <w:unhideWhenUsed/>
    <w:pPr>
      <w:numPr>
        <w:numId w:val="16"/>
      </w:numPr>
    </w:pPr>
  </w:style>
  <w:style w:type="numbering" w:styleId="1ai">
    <w:name w:val="Outline List 1"/>
    <w:basedOn w:val="af7"/>
    <w:uiPriority w:val="99"/>
    <w:semiHidden/>
    <w:unhideWhenUsed/>
    <w:pPr>
      <w:numPr>
        <w:numId w:val="12"/>
      </w:numPr>
    </w:pPr>
  </w:style>
  <w:style w:type="numbering" w:customStyle="1" w:styleId="N7">
    <w:name w:val="N7"/>
    <w:pPr>
      <w:numPr>
        <w:numId w:val="29"/>
      </w:numPr>
    </w:pPr>
  </w:style>
  <w:style w:type="numbering" w:customStyle="1" w:styleId="N12">
    <w:name w:val="N12"/>
    <w:pPr>
      <w:numPr>
        <w:numId w:val="30"/>
      </w:numPr>
    </w:pPr>
  </w:style>
  <w:style w:type="numbering" w:customStyle="1" w:styleId="N8">
    <w:name w:val="N8"/>
    <w:pPr>
      <w:numPr>
        <w:numId w:val="31"/>
      </w:numPr>
    </w:pPr>
  </w:style>
  <w:style w:type="numbering" w:customStyle="1" w:styleId="433OutlineNumbering">
    <w:name w:val="4_3_3 Outline Numbering"/>
    <w:pPr>
      <w:numPr>
        <w:numId w:val="18"/>
      </w:numPr>
    </w:pPr>
  </w:style>
  <w:style w:type="numbering" w:customStyle="1" w:styleId="4110OutlineNumbering">
    <w:name w:val="4_1_10 Outline Numbering"/>
    <w:pPr>
      <w:numPr>
        <w:numId w:val="17"/>
      </w:numPr>
    </w:pPr>
  </w:style>
  <w:style w:type="numbering" w:customStyle="1" w:styleId="63Numbered">
    <w:name w:val="6_3 Numbered"/>
    <w:pPr>
      <w:numPr>
        <w:numId w:val="13"/>
      </w:numPr>
    </w:pPr>
  </w:style>
  <w:style w:type="numbering" w:customStyle="1" w:styleId="N11">
    <w:name w:val="N11"/>
    <w:pPr>
      <w:numPr>
        <w:numId w:val="34"/>
      </w:numPr>
    </w:pPr>
  </w:style>
  <w:style w:type="numbering" w:customStyle="1" w:styleId="N9">
    <w:name w:val="N9"/>
    <w:pPr>
      <w:numPr>
        <w:numId w:val="32"/>
      </w:numPr>
    </w:pPr>
  </w:style>
  <w:style w:type="numbering" w:customStyle="1" w:styleId="af2">
    <w:name w:val="РФМ.Заголовки"/>
    <w:pPr>
      <w:numPr>
        <w:numId w:val="37"/>
      </w:numPr>
    </w:pPr>
  </w:style>
  <w:style w:type="numbering" w:customStyle="1" w:styleId="61Numbered">
    <w:name w:val="6_1 Numbered"/>
    <w:pPr>
      <w:numPr>
        <w:numId w:val="14"/>
      </w:numPr>
    </w:pPr>
  </w:style>
  <w:style w:type="numbering" w:customStyle="1" w:styleId="N10">
    <w:name w:val="N10"/>
    <w:pPr>
      <w:numPr>
        <w:numId w:val="33"/>
      </w:numPr>
    </w:pPr>
  </w:style>
  <w:style w:type="paragraph" w:customStyle="1" w:styleId="Num3">
    <w:name w:val="Num 3"/>
    <w:basedOn w:val="af3"/>
    <w:uiPriority w:val="99"/>
    <w:rsid w:val="00C24B67"/>
    <w:pPr>
      <w:numPr>
        <w:ilvl w:val="2"/>
        <w:numId w:val="104"/>
      </w:numPr>
      <w:spacing w:after="60"/>
    </w:pPr>
    <w:rPr>
      <w:spacing w:val="-1"/>
    </w:rPr>
  </w:style>
  <w:style w:type="paragraph" w:customStyle="1" w:styleId="Num2">
    <w:name w:val="Num 2"/>
    <w:basedOn w:val="af3"/>
    <w:uiPriority w:val="99"/>
    <w:rsid w:val="00C24B67"/>
    <w:pPr>
      <w:numPr>
        <w:ilvl w:val="1"/>
        <w:numId w:val="104"/>
      </w:numPr>
      <w:spacing w:after="60"/>
    </w:pPr>
    <w:rPr>
      <w:b/>
      <w:spacing w:val="-1"/>
    </w:rPr>
  </w:style>
  <w:style w:type="paragraph" w:customStyle="1" w:styleId="Num1">
    <w:name w:val="Num 1"/>
    <w:basedOn w:val="af3"/>
    <w:uiPriority w:val="99"/>
    <w:rsid w:val="00C24B67"/>
    <w:pPr>
      <w:numPr>
        <w:numId w:val="104"/>
      </w:numPr>
      <w:spacing w:after="60"/>
    </w:pPr>
    <w:rPr>
      <w:b/>
    </w:rPr>
  </w:style>
  <w:style w:type="paragraph" w:customStyle="1" w:styleId="a0">
    <w:name w:val="ГС_СписМелкМарк"/>
    <w:rsid w:val="00C24B67"/>
    <w:pPr>
      <w:numPr>
        <w:numId w:val="105"/>
      </w:numPr>
      <w:tabs>
        <w:tab w:val="left" w:pos="284"/>
        <w:tab w:val="left" w:pos="567"/>
        <w:tab w:val="left" w:pos="851"/>
        <w:tab w:val="left" w:pos="1134"/>
      </w:tabs>
      <w:spacing w:before="40" w:after="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4289">
      <w:marLeft w:val="0"/>
      <w:marRight w:val="0"/>
      <w:marTop w:val="0"/>
      <w:marBottom w:val="0"/>
      <w:divBdr>
        <w:top w:val="none" w:sz="0" w:space="0" w:color="auto"/>
        <w:left w:val="none" w:sz="0" w:space="0" w:color="auto"/>
        <w:bottom w:val="none" w:sz="0" w:space="0" w:color="auto"/>
        <w:right w:val="none" w:sz="0" w:space="0" w:color="auto"/>
      </w:divBdr>
    </w:div>
    <w:div w:id="548494290">
      <w:marLeft w:val="0"/>
      <w:marRight w:val="0"/>
      <w:marTop w:val="0"/>
      <w:marBottom w:val="0"/>
      <w:divBdr>
        <w:top w:val="none" w:sz="0" w:space="0" w:color="auto"/>
        <w:left w:val="none" w:sz="0" w:space="0" w:color="auto"/>
        <w:bottom w:val="none" w:sz="0" w:space="0" w:color="auto"/>
        <w:right w:val="none" w:sz="0" w:space="0" w:color="auto"/>
      </w:divBdr>
    </w:div>
    <w:div w:id="548494291">
      <w:marLeft w:val="0"/>
      <w:marRight w:val="0"/>
      <w:marTop w:val="0"/>
      <w:marBottom w:val="0"/>
      <w:divBdr>
        <w:top w:val="none" w:sz="0" w:space="0" w:color="auto"/>
        <w:left w:val="none" w:sz="0" w:space="0" w:color="auto"/>
        <w:bottom w:val="none" w:sz="0" w:space="0" w:color="auto"/>
        <w:right w:val="none" w:sz="0" w:space="0" w:color="auto"/>
      </w:divBdr>
    </w:div>
    <w:div w:id="548494292">
      <w:marLeft w:val="0"/>
      <w:marRight w:val="0"/>
      <w:marTop w:val="0"/>
      <w:marBottom w:val="0"/>
      <w:divBdr>
        <w:top w:val="none" w:sz="0" w:space="0" w:color="auto"/>
        <w:left w:val="none" w:sz="0" w:space="0" w:color="auto"/>
        <w:bottom w:val="none" w:sz="0" w:space="0" w:color="auto"/>
        <w:right w:val="none" w:sz="0" w:space="0" w:color="auto"/>
      </w:divBdr>
    </w:div>
    <w:div w:id="548494293">
      <w:marLeft w:val="0"/>
      <w:marRight w:val="0"/>
      <w:marTop w:val="0"/>
      <w:marBottom w:val="0"/>
      <w:divBdr>
        <w:top w:val="none" w:sz="0" w:space="0" w:color="auto"/>
        <w:left w:val="none" w:sz="0" w:space="0" w:color="auto"/>
        <w:bottom w:val="none" w:sz="0" w:space="0" w:color="auto"/>
        <w:right w:val="none" w:sz="0" w:space="0" w:color="auto"/>
      </w:divBdr>
    </w:div>
    <w:div w:id="548494294">
      <w:marLeft w:val="0"/>
      <w:marRight w:val="0"/>
      <w:marTop w:val="0"/>
      <w:marBottom w:val="0"/>
      <w:divBdr>
        <w:top w:val="none" w:sz="0" w:space="0" w:color="auto"/>
        <w:left w:val="none" w:sz="0" w:space="0" w:color="auto"/>
        <w:bottom w:val="none" w:sz="0" w:space="0" w:color="auto"/>
        <w:right w:val="none" w:sz="0" w:space="0" w:color="auto"/>
      </w:divBdr>
    </w:div>
    <w:div w:id="548494295">
      <w:marLeft w:val="0"/>
      <w:marRight w:val="0"/>
      <w:marTop w:val="0"/>
      <w:marBottom w:val="0"/>
      <w:divBdr>
        <w:top w:val="none" w:sz="0" w:space="0" w:color="auto"/>
        <w:left w:val="none" w:sz="0" w:space="0" w:color="auto"/>
        <w:bottom w:val="none" w:sz="0" w:space="0" w:color="auto"/>
        <w:right w:val="none" w:sz="0" w:space="0" w:color="auto"/>
      </w:divBdr>
    </w:div>
    <w:div w:id="548494296">
      <w:marLeft w:val="0"/>
      <w:marRight w:val="0"/>
      <w:marTop w:val="0"/>
      <w:marBottom w:val="0"/>
      <w:divBdr>
        <w:top w:val="none" w:sz="0" w:space="0" w:color="auto"/>
        <w:left w:val="none" w:sz="0" w:space="0" w:color="auto"/>
        <w:bottom w:val="none" w:sz="0" w:space="0" w:color="auto"/>
        <w:right w:val="none" w:sz="0" w:space="0" w:color="auto"/>
      </w:divBdr>
    </w:div>
    <w:div w:id="548494298">
      <w:marLeft w:val="0"/>
      <w:marRight w:val="0"/>
      <w:marTop w:val="0"/>
      <w:marBottom w:val="0"/>
      <w:divBdr>
        <w:top w:val="none" w:sz="0" w:space="0" w:color="auto"/>
        <w:left w:val="none" w:sz="0" w:space="0" w:color="auto"/>
        <w:bottom w:val="none" w:sz="0" w:space="0" w:color="auto"/>
        <w:right w:val="none" w:sz="0" w:space="0" w:color="auto"/>
      </w:divBdr>
    </w:div>
    <w:div w:id="548494299">
      <w:marLeft w:val="0"/>
      <w:marRight w:val="0"/>
      <w:marTop w:val="0"/>
      <w:marBottom w:val="0"/>
      <w:divBdr>
        <w:top w:val="none" w:sz="0" w:space="0" w:color="auto"/>
        <w:left w:val="none" w:sz="0" w:space="0" w:color="auto"/>
        <w:bottom w:val="none" w:sz="0" w:space="0" w:color="auto"/>
        <w:right w:val="none" w:sz="0" w:space="0" w:color="auto"/>
      </w:divBdr>
    </w:div>
    <w:div w:id="548494300">
      <w:marLeft w:val="0"/>
      <w:marRight w:val="0"/>
      <w:marTop w:val="0"/>
      <w:marBottom w:val="0"/>
      <w:divBdr>
        <w:top w:val="none" w:sz="0" w:space="0" w:color="auto"/>
        <w:left w:val="none" w:sz="0" w:space="0" w:color="auto"/>
        <w:bottom w:val="none" w:sz="0" w:space="0" w:color="auto"/>
        <w:right w:val="none" w:sz="0" w:space="0" w:color="auto"/>
      </w:divBdr>
    </w:div>
    <w:div w:id="548494301">
      <w:marLeft w:val="0"/>
      <w:marRight w:val="0"/>
      <w:marTop w:val="0"/>
      <w:marBottom w:val="0"/>
      <w:divBdr>
        <w:top w:val="none" w:sz="0" w:space="0" w:color="auto"/>
        <w:left w:val="none" w:sz="0" w:space="0" w:color="auto"/>
        <w:bottom w:val="none" w:sz="0" w:space="0" w:color="auto"/>
        <w:right w:val="none" w:sz="0" w:space="0" w:color="auto"/>
      </w:divBdr>
    </w:div>
    <w:div w:id="548494302">
      <w:marLeft w:val="0"/>
      <w:marRight w:val="0"/>
      <w:marTop w:val="0"/>
      <w:marBottom w:val="0"/>
      <w:divBdr>
        <w:top w:val="none" w:sz="0" w:space="0" w:color="auto"/>
        <w:left w:val="none" w:sz="0" w:space="0" w:color="auto"/>
        <w:bottom w:val="none" w:sz="0" w:space="0" w:color="auto"/>
        <w:right w:val="none" w:sz="0" w:space="0" w:color="auto"/>
      </w:divBdr>
    </w:div>
    <w:div w:id="548494303">
      <w:marLeft w:val="0"/>
      <w:marRight w:val="0"/>
      <w:marTop w:val="0"/>
      <w:marBottom w:val="0"/>
      <w:divBdr>
        <w:top w:val="none" w:sz="0" w:space="0" w:color="auto"/>
        <w:left w:val="none" w:sz="0" w:space="0" w:color="auto"/>
        <w:bottom w:val="none" w:sz="0" w:space="0" w:color="auto"/>
        <w:right w:val="none" w:sz="0" w:space="0" w:color="auto"/>
      </w:divBdr>
    </w:div>
    <w:div w:id="548494304">
      <w:marLeft w:val="0"/>
      <w:marRight w:val="0"/>
      <w:marTop w:val="0"/>
      <w:marBottom w:val="0"/>
      <w:divBdr>
        <w:top w:val="none" w:sz="0" w:space="0" w:color="auto"/>
        <w:left w:val="none" w:sz="0" w:space="0" w:color="auto"/>
        <w:bottom w:val="none" w:sz="0" w:space="0" w:color="auto"/>
        <w:right w:val="none" w:sz="0" w:space="0" w:color="auto"/>
      </w:divBdr>
    </w:div>
    <w:div w:id="548494305">
      <w:marLeft w:val="0"/>
      <w:marRight w:val="0"/>
      <w:marTop w:val="0"/>
      <w:marBottom w:val="0"/>
      <w:divBdr>
        <w:top w:val="none" w:sz="0" w:space="0" w:color="auto"/>
        <w:left w:val="none" w:sz="0" w:space="0" w:color="auto"/>
        <w:bottom w:val="none" w:sz="0" w:space="0" w:color="auto"/>
        <w:right w:val="none" w:sz="0" w:space="0" w:color="auto"/>
      </w:divBdr>
    </w:div>
    <w:div w:id="548494306">
      <w:marLeft w:val="0"/>
      <w:marRight w:val="0"/>
      <w:marTop w:val="0"/>
      <w:marBottom w:val="0"/>
      <w:divBdr>
        <w:top w:val="none" w:sz="0" w:space="0" w:color="auto"/>
        <w:left w:val="none" w:sz="0" w:space="0" w:color="auto"/>
        <w:bottom w:val="none" w:sz="0" w:space="0" w:color="auto"/>
        <w:right w:val="none" w:sz="0" w:space="0" w:color="auto"/>
      </w:divBdr>
    </w:div>
    <w:div w:id="548494307">
      <w:marLeft w:val="0"/>
      <w:marRight w:val="0"/>
      <w:marTop w:val="0"/>
      <w:marBottom w:val="0"/>
      <w:divBdr>
        <w:top w:val="none" w:sz="0" w:space="0" w:color="auto"/>
        <w:left w:val="none" w:sz="0" w:space="0" w:color="auto"/>
        <w:bottom w:val="none" w:sz="0" w:space="0" w:color="auto"/>
        <w:right w:val="none" w:sz="0" w:space="0" w:color="auto"/>
      </w:divBdr>
    </w:div>
    <w:div w:id="548494308">
      <w:marLeft w:val="0"/>
      <w:marRight w:val="0"/>
      <w:marTop w:val="0"/>
      <w:marBottom w:val="0"/>
      <w:divBdr>
        <w:top w:val="none" w:sz="0" w:space="0" w:color="auto"/>
        <w:left w:val="none" w:sz="0" w:space="0" w:color="auto"/>
        <w:bottom w:val="none" w:sz="0" w:space="0" w:color="auto"/>
        <w:right w:val="none" w:sz="0" w:space="0" w:color="auto"/>
      </w:divBdr>
    </w:div>
    <w:div w:id="548494309">
      <w:marLeft w:val="0"/>
      <w:marRight w:val="0"/>
      <w:marTop w:val="0"/>
      <w:marBottom w:val="0"/>
      <w:divBdr>
        <w:top w:val="none" w:sz="0" w:space="0" w:color="auto"/>
        <w:left w:val="none" w:sz="0" w:space="0" w:color="auto"/>
        <w:bottom w:val="none" w:sz="0" w:space="0" w:color="auto"/>
        <w:right w:val="none" w:sz="0" w:space="0" w:color="auto"/>
      </w:divBdr>
    </w:div>
    <w:div w:id="548494310">
      <w:marLeft w:val="0"/>
      <w:marRight w:val="0"/>
      <w:marTop w:val="0"/>
      <w:marBottom w:val="0"/>
      <w:divBdr>
        <w:top w:val="none" w:sz="0" w:space="0" w:color="auto"/>
        <w:left w:val="none" w:sz="0" w:space="0" w:color="auto"/>
        <w:bottom w:val="none" w:sz="0" w:space="0" w:color="auto"/>
        <w:right w:val="none" w:sz="0" w:space="0" w:color="auto"/>
      </w:divBdr>
    </w:div>
    <w:div w:id="548494311">
      <w:marLeft w:val="0"/>
      <w:marRight w:val="0"/>
      <w:marTop w:val="0"/>
      <w:marBottom w:val="0"/>
      <w:divBdr>
        <w:top w:val="none" w:sz="0" w:space="0" w:color="auto"/>
        <w:left w:val="none" w:sz="0" w:space="0" w:color="auto"/>
        <w:bottom w:val="none" w:sz="0" w:space="0" w:color="auto"/>
        <w:right w:val="none" w:sz="0" w:space="0" w:color="auto"/>
      </w:divBdr>
    </w:div>
    <w:div w:id="548494312">
      <w:marLeft w:val="0"/>
      <w:marRight w:val="0"/>
      <w:marTop w:val="0"/>
      <w:marBottom w:val="0"/>
      <w:divBdr>
        <w:top w:val="none" w:sz="0" w:space="0" w:color="auto"/>
        <w:left w:val="none" w:sz="0" w:space="0" w:color="auto"/>
        <w:bottom w:val="none" w:sz="0" w:space="0" w:color="auto"/>
        <w:right w:val="none" w:sz="0" w:space="0" w:color="auto"/>
      </w:divBdr>
    </w:div>
    <w:div w:id="548494313">
      <w:marLeft w:val="0"/>
      <w:marRight w:val="0"/>
      <w:marTop w:val="0"/>
      <w:marBottom w:val="0"/>
      <w:divBdr>
        <w:top w:val="none" w:sz="0" w:space="0" w:color="auto"/>
        <w:left w:val="none" w:sz="0" w:space="0" w:color="auto"/>
        <w:bottom w:val="none" w:sz="0" w:space="0" w:color="auto"/>
        <w:right w:val="none" w:sz="0" w:space="0" w:color="auto"/>
      </w:divBdr>
    </w:div>
    <w:div w:id="548494314">
      <w:marLeft w:val="0"/>
      <w:marRight w:val="0"/>
      <w:marTop w:val="0"/>
      <w:marBottom w:val="0"/>
      <w:divBdr>
        <w:top w:val="none" w:sz="0" w:space="0" w:color="auto"/>
        <w:left w:val="none" w:sz="0" w:space="0" w:color="auto"/>
        <w:bottom w:val="none" w:sz="0" w:space="0" w:color="auto"/>
        <w:right w:val="none" w:sz="0" w:space="0" w:color="auto"/>
      </w:divBdr>
    </w:div>
    <w:div w:id="548494315">
      <w:marLeft w:val="0"/>
      <w:marRight w:val="0"/>
      <w:marTop w:val="0"/>
      <w:marBottom w:val="0"/>
      <w:divBdr>
        <w:top w:val="none" w:sz="0" w:space="0" w:color="auto"/>
        <w:left w:val="none" w:sz="0" w:space="0" w:color="auto"/>
        <w:bottom w:val="none" w:sz="0" w:space="0" w:color="auto"/>
        <w:right w:val="none" w:sz="0" w:space="0" w:color="auto"/>
      </w:divBdr>
      <w:divsChild>
        <w:div w:id="548494379">
          <w:marLeft w:val="0"/>
          <w:marRight w:val="0"/>
          <w:marTop w:val="0"/>
          <w:marBottom w:val="0"/>
          <w:divBdr>
            <w:top w:val="none" w:sz="0" w:space="0" w:color="auto"/>
            <w:left w:val="none" w:sz="0" w:space="0" w:color="auto"/>
            <w:bottom w:val="none" w:sz="0" w:space="0" w:color="auto"/>
            <w:right w:val="none" w:sz="0" w:space="0" w:color="auto"/>
          </w:divBdr>
        </w:div>
      </w:divsChild>
    </w:div>
    <w:div w:id="548494316">
      <w:marLeft w:val="0"/>
      <w:marRight w:val="0"/>
      <w:marTop w:val="0"/>
      <w:marBottom w:val="0"/>
      <w:divBdr>
        <w:top w:val="none" w:sz="0" w:space="0" w:color="auto"/>
        <w:left w:val="none" w:sz="0" w:space="0" w:color="auto"/>
        <w:bottom w:val="none" w:sz="0" w:space="0" w:color="auto"/>
        <w:right w:val="none" w:sz="0" w:space="0" w:color="auto"/>
      </w:divBdr>
    </w:div>
    <w:div w:id="548494317">
      <w:marLeft w:val="0"/>
      <w:marRight w:val="0"/>
      <w:marTop w:val="0"/>
      <w:marBottom w:val="0"/>
      <w:divBdr>
        <w:top w:val="none" w:sz="0" w:space="0" w:color="auto"/>
        <w:left w:val="none" w:sz="0" w:space="0" w:color="auto"/>
        <w:bottom w:val="none" w:sz="0" w:space="0" w:color="auto"/>
        <w:right w:val="none" w:sz="0" w:space="0" w:color="auto"/>
      </w:divBdr>
    </w:div>
    <w:div w:id="548494318">
      <w:marLeft w:val="0"/>
      <w:marRight w:val="0"/>
      <w:marTop w:val="0"/>
      <w:marBottom w:val="0"/>
      <w:divBdr>
        <w:top w:val="none" w:sz="0" w:space="0" w:color="auto"/>
        <w:left w:val="none" w:sz="0" w:space="0" w:color="auto"/>
        <w:bottom w:val="none" w:sz="0" w:space="0" w:color="auto"/>
        <w:right w:val="none" w:sz="0" w:space="0" w:color="auto"/>
      </w:divBdr>
    </w:div>
    <w:div w:id="548494319">
      <w:marLeft w:val="0"/>
      <w:marRight w:val="0"/>
      <w:marTop w:val="0"/>
      <w:marBottom w:val="0"/>
      <w:divBdr>
        <w:top w:val="none" w:sz="0" w:space="0" w:color="auto"/>
        <w:left w:val="none" w:sz="0" w:space="0" w:color="auto"/>
        <w:bottom w:val="none" w:sz="0" w:space="0" w:color="auto"/>
        <w:right w:val="none" w:sz="0" w:space="0" w:color="auto"/>
      </w:divBdr>
    </w:div>
    <w:div w:id="548494320">
      <w:marLeft w:val="0"/>
      <w:marRight w:val="0"/>
      <w:marTop w:val="0"/>
      <w:marBottom w:val="0"/>
      <w:divBdr>
        <w:top w:val="none" w:sz="0" w:space="0" w:color="auto"/>
        <w:left w:val="none" w:sz="0" w:space="0" w:color="auto"/>
        <w:bottom w:val="none" w:sz="0" w:space="0" w:color="auto"/>
        <w:right w:val="none" w:sz="0" w:space="0" w:color="auto"/>
      </w:divBdr>
    </w:div>
    <w:div w:id="548494321">
      <w:marLeft w:val="0"/>
      <w:marRight w:val="0"/>
      <w:marTop w:val="0"/>
      <w:marBottom w:val="0"/>
      <w:divBdr>
        <w:top w:val="none" w:sz="0" w:space="0" w:color="auto"/>
        <w:left w:val="none" w:sz="0" w:space="0" w:color="auto"/>
        <w:bottom w:val="none" w:sz="0" w:space="0" w:color="auto"/>
        <w:right w:val="none" w:sz="0" w:space="0" w:color="auto"/>
      </w:divBdr>
    </w:div>
    <w:div w:id="548494322">
      <w:marLeft w:val="0"/>
      <w:marRight w:val="0"/>
      <w:marTop w:val="0"/>
      <w:marBottom w:val="0"/>
      <w:divBdr>
        <w:top w:val="none" w:sz="0" w:space="0" w:color="auto"/>
        <w:left w:val="none" w:sz="0" w:space="0" w:color="auto"/>
        <w:bottom w:val="none" w:sz="0" w:space="0" w:color="auto"/>
        <w:right w:val="none" w:sz="0" w:space="0" w:color="auto"/>
      </w:divBdr>
    </w:div>
    <w:div w:id="548494323">
      <w:marLeft w:val="0"/>
      <w:marRight w:val="0"/>
      <w:marTop w:val="0"/>
      <w:marBottom w:val="0"/>
      <w:divBdr>
        <w:top w:val="none" w:sz="0" w:space="0" w:color="auto"/>
        <w:left w:val="none" w:sz="0" w:space="0" w:color="auto"/>
        <w:bottom w:val="none" w:sz="0" w:space="0" w:color="auto"/>
        <w:right w:val="none" w:sz="0" w:space="0" w:color="auto"/>
      </w:divBdr>
    </w:div>
    <w:div w:id="548494324">
      <w:marLeft w:val="0"/>
      <w:marRight w:val="0"/>
      <w:marTop w:val="0"/>
      <w:marBottom w:val="0"/>
      <w:divBdr>
        <w:top w:val="none" w:sz="0" w:space="0" w:color="auto"/>
        <w:left w:val="none" w:sz="0" w:space="0" w:color="auto"/>
        <w:bottom w:val="none" w:sz="0" w:space="0" w:color="auto"/>
        <w:right w:val="none" w:sz="0" w:space="0" w:color="auto"/>
      </w:divBdr>
    </w:div>
    <w:div w:id="548494325">
      <w:marLeft w:val="0"/>
      <w:marRight w:val="0"/>
      <w:marTop w:val="0"/>
      <w:marBottom w:val="0"/>
      <w:divBdr>
        <w:top w:val="none" w:sz="0" w:space="0" w:color="auto"/>
        <w:left w:val="none" w:sz="0" w:space="0" w:color="auto"/>
        <w:bottom w:val="none" w:sz="0" w:space="0" w:color="auto"/>
        <w:right w:val="none" w:sz="0" w:space="0" w:color="auto"/>
      </w:divBdr>
    </w:div>
    <w:div w:id="548494326">
      <w:marLeft w:val="0"/>
      <w:marRight w:val="0"/>
      <w:marTop w:val="0"/>
      <w:marBottom w:val="0"/>
      <w:divBdr>
        <w:top w:val="none" w:sz="0" w:space="0" w:color="auto"/>
        <w:left w:val="none" w:sz="0" w:space="0" w:color="auto"/>
        <w:bottom w:val="none" w:sz="0" w:space="0" w:color="auto"/>
        <w:right w:val="none" w:sz="0" w:space="0" w:color="auto"/>
      </w:divBdr>
    </w:div>
    <w:div w:id="548494327">
      <w:marLeft w:val="0"/>
      <w:marRight w:val="0"/>
      <w:marTop w:val="0"/>
      <w:marBottom w:val="0"/>
      <w:divBdr>
        <w:top w:val="none" w:sz="0" w:space="0" w:color="auto"/>
        <w:left w:val="none" w:sz="0" w:space="0" w:color="auto"/>
        <w:bottom w:val="none" w:sz="0" w:space="0" w:color="auto"/>
        <w:right w:val="none" w:sz="0" w:space="0" w:color="auto"/>
      </w:divBdr>
    </w:div>
    <w:div w:id="548494328">
      <w:marLeft w:val="0"/>
      <w:marRight w:val="0"/>
      <w:marTop w:val="0"/>
      <w:marBottom w:val="0"/>
      <w:divBdr>
        <w:top w:val="none" w:sz="0" w:space="0" w:color="auto"/>
        <w:left w:val="none" w:sz="0" w:space="0" w:color="auto"/>
        <w:bottom w:val="none" w:sz="0" w:space="0" w:color="auto"/>
        <w:right w:val="none" w:sz="0" w:space="0" w:color="auto"/>
      </w:divBdr>
    </w:div>
    <w:div w:id="548494329">
      <w:marLeft w:val="0"/>
      <w:marRight w:val="0"/>
      <w:marTop w:val="0"/>
      <w:marBottom w:val="0"/>
      <w:divBdr>
        <w:top w:val="none" w:sz="0" w:space="0" w:color="auto"/>
        <w:left w:val="none" w:sz="0" w:space="0" w:color="auto"/>
        <w:bottom w:val="none" w:sz="0" w:space="0" w:color="auto"/>
        <w:right w:val="none" w:sz="0" w:space="0" w:color="auto"/>
      </w:divBdr>
    </w:div>
    <w:div w:id="548494330">
      <w:marLeft w:val="0"/>
      <w:marRight w:val="0"/>
      <w:marTop w:val="0"/>
      <w:marBottom w:val="0"/>
      <w:divBdr>
        <w:top w:val="none" w:sz="0" w:space="0" w:color="auto"/>
        <w:left w:val="none" w:sz="0" w:space="0" w:color="auto"/>
        <w:bottom w:val="none" w:sz="0" w:space="0" w:color="auto"/>
        <w:right w:val="none" w:sz="0" w:space="0" w:color="auto"/>
      </w:divBdr>
    </w:div>
    <w:div w:id="548494331">
      <w:marLeft w:val="0"/>
      <w:marRight w:val="0"/>
      <w:marTop w:val="0"/>
      <w:marBottom w:val="0"/>
      <w:divBdr>
        <w:top w:val="none" w:sz="0" w:space="0" w:color="auto"/>
        <w:left w:val="none" w:sz="0" w:space="0" w:color="auto"/>
        <w:bottom w:val="none" w:sz="0" w:space="0" w:color="auto"/>
        <w:right w:val="none" w:sz="0" w:space="0" w:color="auto"/>
      </w:divBdr>
    </w:div>
    <w:div w:id="548494332">
      <w:marLeft w:val="0"/>
      <w:marRight w:val="0"/>
      <w:marTop w:val="0"/>
      <w:marBottom w:val="0"/>
      <w:divBdr>
        <w:top w:val="none" w:sz="0" w:space="0" w:color="auto"/>
        <w:left w:val="none" w:sz="0" w:space="0" w:color="auto"/>
        <w:bottom w:val="none" w:sz="0" w:space="0" w:color="auto"/>
        <w:right w:val="none" w:sz="0" w:space="0" w:color="auto"/>
      </w:divBdr>
    </w:div>
    <w:div w:id="548494333">
      <w:marLeft w:val="0"/>
      <w:marRight w:val="0"/>
      <w:marTop w:val="0"/>
      <w:marBottom w:val="0"/>
      <w:divBdr>
        <w:top w:val="none" w:sz="0" w:space="0" w:color="auto"/>
        <w:left w:val="none" w:sz="0" w:space="0" w:color="auto"/>
        <w:bottom w:val="none" w:sz="0" w:space="0" w:color="auto"/>
        <w:right w:val="none" w:sz="0" w:space="0" w:color="auto"/>
      </w:divBdr>
    </w:div>
    <w:div w:id="548494334">
      <w:marLeft w:val="0"/>
      <w:marRight w:val="0"/>
      <w:marTop w:val="0"/>
      <w:marBottom w:val="0"/>
      <w:divBdr>
        <w:top w:val="none" w:sz="0" w:space="0" w:color="auto"/>
        <w:left w:val="none" w:sz="0" w:space="0" w:color="auto"/>
        <w:bottom w:val="none" w:sz="0" w:space="0" w:color="auto"/>
        <w:right w:val="none" w:sz="0" w:space="0" w:color="auto"/>
      </w:divBdr>
    </w:div>
    <w:div w:id="548494335">
      <w:marLeft w:val="0"/>
      <w:marRight w:val="0"/>
      <w:marTop w:val="0"/>
      <w:marBottom w:val="0"/>
      <w:divBdr>
        <w:top w:val="none" w:sz="0" w:space="0" w:color="auto"/>
        <w:left w:val="none" w:sz="0" w:space="0" w:color="auto"/>
        <w:bottom w:val="none" w:sz="0" w:space="0" w:color="auto"/>
        <w:right w:val="none" w:sz="0" w:space="0" w:color="auto"/>
      </w:divBdr>
    </w:div>
    <w:div w:id="548494336">
      <w:marLeft w:val="0"/>
      <w:marRight w:val="0"/>
      <w:marTop w:val="0"/>
      <w:marBottom w:val="0"/>
      <w:divBdr>
        <w:top w:val="none" w:sz="0" w:space="0" w:color="auto"/>
        <w:left w:val="none" w:sz="0" w:space="0" w:color="auto"/>
        <w:bottom w:val="none" w:sz="0" w:space="0" w:color="auto"/>
        <w:right w:val="none" w:sz="0" w:space="0" w:color="auto"/>
      </w:divBdr>
    </w:div>
    <w:div w:id="548494337">
      <w:marLeft w:val="0"/>
      <w:marRight w:val="0"/>
      <w:marTop w:val="0"/>
      <w:marBottom w:val="0"/>
      <w:divBdr>
        <w:top w:val="none" w:sz="0" w:space="0" w:color="auto"/>
        <w:left w:val="none" w:sz="0" w:space="0" w:color="auto"/>
        <w:bottom w:val="none" w:sz="0" w:space="0" w:color="auto"/>
        <w:right w:val="none" w:sz="0" w:space="0" w:color="auto"/>
      </w:divBdr>
    </w:div>
    <w:div w:id="548494338">
      <w:marLeft w:val="0"/>
      <w:marRight w:val="0"/>
      <w:marTop w:val="0"/>
      <w:marBottom w:val="0"/>
      <w:divBdr>
        <w:top w:val="none" w:sz="0" w:space="0" w:color="auto"/>
        <w:left w:val="none" w:sz="0" w:space="0" w:color="auto"/>
        <w:bottom w:val="none" w:sz="0" w:space="0" w:color="auto"/>
        <w:right w:val="none" w:sz="0" w:space="0" w:color="auto"/>
      </w:divBdr>
    </w:div>
    <w:div w:id="548494339">
      <w:marLeft w:val="0"/>
      <w:marRight w:val="0"/>
      <w:marTop w:val="0"/>
      <w:marBottom w:val="0"/>
      <w:divBdr>
        <w:top w:val="none" w:sz="0" w:space="0" w:color="auto"/>
        <w:left w:val="none" w:sz="0" w:space="0" w:color="auto"/>
        <w:bottom w:val="none" w:sz="0" w:space="0" w:color="auto"/>
        <w:right w:val="none" w:sz="0" w:space="0" w:color="auto"/>
      </w:divBdr>
    </w:div>
    <w:div w:id="548494340">
      <w:marLeft w:val="0"/>
      <w:marRight w:val="0"/>
      <w:marTop w:val="0"/>
      <w:marBottom w:val="0"/>
      <w:divBdr>
        <w:top w:val="none" w:sz="0" w:space="0" w:color="auto"/>
        <w:left w:val="none" w:sz="0" w:space="0" w:color="auto"/>
        <w:bottom w:val="none" w:sz="0" w:space="0" w:color="auto"/>
        <w:right w:val="none" w:sz="0" w:space="0" w:color="auto"/>
      </w:divBdr>
    </w:div>
    <w:div w:id="548494341">
      <w:marLeft w:val="0"/>
      <w:marRight w:val="0"/>
      <w:marTop w:val="0"/>
      <w:marBottom w:val="0"/>
      <w:divBdr>
        <w:top w:val="none" w:sz="0" w:space="0" w:color="auto"/>
        <w:left w:val="none" w:sz="0" w:space="0" w:color="auto"/>
        <w:bottom w:val="none" w:sz="0" w:space="0" w:color="auto"/>
        <w:right w:val="none" w:sz="0" w:space="0" w:color="auto"/>
      </w:divBdr>
    </w:div>
    <w:div w:id="548494342">
      <w:marLeft w:val="0"/>
      <w:marRight w:val="0"/>
      <w:marTop w:val="0"/>
      <w:marBottom w:val="0"/>
      <w:divBdr>
        <w:top w:val="none" w:sz="0" w:space="0" w:color="auto"/>
        <w:left w:val="none" w:sz="0" w:space="0" w:color="auto"/>
        <w:bottom w:val="none" w:sz="0" w:space="0" w:color="auto"/>
        <w:right w:val="none" w:sz="0" w:space="0" w:color="auto"/>
      </w:divBdr>
    </w:div>
    <w:div w:id="548494343">
      <w:marLeft w:val="0"/>
      <w:marRight w:val="0"/>
      <w:marTop w:val="0"/>
      <w:marBottom w:val="0"/>
      <w:divBdr>
        <w:top w:val="none" w:sz="0" w:space="0" w:color="auto"/>
        <w:left w:val="none" w:sz="0" w:space="0" w:color="auto"/>
        <w:bottom w:val="none" w:sz="0" w:space="0" w:color="auto"/>
        <w:right w:val="none" w:sz="0" w:space="0" w:color="auto"/>
      </w:divBdr>
    </w:div>
    <w:div w:id="548494344">
      <w:marLeft w:val="0"/>
      <w:marRight w:val="0"/>
      <w:marTop w:val="0"/>
      <w:marBottom w:val="0"/>
      <w:divBdr>
        <w:top w:val="none" w:sz="0" w:space="0" w:color="auto"/>
        <w:left w:val="none" w:sz="0" w:space="0" w:color="auto"/>
        <w:bottom w:val="none" w:sz="0" w:space="0" w:color="auto"/>
        <w:right w:val="none" w:sz="0" w:space="0" w:color="auto"/>
      </w:divBdr>
    </w:div>
    <w:div w:id="548494345">
      <w:marLeft w:val="0"/>
      <w:marRight w:val="0"/>
      <w:marTop w:val="0"/>
      <w:marBottom w:val="0"/>
      <w:divBdr>
        <w:top w:val="none" w:sz="0" w:space="0" w:color="auto"/>
        <w:left w:val="none" w:sz="0" w:space="0" w:color="auto"/>
        <w:bottom w:val="none" w:sz="0" w:space="0" w:color="auto"/>
        <w:right w:val="none" w:sz="0" w:space="0" w:color="auto"/>
      </w:divBdr>
    </w:div>
    <w:div w:id="548494346">
      <w:marLeft w:val="0"/>
      <w:marRight w:val="0"/>
      <w:marTop w:val="0"/>
      <w:marBottom w:val="0"/>
      <w:divBdr>
        <w:top w:val="none" w:sz="0" w:space="0" w:color="auto"/>
        <w:left w:val="none" w:sz="0" w:space="0" w:color="auto"/>
        <w:bottom w:val="none" w:sz="0" w:space="0" w:color="auto"/>
        <w:right w:val="none" w:sz="0" w:space="0" w:color="auto"/>
      </w:divBdr>
    </w:div>
    <w:div w:id="548494347">
      <w:marLeft w:val="0"/>
      <w:marRight w:val="0"/>
      <w:marTop w:val="0"/>
      <w:marBottom w:val="0"/>
      <w:divBdr>
        <w:top w:val="none" w:sz="0" w:space="0" w:color="auto"/>
        <w:left w:val="none" w:sz="0" w:space="0" w:color="auto"/>
        <w:bottom w:val="none" w:sz="0" w:space="0" w:color="auto"/>
        <w:right w:val="none" w:sz="0" w:space="0" w:color="auto"/>
      </w:divBdr>
    </w:div>
    <w:div w:id="548494348">
      <w:marLeft w:val="0"/>
      <w:marRight w:val="0"/>
      <w:marTop w:val="0"/>
      <w:marBottom w:val="0"/>
      <w:divBdr>
        <w:top w:val="none" w:sz="0" w:space="0" w:color="auto"/>
        <w:left w:val="none" w:sz="0" w:space="0" w:color="auto"/>
        <w:bottom w:val="none" w:sz="0" w:space="0" w:color="auto"/>
        <w:right w:val="none" w:sz="0" w:space="0" w:color="auto"/>
      </w:divBdr>
    </w:div>
    <w:div w:id="548494349">
      <w:marLeft w:val="0"/>
      <w:marRight w:val="0"/>
      <w:marTop w:val="0"/>
      <w:marBottom w:val="0"/>
      <w:divBdr>
        <w:top w:val="none" w:sz="0" w:space="0" w:color="auto"/>
        <w:left w:val="none" w:sz="0" w:space="0" w:color="auto"/>
        <w:bottom w:val="none" w:sz="0" w:space="0" w:color="auto"/>
        <w:right w:val="none" w:sz="0" w:space="0" w:color="auto"/>
      </w:divBdr>
    </w:div>
    <w:div w:id="548494350">
      <w:marLeft w:val="0"/>
      <w:marRight w:val="0"/>
      <w:marTop w:val="0"/>
      <w:marBottom w:val="0"/>
      <w:divBdr>
        <w:top w:val="none" w:sz="0" w:space="0" w:color="auto"/>
        <w:left w:val="none" w:sz="0" w:space="0" w:color="auto"/>
        <w:bottom w:val="none" w:sz="0" w:space="0" w:color="auto"/>
        <w:right w:val="none" w:sz="0" w:space="0" w:color="auto"/>
      </w:divBdr>
    </w:div>
    <w:div w:id="548494351">
      <w:marLeft w:val="0"/>
      <w:marRight w:val="0"/>
      <w:marTop w:val="0"/>
      <w:marBottom w:val="0"/>
      <w:divBdr>
        <w:top w:val="none" w:sz="0" w:space="0" w:color="auto"/>
        <w:left w:val="none" w:sz="0" w:space="0" w:color="auto"/>
        <w:bottom w:val="none" w:sz="0" w:space="0" w:color="auto"/>
        <w:right w:val="none" w:sz="0" w:space="0" w:color="auto"/>
      </w:divBdr>
    </w:div>
    <w:div w:id="548494352">
      <w:marLeft w:val="0"/>
      <w:marRight w:val="0"/>
      <w:marTop w:val="0"/>
      <w:marBottom w:val="0"/>
      <w:divBdr>
        <w:top w:val="none" w:sz="0" w:space="0" w:color="auto"/>
        <w:left w:val="none" w:sz="0" w:space="0" w:color="auto"/>
        <w:bottom w:val="none" w:sz="0" w:space="0" w:color="auto"/>
        <w:right w:val="none" w:sz="0" w:space="0" w:color="auto"/>
      </w:divBdr>
    </w:div>
    <w:div w:id="548494353">
      <w:marLeft w:val="0"/>
      <w:marRight w:val="0"/>
      <w:marTop w:val="0"/>
      <w:marBottom w:val="0"/>
      <w:divBdr>
        <w:top w:val="none" w:sz="0" w:space="0" w:color="auto"/>
        <w:left w:val="none" w:sz="0" w:space="0" w:color="auto"/>
        <w:bottom w:val="none" w:sz="0" w:space="0" w:color="auto"/>
        <w:right w:val="none" w:sz="0" w:space="0" w:color="auto"/>
      </w:divBdr>
    </w:div>
    <w:div w:id="548494354">
      <w:marLeft w:val="0"/>
      <w:marRight w:val="0"/>
      <w:marTop w:val="0"/>
      <w:marBottom w:val="0"/>
      <w:divBdr>
        <w:top w:val="none" w:sz="0" w:space="0" w:color="auto"/>
        <w:left w:val="none" w:sz="0" w:space="0" w:color="auto"/>
        <w:bottom w:val="none" w:sz="0" w:space="0" w:color="auto"/>
        <w:right w:val="none" w:sz="0" w:space="0" w:color="auto"/>
      </w:divBdr>
      <w:divsChild>
        <w:div w:id="548494297">
          <w:marLeft w:val="0"/>
          <w:marRight w:val="0"/>
          <w:marTop w:val="0"/>
          <w:marBottom w:val="0"/>
          <w:divBdr>
            <w:top w:val="none" w:sz="0" w:space="0" w:color="auto"/>
            <w:left w:val="none" w:sz="0" w:space="0" w:color="auto"/>
            <w:bottom w:val="none" w:sz="0" w:space="0" w:color="auto"/>
            <w:right w:val="none" w:sz="0" w:space="0" w:color="auto"/>
          </w:divBdr>
        </w:div>
      </w:divsChild>
    </w:div>
    <w:div w:id="548494355">
      <w:marLeft w:val="0"/>
      <w:marRight w:val="0"/>
      <w:marTop w:val="0"/>
      <w:marBottom w:val="0"/>
      <w:divBdr>
        <w:top w:val="none" w:sz="0" w:space="0" w:color="auto"/>
        <w:left w:val="none" w:sz="0" w:space="0" w:color="auto"/>
        <w:bottom w:val="none" w:sz="0" w:space="0" w:color="auto"/>
        <w:right w:val="none" w:sz="0" w:space="0" w:color="auto"/>
      </w:divBdr>
    </w:div>
    <w:div w:id="548494356">
      <w:marLeft w:val="0"/>
      <w:marRight w:val="0"/>
      <w:marTop w:val="0"/>
      <w:marBottom w:val="0"/>
      <w:divBdr>
        <w:top w:val="none" w:sz="0" w:space="0" w:color="auto"/>
        <w:left w:val="none" w:sz="0" w:space="0" w:color="auto"/>
        <w:bottom w:val="none" w:sz="0" w:space="0" w:color="auto"/>
        <w:right w:val="none" w:sz="0" w:space="0" w:color="auto"/>
      </w:divBdr>
    </w:div>
    <w:div w:id="548494357">
      <w:marLeft w:val="0"/>
      <w:marRight w:val="0"/>
      <w:marTop w:val="0"/>
      <w:marBottom w:val="0"/>
      <w:divBdr>
        <w:top w:val="none" w:sz="0" w:space="0" w:color="auto"/>
        <w:left w:val="none" w:sz="0" w:space="0" w:color="auto"/>
        <w:bottom w:val="none" w:sz="0" w:space="0" w:color="auto"/>
        <w:right w:val="none" w:sz="0" w:space="0" w:color="auto"/>
      </w:divBdr>
    </w:div>
    <w:div w:id="548494358">
      <w:marLeft w:val="0"/>
      <w:marRight w:val="0"/>
      <w:marTop w:val="0"/>
      <w:marBottom w:val="0"/>
      <w:divBdr>
        <w:top w:val="none" w:sz="0" w:space="0" w:color="auto"/>
        <w:left w:val="none" w:sz="0" w:space="0" w:color="auto"/>
        <w:bottom w:val="none" w:sz="0" w:space="0" w:color="auto"/>
        <w:right w:val="none" w:sz="0" w:space="0" w:color="auto"/>
      </w:divBdr>
    </w:div>
    <w:div w:id="548494359">
      <w:marLeft w:val="0"/>
      <w:marRight w:val="0"/>
      <w:marTop w:val="0"/>
      <w:marBottom w:val="0"/>
      <w:divBdr>
        <w:top w:val="none" w:sz="0" w:space="0" w:color="auto"/>
        <w:left w:val="none" w:sz="0" w:space="0" w:color="auto"/>
        <w:bottom w:val="none" w:sz="0" w:space="0" w:color="auto"/>
        <w:right w:val="none" w:sz="0" w:space="0" w:color="auto"/>
      </w:divBdr>
    </w:div>
    <w:div w:id="548494360">
      <w:marLeft w:val="0"/>
      <w:marRight w:val="0"/>
      <w:marTop w:val="0"/>
      <w:marBottom w:val="0"/>
      <w:divBdr>
        <w:top w:val="none" w:sz="0" w:space="0" w:color="auto"/>
        <w:left w:val="none" w:sz="0" w:space="0" w:color="auto"/>
        <w:bottom w:val="none" w:sz="0" w:space="0" w:color="auto"/>
        <w:right w:val="none" w:sz="0" w:space="0" w:color="auto"/>
      </w:divBdr>
    </w:div>
    <w:div w:id="548494361">
      <w:marLeft w:val="0"/>
      <w:marRight w:val="0"/>
      <w:marTop w:val="0"/>
      <w:marBottom w:val="0"/>
      <w:divBdr>
        <w:top w:val="none" w:sz="0" w:space="0" w:color="auto"/>
        <w:left w:val="none" w:sz="0" w:space="0" w:color="auto"/>
        <w:bottom w:val="none" w:sz="0" w:space="0" w:color="auto"/>
        <w:right w:val="none" w:sz="0" w:space="0" w:color="auto"/>
      </w:divBdr>
    </w:div>
    <w:div w:id="548494362">
      <w:marLeft w:val="0"/>
      <w:marRight w:val="0"/>
      <w:marTop w:val="0"/>
      <w:marBottom w:val="0"/>
      <w:divBdr>
        <w:top w:val="none" w:sz="0" w:space="0" w:color="auto"/>
        <w:left w:val="none" w:sz="0" w:space="0" w:color="auto"/>
        <w:bottom w:val="none" w:sz="0" w:space="0" w:color="auto"/>
        <w:right w:val="none" w:sz="0" w:space="0" w:color="auto"/>
      </w:divBdr>
    </w:div>
    <w:div w:id="548494363">
      <w:marLeft w:val="0"/>
      <w:marRight w:val="0"/>
      <w:marTop w:val="0"/>
      <w:marBottom w:val="0"/>
      <w:divBdr>
        <w:top w:val="none" w:sz="0" w:space="0" w:color="auto"/>
        <w:left w:val="none" w:sz="0" w:space="0" w:color="auto"/>
        <w:bottom w:val="none" w:sz="0" w:space="0" w:color="auto"/>
        <w:right w:val="none" w:sz="0" w:space="0" w:color="auto"/>
      </w:divBdr>
    </w:div>
    <w:div w:id="548494364">
      <w:marLeft w:val="0"/>
      <w:marRight w:val="0"/>
      <w:marTop w:val="0"/>
      <w:marBottom w:val="0"/>
      <w:divBdr>
        <w:top w:val="none" w:sz="0" w:space="0" w:color="auto"/>
        <w:left w:val="none" w:sz="0" w:space="0" w:color="auto"/>
        <w:bottom w:val="none" w:sz="0" w:space="0" w:color="auto"/>
        <w:right w:val="none" w:sz="0" w:space="0" w:color="auto"/>
      </w:divBdr>
    </w:div>
    <w:div w:id="548494365">
      <w:marLeft w:val="0"/>
      <w:marRight w:val="0"/>
      <w:marTop w:val="0"/>
      <w:marBottom w:val="0"/>
      <w:divBdr>
        <w:top w:val="none" w:sz="0" w:space="0" w:color="auto"/>
        <w:left w:val="none" w:sz="0" w:space="0" w:color="auto"/>
        <w:bottom w:val="none" w:sz="0" w:space="0" w:color="auto"/>
        <w:right w:val="none" w:sz="0" w:space="0" w:color="auto"/>
      </w:divBdr>
    </w:div>
    <w:div w:id="548494366">
      <w:marLeft w:val="0"/>
      <w:marRight w:val="0"/>
      <w:marTop w:val="0"/>
      <w:marBottom w:val="0"/>
      <w:divBdr>
        <w:top w:val="none" w:sz="0" w:space="0" w:color="auto"/>
        <w:left w:val="none" w:sz="0" w:space="0" w:color="auto"/>
        <w:bottom w:val="none" w:sz="0" w:space="0" w:color="auto"/>
        <w:right w:val="none" w:sz="0" w:space="0" w:color="auto"/>
      </w:divBdr>
    </w:div>
    <w:div w:id="548494367">
      <w:marLeft w:val="0"/>
      <w:marRight w:val="0"/>
      <w:marTop w:val="0"/>
      <w:marBottom w:val="0"/>
      <w:divBdr>
        <w:top w:val="none" w:sz="0" w:space="0" w:color="auto"/>
        <w:left w:val="none" w:sz="0" w:space="0" w:color="auto"/>
        <w:bottom w:val="none" w:sz="0" w:space="0" w:color="auto"/>
        <w:right w:val="none" w:sz="0" w:space="0" w:color="auto"/>
      </w:divBdr>
    </w:div>
    <w:div w:id="548494368">
      <w:marLeft w:val="0"/>
      <w:marRight w:val="0"/>
      <w:marTop w:val="0"/>
      <w:marBottom w:val="0"/>
      <w:divBdr>
        <w:top w:val="none" w:sz="0" w:space="0" w:color="auto"/>
        <w:left w:val="none" w:sz="0" w:space="0" w:color="auto"/>
        <w:bottom w:val="none" w:sz="0" w:space="0" w:color="auto"/>
        <w:right w:val="none" w:sz="0" w:space="0" w:color="auto"/>
      </w:divBdr>
    </w:div>
    <w:div w:id="548494369">
      <w:marLeft w:val="0"/>
      <w:marRight w:val="0"/>
      <w:marTop w:val="0"/>
      <w:marBottom w:val="0"/>
      <w:divBdr>
        <w:top w:val="none" w:sz="0" w:space="0" w:color="auto"/>
        <w:left w:val="none" w:sz="0" w:space="0" w:color="auto"/>
        <w:bottom w:val="none" w:sz="0" w:space="0" w:color="auto"/>
        <w:right w:val="none" w:sz="0" w:space="0" w:color="auto"/>
      </w:divBdr>
    </w:div>
    <w:div w:id="548494370">
      <w:marLeft w:val="0"/>
      <w:marRight w:val="0"/>
      <w:marTop w:val="0"/>
      <w:marBottom w:val="0"/>
      <w:divBdr>
        <w:top w:val="none" w:sz="0" w:space="0" w:color="auto"/>
        <w:left w:val="none" w:sz="0" w:space="0" w:color="auto"/>
        <w:bottom w:val="none" w:sz="0" w:space="0" w:color="auto"/>
        <w:right w:val="none" w:sz="0" w:space="0" w:color="auto"/>
      </w:divBdr>
    </w:div>
    <w:div w:id="548494371">
      <w:marLeft w:val="0"/>
      <w:marRight w:val="0"/>
      <w:marTop w:val="0"/>
      <w:marBottom w:val="0"/>
      <w:divBdr>
        <w:top w:val="none" w:sz="0" w:space="0" w:color="auto"/>
        <w:left w:val="none" w:sz="0" w:space="0" w:color="auto"/>
        <w:bottom w:val="none" w:sz="0" w:space="0" w:color="auto"/>
        <w:right w:val="none" w:sz="0" w:space="0" w:color="auto"/>
      </w:divBdr>
    </w:div>
    <w:div w:id="548494372">
      <w:marLeft w:val="0"/>
      <w:marRight w:val="0"/>
      <w:marTop w:val="0"/>
      <w:marBottom w:val="0"/>
      <w:divBdr>
        <w:top w:val="none" w:sz="0" w:space="0" w:color="auto"/>
        <w:left w:val="none" w:sz="0" w:space="0" w:color="auto"/>
        <w:bottom w:val="none" w:sz="0" w:space="0" w:color="auto"/>
        <w:right w:val="none" w:sz="0" w:space="0" w:color="auto"/>
      </w:divBdr>
    </w:div>
    <w:div w:id="548494373">
      <w:marLeft w:val="0"/>
      <w:marRight w:val="0"/>
      <w:marTop w:val="0"/>
      <w:marBottom w:val="0"/>
      <w:divBdr>
        <w:top w:val="none" w:sz="0" w:space="0" w:color="auto"/>
        <w:left w:val="none" w:sz="0" w:space="0" w:color="auto"/>
        <w:bottom w:val="none" w:sz="0" w:space="0" w:color="auto"/>
        <w:right w:val="none" w:sz="0" w:space="0" w:color="auto"/>
      </w:divBdr>
    </w:div>
    <w:div w:id="548494374">
      <w:marLeft w:val="0"/>
      <w:marRight w:val="0"/>
      <w:marTop w:val="0"/>
      <w:marBottom w:val="0"/>
      <w:divBdr>
        <w:top w:val="none" w:sz="0" w:space="0" w:color="auto"/>
        <w:left w:val="none" w:sz="0" w:space="0" w:color="auto"/>
        <w:bottom w:val="none" w:sz="0" w:space="0" w:color="auto"/>
        <w:right w:val="none" w:sz="0" w:space="0" w:color="auto"/>
      </w:divBdr>
    </w:div>
    <w:div w:id="548494375">
      <w:marLeft w:val="0"/>
      <w:marRight w:val="0"/>
      <w:marTop w:val="0"/>
      <w:marBottom w:val="0"/>
      <w:divBdr>
        <w:top w:val="none" w:sz="0" w:space="0" w:color="auto"/>
        <w:left w:val="none" w:sz="0" w:space="0" w:color="auto"/>
        <w:bottom w:val="none" w:sz="0" w:space="0" w:color="auto"/>
        <w:right w:val="none" w:sz="0" w:space="0" w:color="auto"/>
      </w:divBdr>
    </w:div>
    <w:div w:id="548494376">
      <w:marLeft w:val="0"/>
      <w:marRight w:val="0"/>
      <w:marTop w:val="0"/>
      <w:marBottom w:val="0"/>
      <w:divBdr>
        <w:top w:val="none" w:sz="0" w:space="0" w:color="auto"/>
        <w:left w:val="none" w:sz="0" w:space="0" w:color="auto"/>
        <w:bottom w:val="none" w:sz="0" w:space="0" w:color="auto"/>
        <w:right w:val="none" w:sz="0" w:space="0" w:color="auto"/>
      </w:divBdr>
    </w:div>
    <w:div w:id="548494377">
      <w:marLeft w:val="0"/>
      <w:marRight w:val="0"/>
      <w:marTop w:val="0"/>
      <w:marBottom w:val="0"/>
      <w:divBdr>
        <w:top w:val="none" w:sz="0" w:space="0" w:color="auto"/>
        <w:left w:val="none" w:sz="0" w:space="0" w:color="auto"/>
        <w:bottom w:val="none" w:sz="0" w:space="0" w:color="auto"/>
        <w:right w:val="none" w:sz="0" w:space="0" w:color="auto"/>
      </w:divBdr>
    </w:div>
    <w:div w:id="548494378">
      <w:marLeft w:val="0"/>
      <w:marRight w:val="0"/>
      <w:marTop w:val="0"/>
      <w:marBottom w:val="0"/>
      <w:divBdr>
        <w:top w:val="none" w:sz="0" w:space="0" w:color="auto"/>
        <w:left w:val="none" w:sz="0" w:space="0" w:color="auto"/>
        <w:bottom w:val="none" w:sz="0" w:space="0" w:color="auto"/>
        <w:right w:val="none" w:sz="0" w:space="0" w:color="auto"/>
      </w:divBdr>
    </w:div>
    <w:div w:id="548494380">
      <w:marLeft w:val="0"/>
      <w:marRight w:val="0"/>
      <w:marTop w:val="0"/>
      <w:marBottom w:val="0"/>
      <w:divBdr>
        <w:top w:val="none" w:sz="0" w:space="0" w:color="auto"/>
        <w:left w:val="none" w:sz="0" w:space="0" w:color="auto"/>
        <w:bottom w:val="none" w:sz="0" w:space="0" w:color="auto"/>
        <w:right w:val="none" w:sz="0" w:space="0" w:color="auto"/>
      </w:divBdr>
    </w:div>
    <w:div w:id="548494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6E8D0A30C69A2B1A86EF974D36D7DD93C0AAB9BAC1ADC3077E3274788D0F3B0420EB7D96A24B86C63BE080B933B59A6C11C3948425B1AE7sFN" TargetMode="External"/><Relationship Id="rId18" Type="http://schemas.openxmlformats.org/officeDocument/2006/relationships/hyperlink" Target="consultantplus://offline/ref=34CC5EBEDA4FEC332838BA30385DC745D9C21720894BD6980C2FA4E66BC6366026927EA1938D5D0B86F9CD8E26C2DB18C23332A06C46CD04G7FDN" TargetMode="External"/><Relationship Id="rId26" Type="http://schemas.openxmlformats.org/officeDocument/2006/relationships/hyperlink" Target="consultantplus://offline/ref=24FEB752F592CD48FBDDDD35AEFCD89D05694F778D09E79E942064BB4CE0FE806C9A790E4611C3B6F73EEC0087C80FB607B7FA07S1gFM" TargetMode="External"/><Relationship Id="rId39" Type="http://schemas.openxmlformats.org/officeDocument/2006/relationships/hyperlink" Target="consultantplus://offline/ref=30368B71F5BA00BCDDCD241E912971B715935D080648F4702980176192E60963856CF82AAEAE66E95DA8972A435C4477F22C9F5797079ED8V459K" TargetMode="External"/><Relationship Id="rId21" Type="http://schemas.openxmlformats.org/officeDocument/2006/relationships/hyperlink" Target="consultantplus://offline/ref=CCF49F488733653766B8E8CB3F15CDDC8C3B5ECD1D7569BAB2E8D04584773C6011BCC5AC33E085D7DDED5B9059F178D2E32A2C84YDv7L" TargetMode="External"/><Relationship Id="rId34" Type="http://schemas.openxmlformats.org/officeDocument/2006/relationships/hyperlink" Target="consultantplus://offline/ref=2B35013AB4059C55024A2E39E91828E8F0C9064A40266CEC47806D47C3C4A9FEA348838CC2088CE46E7A07749E73ECF0BFDC81o71AK" TargetMode="External"/><Relationship Id="rId42" Type="http://schemas.openxmlformats.org/officeDocument/2006/relationships/hyperlink" Target="consultantplus://offline/ref=1E639C9BA37EF232CA5CED8EFF4F044A726D2DD72EF289C850CADE8897D9B0EB475590D8EA5309E8A2FBFD8D89ED0F24660A152A7DCD558AtAcAI" TargetMode="External"/><Relationship Id="rId47" Type="http://schemas.openxmlformats.org/officeDocument/2006/relationships/hyperlink" Target="consultantplus://offline/ref=39B75E42DECA8DEC8B9B605DE74E114785FA730056666D5EF1058CA160F36EAFD7C02139F386DE047E07609F8C49AECFB5A4BC18E701W437K" TargetMode="External"/><Relationship Id="rId50" Type="http://schemas.openxmlformats.org/officeDocument/2006/relationships/hyperlink" Target="consultantplus://offline/ref=05C5545952BE5E0665227042FACA0B8F95DF8C18D75363098A13B5D3D2F6AA17D6D4145010B9D0E547887BC805E526A937F3AD0EA8D7IDNBL" TargetMode="External"/><Relationship Id="rId55"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1AA7DD30BD84EA8ADB01B21F8864D8D0AEB46A92F356DF4F9873A48714E998153B30A0E9FE035ABFE8246A40B99E0A5CA8332B4A393At3N" TargetMode="External"/><Relationship Id="rId17" Type="http://schemas.openxmlformats.org/officeDocument/2006/relationships/hyperlink" Target="consultantplus://offline/ref=34CC5EBEDA4FEC332838BA30385DC745D9C21720894BD6980C2FA4E66BC6366026927EA1938D5D0D81F9CD8E26C2DB18C23332A06C46CD04G7FDN" TargetMode="External"/><Relationship Id="rId25" Type="http://schemas.openxmlformats.org/officeDocument/2006/relationships/hyperlink" Target="consultantplus://offline/ref=FD397F1C13080350A52380DFB0E671DB2101A63947DFB6957CADA05868E9809C3042A35BE546160FA46C97F9A23B16CC522E8AFE43AE158Ak0B2M" TargetMode="External"/><Relationship Id="rId33" Type="http://schemas.openxmlformats.org/officeDocument/2006/relationships/hyperlink" Target="consultantplus://offline/ref=2B35013AB4059C55024A2E39E91828E8F0CE0E4B4A226CEC47806D47C3C4A9FEA348838FC95ED6F46A3351798372F3EFBCC2817A1CoF18K" TargetMode="External"/><Relationship Id="rId38" Type="http://schemas.openxmlformats.org/officeDocument/2006/relationships/hyperlink" Target="consultantplus://offline/ref=2B35013AB4059C55024A2E39E91828E8F0CE0E4B4A226CEC47806D47C3C4A9FEA348838FC95FD6F46A3351798372F3EFBCC2817A1CoF18K" TargetMode="External"/><Relationship Id="rId46" Type="http://schemas.openxmlformats.org/officeDocument/2006/relationships/hyperlink" Target="consultantplus://offline/ref=39B75E42DECA8DEC8B9B605DE74E114785FA730056666D5EF1058CA160F36EAFD7C02139F386DF047E07609F8C49AECFB5A4BC18E701W437K" TargetMode="External"/><Relationship Id="rId2" Type="http://schemas.openxmlformats.org/officeDocument/2006/relationships/numbering" Target="numbering.xml"/><Relationship Id="rId16" Type="http://schemas.openxmlformats.org/officeDocument/2006/relationships/hyperlink" Target="consultantplus://offline/ref=8F2E03D54D52D37B6828831614B7560353C91DA8B084D5D25780BCB8974782741BD0AE46AC4FB45C69E50D67BCCDD1D8312570607B9Af971M" TargetMode="External"/><Relationship Id="rId20" Type="http://schemas.openxmlformats.org/officeDocument/2006/relationships/hyperlink" Target="consultantplus://offline/ref=CCF49F488733653766B8E8CB3F15CDDC8C3B5ECD1D7569BAB2E8D04584773C6011BCC5AA37EBD2829DB302C01FBA74D2FF362D84C0346955Y6vCL" TargetMode="External"/><Relationship Id="rId29" Type="http://schemas.openxmlformats.org/officeDocument/2006/relationships/header" Target="header2.xml"/><Relationship Id="rId41" Type="http://schemas.openxmlformats.org/officeDocument/2006/relationships/hyperlink" Target="consultantplus://offline/ref=5E5773DAC1FA9B8F2861B1EAF67CE76AD4616550EE4AE9938A273245D863F66DD46C88DA4D6EFF3A85E6A39D3A1FE0E5F0F5EEB89CD1676CY932I"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B6446A0180F75BFD2864C252E7A0FD798658B2F5A4A5C02sB7AK" TargetMode="External"/><Relationship Id="rId24" Type="http://schemas.openxmlformats.org/officeDocument/2006/relationships/hyperlink" Target="consultantplus://offline/ref=FD397F1C13080350A52380DFB0E671DB2102A63245D9B6957CADA05868E9809C3042A35BE546160EA06C97F9A23B16CC522E8AFE43AE158Ak0B2M" TargetMode="External"/><Relationship Id="rId32" Type="http://schemas.openxmlformats.org/officeDocument/2006/relationships/hyperlink" Target="consultantplus://offline/ref=2B35013AB4059C55024A2E39E91828E8F0CD0F4F46216CEC47806D47C3C4A9FEA348838AC95CDDA73F7C5025C427E0EDBDC2827B00FAB889o013K" TargetMode="External"/><Relationship Id="rId37" Type="http://schemas.openxmlformats.org/officeDocument/2006/relationships/hyperlink" Target="consultantplus://offline/ref=2B35013AB4059C55024A2E39E91828E8F0CE0E4B4A226CEC47806D47C3C4A9FEA3488388CF55D6F46A3351798372F3EFBCC2817A1CoF18K" TargetMode="External"/><Relationship Id="rId40" Type="http://schemas.openxmlformats.org/officeDocument/2006/relationships/hyperlink" Target="consultantplus://offline/ref=7393104AD038133996ECC629744DA2C9DCEEDB9309158179CA182D3B73B0511E6C351276DD9FF67821S6G" TargetMode="External"/><Relationship Id="rId45" Type="http://schemas.openxmlformats.org/officeDocument/2006/relationships/hyperlink" Target="consultantplus://offline/ref=39B75E42DECA8DEC8B9B605DE74E114785FA730056666D5EF1058CA160F36EAFD7C02139F387D6047E07609F8C49AECFB5A4BC18E701W437K" TargetMode="External"/><Relationship Id="rId53" Type="http://schemas.openxmlformats.org/officeDocument/2006/relationships/hyperlink" Target="consultantplus://offline/ref=9E0FA66BA5D240AEB90652BF4DD6C64A418DA7C2FDABC5F43C2C901A2399B1AD22069E28DF9707C8B7AD34ECC316AB278A9EC8907EFE0C26wETAH" TargetMode="External"/><Relationship Id="rId5" Type="http://schemas.openxmlformats.org/officeDocument/2006/relationships/webSettings" Target="webSettings.xml"/><Relationship Id="rId15" Type="http://schemas.openxmlformats.org/officeDocument/2006/relationships/hyperlink" Target="consultantplus://offline/ref=A2490B902290B31A5C57FAC9BFAE2F59496B84DE5DE18699FB3CEFEDC4F1B7128472AE3D84B5D17956520A7346BCC4913F3409BCCD2D4278y7yEM" TargetMode="External"/><Relationship Id="rId23" Type="http://schemas.openxmlformats.org/officeDocument/2006/relationships/hyperlink" Target="consultantplus://offline/ref=00E1D7029DFBDD1D129D09B0EAC280A1F46EE27F3EC1E7823834F9DE04DDD6390EFBEE8F1A35A21EF06C7FBD577D0BE056F393E85A84E1BC4DR4I" TargetMode="External"/><Relationship Id="rId28" Type="http://schemas.openxmlformats.org/officeDocument/2006/relationships/hyperlink" Target="consultantplus://offline/ref=D5B8CBE8EC46A1217B2FC31F287956DF0E13FC12BAA0FB747F6B50CA26CC76953180E66F55F3A807FFA4341064E2C71F4CB9D87AA90CBEF5J4g4L" TargetMode="External"/><Relationship Id="rId36" Type="http://schemas.openxmlformats.org/officeDocument/2006/relationships/hyperlink" Target="consultantplus://offline/ref=2B35013AB4059C55024A2E39E91828E8F0CE0E4B4A226CEC47806D47C3C4A9FEA3488388CF54D6F46A3351798372F3EFBCC2817A1CoF18K" TargetMode="External"/><Relationship Id="rId49" Type="http://schemas.openxmlformats.org/officeDocument/2006/relationships/hyperlink" Target="consultantplus://offline/ref=05C5545952BE5E0665227042FACA0B8F95DF8C18D75363098A13B5D3D2F6AA17D6D4145010B9D3E547887BC805E526A937F3AD0EA8D7IDNBL" TargetMode="External"/><Relationship Id="rId57" Type="http://schemas.openxmlformats.org/officeDocument/2006/relationships/theme" Target="theme/theme1.xml"/><Relationship Id="rId10" Type="http://schemas.openxmlformats.org/officeDocument/2006/relationships/hyperlink" Target="consultantplus://offline/ref=D5B8CBE8EC46A1217B2FC31F287956DF0E13FC12BAA0FB747F6B50CA26CC76953180E66F55F3AF07FEA4341064E2C71F4CB9D87AA90CBEF5J4g4L" TargetMode="External"/><Relationship Id="rId19" Type="http://schemas.openxmlformats.org/officeDocument/2006/relationships/hyperlink" Target="consultantplus://offline/ref=CCF49F488733653766B8E8CB3F15CDDC8C3B5ECD1D7569BAB2E8D04584773C6011BCC5AA37EBD2859FB302C01FBA74D2FF362D84C0346955Y6vCL" TargetMode="External"/><Relationship Id="rId31" Type="http://schemas.openxmlformats.org/officeDocument/2006/relationships/header" Target="header3.xml"/><Relationship Id="rId44" Type="http://schemas.openxmlformats.org/officeDocument/2006/relationships/hyperlink" Target="consultantplus://offline/ref=39B75E42DECA8DEC8B9B605DE74E114785F97004576E6D5EF1058CA160F36EAFD7C02139F287DE072A5D709BC51EA3D3B5B2A212F9024EDDWD32K" TargetMode="External"/><Relationship Id="rId52" Type="http://schemas.openxmlformats.org/officeDocument/2006/relationships/hyperlink" Target="consultantplus://offline/ref=9E0FA66BA5D240AEB90652BF4DD6C64A438AA5CBFDA4C5F43C2C901A2399B1AD22069E2ADE900EC2E3F724E88A43A3398F82D69060FEw0T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BE6E8D0A30C69A2B1A86EF974D36D7DD93C0AAB9BAC1ADC3077E3274788D0F3B0420EBFDF6A2BEF3A2CBF544ECE2859AFC11F3857E4s9N" TargetMode="External"/><Relationship Id="rId22" Type="http://schemas.openxmlformats.org/officeDocument/2006/relationships/hyperlink" Target="consultantplus://offline/ref=65585879F01739A1F2AFB87CA47643C74F97B4CDC2C4A214D73FB5D3ADD3C97AA9664FE155ED9412384471DCB2C8F585A7871BAF99467E05hBFAL" TargetMode="External"/><Relationship Id="rId27" Type="http://schemas.openxmlformats.org/officeDocument/2006/relationships/hyperlink" Target="consultantplus://offline/ref=1FC361AAB9B9A5676B01D6DD34559B851C3F53A3CD0ACF717ACD366E80E5C2AA3E2A3B5C6AA881FB4ADE3879FA11EED98FE32EEE67204999K3bBM" TargetMode="External"/><Relationship Id="rId30" Type="http://schemas.openxmlformats.org/officeDocument/2006/relationships/footer" Target="footer2.xml"/><Relationship Id="rId35" Type="http://schemas.openxmlformats.org/officeDocument/2006/relationships/hyperlink" Target="consultantplus://offline/ref=2B35013AB4059C55024A2E39E91828E8F0CE0E4B4A226CEC47806D47C3C4A9FEA348838AC95CDDA53F7C5025C427E0EDBDC2827B00FAB889o013K" TargetMode="External"/><Relationship Id="rId43" Type="http://schemas.openxmlformats.org/officeDocument/2006/relationships/hyperlink" Target="consultantplus://offline/ref=7B21140510F869B5E6C81DB7209194F58DB18C15B45FB1A00D74ED157F18F5DBC3390C4D461DA6B5616D20296761E8F7455BD33354F0EA6BX0h5H" TargetMode="External"/><Relationship Id="rId48" Type="http://schemas.openxmlformats.org/officeDocument/2006/relationships/hyperlink" Target="consultantplus://offline/ref=39B75E42DECA8DEC8B9B605DE74E114785FA730056666D5EF1058CA160F36EAFD7C02139F386DD047E07609F8C49AECFB5A4BC18E701W437K"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2EC40F276483209E9C87986B97909A693D0DAC0D6AA0D9FF8BCF00C54DC149E336EC07385B02BBEBFAD36C5EB114BFC8B84C6FE6wFvB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E957-B5F3-4179-AFDB-D699B14E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49</Pages>
  <Words>13079</Words>
  <Characters>101376</Characters>
  <Application>Microsoft Office Word</Application>
  <DocSecurity>0</DocSecurity>
  <Lines>844</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Сайкин Станислав Владимирович</dc:creator>
  <cp:keywords/>
  <dc:description/>
  <cp:lastModifiedBy>Данканич Людмила Анатольевна</cp:lastModifiedBy>
  <cp:revision>55</cp:revision>
  <cp:lastPrinted>2021-06-28T12:07:00Z</cp:lastPrinted>
  <dcterms:created xsi:type="dcterms:W3CDTF">2021-06-15T16:44:00Z</dcterms:created>
  <dcterms:modified xsi:type="dcterms:W3CDTF">2021-06-30T14:07:00Z</dcterms:modified>
</cp:coreProperties>
</file>