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4A0" w:firstRow="1" w:lastRow="0" w:firstColumn="1" w:lastColumn="0" w:noHBand="0" w:noVBand="1"/>
      </w:tblPr>
      <w:tblGrid>
        <w:gridCol w:w="3227"/>
        <w:gridCol w:w="3118"/>
        <w:gridCol w:w="3261"/>
      </w:tblGrid>
      <w:tr w:rsidR="003F3844" w:rsidRPr="00530320" w:rsidTr="003F3844">
        <w:tc>
          <w:tcPr>
            <w:tcW w:w="3227" w:type="dxa"/>
          </w:tcPr>
          <w:p w:rsidR="003F3844" w:rsidRPr="00B8118F" w:rsidRDefault="00955181" w:rsidP="003F3844">
            <w:pPr>
              <w:widowControl w:val="0"/>
              <w:autoSpaceDE w:val="0"/>
              <w:autoSpaceDN w:val="0"/>
              <w:adjustRightInd w:val="0"/>
              <w:spacing w:before="120" w:after="120" w:line="288" w:lineRule="auto"/>
              <w:jc w:val="left"/>
              <w:rPr>
                <w:b/>
                <w:sz w:val="24"/>
                <w:szCs w:val="24"/>
              </w:rPr>
            </w:pPr>
            <w:sdt>
              <w:sdtPr>
                <w:rPr>
                  <w:sz w:val="24"/>
                  <w:szCs w:val="24"/>
                </w:rPr>
                <w:alias w:val="If"/>
                <w:tag w:val="If"/>
                <w:id w:val="1206148189"/>
                <w:placeholder>
                  <w:docPart w:val="3EDA6B6701A04B03A472AFE9D0D51A84"/>
                </w:placeholder>
                <w:docPartList>
                  <w:docPartGallery w:val="Quick Parts"/>
                </w:docPartList>
              </w:sdtPr>
              <w:sdtEndPr>
                <w:rPr>
                  <w:b/>
                </w:rPr>
              </w:sdtEndPr>
              <w:sdtContent>
                <w:r w:rsidR="003F3844" w:rsidRPr="00B8118F">
                  <w:rPr>
                    <w:b/>
                    <w:sz w:val="24"/>
                    <w:szCs w:val="24"/>
                  </w:rPr>
                  <w:t>СОГЛАСОВАНО</w:t>
                </w:r>
                <w:r w:rsidR="003F3844" w:rsidRPr="00B8118F">
                  <w:rPr>
                    <w:b/>
                    <w:sz w:val="24"/>
                    <w:szCs w:val="24"/>
                  </w:rPr>
                  <w:br/>
                </w:r>
                <w:r w:rsidR="003F3844" w:rsidRPr="00B8118F">
                  <w:rPr>
                    <w:sz w:val="24"/>
                    <w:szCs w:val="24"/>
                  </w:rPr>
                  <w:t>Департамент города Москвы по конкурентной политике</w:t>
                </w:r>
              </w:sdtContent>
            </w:sdt>
          </w:p>
        </w:tc>
        <w:tc>
          <w:tcPr>
            <w:tcW w:w="3118" w:type="dxa"/>
          </w:tcPr>
          <w:p w:rsidR="003F3844" w:rsidRPr="00C906EE" w:rsidRDefault="003F3844" w:rsidP="003F3844">
            <w:pPr>
              <w:widowControl w:val="0"/>
              <w:autoSpaceDE w:val="0"/>
              <w:autoSpaceDN w:val="0"/>
              <w:adjustRightInd w:val="0"/>
              <w:spacing w:before="120" w:after="120" w:line="288" w:lineRule="auto"/>
              <w:jc w:val="left"/>
              <w:rPr>
                <w:b/>
                <w:sz w:val="24"/>
                <w:szCs w:val="24"/>
              </w:rPr>
            </w:pPr>
          </w:p>
        </w:tc>
        <w:tc>
          <w:tcPr>
            <w:tcW w:w="3261" w:type="dxa"/>
          </w:tcPr>
          <w:p w:rsidR="003F3844" w:rsidRPr="00955181" w:rsidRDefault="003F3844" w:rsidP="003F3844">
            <w:pPr>
              <w:widowControl w:val="0"/>
              <w:autoSpaceDE w:val="0"/>
              <w:autoSpaceDN w:val="0"/>
              <w:adjustRightInd w:val="0"/>
              <w:spacing w:before="120" w:after="120" w:line="240" w:lineRule="auto"/>
              <w:jc w:val="left"/>
              <w:rPr>
                <w:rFonts w:eastAsia="Times New Roman"/>
                <w:b/>
                <w:sz w:val="24"/>
                <w:szCs w:val="24"/>
                <w:lang w:eastAsia="ru-RU"/>
              </w:rPr>
            </w:pPr>
            <w:r w:rsidRPr="00B8118F">
              <w:rPr>
                <w:rFonts w:eastAsia="Times New Roman"/>
                <w:b/>
                <w:sz w:val="24"/>
                <w:szCs w:val="24"/>
                <w:lang w:eastAsia="ru-RU"/>
              </w:rPr>
              <w:t>УТВЕРЖДАЮ</w:t>
            </w:r>
          </w:p>
          <w:sdt>
            <w:sdtPr>
              <w:rPr>
                <w:sz w:val="28"/>
                <w:szCs w:val="28"/>
                <w:lang w:val="en-US"/>
              </w:rPr>
              <w:alias w:val="Repeater"/>
              <w:tag w:val="Repeater"/>
              <w:id w:val="34985954"/>
              <w:docPartList>
                <w:docPartGallery w:val="Quick Parts"/>
              </w:docPartList>
            </w:sdtPr>
            <w:sdtContent>
              <w:p w:rsidR="003F3844" w:rsidRPr="00955181" w:rsidRDefault="00955181" w:rsidP="00743745">
                <w:pPr>
                  <w:widowControl w:val="0"/>
                  <w:autoSpaceDE w:val="0"/>
                  <w:autoSpaceDN w:val="0"/>
                  <w:adjustRightInd w:val="0"/>
                  <w:spacing w:after="0" w:line="288" w:lineRule="auto"/>
                  <w:rPr>
                    <w:sz w:val="28"/>
                    <w:szCs w:val="28"/>
                  </w:rPr>
                </w:pPr>
                <w:sdt>
                  <w:sdtPr>
                    <w:rPr>
                      <w:sz w:val="28"/>
                      <w:szCs w:val="28"/>
                    </w:rPr>
                    <w:alias w:val="InnerExtraIf"/>
                    <w:tag w:val="InnerExtraIf"/>
                    <w:id w:val="34985956"/>
                    <w:docPartList>
                      <w:docPartGallery w:val="Quick Parts"/>
                    </w:docPartList>
                  </w:sdtPr>
                  <w:sdtContent>
                    <w:sdt>
                      <w:sdtPr>
                        <w:rPr>
                          <w:sz w:val="28"/>
                          <w:szCs w:val="28"/>
                        </w:rPr>
                        <w:alias w:val="InnerSimple"/>
                        <w:tag w:val="InnerSimple"/>
                        <w:id w:val="34985959"/>
                        <w:text/>
                      </w:sdtPr>
                      <w:sdtContent>
                        <w:r w:rsidR="00AE475A" w:rsidRPr="00955181">
                          <w:rPr>
                            <w:sz w:val="28"/>
                            <w:szCs w:val="28"/>
                          </w:rPr>
                          <w:t>Департамент информационных технологий города Москвы</w:t>
                        </w:r>
                      </w:sdtContent>
                    </w:sdt>
                  </w:sdtContent>
                </w:sdt>
              </w:p>
            </w:sdtContent>
          </w:sdt>
        </w:tc>
      </w:tr>
      <w:tr w:rsidR="003F3844" w:rsidRPr="00B8118F" w:rsidTr="003F3844">
        <w:tc>
          <w:tcPr>
            <w:tcW w:w="3227" w:type="dxa"/>
            <w:vAlign w:val="bottom"/>
          </w:tcPr>
          <w:p w:rsidR="003F3844" w:rsidRPr="00B8118F" w:rsidRDefault="00955181" w:rsidP="003F3844">
            <w:pPr>
              <w:widowControl w:val="0"/>
              <w:autoSpaceDE w:val="0"/>
              <w:autoSpaceDN w:val="0"/>
              <w:adjustRightInd w:val="0"/>
              <w:spacing w:before="120" w:after="0" w:line="240" w:lineRule="auto"/>
              <w:jc w:val="center"/>
              <w:rPr>
                <w:rFonts w:eastAsia="Times New Roman"/>
                <w:b/>
                <w:sz w:val="24"/>
                <w:szCs w:val="24"/>
                <w:lang w:eastAsia="ru-RU"/>
              </w:rPr>
            </w:pPr>
            <w:sdt>
              <w:sdtPr>
                <w:rPr>
                  <w:sz w:val="24"/>
                  <w:szCs w:val="24"/>
                </w:rPr>
                <w:alias w:val="If"/>
                <w:tag w:val="If"/>
                <w:id w:val="1905104276"/>
                <w:docPartList>
                  <w:docPartGallery w:val="Quick Parts"/>
                </w:docPartList>
              </w:sdtPr>
              <w:sdtEndPr>
                <w:rPr>
                  <w:b/>
                </w:rPr>
              </w:sdtEndPr>
              <w:sdtContent>
                <w:r w:rsidR="003F3844" w:rsidRPr="00B8118F">
                  <w:rPr>
                    <w:rFonts w:eastAsia="Times New Roman"/>
                    <w:b/>
                    <w:sz w:val="24"/>
                    <w:szCs w:val="24"/>
                    <w:lang w:eastAsia="ru-RU"/>
                  </w:rPr>
                  <w:t>_____________________</w:t>
                </w:r>
              </w:sdtContent>
            </w:sdt>
          </w:p>
        </w:tc>
        <w:tc>
          <w:tcPr>
            <w:tcW w:w="3118" w:type="dxa"/>
            <w:vAlign w:val="bottom"/>
          </w:tcPr>
          <w:p w:rsidR="003F3844" w:rsidRPr="00B8118F" w:rsidRDefault="003F3844" w:rsidP="003F3844">
            <w:pPr>
              <w:widowControl w:val="0"/>
              <w:autoSpaceDE w:val="0"/>
              <w:autoSpaceDN w:val="0"/>
              <w:adjustRightInd w:val="0"/>
              <w:spacing w:before="120" w:after="0" w:line="240" w:lineRule="auto"/>
              <w:jc w:val="center"/>
              <w:rPr>
                <w:rFonts w:eastAsia="Times New Roman"/>
                <w:b/>
                <w:sz w:val="24"/>
                <w:szCs w:val="24"/>
                <w:lang w:eastAsia="ru-RU"/>
              </w:rPr>
            </w:pPr>
          </w:p>
        </w:tc>
        <w:tc>
          <w:tcPr>
            <w:tcW w:w="3261" w:type="dxa"/>
            <w:vAlign w:val="bottom"/>
          </w:tcPr>
          <w:p w:rsidR="003F3844" w:rsidRPr="00B8118F" w:rsidRDefault="003F3844" w:rsidP="003F3844">
            <w:pPr>
              <w:widowControl w:val="0"/>
              <w:autoSpaceDE w:val="0"/>
              <w:autoSpaceDN w:val="0"/>
              <w:adjustRightInd w:val="0"/>
              <w:spacing w:before="120" w:after="0" w:line="240" w:lineRule="auto"/>
              <w:jc w:val="center"/>
              <w:rPr>
                <w:rFonts w:eastAsia="Times New Roman"/>
                <w:b/>
                <w:sz w:val="24"/>
                <w:szCs w:val="24"/>
                <w:lang w:eastAsia="ru-RU"/>
              </w:rPr>
            </w:pPr>
            <w:r w:rsidRPr="00B8118F">
              <w:rPr>
                <w:rFonts w:eastAsia="Times New Roman"/>
                <w:b/>
                <w:sz w:val="24"/>
                <w:szCs w:val="24"/>
                <w:lang w:eastAsia="ru-RU"/>
              </w:rPr>
              <w:t>_____________________</w:t>
            </w:r>
          </w:p>
        </w:tc>
      </w:tr>
      <w:tr w:rsidR="003F3844" w:rsidRPr="00B8118F" w:rsidTr="003F3844">
        <w:tc>
          <w:tcPr>
            <w:tcW w:w="3227" w:type="dxa"/>
          </w:tcPr>
          <w:p w:rsidR="003F3844" w:rsidRPr="00B8118F" w:rsidRDefault="00955181" w:rsidP="003F3844">
            <w:pPr>
              <w:widowControl w:val="0"/>
              <w:autoSpaceDE w:val="0"/>
              <w:autoSpaceDN w:val="0"/>
              <w:adjustRightInd w:val="0"/>
              <w:spacing w:before="120" w:after="120" w:line="240" w:lineRule="auto"/>
              <w:jc w:val="center"/>
              <w:rPr>
                <w:rFonts w:eastAsia="Times New Roman"/>
                <w:sz w:val="24"/>
                <w:szCs w:val="24"/>
                <w:lang w:eastAsia="ru-RU"/>
              </w:rPr>
            </w:pPr>
            <w:sdt>
              <w:sdtPr>
                <w:rPr>
                  <w:sz w:val="24"/>
                  <w:szCs w:val="24"/>
                </w:rPr>
                <w:alias w:val="If"/>
                <w:tag w:val="If"/>
                <w:id w:val="2067225318"/>
                <w:docPartList>
                  <w:docPartGallery w:val="Quick Parts"/>
                </w:docPartList>
              </w:sdtPr>
              <w:sdtEndPr>
                <w:rPr>
                  <w:b/>
                </w:rPr>
              </w:sdtEndPr>
              <w:sdtContent>
                <w:r w:rsidR="003F3844" w:rsidRPr="00B8118F">
                  <w:rPr>
                    <w:rFonts w:eastAsia="Times New Roman"/>
                    <w:sz w:val="24"/>
                    <w:szCs w:val="24"/>
                    <w:lang w:eastAsia="ru-RU"/>
                  </w:rPr>
                  <w:t>(подпись)</w:t>
                </w:r>
              </w:sdtContent>
            </w:sdt>
          </w:p>
        </w:tc>
        <w:tc>
          <w:tcPr>
            <w:tcW w:w="3118" w:type="dxa"/>
          </w:tcPr>
          <w:p w:rsidR="003F3844" w:rsidRPr="00B8118F" w:rsidRDefault="003F3844" w:rsidP="003F3844">
            <w:pPr>
              <w:widowControl w:val="0"/>
              <w:autoSpaceDE w:val="0"/>
              <w:autoSpaceDN w:val="0"/>
              <w:adjustRightInd w:val="0"/>
              <w:spacing w:before="120" w:after="120" w:line="240" w:lineRule="auto"/>
              <w:jc w:val="center"/>
              <w:rPr>
                <w:rFonts w:eastAsia="Times New Roman"/>
                <w:sz w:val="24"/>
                <w:szCs w:val="24"/>
                <w:lang w:val="en-US" w:eastAsia="ru-RU"/>
              </w:rPr>
            </w:pPr>
          </w:p>
        </w:tc>
        <w:tc>
          <w:tcPr>
            <w:tcW w:w="3261" w:type="dxa"/>
          </w:tcPr>
          <w:p w:rsidR="003F3844" w:rsidRPr="00B8118F" w:rsidRDefault="003F3844" w:rsidP="003F3844">
            <w:pPr>
              <w:widowControl w:val="0"/>
              <w:autoSpaceDE w:val="0"/>
              <w:autoSpaceDN w:val="0"/>
              <w:adjustRightInd w:val="0"/>
              <w:spacing w:before="120" w:after="120" w:line="240" w:lineRule="auto"/>
              <w:jc w:val="center"/>
              <w:rPr>
                <w:rFonts w:eastAsia="Times New Roman"/>
                <w:sz w:val="24"/>
                <w:szCs w:val="24"/>
                <w:lang w:eastAsia="ru-RU"/>
              </w:rPr>
            </w:pPr>
            <w:r w:rsidRPr="00B8118F">
              <w:rPr>
                <w:rFonts w:eastAsia="Times New Roman"/>
                <w:sz w:val="24"/>
                <w:szCs w:val="24"/>
                <w:lang w:eastAsia="ru-RU"/>
              </w:rPr>
              <w:t>(подпись)</w:t>
            </w:r>
          </w:p>
        </w:tc>
      </w:tr>
      <w:tr w:rsidR="003F3844" w:rsidRPr="00B8118F" w:rsidTr="003F3844">
        <w:tc>
          <w:tcPr>
            <w:tcW w:w="3227" w:type="dxa"/>
          </w:tcPr>
          <w:p w:rsidR="003F3844" w:rsidRPr="00B8118F" w:rsidRDefault="003F3844" w:rsidP="00E131FE">
            <w:pPr>
              <w:widowControl w:val="0"/>
              <w:autoSpaceDE w:val="0"/>
              <w:autoSpaceDN w:val="0"/>
              <w:adjustRightInd w:val="0"/>
              <w:spacing w:after="0" w:line="240" w:lineRule="auto"/>
              <w:jc w:val="center"/>
              <w:rPr>
                <w:rFonts w:eastAsia="Times New Roman"/>
                <w:sz w:val="24"/>
                <w:szCs w:val="24"/>
                <w:lang w:eastAsia="ru-RU"/>
              </w:rPr>
            </w:pPr>
          </w:p>
        </w:tc>
        <w:tc>
          <w:tcPr>
            <w:tcW w:w="3118" w:type="dxa"/>
          </w:tcPr>
          <w:p w:rsidR="003F3844" w:rsidRPr="00B8118F" w:rsidRDefault="003F3844" w:rsidP="0060139B">
            <w:pPr>
              <w:widowControl w:val="0"/>
              <w:autoSpaceDE w:val="0"/>
              <w:autoSpaceDN w:val="0"/>
              <w:adjustRightInd w:val="0"/>
              <w:spacing w:after="0" w:line="240" w:lineRule="auto"/>
              <w:rPr>
                <w:rFonts w:eastAsia="Times New Roman"/>
                <w:b/>
                <w:sz w:val="24"/>
                <w:szCs w:val="24"/>
                <w:lang w:eastAsia="ru-RU"/>
              </w:rPr>
            </w:pPr>
          </w:p>
        </w:tc>
        <w:tc>
          <w:tcPr>
            <w:tcW w:w="3261" w:type="dxa"/>
          </w:tcPr>
          <w:p w:rsidR="003F3844" w:rsidRPr="00B8118F" w:rsidRDefault="003F3844" w:rsidP="003F3844">
            <w:pPr>
              <w:widowControl w:val="0"/>
              <w:autoSpaceDE w:val="0"/>
              <w:autoSpaceDN w:val="0"/>
              <w:adjustRightInd w:val="0"/>
              <w:spacing w:before="120" w:after="120" w:line="240" w:lineRule="auto"/>
              <w:jc w:val="center"/>
              <w:rPr>
                <w:rFonts w:eastAsia="Times New Roman"/>
                <w:sz w:val="24"/>
                <w:szCs w:val="24"/>
                <w:lang w:val="en-US" w:eastAsia="ru-RU"/>
              </w:rPr>
            </w:pPr>
            <w:r w:rsidRPr="00B8118F">
              <w:rPr>
                <w:rFonts w:eastAsia="Times New Roman"/>
                <w:sz w:val="24"/>
                <w:szCs w:val="24"/>
                <w:lang w:eastAsia="ru-RU"/>
              </w:rPr>
              <w:t>М.П.</w:t>
            </w:r>
          </w:p>
        </w:tc>
      </w:tr>
      <w:tr w:rsidR="003F3844" w:rsidRPr="00B8118F" w:rsidTr="003F3844">
        <w:tc>
          <w:tcPr>
            <w:tcW w:w="3227" w:type="dxa"/>
          </w:tcPr>
          <w:p w:rsidR="003F3844" w:rsidRPr="00B8118F" w:rsidRDefault="003F3844" w:rsidP="0060139B">
            <w:pPr>
              <w:widowControl w:val="0"/>
              <w:autoSpaceDE w:val="0"/>
              <w:autoSpaceDN w:val="0"/>
              <w:adjustRightInd w:val="0"/>
              <w:spacing w:after="0" w:line="240" w:lineRule="auto"/>
              <w:rPr>
                <w:rFonts w:eastAsia="Times New Roman"/>
                <w:b/>
                <w:sz w:val="24"/>
                <w:szCs w:val="24"/>
                <w:lang w:eastAsia="ru-RU"/>
              </w:rPr>
            </w:pPr>
          </w:p>
        </w:tc>
        <w:tc>
          <w:tcPr>
            <w:tcW w:w="3118" w:type="dxa"/>
          </w:tcPr>
          <w:p w:rsidR="003F3844" w:rsidRPr="00B8118F" w:rsidRDefault="003F3844" w:rsidP="0060139B">
            <w:pPr>
              <w:widowControl w:val="0"/>
              <w:autoSpaceDE w:val="0"/>
              <w:autoSpaceDN w:val="0"/>
              <w:adjustRightInd w:val="0"/>
              <w:spacing w:after="0" w:line="240" w:lineRule="auto"/>
              <w:rPr>
                <w:rFonts w:eastAsia="Times New Roman"/>
                <w:b/>
                <w:sz w:val="24"/>
                <w:szCs w:val="24"/>
                <w:lang w:eastAsia="ru-RU"/>
              </w:rPr>
            </w:pPr>
          </w:p>
        </w:tc>
        <w:tc>
          <w:tcPr>
            <w:tcW w:w="3261" w:type="dxa"/>
          </w:tcPr>
          <w:p w:rsidR="003F3844" w:rsidRPr="00B8118F" w:rsidRDefault="003F3844" w:rsidP="0060139B">
            <w:pPr>
              <w:widowControl w:val="0"/>
              <w:autoSpaceDE w:val="0"/>
              <w:autoSpaceDN w:val="0"/>
              <w:adjustRightInd w:val="0"/>
              <w:spacing w:after="0" w:line="240" w:lineRule="auto"/>
              <w:rPr>
                <w:rFonts w:eastAsia="Times New Roman"/>
                <w:sz w:val="24"/>
                <w:szCs w:val="24"/>
                <w:lang w:eastAsia="ru-RU"/>
              </w:rPr>
            </w:pPr>
          </w:p>
        </w:tc>
      </w:tr>
      <w:tr w:rsidR="003F3844" w:rsidRPr="00B8118F" w:rsidTr="003F3844">
        <w:tc>
          <w:tcPr>
            <w:tcW w:w="9606" w:type="dxa"/>
            <w:gridSpan w:val="3"/>
          </w:tcPr>
          <w:p w:rsidR="003F3844" w:rsidRPr="00B8118F" w:rsidRDefault="003F3844" w:rsidP="0060139B">
            <w:pPr>
              <w:widowControl w:val="0"/>
              <w:autoSpaceDE w:val="0"/>
              <w:autoSpaceDN w:val="0"/>
              <w:adjustRightInd w:val="0"/>
              <w:spacing w:after="0" w:line="240" w:lineRule="auto"/>
              <w:jc w:val="center"/>
              <w:rPr>
                <w:rFonts w:eastAsia="Times New Roman"/>
                <w:b/>
                <w:sz w:val="24"/>
                <w:szCs w:val="24"/>
                <w:lang w:eastAsia="ru-RU"/>
              </w:rPr>
            </w:pPr>
          </w:p>
        </w:tc>
      </w:tr>
      <w:tr w:rsidR="003F3844" w:rsidRPr="00B8118F" w:rsidTr="003F3844">
        <w:tc>
          <w:tcPr>
            <w:tcW w:w="9606" w:type="dxa"/>
            <w:gridSpan w:val="3"/>
          </w:tcPr>
          <w:p w:rsidR="003F3844" w:rsidRPr="00474891" w:rsidRDefault="003F3844" w:rsidP="0060139B">
            <w:pPr>
              <w:widowControl w:val="0"/>
              <w:autoSpaceDE w:val="0"/>
              <w:autoSpaceDN w:val="0"/>
              <w:adjustRightInd w:val="0"/>
              <w:spacing w:after="0" w:line="240" w:lineRule="auto"/>
              <w:jc w:val="center"/>
              <w:rPr>
                <w:rFonts w:eastAsia="Times New Roman"/>
                <w:b/>
                <w:sz w:val="24"/>
                <w:szCs w:val="24"/>
                <w:lang w:val="en-US" w:eastAsia="ru-RU"/>
              </w:rPr>
            </w:pPr>
          </w:p>
        </w:tc>
      </w:tr>
      <w:tr w:rsidR="004D383E" w:rsidRPr="00B8118F" w:rsidTr="003F3844">
        <w:tc>
          <w:tcPr>
            <w:tcW w:w="9606" w:type="dxa"/>
            <w:gridSpan w:val="3"/>
          </w:tcPr>
          <w:p w:rsidR="004D383E" w:rsidRPr="004D383E" w:rsidRDefault="004D383E" w:rsidP="004D383E">
            <w:pPr>
              <w:jc w:val="center"/>
              <w:rPr>
                <w:b/>
                <w:sz w:val="28"/>
                <w:szCs w:val="28"/>
                <w:u w:val="single"/>
              </w:rPr>
            </w:pPr>
            <w:r w:rsidRPr="004D383E">
              <w:rPr>
                <w:b/>
                <w:sz w:val="28"/>
                <w:szCs w:val="28"/>
                <w:u w:val="single"/>
              </w:rPr>
              <w:t>ДОКУМЕНТАЦИЯ ПО ПРОВЕДЕНИЮ</w:t>
            </w:r>
          </w:p>
        </w:tc>
      </w:tr>
      <w:tr w:rsidR="004D383E" w:rsidRPr="00B8118F" w:rsidTr="003F3844">
        <w:tc>
          <w:tcPr>
            <w:tcW w:w="9606" w:type="dxa"/>
            <w:gridSpan w:val="3"/>
          </w:tcPr>
          <w:p w:rsidR="004D383E" w:rsidRPr="004D383E" w:rsidRDefault="004D383E" w:rsidP="004D383E">
            <w:pPr>
              <w:jc w:val="center"/>
              <w:rPr>
                <w:b/>
                <w:sz w:val="28"/>
                <w:szCs w:val="28"/>
                <w:u w:val="single"/>
              </w:rPr>
            </w:pPr>
            <w:r w:rsidRPr="004D383E">
              <w:rPr>
                <w:b/>
                <w:sz w:val="28"/>
                <w:szCs w:val="28"/>
                <w:u w:val="single"/>
              </w:rPr>
              <w:t>ОТКРЫТОГО КОНКУРСА</w:t>
            </w:r>
          </w:p>
        </w:tc>
      </w:tr>
      <w:tr w:rsidR="003F3844" w:rsidRPr="00B8118F" w:rsidTr="003F3844">
        <w:tc>
          <w:tcPr>
            <w:tcW w:w="9606" w:type="dxa"/>
            <w:gridSpan w:val="3"/>
          </w:tcPr>
          <w:p w:rsidR="003F3844" w:rsidRPr="00B8118F" w:rsidRDefault="003F3844" w:rsidP="0060139B">
            <w:pPr>
              <w:widowControl w:val="0"/>
              <w:autoSpaceDE w:val="0"/>
              <w:autoSpaceDN w:val="0"/>
              <w:adjustRightInd w:val="0"/>
              <w:spacing w:after="0" w:line="240" w:lineRule="auto"/>
              <w:jc w:val="center"/>
              <w:rPr>
                <w:rFonts w:eastAsia="Times New Roman"/>
                <w:b/>
                <w:sz w:val="24"/>
                <w:szCs w:val="24"/>
                <w:lang w:eastAsia="ru-RU"/>
              </w:rPr>
            </w:pPr>
          </w:p>
        </w:tc>
      </w:tr>
      <w:tr w:rsidR="003F3844" w:rsidRPr="00B8118F" w:rsidTr="003F3844">
        <w:tc>
          <w:tcPr>
            <w:tcW w:w="9606" w:type="dxa"/>
            <w:gridSpan w:val="3"/>
          </w:tcPr>
          <w:p w:rsidR="003F3844" w:rsidRPr="00955181" w:rsidRDefault="00955181" w:rsidP="003F3844">
            <w:pPr>
              <w:widowControl w:val="0"/>
              <w:autoSpaceDE w:val="0"/>
              <w:autoSpaceDN w:val="0"/>
              <w:adjustRightInd w:val="0"/>
              <w:spacing w:before="120" w:after="120" w:line="240" w:lineRule="auto"/>
              <w:jc w:val="center"/>
              <w:rPr>
                <w:rFonts w:eastAsia="Times New Roman"/>
                <w:b/>
                <w:sz w:val="24"/>
                <w:szCs w:val="24"/>
                <w:lang w:eastAsia="ru-RU"/>
              </w:rPr>
            </w:pPr>
            <w:sdt>
              <w:sdtPr>
                <w:rPr>
                  <w:b/>
                  <w:sz w:val="24"/>
                  <w:szCs w:val="24"/>
                </w:rPr>
                <w:alias w:val="Simple"/>
                <w:tag w:val="Simple"/>
                <w:id w:val="873041656"/>
                <w:text/>
              </w:sdtPr>
              <w:sdtContent>
                <w:r w:rsidR="00AE475A">
                  <w:rPr>
                    <w:b/>
                    <w:sz w:val="24"/>
                    <w:szCs w:val="24"/>
                  </w:rPr>
                  <w:t>Выполнение работ по развитию информационной системы мониторинга и анализа интернет активности пользователей</w:t>
                </w:r>
              </w:sdtContent>
            </w:sdt>
          </w:p>
        </w:tc>
      </w:tr>
      <w:tr w:rsidR="003F3844" w:rsidRPr="00B8118F" w:rsidTr="003F3844">
        <w:tc>
          <w:tcPr>
            <w:tcW w:w="3227" w:type="dxa"/>
          </w:tcPr>
          <w:p w:rsidR="003F3844" w:rsidRPr="00B8118F" w:rsidRDefault="003F3844" w:rsidP="0060139B">
            <w:pPr>
              <w:widowControl w:val="0"/>
              <w:autoSpaceDE w:val="0"/>
              <w:autoSpaceDN w:val="0"/>
              <w:adjustRightInd w:val="0"/>
              <w:spacing w:after="0" w:line="240" w:lineRule="auto"/>
              <w:rPr>
                <w:rFonts w:eastAsia="Times New Roman"/>
                <w:b/>
                <w:sz w:val="24"/>
                <w:szCs w:val="24"/>
                <w:lang w:eastAsia="ru-RU"/>
              </w:rPr>
            </w:pPr>
          </w:p>
        </w:tc>
        <w:tc>
          <w:tcPr>
            <w:tcW w:w="3118" w:type="dxa"/>
          </w:tcPr>
          <w:p w:rsidR="003F3844" w:rsidRPr="00B8118F" w:rsidRDefault="003F3844" w:rsidP="0060139B">
            <w:pPr>
              <w:widowControl w:val="0"/>
              <w:autoSpaceDE w:val="0"/>
              <w:autoSpaceDN w:val="0"/>
              <w:adjustRightInd w:val="0"/>
              <w:spacing w:after="0" w:line="240" w:lineRule="auto"/>
              <w:rPr>
                <w:rFonts w:eastAsia="Times New Roman"/>
                <w:b/>
                <w:sz w:val="24"/>
                <w:szCs w:val="24"/>
                <w:lang w:eastAsia="ru-RU"/>
              </w:rPr>
            </w:pPr>
          </w:p>
        </w:tc>
        <w:tc>
          <w:tcPr>
            <w:tcW w:w="3261" w:type="dxa"/>
          </w:tcPr>
          <w:p w:rsidR="003F3844" w:rsidRPr="00B8118F" w:rsidRDefault="003F3844" w:rsidP="0060139B">
            <w:pPr>
              <w:widowControl w:val="0"/>
              <w:autoSpaceDE w:val="0"/>
              <w:autoSpaceDN w:val="0"/>
              <w:adjustRightInd w:val="0"/>
              <w:spacing w:after="0" w:line="240" w:lineRule="auto"/>
              <w:rPr>
                <w:rFonts w:eastAsia="Times New Roman"/>
                <w:b/>
                <w:sz w:val="24"/>
                <w:szCs w:val="24"/>
                <w:lang w:eastAsia="ru-RU"/>
              </w:rPr>
            </w:pPr>
          </w:p>
        </w:tc>
      </w:tr>
      <w:tr w:rsidR="003F3844" w:rsidRPr="00530320" w:rsidTr="003F3844">
        <w:tc>
          <w:tcPr>
            <w:tcW w:w="3227" w:type="dxa"/>
          </w:tcPr>
          <w:p w:rsidR="003F3844" w:rsidRPr="00B8118F" w:rsidRDefault="003F3844" w:rsidP="0060139B">
            <w:pPr>
              <w:widowControl w:val="0"/>
              <w:autoSpaceDE w:val="0"/>
              <w:autoSpaceDN w:val="0"/>
              <w:adjustRightInd w:val="0"/>
              <w:spacing w:after="0" w:line="240" w:lineRule="auto"/>
              <w:rPr>
                <w:rFonts w:eastAsia="Times New Roman"/>
                <w:b/>
                <w:sz w:val="24"/>
                <w:szCs w:val="24"/>
                <w:lang w:val="en-US" w:eastAsia="ru-RU"/>
              </w:rPr>
            </w:pPr>
            <w:r w:rsidRPr="00B8118F">
              <w:rPr>
                <w:rFonts w:eastAsia="Times New Roman"/>
                <w:b/>
                <w:sz w:val="24"/>
                <w:szCs w:val="24"/>
                <w:lang w:eastAsia="ru-RU"/>
              </w:rPr>
              <w:t xml:space="preserve">Заказчик: </w:t>
            </w:r>
          </w:p>
        </w:tc>
        <w:tc>
          <w:tcPr>
            <w:tcW w:w="6379" w:type="dxa"/>
            <w:gridSpan w:val="2"/>
          </w:tcPr>
          <w:p w:rsidR="003F3844" w:rsidRPr="00955181" w:rsidRDefault="00955181" w:rsidP="00743745">
            <w:pPr>
              <w:widowControl w:val="0"/>
              <w:autoSpaceDE w:val="0"/>
              <w:autoSpaceDN w:val="0"/>
              <w:adjustRightInd w:val="0"/>
              <w:spacing w:before="120" w:after="120" w:line="240" w:lineRule="auto"/>
              <w:rPr>
                <w:rFonts w:eastAsia="Times New Roman"/>
                <w:b/>
                <w:sz w:val="24"/>
                <w:szCs w:val="24"/>
                <w:lang w:eastAsia="ru-RU"/>
              </w:rPr>
            </w:pPr>
            <w:sdt>
              <w:sdtPr>
                <w:rPr>
                  <w:sz w:val="24"/>
                  <w:szCs w:val="24"/>
                  <w:lang w:val="en-US"/>
                </w:rPr>
                <w:alias w:val="Repeater"/>
                <w:tag w:val="Repeater"/>
                <w:id w:val="34015566"/>
                <w:docPartList>
                  <w:docPartGallery w:val="Quick Parts"/>
                </w:docPartList>
              </w:sdtPr>
              <w:sdtContent>
                <w:sdt>
                  <w:sdtPr>
                    <w:rPr>
                      <w:sz w:val="24"/>
                      <w:szCs w:val="24"/>
                    </w:rPr>
                    <w:alias w:val="InnerExtraIf"/>
                    <w:tag w:val="InnerExtraIf"/>
                    <w:id w:val="34015568"/>
                    <w:docPartList>
                      <w:docPartGallery w:val="Quick Parts"/>
                    </w:docPartList>
                  </w:sdtPr>
                  <w:sdtContent>
                    <w:sdt>
                      <w:sdtPr>
                        <w:rPr>
                          <w:sz w:val="24"/>
                          <w:szCs w:val="24"/>
                        </w:rPr>
                        <w:alias w:val="InnerSimple"/>
                        <w:tag w:val="InnerSimple"/>
                        <w:id w:val="34015571"/>
                        <w:text/>
                      </w:sdtPr>
                      <w:sdtContent>
                        <w:r w:rsidR="00AE475A" w:rsidRPr="00955181">
                          <w:rPr>
                            <w:sz w:val="24"/>
                            <w:szCs w:val="24"/>
                          </w:rPr>
                          <w:t>Департамент информационных технологий города Москвы</w:t>
                        </w:r>
                      </w:sdtContent>
                    </w:sdt>
                  </w:sdtContent>
                </w:sdt>
              </w:sdtContent>
            </w:sdt>
          </w:p>
        </w:tc>
      </w:tr>
      <w:tr w:rsidR="003F3844" w:rsidRPr="00530320" w:rsidTr="003F3844">
        <w:tc>
          <w:tcPr>
            <w:tcW w:w="6345" w:type="dxa"/>
            <w:gridSpan w:val="2"/>
          </w:tcPr>
          <w:p w:rsidR="003F3844" w:rsidRPr="00955181" w:rsidRDefault="003F3844" w:rsidP="0060139B">
            <w:pPr>
              <w:widowControl w:val="0"/>
              <w:autoSpaceDE w:val="0"/>
              <w:autoSpaceDN w:val="0"/>
              <w:adjustRightInd w:val="0"/>
              <w:spacing w:after="0" w:line="240" w:lineRule="auto"/>
              <w:rPr>
                <w:rFonts w:eastAsia="Times New Roman"/>
                <w:b/>
                <w:sz w:val="24"/>
                <w:szCs w:val="24"/>
                <w:lang w:eastAsia="ru-RU"/>
              </w:rPr>
            </w:pPr>
          </w:p>
        </w:tc>
        <w:tc>
          <w:tcPr>
            <w:tcW w:w="3261" w:type="dxa"/>
          </w:tcPr>
          <w:p w:rsidR="003F3844" w:rsidRPr="00955181" w:rsidRDefault="003F3844" w:rsidP="0060139B">
            <w:pPr>
              <w:widowControl w:val="0"/>
              <w:autoSpaceDE w:val="0"/>
              <w:autoSpaceDN w:val="0"/>
              <w:adjustRightInd w:val="0"/>
              <w:spacing w:after="0" w:line="240" w:lineRule="auto"/>
              <w:rPr>
                <w:rFonts w:eastAsia="Times New Roman"/>
                <w:b/>
                <w:sz w:val="24"/>
                <w:szCs w:val="24"/>
                <w:lang w:eastAsia="ru-RU"/>
              </w:rPr>
            </w:pPr>
          </w:p>
        </w:tc>
      </w:tr>
      <w:tr w:rsidR="003F3844" w:rsidRPr="00530320" w:rsidTr="003F3844">
        <w:tc>
          <w:tcPr>
            <w:tcW w:w="3227" w:type="dxa"/>
          </w:tcPr>
          <w:p w:rsidR="003F3844" w:rsidRPr="00955181" w:rsidRDefault="003F3844" w:rsidP="0060139B">
            <w:pPr>
              <w:widowControl w:val="0"/>
              <w:autoSpaceDE w:val="0"/>
              <w:autoSpaceDN w:val="0"/>
              <w:adjustRightInd w:val="0"/>
              <w:spacing w:after="0" w:line="240" w:lineRule="auto"/>
              <w:rPr>
                <w:rFonts w:eastAsia="Times New Roman"/>
                <w:b/>
                <w:sz w:val="24"/>
                <w:szCs w:val="24"/>
                <w:lang w:eastAsia="ru-RU"/>
              </w:rPr>
            </w:pPr>
          </w:p>
        </w:tc>
        <w:tc>
          <w:tcPr>
            <w:tcW w:w="3118" w:type="dxa"/>
          </w:tcPr>
          <w:p w:rsidR="003F3844" w:rsidRPr="00955181" w:rsidRDefault="003F3844" w:rsidP="0060139B">
            <w:pPr>
              <w:widowControl w:val="0"/>
              <w:autoSpaceDE w:val="0"/>
              <w:autoSpaceDN w:val="0"/>
              <w:adjustRightInd w:val="0"/>
              <w:spacing w:after="0" w:line="240" w:lineRule="auto"/>
              <w:rPr>
                <w:rFonts w:eastAsia="Times New Roman"/>
                <w:b/>
                <w:sz w:val="24"/>
                <w:szCs w:val="24"/>
                <w:lang w:eastAsia="ru-RU"/>
              </w:rPr>
            </w:pPr>
          </w:p>
        </w:tc>
        <w:tc>
          <w:tcPr>
            <w:tcW w:w="3261" w:type="dxa"/>
          </w:tcPr>
          <w:p w:rsidR="003F3844" w:rsidRPr="00955181" w:rsidRDefault="003F3844" w:rsidP="0060139B">
            <w:pPr>
              <w:widowControl w:val="0"/>
              <w:autoSpaceDE w:val="0"/>
              <w:autoSpaceDN w:val="0"/>
              <w:adjustRightInd w:val="0"/>
              <w:spacing w:after="0" w:line="240" w:lineRule="auto"/>
              <w:rPr>
                <w:rFonts w:eastAsia="Times New Roman"/>
                <w:b/>
                <w:sz w:val="24"/>
                <w:szCs w:val="24"/>
                <w:lang w:eastAsia="ru-RU"/>
              </w:rPr>
            </w:pPr>
          </w:p>
        </w:tc>
      </w:tr>
      <w:tr w:rsidR="003F3844" w:rsidRPr="00530320" w:rsidTr="003F3844">
        <w:tc>
          <w:tcPr>
            <w:tcW w:w="3227" w:type="dxa"/>
          </w:tcPr>
          <w:p w:rsidR="003F3844" w:rsidRPr="00B8118F" w:rsidRDefault="00955181" w:rsidP="003F3844">
            <w:pPr>
              <w:widowControl w:val="0"/>
              <w:autoSpaceDE w:val="0"/>
              <w:autoSpaceDN w:val="0"/>
              <w:adjustRightInd w:val="0"/>
              <w:spacing w:before="120" w:after="120" w:line="240" w:lineRule="auto"/>
              <w:jc w:val="left"/>
              <w:rPr>
                <w:rFonts w:eastAsia="Times New Roman"/>
                <w:b/>
                <w:sz w:val="24"/>
                <w:szCs w:val="24"/>
                <w:lang w:eastAsia="ru-RU"/>
              </w:rPr>
            </w:pPr>
            <w:sdt>
              <w:sdtPr>
                <w:rPr>
                  <w:sz w:val="24"/>
                  <w:szCs w:val="24"/>
                </w:rPr>
                <w:alias w:val="If"/>
                <w:tag w:val="If"/>
                <w:id w:val="-41281562"/>
                <w:docPartList>
                  <w:docPartGallery w:val="Quick Parts"/>
                </w:docPartList>
              </w:sdtPr>
              <w:sdtContent>
                <w:r w:rsidR="003F3844" w:rsidRPr="00B8118F">
                  <w:rPr>
                    <w:rFonts w:eastAsia="Times New Roman"/>
                    <w:b/>
                    <w:sz w:val="24"/>
                    <w:szCs w:val="24"/>
                    <w:lang w:eastAsia="ru-RU"/>
                  </w:rPr>
                  <w:t>Уполномоченный орган</w:t>
                </w:r>
                <w:r w:rsidR="003F3844" w:rsidRPr="00B8118F">
                  <w:rPr>
                    <w:rFonts w:eastAsia="Times New Roman"/>
                    <w:b/>
                    <w:sz w:val="24"/>
                    <w:szCs w:val="24"/>
                    <w:lang w:eastAsia="ru-RU"/>
                  </w:rPr>
                  <w:br/>
                  <w:t>(уполномоченное учреждение):</w:t>
                </w:r>
              </w:sdtContent>
            </w:sdt>
          </w:p>
        </w:tc>
        <w:tc>
          <w:tcPr>
            <w:tcW w:w="6379" w:type="dxa"/>
            <w:gridSpan w:val="2"/>
          </w:tcPr>
          <w:p w:rsidR="003F3844" w:rsidRPr="00955181" w:rsidRDefault="00955181" w:rsidP="003F3844">
            <w:pPr>
              <w:widowControl w:val="0"/>
              <w:autoSpaceDE w:val="0"/>
              <w:autoSpaceDN w:val="0"/>
              <w:adjustRightInd w:val="0"/>
              <w:spacing w:before="120" w:after="120" w:line="240" w:lineRule="auto"/>
              <w:rPr>
                <w:rFonts w:eastAsia="Times New Roman"/>
                <w:b/>
                <w:sz w:val="24"/>
                <w:szCs w:val="24"/>
                <w:lang w:eastAsia="ru-RU"/>
              </w:rPr>
            </w:pPr>
            <w:sdt>
              <w:sdtPr>
                <w:rPr>
                  <w:sz w:val="24"/>
                  <w:szCs w:val="24"/>
                </w:rPr>
                <w:alias w:val="If"/>
                <w:tag w:val="If"/>
                <w:id w:val="-632477561"/>
                <w:docPartList>
                  <w:docPartGallery w:val="Quick Parts"/>
                </w:docPartList>
              </w:sdtPr>
              <w:sdtEndPr>
                <w:rPr>
                  <w:b/>
                </w:rPr>
              </w:sdtEndPr>
              <w:sdtContent>
                <w:sdt>
                  <w:sdtPr>
                    <w:rPr>
                      <w:sz w:val="24"/>
                      <w:szCs w:val="24"/>
                    </w:rPr>
                    <w:alias w:val="InnerSimple"/>
                    <w:tag w:val="InnerSimple"/>
                    <w:id w:val="-1154446569"/>
                    <w:text/>
                  </w:sdtPr>
                  <w:sdtContent>
                    <w:r w:rsidR="00AE475A" w:rsidRPr="00955181">
                      <w:rPr>
                        <w:sz w:val="24"/>
                        <w:szCs w:val="24"/>
                      </w:rPr>
                      <w:t>Департамент города Москвы по конкурентной политике</w:t>
                    </w:r>
                  </w:sdtContent>
                </w:sdt>
              </w:sdtContent>
            </w:sdt>
          </w:p>
        </w:tc>
      </w:tr>
      <w:tr w:rsidR="001933C7" w:rsidRPr="008C5499" w:rsidTr="003F3844">
        <w:tc>
          <w:tcPr>
            <w:tcW w:w="3227" w:type="dxa"/>
          </w:tcPr>
          <w:p w:rsidR="001933C7" w:rsidRPr="00955181" w:rsidRDefault="001933C7" w:rsidP="001143BD">
            <w:pPr>
              <w:widowControl w:val="0"/>
              <w:autoSpaceDE w:val="0"/>
              <w:autoSpaceDN w:val="0"/>
              <w:adjustRightInd w:val="0"/>
              <w:spacing w:before="120" w:after="120" w:line="240" w:lineRule="auto"/>
              <w:jc w:val="left"/>
              <w:rPr>
                <w:rFonts w:eastAsia="Times New Roman"/>
                <w:b/>
                <w:sz w:val="24"/>
                <w:szCs w:val="24"/>
                <w:lang w:eastAsia="ru-RU"/>
              </w:rPr>
            </w:pPr>
          </w:p>
        </w:tc>
        <w:tc>
          <w:tcPr>
            <w:tcW w:w="6379" w:type="dxa"/>
            <w:gridSpan w:val="2"/>
          </w:tcPr>
          <w:p w:rsidR="001933C7" w:rsidRPr="00955181" w:rsidRDefault="001933C7" w:rsidP="001143BD">
            <w:pPr>
              <w:widowControl w:val="0"/>
              <w:autoSpaceDE w:val="0"/>
              <w:autoSpaceDN w:val="0"/>
              <w:adjustRightInd w:val="0"/>
              <w:spacing w:before="120" w:after="120" w:line="240" w:lineRule="auto"/>
              <w:jc w:val="left"/>
              <w:rPr>
                <w:sz w:val="24"/>
                <w:szCs w:val="24"/>
              </w:rPr>
            </w:pPr>
          </w:p>
        </w:tc>
      </w:tr>
      <w:tr w:rsidR="001933C7" w:rsidRPr="008C5499" w:rsidTr="003F3844">
        <w:tc>
          <w:tcPr>
            <w:tcW w:w="3227" w:type="dxa"/>
          </w:tcPr>
          <w:p w:rsidR="001933C7" w:rsidRPr="00955181" w:rsidRDefault="001933C7" w:rsidP="0060139B">
            <w:pPr>
              <w:widowControl w:val="0"/>
              <w:autoSpaceDE w:val="0"/>
              <w:autoSpaceDN w:val="0"/>
              <w:adjustRightInd w:val="0"/>
              <w:spacing w:after="0" w:line="240" w:lineRule="auto"/>
              <w:rPr>
                <w:rFonts w:eastAsia="Times New Roman"/>
                <w:b/>
                <w:sz w:val="24"/>
                <w:szCs w:val="24"/>
                <w:lang w:eastAsia="ru-RU"/>
              </w:rPr>
            </w:pPr>
          </w:p>
        </w:tc>
        <w:tc>
          <w:tcPr>
            <w:tcW w:w="3118" w:type="dxa"/>
          </w:tcPr>
          <w:p w:rsidR="001933C7" w:rsidRPr="00955181" w:rsidRDefault="001933C7" w:rsidP="0060139B">
            <w:pPr>
              <w:widowControl w:val="0"/>
              <w:suppressLineNumbers/>
              <w:suppressAutoHyphens/>
              <w:ind w:firstLine="709"/>
              <w:jc w:val="center"/>
              <w:rPr>
                <w:rFonts w:eastAsia="Times New Roman"/>
                <w:b/>
                <w:sz w:val="24"/>
                <w:szCs w:val="24"/>
                <w:lang w:eastAsia="ru-RU"/>
              </w:rPr>
            </w:pPr>
          </w:p>
        </w:tc>
        <w:tc>
          <w:tcPr>
            <w:tcW w:w="3261" w:type="dxa"/>
          </w:tcPr>
          <w:p w:rsidR="001933C7" w:rsidRPr="00955181" w:rsidRDefault="001933C7" w:rsidP="0060139B">
            <w:pPr>
              <w:widowControl w:val="0"/>
              <w:autoSpaceDE w:val="0"/>
              <w:autoSpaceDN w:val="0"/>
              <w:adjustRightInd w:val="0"/>
              <w:spacing w:after="0" w:line="240" w:lineRule="auto"/>
              <w:jc w:val="center"/>
              <w:rPr>
                <w:rFonts w:eastAsia="Times New Roman"/>
                <w:b/>
                <w:sz w:val="24"/>
                <w:szCs w:val="24"/>
                <w:lang w:eastAsia="ru-RU"/>
              </w:rPr>
            </w:pPr>
          </w:p>
        </w:tc>
      </w:tr>
    </w:tbl>
    <w:p w:rsidR="00E23567" w:rsidRPr="00955181" w:rsidRDefault="00E23567" w:rsidP="00E23567">
      <w:pPr>
        <w:pStyle w:val="ConsPlusNormal"/>
        <w:jc w:val="center"/>
        <w:rPr>
          <w:rFonts w:ascii="Times New Roman" w:hAnsi="Times New Roman" w:cs="Times New Roman"/>
          <w:sz w:val="24"/>
          <w:szCs w:val="24"/>
        </w:rPr>
      </w:pPr>
    </w:p>
    <w:p w:rsidR="009A03F3" w:rsidRPr="00955181" w:rsidRDefault="009A03F3" w:rsidP="00170AAE">
      <w:pPr>
        <w:pStyle w:val="ConsPlusNormal"/>
        <w:jc w:val="center"/>
      </w:pPr>
    </w:p>
    <w:p w:rsidR="009A03F3" w:rsidRPr="00955181" w:rsidRDefault="009A03F3" w:rsidP="009A03F3">
      <w:pPr>
        <w:pStyle w:val="ConsPlusNormal"/>
        <w:tabs>
          <w:tab w:val="left" w:pos="6765"/>
        </w:tabs>
        <w:jc w:val="left"/>
      </w:pPr>
      <w:r w:rsidRPr="00955181">
        <w:tab/>
      </w:r>
    </w:p>
    <w:tbl>
      <w:tblPr>
        <w:tblStyle w:val="a4"/>
        <w:tblpPr w:leftFromText="181" w:rightFromText="181" w:bottomFromText="567" w:vertAnchor="page" w:horzAnchor="margin" w:tblpXSpec="center" w:tblpY="14630"/>
        <w:tblOverlap w:val="never"/>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67" w:type="dxa"/>
        </w:tblCellMar>
        <w:tblLook w:val="04A0" w:firstRow="1" w:lastRow="0" w:firstColumn="1" w:lastColumn="0" w:noHBand="0" w:noVBand="1"/>
      </w:tblPr>
      <w:tblGrid>
        <w:gridCol w:w="9629"/>
      </w:tblGrid>
      <w:tr w:rsidR="00D447C0" w:rsidRPr="00B8118F" w:rsidTr="003017BF">
        <w:trPr>
          <w:trHeight w:val="40"/>
        </w:trPr>
        <w:tc>
          <w:tcPr>
            <w:tcW w:w="9629" w:type="dxa"/>
            <w:vAlign w:val="center"/>
          </w:tcPr>
          <w:p w:rsidR="00D447C0" w:rsidRPr="00B8118F" w:rsidRDefault="00D447C0" w:rsidP="003017BF">
            <w:pPr>
              <w:widowControl w:val="0"/>
              <w:jc w:val="center"/>
              <w:rPr>
                <w:lang w:val="en-US"/>
              </w:rPr>
            </w:pPr>
            <w:r w:rsidRPr="00B8118F">
              <w:rPr>
                <w:b/>
                <w:sz w:val="24"/>
                <w:szCs w:val="24"/>
              </w:rPr>
              <w:t>Москва</w:t>
            </w:r>
            <w:r w:rsidRPr="00B8118F">
              <w:rPr>
                <w:b/>
                <w:sz w:val="24"/>
                <w:szCs w:val="24"/>
                <w:lang w:val="en-US"/>
              </w:rPr>
              <w:t xml:space="preserve">, </w:t>
            </w:r>
            <w:sdt>
              <w:sdtPr>
                <w:rPr>
                  <w:b/>
                  <w:sz w:val="24"/>
                  <w:szCs w:val="24"/>
                </w:rPr>
                <w:alias w:val="Simple"/>
                <w:tag w:val="Simple"/>
                <w:id w:val="-1806697321"/>
                <w:text/>
              </w:sdtPr>
              <w:sdtContent>
                <w:r>
                  <w:rPr>
                    <w:b/>
                    <w:sz w:val="24"/>
                    <w:szCs w:val="24"/>
                  </w:rPr>
                  <w:t>2018</w:t>
                </w:r>
              </w:sdtContent>
            </w:sdt>
            <w:r w:rsidRPr="00B8118F">
              <w:rPr>
                <w:b/>
                <w:sz w:val="24"/>
                <w:szCs w:val="24"/>
                <w:lang w:val="en-US"/>
              </w:rPr>
              <w:t xml:space="preserve"> </w:t>
            </w:r>
            <w:r w:rsidRPr="00B8118F">
              <w:rPr>
                <w:b/>
                <w:sz w:val="24"/>
                <w:szCs w:val="24"/>
              </w:rPr>
              <w:t>г</w:t>
            </w:r>
            <w:r w:rsidRPr="00B8118F">
              <w:rPr>
                <w:b/>
                <w:sz w:val="24"/>
                <w:szCs w:val="24"/>
                <w:lang w:val="en-US"/>
              </w:rPr>
              <w:t>.</w:t>
            </w:r>
          </w:p>
        </w:tc>
      </w:tr>
    </w:tbl>
    <w:p w:rsidR="00170AAE" w:rsidRPr="00B8118F" w:rsidRDefault="00170AAE" w:rsidP="00170AAE">
      <w:pPr>
        <w:pStyle w:val="ConsPlusNormal"/>
        <w:jc w:val="center"/>
        <w:rPr>
          <w:rFonts w:ascii="Times New Roman" w:hAnsi="Times New Roman" w:cs="Times New Roman"/>
          <w:sz w:val="24"/>
          <w:szCs w:val="24"/>
        </w:rPr>
      </w:pPr>
      <w:r w:rsidRPr="00B8118F">
        <w:rPr>
          <w:lang w:val="en-US"/>
        </w:rPr>
        <w:br w:type="page"/>
      </w:r>
      <w:r w:rsidRPr="00B8118F">
        <w:rPr>
          <w:rFonts w:ascii="Times New Roman" w:hAnsi="Times New Roman" w:cs="Times New Roman"/>
          <w:b/>
          <w:sz w:val="24"/>
          <w:szCs w:val="24"/>
        </w:rPr>
        <w:lastRenderedPageBreak/>
        <w:t>СОДЕРЖАНИЕ</w:t>
      </w:r>
    </w:p>
    <w:p w:rsidR="003C0F7C" w:rsidRDefault="003C0F7C" w:rsidP="00170AAE">
      <w:pPr>
        <w:pStyle w:val="ConsPlusNormal"/>
        <w:jc w:val="center"/>
        <w:rPr>
          <w:rFonts w:ascii="Times New Roman" w:hAnsi="Times New Roman" w:cs="Times New Roman"/>
          <w:sz w:val="24"/>
          <w:szCs w:val="24"/>
        </w:rPr>
      </w:pPr>
    </w:p>
    <w:p w:rsidR="00B30023" w:rsidRPr="00B8118F" w:rsidRDefault="00B30023" w:rsidP="00170AAE">
      <w:pPr>
        <w:pStyle w:val="ConsPlusNormal"/>
        <w:jc w:val="center"/>
        <w:rPr>
          <w:rFonts w:ascii="Times New Roman" w:hAnsi="Times New Roman" w:cs="Times New Roman"/>
          <w:sz w:val="24"/>
          <w:szCs w:val="24"/>
        </w:rPr>
      </w:pPr>
    </w:p>
    <w:p w:rsidR="00713E7C" w:rsidRDefault="00713E7C" w:rsidP="00F9654D">
      <w:pPr>
        <w:pStyle w:val="13"/>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491945586" w:history="1">
        <w:r w:rsidRPr="001E4379">
          <w:rPr>
            <w:rStyle w:val="aff4"/>
            <w:noProof/>
            <w:lang w:eastAsia="ru-RU"/>
          </w:rPr>
          <w:t>I.</w:t>
        </w:r>
        <w:r>
          <w:rPr>
            <w:rFonts w:asciiTheme="minorHAnsi" w:eastAsiaTheme="minorEastAsia" w:hAnsiTheme="minorHAnsi" w:cstheme="minorBidi"/>
            <w:noProof/>
            <w:lang w:eastAsia="ru-RU"/>
          </w:rPr>
          <w:tab/>
        </w:r>
        <w:r w:rsidRPr="001E4379">
          <w:rPr>
            <w:rStyle w:val="aff4"/>
            <w:noProof/>
            <w:lang w:eastAsia="ru-RU"/>
          </w:rPr>
          <w:t>Общие положения</w:t>
        </w:r>
        <w:r>
          <w:rPr>
            <w:noProof/>
            <w:webHidden/>
          </w:rPr>
          <w:tab/>
        </w:r>
        <w:r>
          <w:rPr>
            <w:noProof/>
            <w:webHidden/>
          </w:rPr>
          <w:fldChar w:fldCharType="begin"/>
        </w:r>
        <w:r>
          <w:rPr>
            <w:noProof/>
            <w:webHidden/>
          </w:rPr>
          <w:instrText xml:space="preserve"> PAGEREF _Toc491945586 \h </w:instrText>
        </w:r>
        <w:r>
          <w:rPr>
            <w:noProof/>
            <w:webHidden/>
          </w:rPr>
        </w:r>
        <w:r>
          <w:rPr>
            <w:noProof/>
            <w:webHidden/>
          </w:rPr>
          <w:fldChar w:fldCharType="separate"/>
        </w:r>
        <w:r>
          <w:rPr>
            <w:noProof/>
            <w:webHidden/>
          </w:rPr>
          <w:t>3</w:t>
        </w:r>
        <w:r>
          <w:rPr>
            <w:noProof/>
            <w:webHidden/>
          </w:rPr>
          <w:fldChar w:fldCharType="end"/>
        </w:r>
      </w:hyperlink>
    </w:p>
    <w:p w:rsidR="00713E7C" w:rsidRDefault="00955181" w:rsidP="00F9654D">
      <w:pPr>
        <w:pStyle w:val="13"/>
        <w:rPr>
          <w:rFonts w:asciiTheme="minorHAnsi" w:eastAsiaTheme="minorEastAsia" w:hAnsiTheme="minorHAnsi" w:cstheme="minorBidi"/>
          <w:noProof/>
          <w:lang w:eastAsia="ru-RU"/>
        </w:rPr>
      </w:pPr>
      <w:hyperlink w:anchor="_Toc491945587" w:history="1">
        <w:r w:rsidR="00713E7C" w:rsidRPr="001E4379">
          <w:rPr>
            <w:rStyle w:val="aff4"/>
            <w:noProof/>
            <w:lang w:eastAsia="ru-RU"/>
          </w:rPr>
          <w:t>II.</w:t>
        </w:r>
        <w:r w:rsidR="00713E7C">
          <w:rPr>
            <w:rFonts w:asciiTheme="minorHAnsi" w:eastAsiaTheme="minorEastAsia" w:hAnsiTheme="minorHAnsi" w:cstheme="minorBidi"/>
            <w:noProof/>
            <w:lang w:eastAsia="ru-RU"/>
          </w:rPr>
          <w:tab/>
        </w:r>
        <w:r w:rsidR="00713E7C" w:rsidRPr="001E4379">
          <w:rPr>
            <w:rStyle w:val="aff4"/>
            <w:noProof/>
            <w:lang w:eastAsia="ru-RU"/>
          </w:rPr>
          <w:t>Информация о проведении закупки</w:t>
        </w:r>
        <w:r w:rsidR="00713E7C">
          <w:rPr>
            <w:noProof/>
            <w:webHidden/>
          </w:rPr>
          <w:tab/>
        </w:r>
        <w:r w:rsidR="00713E7C">
          <w:rPr>
            <w:noProof/>
            <w:webHidden/>
          </w:rPr>
          <w:fldChar w:fldCharType="begin"/>
        </w:r>
        <w:r w:rsidR="00713E7C">
          <w:rPr>
            <w:noProof/>
            <w:webHidden/>
          </w:rPr>
          <w:instrText xml:space="preserve"> PAGEREF _Toc491945587 \h </w:instrText>
        </w:r>
        <w:r w:rsidR="00713E7C">
          <w:rPr>
            <w:noProof/>
            <w:webHidden/>
          </w:rPr>
        </w:r>
        <w:r w:rsidR="00713E7C">
          <w:rPr>
            <w:noProof/>
            <w:webHidden/>
          </w:rPr>
          <w:fldChar w:fldCharType="separate"/>
        </w:r>
        <w:r w:rsidR="00713E7C">
          <w:rPr>
            <w:noProof/>
            <w:webHidden/>
          </w:rPr>
          <w:t>8</w:t>
        </w:r>
        <w:r w:rsidR="00713E7C">
          <w:rPr>
            <w:noProof/>
            <w:webHidden/>
          </w:rPr>
          <w:fldChar w:fldCharType="end"/>
        </w:r>
      </w:hyperlink>
    </w:p>
    <w:p w:rsidR="00713E7C" w:rsidRDefault="00955181" w:rsidP="00F9654D">
      <w:pPr>
        <w:pStyle w:val="13"/>
        <w:rPr>
          <w:rFonts w:asciiTheme="minorHAnsi" w:eastAsiaTheme="minorEastAsia" w:hAnsiTheme="minorHAnsi" w:cstheme="minorBidi"/>
          <w:noProof/>
          <w:lang w:eastAsia="ru-RU"/>
        </w:rPr>
      </w:pPr>
      <w:hyperlink w:anchor="_Toc491945588" w:history="1">
        <w:r w:rsidR="00713E7C" w:rsidRPr="001E4379">
          <w:rPr>
            <w:rStyle w:val="aff4"/>
            <w:noProof/>
          </w:rPr>
          <w:t>III.</w:t>
        </w:r>
        <w:r w:rsidR="00713E7C">
          <w:rPr>
            <w:rFonts w:asciiTheme="minorHAnsi" w:eastAsiaTheme="minorEastAsia" w:hAnsiTheme="minorHAnsi" w:cstheme="minorBidi"/>
            <w:noProof/>
            <w:lang w:eastAsia="ru-RU"/>
          </w:rPr>
          <w:tab/>
        </w:r>
        <w:r w:rsidR="00713E7C" w:rsidRPr="001E4379">
          <w:rPr>
            <w:rStyle w:val="aff4"/>
            <w:noProof/>
          </w:rPr>
          <w:t>Требования к участникам закупки и необходимый перечень документов для участия в закупке. Подача заявки на участие в открытом конкурсе.</w:t>
        </w:r>
        <w:r w:rsidR="00713E7C">
          <w:rPr>
            <w:noProof/>
            <w:webHidden/>
          </w:rPr>
          <w:tab/>
        </w:r>
        <w:r w:rsidR="00713E7C">
          <w:rPr>
            <w:noProof/>
            <w:webHidden/>
          </w:rPr>
          <w:fldChar w:fldCharType="begin"/>
        </w:r>
        <w:r w:rsidR="00713E7C">
          <w:rPr>
            <w:noProof/>
            <w:webHidden/>
          </w:rPr>
          <w:instrText xml:space="preserve"> PAGEREF _Toc491945588 \h </w:instrText>
        </w:r>
        <w:r w:rsidR="00713E7C">
          <w:rPr>
            <w:noProof/>
            <w:webHidden/>
          </w:rPr>
        </w:r>
        <w:r w:rsidR="00713E7C">
          <w:rPr>
            <w:noProof/>
            <w:webHidden/>
          </w:rPr>
          <w:fldChar w:fldCharType="separate"/>
        </w:r>
        <w:r w:rsidR="00713E7C">
          <w:rPr>
            <w:noProof/>
            <w:webHidden/>
          </w:rPr>
          <w:t>16</w:t>
        </w:r>
        <w:r w:rsidR="00713E7C">
          <w:rPr>
            <w:noProof/>
            <w:webHidden/>
          </w:rPr>
          <w:fldChar w:fldCharType="end"/>
        </w:r>
      </w:hyperlink>
    </w:p>
    <w:p w:rsidR="00713E7C" w:rsidRDefault="00955181" w:rsidP="00F9654D">
      <w:pPr>
        <w:pStyle w:val="13"/>
        <w:rPr>
          <w:rFonts w:asciiTheme="minorHAnsi" w:eastAsiaTheme="minorEastAsia" w:hAnsiTheme="minorHAnsi" w:cstheme="minorBidi"/>
          <w:noProof/>
          <w:lang w:eastAsia="ru-RU"/>
        </w:rPr>
      </w:pPr>
      <w:hyperlink w:anchor="_Toc491945592" w:history="1">
        <w:r w:rsidR="00713E7C" w:rsidRPr="001E4379">
          <w:rPr>
            <w:rStyle w:val="aff4"/>
            <w:noProof/>
            <w:lang w:eastAsia="ru-RU"/>
          </w:rPr>
          <w:t>IV.</w:t>
        </w:r>
        <w:r w:rsidR="00713E7C">
          <w:rPr>
            <w:rFonts w:asciiTheme="minorHAnsi" w:eastAsiaTheme="minorEastAsia" w:hAnsiTheme="minorHAnsi" w:cstheme="minorBidi"/>
            <w:noProof/>
            <w:lang w:eastAsia="ru-RU"/>
          </w:rPr>
          <w:tab/>
        </w:r>
        <w:r w:rsidR="00713E7C" w:rsidRPr="001E4379">
          <w:rPr>
            <w:rStyle w:val="aff4"/>
            <w:noProof/>
            <w:lang w:eastAsia="ru-RU"/>
          </w:rPr>
          <w:t>Размер и порядок внесения денежных средств, в качестве обеспечения заявок на участие в закупке и обеспечения контракта</w:t>
        </w:r>
        <w:r w:rsidR="00713E7C">
          <w:rPr>
            <w:noProof/>
            <w:webHidden/>
          </w:rPr>
          <w:tab/>
        </w:r>
        <w:r w:rsidR="00713E7C">
          <w:rPr>
            <w:noProof/>
            <w:webHidden/>
          </w:rPr>
          <w:fldChar w:fldCharType="begin"/>
        </w:r>
        <w:r w:rsidR="00713E7C">
          <w:rPr>
            <w:noProof/>
            <w:webHidden/>
          </w:rPr>
          <w:instrText xml:space="preserve"> PAGEREF _Toc491945592 \h </w:instrText>
        </w:r>
        <w:r w:rsidR="00713E7C">
          <w:rPr>
            <w:noProof/>
            <w:webHidden/>
          </w:rPr>
        </w:r>
        <w:r w:rsidR="00713E7C">
          <w:rPr>
            <w:noProof/>
            <w:webHidden/>
          </w:rPr>
          <w:fldChar w:fldCharType="separate"/>
        </w:r>
        <w:r w:rsidR="00713E7C">
          <w:rPr>
            <w:noProof/>
            <w:webHidden/>
          </w:rPr>
          <w:t>24</w:t>
        </w:r>
        <w:r w:rsidR="00713E7C">
          <w:rPr>
            <w:noProof/>
            <w:webHidden/>
          </w:rPr>
          <w:fldChar w:fldCharType="end"/>
        </w:r>
      </w:hyperlink>
    </w:p>
    <w:p w:rsidR="00713E7C" w:rsidRDefault="00955181" w:rsidP="00F9654D">
      <w:pPr>
        <w:pStyle w:val="13"/>
        <w:rPr>
          <w:rFonts w:asciiTheme="minorHAnsi" w:eastAsiaTheme="minorEastAsia" w:hAnsiTheme="minorHAnsi" w:cstheme="minorBidi"/>
          <w:noProof/>
          <w:lang w:eastAsia="ru-RU"/>
        </w:rPr>
      </w:pPr>
      <w:hyperlink w:anchor="_Toc491945593" w:history="1">
        <w:r w:rsidR="00713E7C" w:rsidRPr="001E4379">
          <w:rPr>
            <w:rStyle w:val="aff4"/>
            <w:noProof/>
            <w:lang w:eastAsia="ru-RU"/>
          </w:rPr>
          <w:t>V.</w:t>
        </w:r>
        <w:r w:rsidR="00713E7C">
          <w:rPr>
            <w:rFonts w:asciiTheme="minorHAnsi" w:eastAsiaTheme="minorEastAsia" w:hAnsiTheme="minorHAnsi" w:cstheme="minorBidi"/>
            <w:noProof/>
            <w:lang w:eastAsia="ru-RU"/>
          </w:rPr>
          <w:tab/>
        </w:r>
        <w:r w:rsidR="00713E7C" w:rsidRPr="001E4379">
          <w:rPr>
            <w:rStyle w:val="aff4"/>
            <w:noProof/>
            <w:lang w:eastAsia="ru-RU"/>
          </w:rPr>
          <w:t>Критерии оценки заявок на участие в конкурсе, их содержание и значимость</w:t>
        </w:r>
        <w:r w:rsidR="00713E7C">
          <w:rPr>
            <w:noProof/>
            <w:webHidden/>
          </w:rPr>
          <w:tab/>
        </w:r>
        <w:r w:rsidR="00713E7C">
          <w:rPr>
            <w:noProof/>
            <w:webHidden/>
          </w:rPr>
          <w:fldChar w:fldCharType="begin"/>
        </w:r>
        <w:r w:rsidR="00713E7C">
          <w:rPr>
            <w:noProof/>
            <w:webHidden/>
          </w:rPr>
          <w:instrText xml:space="preserve"> PAGEREF _Toc491945593 \h </w:instrText>
        </w:r>
        <w:r w:rsidR="00713E7C">
          <w:rPr>
            <w:noProof/>
            <w:webHidden/>
          </w:rPr>
        </w:r>
        <w:r w:rsidR="00713E7C">
          <w:rPr>
            <w:noProof/>
            <w:webHidden/>
          </w:rPr>
          <w:fldChar w:fldCharType="separate"/>
        </w:r>
        <w:r w:rsidR="00713E7C">
          <w:rPr>
            <w:noProof/>
            <w:webHidden/>
          </w:rPr>
          <w:t>30</w:t>
        </w:r>
        <w:r w:rsidR="00713E7C">
          <w:rPr>
            <w:noProof/>
            <w:webHidden/>
          </w:rPr>
          <w:fldChar w:fldCharType="end"/>
        </w:r>
      </w:hyperlink>
    </w:p>
    <w:p w:rsidR="00170AAE" w:rsidRPr="00B8118F" w:rsidRDefault="00713E7C" w:rsidP="00A50ABC">
      <w:pPr>
        <w:pStyle w:val="ConsPlusNormal"/>
        <w:jc w:val="center"/>
        <w:rPr>
          <w:sz w:val="24"/>
          <w:szCs w:val="24"/>
        </w:rPr>
      </w:pPr>
      <w:r>
        <w:rPr>
          <w:b/>
          <w:bCs/>
        </w:rPr>
        <w:fldChar w:fldCharType="end"/>
      </w:r>
    </w:p>
    <w:p w:rsidR="00170AAE" w:rsidRPr="00B8118F" w:rsidRDefault="00170AAE" w:rsidP="00254F63">
      <w:pPr>
        <w:pStyle w:val="10"/>
        <w:pageBreakBefore/>
        <w:numPr>
          <w:ilvl w:val="0"/>
          <w:numId w:val="6"/>
        </w:numPr>
        <w:rPr>
          <w:szCs w:val="24"/>
          <w:lang w:eastAsia="ru-RU"/>
        </w:rPr>
      </w:pPr>
      <w:bookmarkStart w:id="0" w:name="_Toc376579222"/>
      <w:bookmarkStart w:id="1" w:name="_Toc377135620"/>
      <w:bookmarkStart w:id="2" w:name="_Toc379558729"/>
      <w:bookmarkStart w:id="3" w:name="_Toc491945586"/>
      <w:r w:rsidRPr="00B8118F">
        <w:rPr>
          <w:szCs w:val="24"/>
          <w:lang w:eastAsia="ru-RU"/>
        </w:rPr>
        <w:lastRenderedPageBreak/>
        <w:t>Общие положения</w:t>
      </w:r>
      <w:bookmarkEnd w:id="0"/>
      <w:bookmarkEnd w:id="1"/>
      <w:bookmarkEnd w:id="2"/>
      <w:bookmarkEnd w:id="3"/>
    </w:p>
    <w:p w:rsidR="00210B74" w:rsidRPr="00B8118F" w:rsidRDefault="00210B74" w:rsidP="00210B74">
      <w:pPr>
        <w:autoSpaceDE w:val="0"/>
        <w:autoSpaceDN w:val="0"/>
        <w:adjustRightInd w:val="0"/>
        <w:spacing w:after="0" w:line="288" w:lineRule="auto"/>
        <w:ind w:firstLine="709"/>
        <w:rPr>
          <w:rFonts w:eastAsia="Times New Roman"/>
          <w:b/>
          <w:sz w:val="24"/>
          <w:szCs w:val="24"/>
          <w:lang w:eastAsia="ru-RU"/>
        </w:rPr>
      </w:pPr>
      <w:r w:rsidRPr="00B8118F">
        <w:rPr>
          <w:rFonts w:eastAsia="Times New Roman"/>
          <w:b/>
          <w:sz w:val="24"/>
          <w:szCs w:val="24"/>
          <w:lang w:eastAsia="ru-RU"/>
        </w:rPr>
        <w:t>1.1.</w:t>
      </w:r>
      <w:r w:rsidRPr="00B8118F">
        <w:rPr>
          <w:rFonts w:eastAsia="Times New Roman"/>
          <w:b/>
          <w:sz w:val="24"/>
          <w:szCs w:val="24"/>
          <w:lang w:eastAsia="ru-RU"/>
        </w:rPr>
        <w:tab/>
        <w:t>Законодательное регулирование.</w:t>
      </w:r>
    </w:p>
    <w:p w:rsidR="00210B74" w:rsidRPr="00B8118F" w:rsidRDefault="00210B74" w:rsidP="00E67281">
      <w:pPr>
        <w:widowControl w:val="0"/>
        <w:autoSpaceDE w:val="0"/>
        <w:autoSpaceDN w:val="0"/>
        <w:adjustRightInd w:val="0"/>
        <w:spacing w:after="0" w:line="264" w:lineRule="auto"/>
        <w:ind w:firstLine="709"/>
        <w:rPr>
          <w:rFonts w:eastAsia="Times New Roman"/>
          <w:sz w:val="24"/>
          <w:szCs w:val="24"/>
          <w:lang w:eastAsia="ru-RU"/>
        </w:rPr>
      </w:pPr>
      <w:r w:rsidRPr="00B8118F">
        <w:rPr>
          <w:sz w:val="24"/>
          <w:szCs w:val="24"/>
        </w:rPr>
        <w:t>Законодательство Российской Федерации</w:t>
      </w:r>
      <w:r w:rsidR="008A303B" w:rsidRPr="00B8118F">
        <w:rPr>
          <w:sz w:val="24"/>
          <w:szCs w:val="24"/>
        </w:rPr>
        <w:t xml:space="preserve"> о </w:t>
      </w:r>
      <w:r w:rsidRPr="00B8118F">
        <w:rPr>
          <w:sz w:val="24"/>
          <w:szCs w:val="24"/>
        </w:rPr>
        <w:t>контрактной системе</w:t>
      </w:r>
      <w:r w:rsidR="008A303B" w:rsidRPr="00B8118F">
        <w:rPr>
          <w:sz w:val="24"/>
          <w:szCs w:val="24"/>
        </w:rPr>
        <w:t xml:space="preserve"> в </w:t>
      </w:r>
      <w:r w:rsidRPr="00B8118F">
        <w:rPr>
          <w:sz w:val="24"/>
          <w:szCs w:val="24"/>
        </w:rPr>
        <w:t>сфере закупок товаров, работ, услуг для обеспечения государственных и муниципальных нужд основывается</w:t>
      </w:r>
      <w:r w:rsidR="008A303B" w:rsidRPr="00B8118F">
        <w:rPr>
          <w:sz w:val="24"/>
          <w:szCs w:val="24"/>
        </w:rPr>
        <w:t xml:space="preserve"> на </w:t>
      </w:r>
      <w:r w:rsidRPr="00B8118F">
        <w:rPr>
          <w:sz w:val="24"/>
          <w:szCs w:val="24"/>
        </w:rPr>
        <w:t xml:space="preserve">положениях </w:t>
      </w:r>
      <w:hyperlink r:id="rId10" w:history="1">
        <w:r w:rsidRPr="00B8118F">
          <w:rPr>
            <w:sz w:val="24"/>
            <w:szCs w:val="24"/>
          </w:rPr>
          <w:t>Конституции</w:t>
        </w:r>
      </w:hyperlink>
      <w:r w:rsidRPr="00B8118F">
        <w:rPr>
          <w:sz w:val="24"/>
          <w:szCs w:val="24"/>
        </w:rPr>
        <w:t xml:space="preserve"> Российской Федерации, Гражданского </w:t>
      </w:r>
      <w:hyperlink r:id="rId11" w:history="1">
        <w:r w:rsidRPr="00B8118F">
          <w:rPr>
            <w:sz w:val="24"/>
            <w:szCs w:val="24"/>
          </w:rPr>
          <w:t>кодекса</w:t>
        </w:r>
      </w:hyperlink>
      <w:r w:rsidRPr="00B8118F">
        <w:rPr>
          <w:sz w:val="24"/>
          <w:szCs w:val="24"/>
        </w:rPr>
        <w:t xml:space="preserve"> Российской Федерации, Бюджетного </w:t>
      </w:r>
      <w:hyperlink r:id="rId12" w:history="1">
        <w:r w:rsidRPr="00B8118F">
          <w:rPr>
            <w:sz w:val="24"/>
            <w:szCs w:val="24"/>
          </w:rPr>
          <w:t>кодекса</w:t>
        </w:r>
      </w:hyperlink>
      <w:r w:rsidRPr="00B8118F">
        <w:rPr>
          <w:sz w:val="24"/>
          <w:szCs w:val="24"/>
        </w:rPr>
        <w:t xml:space="preserve"> Российской Федерации и состоит из</w:t>
      </w:r>
      <w:r w:rsidR="009E1A4D" w:rsidRPr="00B8118F">
        <w:rPr>
          <w:sz w:val="24"/>
          <w:szCs w:val="24"/>
        </w:rPr>
        <w:t> </w:t>
      </w:r>
      <w:r w:rsidR="008310E5" w:rsidRPr="00B8118F">
        <w:rPr>
          <w:sz w:val="24"/>
          <w:szCs w:val="24"/>
        </w:rPr>
        <w:t>Федерального закона</w:t>
      </w:r>
      <w:r w:rsidRPr="00B8118F">
        <w:rPr>
          <w:sz w:val="24"/>
          <w:szCs w:val="24"/>
        </w:rPr>
        <w:t xml:space="preserve"> от 5</w:t>
      </w:r>
      <w:r w:rsidR="00A574FC" w:rsidRPr="00B8118F">
        <w:rPr>
          <w:sz w:val="24"/>
          <w:szCs w:val="24"/>
        </w:rPr>
        <w:t xml:space="preserve"> апреля </w:t>
      </w:r>
      <w:r w:rsidRPr="00B8118F">
        <w:rPr>
          <w:sz w:val="24"/>
          <w:szCs w:val="24"/>
        </w:rPr>
        <w:t xml:space="preserve">2013 </w:t>
      </w:r>
      <w:r w:rsidR="0060139B" w:rsidRPr="00B8118F">
        <w:rPr>
          <w:sz w:val="24"/>
          <w:szCs w:val="24"/>
        </w:rPr>
        <w:t xml:space="preserve">года </w:t>
      </w:r>
      <w:r w:rsidR="00796785" w:rsidRPr="00B8118F">
        <w:rPr>
          <w:sz w:val="24"/>
          <w:szCs w:val="24"/>
        </w:rPr>
        <w:t>№</w:t>
      </w:r>
      <w:r w:rsidR="0060139B" w:rsidRPr="00B8118F">
        <w:rPr>
          <w:sz w:val="24"/>
          <w:szCs w:val="24"/>
        </w:rPr>
        <w:t> </w:t>
      </w:r>
      <w:r w:rsidRPr="00B8118F">
        <w:rPr>
          <w:sz w:val="24"/>
          <w:szCs w:val="24"/>
        </w:rPr>
        <w:t xml:space="preserve">44-ФЗ </w:t>
      </w:r>
      <w:r w:rsidR="0038395E" w:rsidRPr="00B8118F">
        <w:rPr>
          <w:sz w:val="24"/>
          <w:szCs w:val="24"/>
        </w:rPr>
        <w:t>«</w:t>
      </w:r>
      <w:r w:rsidR="00B865AE" w:rsidRPr="00B8118F">
        <w:rPr>
          <w:sz w:val="24"/>
          <w:szCs w:val="24"/>
        </w:rPr>
        <w:t>О </w:t>
      </w:r>
      <w:r w:rsidRPr="00B8118F">
        <w:rPr>
          <w:sz w:val="24"/>
          <w:szCs w:val="24"/>
        </w:rPr>
        <w:t>контрактной системе</w:t>
      </w:r>
      <w:r w:rsidR="008A303B" w:rsidRPr="00B8118F">
        <w:rPr>
          <w:sz w:val="24"/>
          <w:szCs w:val="24"/>
        </w:rPr>
        <w:t xml:space="preserve"> в </w:t>
      </w:r>
      <w:r w:rsidRPr="00B8118F">
        <w:rPr>
          <w:sz w:val="24"/>
          <w:szCs w:val="24"/>
        </w:rPr>
        <w:t>сфере закупок товаров, работ, услуг для обеспечения государственных и муниципальных нужд</w:t>
      </w:r>
      <w:r w:rsidR="0038395E" w:rsidRPr="00B8118F">
        <w:rPr>
          <w:sz w:val="24"/>
          <w:szCs w:val="24"/>
        </w:rPr>
        <w:t>»</w:t>
      </w:r>
      <w:r w:rsidR="00796785" w:rsidRPr="00B8118F">
        <w:rPr>
          <w:sz w:val="24"/>
          <w:szCs w:val="24"/>
        </w:rPr>
        <w:t xml:space="preserve"> </w:t>
      </w:r>
      <w:r w:rsidRPr="00B8118F">
        <w:rPr>
          <w:sz w:val="24"/>
          <w:szCs w:val="24"/>
        </w:rPr>
        <w:t>(</w:t>
      </w:r>
      <w:r w:rsidRPr="00B8118F">
        <w:rPr>
          <w:rFonts w:eastAsia="Times New Roman"/>
          <w:iCs/>
          <w:sz w:val="24"/>
          <w:szCs w:val="24"/>
          <w:lang w:eastAsia="ru-RU"/>
        </w:rPr>
        <w:t>далее</w:t>
      </w:r>
      <w:r w:rsidR="006A3266" w:rsidRPr="00B8118F">
        <w:rPr>
          <w:rFonts w:eastAsia="Times New Roman"/>
          <w:iCs/>
          <w:sz w:val="24"/>
          <w:szCs w:val="24"/>
          <w:lang w:eastAsia="ru-RU"/>
        </w:rPr>
        <w:t xml:space="preserve"> – </w:t>
      </w:r>
      <w:r w:rsidR="00DA007D" w:rsidRPr="00B8118F">
        <w:rPr>
          <w:rFonts w:eastAsia="Times New Roman"/>
          <w:iCs/>
          <w:sz w:val="24"/>
          <w:szCs w:val="24"/>
          <w:lang w:eastAsia="ru-RU"/>
        </w:rPr>
        <w:t>44-ФЗ</w:t>
      </w:r>
      <w:r w:rsidRPr="00B8118F">
        <w:rPr>
          <w:rFonts w:eastAsia="Times New Roman"/>
          <w:iCs/>
          <w:sz w:val="24"/>
          <w:szCs w:val="24"/>
          <w:lang w:eastAsia="ru-RU"/>
        </w:rPr>
        <w:t>).</w:t>
      </w:r>
    </w:p>
    <w:p w:rsidR="00210B74" w:rsidRPr="00B8118F" w:rsidRDefault="00210B74" w:rsidP="00E67281">
      <w:pPr>
        <w:autoSpaceDE w:val="0"/>
        <w:autoSpaceDN w:val="0"/>
        <w:adjustRightInd w:val="0"/>
        <w:spacing w:after="0" w:line="264" w:lineRule="auto"/>
        <w:ind w:firstLine="709"/>
        <w:rPr>
          <w:rFonts w:eastAsia="Times New Roman"/>
          <w:sz w:val="24"/>
          <w:szCs w:val="24"/>
          <w:lang w:eastAsia="ru-RU"/>
        </w:rPr>
      </w:pPr>
      <w:r w:rsidRPr="00B8118F">
        <w:rPr>
          <w:rFonts w:eastAsia="Times New Roman"/>
          <w:sz w:val="24"/>
          <w:szCs w:val="24"/>
          <w:lang w:eastAsia="ru-RU"/>
        </w:rPr>
        <w:t>В случаях, предусмотренных законодательством Российской Федерации</w:t>
      </w:r>
      <w:r w:rsidR="008A303B" w:rsidRPr="00B8118F">
        <w:rPr>
          <w:rFonts w:eastAsia="Times New Roman"/>
          <w:sz w:val="24"/>
          <w:szCs w:val="24"/>
          <w:lang w:eastAsia="ru-RU"/>
        </w:rPr>
        <w:t xml:space="preserve"> о </w:t>
      </w:r>
      <w:r w:rsidRPr="00B8118F">
        <w:rPr>
          <w:rFonts w:eastAsia="Times New Roman"/>
          <w:sz w:val="24"/>
          <w:szCs w:val="24"/>
          <w:lang w:eastAsia="ru-RU"/>
        </w:rPr>
        <w:t>контрактной системе</w:t>
      </w:r>
      <w:r w:rsidR="008A303B" w:rsidRPr="00B8118F">
        <w:rPr>
          <w:rFonts w:eastAsia="Times New Roman"/>
          <w:sz w:val="24"/>
          <w:szCs w:val="24"/>
          <w:lang w:eastAsia="ru-RU"/>
        </w:rPr>
        <w:t xml:space="preserve"> в </w:t>
      </w:r>
      <w:r w:rsidRPr="00B8118F">
        <w:rPr>
          <w:rFonts w:eastAsia="Times New Roman"/>
          <w:sz w:val="24"/>
          <w:szCs w:val="24"/>
          <w:lang w:eastAsia="ru-RU"/>
        </w:rPr>
        <w:t xml:space="preserve">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регулируемые </w:t>
      </w:r>
      <w:r w:rsidR="00DA007D" w:rsidRPr="00B8118F">
        <w:rPr>
          <w:rFonts w:eastAsia="Times New Roman"/>
          <w:iCs/>
          <w:sz w:val="24"/>
          <w:szCs w:val="24"/>
          <w:lang w:eastAsia="ru-RU"/>
        </w:rPr>
        <w:t>44-ФЗ</w:t>
      </w:r>
      <w:r w:rsidRPr="00B8118F">
        <w:rPr>
          <w:rFonts w:eastAsia="Times New Roman"/>
          <w:sz w:val="24"/>
          <w:szCs w:val="24"/>
          <w:lang w:eastAsia="ru-RU"/>
        </w:rPr>
        <w:t xml:space="preserve"> (далее</w:t>
      </w:r>
      <w:r w:rsidR="006A3266" w:rsidRPr="00B8118F">
        <w:rPr>
          <w:rFonts w:eastAsia="Times New Roman"/>
          <w:sz w:val="24"/>
          <w:szCs w:val="24"/>
          <w:lang w:eastAsia="ru-RU"/>
        </w:rPr>
        <w:t xml:space="preserve"> – </w:t>
      </w:r>
      <w:r w:rsidRPr="00B8118F">
        <w:rPr>
          <w:rFonts w:eastAsia="Times New Roman"/>
          <w:sz w:val="24"/>
          <w:szCs w:val="24"/>
          <w:lang w:eastAsia="ru-RU"/>
        </w:rPr>
        <w:t>нормативные правовые акты</w:t>
      </w:r>
      <w:r w:rsidR="008A303B" w:rsidRPr="00B8118F">
        <w:rPr>
          <w:rFonts w:eastAsia="Times New Roman"/>
          <w:sz w:val="24"/>
          <w:szCs w:val="24"/>
          <w:lang w:eastAsia="ru-RU"/>
        </w:rPr>
        <w:t xml:space="preserve"> о </w:t>
      </w:r>
      <w:r w:rsidRPr="00B8118F">
        <w:rPr>
          <w:rFonts w:eastAsia="Times New Roman"/>
          <w:sz w:val="24"/>
          <w:szCs w:val="24"/>
          <w:lang w:eastAsia="ru-RU"/>
        </w:rPr>
        <w:t>контрактной системе</w:t>
      </w:r>
      <w:r w:rsidR="008A303B" w:rsidRPr="00B8118F">
        <w:rPr>
          <w:rFonts w:eastAsia="Times New Roman"/>
          <w:sz w:val="24"/>
          <w:szCs w:val="24"/>
          <w:lang w:eastAsia="ru-RU"/>
        </w:rPr>
        <w:t xml:space="preserve"> в </w:t>
      </w:r>
      <w:r w:rsidRPr="00B8118F">
        <w:rPr>
          <w:rFonts w:eastAsia="Times New Roman"/>
          <w:sz w:val="24"/>
          <w:szCs w:val="24"/>
          <w:lang w:eastAsia="ru-RU"/>
        </w:rPr>
        <w:t>сфере закупок).</w:t>
      </w:r>
    </w:p>
    <w:p w:rsidR="00210B74" w:rsidRPr="00B8118F" w:rsidRDefault="00210B74" w:rsidP="00E67281">
      <w:pPr>
        <w:autoSpaceDE w:val="0"/>
        <w:autoSpaceDN w:val="0"/>
        <w:adjustRightInd w:val="0"/>
        <w:spacing w:after="0" w:line="264" w:lineRule="auto"/>
        <w:ind w:firstLine="709"/>
        <w:rPr>
          <w:rFonts w:eastAsia="Times New Roman"/>
          <w:sz w:val="24"/>
          <w:szCs w:val="24"/>
          <w:lang w:eastAsia="ru-RU"/>
        </w:rPr>
      </w:pPr>
      <w:r w:rsidRPr="00B8118F">
        <w:rPr>
          <w:rFonts w:eastAsia="Times New Roman"/>
          <w:sz w:val="24"/>
          <w:szCs w:val="24"/>
          <w:lang w:eastAsia="ru-RU"/>
        </w:rPr>
        <w:t>Органы государственной власти субъектов Российской Федерации, органы местного самоуправления</w:t>
      </w:r>
      <w:r w:rsidR="008A303B" w:rsidRPr="00B8118F">
        <w:rPr>
          <w:rFonts w:eastAsia="Times New Roman"/>
          <w:sz w:val="24"/>
          <w:szCs w:val="24"/>
          <w:lang w:eastAsia="ru-RU"/>
        </w:rPr>
        <w:t xml:space="preserve"> в </w:t>
      </w:r>
      <w:r w:rsidRPr="00B8118F">
        <w:rPr>
          <w:rFonts w:eastAsia="Times New Roman"/>
          <w:sz w:val="24"/>
          <w:szCs w:val="24"/>
          <w:lang w:eastAsia="ru-RU"/>
        </w:rPr>
        <w:t>соответствии</w:t>
      </w:r>
      <w:r w:rsidR="008A303B" w:rsidRPr="00B8118F">
        <w:rPr>
          <w:rFonts w:eastAsia="Times New Roman"/>
          <w:sz w:val="24"/>
          <w:szCs w:val="24"/>
          <w:lang w:eastAsia="ru-RU"/>
        </w:rPr>
        <w:t xml:space="preserve"> со </w:t>
      </w:r>
      <w:r w:rsidRPr="00B8118F">
        <w:rPr>
          <w:rFonts w:eastAsia="Times New Roman"/>
          <w:sz w:val="24"/>
          <w:szCs w:val="24"/>
          <w:lang w:eastAsia="ru-RU"/>
        </w:rPr>
        <w:t>своей компетенцией</w:t>
      </w:r>
      <w:r w:rsidR="008A303B" w:rsidRPr="00B8118F">
        <w:rPr>
          <w:rFonts w:eastAsia="Times New Roman"/>
          <w:sz w:val="24"/>
          <w:szCs w:val="24"/>
          <w:lang w:eastAsia="ru-RU"/>
        </w:rPr>
        <w:t xml:space="preserve"> в </w:t>
      </w:r>
      <w:r w:rsidRPr="00B8118F">
        <w:rPr>
          <w:rFonts w:eastAsia="Times New Roman"/>
          <w:sz w:val="24"/>
          <w:szCs w:val="24"/>
          <w:lang w:eastAsia="ru-RU"/>
        </w:rPr>
        <w:t>случаях, предусмотренных законодательством Российской Федерации</w:t>
      </w:r>
      <w:r w:rsidR="008A303B" w:rsidRPr="00B8118F">
        <w:rPr>
          <w:rFonts w:eastAsia="Times New Roman"/>
          <w:sz w:val="24"/>
          <w:szCs w:val="24"/>
          <w:lang w:eastAsia="ru-RU"/>
        </w:rPr>
        <w:t xml:space="preserve"> о </w:t>
      </w:r>
      <w:r w:rsidRPr="00B8118F">
        <w:rPr>
          <w:rFonts w:eastAsia="Times New Roman"/>
          <w:sz w:val="24"/>
          <w:szCs w:val="24"/>
          <w:lang w:eastAsia="ru-RU"/>
        </w:rPr>
        <w:t>контрактной системе</w:t>
      </w:r>
      <w:r w:rsidR="008A303B" w:rsidRPr="00B8118F">
        <w:rPr>
          <w:rFonts w:eastAsia="Times New Roman"/>
          <w:sz w:val="24"/>
          <w:szCs w:val="24"/>
          <w:lang w:eastAsia="ru-RU"/>
        </w:rPr>
        <w:t xml:space="preserve"> в </w:t>
      </w:r>
      <w:r w:rsidRPr="00B8118F">
        <w:rPr>
          <w:rFonts w:eastAsia="Times New Roman"/>
          <w:sz w:val="24"/>
          <w:szCs w:val="24"/>
          <w:lang w:eastAsia="ru-RU"/>
        </w:rPr>
        <w:t>сфере закупок, принимают правовые акты, регулирующие отношения, указанные</w:t>
      </w:r>
      <w:r w:rsidR="008A303B" w:rsidRPr="00B8118F">
        <w:rPr>
          <w:rFonts w:eastAsia="Times New Roman"/>
          <w:sz w:val="24"/>
          <w:szCs w:val="24"/>
          <w:lang w:eastAsia="ru-RU"/>
        </w:rPr>
        <w:t xml:space="preserve"> в </w:t>
      </w:r>
      <w:r w:rsidR="00DA007D" w:rsidRPr="00B8118F">
        <w:rPr>
          <w:rFonts w:eastAsia="Times New Roman"/>
          <w:iCs/>
          <w:sz w:val="24"/>
          <w:szCs w:val="24"/>
          <w:lang w:eastAsia="ru-RU"/>
        </w:rPr>
        <w:t>44-ФЗ</w:t>
      </w:r>
      <w:r w:rsidRPr="00B8118F">
        <w:rPr>
          <w:rFonts w:eastAsia="Times New Roman"/>
          <w:sz w:val="24"/>
          <w:szCs w:val="24"/>
          <w:lang w:eastAsia="ru-RU"/>
        </w:rPr>
        <w:t>. Нормы права, содержащиеся</w:t>
      </w:r>
      <w:r w:rsidR="008A303B" w:rsidRPr="00B8118F">
        <w:rPr>
          <w:rFonts w:eastAsia="Times New Roman"/>
          <w:sz w:val="24"/>
          <w:szCs w:val="24"/>
          <w:lang w:eastAsia="ru-RU"/>
        </w:rPr>
        <w:t xml:space="preserve"> в </w:t>
      </w:r>
      <w:r w:rsidRPr="00B8118F">
        <w:rPr>
          <w:rFonts w:eastAsia="Times New Roman"/>
          <w:sz w:val="24"/>
          <w:szCs w:val="24"/>
          <w:lang w:eastAsia="ru-RU"/>
        </w:rPr>
        <w:t>других нормативных правовых актах</w:t>
      </w:r>
      <w:r w:rsidR="008A303B" w:rsidRPr="00B8118F">
        <w:rPr>
          <w:rFonts w:eastAsia="Times New Roman"/>
          <w:sz w:val="24"/>
          <w:szCs w:val="24"/>
          <w:lang w:eastAsia="ru-RU"/>
        </w:rPr>
        <w:t xml:space="preserve"> о </w:t>
      </w:r>
      <w:r w:rsidRPr="00B8118F">
        <w:rPr>
          <w:rFonts w:eastAsia="Times New Roman"/>
          <w:sz w:val="24"/>
          <w:szCs w:val="24"/>
          <w:lang w:eastAsia="ru-RU"/>
        </w:rPr>
        <w:t>контрактной системе</w:t>
      </w:r>
      <w:r w:rsidR="008A303B" w:rsidRPr="00B8118F">
        <w:rPr>
          <w:rFonts w:eastAsia="Times New Roman"/>
          <w:sz w:val="24"/>
          <w:szCs w:val="24"/>
          <w:lang w:eastAsia="ru-RU"/>
        </w:rPr>
        <w:t xml:space="preserve"> в </w:t>
      </w:r>
      <w:r w:rsidRPr="00B8118F">
        <w:rPr>
          <w:rFonts w:eastAsia="Times New Roman"/>
          <w:sz w:val="24"/>
          <w:szCs w:val="24"/>
          <w:lang w:eastAsia="ru-RU"/>
        </w:rPr>
        <w:t xml:space="preserve">сфере закупок и регулирующие указанные отношения, должны соответствовать </w:t>
      </w:r>
      <w:r w:rsidR="00DA007D" w:rsidRPr="00B8118F">
        <w:rPr>
          <w:rFonts w:eastAsia="Times New Roman"/>
          <w:iCs/>
          <w:sz w:val="24"/>
          <w:szCs w:val="24"/>
          <w:lang w:eastAsia="ru-RU"/>
        </w:rPr>
        <w:t>44-ФЗ</w:t>
      </w:r>
      <w:r w:rsidRPr="00B8118F">
        <w:rPr>
          <w:rFonts w:eastAsia="Times New Roman"/>
          <w:sz w:val="24"/>
          <w:szCs w:val="24"/>
          <w:lang w:eastAsia="ru-RU"/>
        </w:rPr>
        <w:t>.</w:t>
      </w:r>
    </w:p>
    <w:p w:rsidR="00210B74" w:rsidRPr="00B8118F" w:rsidRDefault="00210B74" w:rsidP="00E67281">
      <w:pPr>
        <w:autoSpaceDE w:val="0"/>
        <w:autoSpaceDN w:val="0"/>
        <w:adjustRightInd w:val="0"/>
        <w:spacing w:after="0" w:line="264" w:lineRule="auto"/>
        <w:ind w:firstLine="709"/>
        <w:rPr>
          <w:rFonts w:eastAsia="Times New Roman"/>
          <w:sz w:val="24"/>
          <w:szCs w:val="24"/>
          <w:lang w:eastAsia="ru-RU"/>
        </w:rPr>
      </w:pPr>
      <w:r w:rsidRPr="00B8118F">
        <w:rPr>
          <w:rFonts w:eastAsia="Times New Roman"/>
          <w:sz w:val="24"/>
          <w:szCs w:val="24"/>
          <w:lang w:eastAsia="ru-RU"/>
        </w:rPr>
        <w:t xml:space="preserve">Если международным договором Российской Федерации установлены иные правила, чем те, которые предусмотрены </w:t>
      </w:r>
      <w:r w:rsidR="00DA007D" w:rsidRPr="00B8118F">
        <w:rPr>
          <w:rFonts w:eastAsia="Times New Roman"/>
          <w:iCs/>
          <w:sz w:val="24"/>
          <w:szCs w:val="24"/>
          <w:lang w:eastAsia="ru-RU"/>
        </w:rPr>
        <w:t>44-ФЗ</w:t>
      </w:r>
      <w:r w:rsidRPr="00B8118F">
        <w:rPr>
          <w:rFonts w:eastAsia="Times New Roman"/>
          <w:sz w:val="24"/>
          <w:szCs w:val="24"/>
          <w:lang w:eastAsia="ru-RU"/>
        </w:rPr>
        <w:t>, применяются правила международного договора.</w:t>
      </w:r>
    </w:p>
    <w:p w:rsidR="00210B74" w:rsidRPr="00B8118F" w:rsidRDefault="00210B74" w:rsidP="00E67281">
      <w:pPr>
        <w:widowControl w:val="0"/>
        <w:autoSpaceDE w:val="0"/>
        <w:autoSpaceDN w:val="0"/>
        <w:adjustRightInd w:val="0"/>
        <w:spacing w:after="0" w:line="264" w:lineRule="auto"/>
        <w:ind w:firstLine="709"/>
        <w:rPr>
          <w:rFonts w:eastAsia="Times New Roman"/>
          <w:sz w:val="24"/>
          <w:szCs w:val="24"/>
          <w:lang w:eastAsia="ru-RU"/>
        </w:rPr>
      </w:pPr>
      <w:r w:rsidRPr="00B8118F">
        <w:rPr>
          <w:rFonts w:eastAsia="Times New Roman"/>
          <w:sz w:val="24"/>
          <w:szCs w:val="24"/>
          <w:lang w:eastAsia="ru-RU"/>
        </w:rPr>
        <w:t>Настоящая документация подготовлена</w:t>
      </w:r>
      <w:r w:rsidR="008A303B" w:rsidRPr="00B8118F">
        <w:rPr>
          <w:rFonts w:eastAsia="Times New Roman"/>
          <w:sz w:val="24"/>
          <w:szCs w:val="24"/>
          <w:lang w:eastAsia="ru-RU"/>
        </w:rPr>
        <w:t xml:space="preserve"> в </w:t>
      </w:r>
      <w:r w:rsidRPr="00B8118F">
        <w:rPr>
          <w:rFonts w:eastAsia="Times New Roman"/>
          <w:sz w:val="24"/>
          <w:szCs w:val="24"/>
          <w:lang w:eastAsia="ru-RU"/>
        </w:rPr>
        <w:t>соответствии</w:t>
      </w:r>
      <w:r w:rsidR="00E1719D" w:rsidRPr="00B8118F">
        <w:rPr>
          <w:rFonts w:eastAsia="Times New Roman"/>
          <w:sz w:val="24"/>
          <w:szCs w:val="24"/>
          <w:lang w:eastAsia="ru-RU"/>
        </w:rPr>
        <w:t xml:space="preserve"> с </w:t>
      </w:r>
      <w:r w:rsidR="00DA007D" w:rsidRPr="00B8118F">
        <w:rPr>
          <w:rFonts w:eastAsia="Times New Roman"/>
          <w:iCs/>
          <w:sz w:val="24"/>
          <w:szCs w:val="24"/>
          <w:lang w:eastAsia="ru-RU"/>
        </w:rPr>
        <w:t>44-ФЗ</w:t>
      </w:r>
      <w:r w:rsidRPr="00B8118F">
        <w:rPr>
          <w:rFonts w:eastAsia="Times New Roman"/>
          <w:sz w:val="24"/>
          <w:szCs w:val="24"/>
          <w:lang w:eastAsia="ru-RU"/>
        </w:rPr>
        <w:t>, а</w:t>
      </w:r>
      <w:r w:rsidR="00E67281" w:rsidRPr="00B8118F">
        <w:rPr>
          <w:rFonts w:eastAsia="Times New Roman"/>
          <w:sz w:val="24"/>
          <w:szCs w:val="24"/>
          <w:lang w:eastAsia="ru-RU"/>
        </w:rPr>
        <w:t> </w:t>
      </w:r>
      <w:r w:rsidRPr="00B8118F">
        <w:rPr>
          <w:rFonts w:eastAsia="Times New Roman"/>
          <w:sz w:val="24"/>
          <w:szCs w:val="24"/>
          <w:lang w:eastAsia="ru-RU"/>
        </w:rPr>
        <w:t>также иными нормативными правовыми актами</w:t>
      </w:r>
      <w:r w:rsidR="008A303B" w:rsidRPr="00B8118F">
        <w:rPr>
          <w:rFonts w:eastAsia="Times New Roman"/>
          <w:sz w:val="24"/>
          <w:szCs w:val="24"/>
          <w:lang w:eastAsia="ru-RU"/>
        </w:rPr>
        <w:t xml:space="preserve"> о </w:t>
      </w:r>
      <w:r w:rsidRPr="00B8118F">
        <w:rPr>
          <w:rFonts w:eastAsia="Times New Roman"/>
          <w:sz w:val="24"/>
          <w:szCs w:val="24"/>
          <w:lang w:eastAsia="ru-RU"/>
        </w:rPr>
        <w:t>контрактной системе</w:t>
      </w:r>
      <w:r w:rsidR="008A303B" w:rsidRPr="00B8118F">
        <w:rPr>
          <w:rFonts w:eastAsia="Times New Roman"/>
          <w:sz w:val="24"/>
          <w:szCs w:val="24"/>
          <w:lang w:eastAsia="ru-RU"/>
        </w:rPr>
        <w:t xml:space="preserve"> в </w:t>
      </w:r>
      <w:r w:rsidRPr="00B8118F">
        <w:rPr>
          <w:rFonts w:eastAsia="Times New Roman"/>
          <w:sz w:val="24"/>
          <w:szCs w:val="24"/>
          <w:lang w:eastAsia="ru-RU"/>
        </w:rPr>
        <w:t>сфере закупок.</w:t>
      </w:r>
    </w:p>
    <w:p w:rsidR="00210B74" w:rsidRPr="00B8118F" w:rsidRDefault="00991A86" w:rsidP="00210B74">
      <w:pPr>
        <w:widowControl w:val="0"/>
        <w:autoSpaceDE w:val="0"/>
        <w:autoSpaceDN w:val="0"/>
        <w:adjustRightInd w:val="0"/>
        <w:spacing w:after="0" w:line="288" w:lineRule="auto"/>
        <w:ind w:firstLine="709"/>
        <w:rPr>
          <w:rFonts w:eastAsia="Times New Roman"/>
          <w:b/>
          <w:i/>
          <w:sz w:val="24"/>
          <w:szCs w:val="24"/>
          <w:lang w:eastAsia="ru-RU"/>
        </w:rPr>
      </w:pPr>
      <w:r w:rsidRPr="00B8118F">
        <w:rPr>
          <w:rFonts w:eastAsia="Times New Roman"/>
          <w:b/>
          <w:sz w:val="24"/>
          <w:szCs w:val="24"/>
          <w:lang w:eastAsia="ru-RU"/>
        </w:rPr>
        <w:t>1.2.</w:t>
      </w:r>
      <w:r w:rsidRPr="00B8118F">
        <w:rPr>
          <w:rFonts w:eastAsia="Times New Roman"/>
          <w:b/>
          <w:sz w:val="24"/>
          <w:szCs w:val="24"/>
          <w:lang w:eastAsia="ru-RU"/>
        </w:rPr>
        <w:tab/>
      </w:r>
      <w:r w:rsidR="00210B74" w:rsidRPr="00B8118F">
        <w:rPr>
          <w:rFonts w:eastAsia="Times New Roman"/>
          <w:b/>
          <w:sz w:val="24"/>
          <w:szCs w:val="24"/>
          <w:lang w:eastAsia="ru-RU"/>
        </w:rPr>
        <w:t>Основные понятия, используемые</w:t>
      </w:r>
      <w:r w:rsidR="008A303B" w:rsidRPr="00B8118F">
        <w:rPr>
          <w:rFonts w:eastAsia="Times New Roman"/>
          <w:b/>
          <w:sz w:val="24"/>
          <w:szCs w:val="24"/>
          <w:lang w:eastAsia="ru-RU"/>
        </w:rPr>
        <w:t xml:space="preserve"> в </w:t>
      </w:r>
      <w:r w:rsidR="00210B74" w:rsidRPr="00B8118F">
        <w:rPr>
          <w:rFonts w:eastAsia="Times New Roman"/>
          <w:b/>
          <w:sz w:val="24"/>
          <w:szCs w:val="24"/>
          <w:lang w:eastAsia="ru-RU"/>
        </w:rPr>
        <w:t>документации,</w:t>
      </w:r>
      <w:r w:rsidR="008A303B" w:rsidRPr="00B8118F">
        <w:rPr>
          <w:rFonts w:eastAsia="Times New Roman"/>
          <w:b/>
          <w:sz w:val="24"/>
          <w:szCs w:val="24"/>
          <w:lang w:eastAsia="ru-RU"/>
        </w:rPr>
        <w:t xml:space="preserve"> в </w:t>
      </w:r>
      <w:r w:rsidR="00210B74" w:rsidRPr="00B8118F">
        <w:rPr>
          <w:rFonts w:eastAsia="Times New Roman"/>
          <w:sz w:val="24"/>
          <w:szCs w:val="24"/>
          <w:lang w:eastAsia="ru-RU"/>
        </w:rPr>
        <w:t>соответствии</w:t>
      </w:r>
      <w:r w:rsidR="008A303B" w:rsidRPr="00B8118F">
        <w:rPr>
          <w:rFonts w:eastAsia="Times New Roman"/>
          <w:sz w:val="24"/>
          <w:szCs w:val="24"/>
          <w:lang w:eastAsia="ru-RU"/>
        </w:rPr>
        <w:t xml:space="preserve"> со </w:t>
      </w:r>
      <w:r w:rsidR="00210B74" w:rsidRPr="00B8118F">
        <w:rPr>
          <w:rFonts w:eastAsia="Times New Roman"/>
          <w:i/>
          <w:sz w:val="24"/>
          <w:szCs w:val="24"/>
          <w:lang w:eastAsia="ru-RU"/>
        </w:rPr>
        <w:t xml:space="preserve">статьей 3 </w:t>
      </w:r>
      <w:r w:rsidR="00DA007D" w:rsidRPr="00B8118F">
        <w:rPr>
          <w:rFonts w:eastAsia="Times New Roman"/>
          <w:i/>
          <w:iCs/>
          <w:sz w:val="24"/>
          <w:szCs w:val="24"/>
          <w:lang w:eastAsia="ru-RU"/>
        </w:rPr>
        <w:t>44-ФЗ</w:t>
      </w:r>
      <w:r w:rsidR="00210B74" w:rsidRPr="00B8118F">
        <w:rPr>
          <w:rFonts w:eastAsia="Times New Roman"/>
          <w:b/>
          <w:i/>
          <w:sz w:val="24"/>
          <w:szCs w:val="24"/>
          <w:lang w:eastAsia="ru-RU"/>
        </w:rPr>
        <w:t>.</w:t>
      </w:r>
    </w:p>
    <w:p w:rsidR="00210B74" w:rsidRPr="00B8118F" w:rsidRDefault="00991A86" w:rsidP="00E67281">
      <w:pPr>
        <w:spacing w:after="0" w:line="264" w:lineRule="auto"/>
        <w:ind w:firstLine="709"/>
        <w:rPr>
          <w:rFonts w:eastAsia="Times New Roman"/>
          <w:b/>
          <w:sz w:val="24"/>
          <w:szCs w:val="24"/>
          <w:lang w:eastAsia="ru-RU"/>
        </w:rPr>
      </w:pPr>
      <w:r w:rsidRPr="00B8118F">
        <w:rPr>
          <w:rFonts w:eastAsia="Times New Roman"/>
          <w:b/>
          <w:sz w:val="24"/>
          <w:szCs w:val="24"/>
          <w:lang w:eastAsia="ru-RU"/>
        </w:rPr>
        <w:t>1.2.1.</w:t>
      </w:r>
      <w:r w:rsidRPr="00B8118F">
        <w:rPr>
          <w:rFonts w:eastAsia="Times New Roman"/>
          <w:b/>
          <w:sz w:val="24"/>
          <w:szCs w:val="24"/>
          <w:lang w:eastAsia="ru-RU"/>
        </w:rPr>
        <w:tab/>
      </w:r>
      <w:r w:rsidR="00210B74" w:rsidRPr="00B8118F">
        <w:rPr>
          <w:rFonts w:eastAsia="Times New Roman"/>
          <w:b/>
          <w:sz w:val="24"/>
          <w:szCs w:val="24"/>
          <w:lang w:eastAsia="ru-RU"/>
        </w:rPr>
        <w:t>Контрактная система</w:t>
      </w:r>
      <w:r w:rsidR="008A303B" w:rsidRPr="00B8118F">
        <w:rPr>
          <w:rFonts w:eastAsia="Times New Roman"/>
          <w:b/>
          <w:sz w:val="24"/>
          <w:szCs w:val="24"/>
          <w:lang w:eastAsia="ru-RU"/>
        </w:rPr>
        <w:t xml:space="preserve"> в </w:t>
      </w:r>
      <w:r w:rsidR="00210B74" w:rsidRPr="00B8118F">
        <w:rPr>
          <w:rFonts w:eastAsia="Times New Roman"/>
          <w:b/>
          <w:sz w:val="24"/>
          <w:szCs w:val="24"/>
          <w:lang w:eastAsia="ru-RU"/>
        </w:rPr>
        <w:t>сфере закупок товаров, работ, услуг для обеспечения государственных и муниципальных нужд</w:t>
      </w:r>
      <w:r w:rsidR="00210B74" w:rsidRPr="00B8118F">
        <w:rPr>
          <w:rFonts w:eastAsia="Times New Roman"/>
          <w:sz w:val="24"/>
          <w:szCs w:val="24"/>
          <w:lang w:eastAsia="ru-RU"/>
        </w:rPr>
        <w:t xml:space="preserve"> </w:t>
      </w:r>
      <w:r w:rsidR="005C0AFF" w:rsidRPr="005C0AFF">
        <w:rPr>
          <w:rFonts w:eastAsia="Times New Roman"/>
          <w:sz w:val="24"/>
          <w:szCs w:val="24"/>
          <w:lang w:eastAsia="ru-RU"/>
        </w:rPr>
        <w:t>(далее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005C0AFF" w:rsidRPr="005C0AFF">
        <w:rPr>
          <w:rFonts w:eastAsia="Times New Roman"/>
          <w:sz w:val="24"/>
          <w:szCs w:val="24"/>
          <w:lang w:eastAsia="ru-RU"/>
        </w:rPr>
        <w:t>Росатом</w:t>
      </w:r>
      <w:proofErr w:type="spellEnd"/>
      <w:r w:rsidR="005C0AFF" w:rsidRPr="005C0AFF">
        <w:rPr>
          <w:rFonts w:eastAsia="Times New Roman"/>
          <w:sz w:val="24"/>
          <w:szCs w:val="24"/>
          <w:lang w:eastAsia="ru-RU"/>
        </w:rPr>
        <w:t>", Государственная корпорация по космической деятельности "</w:t>
      </w:r>
      <w:proofErr w:type="spellStart"/>
      <w:r w:rsidR="005C0AFF" w:rsidRPr="005C0AFF">
        <w:rPr>
          <w:rFonts w:eastAsia="Times New Roman"/>
          <w:sz w:val="24"/>
          <w:szCs w:val="24"/>
          <w:lang w:eastAsia="ru-RU"/>
        </w:rPr>
        <w:t>Роскосмос</w:t>
      </w:r>
      <w:proofErr w:type="spellEnd"/>
      <w:r w:rsidR="005C0AFF" w:rsidRPr="005C0AFF">
        <w:rPr>
          <w:rFonts w:eastAsia="Times New Roman"/>
          <w:sz w:val="24"/>
          <w:szCs w:val="24"/>
          <w:lang w:eastAsia="ru-RU"/>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r w:rsidR="00210B74" w:rsidRPr="00B8118F">
        <w:rPr>
          <w:rFonts w:eastAsia="Times New Roman"/>
          <w:sz w:val="24"/>
          <w:szCs w:val="24"/>
          <w:lang w:eastAsia="ru-RU"/>
        </w:rPr>
        <w:t>.</w:t>
      </w:r>
    </w:p>
    <w:p w:rsidR="00210B74" w:rsidRPr="00B8118F" w:rsidRDefault="00991A86" w:rsidP="00A3223D">
      <w:pPr>
        <w:spacing w:after="0" w:line="288" w:lineRule="auto"/>
        <w:ind w:firstLine="709"/>
        <w:rPr>
          <w:rFonts w:eastAsia="Times New Roman"/>
          <w:sz w:val="24"/>
          <w:szCs w:val="24"/>
          <w:lang w:eastAsia="ru-RU"/>
        </w:rPr>
      </w:pPr>
      <w:r w:rsidRPr="00B8118F">
        <w:rPr>
          <w:rFonts w:eastAsia="Times New Roman"/>
          <w:b/>
          <w:sz w:val="24"/>
          <w:szCs w:val="24"/>
          <w:lang w:eastAsia="ru-RU"/>
        </w:rPr>
        <w:lastRenderedPageBreak/>
        <w:t>1.2.2.</w:t>
      </w:r>
      <w:r w:rsidRPr="00B8118F">
        <w:rPr>
          <w:rFonts w:eastAsia="Times New Roman"/>
          <w:b/>
          <w:sz w:val="24"/>
          <w:szCs w:val="24"/>
          <w:lang w:eastAsia="ru-RU"/>
        </w:rPr>
        <w:tab/>
      </w:r>
      <w:r w:rsidR="00210B74" w:rsidRPr="00B8118F">
        <w:rPr>
          <w:rFonts w:eastAsia="Times New Roman"/>
          <w:b/>
          <w:sz w:val="24"/>
          <w:szCs w:val="24"/>
          <w:lang w:eastAsia="ru-RU"/>
        </w:rPr>
        <w:t>Определение поставщика (подрядчика, исполнителя)</w:t>
      </w:r>
      <w:r w:rsidR="006A3266" w:rsidRPr="00B8118F">
        <w:rPr>
          <w:rFonts w:eastAsia="Times New Roman"/>
          <w:sz w:val="24"/>
          <w:szCs w:val="24"/>
          <w:lang w:eastAsia="ru-RU"/>
        </w:rPr>
        <w:t xml:space="preserve"> – </w:t>
      </w:r>
      <w:r w:rsidR="00210B74" w:rsidRPr="00B8118F">
        <w:rPr>
          <w:rFonts w:eastAsia="Times New Roman"/>
          <w:sz w:val="24"/>
          <w:szCs w:val="24"/>
          <w:lang w:eastAsia="ru-RU"/>
        </w:rPr>
        <w:t>совокупность действий, которые осуществляются заказчиками</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 xml:space="preserve">порядке, установленном </w:t>
      </w:r>
      <w:r w:rsidR="001C1F0B" w:rsidRPr="00B8118F">
        <w:rPr>
          <w:rFonts w:eastAsia="Times New Roman"/>
          <w:iCs/>
          <w:sz w:val="24"/>
          <w:szCs w:val="24"/>
          <w:lang w:eastAsia="ru-RU"/>
        </w:rPr>
        <w:t>44-ФЗ</w:t>
      </w:r>
      <w:r w:rsidR="00210B74" w:rsidRPr="00B8118F">
        <w:rPr>
          <w:rFonts w:eastAsia="Times New Roman"/>
          <w:sz w:val="24"/>
          <w:szCs w:val="24"/>
          <w:lang w:eastAsia="ru-RU"/>
        </w:rPr>
        <w:t>, начиная</w:t>
      </w:r>
      <w:r w:rsidR="00E1719D" w:rsidRPr="00B8118F">
        <w:rPr>
          <w:rFonts w:eastAsia="Times New Roman"/>
          <w:sz w:val="24"/>
          <w:szCs w:val="24"/>
          <w:lang w:eastAsia="ru-RU"/>
        </w:rPr>
        <w:t xml:space="preserve"> с </w:t>
      </w:r>
      <w:r w:rsidR="00210B74" w:rsidRPr="00B8118F">
        <w:rPr>
          <w:rFonts w:eastAsia="Times New Roman"/>
          <w:sz w:val="24"/>
          <w:szCs w:val="24"/>
          <w:lang w:eastAsia="ru-RU"/>
        </w:rPr>
        <w:t>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 xml:space="preserve">установленных </w:t>
      </w:r>
      <w:r w:rsidR="001C1F0B" w:rsidRPr="00B8118F">
        <w:rPr>
          <w:rFonts w:eastAsia="Times New Roman"/>
          <w:sz w:val="24"/>
          <w:szCs w:val="24"/>
          <w:lang w:eastAsia="ru-RU"/>
        </w:rPr>
        <w:t>44-ФЗ</w:t>
      </w:r>
      <w:r w:rsidR="00210B74" w:rsidRPr="00B8118F">
        <w:rPr>
          <w:rFonts w:eastAsia="Times New Roman"/>
          <w:sz w:val="24"/>
          <w:szCs w:val="24"/>
          <w:lang w:eastAsia="ru-RU"/>
        </w:rPr>
        <w:t xml:space="preserve"> случаях</w:t>
      </w:r>
      <w:r w:rsidR="00E1719D" w:rsidRPr="00B8118F">
        <w:rPr>
          <w:rFonts w:eastAsia="Times New Roman"/>
          <w:sz w:val="24"/>
          <w:szCs w:val="24"/>
          <w:lang w:eastAsia="ru-RU"/>
        </w:rPr>
        <w:t xml:space="preserve"> с </w:t>
      </w:r>
      <w:r w:rsidR="00210B74" w:rsidRPr="00B8118F">
        <w:rPr>
          <w:rFonts w:eastAsia="Times New Roman"/>
          <w:sz w:val="24"/>
          <w:szCs w:val="24"/>
          <w:lang w:eastAsia="ru-RU"/>
        </w:rPr>
        <w:t>направления приглашения принять участие</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определении поставщика (подрядчика, исполнителя) и завершаются заключением контракта.</w:t>
      </w:r>
    </w:p>
    <w:p w:rsidR="00210B74" w:rsidRPr="00B8118F" w:rsidRDefault="00991A86" w:rsidP="006A3266">
      <w:pPr>
        <w:spacing w:after="0" w:line="288" w:lineRule="auto"/>
        <w:ind w:firstLine="709"/>
        <w:rPr>
          <w:rFonts w:eastAsia="Times New Roman"/>
          <w:sz w:val="24"/>
          <w:szCs w:val="24"/>
          <w:lang w:eastAsia="ru-RU"/>
        </w:rPr>
      </w:pPr>
      <w:r w:rsidRPr="00B8118F">
        <w:rPr>
          <w:rFonts w:eastAsia="Times New Roman"/>
          <w:b/>
          <w:sz w:val="24"/>
          <w:szCs w:val="24"/>
          <w:lang w:eastAsia="ru-RU"/>
        </w:rPr>
        <w:t>1.2.3.</w:t>
      </w:r>
      <w:r w:rsidRPr="00B8118F">
        <w:rPr>
          <w:rFonts w:eastAsia="Times New Roman"/>
          <w:b/>
          <w:sz w:val="24"/>
          <w:szCs w:val="24"/>
          <w:lang w:eastAsia="ru-RU"/>
        </w:rPr>
        <w:tab/>
      </w:r>
      <w:r w:rsidR="00210B74" w:rsidRPr="00B8118F">
        <w:rPr>
          <w:rFonts w:eastAsia="Times New Roman"/>
          <w:b/>
          <w:sz w:val="24"/>
          <w:szCs w:val="24"/>
          <w:lang w:eastAsia="ru-RU"/>
        </w:rPr>
        <w:t>Закупка товара, работы, услуги</w:t>
      </w:r>
      <w:r w:rsidR="000F5E15" w:rsidRPr="00B8118F">
        <w:rPr>
          <w:rFonts w:eastAsia="Times New Roman"/>
          <w:b/>
          <w:sz w:val="24"/>
          <w:szCs w:val="24"/>
          <w:lang w:eastAsia="ru-RU"/>
        </w:rPr>
        <w:t xml:space="preserve"> </w:t>
      </w:r>
      <w:r w:rsidR="00210B74" w:rsidRPr="00B8118F">
        <w:rPr>
          <w:rFonts w:eastAsia="Times New Roman"/>
          <w:b/>
          <w:sz w:val="24"/>
          <w:szCs w:val="24"/>
          <w:lang w:eastAsia="ru-RU"/>
        </w:rPr>
        <w:t>для обеспечения государственных или муниципальных нужд</w:t>
      </w:r>
      <w:r w:rsidR="00210B74" w:rsidRPr="00B8118F">
        <w:rPr>
          <w:rFonts w:eastAsia="Times New Roman"/>
          <w:sz w:val="24"/>
          <w:szCs w:val="24"/>
          <w:lang w:eastAsia="ru-RU"/>
        </w:rPr>
        <w:t xml:space="preserve"> (далее</w:t>
      </w:r>
      <w:r w:rsidR="006A3266" w:rsidRPr="00B8118F">
        <w:rPr>
          <w:rFonts w:eastAsia="Times New Roman"/>
          <w:sz w:val="24"/>
          <w:szCs w:val="24"/>
          <w:lang w:eastAsia="ru-RU"/>
        </w:rPr>
        <w:t xml:space="preserve"> – </w:t>
      </w:r>
      <w:r w:rsidR="00210B74" w:rsidRPr="00B8118F">
        <w:rPr>
          <w:rFonts w:eastAsia="Times New Roman"/>
          <w:sz w:val="24"/>
          <w:szCs w:val="24"/>
          <w:lang w:eastAsia="ru-RU"/>
        </w:rPr>
        <w:t>закупка)</w:t>
      </w:r>
      <w:r w:rsidR="006A3266" w:rsidRPr="00B8118F">
        <w:rPr>
          <w:rFonts w:eastAsia="Times New Roman"/>
          <w:sz w:val="24"/>
          <w:szCs w:val="24"/>
          <w:lang w:eastAsia="ru-RU"/>
        </w:rPr>
        <w:t xml:space="preserve"> – </w:t>
      </w:r>
      <w:r w:rsidR="00210B74" w:rsidRPr="00B8118F">
        <w:rPr>
          <w:rFonts w:eastAsia="Times New Roman"/>
          <w:sz w:val="24"/>
          <w:szCs w:val="24"/>
          <w:lang w:eastAsia="ru-RU"/>
        </w:rPr>
        <w:t>совокупность действий, осуществляемых</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 xml:space="preserve">установленном </w:t>
      </w:r>
      <w:r w:rsidR="001C1F0B" w:rsidRPr="00B8118F">
        <w:rPr>
          <w:rFonts w:eastAsia="Times New Roman"/>
          <w:sz w:val="24"/>
          <w:szCs w:val="24"/>
          <w:lang w:eastAsia="ru-RU"/>
        </w:rPr>
        <w:t>44-ФЗ</w:t>
      </w:r>
      <w:r w:rsidR="00210B74" w:rsidRPr="00B8118F">
        <w:rPr>
          <w:rFonts w:eastAsia="Times New Roman"/>
          <w:sz w:val="24"/>
          <w:szCs w:val="24"/>
          <w:lang w:eastAsia="ru-RU"/>
        </w:rPr>
        <w:t xml:space="preserve"> порядке заказчиком и направленных</w:t>
      </w:r>
      <w:r w:rsidR="008A303B" w:rsidRPr="00B8118F">
        <w:rPr>
          <w:rFonts w:eastAsia="Times New Roman"/>
          <w:sz w:val="24"/>
          <w:szCs w:val="24"/>
          <w:lang w:eastAsia="ru-RU"/>
        </w:rPr>
        <w:t xml:space="preserve"> на </w:t>
      </w:r>
      <w:r w:rsidR="00210B74" w:rsidRPr="00B8118F">
        <w:rPr>
          <w:rFonts w:eastAsia="Times New Roman"/>
          <w:sz w:val="24"/>
          <w:szCs w:val="24"/>
          <w:lang w:eastAsia="ru-RU"/>
        </w:rPr>
        <w:t>обеспечение государственных или муниципальных нужд. Закупка начинается</w:t>
      </w:r>
      <w:r w:rsidR="00E1719D" w:rsidRPr="00B8118F">
        <w:rPr>
          <w:rFonts w:eastAsia="Times New Roman"/>
          <w:sz w:val="24"/>
          <w:szCs w:val="24"/>
          <w:lang w:eastAsia="ru-RU"/>
        </w:rPr>
        <w:t xml:space="preserve"> с </w:t>
      </w:r>
      <w:r w:rsidR="00210B74" w:rsidRPr="00B8118F">
        <w:rPr>
          <w:rFonts w:eastAsia="Times New Roman"/>
          <w:sz w:val="24"/>
          <w:szCs w:val="24"/>
          <w:lang w:eastAsia="ru-RU"/>
        </w:rPr>
        <w:t>определения поставщика (подрядчика, исполнителя) и завершается исполнением обязательств сторонами контракта. В</w:t>
      </w:r>
      <w:r w:rsidR="0060139B" w:rsidRPr="00B8118F">
        <w:rPr>
          <w:rFonts w:eastAsia="Times New Roman"/>
          <w:sz w:val="24"/>
          <w:szCs w:val="24"/>
          <w:lang w:eastAsia="ru-RU"/>
        </w:rPr>
        <w:t> </w:t>
      </w:r>
      <w:r w:rsidR="00210B74" w:rsidRPr="00B8118F">
        <w:rPr>
          <w:rFonts w:eastAsia="Times New Roman"/>
          <w:sz w:val="24"/>
          <w:szCs w:val="24"/>
          <w:lang w:eastAsia="ru-RU"/>
        </w:rPr>
        <w:t>случае, если</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соответствии</w:t>
      </w:r>
      <w:r w:rsidR="00E1719D" w:rsidRPr="00B8118F">
        <w:rPr>
          <w:rFonts w:eastAsia="Times New Roman"/>
          <w:sz w:val="24"/>
          <w:szCs w:val="24"/>
          <w:lang w:eastAsia="ru-RU"/>
        </w:rPr>
        <w:t xml:space="preserve"> с </w:t>
      </w:r>
      <w:r w:rsidR="001C1F0B" w:rsidRPr="00B8118F">
        <w:rPr>
          <w:rFonts w:eastAsia="Times New Roman"/>
          <w:sz w:val="24"/>
          <w:szCs w:val="24"/>
          <w:lang w:eastAsia="ru-RU"/>
        </w:rPr>
        <w:t>44-ФЗ</w:t>
      </w:r>
      <w:r w:rsidR="00210B74" w:rsidRPr="00B8118F">
        <w:rPr>
          <w:rFonts w:eastAsia="Times New Roman"/>
          <w:sz w:val="24"/>
          <w:szCs w:val="24"/>
          <w:lang w:eastAsia="ru-RU"/>
        </w:rPr>
        <w:t xml:space="preserve"> не предусмотрено размещение извещения об</w:t>
      </w:r>
      <w:r w:rsidR="0060139B" w:rsidRPr="00B8118F">
        <w:rPr>
          <w:rFonts w:eastAsia="Times New Roman"/>
          <w:sz w:val="24"/>
          <w:szCs w:val="24"/>
          <w:lang w:eastAsia="ru-RU"/>
        </w:rPr>
        <w:t> </w:t>
      </w:r>
      <w:r w:rsidR="00210B74" w:rsidRPr="00B8118F">
        <w:rPr>
          <w:rFonts w:eastAsia="Times New Roman"/>
          <w:sz w:val="24"/>
          <w:szCs w:val="24"/>
          <w:lang w:eastAsia="ru-RU"/>
        </w:rPr>
        <w:t>осуществлении закупки или направление приглашения принять участие</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определении поставщика (подрядчика, исполнителя), закупка начинается</w:t>
      </w:r>
      <w:r w:rsidR="00E1719D" w:rsidRPr="00B8118F">
        <w:rPr>
          <w:rFonts w:eastAsia="Times New Roman"/>
          <w:sz w:val="24"/>
          <w:szCs w:val="24"/>
          <w:lang w:eastAsia="ru-RU"/>
        </w:rPr>
        <w:t xml:space="preserve"> с </w:t>
      </w:r>
      <w:r w:rsidR="00210B74" w:rsidRPr="00B8118F">
        <w:rPr>
          <w:rFonts w:eastAsia="Times New Roman"/>
          <w:sz w:val="24"/>
          <w:szCs w:val="24"/>
          <w:lang w:eastAsia="ru-RU"/>
        </w:rPr>
        <w:t>заключения контракта и завершается исполнением обязательств сторонами контракта.</w:t>
      </w:r>
    </w:p>
    <w:p w:rsidR="00210B74" w:rsidRPr="00B8118F" w:rsidRDefault="00991A86" w:rsidP="006A3266">
      <w:pPr>
        <w:spacing w:after="0" w:line="288" w:lineRule="auto"/>
        <w:ind w:firstLine="709"/>
        <w:rPr>
          <w:rFonts w:eastAsia="Times New Roman"/>
          <w:sz w:val="24"/>
          <w:szCs w:val="24"/>
          <w:lang w:eastAsia="ru-RU"/>
        </w:rPr>
      </w:pPr>
      <w:r w:rsidRPr="00B8118F">
        <w:rPr>
          <w:rFonts w:eastAsia="Times New Roman"/>
          <w:b/>
          <w:sz w:val="24"/>
          <w:szCs w:val="24"/>
          <w:lang w:eastAsia="ru-RU"/>
        </w:rPr>
        <w:t>1.2.4.</w:t>
      </w:r>
      <w:r w:rsidRPr="00B8118F">
        <w:rPr>
          <w:rFonts w:eastAsia="Times New Roman"/>
          <w:b/>
          <w:sz w:val="24"/>
          <w:szCs w:val="24"/>
          <w:lang w:eastAsia="ru-RU"/>
        </w:rPr>
        <w:tab/>
      </w:r>
      <w:r w:rsidR="00210B74" w:rsidRPr="00B8118F">
        <w:rPr>
          <w:rFonts w:eastAsia="Times New Roman"/>
          <w:b/>
          <w:sz w:val="24"/>
          <w:szCs w:val="24"/>
          <w:lang w:eastAsia="ru-RU"/>
        </w:rPr>
        <w:t>Участник закупки</w:t>
      </w:r>
      <w:r w:rsidR="006A3266" w:rsidRPr="00B8118F">
        <w:rPr>
          <w:rFonts w:eastAsia="Times New Roman"/>
          <w:sz w:val="24"/>
          <w:szCs w:val="24"/>
          <w:lang w:eastAsia="ru-RU"/>
        </w:rPr>
        <w:t xml:space="preserve"> – </w:t>
      </w:r>
      <w:r w:rsidR="0014131E" w:rsidRPr="00B8118F">
        <w:rPr>
          <w:rFonts w:eastAsia="Times New Roman"/>
          <w:lang w:eastAsia="ru-RU"/>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00210B74" w:rsidRPr="00B8118F">
        <w:rPr>
          <w:rFonts w:eastAsia="Times New Roman"/>
          <w:sz w:val="24"/>
          <w:szCs w:val="24"/>
          <w:lang w:eastAsia="ru-RU"/>
        </w:rPr>
        <w:t>.</w:t>
      </w:r>
    </w:p>
    <w:p w:rsidR="00210B74" w:rsidRPr="00B8118F" w:rsidRDefault="00991A86" w:rsidP="006A3266">
      <w:pPr>
        <w:spacing w:after="0" w:line="288" w:lineRule="auto"/>
        <w:ind w:firstLine="709"/>
        <w:rPr>
          <w:rFonts w:eastAsia="Times New Roman"/>
          <w:sz w:val="24"/>
          <w:szCs w:val="24"/>
          <w:lang w:eastAsia="ru-RU"/>
        </w:rPr>
      </w:pPr>
      <w:r w:rsidRPr="00B8118F">
        <w:rPr>
          <w:rFonts w:eastAsia="Times New Roman"/>
          <w:b/>
          <w:sz w:val="24"/>
          <w:szCs w:val="24"/>
          <w:lang w:eastAsia="ru-RU"/>
        </w:rPr>
        <w:t>1.2.5.</w:t>
      </w:r>
      <w:r w:rsidRPr="00B8118F">
        <w:rPr>
          <w:rFonts w:eastAsia="Times New Roman"/>
          <w:b/>
          <w:sz w:val="24"/>
          <w:szCs w:val="24"/>
          <w:lang w:eastAsia="ru-RU"/>
        </w:rPr>
        <w:tab/>
      </w:r>
      <w:r w:rsidR="00210B74" w:rsidRPr="00B8118F">
        <w:rPr>
          <w:rFonts w:eastAsia="Times New Roman"/>
          <w:b/>
          <w:sz w:val="24"/>
          <w:szCs w:val="24"/>
          <w:lang w:eastAsia="ru-RU"/>
        </w:rPr>
        <w:t>Государственный заказчик</w:t>
      </w:r>
      <w:r w:rsidR="006A3266" w:rsidRPr="00B8118F">
        <w:rPr>
          <w:rFonts w:eastAsia="Times New Roman"/>
          <w:sz w:val="24"/>
          <w:szCs w:val="24"/>
          <w:lang w:eastAsia="ru-RU"/>
        </w:rPr>
        <w:t xml:space="preserve"> – </w:t>
      </w:r>
      <w:r w:rsidR="00210B74" w:rsidRPr="00B8118F">
        <w:rPr>
          <w:rFonts w:eastAsia="Times New Roman"/>
          <w:sz w:val="24"/>
          <w:szCs w:val="24"/>
          <w:lang w:eastAsia="ru-RU"/>
        </w:rPr>
        <w:t>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соответствии</w:t>
      </w:r>
      <w:r w:rsidR="00E1719D" w:rsidRPr="00B8118F">
        <w:rPr>
          <w:rFonts w:eastAsia="Times New Roman"/>
          <w:sz w:val="24"/>
          <w:szCs w:val="24"/>
          <w:lang w:eastAsia="ru-RU"/>
        </w:rPr>
        <w:t xml:space="preserve"> с </w:t>
      </w:r>
      <w:r w:rsidR="00210B74" w:rsidRPr="00B8118F">
        <w:rPr>
          <w:rFonts w:eastAsia="Times New Roman"/>
          <w:sz w:val="24"/>
          <w:szCs w:val="24"/>
          <w:lang w:eastAsia="ru-RU"/>
        </w:rPr>
        <w:t>бюджетным законодательством Российской Федерации от имени Российской Федерации или субъекта Российской Федерации и осуществляющие закупки.</w:t>
      </w:r>
      <w:r w:rsidR="007D4178" w:rsidRPr="00B8118F">
        <w:rPr>
          <w:rFonts w:eastAsia="Times New Roman"/>
          <w:sz w:val="24"/>
          <w:szCs w:val="24"/>
          <w:lang w:eastAsia="ru-RU"/>
        </w:rPr>
        <w:t xml:space="preserve"> </w:t>
      </w:r>
    </w:p>
    <w:p w:rsidR="00210B74" w:rsidRPr="00B8118F" w:rsidRDefault="00991A86" w:rsidP="006A3266">
      <w:pPr>
        <w:spacing w:after="0" w:line="288" w:lineRule="auto"/>
        <w:ind w:firstLine="709"/>
        <w:rPr>
          <w:rFonts w:eastAsia="Times New Roman"/>
          <w:sz w:val="24"/>
          <w:szCs w:val="24"/>
          <w:lang w:eastAsia="ru-RU"/>
        </w:rPr>
      </w:pPr>
      <w:r w:rsidRPr="00B8118F">
        <w:rPr>
          <w:rFonts w:eastAsia="Times New Roman"/>
          <w:b/>
          <w:sz w:val="24"/>
          <w:szCs w:val="24"/>
          <w:lang w:eastAsia="ru-RU"/>
        </w:rPr>
        <w:t>1.2.6.</w:t>
      </w:r>
      <w:r w:rsidRPr="00B8118F">
        <w:rPr>
          <w:rFonts w:eastAsia="Times New Roman"/>
          <w:b/>
          <w:sz w:val="24"/>
          <w:szCs w:val="24"/>
          <w:lang w:eastAsia="ru-RU"/>
        </w:rPr>
        <w:tab/>
      </w:r>
      <w:r w:rsidR="00210B74" w:rsidRPr="00B8118F">
        <w:rPr>
          <w:rFonts w:eastAsia="Times New Roman"/>
          <w:b/>
          <w:sz w:val="24"/>
          <w:szCs w:val="24"/>
          <w:lang w:eastAsia="ru-RU"/>
        </w:rPr>
        <w:t>Муниципальный заказчик</w:t>
      </w:r>
      <w:r w:rsidR="006A3266" w:rsidRPr="00B8118F">
        <w:rPr>
          <w:rFonts w:eastAsia="Times New Roman"/>
          <w:sz w:val="24"/>
          <w:szCs w:val="24"/>
          <w:lang w:eastAsia="ru-RU"/>
        </w:rPr>
        <w:t xml:space="preserve"> – </w:t>
      </w:r>
      <w:r w:rsidR="00210B74" w:rsidRPr="00B8118F">
        <w:rPr>
          <w:rFonts w:eastAsia="Times New Roman"/>
          <w:sz w:val="24"/>
          <w:szCs w:val="24"/>
          <w:lang w:eastAsia="ru-RU"/>
        </w:rPr>
        <w:t>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соответствии</w:t>
      </w:r>
      <w:r w:rsidR="00E1719D" w:rsidRPr="00B8118F">
        <w:rPr>
          <w:rFonts w:eastAsia="Times New Roman"/>
          <w:sz w:val="24"/>
          <w:szCs w:val="24"/>
          <w:lang w:eastAsia="ru-RU"/>
        </w:rPr>
        <w:t xml:space="preserve"> с </w:t>
      </w:r>
      <w:r w:rsidR="00210B74" w:rsidRPr="00B8118F">
        <w:rPr>
          <w:rFonts w:eastAsia="Times New Roman"/>
          <w:sz w:val="24"/>
          <w:szCs w:val="24"/>
          <w:lang w:eastAsia="ru-RU"/>
        </w:rPr>
        <w:t>бюджетным законодательством Российской Федерации от имени муниципального образования и осуществляющие закупки.</w:t>
      </w:r>
    </w:p>
    <w:p w:rsidR="00210B74" w:rsidRPr="00B8118F" w:rsidRDefault="00991A86" w:rsidP="006A3266">
      <w:pPr>
        <w:spacing w:after="0" w:line="288" w:lineRule="auto"/>
        <w:ind w:firstLine="709"/>
        <w:rPr>
          <w:rFonts w:eastAsia="Times New Roman"/>
          <w:sz w:val="24"/>
          <w:szCs w:val="24"/>
          <w:lang w:eastAsia="ru-RU"/>
        </w:rPr>
      </w:pPr>
      <w:r w:rsidRPr="00B8118F">
        <w:rPr>
          <w:rFonts w:eastAsia="Times New Roman"/>
          <w:b/>
          <w:sz w:val="24"/>
          <w:szCs w:val="24"/>
          <w:lang w:eastAsia="ru-RU"/>
        </w:rPr>
        <w:t>1.2.7.</w:t>
      </w:r>
      <w:r w:rsidRPr="00B8118F">
        <w:rPr>
          <w:rFonts w:eastAsia="Times New Roman"/>
          <w:b/>
          <w:sz w:val="24"/>
          <w:szCs w:val="24"/>
          <w:lang w:eastAsia="ru-RU"/>
        </w:rPr>
        <w:tab/>
      </w:r>
      <w:r w:rsidR="00210B74" w:rsidRPr="00B8118F">
        <w:rPr>
          <w:rFonts w:eastAsia="Times New Roman"/>
          <w:b/>
          <w:sz w:val="24"/>
          <w:szCs w:val="24"/>
          <w:lang w:eastAsia="ru-RU"/>
        </w:rPr>
        <w:t>Заказчик</w:t>
      </w:r>
      <w:r w:rsidR="006A3266" w:rsidRPr="00B8118F">
        <w:rPr>
          <w:rFonts w:eastAsia="Times New Roman"/>
          <w:sz w:val="24"/>
          <w:szCs w:val="24"/>
          <w:lang w:eastAsia="ru-RU"/>
        </w:rPr>
        <w:t xml:space="preserve"> – </w:t>
      </w:r>
      <w:r w:rsidR="00210B74" w:rsidRPr="00B8118F">
        <w:rPr>
          <w:rFonts w:eastAsia="Times New Roman"/>
          <w:sz w:val="24"/>
          <w:szCs w:val="24"/>
          <w:lang w:eastAsia="ru-RU"/>
        </w:rPr>
        <w:t>государственный или муниципальный заказчик, бюджетные учреждения, осуществляющие закупки,</w:t>
      </w:r>
      <w:r w:rsidR="000315A4" w:rsidRPr="00B8118F">
        <w:rPr>
          <w:rFonts w:eastAsia="Times New Roman"/>
          <w:sz w:val="24"/>
          <w:szCs w:val="24"/>
          <w:lang w:eastAsia="ru-RU"/>
        </w:rPr>
        <w:t xml:space="preserve"> за </w:t>
      </w:r>
      <w:r w:rsidR="00210B74" w:rsidRPr="00B8118F">
        <w:rPr>
          <w:rFonts w:eastAsia="Times New Roman"/>
          <w:sz w:val="24"/>
          <w:szCs w:val="24"/>
          <w:lang w:eastAsia="ru-RU"/>
        </w:rPr>
        <w:t>счет субсидий, предоставленных из бюджетов бюджетной системы Российской Федерации, и иных средств</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соответствии</w:t>
      </w:r>
      <w:r w:rsidR="00E1719D" w:rsidRPr="00B8118F">
        <w:rPr>
          <w:rFonts w:eastAsia="Times New Roman"/>
          <w:sz w:val="24"/>
          <w:szCs w:val="24"/>
          <w:lang w:eastAsia="ru-RU"/>
        </w:rPr>
        <w:t xml:space="preserve"> с </w:t>
      </w:r>
      <w:r w:rsidR="00210B74" w:rsidRPr="00B8118F">
        <w:rPr>
          <w:rFonts w:eastAsia="Times New Roman"/>
          <w:sz w:val="24"/>
          <w:szCs w:val="24"/>
          <w:lang w:eastAsia="ru-RU"/>
        </w:rPr>
        <w:t xml:space="preserve">требованиями </w:t>
      </w:r>
      <w:r w:rsidR="001C1F0B" w:rsidRPr="00B8118F">
        <w:rPr>
          <w:rFonts w:eastAsia="Times New Roman"/>
          <w:sz w:val="24"/>
          <w:szCs w:val="24"/>
          <w:lang w:eastAsia="ru-RU"/>
        </w:rPr>
        <w:t>44-ФЗ</w:t>
      </w:r>
      <w:r w:rsidR="00210B74" w:rsidRPr="00B8118F">
        <w:rPr>
          <w:rFonts w:eastAsia="Times New Roman"/>
          <w:sz w:val="24"/>
          <w:szCs w:val="24"/>
          <w:lang w:eastAsia="ru-RU"/>
        </w:rPr>
        <w:t>.</w:t>
      </w:r>
    </w:p>
    <w:p w:rsidR="00210B74" w:rsidRPr="00B8118F" w:rsidRDefault="00991A86" w:rsidP="006A3266">
      <w:pPr>
        <w:spacing w:after="0" w:line="288" w:lineRule="auto"/>
        <w:ind w:firstLine="709"/>
        <w:rPr>
          <w:rFonts w:eastAsia="Times New Roman"/>
          <w:sz w:val="24"/>
          <w:szCs w:val="24"/>
          <w:lang w:eastAsia="ru-RU"/>
        </w:rPr>
      </w:pPr>
      <w:r w:rsidRPr="00B8118F">
        <w:rPr>
          <w:rFonts w:eastAsia="Times New Roman"/>
          <w:b/>
          <w:sz w:val="24"/>
          <w:szCs w:val="24"/>
          <w:lang w:eastAsia="ru-RU"/>
        </w:rPr>
        <w:t>1.2.8.</w:t>
      </w:r>
      <w:r w:rsidRPr="00B8118F">
        <w:rPr>
          <w:rFonts w:eastAsia="Times New Roman"/>
          <w:b/>
          <w:sz w:val="24"/>
          <w:szCs w:val="24"/>
          <w:lang w:eastAsia="ru-RU"/>
        </w:rPr>
        <w:tab/>
      </w:r>
      <w:r w:rsidR="00210B74" w:rsidRPr="00B8118F">
        <w:rPr>
          <w:rFonts w:eastAsia="Times New Roman"/>
          <w:b/>
          <w:sz w:val="24"/>
          <w:szCs w:val="24"/>
          <w:lang w:eastAsia="ru-RU"/>
        </w:rPr>
        <w:t>Государственный контракт, муниципальный контракт</w:t>
      </w:r>
      <w:r w:rsidR="006A3266" w:rsidRPr="00B8118F">
        <w:rPr>
          <w:rFonts w:eastAsia="Times New Roman"/>
          <w:sz w:val="24"/>
          <w:szCs w:val="24"/>
          <w:lang w:eastAsia="ru-RU"/>
        </w:rPr>
        <w:t xml:space="preserve"> – </w:t>
      </w:r>
      <w:r w:rsidR="00210B74" w:rsidRPr="00B8118F">
        <w:rPr>
          <w:rFonts w:eastAsia="Times New Roman"/>
          <w:sz w:val="24"/>
          <w:szCs w:val="24"/>
          <w:lang w:eastAsia="ru-RU"/>
        </w:rPr>
        <w:t xml:space="preserve">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w:t>
      </w:r>
      <w:r w:rsidR="00210B74" w:rsidRPr="00B8118F">
        <w:rPr>
          <w:rFonts w:eastAsia="Times New Roman"/>
          <w:sz w:val="24"/>
          <w:szCs w:val="24"/>
          <w:lang w:eastAsia="ru-RU"/>
        </w:rPr>
        <w:lastRenderedPageBreak/>
        <w:t>государственным или муниципальным заказчиком для обеспечения соответственно государственных нужд, муниципальных нужд.</w:t>
      </w:r>
    </w:p>
    <w:p w:rsidR="00210B74" w:rsidRPr="00B8118F" w:rsidRDefault="00991A86" w:rsidP="00E67281">
      <w:pPr>
        <w:keepLines/>
        <w:tabs>
          <w:tab w:val="left" w:pos="1418"/>
        </w:tabs>
        <w:spacing w:after="0" w:line="264" w:lineRule="auto"/>
        <w:ind w:firstLine="709"/>
        <w:rPr>
          <w:rFonts w:eastAsia="Times New Roman"/>
          <w:sz w:val="24"/>
          <w:szCs w:val="24"/>
          <w:lang w:eastAsia="ru-RU"/>
        </w:rPr>
      </w:pPr>
      <w:r w:rsidRPr="00B8118F">
        <w:rPr>
          <w:rFonts w:eastAsia="Times New Roman"/>
          <w:b/>
          <w:sz w:val="24"/>
          <w:szCs w:val="24"/>
          <w:lang w:eastAsia="ru-RU"/>
        </w:rPr>
        <w:t>1.2.9.</w:t>
      </w:r>
      <w:r w:rsidRPr="00B8118F">
        <w:rPr>
          <w:rFonts w:eastAsia="Times New Roman"/>
          <w:b/>
          <w:sz w:val="24"/>
          <w:szCs w:val="24"/>
          <w:lang w:eastAsia="ru-RU"/>
        </w:rPr>
        <w:tab/>
      </w:r>
      <w:r w:rsidR="00210B74" w:rsidRPr="00B8118F">
        <w:rPr>
          <w:rFonts w:eastAsia="Times New Roman"/>
          <w:b/>
          <w:sz w:val="24"/>
          <w:szCs w:val="24"/>
          <w:lang w:eastAsia="ru-RU"/>
        </w:rPr>
        <w:t>Единая информационная система</w:t>
      </w:r>
      <w:r w:rsidR="008A303B" w:rsidRPr="00B8118F">
        <w:rPr>
          <w:rFonts w:eastAsia="Times New Roman"/>
          <w:b/>
          <w:sz w:val="24"/>
          <w:szCs w:val="24"/>
          <w:lang w:eastAsia="ru-RU"/>
        </w:rPr>
        <w:t xml:space="preserve"> в </w:t>
      </w:r>
      <w:r w:rsidR="00210B74" w:rsidRPr="00B8118F">
        <w:rPr>
          <w:rFonts w:eastAsia="Times New Roman"/>
          <w:b/>
          <w:sz w:val="24"/>
          <w:szCs w:val="24"/>
          <w:lang w:eastAsia="ru-RU"/>
        </w:rPr>
        <w:t>сфере закупок</w:t>
      </w:r>
      <w:r w:rsidR="00210B74" w:rsidRPr="00B8118F">
        <w:rPr>
          <w:rFonts w:eastAsia="Times New Roman"/>
          <w:sz w:val="24"/>
          <w:szCs w:val="24"/>
          <w:lang w:eastAsia="ru-RU"/>
        </w:rPr>
        <w:t xml:space="preserve"> (далее</w:t>
      </w:r>
      <w:r w:rsidR="006A3266" w:rsidRPr="00B8118F">
        <w:rPr>
          <w:rFonts w:eastAsia="Times New Roman"/>
          <w:sz w:val="24"/>
          <w:szCs w:val="24"/>
          <w:lang w:eastAsia="ru-RU"/>
        </w:rPr>
        <w:t xml:space="preserve"> – </w:t>
      </w:r>
      <w:r w:rsidR="00210B74" w:rsidRPr="00B8118F">
        <w:rPr>
          <w:rFonts w:eastAsia="Times New Roman"/>
          <w:sz w:val="24"/>
          <w:szCs w:val="24"/>
          <w:lang w:eastAsia="ru-RU"/>
        </w:rPr>
        <w:t>единая информационная система)</w:t>
      </w:r>
      <w:r w:rsidR="006A3266" w:rsidRPr="00B8118F">
        <w:rPr>
          <w:rFonts w:eastAsia="Times New Roman"/>
          <w:sz w:val="24"/>
          <w:szCs w:val="24"/>
          <w:lang w:eastAsia="ru-RU"/>
        </w:rPr>
        <w:t xml:space="preserve"> – </w:t>
      </w:r>
      <w:r w:rsidR="00210B74" w:rsidRPr="00B8118F">
        <w:rPr>
          <w:rFonts w:eastAsia="Times New Roman"/>
          <w:sz w:val="24"/>
          <w:szCs w:val="24"/>
          <w:lang w:eastAsia="ru-RU"/>
        </w:rPr>
        <w:t>совокупность информации, указанной</w:t>
      </w:r>
      <w:r w:rsidR="008A303B" w:rsidRPr="00B8118F">
        <w:rPr>
          <w:rFonts w:eastAsia="Times New Roman"/>
          <w:sz w:val="24"/>
          <w:szCs w:val="24"/>
          <w:lang w:eastAsia="ru-RU"/>
        </w:rPr>
        <w:t xml:space="preserve"> в </w:t>
      </w:r>
      <w:r w:rsidR="00210B74" w:rsidRPr="00B8118F">
        <w:rPr>
          <w:rFonts w:eastAsia="Times New Roman"/>
          <w:i/>
          <w:sz w:val="24"/>
          <w:szCs w:val="24"/>
          <w:lang w:eastAsia="ru-RU"/>
        </w:rPr>
        <w:t xml:space="preserve">части 3 статьи 4 </w:t>
      </w:r>
      <w:r w:rsidR="001C1F0B" w:rsidRPr="00B8118F">
        <w:rPr>
          <w:rFonts w:eastAsia="Times New Roman"/>
          <w:i/>
          <w:sz w:val="24"/>
          <w:szCs w:val="24"/>
          <w:lang w:eastAsia="ru-RU"/>
        </w:rPr>
        <w:t>44-ФЗ</w:t>
      </w:r>
      <w:r w:rsidR="00210B74" w:rsidRPr="00B8118F">
        <w:rPr>
          <w:rFonts w:eastAsia="Times New Roman"/>
          <w:sz w:val="24"/>
          <w:szCs w:val="24"/>
          <w:lang w:eastAsia="ru-RU"/>
        </w:rPr>
        <w:t xml:space="preserve"> и содержащейся</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w:t>
      </w:r>
      <w:r w:rsidR="00E1719D" w:rsidRPr="00B8118F">
        <w:rPr>
          <w:rFonts w:eastAsia="Times New Roman"/>
          <w:sz w:val="24"/>
          <w:szCs w:val="24"/>
          <w:lang w:eastAsia="ru-RU"/>
        </w:rPr>
        <w:t xml:space="preserve"> с </w:t>
      </w:r>
      <w:r w:rsidR="00210B74" w:rsidRPr="00B8118F">
        <w:rPr>
          <w:rFonts w:eastAsia="Times New Roman"/>
          <w:sz w:val="24"/>
          <w:szCs w:val="24"/>
          <w:lang w:eastAsia="ru-RU"/>
        </w:rPr>
        <w:t>использованием официального сайта единой информационной системы</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 xml:space="preserve">информационно-телекоммуникационной сети </w:t>
      </w:r>
      <w:r w:rsidR="0038395E" w:rsidRPr="00B8118F">
        <w:rPr>
          <w:rFonts w:eastAsia="Times New Roman"/>
          <w:sz w:val="24"/>
          <w:szCs w:val="24"/>
          <w:lang w:eastAsia="ru-RU"/>
        </w:rPr>
        <w:t>«</w:t>
      </w:r>
      <w:r w:rsidR="00210B74" w:rsidRPr="00B8118F">
        <w:rPr>
          <w:rFonts w:eastAsia="Times New Roman"/>
          <w:sz w:val="24"/>
          <w:szCs w:val="24"/>
          <w:lang w:eastAsia="ru-RU"/>
        </w:rPr>
        <w:t>Интернет</w:t>
      </w:r>
      <w:r w:rsidR="0038395E" w:rsidRPr="00B8118F">
        <w:rPr>
          <w:rFonts w:eastAsia="Times New Roman"/>
          <w:sz w:val="24"/>
          <w:szCs w:val="24"/>
          <w:lang w:eastAsia="ru-RU"/>
        </w:rPr>
        <w:t>»</w:t>
      </w:r>
      <w:r w:rsidR="00210B74" w:rsidRPr="00B8118F">
        <w:rPr>
          <w:rFonts w:eastAsia="Times New Roman"/>
          <w:sz w:val="24"/>
          <w:szCs w:val="24"/>
          <w:lang w:eastAsia="ru-RU"/>
        </w:rPr>
        <w:t xml:space="preserve"> (далее</w:t>
      </w:r>
      <w:r w:rsidR="006A3266" w:rsidRPr="00B8118F">
        <w:rPr>
          <w:rFonts w:eastAsia="Times New Roman"/>
          <w:sz w:val="24"/>
          <w:szCs w:val="24"/>
          <w:lang w:eastAsia="ru-RU"/>
        </w:rPr>
        <w:t xml:space="preserve"> – </w:t>
      </w:r>
      <w:r w:rsidR="00210B74" w:rsidRPr="00B8118F">
        <w:rPr>
          <w:rFonts w:eastAsia="Times New Roman"/>
          <w:sz w:val="24"/>
          <w:szCs w:val="24"/>
          <w:lang w:eastAsia="ru-RU"/>
        </w:rPr>
        <w:t>официальный сайт).</w:t>
      </w:r>
    </w:p>
    <w:p w:rsidR="00210B74" w:rsidRPr="00B8118F" w:rsidRDefault="00210B74" w:rsidP="00E67281">
      <w:pPr>
        <w:spacing w:after="0" w:line="264" w:lineRule="auto"/>
        <w:ind w:firstLine="709"/>
        <w:rPr>
          <w:rFonts w:eastAsia="Times New Roman"/>
          <w:b/>
          <w:sz w:val="24"/>
          <w:szCs w:val="24"/>
          <w:lang w:eastAsia="ru-RU"/>
        </w:rPr>
      </w:pPr>
      <w:r w:rsidRPr="00B8118F">
        <w:rPr>
          <w:rFonts w:eastAsia="Times New Roman"/>
          <w:sz w:val="24"/>
          <w:szCs w:val="24"/>
          <w:lang w:eastAsia="ru-RU"/>
        </w:rPr>
        <w:t>Официальный сайт,</w:t>
      </w:r>
      <w:r w:rsidR="008A303B" w:rsidRPr="00B8118F">
        <w:rPr>
          <w:rFonts w:eastAsia="Times New Roman"/>
          <w:sz w:val="24"/>
          <w:szCs w:val="24"/>
          <w:lang w:eastAsia="ru-RU"/>
        </w:rPr>
        <w:t xml:space="preserve"> на </w:t>
      </w:r>
      <w:r w:rsidRPr="00B8118F">
        <w:rPr>
          <w:rFonts w:eastAsia="Times New Roman"/>
          <w:sz w:val="24"/>
          <w:szCs w:val="24"/>
          <w:lang w:eastAsia="ru-RU"/>
        </w:rPr>
        <w:t>котором размещена документация</w:t>
      </w:r>
      <w:r w:rsidR="00E67281" w:rsidRPr="00B8118F">
        <w:rPr>
          <w:rFonts w:eastAsia="Times New Roman"/>
          <w:sz w:val="24"/>
          <w:szCs w:val="24"/>
          <w:lang w:eastAsia="ru-RU"/>
        </w:rPr>
        <w:t>:</w:t>
      </w:r>
      <w:r w:rsidR="00904625" w:rsidRPr="00B8118F">
        <w:rPr>
          <w:rFonts w:eastAsia="Times New Roman"/>
          <w:sz w:val="24"/>
          <w:szCs w:val="24"/>
          <w:lang w:eastAsia="ru-RU"/>
        </w:rPr>
        <w:tab/>
      </w:r>
      <w:r w:rsidR="004A5F20" w:rsidRPr="00B8118F">
        <w:rPr>
          <w:rFonts w:eastAsia="Times New Roman"/>
          <w:sz w:val="24"/>
          <w:szCs w:val="24"/>
          <w:lang w:eastAsia="ru-RU"/>
        </w:rPr>
        <w:t xml:space="preserve"> </w:t>
      </w:r>
      <w:r w:rsidRPr="00B8118F">
        <w:rPr>
          <w:rFonts w:eastAsia="Times New Roman"/>
          <w:b/>
          <w:sz w:val="24"/>
          <w:szCs w:val="24"/>
          <w:lang w:eastAsia="ru-RU"/>
        </w:rPr>
        <w:t>www.zakupki.gov.ru</w:t>
      </w:r>
      <w:r w:rsidR="004A5F20" w:rsidRPr="00B8118F">
        <w:rPr>
          <w:rFonts w:eastAsia="Times New Roman"/>
          <w:b/>
          <w:sz w:val="24"/>
          <w:szCs w:val="24"/>
          <w:lang w:eastAsia="ru-RU"/>
        </w:rPr>
        <w:t>.</w:t>
      </w:r>
    </w:p>
    <w:p w:rsidR="00210B74" w:rsidRPr="00B8118F" w:rsidRDefault="00991A86" w:rsidP="00E67281">
      <w:pPr>
        <w:tabs>
          <w:tab w:val="left" w:pos="1418"/>
        </w:tabs>
        <w:spacing w:after="0" w:line="264" w:lineRule="auto"/>
        <w:ind w:firstLine="709"/>
        <w:rPr>
          <w:rFonts w:eastAsia="Times New Roman"/>
          <w:sz w:val="24"/>
          <w:szCs w:val="24"/>
          <w:lang w:eastAsia="ru-RU"/>
        </w:rPr>
      </w:pPr>
      <w:r w:rsidRPr="00B8118F">
        <w:rPr>
          <w:rFonts w:eastAsia="Times New Roman"/>
          <w:b/>
          <w:sz w:val="24"/>
          <w:szCs w:val="24"/>
          <w:lang w:eastAsia="ru-RU"/>
        </w:rPr>
        <w:t>1.2.10.</w:t>
      </w:r>
      <w:r w:rsidRPr="00B8118F">
        <w:rPr>
          <w:rFonts w:eastAsia="Times New Roman"/>
          <w:b/>
          <w:sz w:val="24"/>
          <w:szCs w:val="24"/>
          <w:lang w:eastAsia="ru-RU"/>
        </w:rPr>
        <w:tab/>
      </w:r>
      <w:r w:rsidR="00210B74" w:rsidRPr="00B8118F">
        <w:rPr>
          <w:rFonts w:eastAsia="Times New Roman"/>
          <w:b/>
          <w:sz w:val="24"/>
          <w:szCs w:val="24"/>
          <w:lang w:eastAsia="ru-RU"/>
        </w:rPr>
        <w:t>Уполномоченный орган, уполномоченное учреждение</w:t>
      </w:r>
      <w:r w:rsidR="00210B74" w:rsidRPr="00B8118F">
        <w:rPr>
          <w:rFonts w:eastAsia="Times New Roman"/>
          <w:sz w:val="24"/>
          <w:szCs w:val="24"/>
          <w:lang w:eastAsia="ru-RU"/>
        </w:rPr>
        <w:t xml:space="preserve"> </w:t>
      </w:r>
      <w:r w:rsidR="00956BF1" w:rsidRPr="00B8118F">
        <w:rPr>
          <w:rFonts w:eastAsia="Times New Roman"/>
          <w:sz w:val="24"/>
          <w:szCs w:val="24"/>
          <w:lang w:eastAsia="ru-RU"/>
        </w:rPr>
        <w:t>–</w:t>
      </w:r>
      <w:r w:rsidR="00210B74" w:rsidRPr="00B8118F">
        <w:rPr>
          <w:rFonts w:eastAsia="Times New Roman"/>
          <w:sz w:val="24"/>
          <w:szCs w:val="24"/>
          <w:lang w:eastAsia="ru-RU"/>
        </w:rPr>
        <w:t xml:space="preserve"> государственный орган, муниципальный орган, казенное учреждение,</w:t>
      </w:r>
      <w:r w:rsidR="008A303B" w:rsidRPr="00B8118F">
        <w:rPr>
          <w:rFonts w:eastAsia="Times New Roman"/>
          <w:sz w:val="24"/>
          <w:szCs w:val="24"/>
          <w:lang w:eastAsia="ru-RU"/>
        </w:rPr>
        <w:t xml:space="preserve"> на </w:t>
      </w:r>
      <w:r w:rsidR="00210B74" w:rsidRPr="00B8118F">
        <w:rPr>
          <w:rFonts w:eastAsia="Times New Roman"/>
          <w:sz w:val="24"/>
          <w:szCs w:val="24"/>
          <w:lang w:eastAsia="ru-RU"/>
        </w:rPr>
        <w:t xml:space="preserve">которые возложены полномочия, предусмотренные </w:t>
      </w:r>
      <w:r w:rsidR="00210B74" w:rsidRPr="00B8118F">
        <w:rPr>
          <w:rFonts w:eastAsia="Times New Roman"/>
          <w:i/>
          <w:sz w:val="24"/>
          <w:szCs w:val="24"/>
          <w:lang w:eastAsia="ru-RU"/>
        </w:rPr>
        <w:t xml:space="preserve">статьей 26 </w:t>
      </w:r>
      <w:r w:rsidR="001C1F0B" w:rsidRPr="00B8118F">
        <w:rPr>
          <w:rFonts w:eastAsia="Times New Roman"/>
          <w:i/>
          <w:sz w:val="24"/>
          <w:szCs w:val="24"/>
          <w:lang w:eastAsia="ru-RU"/>
        </w:rPr>
        <w:t>44-ФЗ</w:t>
      </w:r>
      <w:r w:rsidR="00210B74" w:rsidRPr="00B8118F">
        <w:rPr>
          <w:rFonts w:eastAsia="Times New Roman"/>
          <w:i/>
          <w:sz w:val="24"/>
          <w:szCs w:val="24"/>
          <w:lang w:eastAsia="ru-RU"/>
        </w:rPr>
        <w:t>.</w:t>
      </w:r>
    </w:p>
    <w:p w:rsidR="00210B74" w:rsidRPr="00B8118F" w:rsidRDefault="00210B74" w:rsidP="00E67281">
      <w:pPr>
        <w:spacing w:after="0" w:line="264" w:lineRule="auto"/>
        <w:ind w:firstLine="709"/>
        <w:rPr>
          <w:rFonts w:eastAsia="Times New Roman"/>
          <w:sz w:val="24"/>
          <w:szCs w:val="24"/>
          <w:lang w:eastAsia="ru-RU"/>
        </w:rPr>
      </w:pPr>
      <w:r w:rsidRPr="00B8118F">
        <w:rPr>
          <w:rFonts w:eastAsia="Times New Roman"/>
          <w:b/>
          <w:sz w:val="24"/>
          <w:szCs w:val="24"/>
          <w:lang w:eastAsia="ru-RU"/>
        </w:rPr>
        <w:t>1.2.11.</w:t>
      </w:r>
      <w:r w:rsidR="00991A86" w:rsidRPr="00B8118F">
        <w:rPr>
          <w:rFonts w:eastAsia="Times New Roman"/>
          <w:sz w:val="24"/>
          <w:szCs w:val="24"/>
          <w:lang w:eastAsia="ru-RU"/>
        </w:rPr>
        <w:tab/>
      </w:r>
      <w:r w:rsidRPr="00B8118F">
        <w:rPr>
          <w:rFonts w:eastAsia="Times New Roman"/>
          <w:sz w:val="24"/>
          <w:szCs w:val="24"/>
          <w:lang w:eastAsia="ru-RU"/>
        </w:rPr>
        <w:t>С</w:t>
      </w:r>
      <w:r w:rsidRPr="00B8118F">
        <w:rPr>
          <w:rFonts w:eastAsia="Times New Roman"/>
          <w:b/>
          <w:sz w:val="24"/>
          <w:szCs w:val="24"/>
          <w:lang w:eastAsia="ru-RU"/>
        </w:rPr>
        <w:t>пециализированная организация</w:t>
      </w:r>
      <w:r w:rsidRPr="00B8118F">
        <w:rPr>
          <w:rFonts w:eastAsia="Times New Roman"/>
          <w:sz w:val="24"/>
          <w:szCs w:val="24"/>
          <w:lang w:eastAsia="ru-RU"/>
        </w:rPr>
        <w:t xml:space="preserve"> </w:t>
      </w:r>
      <w:r w:rsidR="00956BF1" w:rsidRPr="00B8118F">
        <w:rPr>
          <w:rFonts w:eastAsia="Times New Roman"/>
          <w:sz w:val="24"/>
          <w:szCs w:val="24"/>
          <w:lang w:eastAsia="ru-RU"/>
        </w:rPr>
        <w:t>–</w:t>
      </w:r>
      <w:r w:rsidRPr="00B8118F">
        <w:rPr>
          <w:rFonts w:eastAsia="Times New Roman"/>
          <w:sz w:val="24"/>
          <w:szCs w:val="24"/>
          <w:lang w:eastAsia="ru-RU"/>
        </w:rPr>
        <w:t xml:space="preserve"> юридическое лицо, привлекаемое заказчиком</w:t>
      </w:r>
      <w:r w:rsidR="008A303B" w:rsidRPr="00B8118F">
        <w:rPr>
          <w:rFonts w:eastAsia="Times New Roman"/>
          <w:sz w:val="24"/>
          <w:szCs w:val="24"/>
          <w:lang w:eastAsia="ru-RU"/>
        </w:rPr>
        <w:t xml:space="preserve"> на </w:t>
      </w:r>
      <w:r w:rsidRPr="00B8118F">
        <w:rPr>
          <w:rFonts w:eastAsia="Times New Roman"/>
          <w:sz w:val="24"/>
          <w:szCs w:val="24"/>
          <w:lang w:eastAsia="ru-RU"/>
        </w:rPr>
        <w:t>основании заключенного договора,</w:t>
      </w:r>
      <w:r w:rsidR="008A303B" w:rsidRPr="00B8118F">
        <w:rPr>
          <w:rFonts w:eastAsia="Times New Roman"/>
          <w:sz w:val="24"/>
          <w:szCs w:val="24"/>
          <w:lang w:eastAsia="ru-RU"/>
        </w:rPr>
        <w:t xml:space="preserve"> в </w:t>
      </w:r>
      <w:r w:rsidRPr="00B8118F">
        <w:rPr>
          <w:rFonts w:eastAsia="Times New Roman"/>
          <w:sz w:val="24"/>
          <w:szCs w:val="24"/>
          <w:lang w:eastAsia="ru-RU"/>
        </w:rPr>
        <w:t>соответствии</w:t>
      </w:r>
      <w:r w:rsidR="008A303B" w:rsidRPr="00B8118F">
        <w:rPr>
          <w:rFonts w:eastAsia="Times New Roman"/>
          <w:sz w:val="24"/>
          <w:szCs w:val="24"/>
          <w:lang w:eastAsia="ru-RU"/>
        </w:rPr>
        <w:t xml:space="preserve"> со </w:t>
      </w:r>
      <w:r w:rsidRPr="00B8118F">
        <w:rPr>
          <w:rFonts w:eastAsia="Times New Roman"/>
          <w:i/>
          <w:sz w:val="24"/>
          <w:szCs w:val="24"/>
          <w:lang w:eastAsia="ru-RU"/>
        </w:rPr>
        <w:t xml:space="preserve">статьей 40 </w:t>
      </w:r>
      <w:r w:rsidR="001C1F0B" w:rsidRPr="00B8118F">
        <w:rPr>
          <w:rFonts w:eastAsia="Times New Roman"/>
          <w:i/>
          <w:sz w:val="24"/>
          <w:szCs w:val="24"/>
          <w:lang w:eastAsia="ru-RU"/>
        </w:rPr>
        <w:t>44-ФЗ</w:t>
      </w:r>
      <w:r w:rsidRPr="00B8118F">
        <w:rPr>
          <w:rFonts w:eastAsia="Times New Roman"/>
          <w:sz w:val="24"/>
          <w:szCs w:val="24"/>
          <w:lang w:eastAsia="ru-RU"/>
        </w:rPr>
        <w:t>.</w:t>
      </w:r>
    </w:p>
    <w:p w:rsidR="00210B74" w:rsidRPr="00B8118F" w:rsidRDefault="00991A86" w:rsidP="00E67281">
      <w:pPr>
        <w:spacing w:after="0" w:line="264" w:lineRule="auto"/>
        <w:ind w:firstLine="709"/>
        <w:rPr>
          <w:rFonts w:eastAsia="Times New Roman"/>
          <w:sz w:val="24"/>
          <w:szCs w:val="24"/>
          <w:lang w:eastAsia="ru-RU"/>
        </w:rPr>
      </w:pPr>
      <w:r w:rsidRPr="00B8118F">
        <w:rPr>
          <w:rFonts w:eastAsia="Times New Roman"/>
          <w:b/>
          <w:sz w:val="24"/>
          <w:szCs w:val="24"/>
          <w:lang w:eastAsia="ru-RU"/>
        </w:rPr>
        <w:t>1.2.12.</w:t>
      </w:r>
      <w:r w:rsidRPr="00B8118F">
        <w:rPr>
          <w:rFonts w:eastAsia="Times New Roman"/>
          <w:b/>
          <w:sz w:val="24"/>
          <w:szCs w:val="24"/>
          <w:lang w:eastAsia="ru-RU"/>
        </w:rPr>
        <w:tab/>
      </w:r>
      <w:r w:rsidR="00210B74" w:rsidRPr="00B8118F">
        <w:rPr>
          <w:rFonts w:eastAsia="Times New Roman"/>
          <w:b/>
          <w:sz w:val="24"/>
          <w:szCs w:val="24"/>
          <w:lang w:eastAsia="ru-RU"/>
        </w:rPr>
        <w:t>Федеральный орган исполнительной власти</w:t>
      </w:r>
      <w:r w:rsidR="008A303B" w:rsidRPr="00B8118F">
        <w:rPr>
          <w:rFonts w:eastAsia="Times New Roman"/>
          <w:b/>
          <w:sz w:val="24"/>
          <w:szCs w:val="24"/>
          <w:lang w:eastAsia="ru-RU"/>
        </w:rPr>
        <w:t xml:space="preserve"> по </w:t>
      </w:r>
      <w:r w:rsidR="00210B74" w:rsidRPr="00B8118F">
        <w:rPr>
          <w:rFonts w:eastAsia="Times New Roman"/>
          <w:b/>
          <w:sz w:val="24"/>
          <w:szCs w:val="24"/>
          <w:lang w:eastAsia="ru-RU"/>
        </w:rPr>
        <w:t>регулированию контрактной системы</w:t>
      </w:r>
      <w:r w:rsidR="008A303B" w:rsidRPr="00B8118F">
        <w:rPr>
          <w:rFonts w:eastAsia="Times New Roman"/>
          <w:b/>
          <w:sz w:val="24"/>
          <w:szCs w:val="24"/>
          <w:lang w:eastAsia="ru-RU"/>
        </w:rPr>
        <w:t xml:space="preserve"> в </w:t>
      </w:r>
      <w:r w:rsidR="00210B74" w:rsidRPr="00B8118F">
        <w:rPr>
          <w:rFonts w:eastAsia="Times New Roman"/>
          <w:b/>
          <w:sz w:val="24"/>
          <w:szCs w:val="24"/>
          <w:lang w:eastAsia="ru-RU"/>
        </w:rPr>
        <w:t xml:space="preserve">сфере закупок </w:t>
      </w:r>
      <w:r w:rsidR="00956BF1" w:rsidRPr="00B8118F">
        <w:rPr>
          <w:rFonts w:eastAsia="Times New Roman"/>
          <w:b/>
          <w:sz w:val="24"/>
          <w:szCs w:val="24"/>
          <w:lang w:eastAsia="ru-RU"/>
        </w:rPr>
        <w:t>–</w:t>
      </w:r>
      <w:r w:rsidR="00210B74" w:rsidRPr="00B8118F">
        <w:rPr>
          <w:rFonts w:eastAsia="Times New Roman"/>
          <w:sz w:val="24"/>
          <w:szCs w:val="24"/>
          <w:lang w:eastAsia="ru-RU"/>
        </w:rPr>
        <w:t xml:space="preserve"> федеральный орган исполнительной власти, уполномоченный</w:t>
      </w:r>
      <w:r w:rsidR="008A303B" w:rsidRPr="00B8118F">
        <w:rPr>
          <w:rFonts w:eastAsia="Times New Roman"/>
          <w:sz w:val="24"/>
          <w:szCs w:val="24"/>
          <w:lang w:eastAsia="ru-RU"/>
        </w:rPr>
        <w:t xml:space="preserve"> на </w:t>
      </w:r>
      <w:r w:rsidR="00210B74" w:rsidRPr="00B8118F">
        <w:rPr>
          <w:rFonts w:eastAsia="Times New Roman"/>
          <w:sz w:val="24"/>
          <w:szCs w:val="24"/>
          <w:lang w:eastAsia="ru-RU"/>
        </w:rPr>
        <w:t>осуществление функций</w:t>
      </w:r>
      <w:r w:rsidR="008A303B" w:rsidRPr="00B8118F">
        <w:rPr>
          <w:rFonts w:eastAsia="Times New Roman"/>
          <w:sz w:val="24"/>
          <w:szCs w:val="24"/>
          <w:lang w:eastAsia="ru-RU"/>
        </w:rPr>
        <w:t xml:space="preserve"> по </w:t>
      </w:r>
      <w:r w:rsidR="00210B74" w:rsidRPr="00B8118F">
        <w:rPr>
          <w:rFonts w:eastAsia="Times New Roman"/>
          <w:sz w:val="24"/>
          <w:szCs w:val="24"/>
          <w:lang w:eastAsia="ru-RU"/>
        </w:rPr>
        <w:t>выработке государственной политики и нормативно-правовому регулированию</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сфере закупок.</w:t>
      </w:r>
    </w:p>
    <w:p w:rsidR="00210B74" w:rsidRPr="00B8118F" w:rsidRDefault="00991A86" w:rsidP="00E67281">
      <w:pPr>
        <w:spacing w:after="0" w:line="264" w:lineRule="auto"/>
        <w:ind w:firstLine="709"/>
        <w:rPr>
          <w:rFonts w:eastAsia="Times New Roman"/>
          <w:sz w:val="24"/>
          <w:szCs w:val="24"/>
          <w:lang w:eastAsia="ru-RU"/>
        </w:rPr>
      </w:pPr>
      <w:r w:rsidRPr="00B8118F">
        <w:rPr>
          <w:rFonts w:eastAsia="Times New Roman"/>
          <w:b/>
          <w:sz w:val="24"/>
          <w:szCs w:val="24"/>
          <w:lang w:eastAsia="ru-RU"/>
        </w:rPr>
        <w:t>1.2.13.</w:t>
      </w:r>
      <w:r w:rsidRPr="00B8118F">
        <w:rPr>
          <w:rFonts w:eastAsia="Times New Roman"/>
          <w:b/>
          <w:sz w:val="24"/>
          <w:szCs w:val="24"/>
          <w:lang w:eastAsia="ru-RU"/>
        </w:rPr>
        <w:tab/>
      </w:r>
      <w:r w:rsidR="00210B74" w:rsidRPr="00B8118F">
        <w:rPr>
          <w:rFonts w:eastAsia="Times New Roman"/>
          <w:b/>
          <w:sz w:val="24"/>
          <w:szCs w:val="24"/>
          <w:lang w:eastAsia="ru-RU"/>
        </w:rPr>
        <w:t>Контрольный орган</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 xml:space="preserve">сфере закупок </w:t>
      </w:r>
      <w:r w:rsidR="00956BF1" w:rsidRPr="00B8118F">
        <w:rPr>
          <w:rFonts w:eastAsia="Times New Roman"/>
          <w:sz w:val="24"/>
          <w:szCs w:val="24"/>
          <w:lang w:eastAsia="ru-RU"/>
        </w:rPr>
        <w:t>–</w:t>
      </w:r>
      <w:r w:rsidR="00210B74" w:rsidRPr="00B8118F">
        <w:rPr>
          <w:rFonts w:eastAsia="Times New Roman"/>
          <w:sz w:val="24"/>
          <w:szCs w:val="24"/>
          <w:lang w:eastAsia="ru-RU"/>
        </w:rPr>
        <w:t xml:space="preserve">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w:t>
      </w:r>
      <w:r w:rsidR="008A303B" w:rsidRPr="00B8118F">
        <w:rPr>
          <w:rFonts w:eastAsia="Times New Roman"/>
          <w:sz w:val="24"/>
          <w:szCs w:val="24"/>
          <w:lang w:eastAsia="ru-RU"/>
        </w:rPr>
        <w:t xml:space="preserve"> на </w:t>
      </w:r>
      <w:r w:rsidR="00210B74" w:rsidRPr="00B8118F">
        <w:rPr>
          <w:rFonts w:eastAsia="Times New Roman"/>
          <w:sz w:val="24"/>
          <w:szCs w:val="24"/>
          <w:lang w:eastAsia="ru-RU"/>
        </w:rPr>
        <w:t>осуществление контроля</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сфере закупок, а также федеральный орган исполнительной власти, уполномоченный</w:t>
      </w:r>
      <w:r w:rsidR="008A303B" w:rsidRPr="00B8118F">
        <w:rPr>
          <w:rFonts w:eastAsia="Times New Roman"/>
          <w:sz w:val="24"/>
          <w:szCs w:val="24"/>
          <w:lang w:eastAsia="ru-RU"/>
        </w:rPr>
        <w:t xml:space="preserve"> на </w:t>
      </w:r>
      <w:r w:rsidR="00210B74" w:rsidRPr="00B8118F">
        <w:rPr>
          <w:rFonts w:eastAsia="Times New Roman"/>
          <w:sz w:val="24"/>
          <w:szCs w:val="24"/>
          <w:lang w:eastAsia="ru-RU"/>
        </w:rPr>
        <w:t>осуществление функций</w:t>
      </w:r>
      <w:r w:rsidR="008A303B" w:rsidRPr="00B8118F">
        <w:rPr>
          <w:rFonts w:eastAsia="Times New Roman"/>
          <w:sz w:val="24"/>
          <w:szCs w:val="24"/>
          <w:lang w:eastAsia="ru-RU"/>
        </w:rPr>
        <w:t xml:space="preserve"> по </w:t>
      </w:r>
      <w:r w:rsidR="00210B74" w:rsidRPr="00B8118F">
        <w:rPr>
          <w:rFonts w:eastAsia="Times New Roman"/>
          <w:sz w:val="24"/>
          <w:szCs w:val="24"/>
          <w:lang w:eastAsia="ru-RU"/>
        </w:rPr>
        <w:t>контролю (надзору)</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сфере государственного оборонного заказа и</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сфере закупок товаров, работ, услуг для обеспечения федеральных нужд, которые не относятся</w:t>
      </w:r>
      <w:r w:rsidR="008A303B" w:rsidRPr="00B8118F">
        <w:rPr>
          <w:rFonts w:eastAsia="Times New Roman"/>
          <w:sz w:val="24"/>
          <w:szCs w:val="24"/>
          <w:lang w:eastAsia="ru-RU"/>
        </w:rPr>
        <w:t xml:space="preserve"> к </w:t>
      </w:r>
      <w:r w:rsidR="00210B74" w:rsidRPr="00B8118F">
        <w:rPr>
          <w:rFonts w:eastAsia="Times New Roman"/>
          <w:sz w:val="24"/>
          <w:szCs w:val="24"/>
          <w:lang w:eastAsia="ru-RU"/>
        </w:rPr>
        <w:t>государственному оборонному заказу и сведения</w:t>
      </w:r>
      <w:r w:rsidR="008A303B" w:rsidRPr="00B8118F">
        <w:rPr>
          <w:rFonts w:eastAsia="Times New Roman"/>
          <w:sz w:val="24"/>
          <w:szCs w:val="24"/>
          <w:lang w:eastAsia="ru-RU"/>
        </w:rPr>
        <w:t xml:space="preserve"> о </w:t>
      </w:r>
      <w:r w:rsidR="00210B74" w:rsidRPr="00B8118F">
        <w:rPr>
          <w:rFonts w:eastAsia="Times New Roman"/>
          <w:sz w:val="24"/>
          <w:szCs w:val="24"/>
          <w:lang w:eastAsia="ru-RU"/>
        </w:rPr>
        <w:t xml:space="preserve">которых составляют государственную тайну (далее </w:t>
      </w:r>
      <w:r w:rsidR="00956BF1" w:rsidRPr="00B8118F">
        <w:rPr>
          <w:rFonts w:eastAsia="Times New Roman"/>
          <w:sz w:val="24"/>
          <w:szCs w:val="24"/>
          <w:lang w:eastAsia="ru-RU"/>
        </w:rPr>
        <w:t>–</w:t>
      </w:r>
      <w:r w:rsidR="00210B74" w:rsidRPr="00B8118F">
        <w:rPr>
          <w:rFonts w:eastAsia="Times New Roman"/>
          <w:sz w:val="24"/>
          <w:szCs w:val="24"/>
          <w:lang w:eastAsia="ru-RU"/>
        </w:rPr>
        <w:t xml:space="preserve"> контрольный орган</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сфере государственного оборонного заказа).</w:t>
      </w:r>
    </w:p>
    <w:p w:rsidR="00210B74" w:rsidRPr="00B8118F" w:rsidRDefault="00991A86" w:rsidP="00E67281">
      <w:pPr>
        <w:spacing w:after="0" w:line="264" w:lineRule="auto"/>
        <w:ind w:firstLine="709"/>
        <w:rPr>
          <w:rFonts w:eastAsia="Times New Roman"/>
          <w:sz w:val="24"/>
          <w:szCs w:val="24"/>
          <w:lang w:eastAsia="ru-RU"/>
        </w:rPr>
      </w:pPr>
      <w:r w:rsidRPr="00B8118F">
        <w:rPr>
          <w:rFonts w:eastAsia="Times New Roman"/>
          <w:b/>
          <w:sz w:val="24"/>
          <w:szCs w:val="24"/>
          <w:lang w:eastAsia="ru-RU"/>
        </w:rPr>
        <w:t>1.2.14.</w:t>
      </w:r>
      <w:r w:rsidRPr="00B8118F">
        <w:rPr>
          <w:rFonts w:eastAsia="Times New Roman"/>
          <w:b/>
          <w:sz w:val="24"/>
          <w:szCs w:val="24"/>
          <w:lang w:eastAsia="ru-RU"/>
        </w:rPr>
        <w:tab/>
      </w:r>
      <w:r w:rsidR="00210B74" w:rsidRPr="00B8118F">
        <w:rPr>
          <w:rFonts w:eastAsia="Times New Roman"/>
          <w:b/>
          <w:sz w:val="24"/>
          <w:szCs w:val="24"/>
          <w:lang w:eastAsia="ru-RU"/>
        </w:rPr>
        <w:t>Орган исполнительной власти субъекта Российской Федерации</w:t>
      </w:r>
      <w:r w:rsidR="008A303B" w:rsidRPr="00B8118F">
        <w:rPr>
          <w:rFonts w:eastAsia="Times New Roman"/>
          <w:b/>
          <w:sz w:val="24"/>
          <w:szCs w:val="24"/>
          <w:lang w:eastAsia="ru-RU"/>
        </w:rPr>
        <w:t xml:space="preserve"> по </w:t>
      </w:r>
      <w:r w:rsidR="00210B74" w:rsidRPr="00B8118F">
        <w:rPr>
          <w:rFonts w:eastAsia="Times New Roman"/>
          <w:b/>
          <w:sz w:val="24"/>
          <w:szCs w:val="24"/>
          <w:lang w:eastAsia="ru-RU"/>
        </w:rPr>
        <w:t>регулированию контрактной системы</w:t>
      </w:r>
      <w:r w:rsidR="008A303B" w:rsidRPr="00B8118F">
        <w:rPr>
          <w:rFonts w:eastAsia="Times New Roman"/>
          <w:b/>
          <w:sz w:val="24"/>
          <w:szCs w:val="24"/>
          <w:lang w:eastAsia="ru-RU"/>
        </w:rPr>
        <w:t xml:space="preserve"> в </w:t>
      </w:r>
      <w:r w:rsidR="00210B74" w:rsidRPr="00B8118F">
        <w:rPr>
          <w:rFonts w:eastAsia="Times New Roman"/>
          <w:b/>
          <w:sz w:val="24"/>
          <w:szCs w:val="24"/>
          <w:lang w:eastAsia="ru-RU"/>
        </w:rPr>
        <w:t>сфере закупок</w:t>
      </w:r>
      <w:r w:rsidR="00210B74" w:rsidRPr="00B8118F">
        <w:rPr>
          <w:rFonts w:eastAsia="Times New Roman"/>
          <w:sz w:val="24"/>
          <w:szCs w:val="24"/>
          <w:lang w:eastAsia="ru-RU"/>
        </w:rPr>
        <w:t xml:space="preserve"> </w:t>
      </w:r>
      <w:r w:rsidR="00956BF1" w:rsidRPr="00B8118F">
        <w:rPr>
          <w:rFonts w:eastAsia="Times New Roman"/>
          <w:sz w:val="24"/>
          <w:szCs w:val="24"/>
          <w:lang w:eastAsia="ru-RU"/>
        </w:rPr>
        <w:t>–</w:t>
      </w:r>
      <w:r w:rsidR="00210B74" w:rsidRPr="00B8118F">
        <w:rPr>
          <w:rFonts w:eastAsia="Times New Roman"/>
          <w:sz w:val="24"/>
          <w:szCs w:val="24"/>
          <w:lang w:eastAsia="ru-RU"/>
        </w:rPr>
        <w:t xml:space="preserve"> орган исполнительной власти субъекта Российской Федерации, уполномоченный</w:t>
      </w:r>
      <w:r w:rsidR="008A303B" w:rsidRPr="00B8118F">
        <w:rPr>
          <w:rFonts w:eastAsia="Times New Roman"/>
          <w:sz w:val="24"/>
          <w:szCs w:val="24"/>
          <w:lang w:eastAsia="ru-RU"/>
        </w:rPr>
        <w:t xml:space="preserve"> на </w:t>
      </w:r>
      <w:r w:rsidR="00210B74" w:rsidRPr="00B8118F">
        <w:rPr>
          <w:rFonts w:eastAsia="Times New Roman"/>
          <w:sz w:val="24"/>
          <w:szCs w:val="24"/>
          <w:lang w:eastAsia="ru-RU"/>
        </w:rPr>
        <w:t>осуществление функций</w:t>
      </w:r>
      <w:r w:rsidR="008A303B" w:rsidRPr="00B8118F">
        <w:rPr>
          <w:rFonts w:eastAsia="Times New Roman"/>
          <w:sz w:val="24"/>
          <w:szCs w:val="24"/>
          <w:lang w:eastAsia="ru-RU"/>
        </w:rPr>
        <w:t xml:space="preserve"> по </w:t>
      </w:r>
      <w:r w:rsidR="00210B74" w:rsidRPr="00B8118F">
        <w:rPr>
          <w:rFonts w:eastAsia="Times New Roman"/>
          <w:sz w:val="24"/>
          <w:szCs w:val="24"/>
          <w:lang w:eastAsia="ru-RU"/>
        </w:rPr>
        <w:t>обеспечению (во</w:t>
      </w:r>
      <w:r w:rsidR="00CF64B1" w:rsidRPr="00B8118F">
        <w:rPr>
          <w:rFonts w:eastAsia="Times New Roman"/>
          <w:sz w:val="24"/>
          <w:szCs w:val="24"/>
          <w:lang w:eastAsia="ru-RU"/>
        </w:rPr>
        <w:t> </w:t>
      </w:r>
      <w:r w:rsidR="00210B74" w:rsidRPr="00B8118F">
        <w:rPr>
          <w:rFonts w:eastAsia="Times New Roman"/>
          <w:sz w:val="24"/>
          <w:szCs w:val="24"/>
          <w:lang w:eastAsia="ru-RU"/>
        </w:rPr>
        <w:t>взаимодействии</w:t>
      </w:r>
      <w:r w:rsidR="00E1719D" w:rsidRPr="00B8118F">
        <w:rPr>
          <w:rFonts w:eastAsia="Times New Roman"/>
          <w:sz w:val="24"/>
          <w:szCs w:val="24"/>
          <w:lang w:eastAsia="ru-RU"/>
        </w:rPr>
        <w:t xml:space="preserve"> с </w:t>
      </w:r>
      <w:r w:rsidR="00210B74" w:rsidRPr="00B8118F">
        <w:rPr>
          <w:rFonts w:eastAsia="Times New Roman"/>
          <w:sz w:val="24"/>
          <w:szCs w:val="24"/>
          <w:lang w:eastAsia="ru-RU"/>
        </w:rPr>
        <w:t>федеральным органом исполнительной власти</w:t>
      </w:r>
      <w:r w:rsidR="008A303B" w:rsidRPr="00B8118F">
        <w:rPr>
          <w:rFonts w:eastAsia="Times New Roman"/>
          <w:sz w:val="24"/>
          <w:szCs w:val="24"/>
          <w:lang w:eastAsia="ru-RU"/>
        </w:rPr>
        <w:t xml:space="preserve"> по </w:t>
      </w:r>
      <w:r w:rsidR="00210B74" w:rsidRPr="00B8118F">
        <w:rPr>
          <w:rFonts w:eastAsia="Times New Roman"/>
          <w:sz w:val="24"/>
          <w:szCs w:val="24"/>
          <w:lang w:eastAsia="ru-RU"/>
        </w:rPr>
        <w:t>регулированию контрактной системы</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сфере закупок) реализации государственной политики</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w:t>
      </w:r>
      <w:r w:rsidR="008A303B" w:rsidRPr="00B8118F">
        <w:rPr>
          <w:rFonts w:eastAsia="Times New Roman"/>
          <w:sz w:val="24"/>
          <w:szCs w:val="24"/>
          <w:lang w:eastAsia="ru-RU"/>
        </w:rPr>
        <w:t xml:space="preserve"> по </w:t>
      </w:r>
      <w:r w:rsidR="00210B74" w:rsidRPr="00B8118F">
        <w:rPr>
          <w:rFonts w:eastAsia="Times New Roman"/>
          <w:sz w:val="24"/>
          <w:szCs w:val="24"/>
          <w:lang w:eastAsia="ru-RU"/>
        </w:rPr>
        <w:t>методологическому сопровождению деятельности заказчиков, осуществляющих закупки для обеспечения нужд субъекта Российской Федерации.</w:t>
      </w:r>
    </w:p>
    <w:p w:rsidR="00210B74" w:rsidRPr="00B8118F" w:rsidRDefault="00991A86" w:rsidP="00E67281">
      <w:pPr>
        <w:spacing w:after="0" w:line="264" w:lineRule="auto"/>
        <w:ind w:firstLine="709"/>
        <w:rPr>
          <w:rFonts w:eastAsia="Times New Roman"/>
          <w:sz w:val="24"/>
          <w:szCs w:val="24"/>
          <w:lang w:eastAsia="ru-RU"/>
        </w:rPr>
      </w:pPr>
      <w:r w:rsidRPr="00B8118F">
        <w:rPr>
          <w:rFonts w:eastAsia="Times New Roman"/>
          <w:b/>
          <w:sz w:val="24"/>
          <w:szCs w:val="24"/>
          <w:lang w:eastAsia="ru-RU"/>
        </w:rPr>
        <w:t>1.2.15.</w:t>
      </w:r>
      <w:r w:rsidRPr="00B8118F">
        <w:rPr>
          <w:rFonts w:eastAsia="Times New Roman"/>
          <w:b/>
          <w:sz w:val="24"/>
          <w:szCs w:val="24"/>
          <w:lang w:eastAsia="ru-RU"/>
        </w:rPr>
        <w:tab/>
      </w:r>
      <w:r w:rsidR="00210B74" w:rsidRPr="00B8118F">
        <w:rPr>
          <w:rFonts w:eastAsia="Times New Roman"/>
          <w:b/>
          <w:sz w:val="24"/>
          <w:szCs w:val="24"/>
          <w:lang w:eastAsia="ru-RU"/>
        </w:rPr>
        <w:t>Эксперт, экспертная организация</w:t>
      </w:r>
      <w:r w:rsidR="00210B74" w:rsidRPr="00B8118F">
        <w:rPr>
          <w:rFonts w:eastAsia="Times New Roman"/>
          <w:sz w:val="24"/>
          <w:szCs w:val="24"/>
          <w:lang w:eastAsia="ru-RU"/>
        </w:rPr>
        <w:t xml:space="preserve"> </w:t>
      </w:r>
      <w:r w:rsidR="00956BF1" w:rsidRPr="00B8118F">
        <w:rPr>
          <w:rFonts w:eastAsia="Times New Roman"/>
          <w:sz w:val="24"/>
          <w:szCs w:val="24"/>
          <w:lang w:eastAsia="ru-RU"/>
        </w:rPr>
        <w:t>–</w:t>
      </w:r>
      <w:r w:rsidR="00210B74" w:rsidRPr="00B8118F">
        <w:rPr>
          <w:rFonts w:eastAsia="Times New Roman"/>
          <w:sz w:val="24"/>
          <w:szCs w:val="24"/>
          <w:lang w:eastAsia="ru-RU"/>
        </w:rPr>
        <w:t xml:space="preserve"> обладающее специальными познаниями, опытом, квалификацией</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области науки, техники, искусства или ремесла физическое лицо,</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области науки, техники, искусства или ремесла), которые осуществляют</w:t>
      </w:r>
      <w:r w:rsidR="008A303B" w:rsidRPr="00B8118F">
        <w:rPr>
          <w:rFonts w:eastAsia="Times New Roman"/>
          <w:sz w:val="24"/>
          <w:szCs w:val="24"/>
          <w:lang w:eastAsia="ru-RU"/>
        </w:rPr>
        <w:t xml:space="preserve"> на </w:t>
      </w:r>
      <w:r w:rsidR="00210B74" w:rsidRPr="00B8118F">
        <w:rPr>
          <w:rFonts w:eastAsia="Times New Roman"/>
          <w:sz w:val="24"/>
          <w:szCs w:val="24"/>
          <w:lang w:eastAsia="ru-RU"/>
        </w:rPr>
        <w:t>основе договора деятельность</w:t>
      </w:r>
      <w:r w:rsidR="008A303B" w:rsidRPr="00B8118F">
        <w:rPr>
          <w:rFonts w:eastAsia="Times New Roman"/>
          <w:sz w:val="24"/>
          <w:szCs w:val="24"/>
          <w:lang w:eastAsia="ru-RU"/>
        </w:rPr>
        <w:t xml:space="preserve"> по </w:t>
      </w:r>
      <w:r w:rsidR="00210B74" w:rsidRPr="00B8118F">
        <w:rPr>
          <w:rFonts w:eastAsia="Times New Roman"/>
          <w:sz w:val="24"/>
          <w:szCs w:val="24"/>
          <w:lang w:eastAsia="ru-RU"/>
        </w:rPr>
        <w:t>изучению и оценке предмета экспертизы, а также</w:t>
      </w:r>
      <w:r w:rsidR="008A303B" w:rsidRPr="00B8118F">
        <w:rPr>
          <w:rFonts w:eastAsia="Times New Roman"/>
          <w:sz w:val="24"/>
          <w:szCs w:val="24"/>
          <w:lang w:eastAsia="ru-RU"/>
        </w:rPr>
        <w:t xml:space="preserve"> по </w:t>
      </w:r>
      <w:r w:rsidR="00210B74" w:rsidRPr="00B8118F">
        <w:rPr>
          <w:rFonts w:eastAsia="Times New Roman"/>
          <w:sz w:val="24"/>
          <w:szCs w:val="24"/>
          <w:lang w:eastAsia="ru-RU"/>
        </w:rPr>
        <w:t>подготовке экспертных заключений</w:t>
      </w:r>
      <w:r w:rsidR="008A303B" w:rsidRPr="00B8118F">
        <w:rPr>
          <w:rFonts w:eastAsia="Times New Roman"/>
          <w:sz w:val="24"/>
          <w:szCs w:val="24"/>
          <w:lang w:eastAsia="ru-RU"/>
        </w:rPr>
        <w:t xml:space="preserve"> по </w:t>
      </w:r>
      <w:r w:rsidR="00210B74" w:rsidRPr="00B8118F">
        <w:rPr>
          <w:rFonts w:eastAsia="Times New Roman"/>
          <w:sz w:val="24"/>
          <w:szCs w:val="24"/>
          <w:lang w:eastAsia="ru-RU"/>
        </w:rPr>
        <w:t>поставленным заказчиком, участником закупки вопросам</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 xml:space="preserve">случаях, предусмотренных </w:t>
      </w:r>
      <w:r w:rsidR="001C1F0B" w:rsidRPr="00B8118F">
        <w:rPr>
          <w:rFonts w:eastAsia="Times New Roman"/>
          <w:sz w:val="24"/>
          <w:szCs w:val="24"/>
          <w:lang w:eastAsia="ru-RU"/>
        </w:rPr>
        <w:t>44-ФЗ</w:t>
      </w:r>
      <w:r w:rsidR="00210B74" w:rsidRPr="00B8118F">
        <w:rPr>
          <w:rFonts w:eastAsia="Times New Roman"/>
          <w:sz w:val="24"/>
          <w:szCs w:val="24"/>
          <w:lang w:eastAsia="ru-RU"/>
        </w:rPr>
        <w:t>.</w:t>
      </w:r>
    </w:p>
    <w:p w:rsidR="005C0AFF" w:rsidRPr="005C0AFF" w:rsidRDefault="005C0AFF" w:rsidP="005C0AFF">
      <w:pPr>
        <w:keepLines/>
        <w:spacing w:after="0" w:line="288" w:lineRule="auto"/>
        <w:ind w:firstLine="709"/>
        <w:rPr>
          <w:rFonts w:eastAsia="Times New Roman"/>
          <w:sz w:val="24"/>
          <w:szCs w:val="24"/>
          <w:lang w:eastAsia="ru-RU"/>
        </w:rPr>
      </w:pPr>
      <w:bookmarkStart w:id="4" w:name="OLE_LINK35"/>
      <w:r w:rsidRPr="00B8118F">
        <w:rPr>
          <w:rFonts w:eastAsia="Times New Roman"/>
          <w:b/>
          <w:sz w:val="24"/>
          <w:szCs w:val="24"/>
          <w:lang w:eastAsia="ru-RU"/>
        </w:rPr>
        <w:lastRenderedPageBreak/>
        <w:t>1.2.16.</w:t>
      </w:r>
      <w:r w:rsidRPr="00B8118F">
        <w:rPr>
          <w:rFonts w:eastAsia="Times New Roman"/>
          <w:sz w:val="24"/>
          <w:szCs w:val="24"/>
          <w:lang w:eastAsia="ru-RU"/>
        </w:rPr>
        <w:tab/>
      </w:r>
      <w:r w:rsidRPr="005C0AFF">
        <w:rPr>
          <w:rFonts w:eastAsia="Times New Roman"/>
          <w:b/>
          <w:sz w:val="24"/>
          <w:szCs w:val="24"/>
          <w:lang w:eastAsia="ru-RU"/>
        </w:rPr>
        <w:t>Электронная площадка</w:t>
      </w:r>
      <w:r w:rsidRPr="00B8118F">
        <w:rPr>
          <w:rFonts w:eastAsia="Times New Roman"/>
          <w:b/>
          <w:sz w:val="24"/>
          <w:szCs w:val="24"/>
          <w:lang w:eastAsia="ru-RU"/>
        </w:rPr>
        <w:t xml:space="preserve"> – </w:t>
      </w:r>
      <w:r w:rsidRPr="005C0AFF">
        <w:rPr>
          <w:rFonts w:eastAsia="Times New Roman"/>
          <w:sz w:val="24"/>
          <w:szCs w:val="24"/>
          <w:lang w:eastAsia="ru-RU"/>
        </w:rPr>
        <w:t>сайт в информационно-телекоммуникационной сети "Интернет", соответствующий установленным в соответствии с пунктами 1 и 2 части 2 статьи 24.1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124D13" w:rsidRPr="00B8118F" w:rsidRDefault="005C0AFF" w:rsidP="00E67281">
      <w:pPr>
        <w:keepLines/>
        <w:spacing w:after="0" w:line="288" w:lineRule="auto"/>
        <w:ind w:firstLine="709"/>
        <w:rPr>
          <w:rFonts w:eastAsia="Times New Roman"/>
          <w:sz w:val="24"/>
          <w:szCs w:val="24"/>
          <w:lang w:eastAsia="ru-RU"/>
        </w:rPr>
      </w:pPr>
      <w:r>
        <w:rPr>
          <w:rFonts w:eastAsia="Times New Roman"/>
          <w:b/>
          <w:sz w:val="24"/>
          <w:szCs w:val="24"/>
          <w:lang w:eastAsia="ru-RU"/>
        </w:rPr>
        <w:t>1.2.17</w:t>
      </w:r>
      <w:r w:rsidR="00124D13" w:rsidRPr="00B8118F">
        <w:rPr>
          <w:rFonts w:eastAsia="Times New Roman"/>
          <w:b/>
          <w:sz w:val="24"/>
          <w:szCs w:val="24"/>
          <w:lang w:eastAsia="ru-RU"/>
        </w:rPr>
        <w:t>.</w:t>
      </w:r>
      <w:r w:rsidR="00991A86" w:rsidRPr="00B8118F">
        <w:rPr>
          <w:rFonts w:eastAsia="Times New Roman"/>
          <w:sz w:val="24"/>
          <w:szCs w:val="24"/>
          <w:lang w:eastAsia="ru-RU"/>
        </w:rPr>
        <w:tab/>
      </w:r>
      <w:r w:rsidR="00F02E5E" w:rsidRPr="00B8118F">
        <w:rPr>
          <w:rFonts w:eastAsia="Times New Roman"/>
          <w:b/>
          <w:sz w:val="24"/>
          <w:szCs w:val="24"/>
          <w:lang w:eastAsia="ru-RU"/>
        </w:rPr>
        <w:t xml:space="preserve">Банковская Гарантия или Гарантия – </w:t>
      </w:r>
      <w:r w:rsidR="00F02E5E" w:rsidRPr="00B8118F">
        <w:rPr>
          <w:rFonts w:eastAsia="Times New Roman"/>
          <w:sz w:val="24"/>
          <w:szCs w:val="24"/>
          <w:lang w:eastAsia="ru-RU"/>
        </w:rPr>
        <w:t xml:space="preserve">один из способов обеспечения исполнения обязательств, применяемый для обеспечения обязательств по </w:t>
      </w:r>
      <w:r w:rsidR="001C1F0B" w:rsidRPr="00B8118F">
        <w:rPr>
          <w:rFonts w:eastAsia="Times New Roman"/>
          <w:sz w:val="24"/>
          <w:szCs w:val="24"/>
          <w:lang w:eastAsia="ru-RU"/>
        </w:rPr>
        <w:t xml:space="preserve">Заявкам и/или </w:t>
      </w:r>
      <w:r w:rsidR="00F02E5E" w:rsidRPr="00B8118F">
        <w:rPr>
          <w:rFonts w:eastAsia="Times New Roman"/>
          <w:sz w:val="24"/>
          <w:szCs w:val="24"/>
          <w:lang w:eastAsia="ru-RU"/>
        </w:rPr>
        <w:t xml:space="preserve">Контрактам, заключенным/планируемым к заключению в рамках </w:t>
      </w:r>
      <w:r w:rsidR="001C1F0B" w:rsidRPr="00B8118F">
        <w:rPr>
          <w:rFonts w:eastAsia="Times New Roman"/>
          <w:sz w:val="24"/>
          <w:szCs w:val="24"/>
          <w:lang w:eastAsia="ru-RU"/>
        </w:rPr>
        <w:t>44-ФЗ</w:t>
      </w:r>
      <w:r w:rsidR="00F02E5E" w:rsidRPr="00B8118F">
        <w:rPr>
          <w:rFonts w:eastAsia="Times New Roman"/>
          <w:sz w:val="24"/>
          <w:szCs w:val="24"/>
          <w:lang w:eastAsia="ru-RU"/>
        </w:rPr>
        <w:t xml:space="preserve">,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о ее уплате. Банковская гарантия должна соответствовать требованиям ст. 45 </w:t>
      </w:r>
      <w:r w:rsidR="001C1F0B" w:rsidRPr="00B8118F">
        <w:rPr>
          <w:rFonts w:eastAsia="Times New Roman"/>
          <w:sz w:val="24"/>
          <w:szCs w:val="24"/>
          <w:lang w:eastAsia="ru-RU"/>
        </w:rPr>
        <w:t>44-ФЗ</w:t>
      </w:r>
      <w:r w:rsidR="00F02E5E" w:rsidRPr="00B8118F">
        <w:rPr>
          <w:rFonts w:eastAsia="Times New Roman"/>
          <w:sz w:val="24"/>
          <w:szCs w:val="24"/>
          <w:lang w:eastAsia="ru-RU"/>
        </w:rPr>
        <w:t>.</w:t>
      </w:r>
    </w:p>
    <w:bookmarkEnd w:id="4"/>
    <w:p w:rsidR="00210B74" w:rsidRPr="00B8118F" w:rsidRDefault="00991A86" w:rsidP="00210B74">
      <w:pPr>
        <w:spacing w:after="0" w:line="288" w:lineRule="auto"/>
        <w:ind w:firstLine="709"/>
        <w:rPr>
          <w:rFonts w:eastAsia="Times New Roman"/>
          <w:b/>
          <w:sz w:val="24"/>
          <w:szCs w:val="24"/>
          <w:lang w:eastAsia="ru-RU"/>
        </w:rPr>
      </w:pPr>
      <w:r w:rsidRPr="00B8118F">
        <w:rPr>
          <w:rFonts w:eastAsia="Times New Roman"/>
          <w:b/>
          <w:sz w:val="24"/>
          <w:szCs w:val="24"/>
          <w:lang w:eastAsia="ru-RU"/>
        </w:rPr>
        <w:t>1.3.</w:t>
      </w:r>
      <w:r w:rsidRPr="00B8118F">
        <w:rPr>
          <w:rFonts w:eastAsia="Times New Roman"/>
          <w:b/>
          <w:sz w:val="24"/>
          <w:szCs w:val="24"/>
          <w:lang w:eastAsia="ru-RU"/>
        </w:rPr>
        <w:tab/>
      </w:r>
      <w:r w:rsidR="00210B74" w:rsidRPr="00B8118F">
        <w:rPr>
          <w:rFonts w:eastAsia="Times New Roman"/>
          <w:b/>
          <w:sz w:val="24"/>
          <w:szCs w:val="24"/>
          <w:lang w:eastAsia="ru-RU"/>
        </w:rPr>
        <w:t>Основные принципы федеральной контрактной системы.</w:t>
      </w:r>
    </w:p>
    <w:p w:rsidR="00210B74" w:rsidRPr="00B8118F" w:rsidRDefault="00210B74" w:rsidP="00210B74">
      <w:pPr>
        <w:spacing w:after="0" w:line="288" w:lineRule="auto"/>
        <w:ind w:firstLine="709"/>
        <w:rPr>
          <w:rFonts w:eastAsia="Times New Roman"/>
          <w:sz w:val="24"/>
          <w:szCs w:val="24"/>
          <w:lang w:eastAsia="ru-RU"/>
        </w:rPr>
      </w:pPr>
      <w:r w:rsidRPr="00B8118F">
        <w:rPr>
          <w:rFonts w:eastAsia="Times New Roman"/>
          <w:sz w:val="24"/>
          <w:szCs w:val="24"/>
          <w:lang w:eastAsia="ru-RU"/>
        </w:rPr>
        <w:t>Контрактная система</w:t>
      </w:r>
      <w:r w:rsidR="008A303B" w:rsidRPr="00B8118F">
        <w:rPr>
          <w:rFonts w:eastAsia="Times New Roman"/>
          <w:sz w:val="24"/>
          <w:szCs w:val="24"/>
          <w:lang w:eastAsia="ru-RU"/>
        </w:rPr>
        <w:t xml:space="preserve"> в </w:t>
      </w:r>
      <w:r w:rsidRPr="00B8118F">
        <w:rPr>
          <w:rFonts w:eastAsia="Times New Roman"/>
          <w:sz w:val="24"/>
          <w:szCs w:val="24"/>
          <w:lang w:eastAsia="ru-RU"/>
        </w:rPr>
        <w:t>сфере закупок основывается</w:t>
      </w:r>
      <w:r w:rsidR="008A303B" w:rsidRPr="00B8118F">
        <w:rPr>
          <w:rFonts w:eastAsia="Times New Roman"/>
          <w:sz w:val="24"/>
          <w:szCs w:val="24"/>
          <w:lang w:eastAsia="ru-RU"/>
        </w:rPr>
        <w:t xml:space="preserve"> на </w:t>
      </w:r>
      <w:r w:rsidRPr="00B8118F">
        <w:rPr>
          <w:rFonts w:eastAsia="Times New Roman"/>
          <w:sz w:val="24"/>
          <w:szCs w:val="24"/>
          <w:lang w:eastAsia="ru-RU"/>
        </w:rPr>
        <w:t>принципах открытости, прозрачности информации</w:t>
      </w:r>
      <w:r w:rsidR="008A303B" w:rsidRPr="00B8118F">
        <w:rPr>
          <w:rFonts w:eastAsia="Times New Roman"/>
          <w:sz w:val="24"/>
          <w:szCs w:val="24"/>
          <w:lang w:eastAsia="ru-RU"/>
        </w:rPr>
        <w:t xml:space="preserve"> о </w:t>
      </w:r>
      <w:r w:rsidRPr="00B8118F">
        <w:rPr>
          <w:rFonts w:eastAsia="Times New Roman"/>
          <w:sz w:val="24"/>
          <w:szCs w:val="24"/>
          <w:lang w:eastAsia="ru-RU"/>
        </w:rPr>
        <w:t>контрактной системе</w:t>
      </w:r>
      <w:r w:rsidR="008A303B" w:rsidRPr="00B8118F">
        <w:rPr>
          <w:rFonts w:eastAsia="Times New Roman"/>
          <w:sz w:val="24"/>
          <w:szCs w:val="24"/>
          <w:lang w:eastAsia="ru-RU"/>
        </w:rPr>
        <w:t xml:space="preserve"> в </w:t>
      </w:r>
      <w:r w:rsidRPr="00B8118F">
        <w:rPr>
          <w:rFonts w:eastAsia="Times New Roman"/>
          <w:sz w:val="24"/>
          <w:szCs w:val="24"/>
          <w:lang w:eastAsia="ru-RU"/>
        </w:rPr>
        <w:t>сфере закупок, обеспечения конкуренции, профессионализма заказчиков, стимулирования инноваций, единства контрактной системы</w:t>
      </w:r>
      <w:r w:rsidR="008A303B" w:rsidRPr="00B8118F">
        <w:rPr>
          <w:rFonts w:eastAsia="Times New Roman"/>
          <w:sz w:val="24"/>
          <w:szCs w:val="24"/>
          <w:lang w:eastAsia="ru-RU"/>
        </w:rPr>
        <w:t xml:space="preserve"> в </w:t>
      </w:r>
      <w:r w:rsidRPr="00B8118F">
        <w:rPr>
          <w:rFonts w:eastAsia="Times New Roman"/>
          <w:sz w:val="24"/>
          <w:szCs w:val="24"/>
          <w:lang w:eastAsia="ru-RU"/>
        </w:rPr>
        <w:t>сфере закупок, ответственности</w:t>
      </w:r>
      <w:r w:rsidR="000315A4" w:rsidRPr="00B8118F">
        <w:rPr>
          <w:rFonts w:eastAsia="Times New Roman"/>
          <w:sz w:val="24"/>
          <w:szCs w:val="24"/>
          <w:lang w:eastAsia="ru-RU"/>
        </w:rPr>
        <w:t xml:space="preserve"> за </w:t>
      </w:r>
      <w:r w:rsidRPr="00B8118F">
        <w:rPr>
          <w:rFonts w:eastAsia="Times New Roman"/>
          <w:sz w:val="24"/>
          <w:szCs w:val="24"/>
          <w:lang w:eastAsia="ru-RU"/>
        </w:rPr>
        <w:t>результативность обеспечения государственных и муниципальных нужд, эффективности осуществления закупок.</w:t>
      </w:r>
    </w:p>
    <w:p w:rsidR="00210B74" w:rsidRPr="00B8118F" w:rsidRDefault="00991A86" w:rsidP="00210B74">
      <w:pPr>
        <w:spacing w:after="0" w:line="288" w:lineRule="auto"/>
        <w:ind w:firstLine="709"/>
        <w:rPr>
          <w:rFonts w:eastAsia="Times New Roman"/>
          <w:sz w:val="24"/>
          <w:szCs w:val="24"/>
          <w:lang w:eastAsia="ru-RU"/>
        </w:rPr>
      </w:pPr>
      <w:r w:rsidRPr="00B8118F">
        <w:rPr>
          <w:rFonts w:eastAsia="Times New Roman"/>
          <w:b/>
          <w:sz w:val="24"/>
          <w:szCs w:val="24"/>
          <w:lang w:eastAsia="ru-RU"/>
        </w:rPr>
        <w:t>1.4.</w:t>
      </w:r>
      <w:r w:rsidRPr="00B8118F">
        <w:rPr>
          <w:rFonts w:eastAsia="Times New Roman"/>
          <w:b/>
          <w:sz w:val="24"/>
          <w:szCs w:val="24"/>
          <w:lang w:eastAsia="ru-RU"/>
        </w:rPr>
        <w:tab/>
      </w:r>
      <w:r w:rsidR="00210B74" w:rsidRPr="00B8118F">
        <w:rPr>
          <w:rFonts w:eastAsia="Times New Roman"/>
          <w:b/>
          <w:sz w:val="24"/>
          <w:szCs w:val="24"/>
          <w:lang w:eastAsia="ru-RU"/>
        </w:rPr>
        <w:t>Конкурентными способами определения поставщиков (подрядчиков, исполнителей) являются:</w:t>
      </w:r>
    </w:p>
    <w:p w:rsidR="000F5E15" w:rsidRPr="00B8118F" w:rsidRDefault="000F5E15" w:rsidP="006A3266">
      <w:pPr>
        <w:widowControl w:val="0"/>
        <w:autoSpaceDE w:val="0"/>
        <w:autoSpaceDN w:val="0"/>
        <w:adjustRightInd w:val="0"/>
        <w:spacing w:after="0" w:line="288" w:lineRule="auto"/>
        <w:ind w:left="709"/>
        <w:rPr>
          <w:rFonts w:eastAsia="Times New Roman"/>
          <w:i/>
          <w:sz w:val="24"/>
          <w:szCs w:val="24"/>
          <w:lang w:eastAsia="ru-RU"/>
        </w:rPr>
      </w:pPr>
      <w:r w:rsidRPr="00B8118F">
        <w:rPr>
          <w:rFonts w:eastAsia="Times New Roman"/>
          <w:b/>
          <w:sz w:val="24"/>
          <w:szCs w:val="24"/>
          <w:lang w:eastAsia="ru-RU"/>
        </w:rPr>
        <w:t>1.4.1.</w:t>
      </w:r>
      <w:r w:rsidRPr="00B8118F">
        <w:rPr>
          <w:rFonts w:eastAsia="Times New Roman"/>
          <w:sz w:val="24"/>
          <w:szCs w:val="24"/>
          <w:lang w:eastAsia="ru-RU"/>
        </w:rPr>
        <w:tab/>
        <w:t>Понятие открытого конкурса указано</w:t>
      </w:r>
      <w:r w:rsidR="008A303B" w:rsidRPr="00B8118F">
        <w:rPr>
          <w:rFonts w:eastAsia="Times New Roman"/>
          <w:sz w:val="24"/>
          <w:szCs w:val="24"/>
          <w:lang w:eastAsia="ru-RU"/>
        </w:rPr>
        <w:t xml:space="preserve"> в </w:t>
      </w:r>
      <w:r w:rsidRPr="00B8118F">
        <w:rPr>
          <w:rFonts w:eastAsia="Times New Roman"/>
          <w:i/>
          <w:sz w:val="24"/>
          <w:szCs w:val="24"/>
          <w:lang w:eastAsia="ru-RU"/>
        </w:rPr>
        <w:t xml:space="preserve">статье 48 </w:t>
      </w:r>
      <w:r w:rsidR="001C1F0B" w:rsidRPr="00B8118F">
        <w:rPr>
          <w:rFonts w:eastAsia="Times New Roman"/>
          <w:i/>
          <w:sz w:val="24"/>
          <w:szCs w:val="24"/>
          <w:lang w:eastAsia="ru-RU"/>
        </w:rPr>
        <w:t>44-ФЗ</w:t>
      </w:r>
      <w:r w:rsidRPr="00B8118F">
        <w:rPr>
          <w:rFonts w:eastAsia="Times New Roman"/>
          <w:i/>
          <w:sz w:val="24"/>
          <w:szCs w:val="24"/>
          <w:lang w:eastAsia="ru-RU"/>
        </w:rPr>
        <w:t>.</w:t>
      </w:r>
    </w:p>
    <w:p w:rsidR="000F5E15" w:rsidRPr="00B8118F" w:rsidRDefault="000F5E15" w:rsidP="006A3266">
      <w:pPr>
        <w:widowControl w:val="0"/>
        <w:autoSpaceDE w:val="0"/>
        <w:autoSpaceDN w:val="0"/>
        <w:adjustRightInd w:val="0"/>
        <w:spacing w:after="0" w:line="288" w:lineRule="auto"/>
        <w:ind w:left="709"/>
        <w:rPr>
          <w:rFonts w:eastAsia="Times New Roman"/>
          <w:i/>
          <w:sz w:val="24"/>
          <w:szCs w:val="24"/>
          <w:lang w:eastAsia="ru-RU"/>
        </w:rPr>
      </w:pPr>
      <w:r w:rsidRPr="00B8118F">
        <w:rPr>
          <w:rFonts w:eastAsia="Times New Roman"/>
          <w:b/>
          <w:sz w:val="24"/>
          <w:szCs w:val="24"/>
          <w:lang w:eastAsia="ru-RU"/>
        </w:rPr>
        <w:t>1.4.2.</w:t>
      </w:r>
      <w:r w:rsidRPr="00B8118F">
        <w:rPr>
          <w:rFonts w:eastAsia="Times New Roman"/>
          <w:sz w:val="24"/>
          <w:szCs w:val="24"/>
          <w:lang w:eastAsia="ru-RU"/>
        </w:rPr>
        <w:tab/>
        <w:t>Понятие конкурса</w:t>
      </w:r>
      <w:r w:rsidR="00E1719D" w:rsidRPr="00B8118F">
        <w:rPr>
          <w:rFonts w:eastAsia="Times New Roman"/>
          <w:sz w:val="24"/>
          <w:szCs w:val="24"/>
          <w:lang w:eastAsia="ru-RU"/>
        </w:rPr>
        <w:t xml:space="preserve"> с </w:t>
      </w:r>
      <w:r w:rsidRPr="00B8118F">
        <w:rPr>
          <w:rFonts w:eastAsia="Times New Roman"/>
          <w:sz w:val="24"/>
          <w:szCs w:val="24"/>
          <w:lang w:eastAsia="ru-RU"/>
        </w:rPr>
        <w:t>ограниченным участием указано</w:t>
      </w:r>
      <w:r w:rsidR="008A303B" w:rsidRPr="00B8118F">
        <w:rPr>
          <w:rFonts w:eastAsia="Times New Roman"/>
          <w:sz w:val="24"/>
          <w:szCs w:val="24"/>
          <w:lang w:eastAsia="ru-RU"/>
        </w:rPr>
        <w:t xml:space="preserve"> в </w:t>
      </w:r>
      <w:r w:rsidRPr="00B8118F">
        <w:rPr>
          <w:rFonts w:eastAsia="Times New Roman"/>
          <w:i/>
          <w:sz w:val="24"/>
          <w:szCs w:val="24"/>
          <w:lang w:eastAsia="ru-RU"/>
        </w:rPr>
        <w:t xml:space="preserve">статье 56 </w:t>
      </w:r>
      <w:r w:rsidR="001C1F0B" w:rsidRPr="00B8118F">
        <w:rPr>
          <w:rFonts w:eastAsia="Times New Roman"/>
          <w:i/>
          <w:sz w:val="24"/>
          <w:szCs w:val="24"/>
          <w:lang w:eastAsia="ru-RU"/>
        </w:rPr>
        <w:t>44-ФЗ</w:t>
      </w:r>
      <w:r w:rsidRPr="00B8118F">
        <w:rPr>
          <w:rFonts w:eastAsia="Times New Roman"/>
          <w:i/>
          <w:sz w:val="24"/>
          <w:szCs w:val="24"/>
          <w:lang w:eastAsia="ru-RU"/>
        </w:rPr>
        <w:t>.</w:t>
      </w:r>
    </w:p>
    <w:p w:rsidR="000F5E15" w:rsidRPr="00B8118F" w:rsidRDefault="000F5E15" w:rsidP="006A3266">
      <w:pPr>
        <w:widowControl w:val="0"/>
        <w:autoSpaceDE w:val="0"/>
        <w:autoSpaceDN w:val="0"/>
        <w:adjustRightInd w:val="0"/>
        <w:spacing w:after="0" w:line="288" w:lineRule="auto"/>
        <w:ind w:left="709"/>
        <w:rPr>
          <w:rFonts w:eastAsia="Times New Roman"/>
          <w:i/>
          <w:sz w:val="24"/>
          <w:szCs w:val="24"/>
          <w:lang w:eastAsia="ru-RU"/>
        </w:rPr>
      </w:pPr>
      <w:r w:rsidRPr="00B8118F">
        <w:rPr>
          <w:rFonts w:eastAsia="Times New Roman"/>
          <w:b/>
          <w:sz w:val="24"/>
          <w:szCs w:val="24"/>
          <w:lang w:eastAsia="ru-RU"/>
        </w:rPr>
        <w:t>1.4.3.</w:t>
      </w:r>
      <w:r w:rsidRPr="00B8118F">
        <w:rPr>
          <w:rFonts w:eastAsia="Times New Roman"/>
          <w:sz w:val="24"/>
          <w:szCs w:val="24"/>
          <w:lang w:eastAsia="ru-RU"/>
        </w:rPr>
        <w:tab/>
        <w:t>Понятие двухэтапного конкурса указывается</w:t>
      </w:r>
      <w:r w:rsidR="008A303B" w:rsidRPr="00B8118F">
        <w:rPr>
          <w:rFonts w:eastAsia="Times New Roman"/>
          <w:sz w:val="24"/>
          <w:szCs w:val="24"/>
          <w:lang w:eastAsia="ru-RU"/>
        </w:rPr>
        <w:t xml:space="preserve"> в </w:t>
      </w:r>
      <w:r w:rsidRPr="00B8118F">
        <w:rPr>
          <w:rFonts w:eastAsia="Times New Roman"/>
          <w:i/>
          <w:sz w:val="24"/>
          <w:szCs w:val="24"/>
          <w:lang w:eastAsia="ru-RU"/>
        </w:rPr>
        <w:t xml:space="preserve">статье 57 </w:t>
      </w:r>
      <w:r w:rsidR="001C1F0B" w:rsidRPr="00B8118F">
        <w:rPr>
          <w:rFonts w:eastAsia="Times New Roman"/>
          <w:i/>
          <w:sz w:val="24"/>
          <w:szCs w:val="24"/>
          <w:lang w:eastAsia="ru-RU"/>
        </w:rPr>
        <w:t>44-ФЗ</w:t>
      </w:r>
      <w:r w:rsidRPr="00B8118F">
        <w:rPr>
          <w:rFonts w:eastAsia="Times New Roman"/>
          <w:i/>
          <w:sz w:val="24"/>
          <w:szCs w:val="24"/>
          <w:lang w:eastAsia="ru-RU"/>
        </w:rPr>
        <w:t xml:space="preserve">. </w:t>
      </w:r>
    </w:p>
    <w:p w:rsidR="000F5E15" w:rsidRPr="00B8118F" w:rsidRDefault="000F5E15" w:rsidP="006A3266">
      <w:pPr>
        <w:widowControl w:val="0"/>
        <w:autoSpaceDE w:val="0"/>
        <w:autoSpaceDN w:val="0"/>
        <w:adjustRightInd w:val="0"/>
        <w:spacing w:after="0" w:line="288" w:lineRule="auto"/>
        <w:ind w:left="709"/>
        <w:rPr>
          <w:rFonts w:eastAsia="Times New Roman"/>
          <w:i/>
          <w:sz w:val="24"/>
          <w:szCs w:val="24"/>
          <w:lang w:eastAsia="ru-RU"/>
        </w:rPr>
      </w:pPr>
      <w:r w:rsidRPr="00B8118F">
        <w:rPr>
          <w:rFonts w:eastAsia="Times New Roman"/>
          <w:b/>
          <w:sz w:val="24"/>
          <w:szCs w:val="24"/>
          <w:lang w:eastAsia="ru-RU"/>
        </w:rPr>
        <w:t>1.4.4.</w:t>
      </w:r>
      <w:r w:rsidRPr="00B8118F">
        <w:rPr>
          <w:rFonts w:eastAsia="Times New Roman"/>
          <w:sz w:val="24"/>
          <w:szCs w:val="24"/>
          <w:lang w:eastAsia="ru-RU"/>
        </w:rPr>
        <w:tab/>
        <w:t>Понятие аукциона</w:t>
      </w:r>
      <w:r w:rsidR="008A303B" w:rsidRPr="00B8118F">
        <w:rPr>
          <w:rFonts w:eastAsia="Times New Roman"/>
          <w:sz w:val="24"/>
          <w:szCs w:val="24"/>
          <w:lang w:eastAsia="ru-RU"/>
        </w:rPr>
        <w:t xml:space="preserve"> в </w:t>
      </w:r>
      <w:r w:rsidRPr="00B8118F">
        <w:rPr>
          <w:rFonts w:eastAsia="Times New Roman"/>
          <w:sz w:val="24"/>
          <w:szCs w:val="24"/>
          <w:lang w:eastAsia="ru-RU"/>
        </w:rPr>
        <w:t>электронной форме (электронного аукциона) указывается</w:t>
      </w:r>
      <w:r w:rsidR="008A303B" w:rsidRPr="00B8118F">
        <w:rPr>
          <w:rFonts w:eastAsia="Times New Roman"/>
          <w:sz w:val="24"/>
          <w:szCs w:val="24"/>
          <w:lang w:eastAsia="ru-RU"/>
        </w:rPr>
        <w:t xml:space="preserve"> в </w:t>
      </w:r>
      <w:r w:rsidRPr="00B8118F">
        <w:rPr>
          <w:rFonts w:eastAsia="Times New Roman"/>
          <w:i/>
          <w:sz w:val="24"/>
          <w:szCs w:val="24"/>
          <w:lang w:eastAsia="ru-RU"/>
        </w:rPr>
        <w:t xml:space="preserve">статье 59 </w:t>
      </w:r>
      <w:r w:rsidR="001C1F0B" w:rsidRPr="00B8118F">
        <w:rPr>
          <w:rFonts w:eastAsia="Times New Roman"/>
          <w:i/>
          <w:sz w:val="24"/>
          <w:szCs w:val="24"/>
          <w:lang w:eastAsia="ru-RU"/>
        </w:rPr>
        <w:t>44-ФЗ</w:t>
      </w:r>
      <w:r w:rsidRPr="00B8118F">
        <w:rPr>
          <w:rFonts w:eastAsia="Times New Roman"/>
          <w:i/>
          <w:sz w:val="24"/>
          <w:szCs w:val="24"/>
          <w:lang w:eastAsia="ru-RU"/>
        </w:rPr>
        <w:t>.</w:t>
      </w:r>
    </w:p>
    <w:p w:rsidR="000F5E15" w:rsidRPr="00B8118F" w:rsidRDefault="000F5E15" w:rsidP="006A3266">
      <w:pPr>
        <w:widowControl w:val="0"/>
        <w:autoSpaceDE w:val="0"/>
        <w:autoSpaceDN w:val="0"/>
        <w:adjustRightInd w:val="0"/>
        <w:spacing w:after="0" w:line="288" w:lineRule="auto"/>
        <w:ind w:left="709"/>
        <w:rPr>
          <w:rFonts w:eastAsia="Times New Roman"/>
          <w:i/>
          <w:sz w:val="24"/>
          <w:szCs w:val="24"/>
          <w:lang w:eastAsia="ru-RU"/>
        </w:rPr>
      </w:pPr>
      <w:r w:rsidRPr="00B8118F">
        <w:rPr>
          <w:rFonts w:eastAsia="Times New Roman"/>
          <w:b/>
          <w:sz w:val="24"/>
          <w:szCs w:val="24"/>
          <w:lang w:eastAsia="ru-RU"/>
        </w:rPr>
        <w:t>1.4.5.</w:t>
      </w:r>
      <w:r w:rsidRPr="00B8118F">
        <w:rPr>
          <w:rFonts w:eastAsia="Times New Roman"/>
          <w:sz w:val="24"/>
          <w:szCs w:val="24"/>
          <w:lang w:eastAsia="ru-RU"/>
        </w:rPr>
        <w:tab/>
        <w:t>Понятие запроса котировок указывается</w:t>
      </w:r>
      <w:r w:rsidR="008A303B" w:rsidRPr="00B8118F">
        <w:rPr>
          <w:rFonts w:eastAsia="Times New Roman"/>
          <w:sz w:val="24"/>
          <w:szCs w:val="24"/>
          <w:lang w:eastAsia="ru-RU"/>
        </w:rPr>
        <w:t xml:space="preserve"> в </w:t>
      </w:r>
      <w:r w:rsidRPr="00B8118F">
        <w:rPr>
          <w:rFonts w:eastAsia="Times New Roman"/>
          <w:i/>
          <w:sz w:val="24"/>
          <w:szCs w:val="24"/>
          <w:lang w:eastAsia="ru-RU"/>
        </w:rPr>
        <w:t xml:space="preserve">статье 72 </w:t>
      </w:r>
      <w:r w:rsidR="001C1F0B" w:rsidRPr="00B8118F">
        <w:rPr>
          <w:rFonts w:eastAsia="Times New Roman"/>
          <w:i/>
          <w:sz w:val="24"/>
          <w:szCs w:val="24"/>
          <w:lang w:eastAsia="ru-RU"/>
        </w:rPr>
        <w:t>44-ФЗ</w:t>
      </w:r>
      <w:r w:rsidRPr="00B8118F">
        <w:rPr>
          <w:rFonts w:eastAsia="Times New Roman"/>
          <w:i/>
          <w:sz w:val="24"/>
          <w:szCs w:val="24"/>
          <w:lang w:eastAsia="ru-RU"/>
        </w:rPr>
        <w:t>.</w:t>
      </w:r>
    </w:p>
    <w:p w:rsidR="000F5E15" w:rsidRPr="00B8118F" w:rsidRDefault="000F5E15" w:rsidP="006A3266">
      <w:pPr>
        <w:widowControl w:val="0"/>
        <w:autoSpaceDE w:val="0"/>
        <w:autoSpaceDN w:val="0"/>
        <w:adjustRightInd w:val="0"/>
        <w:spacing w:after="0" w:line="288" w:lineRule="auto"/>
        <w:ind w:left="709"/>
        <w:rPr>
          <w:rFonts w:eastAsia="Times New Roman"/>
          <w:i/>
          <w:sz w:val="24"/>
          <w:szCs w:val="24"/>
          <w:lang w:eastAsia="ru-RU"/>
        </w:rPr>
      </w:pPr>
      <w:r w:rsidRPr="00B8118F">
        <w:rPr>
          <w:rFonts w:eastAsia="Times New Roman"/>
          <w:b/>
          <w:sz w:val="24"/>
          <w:szCs w:val="24"/>
          <w:lang w:eastAsia="ru-RU"/>
        </w:rPr>
        <w:t>1.4.6.</w:t>
      </w:r>
      <w:r w:rsidR="0030663B" w:rsidRPr="00B8118F">
        <w:rPr>
          <w:rFonts w:eastAsia="Times New Roman"/>
          <w:sz w:val="24"/>
          <w:szCs w:val="24"/>
          <w:lang w:eastAsia="ru-RU"/>
        </w:rPr>
        <w:tab/>
        <w:t>Понятие</w:t>
      </w:r>
      <w:r w:rsidRPr="00B8118F">
        <w:rPr>
          <w:rFonts w:eastAsia="Times New Roman"/>
          <w:sz w:val="24"/>
          <w:szCs w:val="24"/>
          <w:lang w:eastAsia="ru-RU"/>
        </w:rPr>
        <w:t xml:space="preserve"> запроса предложений указывается</w:t>
      </w:r>
      <w:r w:rsidR="008A303B" w:rsidRPr="00B8118F">
        <w:rPr>
          <w:rFonts w:eastAsia="Times New Roman"/>
          <w:sz w:val="24"/>
          <w:szCs w:val="24"/>
          <w:lang w:eastAsia="ru-RU"/>
        </w:rPr>
        <w:t xml:space="preserve"> в </w:t>
      </w:r>
      <w:r w:rsidRPr="00B8118F">
        <w:rPr>
          <w:rFonts w:eastAsia="Times New Roman"/>
          <w:i/>
          <w:sz w:val="24"/>
          <w:szCs w:val="24"/>
          <w:lang w:eastAsia="ru-RU"/>
        </w:rPr>
        <w:t xml:space="preserve">статье 83 </w:t>
      </w:r>
      <w:r w:rsidR="001C1F0B" w:rsidRPr="00B8118F">
        <w:rPr>
          <w:rFonts w:eastAsia="Times New Roman"/>
          <w:i/>
          <w:sz w:val="24"/>
          <w:szCs w:val="24"/>
          <w:lang w:eastAsia="ru-RU"/>
        </w:rPr>
        <w:t>44-ФЗ</w:t>
      </w:r>
      <w:r w:rsidRPr="00B8118F">
        <w:rPr>
          <w:rFonts w:eastAsia="Times New Roman"/>
          <w:i/>
          <w:sz w:val="24"/>
          <w:szCs w:val="24"/>
          <w:lang w:eastAsia="ru-RU"/>
        </w:rPr>
        <w:t>.</w:t>
      </w:r>
    </w:p>
    <w:p w:rsidR="00210B74" w:rsidRPr="00B8118F" w:rsidRDefault="00210B74" w:rsidP="00134E48">
      <w:pPr>
        <w:widowControl w:val="0"/>
        <w:numPr>
          <w:ilvl w:val="1"/>
          <w:numId w:val="4"/>
        </w:numPr>
        <w:autoSpaceDE w:val="0"/>
        <w:autoSpaceDN w:val="0"/>
        <w:adjustRightInd w:val="0"/>
        <w:spacing w:after="0" w:line="288" w:lineRule="auto"/>
        <w:ind w:left="993" w:hanging="284"/>
        <w:rPr>
          <w:rFonts w:eastAsia="Times New Roman"/>
          <w:sz w:val="24"/>
          <w:szCs w:val="24"/>
          <w:lang w:eastAsia="ru-RU"/>
        </w:rPr>
      </w:pPr>
      <w:r w:rsidRPr="00B8118F">
        <w:rPr>
          <w:rFonts w:eastAsia="Times New Roman"/>
          <w:b/>
          <w:sz w:val="24"/>
          <w:szCs w:val="24"/>
          <w:lang w:eastAsia="ru-RU"/>
        </w:rPr>
        <w:t>Совместные закупки,</w:t>
      </w:r>
      <w:r w:rsidR="008A303B" w:rsidRPr="00B8118F">
        <w:rPr>
          <w:rFonts w:eastAsia="Times New Roman"/>
          <w:b/>
          <w:sz w:val="24"/>
          <w:szCs w:val="24"/>
          <w:lang w:eastAsia="ru-RU"/>
        </w:rPr>
        <w:t xml:space="preserve"> в </w:t>
      </w:r>
      <w:r w:rsidRPr="00B8118F">
        <w:rPr>
          <w:rFonts w:eastAsia="Times New Roman"/>
          <w:sz w:val="24"/>
          <w:szCs w:val="24"/>
          <w:lang w:eastAsia="ru-RU"/>
        </w:rPr>
        <w:t>соответствии</w:t>
      </w:r>
      <w:r w:rsidR="008A303B" w:rsidRPr="00B8118F">
        <w:rPr>
          <w:rFonts w:eastAsia="Times New Roman"/>
          <w:sz w:val="24"/>
          <w:szCs w:val="24"/>
          <w:lang w:eastAsia="ru-RU"/>
        </w:rPr>
        <w:t xml:space="preserve"> со </w:t>
      </w:r>
      <w:r w:rsidRPr="00B8118F">
        <w:rPr>
          <w:rFonts w:eastAsia="Times New Roman"/>
          <w:i/>
          <w:sz w:val="24"/>
          <w:szCs w:val="24"/>
          <w:lang w:eastAsia="ru-RU"/>
        </w:rPr>
        <w:t xml:space="preserve">статьей 25 </w:t>
      </w:r>
      <w:r w:rsidR="001C1F0B" w:rsidRPr="00B8118F">
        <w:rPr>
          <w:rFonts w:eastAsia="Times New Roman"/>
          <w:i/>
          <w:sz w:val="24"/>
          <w:szCs w:val="24"/>
          <w:lang w:eastAsia="ru-RU"/>
        </w:rPr>
        <w:t>44-ФЗ</w:t>
      </w:r>
      <w:r w:rsidRPr="00B8118F">
        <w:rPr>
          <w:rFonts w:eastAsia="Times New Roman"/>
          <w:sz w:val="24"/>
          <w:szCs w:val="24"/>
          <w:lang w:eastAsia="ru-RU"/>
        </w:rPr>
        <w:t>.</w:t>
      </w:r>
    </w:p>
    <w:p w:rsidR="00210B74" w:rsidRPr="00B8118F" w:rsidRDefault="00210B74" w:rsidP="00210B74">
      <w:pPr>
        <w:widowControl w:val="0"/>
        <w:autoSpaceDE w:val="0"/>
        <w:autoSpaceDN w:val="0"/>
        <w:adjustRightInd w:val="0"/>
        <w:spacing w:after="0" w:line="288" w:lineRule="auto"/>
        <w:ind w:firstLine="709"/>
        <w:rPr>
          <w:rFonts w:eastAsia="Times New Roman"/>
          <w:sz w:val="24"/>
          <w:szCs w:val="24"/>
          <w:lang w:eastAsia="ru-RU"/>
        </w:rPr>
      </w:pPr>
      <w:r w:rsidRPr="00B8118F">
        <w:rPr>
          <w:rFonts w:eastAsia="Times New Roman"/>
          <w:sz w:val="24"/>
          <w:szCs w:val="24"/>
          <w:lang w:eastAsia="ru-RU"/>
        </w:rPr>
        <w:t>При наличии у двух и более заказчиков потребности</w:t>
      </w:r>
      <w:r w:rsidR="008A303B" w:rsidRPr="00B8118F">
        <w:rPr>
          <w:rFonts w:eastAsia="Times New Roman"/>
          <w:sz w:val="24"/>
          <w:szCs w:val="24"/>
          <w:lang w:eastAsia="ru-RU"/>
        </w:rPr>
        <w:t xml:space="preserve"> в </w:t>
      </w:r>
      <w:r w:rsidRPr="00B8118F">
        <w:rPr>
          <w:rFonts w:eastAsia="Times New Roman"/>
          <w:sz w:val="24"/>
          <w:szCs w:val="24"/>
          <w:lang w:eastAsia="ru-RU"/>
        </w:rPr>
        <w:t>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w:t>
      </w:r>
      <w:r w:rsidR="008A303B" w:rsidRPr="00B8118F">
        <w:rPr>
          <w:rFonts w:eastAsia="Times New Roman"/>
          <w:sz w:val="24"/>
          <w:szCs w:val="24"/>
          <w:lang w:eastAsia="ru-RU"/>
        </w:rPr>
        <w:t xml:space="preserve"> в </w:t>
      </w:r>
      <w:r w:rsidRPr="00B8118F">
        <w:rPr>
          <w:rFonts w:eastAsia="Times New Roman"/>
          <w:sz w:val="24"/>
          <w:szCs w:val="24"/>
          <w:lang w:eastAsia="ru-RU"/>
        </w:rPr>
        <w:t>соответствии</w:t>
      </w:r>
      <w:r w:rsidR="00E1719D" w:rsidRPr="00B8118F">
        <w:rPr>
          <w:rFonts w:eastAsia="Times New Roman"/>
          <w:sz w:val="24"/>
          <w:szCs w:val="24"/>
          <w:lang w:eastAsia="ru-RU"/>
        </w:rPr>
        <w:t xml:space="preserve"> с </w:t>
      </w:r>
      <w:r w:rsidRPr="00B8118F">
        <w:rPr>
          <w:rFonts w:eastAsia="Times New Roman"/>
          <w:sz w:val="24"/>
          <w:szCs w:val="24"/>
          <w:lang w:eastAsia="ru-RU"/>
        </w:rPr>
        <w:t xml:space="preserve">Гражданским кодексом Российской Федерации и </w:t>
      </w:r>
      <w:r w:rsidR="001C1F0B" w:rsidRPr="00B8118F">
        <w:rPr>
          <w:rFonts w:eastAsia="Times New Roman"/>
          <w:sz w:val="24"/>
          <w:szCs w:val="24"/>
          <w:lang w:eastAsia="ru-RU"/>
        </w:rPr>
        <w:t>44-ФЗ</w:t>
      </w:r>
      <w:r w:rsidRPr="00B8118F">
        <w:rPr>
          <w:rFonts w:eastAsia="Times New Roman"/>
          <w:sz w:val="24"/>
          <w:szCs w:val="24"/>
          <w:lang w:eastAsia="ru-RU"/>
        </w:rPr>
        <w:t>. Контракт</w:t>
      </w:r>
      <w:r w:rsidR="00E1719D" w:rsidRPr="00B8118F">
        <w:rPr>
          <w:rFonts w:eastAsia="Times New Roman"/>
          <w:sz w:val="24"/>
          <w:szCs w:val="24"/>
          <w:lang w:eastAsia="ru-RU"/>
        </w:rPr>
        <w:t xml:space="preserve"> с </w:t>
      </w:r>
      <w:r w:rsidRPr="00B8118F">
        <w:rPr>
          <w:rFonts w:eastAsia="Times New Roman"/>
          <w:sz w:val="24"/>
          <w:szCs w:val="24"/>
          <w:lang w:eastAsia="ru-RU"/>
        </w:rPr>
        <w:t>победителем либо победителями совместных конкурса или аукциона заключается каждым заказчиком.</w:t>
      </w:r>
    </w:p>
    <w:p w:rsidR="000F5E15" w:rsidRPr="00B8118F" w:rsidRDefault="000F5E15" w:rsidP="000F5E15">
      <w:pPr>
        <w:spacing w:after="0" w:line="288" w:lineRule="auto"/>
        <w:ind w:firstLine="709"/>
        <w:rPr>
          <w:rFonts w:eastAsia="Times New Roman"/>
          <w:sz w:val="24"/>
          <w:szCs w:val="24"/>
          <w:lang w:eastAsia="ru-RU"/>
        </w:rPr>
      </w:pPr>
      <w:r w:rsidRPr="00B8118F">
        <w:rPr>
          <w:rFonts w:eastAsia="Times New Roman"/>
          <w:sz w:val="24"/>
          <w:szCs w:val="24"/>
          <w:lang w:eastAsia="ru-RU"/>
        </w:rPr>
        <w:t>Организатором совместных конкурса или аукциона выступает уполномоченный орган, уполномоченное учреждение</w:t>
      </w:r>
      <w:r w:rsidR="008A303B" w:rsidRPr="00B8118F">
        <w:rPr>
          <w:rFonts w:eastAsia="Times New Roman"/>
          <w:sz w:val="24"/>
          <w:szCs w:val="24"/>
          <w:lang w:eastAsia="ru-RU"/>
        </w:rPr>
        <w:t xml:space="preserve"> в </w:t>
      </w:r>
      <w:r w:rsidRPr="00B8118F">
        <w:rPr>
          <w:rFonts w:eastAsia="Times New Roman"/>
          <w:sz w:val="24"/>
          <w:szCs w:val="24"/>
          <w:lang w:eastAsia="ru-RU"/>
        </w:rPr>
        <w:t>случае наделения их полномочиями</w:t>
      </w:r>
      <w:r w:rsidR="008A303B" w:rsidRPr="00B8118F">
        <w:rPr>
          <w:rFonts w:eastAsia="Times New Roman"/>
          <w:sz w:val="24"/>
          <w:szCs w:val="24"/>
          <w:lang w:eastAsia="ru-RU"/>
        </w:rPr>
        <w:t xml:space="preserve"> в </w:t>
      </w:r>
      <w:r w:rsidRPr="00B8118F">
        <w:rPr>
          <w:rFonts w:eastAsia="Times New Roman"/>
          <w:sz w:val="24"/>
          <w:szCs w:val="24"/>
          <w:lang w:eastAsia="ru-RU"/>
        </w:rPr>
        <w:t>соответствии</w:t>
      </w:r>
      <w:r w:rsidR="008A303B" w:rsidRPr="00B8118F">
        <w:rPr>
          <w:rFonts w:eastAsia="Times New Roman"/>
          <w:sz w:val="24"/>
          <w:szCs w:val="24"/>
          <w:lang w:eastAsia="ru-RU"/>
        </w:rPr>
        <w:t xml:space="preserve"> со </w:t>
      </w:r>
      <w:r w:rsidRPr="00B8118F">
        <w:rPr>
          <w:rFonts w:eastAsia="Times New Roman"/>
          <w:sz w:val="24"/>
          <w:szCs w:val="24"/>
          <w:lang w:eastAsia="ru-RU"/>
        </w:rPr>
        <w:t xml:space="preserve">статьей 26 </w:t>
      </w:r>
      <w:r w:rsidR="001C1F0B" w:rsidRPr="00B8118F">
        <w:rPr>
          <w:rFonts w:eastAsia="Times New Roman"/>
          <w:sz w:val="24"/>
          <w:szCs w:val="24"/>
          <w:lang w:eastAsia="ru-RU"/>
        </w:rPr>
        <w:t>44-ФЗ</w:t>
      </w:r>
      <w:r w:rsidRPr="00B8118F">
        <w:rPr>
          <w:rFonts w:eastAsia="Times New Roman"/>
          <w:sz w:val="24"/>
          <w:szCs w:val="24"/>
          <w:lang w:eastAsia="ru-RU"/>
        </w:rPr>
        <w:t xml:space="preserve"> либо один из заказчиков, если таким уполномоченному органу, уполномоченному учреждению либо заказчику другие заказчики передали</w:t>
      </w:r>
      <w:r w:rsidR="008A303B" w:rsidRPr="00B8118F">
        <w:rPr>
          <w:rFonts w:eastAsia="Times New Roman"/>
          <w:sz w:val="24"/>
          <w:szCs w:val="24"/>
          <w:lang w:eastAsia="ru-RU"/>
        </w:rPr>
        <w:t xml:space="preserve"> на </w:t>
      </w:r>
      <w:r w:rsidRPr="00B8118F">
        <w:rPr>
          <w:rFonts w:eastAsia="Times New Roman"/>
          <w:sz w:val="24"/>
          <w:szCs w:val="24"/>
          <w:lang w:eastAsia="ru-RU"/>
        </w:rPr>
        <w:t>основании соглашения часть своих полномочий</w:t>
      </w:r>
      <w:r w:rsidR="008A303B" w:rsidRPr="00B8118F">
        <w:rPr>
          <w:rFonts w:eastAsia="Times New Roman"/>
          <w:sz w:val="24"/>
          <w:szCs w:val="24"/>
          <w:lang w:eastAsia="ru-RU"/>
        </w:rPr>
        <w:t xml:space="preserve"> на </w:t>
      </w:r>
      <w:r w:rsidRPr="00B8118F">
        <w:rPr>
          <w:rFonts w:eastAsia="Times New Roman"/>
          <w:sz w:val="24"/>
          <w:szCs w:val="24"/>
          <w:lang w:eastAsia="ru-RU"/>
        </w:rPr>
        <w:t>организацию и проведение совместных конкурса или аукциона.</w:t>
      </w:r>
    </w:p>
    <w:p w:rsidR="00210B74" w:rsidRPr="00B8118F" w:rsidRDefault="00210B74" w:rsidP="00E67281">
      <w:pPr>
        <w:keepLines/>
        <w:numPr>
          <w:ilvl w:val="1"/>
          <w:numId w:val="4"/>
        </w:numPr>
        <w:autoSpaceDE w:val="0"/>
        <w:autoSpaceDN w:val="0"/>
        <w:adjustRightInd w:val="0"/>
        <w:spacing w:after="0" w:line="288" w:lineRule="auto"/>
        <w:ind w:left="0" w:firstLine="709"/>
        <w:rPr>
          <w:rFonts w:eastAsia="Times New Roman"/>
          <w:b/>
          <w:sz w:val="24"/>
          <w:szCs w:val="24"/>
          <w:lang w:eastAsia="ru-RU"/>
        </w:rPr>
      </w:pPr>
      <w:r w:rsidRPr="00B8118F">
        <w:rPr>
          <w:rFonts w:eastAsia="Times New Roman"/>
          <w:b/>
          <w:sz w:val="24"/>
          <w:szCs w:val="24"/>
          <w:lang w:eastAsia="ru-RU"/>
        </w:rPr>
        <w:t>Централизованные закупки,</w:t>
      </w:r>
      <w:r w:rsidR="008A303B" w:rsidRPr="00B8118F">
        <w:rPr>
          <w:rFonts w:eastAsia="Times New Roman"/>
          <w:b/>
          <w:sz w:val="24"/>
          <w:szCs w:val="24"/>
          <w:lang w:eastAsia="ru-RU"/>
        </w:rPr>
        <w:t xml:space="preserve"> в </w:t>
      </w:r>
      <w:r w:rsidRPr="00B8118F">
        <w:rPr>
          <w:rFonts w:eastAsia="Times New Roman"/>
          <w:sz w:val="24"/>
          <w:szCs w:val="24"/>
          <w:lang w:eastAsia="ru-RU"/>
        </w:rPr>
        <w:t>соответствии</w:t>
      </w:r>
      <w:r w:rsidR="008A303B" w:rsidRPr="00B8118F">
        <w:rPr>
          <w:rFonts w:eastAsia="Times New Roman"/>
          <w:sz w:val="24"/>
          <w:szCs w:val="24"/>
          <w:lang w:eastAsia="ru-RU"/>
        </w:rPr>
        <w:t xml:space="preserve"> со </w:t>
      </w:r>
      <w:r w:rsidRPr="00B8118F">
        <w:rPr>
          <w:rFonts w:eastAsia="Times New Roman"/>
          <w:i/>
          <w:sz w:val="24"/>
          <w:szCs w:val="24"/>
          <w:lang w:eastAsia="ru-RU"/>
        </w:rPr>
        <w:t xml:space="preserve">статьей 26 </w:t>
      </w:r>
      <w:r w:rsidR="001C1F0B" w:rsidRPr="00B8118F">
        <w:rPr>
          <w:rFonts w:eastAsia="Times New Roman"/>
          <w:i/>
          <w:sz w:val="24"/>
          <w:szCs w:val="24"/>
          <w:lang w:eastAsia="ru-RU"/>
        </w:rPr>
        <w:t>44-ФЗ</w:t>
      </w:r>
      <w:r w:rsidRPr="00B8118F">
        <w:rPr>
          <w:rFonts w:eastAsia="Times New Roman"/>
          <w:sz w:val="24"/>
          <w:szCs w:val="24"/>
          <w:lang w:eastAsia="ru-RU"/>
        </w:rPr>
        <w:t>.</w:t>
      </w:r>
    </w:p>
    <w:p w:rsidR="00210B74" w:rsidRPr="00B8118F" w:rsidRDefault="00210B74" w:rsidP="00E67281">
      <w:pPr>
        <w:keepLines/>
        <w:autoSpaceDE w:val="0"/>
        <w:autoSpaceDN w:val="0"/>
        <w:adjustRightInd w:val="0"/>
        <w:spacing w:after="0" w:line="288" w:lineRule="auto"/>
        <w:ind w:firstLine="709"/>
        <w:rPr>
          <w:rFonts w:eastAsia="Times New Roman"/>
          <w:sz w:val="24"/>
          <w:szCs w:val="24"/>
          <w:lang w:eastAsia="ru-RU"/>
        </w:rPr>
      </w:pPr>
      <w:bookmarkStart w:id="5" w:name="Par406"/>
      <w:bookmarkEnd w:id="5"/>
      <w:r w:rsidRPr="00B8118F">
        <w:rPr>
          <w:rFonts w:eastAsia="Times New Roman"/>
          <w:sz w:val="24"/>
          <w:szCs w:val="24"/>
          <w:lang w:eastAsia="ru-RU"/>
        </w:rPr>
        <w:lastRenderedPageBreak/>
        <w:t>В целях централизации закупок</w:t>
      </w:r>
      <w:r w:rsidR="008A303B" w:rsidRPr="00B8118F">
        <w:rPr>
          <w:rFonts w:eastAsia="Times New Roman"/>
          <w:sz w:val="24"/>
          <w:szCs w:val="24"/>
          <w:lang w:eastAsia="ru-RU"/>
        </w:rPr>
        <w:t xml:space="preserve"> в </w:t>
      </w:r>
      <w:r w:rsidRPr="00B8118F">
        <w:rPr>
          <w:rFonts w:eastAsia="Times New Roman"/>
          <w:sz w:val="24"/>
          <w:szCs w:val="24"/>
          <w:lang w:eastAsia="ru-RU"/>
        </w:rPr>
        <w:t>соответствии</w:t>
      </w:r>
      <w:r w:rsidR="00E1719D" w:rsidRPr="00B8118F">
        <w:rPr>
          <w:rFonts w:eastAsia="Times New Roman"/>
          <w:sz w:val="24"/>
          <w:szCs w:val="24"/>
          <w:lang w:eastAsia="ru-RU"/>
        </w:rPr>
        <w:t xml:space="preserve"> с </w:t>
      </w:r>
      <w:r w:rsidRPr="00B8118F">
        <w:rPr>
          <w:rFonts w:eastAsia="Times New Roman"/>
          <w:sz w:val="24"/>
          <w:szCs w:val="24"/>
          <w:lang w:eastAsia="ru-RU"/>
        </w:rPr>
        <w:t>законодательством Российской Федерации, законодательством субъектов Российской Федерации, муниципальными правовыми актами, могут быть созданы государственный орган, муниципальный орган, казенное учреждение, уполномоченные</w:t>
      </w:r>
      <w:r w:rsidR="008A303B" w:rsidRPr="00B8118F">
        <w:rPr>
          <w:rFonts w:eastAsia="Times New Roman"/>
          <w:sz w:val="24"/>
          <w:szCs w:val="24"/>
          <w:lang w:eastAsia="ru-RU"/>
        </w:rPr>
        <w:t xml:space="preserve"> на </w:t>
      </w:r>
      <w:r w:rsidRPr="00B8118F">
        <w:rPr>
          <w:rFonts w:eastAsia="Times New Roman"/>
          <w:sz w:val="24"/>
          <w:szCs w:val="24"/>
          <w:lang w:eastAsia="ru-RU"/>
        </w:rPr>
        <w:t>определение поставщиков (подрядчиков, исполнителей) для заказчиков, или несколько таких органов, казенных учреждений либо полномочия</w:t>
      </w:r>
      <w:r w:rsidR="008A303B" w:rsidRPr="00B8118F">
        <w:rPr>
          <w:rFonts w:eastAsia="Times New Roman"/>
          <w:sz w:val="24"/>
          <w:szCs w:val="24"/>
          <w:lang w:eastAsia="ru-RU"/>
        </w:rPr>
        <w:t xml:space="preserve"> на </w:t>
      </w:r>
      <w:r w:rsidRPr="00B8118F">
        <w:rPr>
          <w:rFonts w:eastAsia="Times New Roman"/>
          <w:sz w:val="24"/>
          <w:szCs w:val="24"/>
          <w:lang w:eastAsia="ru-RU"/>
        </w:rPr>
        <w:t>определение поставщиков (подрядчиков, исполнителей) для соответствующих заказчиков могут быть возложены</w:t>
      </w:r>
      <w:r w:rsidR="008A303B" w:rsidRPr="00B8118F">
        <w:rPr>
          <w:rFonts w:eastAsia="Times New Roman"/>
          <w:sz w:val="24"/>
          <w:szCs w:val="24"/>
          <w:lang w:eastAsia="ru-RU"/>
        </w:rPr>
        <w:t xml:space="preserve"> на </w:t>
      </w:r>
      <w:r w:rsidRPr="00B8118F">
        <w:rPr>
          <w:rFonts w:eastAsia="Times New Roman"/>
          <w:sz w:val="24"/>
          <w:szCs w:val="24"/>
          <w:lang w:eastAsia="ru-RU"/>
        </w:rPr>
        <w:t>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w:t>
      </w:r>
      <w:r w:rsidR="008A303B" w:rsidRPr="00B8118F">
        <w:rPr>
          <w:rFonts w:eastAsia="Times New Roman"/>
          <w:sz w:val="24"/>
          <w:szCs w:val="24"/>
          <w:lang w:eastAsia="ru-RU"/>
        </w:rPr>
        <w:t xml:space="preserve"> на </w:t>
      </w:r>
      <w:r w:rsidRPr="00B8118F">
        <w:rPr>
          <w:rFonts w:eastAsia="Times New Roman"/>
          <w:sz w:val="24"/>
          <w:szCs w:val="24"/>
          <w:lang w:eastAsia="ru-RU"/>
        </w:rPr>
        <w:t>определение поставщиков (подрядчиков, исполнителей) для заказчиков, установленные решениями</w:t>
      </w:r>
      <w:r w:rsidR="008A303B" w:rsidRPr="00B8118F">
        <w:rPr>
          <w:rFonts w:eastAsia="Times New Roman"/>
          <w:sz w:val="24"/>
          <w:szCs w:val="24"/>
          <w:lang w:eastAsia="ru-RU"/>
        </w:rPr>
        <w:t xml:space="preserve"> о </w:t>
      </w:r>
      <w:r w:rsidRPr="00B8118F">
        <w:rPr>
          <w:rFonts w:eastAsia="Times New Roman"/>
          <w:sz w:val="24"/>
          <w:szCs w:val="24"/>
          <w:lang w:eastAsia="ru-RU"/>
        </w:rPr>
        <w:t>создании таких уполномоченных органов, уполномоченных учреждений или</w:t>
      </w:r>
      <w:r w:rsidR="008A303B" w:rsidRPr="00B8118F">
        <w:rPr>
          <w:rFonts w:eastAsia="Times New Roman"/>
          <w:sz w:val="24"/>
          <w:szCs w:val="24"/>
          <w:lang w:eastAsia="ru-RU"/>
        </w:rPr>
        <w:t xml:space="preserve"> о </w:t>
      </w:r>
      <w:r w:rsidRPr="00B8118F">
        <w:rPr>
          <w:rFonts w:eastAsia="Times New Roman"/>
          <w:sz w:val="24"/>
          <w:szCs w:val="24"/>
          <w:lang w:eastAsia="ru-RU"/>
        </w:rPr>
        <w:t>наделении их указанными полномочиями. Не допускается возлагать</w:t>
      </w:r>
      <w:r w:rsidR="008A303B" w:rsidRPr="00B8118F">
        <w:rPr>
          <w:rFonts w:eastAsia="Times New Roman"/>
          <w:sz w:val="24"/>
          <w:szCs w:val="24"/>
          <w:lang w:eastAsia="ru-RU"/>
        </w:rPr>
        <w:t xml:space="preserve"> на </w:t>
      </w:r>
      <w:r w:rsidRPr="00B8118F">
        <w:rPr>
          <w:rFonts w:eastAsia="Times New Roman"/>
          <w:sz w:val="24"/>
          <w:szCs w:val="24"/>
          <w:lang w:eastAsia="ru-RU"/>
        </w:rPr>
        <w:t>такие уполномоченные органы, уполномоченные учреждения полномочия</w:t>
      </w:r>
      <w:r w:rsidR="008A303B" w:rsidRPr="00B8118F">
        <w:rPr>
          <w:rFonts w:eastAsia="Times New Roman"/>
          <w:sz w:val="24"/>
          <w:szCs w:val="24"/>
          <w:lang w:eastAsia="ru-RU"/>
        </w:rPr>
        <w:t xml:space="preserve"> на </w:t>
      </w:r>
      <w:r w:rsidRPr="00B8118F">
        <w:rPr>
          <w:rFonts w:eastAsia="Times New Roman"/>
          <w:sz w:val="24"/>
          <w:szCs w:val="24"/>
          <w:lang w:eastAsia="ru-RU"/>
        </w:rPr>
        <w:t>обоснование закупок, определение условий контракта,</w:t>
      </w:r>
      <w:r w:rsidR="008A303B" w:rsidRPr="00B8118F">
        <w:rPr>
          <w:rFonts w:eastAsia="Times New Roman"/>
          <w:sz w:val="24"/>
          <w:szCs w:val="24"/>
          <w:lang w:eastAsia="ru-RU"/>
        </w:rPr>
        <w:t xml:space="preserve"> в </w:t>
      </w:r>
      <w:r w:rsidRPr="00B8118F">
        <w:rPr>
          <w:rFonts w:eastAsia="Times New Roman"/>
          <w:sz w:val="24"/>
          <w:szCs w:val="24"/>
          <w:lang w:eastAsia="ru-RU"/>
        </w:rPr>
        <w:t>том числе</w:t>
      </w:r>
      <w:r w:rsidR="008A303B" w:rsidRPr="00B8118F">
        <w:rPr>
          <w:rFonts w:eastAsia="Times New Roman"/>
          <w:sz w:val="24"/>
          <w:szCs w:val="24"/>
          <w:lang w:eastAsia="ru-RU"/>
        </w:rPr>
        <w:t xml:space="preserve"> на </w:t>
      </w:r>
      <w:r w:rsidRPr="00B8118F">
        <w:rPr>
          <w:rFonts w:eastAsia="Times New Roman"/>
          <w:sz w:val="24"/>
          <w:szCs w:val="24"/>
          <w:lang w:eastAsia="ru-RU"/>
        </w:rPr>
        <w:t>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1"/>
        <w:gridCol w:w="4171"/>
        <w:gridCol w:w="4678"/>
      </w:tblGrid>
      <w:tr w:rsidR="00A95219" w:rsidRPr="00B8118F" w:rsidTr="00E67281">
        <w:trPr>
          <w:trHeight w:val="512"/>
        </w:trPr>
        <w:tc>
          <w:tcPr>
            <w:tcW w:w="9782" w:type="dxa"/>
            <w:gridSpan w:val="4"/>
          </w:tcPr>
          <w:p w:rsidR="003C0F7C" w:rsidRPr="00B8118F" w:rsidRDefault="003C0F7C" w:rsidP="00AA00CF">
            <w:pPr>
              <w:pStyle w:val="10"/>
              <w:pageBreakBefore/>
              <w:numPr>
                <w:ilvl w:val="0"/>
                <w:numId w:val="6"/>
              </w:numPr>
              <w:spacing w:before="240" w:after="240"/>
              <w:ind w:left="1077"/>
              <w:rPr>
                <w:szCs w:val="24"/>
                <w:lang w:eastAsia="ru-RU"/>
              </w:rPr>
            </w:pPr>
            <w:bookmarkStart w:id="6" w:name="_Toc376579223"/>
            <w:bookmarkStart w:id="7" w:name="_Toc491945587"/>
            <w:r w:rsidRPr="00B8118F">
              <w:rPr>
                <w:szCs w:val="24"/>
                <w:lang w:eastAsia="ru-RU"/>
              </w:rPr>
              <w:lastRenderedPageBreak/>
              <w:t>Информация</w:t>
            </w:r>
            <w:r w:rsidR="008A303B" w:rsidRPr="00B8118F">
              <w:rPr>
                <w:szCs w:val="24"/>
                <w:lang w:eastAsia="ru-RU"/>
              </w:rPr>
              <w:t xml:space="preserve"> о </w:t>
            </w:r>
            <w:r w:rsidRPr="00B8118F">
              <w:rPr>
                <w:szCs w:val="24"/>
                <w:lang w:eastAsia="ru-RU"/>
              </w:rPr>
              <w:t>проведении закупки</w:t>
            </w:r>
            <w:bookmarkEnd w:id="6"/>
            <w:bookmarkEnd w:id="7"/>
          </w:p>
        </w:tc>
      </w:tr>
      <w:tr w:rsidR="00A95219" w:rsidRPr="00B8118F" w:rsidTr="00E67281">
        <w:tc>
          <w:tcPr>
            <w:tcW w:w="933" w:type="dxa"/>
            <w:gridSpan w:val="2"/>
          </w:tcPr>
          <w:p w:rsidR="00170AAE" w:rsidRPr="00B8118F" w:rsidRDefault="003B03CC" w:rsidP="00B865AE">
            <w:pPr>
              <w:pStyle w:val="1"/>
              <w:rPr>
                <w:sz w:val="24"/>
              </w:rPr>
            </w:pPr>
            <w:r w:rsidRPr="00B8118F">
              <w:rPr>
                <w:rStyle w:val="afb"/>
                <w:sz w:val="24"/>
              </w:rPr>
              <w:footnoteReference w:id="1"/>
            </w:r>
          </w:p>
        </w:tc>
        <w:tc>
          <w:tcPr>
            <w:tcW w:w="8849" w:type="dxa"/>
            <w:gridSpan w:val="2"/>
          </w:tcPr>
          <w:p w:rsidR="00170AAE" w:rsidRPr="00F66876" w:rsidRDefault="00F66876" w:rsidP="00170AAE">
            <w:pPr>
              <w:widowControl w:val="0"/>
              <w:autoSpaceDE w:val="0"/>
              <w:autoSpaceDN w:val="0"/>
              <w:adjustRightInd w:val="0"/>
              <w:spacing w:after="0" w:line="288" w:lineRule="auto"/>
              <w:rPr>
                <w:rFonts w:eastAsia="Times New Roman"/>
                <w:sz w:val="24"/>
                <w:szCs w:val="24"/>
                <w:lang w:eastAsia="ru-RU"/>
              </w:rPr>
            </w:pPr>
            <w:r w:rsidRPr="00F66876">
              <w:rPr>
                <w:sz w:val="24"/>
                <w:szCs w:val="24"/>
              </w:rPr>
              <w:t>Краткое наименование объекта закупки</w:t>
            </w:r>
          </w:p>
        </w:tc>
      </w:tr>
      <w:tr w:rsidR="003F3844" w:rsidRPr="00B8118F" w:rsidTr="00E67281">
        <w:tc>
          <w:tcPr>
            <w:tcW w:w="933" w:type="dxa"/>
            <w:gridSpan w:val="2"/>
          </w:tcPr>
          <w:p w:rsidR="003F3844" w:rsidRPr="00B8118F" w:rsidRDefault="003F3844" w:rsidP="00AA00CF">
            <w:pPr>
              <w:pStyle w:val="1"/>
              <w:numPr>
                <w:ilvl w:val="1"/>
                <w:numId w:val="10"/>
              </w:numPr>
              <w:rPr>
                <w:sz w:val="24"/>
              </w:rPr>
            </w:pPr>
          </w:p>
        </w:tc>
        <w:tc>
          <w:tcPr>
            <w:tcW w:w="4171" w:type="dxa"/>
          </w:tcPr>
          <w:p w:rsidR="003F3844" w:rsidRPr="00B8118F" w:rsidRDefault="003F3844" w:rsidP="00872B31">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В состав открытого конкурса входят следующие лоты:</w:t>
            </w:r>
          </w:p>
        </w:tc>
        <w:tc>
          <w:tcPr>
            <w:tcW w:w="4678" w:type="dxa"/>
          </w:tcPr>
          <w:sdt>
            <w:sdtPr>
              <w:rPr>
                <w:sz w:val="24"/>
                <w:szCs w:val="24"/>
                <w:lang w:val="en-US"/>
              </w:rPr>
              <w:alias w:val="Repeater"/>
              <w:tag w:val="Repeater"/>
              <w:id w:val="80526400"/>
              <w:docPartList>
                <w:docPartGallery w:val="Quick Parts"/>
              </w:docPartList>
            </w:sdtPr>
            <w:sdtContent>
              <w:p w:rsidR="003F3844" w:rsidRPr="00B8118F" w:rsidRDefault="003F3844" w:rsidP="00224667">
                <w:pPr>
                  <w:spacing w:after="0" w:line="288" w:lineRule="auto"/>
                  <w:jc w:val="left"/>
                  <w:rPr>
                    <w:sz w:val="24"/>
                    <w:szCs w:val="24"/>
                  </w:rPr>
                </w:pPr>
                <w:r w:rsidRPr="00B8118F">
                  <w:rPr>
                    <w:sz w:val="24"/>
                    <w:szCs w:val="24"/>
                  </w:rPr>
                  <w:t>Лот №</w:t>
                </w:r>
                <w:r w:rsidRPr="00B8118F">
                  <w:rPr>
                    <w:sz w:val="24"/>
                    <w:szCs w:val="24"/>
                    <w:lang w:val="en-US"/>
                  </w:rPr>
                  <w:t> </w:t>
                </w:r>
                <w:sdt>
                  <w:sdtPr>
                    <w:rPr>
                      <w:sz w:val="24"/>
                      <w:szCs w:val="24"/>
                    </w:rPr>
                    <w:alias w:val="InnerSimple"/>
                    <w:tag w:val="InnerSimple"/>
                    <w:id w:val="80526402"/>
                    <w:text/>
                  </w:sdtPr>
                  <w:sdtContent>
                    <w:r w:rsidR="00AE475A">
                      <w:rPr>
                        <w:sz w:val="24"/>
                        <w:szCs w:val="24"/>
                      </w:rPr>
                      <w:t>1</w:t>
                    </w:r>
                  </w:sdtContent>
                </w:sdt>
                <w:r w:rsidRPr="00B8118F">
                  <w:rPr>
                    <w:sz w:val="24"/>
                    <w:szCs w:val="24"/>
                  </w:rPr>
                  <w:t xml:space="preserve">: </w:t>
                </w:r>
                <w:sdt>
                  <w:sdtPr>
                    <w:rPr>
                      <w:sz w:val="24"/>
                      <w:szCs w:val="24"/>
                    </w:rPr>
                    <w:alias w:val="InnerSimple"/>
                    <w:tag w:val="InnerSimple"/>
                    <w:id w:val="80526403"/>
                    <w:text/>
                  </w:sdtPr>
                  <w:sdtContent>
                    <w:r w:rsidR="00AE475A">
                      <w:rPr>
                        <w:sz w:val="24"/>
                        <w:szCs w:val="24"/>
                      </w:rPr>
                      <w:t>Выполнение работ по развитию информационной системы мониторинга и анализа интернет активности пользователей</w:t>
                    </w:r>
                  </w:sdtContent>
                </w:sdt>
                <w:r w:rsidR="00F2012F" w:rsidRPr="00B8118F">
                  <w:rPr>
                    <w:sz w:val="24"/>
                    <w:szCs w:val="24"/>
                  </w:rPr>
                  <w:t xml:space="preserve"> </w:t>
                </w:r>
                <w:r w:rsidRPr="00B8118F">
                  <w:rPr>
                    <w:sz w:val="24"/>
                    <w:szCs w:val="24"/>
                  </w:rPr>
                  <w:t>.</w:t>
                </w:r>
              </w:p>
            </w:sdtContent>
          </w:sdt>
        </w:tc>
      </w:tr>
      <w:tr w:rsidR="00A95219" w:rsidRPr="00B8118F" w:rsidTr="00E67281">
        <w:tc>
          <w:tcPr>
            <w:tcW w:w="933" w:type="dxa"/>
            <w:gridSpan w:val="2"/>
          </w:tcPr>
          <w:p w:rsidR="00170AAE" w:rsidRPr="00B8118F" w:rsidRDefault="00170AAE" w:rsidP="00544A97">
            <w:pPr>
              <w:pStyle w:val="1"/>
              <w:rPr>
                <w:sz w:val="24"/>
              </w:rPr>
            </w:pPr>
          </w:p>
        </w:tc>
        <w:tc>
          <w:tcPr>
            <w:tcW w:w="8849" w:type="dxa"/>
            <w:gridSpan w:val="2"/>
          </w:tcPr>
          <w:p w:rsidR="00170AAE" w:rsidRPr="00B8118F" w:rsidRDefault="00170AAE" w:rsidP="00170AAE">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Открытый конкурс проводит:</w:t>
            </w:r>
          </w:p>
        </w:tc>
      </w:tr>
      <w:tr w:rsidR="00A95219" w:rsidRPr="00530320" w:rsidTr="00E67281">
        <w:tc>
          <w:tcPr>
            <w:tcW w:w="933" w:type="dxa"/>
            <w:gridSpan w:val="2"/>
          </w:tcPr>
          <w:p w:rsidR="00170AAE" w:rsidRPr="00B8118F" w:rsidRDefault="00170AAE" w:rsidP="00AA00CF">
            <w:pPr>
              <w:pStyle w:val="1"/>
              <w:numPr>
                <w:ilvl w:val="1"/>
                <w:numId w:val="10"/>
              </w:numPr>
              <w:rPr>
                <w:sz w:val="24"/>
              </w:rPr>
            </w:pPr>
          </w:p>
        </w:tc>
        <w:tc>
          <w:tcPr>
            <w:tcW w:w="4171" w:type="dxa"/>
          </w:tcPr>
          <w:p w:rsidR="00170AAE" w:rsidRPr="00B8118F" w:rsidRDefault="00170AAE" w:rsidP="00170AAE">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Заказчик</w:t>
            </w:r>
          </w:p>
        </w:tc>
        <w:tc>
          <w:tcPr>
            <w:tcW w:w="4678" w:type="dxa"/>
          </w:tcPr>
          <w:sdt>
            <w:sdtPr>
              <w:rPr>
                <w:sz w:val="24"/>
                <w:szCs w:val="24"/>
                <w:lang w:val="en-US"/>
              </w:rPr>
              <w:alias w:val="Repeater"/>
              <w:tag w:val="Repeater"/>
              <w:id w:val="364556653"/>
              <w:docPartList>
                <w:docPartGallery w:val="Quick Parts"/>
              </w:docPartList>
            </w:sdtPr>
            <w:sdtContent>
              <w:p w:rsidR="001973E1" w:rsidRPr="00B8118F" w:rsidRDefault="001973E1" w:rsidP="001973E1">
                <w:pPr>
                  <w:widowControl w:val="0"/>
                  <w:autoSpaceDE w:val="0"/>
                  <w:autoSpaceDN w:val="0"/>
                  <w:adjustRightInd w:val="0"/>
                  <w:spacing w:after="0" w:line="288" w:lineRule="auto"/>
                  <w:jc w:val="left"/>
                  <w:rPr>
                    <w:sz w:val="24"/>
                    <w:szCs w:val="24"/>
                    <w:lang w:val="en-US"/>
                  </w:rPr>
                </w:pPr>
                <w:r w:rsidRPr="00B8118F">
                  <w:rPr>
                    <w:rFonts w:eastAsia="Times New Roman"/>
                    <w:b/>
                    <w:sz w:val="24"/>
                    <w:szCs w:val="24"/>
                    <w:lang w:eastAsia="ru-RU"/>
                  </w:rPr>
                  <w:t>Наименование</w:t>
                </w:r>
                <w:r w:rsidRPr="00B8118F">
                  <w:rPr>
                    <w:rFonts w:eastAsia="Times New Roman"/>
                    <w:b/>
                    <w:sz w:val="24"/>
                    <w:szCs w:val="24"/>
                    <w:lang w:val="en-US" w:eastAsia="ru-RU"/>
                  </w:rPr>
                  <w:t>:</w:t>
                </w:r>
              </w:p>
              <w:p w:rsidR="001973E1" w:rsidRPr="00955181" w:rsidRDefault="00955181" w:rsidP="001973E1">
                <w:pPr>
                  <w:widowControl w:val="0"/>
                  <w:autoSpaceDE w:val="0"/>
                  <w:autoSpaceDN w:val="0"/>
                  <w:adjustRightInd w:val="0"/>
                  <w:spacing w:after="0" w:line="288" w:lineRule="auto"/>
                  <w:jc w:val="left"/>
                  <w:rPr>
                    <w:sz w:val="24"/>
                    <w:szCs w:val="24"/>
                  </w:rPr>
                </w:pPr>
                <w:sdt>
                  <w:sdtPr>
                    <w:rPr>
                      <w:sz w:val="24"/>
                      <w:szCs w:val="24"/>
                    </w:rPr>
                    <w:alias w:val="InnerSimple"/>
                    <w:tag w:val="InnerSimple"/>
                    <w:id w:val="364556655"/>
                    <w:text/>
                  </w:sdtPr>
                  <w:sdtContent>
                    <w:r w:rsidR="00AE475A" w:rsidRPr="00955181">
                      <w:rPr>
                        <w:sz w:val="24"/>
                        <w:szCs w:val="24"/>
                      </w:rPr>
                      <w:t>Департамент информационных технологий города Москвы</w:t>
                    </w:r>
                  </w:sdtContent>
                </w:sdt>
                <w:r w:rsidR="001973E1" w:rsidRPr="00955181">
                  <w:rPr>
                    <w:sz w:val="24"/>
                    <w:szCs w:val="24"/>
                  </w:rPr>
                  <w:br/>
                </w:r>
                <w:r w:rsidR="001973E1" w:rsidRPr="00B8118F">
                  <w:rPr>
                    <w:rFonts w:eastAsia="Times New Roman"/>
                    <w:b/>
                    <w:sz w:val="24"/>
                    <w:szCs w:val="24"/>
                    <w:lang w:eastAsia="ru-RU"/>
                  </w:rPr>
                  <w:t>Место</w:t>
                </w:r>
                <w:r w:rsidR="001973E1" w:rsidRPr="00955181">
                  <w:rPr>
                    <w:rFonts w:eastAsia="Times New Roman"/>
                    <w:b/>
                    <w:sz w:val="24"/>
                    <w:szCs w:val="24"/>
                    <w:lang w:eastAsia="ru-RU"/>
                  </w:rPr>
                  <w:t xml:space="preserve"> </w:t>
                </w:r>
                <w:r w:rsidR="001973E1" w:rsidRPr="00B8118F">
                  <w:rPr>
                    <w:rFonts w:eastAsia="Times New Roman"/>
                    <w:b/>
                    <w:sz w:val="24"/>
                    <w:szCs w:val="24"/>
                    <w:lang w:eastAsia="ru-RU"/>
                  </w:rPr>
                  <w:t>нахождения</w:t>
                </w:r>
                <w:r w:rsidR="001973E1" w:rsidRPr="00955181">
                  <w:rPr>
                    <w:rFonts w:eastAsia="Times New Roman"/>
                    <w:b/>
                    <w:sz w:val="24"/>
                    <w:szCs w:val="24"/>
                    <w:lang w:eastAsia="ru-RU"/>
                  </w:rPr>
                  <w:t>:</w:t>
                </w:r>
              </w:p>
              <w:p w:rsidR="001973E1" w:rsidRPr="00955181" w:rsidRDefault="00955181" w:rsidP="001973E1">
                <w:pPr>
                  <w:widowControl w:val="0"/>
                  <w:autoSpaceDE w:val="0"/>
                  <w:autoSpaceDN w:val="0"/>
                  <w:adjustRightInd w:val="0"/>
                  <w:spacing w:after="0" w:line="288" w:lineRule="auto"/>
                  <w:jc w:val="left"/>
                  <w:rPr>
                    <w:sz w:val="24"/>
                    <w:szCs w:val="24"/>
                  </w:rPr>
                </w:pPr>
                <w:sdt>
                  <w:sdtPr>
                    <w:rPr>
                      <w:sz w:val="24"/>
                      <w:szCs w:val="24"/>
                    </w:rPr>
                    <w:alias w:val="InnerSimple"/>
                    <w:tag w:val="InnerSimple"/>
                    <w:id w:val="364556656"/>
                    <w:text/>
                  </w:sdtPr>
                  <w:sdtContent>
                    <w:r w:rsidR="00AE475A" w:rsidRPr="00955181">
                      <w:rPr>
                        <w:sz w:val="24"/>
                        <w:szCs w:val="24"/>
                      </w:rPr>
                      <w:t xml:space="preserve">город Москва, улица Новая </w:t>
                    </w:r>
                    <w:proofErr w:type="spellStart"/>
                    <w:r w:rsidR="00AE475A" w:rsidRPr="00955181">
                      <w:rPr>
                        <w:sz w:val="24"/>
                        <w:szCs w:val="24"/>
                      </w:rPr>
                      <w:t>Басманная</w:t>
                    </w:r>
                    <w:proofErr w:type="spellEnd"/>
                    <w:r w:rsidR="00AE475A" w:rsidRPr="00955181">
                      <w:rPr>
                        <w:sz w:val="24"/>
                        <w:szCs w:val="24"/>
                      </w:rPr>
                      <w:t>, дом 10, строение 1</w:t>
                    </w:r>
                  </w:sdtContent>
                </w:sdt>
              </w:p>
              <w:p w:rsidR="001973E1" w:rsidRPr="00955181" w:rsidRDefault="001973E1" w:rsidP="001973E1">
                <w:pPr>
                  <w:widowControl w:val="0"/>
                  <w:autoSpaceDE w:val="0"/>
                  <w:autoSpaceDN w:val="0"/>
                  <w:adjustRightInd w:val="0"/>
                  <w:spacing w:after="0" w:line="288" w:lineRule="auto"/>
                  <w:jc w:val="left"/>
                  <w:rPr>
                    <w:rFonts w:eastAsia="Times New Roman"/>
                    <w:b/>
                    <w:sz w:val="24"/>
                    <w:szCs w:val="24"/>
                    <w:lang w:eastAsia="ru-RU"/>
                  </w:rPr>
                </w:pPr>
                <w:r w:rsidRPr="00B8118F">
                  <w:rPr>
                    <w:rFonts w:eastAsia="Times New Roman"/>
                    <w:b/>
                    <w:sz w:val="24"/>
                    <w:szCs w:val="24"/>
                    <w:lang w:eastAsia="ru-RU"/>
                  </w:rPr>
                  <w:t>Почтовый</w:t>
                </w:r>
                <w:r w:rsidRPr="00955181">
                  <w:rPr>
                    <w:rFonts w:eastAsia="Times New Roman"/>
                    <w:b/>
                    <w:sz w:val="24"/>
                    <w:szCs w:val="24"/>
                    <w:lang w:eastAsia="ru-RU"/>
                  </w:rPr>
                  <w:t xml:space="preserve"> </w:t>
                </w:r>
                <w:r w:rsidRPr="00B8118F">
                  <w:rPr>
                    <w:rFonts w:eastAsia="Times New Roman"/>
                    <w:b/>
                    <w:sz w:val="24"/>
                    <w:szCs w:val="24"/>
                    <w:lang w:eastAsia="ru-RU"/>
                  </w:rPr>
                  <w:t>адрес</w:t>
                </w:r>
                <w:r w:rsidRPr="00955181">
                  <w:rPr>
                    <w:rFonts w:eastAsia="Times New Roman"/>
                    <w:b/>
                    <w:sz w:val="24"/>
                    <w:szCs w:val="24"/>
                    <w:lang w:eastAsia="ru-RU"/>
                  </w:rPr>
                  <w:t>:</w:t>
                </w:r>
              </w:p>
              <w:p w:rsidR="001973E1" w:rsidRPr="00955181" w:rsidRDefault="00955181" w:rsidP="001973E1">
                <w:pPr>
                  <w:widowControl w:val="0"/>
                  <w:autoSpaceDE w:val="0"/>
                  <w:autoSpaceDN w:val="0"/>
                  <w:adjustRightInd w:val="0"/>
                  <w:spacing w:after="0" w:line="288" w:lineRule="auto"/>
                  <w:jc w:val="left"/>
                  <w:rPr>
                    <w:sz w:val="24"/>
                    <w:szCs w:val="24"/>
                  </w:rPr>
                </w:pPr>
                <w:sdt>
                  <w:sdtPr>
                    <w:rPr>
                      <w:sz w:val="24"/>
                      <w:szCs w:val="24"/>
                    </w:rPr>
                    <w:alias w:val="InnerSimple"/>
                    <w:tag w:val="InnerSimple"/>
                    <w:id w:val="364556657"/>
                    <w:text/>
                  </w:sdtPr>
                  <w:sdtContent>
                    <w:r w:rsidR="00AE475A" w:rsidRPr="00955181">
                      <w:rPr>
                        <w:sz w:val="24"/>
                        <w:szCs w:val="24"/>
                      </w:rPr>
                      <w:t xml:space="preserve">107078 г. Москва, Новая </w:t>
                    </w:r>
                    <w:proofErr w:type="spellStart"/>
                    <w:r w:rsidR="00AE475A" w:rsidRPr="00955181">
                      <w:rPr>
                        <w:sz w:val="24"/>
                        <w:szCs w:val="24"/>
                      </w:rPr>
                      <w:t>Басманная</w:t>
                    </w:r>
                    <w:proofErr w:type="spellEnd"/>
                    <w:r w:rsidR="00AE475A" w:rsidRPr="00955181">
                      <w:rPr>
                        <w:sz w:val="24"/>
                        <w:szCs w:val="24"/>
                      </w:rPr>
                      <w:t xml:space="preserve"> улица, дом 10, строение 1</w:t>
                    </w:r>
                  </w:sdtContent>
                </w:sdt>
              </w:p>
              <w:p w:rsidR="001973E1" w:rsidRPr="00955181" w:rsidRDefault="001973E1" w:rsidP="001973E1">
                <w:pPr>
                  <w:widowControl w:val="0"/>
                  <w:autoSpaceDE w:val="0"/>
                  <w:autoSpaceDN w:val="0"/>
                  <w:adjustRightInd w:val="0"/>
                  <w:spacing w:after="0" w:line="288" w:lineRule="auto"/>
                  <w:jc w:val="left"/>
                  <w:rPr>
                    <w:rFonts w:eastAsia="Times New Roman"/>
                    <w:b/>
                    <w:sz w:val="24"/>
                    <w:szCs w:val="24"/>
                    <w:lang w:eastAsia="ru-RU"/>
                  </w:rPr>
                </w:pPr>
                <w:r w:rsidRPr="00B8118F">
                  <w:rPr>
                    <w:rFonts w:eastAsia="Times New Roman"/>
                    <w:b/>
                    <w:sz w:val="24"/>
                    <w:szCs w:val="24"/>
                    <w:lang w:eastAsia="ru-RU"/>
                  </w:rPr>
                  <w:t>Номер</w:t>
                </w:r>
                <w:r w:rsidRPr="00955181">
                  <w:rPr>
                    <w:rFonts w:eastAsia="Times New Roman"/>
                    <w:b/>
                    <w:sz w:val="24"/>
                    <w:szCs w:val="24"/>
                    <w:lang w:eastAsia="ru-RU"/>
                  </w:rPr>
                  <w:t xml:space="preserve"> </w:t>
                </w:r>
                <w:r w:rsidRPr="00B8118F">
                  <w:rPr>
                    <w:rFonts w:eastAsia="Times New Roman"/>
                    <w:b/>
                    <w:sz w:val="24"/>
                    <w:szCs w:val="24"/>
                    <w:lang w:eastAsia="ru-RU"/>
                  </w:rPr>
                  <w:t>контактного</w:t>
                </w:r>
                <w:r w:rsidRPr="00955181">
                  <w:rPr>
                    <w:rFonts w:eastAsia="Times New Roman"/>
                    <w:b/>
                    <w:sz w:val="24"/>
                    <w:szCs w:val="24"/>
                    <w:lang w:eastAsia="ru-RU"/>
                  </w:rPr>
                  <w:t xml:space="preserve"> </w:t>
                </w:r>
                <w:r w:rsidRPr="00B8118F">
                  <w:rPr>
                    <w:rFonts w:eastAsia="Times New Roman"/>
                    <w:b/>
                    <w:sz w:val="24"/>
                    <w:szCs w:val="24"/>
                    <w:lang w:eastAsia="ru-RU"/>
                  </w:rPr>
                  <w:t>телефона</w:t>
                </w:r>
                <w:r w:rsidRPr="00955181">
                  <w:rPr>
                    <w:rFonts w:eastAsia="Times New Roman"/>
                    <w:b/>
                    <w:sz w:val="24"/>
                    <w:szCs w:val="24"/>
                    <w:lang w:eastAsia="ru-RU"/>
                  </w:rPr>
                  <w:t>:</w:t>
                </w:r>
              </w:p>
              <w:p w:rsidR="001973E1" w:rsidRPr="00955181" w:rsidRDefault="00955181" w:rsidP="001973E1">
                <w:pPr>
                  <w:widowControl w:val="0"/>
                  <w:autoSpaceDE w:val="0"/>
                  <w:autoSpaceDN w:val="0"/>
                  <w:adjustRightInd w:val="0"/>
                  <w:spacing w:after="0" w:line="288" w:lineRule="auto"/>
                  <w:jc w:val="left"/>
                  <w:rPr>
                    <w:sz w:val="24"/>
                    <w:szCs w:val="24"/>
                  </w:rPr>
                </w:pPr>
                <w:sdt>
                  <w:sdtPr>
                    <w:rPr>
                      <w:sz w:val="24"/>
                      <w:szCs w:val="24"/>
                    </w:rPr>
                    <w:alias w:val="InnerSimple"/>
                    <w:tag w:val="InnerSimple"/>
                    <w:id w:val="364556658"/>
                    <w:text/>
                  </w:sdtPr>
                  <w:sdtContent>
                    <w:r w:rsidR="00AE475A" w:rsidRPr="00955181">
                      <w:rPr>
                        <w:sz w:val="24"/>
                        <w:szCs w:val="24"/>
                      </w:rPr>
                      <w:t>+7 (495) 620-20-00 доб. 11565</w:t>
                    </w:r>
                  </w:sdtContent>
                </w:sdt>
              </w:p>
              <w:p w:rsidR="001973E1" w:rsidRPr="00B8118F" w:rsidRDefault="001973E1" w:rsidP="001973E1">
                <w:pPr>
                  <w:widowControl w:val="0"/>
                  <w:autoSpaceDE w:val="0"/>
                  <w:autoSpaceDN w:val="0"/>
                  <w:adjustRightInd w:val="0"/>
                  <w:spacing w:after="0" w:line="288" w:lineRule="auto"/>
                  <w:jc w:val="left"/>
                  <w:rPr>
                    <w:rFonts w:eastAsia="Times New Roman"/>
                    <w:b/>
                    <w:sz w:val="24"/>
                    <w:szCs w:val="24"/>
                    <w:lang w:eastAsia="ru-RU"/>
                  </w:rPr>
                </w:pPr>
                <w:r w:rsidRPr="00B8118F">
                  <w:rPr>
                    <w:rFonts w:eastAsia="Times New Roman"/>
                    <w:b/>
                    <w:sz w:val="24"/>
                    <w:szCs w:val="24"/>
                    <w:lang w:eastAsia="ru-RU"/>
                  </w:rPr>
                  <w:t>Адрес электронной почты:</w:t>
                </w:r>
              </w:p>
              <w:p w:rsidR="001973E1" w:rsidRPr="00B8118F" w:rsidRDefault="00955181" w:rsidP="001973E1">
                <w:pPr>
                  <w:widowControl w:val="0"/>
                  <w:autoSpaceDE w:val="0"/>
                  <w:autoSpaceDN w:val="0"/>
                  <w:adjustRightInd w:val="0"/>
                  <w:spacing w:after="0" w:line="288" w:lineRule="auto"/>
                  <w:jc w:val="left"/>
                  <w:rPr>
                    <w:sz w:val="24"/>
                    <w:szCs w:val="24"/>
                  </w:rPr>
                </w:pPr>
                <w:sdt>
                  <w:sdtPr>
                    <w:rPr>
                      <w:sz w:val="24"/>
                      <w:szCs w:val="24"/>
                    </w:rPr>
                    <w:alias w:val="InnerSimple"/>
                    <w:tag w:val="InnerSimple"/>
                    <w:id w:val="364556659"/>
                    <w:text/>
                  </w:sdtPr>
                  <w:sdtContent>
                    <w:r w:rsidR="00AE475A">
                      <w:rPr>
                        <w:sz w:val="24"/>
                        <w:szCs w:val="24"/>
                      </w:rPr>
                      <w:t>DIT_OOGZ@mos.ru</w:t>
                    </w:r>
                  </w:sdtContent>
                </w:sdt>
              </w:p>
              <w:p w:rsidR="001973E1" w:rsidRPr="00B8118F" w:rsidRDefault="00955181" w:rsidP="00267513">
                <w:pPr>
                  <w:widowControl w:val="0"/>
                  <w:autoSpaceDE w:val="0"/>
                  <w:autoSpaceDN w:val="0"/>
                  <w:adjustRightInd w:val="0"/>
                  <w:spacing w:after="0" w:line="288" w:lineRule="auto"/>
                  <w:jc w:val="left"/>
                  <w:rPr>
                    <w:sz w:val="24"/>
                    <w:szCs w:val="24"/>
                    <w:lang w:val="en-US"/>
                  </w:rPr>
                </w:pPr>
              </w:p>
            </w:sdtContent>
          </w:sdt>
          <w:p w:rsidR="003F3844" w:rsidRPr="00955181" w:rsidRDefault="00170AAE" w:rsidP="003F3844">
            <w:pPr>
              <w:widowControl w:val="0"/>
              <w:autoSpaceDE w:val="0"/>
              <w:autoSpaceDN w:val="0"/>
              <w:adjustRightInd w:val="0"/>
              <w:spacing w:after="0" w:line="288" w:lineRule="auto"/>
              <w:ind w:left="141"/>
              <w:jc w:val="left"/>
              <w:rPr>
                <w:rFonts w:eastAsia="Times New Roman"/>
                <w:b/>
                <w:sz w:val="24"/>
                <w:szCs w:val="24"/>
                <w:lang w:eastAsia="ru-RU"/>
              </w:rPr>
            </w:pPr>
            <w:r w:rsidRPr="00B8118F">
              <w:rPr>
                <w:rFonts w:eastAsia="Times New Roman"/>
                <w:b/>
                <w:sz w:val="24"/>
                <w:szCs w:val="24"/>
                <w:lang w:eastAsia="ru-RU"/>
              </w:rPr>
              <w:t>О</w:t>
            </w:r>
            <w:r w:rsidR="007F40FB" w:rsidRPr="00B8118F">
              <w:rPr>
                <w:rFonts w:eastAsia="Times New Roman"/>
                <w:b/>
                <w:sz w:val="24"/>
                <w:szCs w:val="24"/>
                <w:lang w:eastAsia="ru-RU"/>
              </w:rPr>
              <w:t>тветственное</w:t>
            </w:r>
            <w:r w:rsidR="007F40FB" w:rsidRPr="00955181">
              <w:rPr>
                <w:rFonts w:eastAsia="Times New Roman"/>
                <w:b/>
                <w:sz w:val="24"/>
                <w:szCs w:val="24"/>
                <w:lang w:eastAsia="ru-RU"/>
              </w:rPr>
              <w:t xml:space="preserve"> </w:t>
            </w:r>
            <w:r w:rsidR="007F40FB" w:rsidRPr="00B8118F">
              <w:rPr>
                <w:rFonts w:eastAsia="Times New Roman"/>
                <w:b/>
                <w:sz w:val="24"/>
                <w:szCs w:val="24"/>
                <w:lang w:eastAsia="ru-RU"/>
              </w:rPr>
              <w:t>должностное</w:t>
            </w:r>
            <w:r w:rsidR="007F40FB" w:rsidRPr="00955181">
              <w:rPr>
                <w:rFonts w:eastAsia="Times New Roman"/>
                <w:b/>
                <w:sz w:val="24"/>
                <w:szCs w:val="24"/>
                <w:lang w:eastAsia="ru-RU"/>
              </w:rPr>
              <w:t xml:space="preserve"> </w:t>
            </w:r>
            <w:r w:rsidR="007F40FB" w:rsidRPr="00B8118F">
              <w:rPr>
                <w:rFonts w:eastAsia="Times New Roman"/>
                <w:b/>
                <w:sz w:val="24"/>
                <w:szCs w:val="24"/>
                <w:lang w:eastAsia="ru-RU"/>
              </w:rPr>
              <w:t>лицо</w:t>
            </w:r>
            <w:r w:rsidR="007F40FB" w:rsidRPr="00955181">
              <w:rPr>
                <w:rFonts w:eastAsia="Times New Roman"/>
                <w:b/>
                <w:sz w:val="24"/>
                <w:szCs w:val="24"/>
                <w:lang w:eastAsia="ru-RU"/>
              </w:rPr>
              <w:t xml:space="preserve"> </w:t>
            </w:r>
            <w:r w:rsidRPr="00B8118F">
              <w:rPr>
                <w:rFonts w:eastAsia="Times New Roman"/>
                <w:b/>
                <w:sz w:val="24"/>
                <w:szCs w:val="24"/>
                <w:lang w:eastAsia="ru-RU"/>
              </w:rPr>
              <w:t>или</w:t>
            </w:r>
            <w:r w:rsidRPr="00955181">
              <w:rPr>
                <w:rFonts w:eastAsia="Times New Roman"/>
                <w:b/>
                <w:sz w:val="24"/>
                <w:szCs w:val="24"/>
                <w:lang w:eastAsia="ru-RU"/>
              </w:rPr>
              <w:t xml:space="preserve"> </w:t>
            </w:r>
            <w:r w:rsidRPr="00B8118F">
              <w:rPr>
                <w:rFonts w:eastAsia="Times New Roman"/>
                <w:b/>
                <w:sz w:val="24"/>
                <w:szCs w:val="24"/>
                <w:lang w:eastAsia="ru-RU"/>
              </w:rPr>
              <w:t>контрактный</w:t>
            </w:r>
            <w:r w:rsidRPr="00955181">
              <w:rPr>
                <w:rFonts w:eastAsia="Times New Roman"/>
                <w:b/>
                <w:sz w:val="24"/>
                <w:szCs w:val="24"/>
                <w:lang w:eastAsia="ru-RU"/>
              </w:rPr>
              <w:t xml:space="preserve"> </w:t>
            </w:r>
            <w:r w:rsidRPr="00B8118F">
              <w:rPr>
                <w:rFonts w:eastAsia="Times New Roman"/>
                <w:b/>
                <w:sz w:val="24"/>
                <w:szCs w:val="24"/>
                <w:lang w:eastAsia="ru-RU"/>
              </w:rPr>
              <w:t>управляющий</w:t>
            </w:r>
            <w:r w:rsidRPr="00955181">
              <w:rPr>
                <w:rFonts w:eastAsia="Times New Roman"/>
                <w:b/>
                <w:sz w:val="24"/>
                <w:szCs w:val="24"/>
                <w:lang w:eastAsia="ru-RU"/>
              </w:rPr>
              <w:t>:</w:t>
            </w:r>
            <w:r w:rsidR="00A37094" w:rsidRPr="00955181">
              <w:rPr>
                <w:rFonts w:eastAsia="Times New Roman"/>
                <w:b/>
                <w:sz w:val="24"/>
                <w:szCs w:val="24"/>
                <w:lang w:eastAsia="ru-RU"/>
              </w:rPr>
              <w:t xml:space="preserve"> </w:t>
            </w:r>
          </w:p>
          <w:sdt>
            <w:sdtPr>
              <w:rPr>
                <w:sz w:val="24"/>
                <w:szCs w:val="24"/>
                <w:lang w:val="en-US"/>
              </w:rPr>
              <w:alias w:val="Repeater"/>
              <w:tag w:val="Repeater"/>
              <w:id w:val="684481984"/>
              <w:docPartList>
                <w:docPartGallery w:val="Quick Parts"/>
              </w:docPartList>
            </w:sdtPr>
            <w:sdtContent>
              <w:p w:rsidR="003F3844" w:rsidRPr="00955181" w:rsidRDefault="003F3844" w:rsidP="003F3844">
                <w:pPr>
                  <w:widowControl w:val="0"/>
                  <w:autoSpaceDE w:val="0"/>
                  <w:autoSpaceDN w:val="0"/>
                  <w:adjustRightInd w:val="0"/>
                  <w:spacing w:after="0" w:line="288" w:lineRule="auto"/>
                  <w:ind w:left="141"/>
                  <w:jc w:val="left"/>
                  <w:rPr>
                    <w:sz w:val="24"/>
                    <w:szCs w:val="24"/>
                  </w:rPr>
                </w:pPr>
                <w:r w:rsidRPr="00955181">
                  <w:rPr>
                    <w:sz w:val="24"/>
                    <w:szCs w:val="24"/>
                  </w:rPr>
                  <w:t>Лот №</w:t>
                </w:r>
                <w:r w:rsidRPr="00B8118F">
                  <w:rPr>
                    <w:sz w:val="24"/>
                    <w:szCs w:val="24"/>
                    <w:lang w:val="en-US"/>
                  </w:rPr>
                  <w:t> </w:t>
                </w:r>
                <w:sdt>
                  <w:sdtPr>
                    <w:rPr>
                      <w:sz w:val="24"/>
                      <w:szCs w:val="24"/>
                    </w:rPr>
                    <w:alias w:val="InnerSimple"/>
                    <w:tag w:val="InnerSimple"/>
                    <w:id w:val="-1677804761"/>
                    <w:text/>
                  </w:sdtPr>
                  <w:sdtContent>
                    <w:r w:rsidR="00AE475A" w:rsidRPr="00955181">
                      <w:rPr>
                        <w:sz w:val="24"/>
                        <w:szCs w:val="24"/>
                      </w:rPr>
                      <w:t>1</w:t>
                    </w:r>
                  </w:sdtContent>
                </w:sdt>
                <w:r w:rsidRPr="00955181">
                  <w:rPr>
                    <w:sz w:val="24"/>
                    <w:szCs w:val="24"/>
                  </w:rPr>
                  <w:t>:</w:t>
                </w:r>
              </w:p>
              <w:p w:rsidR="003F3844" w:rsidRPr="00955181" w:rsidRDefault="003F3844" w:rsidP="003F3844">
                <w:pPr>
                  <w:widowControl w:val="0"/>
                  <w:autoSpaceDE w:val="0"/>
                  <w:autoSpaceDN w:val="0"/>
                  <w:adjustRightInd w:val="0"/>
                  <w:spacing w:after="0" w:line="288" w:lineRule="auto"/>
                  <w:ind w:left="425"/>
                  <w:jc w:val="left"/>
                  <w:rPr>
                    <w:sz w:val="24"/>
                    <w:szCs w:val="24"/>
                  </w:rPr>
                </w:pPr>
                <w:r w:rsidRPr="00B8118F">
                  <w:rPr>
                    <w:sz w:val="24"/>
                    <w:szCs w:val="24"/>
                  </w:rPr>
                  <w:t>ФИО</w:t>
                </w:r>
                <w:r w:rsidRPr="00955181">
                  <w:rPr>
                    <w:sz w:val="24"/>
                    <w:szCs w:val="24"/>
                  </w:rPr>
                  <w:t xml:space="preserve">: </w:t>
                </w:r>
                <w:sdt>
                  <w:sdtPr>
                    <w:rPr>
                      <w:sz w:val="24"/>
                      <w:szCs w:val="24"/>
                    </w:rPr>
                    <w:alias w:val="InnerSimple"/>
                    <w:tag w:val="InnerSimple"/>
                    <w:id w:val="-1820645910"/>
                    <w:text/>
                  </w:sdtPr>
                  <w:sdtContent>
                    <w:r w:rsidRPr="00955181">
                      <w:rPr>
                        <w:sz w:val="24"/>
                        <w:szCs w:val="24"/>
                      </w:rPr>
                      <w:t>Горшков Игорь Евгеньевич</w:t>
                    </w:r>
                  </w:sdtContent>
                </w:sdt>
                <w:r w:rsidRPr="00955181">
                  <w:rPr>
                    <w:sz w:val="24"/>
                    <w:szCs w:val="24"/>
                  </w:rPr>
                  <w:br/>
                </w:r>
                <w:r w:rsidRPr="00B8118F">
                  <w:rPr>
                    <w:sz w:val="24"/>
                    <w:szCs w:val="24"/>
                  </w:rPr>
                  <w:t>Телефон</w:t>
                </w:r>
                <w:r w:rsidRPr="00955181">
                  <w:rPr>
                    <w:sz w:val="24"/>
                    <w:szCs w:val="24"/>
                  </w:rPr>
                  <w:t xml:space="preserve">: </w:t>
                </w:r>
                <w:sdt>
                  <w:sdtPr>
                    <w:rPr>
                      <w:sz w:val="24"/>
                      <w:szCs w:val="24"/>
                    </w:rPr>
                    <w:alias w:val="InnerSimple"/>
                    <w:tag w:val="InnerSimple"/>
                    <w:id w:val="-1052536212"/>
                    <w:text/>
                  </w:sdtPr>
                  <w:sdtContent>
                    <w:r w:rsidRPr="00955181">
                      <w:rPr>
                        <w:sz w:val="24"/>
                        <w:szCs w:val="24"/>
                      </w:rPr>
                      <w:t>+7 (495) 620-20-00 доб. 11565</w:t>
                    </w:r>
                  </w:sdtContent>
                </w:sdt>
                <w:r w:rsidRPr="00955181">
                  <w:rPr>
                    <w:sz w:val="24"/>
                    <w:szCs w:val="24"/>
                  </w:rPr>
                  <w:br/>
                </w:r>
                <w:r w:rsidRPr="00B8118F">
                  <w:rPr>
                    <w:sz w:val="24"/>
                    <w:szCs w:val="24"/>
                  </w:rPr>
                  <w:t>Электронная</w:t>
                </w:r>
                <w:r w:rsidRPr="00955181">
                  <w:rPr>
                    <w:sz w:val="24"/>
                    <w:szCs w:val="24"/>
                  </w:rPr>
                  <w:t xml:space="preserve"> </w:t>
                </w:r>
                <w:r w:rsidRPr="00B8118F">
                  <w:rPr>
                    <w:sz w:val="24"/>
                    <w:szCs w:val="24"/>
                  </w:rPr>
                  <w:t>почта</w:t>
                </w:r>
                <w:r w:rsidRPr="00955181">
                  <w:rPr>
                    <w:sz w:val="24"/>
                    <w:szCs w:val="24"/>
                  </w:rPr>
                  <w:t xml:space="preserve">: </w:t>
                </w:r>
                <w:sdt>
                  <w:sdtPr>
                    <w:rPr>
                      <w:sz w:val="24"/>
                      <w:szCs w:val="24"/>
                    </w:rPr>
                    <w:alias w:val="InnerSimple"/>
                    <w:tag w:val="InnerSimple"/>
                    <w:id w:val="-1889710832"/>
                    <w:text/>
                  </w:sdtPr>
                  <w:sdtContent>
                    <w:r w:rsidRPr="00955181">
                      <w:rPr>
                        <w:sz w:val="24"/>
                        <w:szCs w:val="24"/>
                      </w:rPr>
                      <w:t>DIT_OOGZ@mos.ru</w:t>
                    </w:r>
                  </w:sdtContent>
                </w:sdt>
              </w:p>
            </w:sdtContent>
          </w:sdt>
          <w:p w:rsidR="009807D2" w:rsidRPr="00955181" w:rsidRDefault="009807D2" w:rsidP="003F3844">
            <w:pPr>
              <w:widowControl w:val="0"/>
              <w:autoSpaceDE w:val="0"/>
              <w:autoSpaceDN w:val="0"/>
              <w:adjustRightInd w:val="0"/>
              <w:spacing w:after="0" w:line="288" w:lineRule="auto"/>
              <w:jc w:val="left"/>
              <w:rPr>
                <w:b/>
                <w:sz w:val="24"/>
                <w:szCs w:val="24"/>
                <w:vertAlign w:val="superscript"/>
              </w:rPr>
            </w:pPr>
          </w:p>
        </w:tc>
      </w:tr>
      <w:tr w:rsidR="003F3844" w:rsidRPr="00530320" w:rsidTr="00E67281">
        <w:tc>
          <w:tcPr>
            <w:tcW w:w="933" w:type="dxa"/>
            <w:gridSpan w:val="2"/>
          </w:tcPr>
          <w:p w:rsidR="003F3844" w:rsidRPr="00955181" w:rsidRDefault="003F3844" w:rsidP="0000756D">
            <w:pPr>
              <w:pStyle w:val="1"/>
              <w:numPr>
                <w:ilvl w:val="1"/>
                <w:numId w:val="10"/>
              </w:numPr>
              <w:rPr>
                <w:sz w:val="24"/>
              </w:rPr>
            </w:pPr>
          </w:p>
        </w:tc>
        <w:tc>
          <w:tcPr>
            <w:tcW w:w="4171" w:type="dxa"/>
          </w:tcPr>
          <w:p w:rsidR="003F3844" w:rsidRPr="00B8118F" w:rsidRDefault="003F3844" w:rsidP="00170AAE">
            <w:pPr>
              <w:widowControl w:val="0"/>
              <w:autoSpaceDE w:val="0"/>
              <w:autoSpaceDN w:val="0"/>
              <w:adjustRightInd w:val="0"/>
              <w:spacing w:after="0" w:line="288" w:lineRule="auto"/>
              <w:rPr>
                <w:rFonts w:eastAsia="Times New Roman"/>
                <w:sz w:val="24"/>
                <w:szCs w:val="24"/>
                <w:lang w:val="en-US" w:eastAsia="ru-RU"/>
              </w:rPr>
            </w:pPr>
            <w:r w:rsidRPr="00B8118F">
              <w:rPr>
                <w:rFonts w:eastAsia="Times New Roman"/>
                <w:sz w:val="24"/>
                <w:szCs w:val="24"/>
                <w:lang w:eastAsia="ru-RU"/>
              </w:rPr>
              <w:t>Уполномоченный орган</w:t>
            </w:r>
          </w:p>
          <w:p w:rsidR="003F3844" w:rsidRPr="00B8118F" w:rsidRDefault="003F3844" w:rsidP="00170AAE">
            <w:pPr>
              <w:widowControl w:val="0"/>
              <w:autoSpaceDE w:val="0"/>
              <w:autoSpaceDN w:val="0"/>
              <w:adjustRightInd w:val="0"/>
              <w:spacing w:after="0" w:line="288" w:lineRule="auto"/>
              <w:rPr>
                <w:rFonts w:eastAsia="Times New Roman"/>
                <w:sz w:val="24"/>
                <w:szCs w:val="24"/>
                <w:lang w:val="en-US" w:eastAsia="ru-RU"/>
              </w:rPr>
            </w:pPr>
            <w:r w:rsidRPr="00B8118F">
              <w:rPr>
                <w:rFonts w:eastAsia="Times New Roman"/>
                <w:sz w:val="24"/>
                <w:szCs w:val="24"/>
                <w:lang w:val="en-US" w:eastAsia="ru-RU"/>
              </w:rPr>
              <w:t>(</w:t>
            </w:r>
            <w:r w:rsidRPr="00B8118F">
              <w:rPr>
                <w:rFonts w:eastAsia="Times New Roman"/>
                <w:sz w:val="24"/>
                <w:szCs w:val="24"/>
                <w:lang w:eastAsia="ru-RU"/>
              </w:rPr>
              <w:t>уполномоченное учреждение</w:t>
            </w:r>
            <w:r w:rsidRPr="00B8118F">
              <w:rPr>
                <w:rFonts w:eastAsia="Times New Roman"/>
                <w:sz w:val="24"/>
                <w:szCs w:val="24"/>
                <w:lang w:val="en-US" w:eastAsia="ru-RU"/>
              </w:rPr>
              <w:t>)</w:t>
            </w:r>
          </w:p>
        </w:tc>
        <w:tc>
          <w:tcPr>
            <w:tcW w:w="4678" w:type="dxa"/>
          </w:tcPr>
          <w:sdt>
            <w:sdtPr>
              <w:rPr>
                <w:sz w:val="24"/>
                <w:szCs w:val="24"/>
              </w:rPr>
              <w:alias w:val="If"/>
              <w:tag w:val="If"/>
              <w:id w:val="375744834"/>
              <w:docPartList>
                <w:docPartGallery w:val="Quick Parts"/>
              </w:docPartList>
            </w:sdtPr>
            <w:sdtContent>
              <w:p w:rsidR="003F3844" w:rsidRPr="00955181" w:rsidRDefault="003F3844" w:rsidP="003F3844">
                <w:pPr>
                  <w:widowControl w:val="0"/>
                  <w:autoSpaceDE w:val="0"/>
                  <w:autoSpaceDN w:val="0"/>
                  <w:adjustRightInd w:val="0"/>
                  <w:spacing w:after="0" w:line="288" w:lineRule="auto"/>
                  <w:jc w:val="left"/>
                  <w:rPr>
                    <w:b/>
                    <w:sz w:val="24"/>
                    <w:szCs w:val="24"/>
                  </w:rPr>
                </w:pPr>
                <w:r w:rsidRPr="00B8118F">
                  <w:rPr>
                    <w:b/>
                    <w:sz w:val="24"/>
                    <w:szCs w:val="24"/>
                  </w:rPr>
                  <w:t>Наименование</w:t>
                </w:r>
                <w:r w:rsidRPr="00955181">
                  <w:rPr>
                    <w:b/>
                    <w:sz w:val="24"/>
                    <w:szCs w:val="24"/>
                  </w:rPr>
                  <w:t xml:space="preserve">: </w:t>
                </w:r>
                <w:sdt>
                  <w:sdtPr>
                    <w:rPr>
                      <w:sz w:val="24"/>
                      <w:szCs w:val="24"/>
                    </w:rPr>
                    <w:alias w:val="InnerSimple"/>
                    <w:tag w:val="InnerSimple"/>
                    <w:id w:val="811979370"/>
                    <w:text/>
                  </w:sdtPr>
                  <w:sdtContent>
                    <w:r w:rsidR="00AE475A" w:rsidRPr="00955181">
                      <w:rPr>
                        <w:sz w:val="24"/>
                        <w:szCs w:val="24"/>
                      </w:rPr>
                      <w:t>Департамент города Москвы по конкурентной политике</w:t>
                    </w:r>
                  </w:sdtContent>
                </w:sdt>
              </w:p>
              <w:p w:rsidR="003F3844" w:rsidRPr="00955181" w:rsidRDefault="003F3844" w:rsidP="003F3844">
                <w:pPr>
                  <w:widowControl w:val="0"/>
                  <w:autoSpaceDE w:val="0"/>
                  <w:autoSpaceDN w:val="0"/>
                  <w:adjustRightInd w:val="0"/>
                  <w:spacing w:after="0" w:line="288" w:lineRule="auto"/>
                  <w:jc w:val="left"/>
                  <w:rPr>
                    <w:sz w:val="24"/>
                    <w:szCs w:val="24"/>
                  </w:rPr>
                </w:pPr>
                <w:r w:rsidRPr="00B8118F">
                  <w:rPr>
                    <w:b/>
                    <w:sz w:val="24"/>
                    <w:szCs w:val="24"/>
                  </w:rPr>
                  <w:t>Место</w:t>
                </w:r>
                <w:r w:rsidRPr="00955181">
                  <w:rPr>
                    <w:b/>
                    <w:sz w:val="24"/>
                    <w:szCs w:val="24"/>
                  </w:rPr>
                  <w:t xml:space="preserve"> </w:t>
                </w:r>
                <w:r w:rsidRPr="00B8118F">
                  <w:rPr>
                    <w:b/>
                    <w:sz w:val="24"/>
                    <w:szCs w:val="24"/>
                  </w:rPr>
                  <w:t>нахождения</w:t>
                </w:r>
                <w:r w:rsidRPr="00955181">
                  <w:rPr>
                    <w:b/>
                    <w:sz w:val="24"/>
                    <w:szCs w:val="24"/>
                  </w:rPr>
                  <w:t>:</w:t>
                </w:r>
                <w:r w:rsidRPr="00955181">
                  <w:rPr>
                    <w:sz w:val="24"/>
                    <w:szCs w:val="24"/>
                  </w:rPr>
                  <w:t xml:space="preserve"> </w:t>
                </w:r>
                <w:sdt>
                  <w:sdtPr>
                    <w:rPr>
                      <w:sz w:val="24"/>
                      <w:szCs w:val="24"/>
                    </w:rPr>
                    <w:alias w:val="InnerSimple"/>
                    <w:tag w:val="InnerSimple"/>
                    <w:id w:val="375744837"/>
                    <w:text/>
                  </w:sdtPr>
                  <w:sdtContent>
                    <w:r w:rsidRPr="00955181">
                      <w:rPr>
                        <w:sz w:val="24"/>
                        <w:szCs w:val="24"/>
                      </w:rPr>
                      <w:t>город Москва, улица Макаренко, дом 4, строение 1</w:t>
                    </w:r>
                  </w:sdtContent>
                </w:sdt>
              </w:p>
              <w:p w:rsidR="003F3844" w:rsidRPr="00955181" w:rsidRDefault="003F3844" w:rsidP="003F3844">
                <w:pPr>
                  <w:widowControl w:val="0"/>
                  <w:autoSpaceDE w:val="0"/>
                  <w:autoSpaceDN w:val="0"/>
                  <w:adjustRightInd w:val="0"/>
                  <w:spacing w:after="0" w:line="288" w:lineRule="auto"/>
                  <w:jc w:val="left"/>
                  <w:rPr>
                    <w:b/>
                    <w:sz w:val="24"/>
                    <w:szCs w:val="24"/>
                    <w:vertAlign w:val="superscript"/>
                  </w:rPr>
                </w:pPr>
                <w:r w:rsidRPr="00B8118F">
                  <w:rPr>
                    <w:rFonts w:eastAsia="Times New Roman"/>
                    <w:b/>
                    <w:sz w:val="24"/>
                    <w:szCs w:val="24"/>
                    <w:lang w:eastAsia="ru-RU"/>
                  </w:rPr>
                  <w:t>Почтовый</w:t>
                </w:r>
                <w:r w:rsidRPr="00955181">
                  <w:rPr>
                    <w:rFonts w:eastAsia="Times New Roman"/>
                    <w:b/>
                    <w:sz w:val="24"/>
                    <w:szCs w:val="24"/>
                    <w:lang w:eastAsia="ru-RU"/>
                  </w:rPr>
                  <w:t xml:space="preserve"> </w:t>
                </w:r>
                <w:r w:rsidRPr="00B8118F">
                  <w:rPr>
                    <w:rFonts w:eastAsia="Times New Roman"/>
                    <w:b/>
                    <w:sz w:val="24"/>
                    <w:szCs w:val="24"/>
                    <w:lang w:eastAsia="ru-RU"/>
                  </w:rPr>
                  <w:t>адрес</w:t>
                </w:r>
                <w:r w:rsidRPr="00955181">
                  <w:rPr>
                    <w:rFonts w:eastAsia="Times New Roman"/>
                    <w:b/>
                    <w:sz w:val="24"/>
                    <w:szCs w:val="24"/>
                    <w:lang w:eastAsia="ru-RU"/>
                  </w:rPr>
                  <w:t>:</w:t>
                </w:r>
                <w:r w:rsidRPr="00955181">
                  <w:rPr>
                    <w:sz w:val="24"/>
                    <w:szCs w:val="24"/>
                  </w:rPr>
                  <w:t xml:space="preserve"> </w:t>
                </w:r>
                <w:sdt>
                  <w:sdtPr>
                    <w:rPr>
                      <w:sz w:val="24"/>
                      <w:szCs w:val="24"/>
                    </w:rPr>
                    <w:alias w:val="InnerSimple"/>
                    <w:tag w:val="InnerSimple"/>
                    <w:id w:val="375744838"/>
                    <w:text/>
                  </w:sdtPr>
                  <w:sdtContent>
                    <w:r w:rsidRPr="00955181">
                      <w:rPr>
                        <w:sz w:val="24"/>
                        <w:szCs w:val="24"/>
                      </w:rPr>
                      <w:t>105062, г. Москва, ул. Макаренко, д. 4, стр. 1</w:t>
                    </w:r>
                  </w:sdtContent>
                </w:sdt>
              </w:p>
              <w:p w:rsidR="003F3844" w:rsidRPr="00955181" w:rsidRDefault="003F3844" w:rsidP="003F3844">
                <w:pPr>
                  <w:widowControl w:val="0"/>
                  <w:autoSpaceDE w:val="0"/>
                  <w:autoSpaceDN w:val="0"/>
                  <w:adjustRightInd w:val="0"/>
                  <w:spacing w:after="0" w:line="288" w:lineRule="auto"/>
                  <w:ind w:right="1054"/>
                  <w:jc w:val="left"/>
                  <w:rPr>
                    <w:sz w:val="24"/>
                    <w:szCs w:val="24"/>
                  </w:rPr>
                </w:pPr>
                <w:r w:rsidRPr="00B8118F">
                  <w:rPr>
                    <w:rFonts w:eastAsia="Times New Roman"/>
                    <w:b/>
                    <w:sz w:val="24"/>
                    <w:szCs w:val="24"/>
                    <w:lang w:eastAsia="ru-RU"/>
                  </w:rPr>
                  <w:t>Номер</w:t>
                </w:r>
                <w:r w:rsidRPr="00955181">
                  <w:rPr>
                    <w:rFonts w:eastAsia="Times New Roman"/>
                    <w:b/>
                    <w:sz w:val="24"/>
                    <w:szCs w:val="24"/>
                    <w:lang w:eastAsia="ru-RU"/>
                  </w:rPr>
                  <w:t xml:space="preserve"> </w:t>
                </w:r>
                <w:r w:rsidRPr="00B8118F">
                  <w:rPr>
                    <w:rFonts w:eastAsia="Times New Roman"/>
                    <w:b/>
                    <w:sz w:val="24"/>
                    <w:szCs w:val="24"/>
                    <w:lang w:eastAsia="ru-RU"/>
                  </w:rPr>
                  <w:t>контактного</w:t>
                </w:r>
                <w:r w:rsidRPr="00955181">
                  <w:rPr>
                    <w:rFonts w:eastAsia="Times New Roman"/>
                    <w:b/>
                    <w:sz w:val="24"/>
                    <w:szCs w:val="24"/>
                    <w:lang w:eastAsia="ru-RU"/>
                  </w:rPr>
                  <w:t xml:space="preserve"> </w:t>
                </w:r>
                <w:r w:rsidRPr="00B8118F">
                  <w:rPr>
                    <w:rFonts w:eastAsia="Times New Roman"/>
                    <w:b/>
                    <w:sz w:val="24"/>
                    <w:szCs w:val="24"/>
                    <w:lang w:eastAsia="ru-RU"/>
                  </w:rPr>
                  <w:t>телефона</w:t>
                </w:r>
                <w:r w:rsidRPr="00955181">
                  <w:rPr>
                    <w:rFonts w:eastAsia="Times New Roman"/>
                    <w:b/>
                    <w:sz w:val="24"/>
                    <w:szCs w:val="24"/>
                    <w:lang w:eastAsia="ru-RU"/>
                  </w:rPr>
                  <w:t xml:space="preserve">: </w:t>
                </w:r>
                <w:sdt>
                  <w:sdtPr>
                    <w:rPr>
                      <w:sz w:val="24"/>
                      <w:szCs w:val="24"/>
                    </w:rPr>
                    <w:alias w:val="InnerSimple"/>
                    <w:tag w:val="InnerSimple"/>
                    <w:id w:val="375744839"/>
                    <w:text/>
                  </w:sdtPr>
                  <w:sdtContent>
                    <w:r w:rsidRPr="00955181">
                      <w:rPr>
                        <w:sz w:val="24"/>
                        <w:szCs w:val="24"/>
                      </w:rPr>
                      <w:t>+7 (495) 957-99-77</w:t>
                    </w:r>
                  </w:sdtContent>
                </w:sdt>
                <w:r w:rsidRPr="00955181">
                  <w:rPr>
                    <w:sz w:val="24"/>
                    <w:szCs w:val="24"/>
                  </w:rPr>
                  <w:t xml:space="preserve">, </w:t>
                </w:r>
                <w:r w:rsidRPr="00B8118F">
                  <w:rPr>
                    <w:b/>
                    <w:sz w:val="24"/>
                    <w:szCs w:val="24"/>
                  </w:rPr>
                  <w:t>факс</w:t>
                </w:r>
                <w:r w:rsidRPr="00955181">
                  <w:rPr>
                    <w:b/>
                    <w:sz w:val="24"/>
                    <w:szCs w:val="24"/>
                  </w:rPr>
                  <w:t>:</w:t>
                </w:r>
                <w:r w:rsidRPr="00955181">
                  <w:rPr>
                    <w:sz w:val="24"/>
                    <w:szCs w:val="24"/>
                  </w:rPr>
                  <w:t xml:space="preserve"> </w:t>
                </w:r>
                <w:sdt>
                  <w:sdtPr>
                    <w:rPr>
                      <w:sz w:val="24"/>
                      <w:szCs w:val="24"/>
                    </w:rPr>
                    <w:alias w:val="InnerSimple"/>
                    <w:tag w:val="InnerSimple"/>
                    <w:id w:val="1201049504"/>
                    <w:text/>
                  </w:sdtPr>
                  <w:sdtContent>
                    <w:r w:rsidRPr="00955181">
                      <w:rPr>
                        <w:sz w:val="24"/>
                        <w:szCs w:val="24"/>
                      </w:rPr>
                      <w:t>+7 (495) 957-99-77</w:t>
                    </w:r>
                  </w:sdtContent>
                </w:sdt>
              </w:p>
              <w:p w:rsidR="003F3844" w:rsidRPr="00955181" w:rsidRDefault="003F3844" w:rsidP="003F3844">
                <w:pPr>
                  <w:widowControl w:val="0"/>
                  <w:autoSpaceDE w:val="0"/>
                  <w:autoSpaceDN w:val="0"/>
                  <w:adjustRightInd w:val="0"/>
                  <w:spacing w:after="0" w:line="288" w:lineRule="auto"/>
                  <w:ind w:right="1054"/>
                  <w:jc w:val="left"/>
                  <w:rPr>
                    <w:sz w:val="24"/>
                    <w:szCs w:val="24"/>
                  </w:rPr>
                </w:pPr>
                <w:r w:rsidRPr="00B8118F">
                  <w:rPr>
                    <w:rFonts w:eastAsia="Times New Roman"/>
                    <w:b/>
                    <w:sz w:val="24"/>
                    <w:szCs w:val="24"/>
                    <w:lang w:eastAsia="ru-RU"/>
                  </w:rPr>
                  <w:t>Адрес</w:t>
                </w:r>
                <w:r w:rsidRPr="00955181">
                  <w:rPr>
                    <w:rFonts w:eastAsia="Times New Roman"/>
                    <w:b/>
                    <w:sz w:val="24"/>
                    <w:szCs w:val="24"/>
                    <w:lang w:eastAsia="ru-RU"/>
                  </w:rPr>
                  <w:t xml:space="preserve"> </w:t>
                </w:r>
                <w:r w:rsidRPr="00B8118F">
                  <w:rPr>
                    <w:rFonts w:eastAsia="Times New Roman"/>
                    <w:b/>
                    <w:sz w:val="24"/>
                    <w:szCs w:val="24"/>
                    <w:lang w:eastAsia="ru-RU"/>
                  </w:rPr>
                  <w:t>электронной</w:t>
                </w:r>
                <w:r w:rsidRPr="00955181">
                  <w:rPr>
                    <w:rFonts w:eastAsia="Times New Roman"/>
                    <w:b/>
                    <w:sz w:val="24"/>
                    <w:szCs w:val="24"/>
                    <w:lang w:eastAsia="ru-RU"/>
                  </w:rPr>
                  <w:t xml:space="preserve"> </w:t>
                </w:r>
                <w:r w:rsidRPr="00B8118F">
                  <w:rPr>
                    <w:rFonts w:eastAsia="Times New Roman"/>
                    <w:b/>
                    <w:sz w:val="24"/>
                    <w:szCs w:val="24"/>
                    <w:lang w:eastAsia="ru-RU"/>
                  </w:rPr>
                  <w:t>почты</w:t>
                </w:r>
                <w:r w:rsidRPr="00955181">
                  <w:rPr>
                    <w:rFonts w:eastAsia="Times New Roman"/>
                    <w:b/>
                    <w:sz w:val="24"/>
                    <w:szCs w:val="24"/>
                    <w:lang w:eastAsia="ru-RU"/>
                  </w:rPr>
                  <w:t>:</w:t>
                </w:r>
                <w:r w:rsidRPr="00955181">
                  <w:rPr>
                    <w:sz w:val="24"/>
                    <w:szCs w:val="24"/>
                  </w:rPr>
                  <w:t xml:space="preserve"> </w:t>
                </w:r>
                <w:sdt>
                  <w:sdtPr>
                    <w:rPr>
                      <w:sz w:val="24"/>
                      <w:szCs w:val="24"/>
                    </w:rPr>
                    <w:alias w:val="InnerSimple"/>
                    <w:tag w:val="InnerSimple"/>
                    <w:id w:val="375744841"/>
                    <w:text/>
                  </w:sdtPr>
                  <w:sdtContent>
                    <w:r w:rsidRPr="00955181">
                      <w:rPr>
                        <w:sz w:val="24"/>
                        <w:szCs w:val="24"/>
                      </w:rPr>
                      <w:t>mostender@mos.ru</w:t>
                    </w:r>
                  </w:sdtContent>
                </w:sdt>
              </w:p>
              <w:p w:rsidR="003F3844" w:rsidRPr="00955181" w:rsidRDefault="003F3844" w:rsidP="003F3844">
                <w:pPr>
                  <w:widowControl w:val="0"/>
                  <w:autoSpaceDE w:val="0"/>
                  <w:autoSpaceDN w:val="0"/>
                  <w:adjustRightInd w:val="0"/>
                  <w:spacing w:after="0" w:line="288" w:lineRule="auto"/>
                  <w:ind w:right="1054"/>
                  <w:jc w:val="left"/>
                  <w:rPr>
                    <w:sz w:val="24"/>
                    <w:szCs w:val="24"/>
                  </w:rPr>
                </w:pPr>
                <w:r w:rsidRPr="00B8118F">
                  <w:rPr>
                    <w:b/>
                    <w:sz w:val="24"/>
                    <w:szCs w:val="24"/>
                  </w:rPr>
                  <w:t>Контактное</w:t>
                </w:r>
                <w:r w:rsidRPr="00955181">
                  <w:rPr>
                    <w:b/>
                    <w:sz w:val="24"/>
                    <w:szCs w:val="24"/>
                  </w:rPr>
                  <w:t xml:space="preserve"> </w:t>
                </w:r>
                <w:r w:rsidRPr="00B8118F">
                  <w:rPr>
                    <w:b/>
                    <w:sz w:val="24"/>
                    <w:szCs w:val="24"/>
                  </w:rPr>
                  <w:t>лицо</w:t>
                </w:r>
                <w:r w:rsidRPr="00955181">
                  <w:rPr>
                    <w:b/>
                    <w:sz w:val="24"/>
                    <w:szCs w:val="24"/>
                  </w:rPr>
                  <w:t>:</w:t>
                </w:r>
                <w:r w:rsidRPr="00955181">
                  <w:rPr>
                    <w:sz w:val="24"/>
                    <w:szCs w:val="24"/>
                  </w:rPr>
                  <w:t xml:space="preserve"> </w:t>
                </w:r>
                <w:sdt>
                  <w:sdtPr>
                    <w:rPr>
                      <w:sz w:val="24"/>
                      <w:szCs w:val="24"/>
                    </w:rPr>
                    <w:alias w:val="InnerSimple"/>
                    <w:tag w:val="InnerSimple"/>
                    <w:id w:val="-1460176424"/>
                    <w:text/>
                  </w:sdtPr>
                  <w:sdtContent>
                    <w:r w:rsidRPr="00955181">
                      <w:rPr>
                        <w:sz w:val="24"/>
                        <w:szCs w:val="24"/>
                      </w:rPr>
                      <w:t>Служба Одно окно</w:t>
                    </w:r>
                  </w:sdtContent>
                </w:sdt>
              </w:p>
            </w:sdtContent>
          </w:sdt>
        </w:tc>
      </w:tr>
      <w:tr w:rsidR="003F3844" w:rsidRPr="00530320" w:rsidTr="00E67281">
        <w:tc>
          <w:tcPr>
            <w:tcW w:w="933" w:type="dxa"/>
            <w:gridSpan w:val="2"/>
          </w:tcPr>
          <w:p w:rsidR="003F3844" w:rsidRPr="00955181" w:rsidRDefault="003F3844" w:rsidP="0000756D">
            <w:pPr>
              <w:pStyle w:val="1"/>
              <w:numPr>
                <w:ilvl w:val="1"/>
                <w:numId w:val="10"/>
              </w:numPr>
              <w:rPr>
                <w:sz w:val="24"/>
              </w:rPr>
            </w:pPr>
          </w:p>
        </w:tc>
        <w:tc>
          <w:tcPr>
            <w:tcW w:w="4171" w:type="dxa"/>
          </w:tcPr>
          <w:p w:rsidR="003F3844" w:rsidRPr="00B8118F" w:rsidRDefault="003F3844" w:rsidP="00170AAE">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Специализированная организация по разработке документации и/или по проведению закупки</w:t>
            </w:r>
          </w:p>
        </w:tc>
        <w:tc>
          <w:tcPr>
            <w:tcW w:w="4678" w:type="dxa"/>
          </w:tcPr>
          <w:sdt>
            <w:sdtPr>
              <w:rPr>
                <w:sz w:val="24"/>
                <w:szCs w:val="24"/>
              </w:rPr>
              <w:alias w:val="If"/>
              <w:tag w:val="If"/>
              <w:id w:val="10152688"/>
              <w:docPartList>
                <w:docPartGallery w:val="Quick Parts"/>
              </w:docPartList>
            </w:sdtPr>
            <w:sdtContent>
              <w:p w:rsidR="00CE3877" w:rsidRPr="00B8118F" w:rsidRDefault="00CE3877" w:rsidP="00CE3877">
                <w:pPr>
                  <w:widowControl w:val="0"/>
                  <w:autoSpaceDE w:val="0"/>
                  <w:autoSpaceDN w:val="0"/>
                  <w:adjustRightInd w:val="0"/>
                  <w:spacing w:after="0" w:line="288" w:lineRule="auto"/>
                  <w:jc w:val="left"/>
                  <w:rPr>
                    <w:sz w:val="24"/>
                    <w:szCs w:val="24"/>
                    <w:lang w:val="en-US"/>
                  </w:rPr>
                </w:pPr>
                <w:r w:rsidRPr="00B8118F">
                  <w:rPr>
                    <w:rFonts w:eastAsia="Times New Roman"/>
                    <w:sz w:val="24"/>
                    <w:szCs w:val="24"/>
                    <w:lang w:eastAsia="ru-RU"/>
                  </w:rPr>
                  <w:t>Не</w:t>
                </w:r>
                <w:r w:rsidRPr="00B8118F">
                  <w:rPr>
                    <w:rFonts w:eastAsia="Times New Roman"/>
                    <w:sz w:val="24"/>
                    <w:szCs w:val="24"/>
                    <w:lang w:val="en-US" w:eastAsia="ru-RU"/>
                  </w:rPr>
                  <w:t xml:space="preserve"> </w:t>
                </w:r>
                <w:r w:rsidRPr="00B8118F">
                  <w:rPr>
                    <w:rFonts w:eastAsia="Times New Roman"/>
                    <w:sz w:val="24"/>
                    <w:szCs w:val="24"/>
                    <w:lang w:eastAsia="ru-RU"/>
                  </w:rPr>
                  <w:t>привлекается</w:t>
                </w:r>
              </w:p>
            </w:sdtContent>
          </w:sdt>
        </w:tc>
      </w:tr>
      <w:tr w:rsidR="00711A6A" w:rsidRPr="00B8118F" w:rsidTr="00E67281">
        <w:tc>
          <w:tcPr>
            <w:tcW w:w="933" w:type="dxa"/>
            <w:gridSpan w:val="2"/>
            <w:vMerge w:val="restart"/>
          </w:tcPr>
          <w:p w:rsidR="00711A6A" w:rsidRPr="00B8118F" w:rsidRDefault="00711A6A" w:rsidP="00AA00CF">
            <w:pPr>
              <w:pStyle w:val="1"/>
              <w:rPr>
                <w:sz w:val="24"/>
                <w:lang w:val="en-US"/>
              </w:rPr>
            </w:pPr>
          </w:p>
        </w:tc>
        <w:tc>
          <w:tcPr>
            <w:tcW w:w="8849" w:type="dxa"/>
            <w:gridSpan w:val="2"/>
          </w:tcPr>
          <w:p w:rsidR="00711A6A" w:rsidRPr="00B8118F" w:rsidRDefault="00711A6A" w:rsidP="00170AAE">
            <w:pPr>
              <w:widowControl w:val="0"/>
              <w:tabs>
                <w:tab w:val="left" w:pos="61"/>
              </w:tabs>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Описание объекта закупки.</w:t>
            </w:r>
          </w:p>
        </w:tc>
      </w:tr>
      <w:tr w:rsidR="00711A6A" w:rsidRPr="00B8118F" w:rsidTr="00E67281">
        <w:tc>
          <w:tcPr>
            <w:tcW w:w="933" w:type="dxa"/>
            <w:gridSpan w:val="2"/>
            <w:vMerge/>
          </w:tcPr>
          <w:p w:rsidR="00711A6A" w:rsidRPr="00B8118F" w:rsidRDefault="00711A6A" w:rsidP="00AA00CF">
            <w:pPr>
              <w:pStyle w:val="1"/>
              <w:rPr>
                <w:sz w:val="24"/>
              </w:rPr>
            </w:pPr>
          </w:p>
        </w:tc>
        <w:tc>
          <w:tcPr>
            <w:tcW w:w="8849" w:type="dxa"/>
            <w:gridSpan w:val="2"/>
          </w:tcPr>
          <w:p w:rsidR="00F66876" w:rsidRPr="00F66876" w:rsidRDefault="00F66876" w:rsidP="00F66876">
            <w:pPr>
              <w:pStyle w:val="ConsPlusNormal"/>
              <w:rPr>
                <w:rFonts w:ascii="Times New Roman" w:hAnsi="Times New Roman" w:cs="Times New Roman"/>
                <w:sz w:val="24"/>
                <w:szCs w:val="24"/>
              </w:rPr>
            </w:pPr>
            <w:r w:rsidRPr="00F66876">
              <w:rPr>
                <w:rFonts w:ascii="Times New Roman" w:hAnsi="Times New Roman" w:cs="Times New Roman"/>
                <w:sz w:val="24"/>
                <w:szCs w:val="24"/>
              </w:rPr>
              <w:t>Приложение</w:t>
            </w:r>
            <w:r w:rsidR="00AF7114">
              <w:rPr>
                <w:rFonts w:ascii="Times New Roman" w:hAnsi="Times New Roman" w:cs="Times New Roman"/>
                <w:sz w:val="24"/>
                <w:szCs w:val="24"/>
              </w:rPr>
              <w:t xml:space="preserve"> </w:t>
            </w:r>
            <w:r w:rsidRPr="00F66876">
              <w:rPr>
                <w:rFonts w:ascii="Times New Roman" w:hAnsi="Times New Roman" w:cs="Times New Roman"/>
                <w:sz w:val="24"/>
                <w:szCs w:val="24"/>
              </w:rPr>
              <w:t>к документации по проведению открытого конкурса.</w:t>
            </w:r>
          </w:p>
          <w:p w:rsidR="00711A6A" w:rsidRPr="00B8118F" w:rsidRDefault="00F66876" w:rsidP="00F66876">
            <w:pPr>
              <w:autoSpaceDE w:val="0"/>
              <w:autoSpaceDN w:val="0"/>
              <w:adjustRightInd w:val="0"/>
              <w:spacing w:after="0" w:line="240" w:lineRule="auto"/>
              <w:rPr>
                <w:rFonts w:eastAsia="Times New Roman"/>
                <w:sz w:val="24"/>
                <w:szCs w:val="24"/>
                <w:lang w:eastAsia="ru-RU"/>
              </w:rPr>
            </w:pPr>
            <w:r w:rsidRPr="00F66876">
              <w:rPr>
                <w:sz w:val="24"/>
                <w:szCs w:val="24"/>
              </w:rPr>
              <w:t>Заказчик при описании в документации объекта закупки должен руководствоваться правилами в соответствии со ст. 33 Федерального закона</w:t>
            </w:r>
          </w:p>
        </w:tc>
      </w:tr>
      <w:tr w:rsidR="00081E2F" w:rsidRPr="00B8118F" w:rsidTr="00E67281">
        <w:tc>
          <w:tcPr>
            <w:tcW w:w="933" w:type="dxa"/>
            <w:gridSpan w:val="2"/>
            <w:vMerge w:val="restart"/>
          </w:tcPr>
          <w:p w:rsidR="00081E2F" w:rsidRPr="00B8118F" w:rsidRDefault="00081E2F" w:rsidP="00AA00CF">
            <w:pPr>
              <w:pStyle w:val="1"/>
              <w:rPr>
                <w:sz w:val="24"/>
              </w:rPr>
            </w:pPr>
          </w:p>
        </w:tc>
        <w:tc>
          <w:tcPr>
            <w:tcW w:w="8849" w:type="dxa"/>
            <w:gridSpan w:val="2"/>
          </w:tcPr>
          <w:p w:rsidR="00081E2F" w:rsidRPr="00B8118F" w:rsidRDefault="00081E2F" w:rsidP="00735AA0">
            <w:pPr>
              <w:keepNext/>
              <w:keepLines/>
              <w:suppressLineNumbers/>
              <w:suppressAutoHyphens/>
              <w:autoSpaceDE w:val="0"/>
              <w:autoSpaceDN w:val="0"/>
              <w:spacing w:after="0"/>
              <w:ind w:left="96"/>
              <w:jc w:val="left"/>
              <w:rPr>
                <w:sz w:val="24"/>
                <w:szCs w:val="24"/>
              </w:rPr>
            </w:pPr>
            <w:r w:rsidRPr="00B8118F">
              <w:rPr>
                <w:sz w:val="24"/>
                <w:szCs w:val="24"/>
              </w:rPr>
              <w:t xml:space="preserve">Место, условия и сроки </w:t>
            </w:r>
            <w:r w:rsidR="00B4767D" w:rsidRPr="00B8118F">
              <w:rPr>
                <w:sz w:val="24"/>
                <w:szCs w:val="24"/>
              </w:rPr>
              <w:t xml:space="preserve">(периоды) </w:t>
            </w:r>
            <w:r w:rsidRPr="00B8118F">
              <w:rPr>
                <w:sz w:val="24"/>
                <w:szCs w:val="24"/>
              </w:rPr>
              <w:t>поставки товаров, выполнения работ, оказания услуг</w:t>
            </w:r>
            <w:r w:rsidR="00031ADF" w:rsidRPr="00B8118F">
              <w:rPr>
                <w:sz w:val="24"/>
                <w:szCs w:val="24"/>
              </w:rPr>
              <w:t>.</w:t>
            </w:r>
          </w:p>
        </w:tc>
      </w:tr>
      <w:tr w:rsidR="003F3844" w:rsidRPr="00E77789" w:rsidTr="00E67281">
        <w:tc>
          <w:tcPr>
            <w:tcW w:w="933" w:type="dxa"/>
            <w:gridSpan w:val="2"/>
            <w:vMerge/>
          </w:tcPr>
          <w:p w:rsidR="003F3844" w:rsidRPr="00B8118F" w:rsidRDefault="003F3844" w:rsidP="00AA00CF">
            <w:pPr>
              <w:pStyle w:val="1"/>
              <w:rPr>
                <w:sz w:val="24"/>
              </w:rPr>
            </w:pPr>
          </w:p>
        </w:tc>
        <w:tc>
          <w:tcPr>
            <w:tcW w:w="8849" w:type="dxa"/>
            <w:gridSpan w:val="2"/>
          </w:tcPr>
          <w:sdt>
            <w:sdtPr>
              <w:rPr>
                <w:color w:val="000000" w:themeColor="text1"/>
                <w:sz w:val="24"/>
                <w:szCs w:val="24"/>
                <w:lang w:val="en-US"/>
              </w:rPr>
              <w:alias w:val="Repeater"/>
              <w:tag w:val="Repeater"/>
              <w:id w:val="549271018"/>
              <w:docPartList>
                <w:docPartGallery w:val="Quick Parts"/>
              </w:docPartList>
            </w:sdtPr>
            <w:sdtContent>
              <w:p w:rsidR="003F3844" w:rsidRPr="00955181" w:rsidRDefault="003F3844" w:rsidP="003F3844">
                <w:pPr>
                  <w:keepLines/>
                  <w:widowControl w:val="0"/>
                  <w:suppressLineNumbers/>
                  <w:suppressAutoHyphens/>
                  <w:autoSpaceDE w:val="0"/>
                  <w:autoSpaceDN w:val="0"/>
                  <w:spacing w:after="0" w:line="288" w:lineRule="auto"/>
                  <w:jc w:val="left"/>
                  <w:rPr>
                    <w:color w:val="000000" w:themeColor="text1"/>
                    <w:sz w:val="24"/>
                    <w:szCs w:val="24"/>
                  </w:rPr>
                </w:pPr>
                <w:r w:rsidRPr="00B8118F">
                  <w:rPr>
                    <w:sz w:val="24"/>
                    <w:szCs w:val="24"/>
                  </w:rPr>
                  <w:t>Лот</w:t>
                </w:r>
                <w:r w:rsidRPr="00955181">
                  <w:rPr>
                    <w:sz w:val="24"/>
                    <w:szCs w:val="24"/>
                  </w:rPr>
                  <w:t xml:space="preserve"> №</w:t>
                </w:r>
                <w:r w:rsidRPr="00B8118F">
                  <w:rPr>
                    <w:sz w:val="24"/>
                    <w:szCs w:val="24"/>
                    <w:lang w:val="en-US"/>
                  </w:rPr>
                  <w:t> </w:t>
                </w:r>
                <w:sdt>
                  <w:sdtPr>
                    <w:rPr>
                      <w:sz w:val="24"/>
                      <w:szCs w:val="24"/>
                    </w:rPr>
                    <w:alias w:val="InnerSimple"/>
                    <w:tag w:val="InnerSimple"/>
                    <w:id w:val="637305351"/>
                    <w:text/>
                  </w:sdtPr>
                  <w:sdtContent>
                    <w:r w:rsidR="00AE475A" w:rsidRPr="00955181">
                      <w:rPr>
                        <w:sz w:val="24"/>
                        <w:szCs w:val="24"/>
                      </w:rPr>
                      <w:t>1</w:t>
                    </w:r>
                  </w:sdtContent>
                </w:sdt>
                <w:r w:rsidRPr="00955181">
                  <w:rPr>
                    <w:sz w:val="24"/>
                    <w:szCs w:val="24"/>
                  </w:rPr>
                  <w:t>:</w:t>
                </w:r>
              </w:p>
              <w:sdt>
                <w:sdtPr>
                  <w:rPr>
                    <w:color w:val="000000" w:themeColor="text1"/>
                    <w:sz w:val="24"/>
                    <w:szCs w:val="24"/>
                    <w:lang w:val="en-US"/>
                  </w:rPr>
                  <w:alias w:val="InnerRepeater"/>
                  <w:tag w:val="InnerRepeater"/>
                  <w:id w:val="-1370134229"/>
                  <w:docPartList>
                    <w:docPartGallery w:val="Quick Parts"/>
                  </w:docPartList>
                </w:sdtPr>
                <w:sdtContent>
                  <w:p w:rsidR="003F3844" w:rsidRPr="00955181" w:rsidRDefault="00955181" w:rsidP="003F3844">
                    <w:pPr>
                      <w:keepLines/>
                      <w:widowControl w:val="0"/>
                      <w:suppressLineNumbers/>
                      <w:suppressAutoHyphens/>
                      <w:autoSpaceDE w:val="0"/>
                      <w:autoSpaceDN w:val="0"/>
                      <w:spacing w:after="0" w:line="288" w:lineRule="auto"/>
                      <w:ind w:left="282"/>
                      <w:jc w:val="left"/>
                      <w:rPr>
                        <w:color w:val="000000" w:themeColor="text1"/>
                        <w:sz w:val="24"/>
                        <w:szCs w:val="24"/>
                      </w:rPr>
                    </w:pPr>
                    <w:sdt>
                      <w:sdtPr>
                        <w:rPr>
                          <w:sz w:val="24"/>
                          <w:szCs w:val="24"/>
                        </w:rPr>
                        <w:alias w:val="InnerSimple"/>
                        <w:tag w:val="InnerSimple"/>
                        <w:id w:val="556660782"/>
                        <w:text/>
                      </w:sdtPr>
                      <w:sdtContent>
                        <w:r w:rsidR="00AE475A" w:rsidRPr="00955181">
                          <w:rPr>
                            <w:sz w:val="24"/>
                            <w:szCs w:val="24"/>
                          </w:rPr>
                          <w:t>Место выполнения работ: город Москва. Срок выполнения работ до: 620 календарных дней с момента заключения контракта. Условия выполнения работ: в соответствии с проектом Контракта и Техническим заданием</w:t>
                        </w:r>
                      </w:sdtContent>
                    </w:sdt>
                    <w:r w:rsidR="003F3844" w:rsidRPr="00955181">
                      <w:rPr>
                        <w:color w:val="000000" w:themeColor="text1"/>
                        <w:sz w:val="24"/>
                        <w:szCs w:val="24"/>
                      </w:rPr>
                      <w:t>:</w:t>
                    </w:r>
                  </w:p>
                  <w:p w:rsidR="00EA0EEB" w:rsidRPr="00955181" w:rsidRDefault="00955181" w:rsidP="00EA0EEB">
                    <w:pPr>
                      <w:keepLines/>
                      <w:widowControl w:val="0"/>
                      <w:suppressLineNumbers/>
                      <w:suppressAutoHyphens/>
                      <w:autoSpaceDE w:val="0"/>
                      <w:autoSpaceDN w:val="0"/>
                      <w:spacing w:after="0" w:line="288" w:lineRule="auto"/>
                      <w:ind w:left="566"/>
                      <w:jc w:val="left"/>
                      <w:rPr>
                        <w:color w:val="000000" w:themeColor="text1"/>
                        <w:sz w:val="24"/>
                        <w:szCs w:val="24"/>
                      </w:rPr>
                    </w:pPr>
                    <w:sdt>
                      <w:sdtPr>
                        <w:rPr>
                          <w:color w:val="000000" w:themeColor="text1"/>
                          <w:sz w:val="24"/>
                          <w:szCs w:val="24"/>
                          <w:lang w:val="en-US"/>
                        </w:rPr>
                        <w:alias w:val="InnerRepeater"/>
                        <w:tag w:val="InnerRepeater"/>
                        <w:id w:val="2039462830"/>
                        <w:docPartList>
                          <w:docPartGallery w:val="Quick Parts"/>
                        </w:docPartList>
                      </w:sdtPr>
                      <w:sdtContent>
                        <w:sdt>
                          <w:sdtPr>
                            <w:rPr>
                              <w:color w:val="000000" w:themeColor="text1"/>
                              <w:sz w:val="24"/>
                              <w:szCs w:val="24"/>
                            </w:rPr>
                            <w:alias w:val="InnerSimple"/>
                            <w:tag w:val="InnerSimple"/>
                            <w:id w:val="-1152066919"/>
                            <w:text/>
                          </w:sdtPr>
                          <w:sdtContent>
                            <w:r w:rsidR="00AE475A" w:rsidRPr="00955181">
                              <w:rPr>
                                <w:color w:val="000000" w:themeColor="text1"/>
                                <w:sz w:val="24"/>
                                <w:szCs w:val="24"/>
                              </w:rPr>
                              <w:t xml:space="preserve">Работы по развитию и/или модернизации автоматизированных информационных систем, </w:t>
                            </w:r>
                            <w:proofErr w:type="spellStart"/>
                            <w:proofErr w:type="gramStart"/>
                            <w:r w:rsidR="00AE475A" w:rsidRPr="00955181">
                              <w:rPr>
                                <w:color w:val="000000" w:themeColor="text1"/>
                                <w:sz w:val="24"/>
                                <w:szCs w:val="24"/>
                              </w:rPr>
                              <w:t>усл.ед</w:t>
                            </w:r>
                            <w:proofErr w:type="spellEnd"/>
                            <w:r w:rsidR="00AE475A" w:rsidRPr="00955181">
                              <w:rPr>
                                <w:color w:val="000000" w:themeColor="text1"/>
                                <w:sz w:val="24"/>
                                <w:szCs w:val="24"/>
                              </w:rPr>
                              <w:t xml:space="preserve"> :</w:t>
                            </w:r>
                            <w:proofErr w:type="gramEnd"/>
                            <w:r w:rsidR="00AE475A" w:rsidRPr="00955181">
                              <w:rPr>
                                <w:color w:val="000000" w:themeColor="text1"/>
                                <w:sz w:val="24"/>
                                <w:szCs w:val="24"/>
                              </w:rPr>
                              <w:t xml:space="preserve"> 1 усл. ед; код ОКПД 2: 62.01.11.000</w:t>
                            </w:r>
                          </w:sdtContent>
                        </w:sdt>
                        <w:r w:rsidR="003F3844" w:rsidRPr="00955181">
                          <w:rPr>
                            <w:color w:val="000000" w:themeColor="text1"/>
                            <w:sz w:val="24"/>
                            <w:szCs w:val="24"/>
                          </w:rPr>
                          <w:br/>
                        </w:r>
                      </w:sdtContent>
                    </w:sdt>
                  </w:p>
                </w:sdtContent>
              </w:sdt>
              <w:p w:rsidR="003F3844" w:rsidRPr="002B4C17" w:rsidRDefault="00955181" w:rsidP="002B4C17">
                <w:pPr>
                  <w:keepLines/>
                  <w:widowControl w:val="0"/>
                  <w:suppressLineNumbers/>
                  <w:suppressAutoHyphens/>
                  <w:autoSpaceDE w:val="0"/>
                  <w:autoSpaceDN w:val="0"/>
                  <w:spacing w:after="0" w:line="288" w:lineRule="auto"/>
                  <w:ind w:left="566"/>
                  <w:jc w:val="left"/>
                  <w:rPr>
                    <w:color w:val="000000" w:themeColor="text1"/>
                    <w:sz w:val="24"/>
                    <w:szCs w:val="24"/>
                    <w:lang w:val="en-US"/>
                  </w:rPr>
                </w:pPr>
              </w:p>
            </w:sdtContent>
          </w:sdt>
        </w:tc>
      </w:tr>
      <w:tr w:rsidR="003F3844" w:rsidRPr="00B8118F" w:rsidTr="00E67281">
        <w:tc>
          <w:tcPr>
            <w:tcW w:w="933" w:type="dxa"/>
            <w:gridSpan w:val="2"/>
          </w:tcPr>
          <w:p w:rsidR="003F3844" w:rsidRPr="002B4C17" w:rsidRDefault="003F3844" w:rsidP="00AA00CF">
            <w:pPr>
              <w:pStyle w:val="1"/>
              <w:rPr>
                <w:sz w:val="24"/>
                <w:lang w:val="en-US"/>
              </w:rPr>
            </w:pPr>
          </w:p>
        </w:tc>
        <w:tc>
          <w:tcPr>
            <w:tcW w:w="4171" w:type="dxa"/>
          </w:tcPr>
          <w:p w:rsidR="003F3844" w:rsidRPr="00B8118F" w:rsidRDefault="003F3844" w:rsidP="00170AAE">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Начальная (максимальная) цена контракта</w:t>
            </w:r>
          </w:p>
        </w:tc>
        <w:tc>
          <w:tcPr>
            <w:tcW w:w="4678" w:type="dxa"/>
          </w:tcPr>
          <w:sdt>
            <w:sdtPr>
              <w:rPr>
                <w:sz w:val="24"/>
                <w:szCs w:val="24"/>
                <w:lang w:val="en-US"/>
              </w:rPr>
              <w:alias w:val="Repeater"/>
              <w:tag w:val="Repeater"/>
              <w:id w:val="957608336"/>
              <w:docPartList>
                <w:docPartGallery w:val="Quick Parts"/>
              </w:docPartList>
            </w:sdtPr>
            <w:sdtContent>
              <w:p w:rsidR="00D35B09" w:rsidRPr="00B8118F" w:rsidRDefault="003F3844" w:rsidP="003F3844">
                <w:pPr>
                  <w:spacing w:after="0" w:line="288" w:lineRule="auto"/>
                  <w:jc w:val="left"/>
                  <w:rPr>
                    <w:sz w:val="24"/>
                    <w:szCs w:val="24"/>
                    <w:lang w:val="en-US"/>
                  </w:rPr>
                </w:pPr>
                <w:r w:rsidRPr="00B8118F">
                  <w:rPr>
                    <w:sz w:val="24"/>
                    <w:szCs w:val="24"/>
                  </w:rPr>
                  <w:t>Лот</w:t>
                </w:r>
                <w:r w:rsidRPr="00B8118F">
                  <w:rPr>
                    <w:sz w:val="24"/>
                    <w:szCs w:val="24"/>
                    <w:lang w:val="en-US"/>
                  </w:rPr>
                  <w:t xml:space="preserve"> № </w:t>
                </w:r>
                <w:sdt>
                  <w:sdtPr>
                    <w:rPr>
                      <w:sz w:val="24"/>
                      <w:szCs w:val="24"/>
                      <w:lang w:val="en-US"/>
                    </w:rPr>
                    <w:alias w:val="InnerSimple"/>
                    <w:tag w:val="InnerSimple"/>
                    <w:id w:val="-641348550"/>
                    <w:text/>
                  </w:sdtPr>
                  <w:sdtContent>
                    <w:r w:rsidR="00AE475A">
                      <w:rPr>
                        <w:sz w:val="24"/>
                        <w:szCs w:val="24"/>
                        <w:lang w:val="en-US"/>
                      </w:rPr>
                      <w:t>1</w:t>
                    </w:r>
                  </w:sdtContent>
                </w:sdt>
                <w:r w:rsidRPr="00B8118F">
                  <w:rPr>
                    <w:sz w:val="24"/>
                    <w:szCs w:val="24"/>
                    <w:lang w:val="en-US"/>
                  </w:rPr>
                  <w:t xml:space="preserve">: </w:t>
                </w:r>
                <w:sdt>
                  <w:sdtPr>
                    <w:rPr>
                      <w:sz w:val="24"/>
                      <w:szCs w:val="24"/>
                      <w:lang w:val="en-US"/>
                    </w:rPr>
                    <w:alias w:val="InnerSimple"/>
                    <w:tag w:val="InnerSimple"/>
                    <w:id w:val="1194652321"/>
                    <w:text/>
                  </w:sdtPr>
                  <w:sdtContent>
                    <w:r w:rsidR="00AE475A">
                      <w:rPr>
                        <w:sz w:val="24"/>
                        <w:szCs w:val="24"/>
                        <w:lang w:val="en-US"/>
                      </w:rPr>
                      <w:t>52 952 000,00</w:t>
                    </w:r>
                  </w:sdtContent>
                </w:sdt>
                <w:r w:rsidRPr="00B8118F">
                  <w:rPr>
                    <w:sz w:val="24"/>
                    <w:szCs w:val="24"/>
                    <w:lang w:val="en-US"/>
                  </w:rPr>
                  <w:t xml:space="preserve"> </w:t>
                </w:r>
                <w:sdt>
                  <w:sdtPr>
                    <w:rPr>
                      <w:sz w:val="24"/>
                      <w:szCs w:val="24"/>
                      <w:lang w:val="en-US"/>
                    </w:rPr>
                    <w:alias w:val="InnerSimple"/>
                    <w:tag w:val="InnerSimple"/>
                    <w:id w:val="-294453766"/>
                    <w:text/>
                  </w:sdtPr>
                  <w:sdtContent>
                    <w:r w:rsidR="00AE475A">
                      <w:rPr>
                        <w:sz w:val="24"/>
                        <w:szCs w:val="24"/>
                        <w:lang w:val="en-US"/>
                      </w:rPr>
                      <w:t>руб.</w:t>
                    </w:r>
                  </w:sdtContent>
                </w:sdt>
              </w:p>
              <w:p w:rsidR="003F3844" w:rsidRPr="00B8118F" w:rsidRDefault="00955181" w:rsidP="003F3844">
                <w:pPr>
                  <w:spacing w:after="0" w:line="288" w:lineRule="auto"/>
                  <w:jc w:val="left"/>
                  <w:rPr>
                    <w:sz w:val="24"/>
                    <w:szCs w:val="24"/>
                  </w:rPr>
                </w:pPr>
              </w:p>
            </w:sdtContent>
          </w:sdt>
        </w:tc>
      </w:tr>
      <w:tr w:rsidR="003F3844" w:rsidRPr="00B8118F" w:rsidTr="00E67281">
        <w:tc>
          <w:tcPr>
            <w:tcW w:w="933" w:type="dxa"/>
            <w:gridSpan w:val="2"/>
          </w:tcPr>
          <w:p w:rsidR="003F3844" w:rsidRPr="00B8118F" w:rsidRDefault="003F3844" w:rsidP="00AA00CF">
            <w:pPr>
              <w:pStyle w:val="1"/>
              <w:rPr>
                <w:sz w:val="24"/>
              </w:rPr>
            </w:pPr>
          </w:p>
        </w:tc>
        <w:tc>
          <w:tcPr>
            <w:tcW w:w="4171" w:type="dxa"/>
          </w:tcPr>
          <w:p w:rsidR="003F3844" w:rsidRPr="00B8118F" w:rsidRDefault="003F3844" w:rsidP="00170AAE">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Начальная максимальная цена за единицу товара или услуги</w:t>
            </w:r>
          </w:p>
        </w:tc>
        <w:tc>
          <w:tcPr>
            <w:tcW w:w="4678" w:type="dxa"/>
          </w:tcPr>
          <w:sdt>
            <w:sdtPr>
              <w:rPr>
                <w:color w:val="000000" w:themeColor="text1"/>
                <w:sz w:val="24"/>
                <w:szCs w:val="24"/>
                <w:lang w:val="en-US"/>
              </w:rPr>
              <w:alias w:val="Repeater"/>
              <w:tag w:val="Repeater"/>
              <w:id w:val="542413226"/>
              <w:docPartList>
                <w:docPartGallery w:val="Quick Parts"/>
              </w:docPartList>
            </w:sdtPr>
            <w:sdtContent>
              <w:p w:rsidR="00FB27D2" w:rsidRPr="00B8118F" w:rsidRDefault="007A2132" w:rsidP="007A2132">
                <w:pPr>
                  <w:spacing w:after="0" w:line="288" w:lineRule="auto"/>
                  <w:jc w:val="left"/>
                  <w:rPr>
                    <w:color w:val="000000" w:themeColor="text1"/>
                    <w:sz w:val="24"/>
                    <w:szCs w:val="24"/>
                    <w:lang w:val="en-US"/>
                  </w:rPr>
                </w:pPr>
                <w:r w:rsidRPr="00B8118F">
                  <w:rPr>
                    <w:color w:val="000000" w:themeColor="text1"/>
                    <w:sz w:val="24"/>
                    <w:szCs w:val="24"/>
                  </w:rPr>
                  <w:t>Лот</w:t>
                </w:r>
                <w:r w:rsidRPr="00B8118F">
                  <w:rPr>
                    <w:color w:val="000000" w:themeColor="text1"/>
                    <w:sz w:val="24"/>
                    <w:szCs w:val="24"/>
                    <w:lang w:val="en-US"/>
                  </w:rPr>
                  <w:t xml:space="preserve"> № </w:t>
                </w:r>
                <w:sdt>
                  <w:sdtPr>
                    <w:rPr>
                      <w:color w:val="000000" w:themeColor="text1"/>
                      <w:sz w:val="24"/>
                      <w:szCs w:val="24"/>
                      <w:lang w:val="en-US"/>
                    </w:rPr>
                    <w:alias w:val="InnerSimple"/>
                    <w:tag w:val="InnerSimple"/>
                    <w:id w:val="229815408"/>
                    <w:text/>
                  </w:sdtPr>
                  <w:sdtContent>
                    <w:r w:rsidR="00AE475A">
                      <w:rPr>
                        <w:color w:val="000000" w:themeColor="text1"/>
                        <w:sz w:val="24"/>
                        <w:szCs w:val="24"/>
                        <w:lang w:val="en-US"/>
                      </w:rPr>
                      <w:t>1</w:t>
                    </w:r>
                  </w:sdtContent>
                </w:sdt>
                <w:r w:rsidRPr="00B8118F">
                  <w:rPr>
                    <w:color w:val="000000" w:themeColor="text1"/>
                    <w:sz w:val="24"/>
                    <w:szCs w:val="24"/>
                    <w:lang w:val="en-US"/>
                  </w:rPr>
                  <w:t xml:space="preserve">: </w:t>
                </w:r>
              </w:p>
              <w:p w:rsidR="00FB27D2" w:rsidRPr="00B8118F" w:rsidRDefault="00955181" w:rsidP="007A2132">
                <w:pPr>
                  <w:spacing w:after="0" w:line="288" w:lineRule="auto"/>
                  <w:jc w:val="left"/>
                  <w:rPr>
                    <w:sz w:val="24"/>
                    <w:szCs w:val="24"/>
                    <w:lang w:val="en-US"/>
                  </w:rPr>
                </w:pPr>
                <w:sdt>
                  <w:sdtPr>
                    <w:rPr>
                      <w:sz w:val="24"/>
                      <w:szCs w:val="24"/>
                    </w:rPr>
                    <w:alias w:val="InnerExtraIf"/>
                    <w:tag w:val="InnerExtraIf"/>
                    <w:id w:val="317310167"/>
                    <w:docPartList>
                      <w:docPartGallery w:val="Quick Parts"/>
                    </w:docPartList>
                  </w:sdtPr>
                  <w:sdtContent>
                    <w:sdt>
                      <w:sdtPr>
                        <w:rPr>
                          <w:color w:val="000000" w:themeColor="text1"/>
                          <w:sz w:val="24"/>
                          <w:szCs w:val="24"/>
                          <w:lang w:val="en-US"/>
                        </w:rPr>
                        <w:alias w:val="InnerRepeater"/>
                        <w:tag w:val="InnerRepeater"/>
                        <w:id w:val="1355305657"/>
                        <w:docPartList>
                          <w:docPartGallery w:val="Quick Parts"/>
                        </w:docPartList>
                      </w:sdtPr>
                      <w:sdtContent>
                        <w:sdt>
                          <w:sdtPr>
                            <w:rPr>
                              <w:sz w:val="24"/>
                              <w:szCs w:val="24"/>
                            </w:rPr>
                            <w:alias w:val="InnerExtraIf"/>
                            <w:tag w:val="InnerExtraIf"/>
                            <w:id w:val="-1702699705"/>
                            <w:docPartList>
                              <w:docPartGallery w:val="Quick Parts"/>
                            </w:docPartList>
                          </w:sdtPr>
                          <w:sdtContent>
                            <w:r w:rsidR="007A2132" w:rsidRPr="00B8118F">
                              <w:rPr>
                                <w:sz w:val="24"/>
                                <w:szCs w:val="24"/>
                              </w:rPr>
                              <w:t>не</w:t>
                            </w:r>
                            <w:r w:rsidR="007A2132" w:rsidRPr="00B8118F">
                              <w:rPr>
                                <w:sz w:val="24"/>
                                <w:szCs w:val="24"/>
                                <w:lang w:val="en-US"/>
                              </w:rPr>
                              <w:t xml:space="preserve"> </w:t>
                            </w:r>
                            <w:r w:rsidR="007A2132" w:rsidRPr="00B8118F">
                              <w:rPr>
                                <w:sz w:val="24"/>
                                <w:szCs w:val="24"/>
                              </w:rPr>
                              <w:t>применяется</w:t>
                            </w:r>
                          </w:sdtContent>
                        </w:sdt>
                      </w:sdtContent>
                    </w:sdt>
                  </w:sdtContent>
                </w:sdt>
              </w:p>
              <w:p w:rsidR="007A2132" w:rsidRPr="00B8118F" w:rsidRDefault="00955181" w:rsidP="007A2132">
                <w:pPr>
                  <w:spacing w:after="0" w:line="288" w:lineRule="auto"/>
                  <w:jc w:val="left"/>
                  <w:rPr>
                    <w:color w:val="000000" w:themeColor="text1"/>
                    <w:sz w:val="24"/>
                    <w:szCs w:val="24"/>
                    <w:lang w:val="en-US"/>
                  </w:rPr>
                </w:pPr>
              </w:p>
            </w:sdtContent>
          </w:sdt>
          <w:p w:rsidR="003F3844" w:rsidRPr="00B8118F" w:rsidRDefault="003F3844" w:rsidP="003F3844">
            <w:pPr>
              <w:spacing w:after="0" w:line="288" w:lineRule="auto"/>
              <w:jc w:val="left"/>
              <w:rPr>
                <w:color w:val="000000" w:themeColor="text1"/>
                <w:sz w:val="24"/>
                <w:szCs w:val="24"/>
                <w:lang w:val="en-US"/>
              </w:rPr>
            </w:pPr>
          </w:p>
        </w:tc>
      </w:tr>
      <w:tr w:rsidR="003F3844" w:rsidRPr="00530320" w:rsidTr="00E67281">
        <w:tc>
          <w:tcPr>
            <w:tcW w:w="933" w:type="dxa"/>
            <w:gridSpan w:val="2"/>
          </w:tcPr>
          <w:p w:rsidR="003F3844" w:rsidRPr="00B8118F" w:rsidRDefault="003F3844" w:rsidP="00AA00CF">
            <w:pPr>
              <w:pStyle w:val="1"/>
              <w:rPr>
                <w:sz w:val="24"/>
                <w:lang w:val="en-US"/>
              </w:rPr>
            </w:pPr>
          </w:p>
        </w:tc>
        <w:tc>
          <w:tcPr>
            <w:tcW w:w="4171" w:type="dxa"/>
          </w:tcPr>
          <w:p w:rsidR="003F3844" w:rsidRPr="00B8118F" w:rsidRDefault="003F3844" w:rsidP="00C533C2">
            <w:pPr>
              <w:jc w:val="left"/>
              <w:rPr>
                <w:sz w:val="24"/>
                <w:szCs w:val="24"/>
                <w:lang w:val="en-US"/>
              </w:rPr>
            </w:pPr>
            <w:r w:rsidRPr="00B8118F">
              <w:rPr>
                <w:rFonts w:eastAsia="Times New Roman"/>
                <w:sz w:val="24"/>
                <w:szCs w:val="24"/>
                <w:lang w:eastAsia="ru-RU"/>
              </w:rPr>
              <w:t>Источник финансирования закупки</w:t>
            </w:r>
          </w:p>
        </w:tc>
        <w:tc>
          <w:tcPr>
            <w:tcW w:w="4678" w:type="dxa"/>
          </w:tcPr>
          <w:sdt>
            <w:sdtPr>
              <w:rPr>
                <w:color w:val="000000" w:themeColor="text1"/>
                <w:sz w:val="24"/>
                <w:szCs w:val="24"/>
                <w:lang w:val="en-US"/>
              </w:rPr>
              <w:alias w:val="Repeater"/>
              <w:tag w:val="Repeater"/>
              <w:id w:val="1607935199"/>
              <w:docPartList>
                <w:docPartGallery w:val="Quick Parts"/>
              </w:docPartList>
            </w:sdtPr>
            <w:sdtContent>
              <w:p w:rsidR="003F3844" w:rsidRPr="00955181" w:rsidRDefault="003F3844" w:rsidP="003F3844">
                <w:pPr>
                  <w:spacing w:after="0" w:line="288" w:lineRule="auto"/>
                  <w:jc w:val="left"/>
                  <w:rPr>
                    <w:color w:val="000000" w:themeColor="text1"/>
                    <w:sz w:val="24"/>
                    <w:szCs w:val="24"/>
                  </w:rPr>
                </w:pPr>
                <w:r w:rsidRPr="00B8118F">
                  <w:rPr>
                    <w:sz w:val="24"/>
                    <w:szCs w:val="24"/>
                  </w:rPr>
                  <w:t>Лот</w:t>
                </w:r>
                <w:r w:rsidRPr="00955181">
                  <w:rPr>
                    <w:sz w:val="24"/>
                    <w:szCs w:val="24"/>
                  </w:rPr>
                  <w:t xml:space="preserve"> №</w:t>
                </w:r>
                <w:r w:rsidRPr="00B8118F">
                  <w:rPr>
                    <w:sz w:val="24"/>
                    <w:szCs w:val="24"/>
                    <w:lang w:val="en-US"/>
                  </w:rPr>
                  <w:t> </w:t>
                </w:r>
                <w:sdt>
                  <w:sdtPr>
                    <w:rPr>
                      <w:sz w:val="24"/>
                      <w:szCs w:val="24"/>
                    </w:rPr>
                    <w:alias w:val="InnerSimple"/>
                    <w:tag w:val="InnerSimple"/>
                    <w:id w:val="-1704167891"/>
                    <w:text/>
                  </w:sdtPr>
                  <w:sdtContent>
                    <w:r w:rsidR="00AE475A" w:rsidRPr="00955181">
                      <w:rPr>
                        <w:sz w:val="24"/>
                        <w:szCs w:val="24"/>
                      </w:rPr>
                      <w:t>1</w:t>
                    </w:r>
                  </w:sdtContent>
                </w:sdt>
                <w:r w:rsidRPr="00955181">
                  <w:rPr>
                    <w:sz w:val="24"/>
                    <w:szCs w:val="24"/>
                  </w:rPr>
                  <w:t>:</w:t>
                </w:r>
              </w:p>
              <w:sdt>
                <w:sdtPr>
                  <w:rPr>
                    <w:color w:val="000000" w:themeColor="text1"/>
                    <w:sz w:val="24"/>
                    <w:szCs w:val="24"/>
                    <w:lang w:val="en-US"/>
                  </w:rPr>
                  <w:alias w:val="InnerRepeater"/>
                  <w:tag w:val="InnerRepeater"/>
                  <w:id w:val="114499972"/>
                  <w:docPartList>
                    <w:docPartGallery w:val="Quick Parts"/>
                  </w:docPartList>
                </w:sdtPr>
                <w:sdtContent>
                  <w:p w:rsidR="003F3844" w:rsidRPr="00955181" w:rsidRDefault="00955181" w:rsidP="003F3844">
                    <w:pPr>
                      <w:keepLines/>
                      <w:widowControl w:val="0"/>
                      <w:suppressLineNumbers/>
                      <w:suppressAutoHyphens/>
                      <w:autoSpaceDE w:val="0"/>
                      <w:autoSpaceDN w:val="0"/>
                      <w:spacing w:after="0" w:line="288" w:lineRule="auto"/>
                      <w:ind w:left="141"/>
                      <w:jc w:val="left"/>
                      <w:rPr>
                        <w:color w:val="000000" w:themeColor="text1"/>
                        <w:sz w:val="24"/>
                        <w:szCs w:val="24"/>
                      </w:rPr>
                    </w:pPr>
                    <w:sdt>
                      <w:sdtPr>
                        <w:rPr>
                          <w:sz w:val="24"/>
                          <w:szCs w:val="24"/>
                        </w:rPr>
                        <w:alias w:val="InnerSimple"/>
                        <w:tag w:val="InnerSimple"/>
                        <w:id w:val="-1477527237"/>
                        <w:text/>
                      </w:sdtPr>
                      <w:sdtContent>
                        <w:r w:rsidR="00AE475A" w:rsidRPr="00955181">
                          <w:rPr>
                            <w:sz w:val="24"/>
                            <w:szCs w:val="24"/>
                          </w:rPr>
                          <w:t>Год бюджета 2018: Лимит бюджетных обязательств, КБК: 811-0410-12Б0400100-244-226</w:t>
                        </w:r>
                      </w:sdtContent>
                    </w:sdt>
                    <w:r w:rsidR="003F3844" w:rsidRPr="00955181">
                      <w:rPr>
                        <w:sz w:val="24"/>
                        <w:szCs w:val="24"/>
                      </w:rPr>
                      <w:t xml:space="preserve">: </w:t>
                    </w:r>
                    <w:sdt>
                      <w:sdtPr>
                        <w:rPr>
                          <w:color w:val="000000" w:themeColor="text1"/>
                          <w:sz w:val="24"/>
                          <w:szCs w:val="24"/>
                          <w:lang w:val="en-US"/>
                        </w:rPr>
                        <w:alias w:val="InnerRepeater"/>
                        <w:tag w:val="InnerRepeater"/>
                        <w:id w:val="815760632"/>
                        <w:docPartList>
                          <w:docPartGallery w:val="Quick Parts"/>
                        </w:docPartList>
                      </w:sdtPr>
                      <w:sdtContent>
                        <w:sdt>
                          <w:sdtPr>
                            <w:rPr>
                              <w:color w:val="000000" w:themeColor="text1"/>
                              <w:sz w:val="24"/>
                              <w:szCs w:val="24"/>
                            </w:rPr>
                            <w:alias w:val="InnerSimple"/>
                            <w:tag w:val="InnerSimple"/>
                            <w:id w:val="-788895071"/>
                            <w:text/>
                          </w:sdtPr>
                          <w:sdtContent>
                            <w:r w:rsidR="00AE475A" w:rsidRPr="00955181">
                              <w:rPr>
                                <w:color w:val="000000" w:themeColor="text1"/>
                                <w:sz w:val="24"/>
                                <w:szCs w:val="24"/>
                              </w:rPr>
                              <w:t>9 000 000,00 руб.</w:t>
                            </w:r>
                          </w:sdtContent>
                        </w:sdt>
                      </w:sdtContent>
                    </w:sdt>
                  </w:p>
                </w:sdtContent>
              </w:sdt>
              <w:sdt>
                <w:sdtPr>
                  <w:rPr>
                    <w:color w:val="000000" w:themeColor="text1"/>
                    <w:sz w:val="24"/>
                    <w:szCs w:val="24"/>
                    <w:lang w:val="en-US"/>
                  </w:rPr>
                  <w:alias w:val="InnerRepeater"/>
                  <w:tag w:val="InnerRepeater"/>
                  <w:id w:val="845521926"/>
                  <w:docPartList>
                    <w:docPartGallery w:val="Quick Parts"/>
                  </w:docPartList>
                </w:sdtPr>
                <w:sdtContent>
                  <w:p w:rsidR="003F3844" w:rsidRPr="00955181" w:rsidRDefault="00955181" w:rsidP="003F3844">
                    <w:pPr>
                      <w:keepLines/>
                      <w:widowControl w:val="0"/>
                      <w:suppressLineNumbers/>
                      <w:suppressAutoHyphens/>
                      <w:autoSpaceDE w:val="0"/>
                      <w:autoSpaceDN w:val="0"/>
                      <w:spacing w:after="0" w:line="288" w:lineRule="auto"/>
                      <w:ind w:left="141"/>
                      <w:jc w:val="left"/>
                      <w:rPr>
                        <w:color w:val="000000" w:themeColor="text1"/>
                        <w:sz w:val="24"/>
                        <w:szCs w:val="24"/>
                      </w:rPr>
                    </w:pPr>
                    <w:sdt>
                      <w:sdtPr>
                        <w:rPr>
                          <w:sz w:val="24"/>
                          <w:szCs w:val="24"/>
                        </w:rPr>
                        <w:alias w:val="InnerSimple"/>
                        <w:tag w:val="InnerSimple"/>
                        <w:id w:val="-1487620365"/>
                        <w:text/>
                      </w:sdtPr>
                      <w:sdtContent>
                        <w:r w:rsidR="00AE475A" w:rsidRPr="00955181">
                          <w:rPr>
                            <w:sz w:val="24"/>
                            <w:szCs w:val="24"/>
                          </w:rPr>
                          <w:t>Год бюджета 2019: Лимит бюджетных обязательств, КБК: 811-0410-12Б0400100-244-226</w:t>
                        </w:r>
                      </w:sdtContent>
                    </w:sdt>
                    <w:r w:rsidR="003F3844" w:rsidRPr="00955181">
                      <w:rPr>
                        <w:sz w:val="24"/>
                        <w:szCs w:val="24"/>
                      </w:rPr>
                      <w:t xml:space="preserve">: </w:t>
                    </w:r>
                    <w:sdt>
                      <w:sdtPr>
                        <w:rPr>
                          <w:color w:val="000000" w:themeColor="text1"/>
                          <w:sz w:val="24"/>
                          <w:szCs w:val="24"/>
                          <w:lang w:val="en-US"/>
                        </w:rPr>
                        <w:alias w:val="InnerRepeater"/>
                        <w:tag w:val="InnerRepeater"/>
                        <w:id w:val="-1100714770"/>
                        <w:docPartList>
                          <w:docPartGallery w:val="Quick Parts"/>
                        </w:docPartList>
                      </w:sdtPr>
                      <w:sdtContent>
                        <w:sdt>
                          <w:sdtPr>
                            <w:rPr>
                              <w:color w:val="000000" w:themeColor="text1"/>
                              <w:sz w:val="24"/>
                              <w:szCs w:val="24"/>
                            </w:rPr>
                            <w:alias w:val="InnerSimple"/>
                            <w:tag w:val="InnerSimple"/>
                            <w:id w:val="-475923184"/>
                            <w:text/>
                          </w:sdtPr>
                          <w:sdtContent>
                            <w:r w:rsidR="00AE475A" w:rsidRPr="00955181">
                              <w:rPr>
                                <w:color w:val="000000" w:themeColor="text1"/>
                                <w:sz w:val="24"/>
                                <w:szCs w:val="24"/>
                              </w:rPr>
                              <w:t>40 852 000,00 руб.</w:t>
                            </w:r>
                          </w:sdtContent>
                        </w:sdt>
                      </w:sdtContent>
                    </w:sdt>
                  </w:p>
                </w:sdtContent>
              </w:sdt>
              <w:sdt>
                <w:sdtPr>
                  <w:rPr>
                    <w:color w:val="000000" w:themeColor="text1"/>
                    <w:sz w:val="24"/>
                    <w:szCs w:val="24"/>
                    <w:lang w:val="en-US"/>
                  </w:rPr>
                  <w:alias w:val="InnerRepeater"/>
                  <w:tag w:val="InnerRepeater"/>
                  <w:id w:val="-347642964"/>
                  <w:docPartList>
                    <w:docPartGallery w:val="Quick Parts"/>
                  </w:docPartList>
                </w:sdtPr>
                <w:sdtContent>
                  <w:p w:rsidR="003F3844" w:rsidRPr="00955181" w:rsidRDefault="00955181" w:rsidP="003F3844">
                    <w:pPr>
                      <w:keepLines/>
                      <w:widowControl w:val="0"/>
                      <w:suppressLineNumbers/>
                      <w:suppressAutoHyphens/>
                      <w:autoSpaceDE w:val="0"/>
                      <w:autoSpaceDN w:val="0"/>
                      <w:spacing w:after="0" w:line="288" w:lineRule="auto"/>
                      <w:ind w:left="141"/>
                      <w:jc w:val="left"/>
                      <w:rPr>
                        <w:color w:val="000000" w:themeColor="text1"/>
                        <w:sz w:val="24"/>
                        <w:szCs w:val="24"/>
                      </w:rPr>
                    </w:pPr>
                    <w:sdt>
                      <w:sdtPr>
                        <w:rPr>
                          <w:sz w:val="24"/>
                          <w:szCs w:val="24"/>
                        </w:rPr>
                        <w:alias w:val="InnerSimple"/>
                        <w:tag w:val="InnerSimple"/>
                        <w:id w:val="-441151081"/>
                        <w:text/>
                      </w:sdtPr>
                      <w:sdtContent>
                        <w:r w:rsidR="00AE475A" w:rsidRPr="00955181">
                          <w:rPr>
                            <w:sz w:val="24"/>
                            <w:szCs w:val="24"/>
                          </w:rPr>
                          <w:t>Год бюджета 2020: Лимит бюджетных обязательств, КБК: 811-0410-12Б0400100-244-226</w:t>
                        </w:r>
                      </w:sdtContent>
                    </w:sdt>
                    <w:r w:rsidR="003F3844" w:rsidRPr="00955181">
                      <w:rPr>
                        <w:sz w:val="24"/>
                        <w:szCs w:val="24"/>
                      </w:rPr>
                      <w:t xml:space="preserve">: </w:t>
                    </w:r>
                    <w:sdt>
                      <w:sdtPr>
                        <w:rPr>
                          <w:color w:val="000000" w:themeColor="text1"/>
                          <w:sz w:val="24"/>
                          <w:szCs w:val="24"/>
                          <w:lang w:val="en-US"/>
                        </w:rPr>
                        <w:alias w:val="InnerRepeater"/>
                        <w:tag w:val="InnerRepeater"/>
                        <w:id w:val="-719289287"/>
                        <w:docPartList>
                          <w:docPartGallery w:val="Quick Parts"/>
                        </w:docPartList>
                      </w:sdtPr>
                      <w:sdtContent>
                        <w:sdt>
                          <w:sdtPr>
                            <w:rPr>
                              <w:color w:val="000000" w:themeColor="text1"/>
                              <w:sz w:val="24"/>
                              <w:szCs w:val="24"/>
                            </w:rPr>
                            <w:alias w:val="InnerSimple"/>
                            <w:tag w:val="InnerSimple"/>
                            <w:id w:val="-1402287823"/>
                            <w:text/>
                          </w:sdtPr>
                          <w:sdtContent>
                            <w:r w:rsidR="00AE475A" w:rsidRPr="00955181">
                              <w:rPr>
                                <w:color w:val="000000" w:themeColor="text1"/>
                                <w:sz w:val="24"/>
                                <w:szCs w:val="24"/>
                              </w:rPr>
                              <w:t>3 100 000,00 руб.</w:t>
                            </w:r>
                          </w:sdtContent>
                        </w:sdt>
                      </w:sdtContent>
                    </w:sdt>
                  </w:p>
                </w:sdtContent>
              </w:sdt>
            </w:sdtContent>
          </w:sdt>
        </w:tc>
      </w:tr>
      <w:tr w:rsidR="003F3844" w:rsidRPr="00530320" w:rsidTr="00E67281">
        <w:tc>
          <w:tcPr>
            <w:tcW w:w="933" w:type="dxa"/>
            <w:gridSpan w:val="2"/>
          </w:tcPr>
          <w:p w:rsidR="003F3844" w:rsidRPr="00955181" w:rsidRDefault="003F3844" w:rsidP="00AA00CF">
            <w:pPr>
              <w:pStyle w:val="1"/>
              <w:rPr>
                <w:sz w:val="24"/>
              </w:rPr>
            </w:pPr>
          </w:p>
        </w:tc>
        <w:tc>
          <w:tcPr>
            <w:tcW w:w="4171" w:type="dxa"/>
          </w:tcPr>
          <w:p w:rsidR="003F3844" w:rsidRPr="00B8118F" w:rsidRDefault="003F3844" w:rsidP="00C533C2">
            <w:pPr>
              <w:widowControl w:val="0"/>
              <w:autoSpaceDE w:val="0"/>
              <w:autoSpaceDN w:val="0"/>
              <w:adjustRightInd w:val="0"/>
              <w:spacing w:after="0" w:line="240" w:lineRule="auto"/>
              <w:jc w:val="left"/>
              <w:rPr>
                <w:sz w:val="24"/>
                <w:szCs w:val="24"/>
              </w:rPr>
            </w:pPr>
            <w:r w:rsidRPr="00B8118F">
              <w:rPr>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4678" w:type="dxa"/>
          </w:tcPr>
          <w:sdt>
            <w:sdtPr>
              <w:rPr>
                <w:sz w:val="24"/>
                <w:szCs w:val="24"/>
                <w:lang w:val="en-US"/>
              </w:rPr>
              <w:alias w:val="Repeater"/>
              <w:tag w:val="Repeater"/>
              <w:id w:val="-1723661831"/>
              <w:docPartList>
                <w:docPartGallery w:val="Quick Parts"/>
              </w:docPartList>
            </w:sdtPr>
            <w:sdtContent>
              <w:p w:rsidR="003F3844" w:rsidRPr="00B8118F" w:rsidRDefault="003F3844" w:rsidP="003F3844">
                <w:pPr>
                  <w:spacing w:after="0" w:line="288" w:lineRule="auto"/>
                  <w:jc w:val="left"/>
                  <w:rPr>
                    <w:sz w:val="24"/>
                    <w:szCs w:val="24"/>
                    <w:lang w:val="en-US"/>
                  </w:rPr>
                </w:pPr>
                <w:r w:rsidRPr="00B8118F">
                  <w:rPr>
                    <w:sz w:val="24"/>
                    <w:szCs w:val="24"/>
                  </w:rPr>
                  <w:t>Лот</w:t>
                </w:r>
                <w:r w:rsidRPr="00B8118F">
                  <w:rPr>
                    <w:sz w:val="24"/>
                    <w:szCs w:val="24"/>
                    <w:lang w:val="en-US"/>
                  </w:rPr>
                  <w:t xml:space="preserve"> № </w:t>
                </w:r>
                <w:sdt>
                  <w:sdtPr>
                    <w:rPr>
                      <w:sz w:val="24"/>
                      <w:szCs w:val="24"/>
                      <w:lang w:val="en-US"/>
                    </w:rPr>
                    <w:alias w:val="InnerSimple"/>
                    <w:tag w:val="InnerSimple"/>
                    <w:id w:val="-1008440866"/>
                    <w:text/>
                  </w:sdtPr>
                  <w:sdtContent>
                    <w:r w:rsidR="00AE475A">
                      <w:rPr>
                        <w:sz w:val="24"/>
                        <w:szCs w:val="24"/>
                        <w:lang w:val="en-US"/>
                      </w:rPr>
                      <w:t>1</w:t>
                    </w:r>
                  </w:sdtContent>
                </w:sdt>
                <w:r w:rsidRPr="00B8118F">
                  <w:rPr>
                    <w:sz w:val="24"/>
                    <w:szCs w:val="24"/>
                    <w:lang w:val="en-US"/>
                  </w:rPr>
                  <w:t xml:space="preserve">: </w:t>
                </w:r>
                <w:sdt>
                  <w:sdtPr>
                    <w:rPr>
                      <w:sz w:val="24"/>
                      <w:szCs w:val="24"/>
                      <w:lang w:val="en-US"/>
                    </w:rPr>
                    <w:alias w:val="InnerSimple"/>
                    <w:tag w:val="InnerSimple"/>
                    <w:id w:val="-742947932"/>
                    <w:text/>
                  </w:sdtPr>
                  <w:sdtContent>
                    <w:r w:rsidR="00AE475A">
                      <w:rPr>
                        <w:sz w:val="24"/>
                        <w:szCs w:val="24"/>
                        <w:lang w:val="en-US"/>
                      </w:rPr>
                      <w:t>Российский рубль</w:t>
                    </w:r>
                  </w:sdtContent>
                </w:sdt>
              </w:p>
            </w:sdtContent>
          </w:sdt>
        </w:tc>
      </w:tr>
      <w:tr w:rsidR="003F3844" w:rsidRPr="00B8118F" w:rsidTr="00E67281">
        <w:tc>
          <w:tcPr>
            <w:tcW w:w="933" w:type="dxa"/>
            <w:gridSpan w:val="2"/>
          </w:tcPr>
          <w:p w:rsidR="003F3844" w:rsidRPr="00B8118F" w:rsidRDefault="003F3844" w:rsidP="004C1675">
            <w:pPr>
              <w:pStyle w:val="1"/>
              <w:numPr>
                <w:ilvl w:val="1"/>
                <w:numId w:val="10"/>
              </w:numPr>
              <w:rPr>
                <w:sz w:val="24"/>
                <w:lang w:val="en-US"/>
              </w:rPr>
            </w:pPr>
          </w:p>
        </w:tc>
        <w:tc>
          <w:tcPr>
            <w:tcW w:w="4171" w:type="dxa"/>
          </w:tcPr>
          <w:p w:rsidR="003F3844" w:rsidRPr="00B8118F" w:rsidRDefault="003F3844" w:rsidP="00C533C2">
            <w:pPr>
              <w:widowControl w:val="0"/>
              <w:autoSpaceDE w:val="0"/>
              <w:autoSpaceDN w:val="0"/>
              <w:adjustRightInd w:val="0"/>
              <w:spacing w:after="0" w:line="240" w:lineRule="auto"/>
              <w:jc w:val="left"/>
              <w:rPr>
                <w:sz w:val="24"/>
                <w:szCs w:val="24"/>
              </w:rPr>
            </w:pPr>
            <w:r w:rsidRPr="00B8118F">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4678" w:type="dxa"/>
          </w:tcPr>
          <w:sdt>
            <w:sdtPr>
              <w:rPr>
                <w:color w:val="000000" w:themeColor="text1"/>
                <w:sz w:val="24"/>
                <w:szCs w:val="24"/>
                <w:lang w:val="en-US"/>
              </w:rPr>
              <w:alias w:val="Repeater"/>
              <w:tag w:val="Repeater"/>
              <w:id w:val="1159042721"/>
              <w:docPartList>
                <w:docPartGallery w:val="Quick Parts"/>
              </w:docPartList>
            </w:sdtPr>
            <w:sdtContent>
              <w:p w:rsidR="003F3844" w:rsidRPr="00B8118F" w:rsidRDefault="003F3844" w:rsidP="003F3844">
                <w:pPr>
                  <w:spacing w:after="0" w:line="288" w:lineRule="auto"/>
                  <w:jc w:val="left"/>
                  <w:rPr>
                    <w:color w:val="000000" w:themeColor="text1"/>
                    <w:sz w:val="24"/>
                    <w:szCs w:val="24"/>
                  </w:rPr>
                </w:pPr>
                <w:r w:rsidRPr="00B8118F">
                  <w:rPr>
                    <w:sz w:val="24"/>
                    <w:szCs w:val="24"/>
                  </w:rPr>
                  <w:t>Лот № </w:t>
                </w:r>
                <w:sdt>
                  <w:sdtPr>
                    <w:rPr>
                      <w:sz w:val="24"/>
                      <w:szCs w:val="24"/>
                    </w:rPr>
                    <w:alias w:val="InnerSimple"/>
                    <w:tag w:val="InnerSimple"/>
                    <w:id w:val="489686839"/>
                    <w:text/>
                  </w:sdtPr>
                  <w:sdtContent>
                    <w:r w:rsidR="00AE475A">
                      <w:rPr>
                        <w:sz w:val="24"/>
                        <w:szCs w:val="24"/>
                      </w:rPr>
                      <w:t>1</w:t>
                    </w:r>
                  </w:sdtContent>
                </w:sdt>
                <w:r w:rsidRPr="00B8118F">
                  <w:rPr>
                    <w:sz w:val="24"/>
                    <w:szCs w:val="24"/>
                  </w:rPr>
                  <w:t xml:space="preserve">: </w:t>
                </w:r>
                <w:sdt>
                  <w:sdtPr>
                    <w:rPr>
                      <w:sz w:val="24"/>
                      <w:szCs w:val="24"/>
                    </w:rPr>
                    <w:alias w:val="InnerExtraIf"/>
                    <w:tag w:val="InnerExtraIf"/>
                    <w:id w:val="1625189061"/>
                    <w:docPartList>
                      <w:docPartGallery w:val="Quick Parts"/>
                    </w:docPartList>
                  </w:sdtPr>
                  <w:sdtContent>
                    <w:r w:rsidRPr="00B8118F">
                      <w:rPr>
                        <w:sz w:val="24"/>
                        <w:szCs w:val="24"/>
                      </w:rPr>
                      <w:t>не применяется</w:t>
                    </w:r>
                  </w:sdtContent>
                </w:sdt>
              </w:p>
            </w:sdtContent>
          </w:sdt>
        </w:tc>
      </w:tr>
      <w:tr w:rsidR="003F3844" w:rsidRPr="00B8118F" w:rsidTr="00E67281">
        <w:tc>
          <w:tcPr>
            <w:tcW w:w="933" w:type="dxa"/>
            <w:gridSpan w:val="2"/>
          </w:tcPr>
          <w:p w:rsidR="003F3844" w:rsidRPr="00B8118F" w:rsidRDefault="003F3844" w:rsidP="00AA00CF">
            <w:pPr>
              <w:pStyle w:val="1"/>
              <w:rPr>
                <w:sz w:val="24"/>
              </w:rPr>
            </w:pPr>
          </w:p>
        </w:tc>
        <w:tc>
          <w:tcPr>
            <w:tcW w:w="4171" w:type="dxa"/>
          </w:tcPr>
          <w:p w:rsidR="003F3844" w:rsidRPr="00B8118F" w:rsidRDefault="003F3844" w:rsidP="00C533C2">
            <w:pPr>
              <w:autoSpaceDE w:val="0"/>
              <w:autoSpaceDN w:val="0"/>
              <w:adjustRightInd w:val="0"/>
              <w:spacing w:after="0" w:line="240" w:lineRule="auto"/>
              <w:jc w:val="left"/>
              <w:rPr>
                <w:rFonts w:eastAsia="Times New Roman"/>
                <w:sz w:val="24"/>
                <w:szCs w:val="24"/>
                <w:lang w:eastAsia="ru-RU"/>
              </w:rPr>
            </w:pPr>
            <w:r w:rsidRPr="00B8118F">
              <w:rPr>
                <w:rFonts w:eastAsia="Times New Roman"/>
                <w:sz w:val="24"/>
                <w:szCs w:val="24"/>
                <w:lang w:eastAsia="ru-RU"/>
              </w:rPr>
              <w:t>Обоснование начальной максимальной цены (метод)</w:t>
            </w:r>
          </w:p>
          <w:p w:rsidR="002D2885" w:rsidRPr="00B8118F" w:rsidRDefault="002D2885" w:rsidP="00C533C2">
            <w:pPr>
              <w:autoSpaceDE w:val="0"/>
              <w:autoSpaceDN w:val="0"/>
              <w:adjustRightInd w:val="0"/>
              <w:spacing w:after="0" w:line="240" w:lineRule="auto"/>
              <w:jc w:val="left"/>
              <w:rPr>
                <w:rFonts w:eastAsia="Times New Roman"/>
                <w:sz w:val="24"/>
                <w:szCs w:val="24"/>
                <w:lang w:eastAsia="ru-RU"/>
              </w:rPr>
            </w:pPr>
            <w:r w:rsidRPr="00B8118F">
              <w:rPr>
                <w:rFonts w:eastAsia="Times New Roman"/>
                <w:sz w:val="24"/>
                <w:szCs w:val="24"/>
                <w:lang w:eastAsia="ru-RU"/>
              </w:rPr>
              <w:t>Обоснование невозможности применения методов, указанных в ч.1 ст.</w:t>
            </w:r>
            <w:r w:rsidR="007A2132" w:rsidRPr="00B8118F">
              <w:rPr>
                <w:rFonts w:eastAsia="Times New Roman"/>
                <w:sz w:val="24"/>
                <w:szCs w:val="24"/>
                <w:lang w:eastAsia="ru-RU"/>
              </w:rPr>
              <w:t>22</w:t>
            </w:r>
            <w:r w:rsidRPr="00B8118F">
              <w:rPr>
                <w:rFonts w:eastAsia="Times New Roman"/>
                <w:sz w:val="24"/>
                <w:szCs w:val="24"/>
                <w:lang w:eastAsia="ru-RU"/>
              </w:rPr>
              <w:t xml:space="preserve"> </w:t>
            </w:r>
            <w:r w:rsidR="001C1F0B" w:rsidRPr="00B8118F">
              <w:rPr>
                <w:rFonts w:eastAsia="Times New Roman"/>
                <w:sz w:val="24"/>
                <w:szCs w:val="24"/>
                <w:lang w:eastAsia="ru-RU"/>
              </w:rPr>
              <w:t>44-ФЗ</w:t>
            </w:r>
          </w:p>
        </w:tc>
        <w:tc>
          <w:tcPr>
            <w:tcW w:w="4678" w:type="dxa"/>
          </w:tcPr>
          <w:p w:rsidR="003F3844" w:rsidRPr="00B8118F" w:rsidRDefault="003F3844" w:rsidP="003F3844">
            <w:pPr>
              <w:spacing w:after="0" w:line="288" w:lineRule="auto"/>
              <w:jc w:val="left"/>
              <w:rPr>
                <w:sz w:val="24"/>
                <w:szCs w:val="24"/>
              </w:rPr>
            </w:pPr>
            <w:r w:rsidRPr="00B8118F">
              <w:rPr>
                <w:sz w:val="24"/>
                <w:szCs w:val="24"/>
              </w:rPr>
              <w:t>Метод определения НМЦ:</w:t>
            </w:r>
          </w:p>
          <w:sdt>
            <w:sdtPr>
              <w:rPr>
                <w:sz w:val="24"/>
                <w:szCs w:val="24"/>
                <w:lang w:val="en-US"/>
              </w:rPr>
              <w:alias w:val="Repeater"/>
              <w:tag w:val="Repeater"/>
              <w:id w:val="-1186591119"/>
              <w:docPartList>
                <w:docPartGallery w:val="Quick Parts"/>
              </w:docPartList>
            </w:sdtPr>
            <w:sdtContent>
              <w:p w:rsidR="003F3844" w:rsidRPr="006B3015" w:rsidRDefault="003F3844" w:rsidP="003F3844">
                <w:pPr>
                  <w:spacing w:after="0" w:line="288" w:lineRule="auto"/>
                  <w:jc w:val="left"/>
                  <w:rPr>
                    <w:sz w:val="24"/>
                    <w:szCs w:val="24"/>
                  </w:rPr>
                </w:pPr>
                <w:r w:rsidRPr="00B8118F">
                  <w:rPr>
                    <w:sz w:val="24"/>
                    <w:szCs w:val="24"/>
                  </w:rPr>
                  <w:t>Лот</w:t>
                </w:r>
                <w:r w:rsidRPr="006B3015">
                  <w:rPr>
                    <w:sz w:val="24"/>
                    <w:szCs w:val="24"/>
                  </w:rPr>
                  <w:t xml:space="preserve"> №</w:t>
                </w:r>
                <w:r w:rsidRPr="00B8118F">
                  <w:rPr>
                    <w:sz w:val="24"/>
                    <w:szCs w:val="24"/>
                    <w:lang w:val="en-US"/>
                  </w:rPr>
                  <w:t> </w:t>
                </w:r>
                <w:sdt>
                  <w:sdtPr>
                    <w:rPr>
                      <w:sz w:val="24"/>
                      <w:szCs w:val="24"/>
                    </w:rPr>
                    <w:alias w:val="InnerSimple"/>
                    <w:tag w:val="InnerSimple"/>
                    <w:id w:val="-911997098"/>
                    <w:text/>
                  </w:sdtPr>
                  <w:sdtContent>
                    <w:r w:rsidR="00AE475A">
                      <w:rPr>
                        <w:sz w:val="24"/>
                        <w:szCs w:val="24"/>
                      </w:rPr>
                      <w:t>1</w:t>
                    </w:r>
                  </w:sdtContent>
                </w:sdt>
                <w:r w:rsidRPr="006B3015">
                  <w:rPr>
                    <w:sz w:val="24"/>
                    <w:szCs w:val="24"/>
                  </w:rPr>
                  <w:t>:</w:t>
                </w:r>
              </w:p>
              <w:p w:rsidR="003F3844" w:rsidRPr="006B3015" w:rsidRDefault="00955181" w:rsidP="003F3844">
                <w:pPr>
                  <w:spacing w:after="0" w:line="288" w:lineRule="auto"/>
                  <w:ind w:left="176"/>
                  <w:jc w:val="left"/>
                  <w:rPr>
                    <w:sz w:val="24"/>
                    <w:szCs w:val="24"/>
                  </w:rPr>
                </w:pPr>
                <w:sdt>
                  <w:sdtPr>
                    <w:rPr>
                      <w:color w:val="000000" w:themeColor="text1"/>
                      <w:sz w:val="24"/>
                      <w:szCs w:val="24"/>
                      <w:lang w:val="en-US"/>
                    </w:rPr>
                    <w:alias w:val="InnerRepeater"/>
                    <w:tag w:val="InnerRepeater"/>
                    <w:id w:val="-1144186036"/>
                    <w:docPartList>
                      <w:docPartGallery w:val="Quick Parts"/>
                    </w:docPartList>
                  </w:sdtPr>
                  <w:sdtContent>
                    <w:sdt>
                      <w:sdtPr>
                        <w:rPr>
                          <w:sz w:val="24"/>
                          <w:szCs w:val="24"/>
                        </w:rPr>
                        <w:alias w:val="InnerSimple"/>
                        <w:tag w:val="InnerSimple"/>
                        <w:id w:val="2104455129"/>
                        <w:text/>
                      </w:sdtPr>
                      <w:sdtContent>
                        <w:r w:rsidR="00AE475A">
                          <w:rPr>
                            <w:sz w:val="24"/>
                            <w:szCs w:val="24"/>
                          </w:rPr>
                          <w:t>Затратный;</w:t>
                        </w:r>
                      </w:sdtContent>
                    </w:sdt>
                  </w:sdtContent>
                </w:sdt>
                <w:r w:rsidR="003F3844" w:rsidRPr="006B3015">
                  <w:rPr>
                    <w:color w:val="000000" w:themeColor="text1"/>
                    <w:sz w:val="24"/>
                    <w:szCs w:val="24"/>
                  </w:rPr>
                  <w:br/>
                </w:r>
              </w:p>
            </w:sdtContent>
          </w:sdt>
          <w:p w:rsidR="003F3844" w:rsidRPr="00B8118F" w:rsidRDefault="003F3844" w:rsidP="003F3844">
            <w:pPr>
              <w:spacing w:before="120" w:after="0" w:line="288" w:lineRule="auto"/>
              <w:jc w:val="left"/>
              <w:rPr>
                <w:sz w:val="24"/>
                <w:szCs w:val="24"/>
                <w:lang w:eastAsia="ru-RU"/>
              </w:rPr>
            </w:pPr>
            <w:r w:rsidRPr="00B8118F">
              <w:rPr>
                <w:sz w:val="24"/>
                <w:szCs w:val="24"/>
                <w:lang w:eastAsia="ru-RU"/>
              </w:rPr>
              <w:t>Обоснование начальной (максимальной) цены контракта – приложение к конкурсной документации.</w:t>
            </w:r>
          </w:p>
        </w:tc>
      </w:tr>
      <w:tr w:rsidR="003F3844" w:rsidRPr="00530320" w:rsidTr="00E67281">
        <w:tc>
          <w:tcPr>
            <w:tcW w:w="933" w:type="dxa"/>
            <w:gridSpan w:val="2"/>
          </w:tcPr>
          <w:p w:rsidR="003F3844" w:rsidRPr="00B8118F" w:rsidRDefault="003F3844" w:rsidP="00AA00CF">
            <w:pPr>
              <w:pStyle w:val="1"/>
              <w:rPr>
                <w:sz w:val="24"/>
              </w:rPr>
            </w:pPr>
          </w:p>
        </w:tc>
        <w:tc>
          <w:tcPr>
            <w:tcW w:w="4171" w:type="dxa"/>
          </w:tcPr>
          <w:p w:rsidR="003F3844" w:rsidRPr="00B8118F" w:rsidRDefault="003F3844" w:rsidP="00C533C2">
            <w:pPr>
              <w:widowControl w:val="0"/>
              <w:autoSpaceDE w:val="0"/>
              <w:autoSpaceDN w:val="0"/>
              <w:adjustRightInd w:val="0"/>
              <w:spacing w:after="0" w:line="288" w:lineRule="auto"/>
              <w:jc w:val="left"/>
              <w:rPr>
                <w:rFonts w:eastAsia="Times New Roman"/>
                <w:sz w:val="24"/>
                <w:szCs w:val="24"/>
                <w:lang w:eastAsia="ru-RU"/>
              </w:rPr>
            </w:pPr>
            <w:r w:rsidRPr="00B8118F">
              <w:rPr>
                <w:rFonts w:eastAsia="Times New Roman"/>
                <w:iCs/>
                <w:sz w:val="24"/>
                <w:szCs w:val="24"/>
                <w:lang w:eastAsia="ru-RU"/>
              </w:rPr>
              <w:t xml:space="preserve">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 </w:t>
            </w:r>
          </w:p>
        </w:tc>
        <w:tc>
          <w:tcPr>
            <w:tcW w:w="4678" w:type="dxa"/>
          </w:tcPr>
          <w:sdt>
            <w:sdtPr>
              <w:rPr>
                <w:color w:val="000000" w:themeColor="text1"/>
                <w:sz w:val="24"/>
                <w:szCs w:val="24"/>
                <w:lang w:val="en-US"/>
              </w:rPr>
              <w:alias w:val="Repeater"/>
              <w:tag w:val="Repeater"/>
              <w:id w:val="-1677876994"/>
              <w:docPartList>
                <w:docPartGallery w:val="Quick Parts"/>
              </w:docPartList>
            </w:sdtPr>
            <w:sdtContent>
              <w:p w:rsidR="003F3844" w:rsidRPr="00B8118F" w:rsidRDefault="003F3844" w:rsidP="003F3844">
                <w:pPr>
                  <w:spacing w:after="0" w:line="288" w:lineRule="auto"/>
                  <w:jc w:val="left"/>
                  <w:rPr>
                    <w:color w:val="000000" w:themeColor="text1"/>
                    <w:sz w:val="24"/>
                    <w:szCs w:val="24"/>
                    <w:lang w:val="en-US"/>
                  </w:rPr>
                </w:pPr>
                <w:r w:rsidRPr="00B8118F">
                  <w:rPr>
                    <w:sz w:val="24"/>
                    <w:szCs w:val="24"/>
                  </w:rPr>
                  <w:t>Лот</w:t>
                </w:r>
                <w:r w:rsidRPr="00B8118F">
                  <w:rPr>
                    <w:sz w:val="24"/>
                    <w:szCs w:val="24"/>
                    <w:lang w:val="en-US"/>
                  </w:rPr>
                  <w:t xml:space="preserve"> № </w:t>
                </w:r>
                <w:sdt>
                  <w:sdtPr>
                    <w:rPr>
                      <w:sz w:val="24"/>
                      <w:szCs w:val="24"/>
                      <w:lang w:val="en-US"/>
                    </w:rPr>
                    <w:alias w:val="InnerSimple"/>
                    <w:tag w:val="InnerSimple"/>
                    <w:id w:val="1085724126"/>
                    <w:text/>
                  </w:sdtPr>
                  <w:sdtContent>
                    <w:r w:rsidR="00AE475A">
                      <w:rPr>
                        <w:sz w:val="24"/>
                        <w:szCs w:val="24"/>
                        <w:lang w:val="en-US"/>
                      </w:rPr>
                      <w:t>1</w:t>
                    </w:r>
                  </w:sdtContent>
                </w:sdt>
                <w:r w:rsidRPr="00B8118F">
                  <w:rPr>
                    <w:sz w:val="24"/>
                    <w:szCs w:val="24"/>
                    <w:lang w:val="en-US"/>
                  </w:rPr>
                  <w:t xml:space="preserve">: </w:t>
                </w:r>
                <w:sdt>
                  <w:sdtPr>
                    <w:rPr>
                      <w:sz w:val="24"/>
                      <w:szCs w:val="24"/>
                    </w:rPr>
                    <w:alias w:val="InnerExtraIf"/>
                    <w:tag w:val="InnerExtraIf"/>
                    <w:id w:val="1485273029"/>
                    <w:docPartList>
                      <w:docPartGallery w:val="Quick Parts"/>
                    </w:docPartList>
                  </w:sdtPr>
                  <w:sdtContent>
                    <w:r w:rsidRPr="00B8118F">
                      <w:rPr>
                        <w:sz w:val="24"/>
                        <w:szCs w:val="24"/>
                      </w:rPr>
                      <w:t>не</w:t>
                    </w:r>
                    <w:r w:rsidRPr="00B8118F">
                      <w:rPr>
                        <w:sz w:val="24"/>
                        <w:szCs w:val="24"/>
                        <w:lang w:val="en-US"/>
                      </w:rPr>
                      <w:t xml:space="preserve"> </w:t>
                    </w:r>
                    <w:r w:rsidRPr="00B8118F">
                      <w:rPr>
                        <w:sz w:val="24"/>
                        <w:szCs w:val="24"/>
                      </w:rPr>
                      <w:t>установлено</w:t>
                    </w:r>
                  </w:sdtContent>
                </w:sdt>
              </w:p>
            </w:sdtContent>
          </w:sdt>
        </w:tc>
      </w:tr>
      <w:tr w:rsidR="003F3844" w:rsidRPr="00530320" w:rsidTr="00E67281">
        <w:tc>
          <w:tcPr>
            <w:tcW w:w="933" w:type="dxa"/>
            <w:gridSpan w:val="2"/>
          </w:tcPr>
          <w:p w:rsidR="003F3844" w:rsidRPr="00B8118F" w:rsidRDefault="003F3844" w:rsidP="004C1675">
            <w:pPr>
              <w:pStyle w:val="1"/>
              <w:rPr>
                <w:sz w:val="24"/>
                <w:lang w:val="en-US"/>
              </w:rPr>
            </w:pPr>
          </w:p>
        </w:tc>
        <w:tc>
          <w:tcPr>
            <w:tcW w:w="4171" w:type="dxa"/>
          </w:tcPr>
          <w:p w:rsidR="003F3844" w:rsidRPr="00B8118F" w:rsidRDefault="002D2885" w:rsidP="00C533C2">
            <w:pPr>
              <w:jc w:val="left"/>
              <w:rPr>
                <w:rFonts w:eastAsia="Times New Roman"/>
                <w:sz w:val="24"/>
                <w:szCs w:val="24"/>
                <w:lang w:eastAsia="ru-RU"/>
              </w:rPr>
            </w:pPr>
            <w:r w:rsidRPr="00B8118F">
              <w:rPr>
                <w:sz w:val="24"/>
                <w:szCs w:val="24"/>
              </w:rPr>
              <w:t xml:space="preserve">Возможность изменения количества поставляемых товаров в соответствии с п. 18 ст. 34 </w:t>
            </w:r>
            <w:r w:rsidR="001C1F0B" w:rsidRPr="00B8118F">
              <w:rPr>
                <w:sz w:val="24"/>
                <w:szCs w:val="24"/>
              </w:rPr>
              <w:t>44-ФЗ</w:t>
            </w:r>
          </w:p>
        </w:tc>
        <w:tc>
          <w:tcPr>
            <w:tcW w:w="4678" w:type="dxa"/>
          </w:tcPr>
          <w:sdt>
            <w:sdtPr>
              <w:rPr>
                <w:sz w:val="24"/>
                <w:szCs w:val="24"/>
                <w:lang w:val="en-US"/>
              </w:rPr>
              <w:alias w:val="Repeater"/>
              <w:tag w:val="Repeater"/>
              <w:id w:val="2690725"/>
              <w:docPartList>
                <w:docPartGallery w:val="Quick Parts"/>
              </w:docPartList>
            </w:sdtPr>
            <w:sdtContent>
              <w:p w:rsidR="003F3844" w:rsidRPr="00B8118F" w:rsidRDefault="003F3844" w:rsidP="003F3844">
                <w:pPr>
                  <w:spacing w:after="0" w:line="288" w:lineRule="auto"/>
                  <w:jc w:val="left"/>
                  <w:rPr>
                    <w:sz w:val="24"/>
                    <w:szCs w:val="24"/>
                    <w:lang w:val="en-US"/>
                  </w:rPr>
                </w:pPr>
                <w:r w:rsidRPr="00B8118F">
                  <w:rPr>
                    <w:sz w:val="24"/>
                    <w:szCs w:val="24"/>
                  </w:rPr>
                  <w:t>Лот</w:t>
                </w:r>
                <w:r w:rsidRPr="00B8118F">
                  <w:rPr>
                    <w:sz w:val="24"/>
                    <w:szCs w:val="24"/>
                    <w:lang w:val="en-US"/>
                  </w:rPr>
                  <w:t xml:space="preserve"> № </w:t>
                </w:r>
                <w:sdt>
                  <w:sdtPr>
                    <w:rPr>
                      <w:sz w:val="24"/>
                      <w:szCs w:val="24"/>
                      <w:lang w:val="en-US"/>
                    </w:rPr>
                    <w:alias w:val="InnerSimple"/>
                    <w:tag w:val="InnerSimple"/>
                    <w:id w:val="2690727"/>
                    <w:text/>
                  </w:sdtPr>
                  <w:sdtContent>
                    <w:r w:rsidR="00AE475A">
                      <w:rPr>
                        <w:sz w:val="24"/>
                        <w:szCs w:val="24"/>
                        <w:lang w:val="en-US"/>
                      </w:rPr>
                      <w:t>1</w:t>
                    </w:r>
                  </w:sdtContent>
                </w:sdt>
                <w:r w:rsidRPr="00B8118F">
                  <w:rPr>
                    <w:sz w:val="24"/>
                    <w:szCs w:val="24"/>
                    <w:lang w:val="en-US"/>
                  </w:rPr>
                  <w:t xml:space="preserve">: </w:t>
                </w:r>
                <w:sdt>
                  <w:sdtPr>
                    <w:rPr>
                      <w:sz w:val="24"/>
                      <w:szCs w:val="24"/>
                    </w:rPr>
                    <w:alias w:val="InnerExtraIf"/>
                    <w:tag w:val="InnerExtraIf"/>
                    <w:id w:val="2690731"/>
                    <w:docPartList>
                      <w:docPartGallery w:val="Quick Parts"/>
                    </w:docPartList>
                  </w:sdtPr>
                  <w:sdtContent>
                    <w:r w:rsidRPr="00B8118F">
                      <w:rPr>
                        <w:sz w:val="24"/>
                        <w:szCs w:val="24"/>
                      </w:rPr>
                      <w:t>не</w:t>
                    </w:r>
                    <w:r w:rsidRPr="00B8118F">
                      <w:rPr>
                        <w:sz w:val="24"/>
                        <w:szCs w:val="24"/>
                        <w:lang w:val="en-US"/>
                      </w:rPr>
                      <w:t xml:space="preserve"> </w:t>
                    </w:r>
                    <w:r w:rsidRPr="00B8118F">
                      <w:rPr>
                        <w:sz w:val="24"/>
                        <w:szCs w:val="24"/>
                      </w:rPr>
                      <w:t>предусмотрена</w:t>
                    </w:r>
                  </w:sdtContent>
                </w:sdt>
              </w:p>
            </w:sdtContent>
          </w:sdt>
        </w:tc>
      </w:tr>
      <w:tr w:rsidR="00146767" w:rsidRPr="00B8118F" w:rsidTr="00E67281">
        <w:tc>
          <w:tcPr>
            <w:tcW w:w="933" w:type="dxa"/>
            <w:gridSpan w:val="2"/>
          </w:tcPr>
          <w:p w:rsidR="00146767" w:rsidRPr="00B8118F" w:rsidRDefault="00146767" w:rsidP="00AA00CF">
            <w:pPr>
              <w:pStyle w:val="1"/>
              <w:rPr>
                <w:sz w:val="24"/>
                <w:lang w:val="en-US"/>
              </w:rPr>
            </w:pPr>
          </w:p>
        </w:tc>
        <w:tc>
          <w:tcPr>
            <w:tcW w:w="8849" w:type="dxa"/>
            <w:gridSpan w:val="2"/>
          </w:tcPr>
          <w:p w:rsidR="00146767" w:rsidRPr="00B8118F" w:rsidRDefault="00146767" w:rsidP="00C533C2">
            <w:pPr>
              <w:widowControl w:val="0"/>
              <w:autoSpaceDE w:val="0"/>
              <w:autoSpaceDN w:val="0"/>
              <w:adjustRightInd w:val="0"/>
              <w:spacing w:after="0" w:line="288" w:lineRule="auto"/>
              <w:jc w:val="left"/>
              <w:rPr>
                <w:rFonts w:eastAsia="Times New Roman"/>
                <w:iCs/>
                <w:sz w:val="24"/>
                <w:szCs w:val="24"/>
                <w:lang w:eastAsia="ru-RU"/>
              </w:rPr>
            </w:pPr>
            <w:r w:rsidRPr="00B8118F">
              <w:rPr>
                <w:rFonts w:eastAsia="Times New Roman"/>
                <w:sz w:val="24"/>
                <w:szCs w:val="24"/>
                <w:lang w:eastAsia="ru-RU"/>
              </w:rPr>
              <w:t>Преимущества</w:t>
            </w:r>
            <w:r w:rsidR="000238C3" w:rsidRPr="00B8118F">
              <w:rPr>
                <w:rFonts w:eastAsia="Times New Roman"/>
                <w:sz w:val="24"/>
                <w:szCs w:val="24"/>
                <w:lang w:eastAsia="ru-RU"/>
              </w:rPr>
              <w:t xml:space="preserve"> </w:t>
            </w:r>
            <w:r w:rsidRPr="00B8118F">
              <w:rPr>
                <w:rFonts w:eastAsia="Times New Roman"/>
                <w:sz w:val="24"/>
                <w:szCs w:val="24"/>
                <w:lang w:eastAsia="ru-RU"/>
              </w:rPr>
              <w:t>предоставляются при осуществлении закупок</w:t>
            </w:r>
          </w:p>
        </w:tc>
      </w:tr>
      <w:tr w:rsidR="000238C3" w:rsidRPr="00530320" w:rsidTr="00E67281">
        <w:tc>
          <w:tcPr>
            <w:tcW w:w="933" w:type="dxa"/>
            <w:gridSpan w:val="2"/>
          </w:tcPr>
          <w:p w:rsidR="000238C3" w:rsidRPr="00B8118F" w:rsidRDefault="000238C3" w:rsidP="000238C3">
            <w:pPr>
              <w:pStyle w:val="1"/>
              <w:numPr>
                <w:ilvl w:val="1"/>
                <w:numId w:val="10"/>
              </w:numPr>
              <w:rPr>
                <w:sz w:val="24"/>
              </w:rPr>
            </w:pPr>
          </w:p>
        </w:tc>
        <w:tc>
          <w:tcPr>
            <w:tcW w:w="4171" w:type="dxa"/>
          </w:tcPr>
          <w:p w:rsidR="000238C3" w:rsidRPr="00B8118F" w:rsidRDefault="000238C3" w:rsidP="00C533C2">
            <w:pPr>
              <w:pStyle w:val="ConsPlusNormal"/>
              <w:jc w:val="left"/>
              <w:rPr>
                <w:rFonts w:ascii="Times New Roman" w:hAnsi="Times New Roman" w:cs="Times New Roman"/>
                <w:sz w:val="22"/>
                <w:szCs w:val="22"/>
              </w:rPr>
            </w:pPr>
            <w:r w:rsidRPr="00B8118F">
              <w:rPr>
                <w:rFonts w:ascii="Times New Roman" w:hAnsi="Times New Roman" w:cs="Times New Roman"/>
                <w:sz w:val="22"/>
                <w:szCs w:val="22"/>
              </w:rPr>
              <w:t>Учреждения и предприятия уголовно-исполнительной системы;</w:t>
            </w:r>
          </w:p>
          <w:p w:rsidR="000238C3" w:rsidRPr="00B8118F" w:rsidRDefault="000238C3" w:rsidP="00C533C2">
            <w:pPr>
              <w:autoSpaceDE w:val="0"/>
              <w:autoSpaceDN w:val="0"/>
              <w:adjustRightInd w:val="0"/>
              <w:spacing w:after="0" w:line="240" w:lineRule="auto"/>
              <w:jc w:val="left"/>
              <w:rPr>
                <w:rFonts w:eastAsia="Times New Roman"/>
                <w:iCs/>
                <w:lang w:eastAsia="ru-RU"/>
              </w:rPr>
            </w:pPr>
            <w:r w:rsidRPr="00B8118F">
              <w:t>предоставляются при условии соответствия статье 28 Федерального закона</w:t>
            </w:r>
          </w:p>
        </w:tc>
        <w:tc>
          <w:tcPr>
            <w:tcW w:w="4678" w:type="dxa"/>
          </w:tcPr>
          <w:sdt>
            <w:sdtPr>
              <w:rPr>
                <w:sz w:val="24"/>
                <w:szCs w:val="24"/>
                <w:lang w:val="en-US"/>
              </w:rPr>
              <w:alias w:val="Repeater"/>
              <w:tag w:val="Repeater"/>
              <w:id w:val="360942107"/>
              <w:docPartList>
                <w:docPartGallery w:val="Quick Parts"/>
              </w:docPartList>
            </w:sdtPr>
            <w:sdtContent>
              <w:p w:rsidR="000238C3" w:rsidRPr="00B8118F" w:rsidRDefault="000238C3" w:rsidP="000238C3">
                <w:pPr>
                  <w:spacing w:after="0" w:line="288" w:lineRule="auto"/>
                  <w:jc w:val="left"/>
                  <w:rPr>
                    <w:sz w:val="24"/>
                    <w:szCs w:val="24"/>
                    <w:lang w:val="en-US"/>
                  </w:rPr>
                </w:pPr>
                <w:r w:rsidRPr="00B8118F">
                  <w:rPr>
                    <w:sz w:val="24"/>
                    <w:szCs w:val="24"/>
                  </w:rPr>
                  <w:t>Лот</w:t>
                </w:r>
                <w:r w:rsidRPr="00B8118F">
                  <w:rPr>
                    <w:sz w:val="24"/>
                    <w:szCs w:val="24"/>
                    <w:lang w:val="en-US"/>
                  </w:rPr>
                  <w:t xml:space="preserve"> № </w:t>
                </w:r>
                <w:sdt>
                  <w:sdtPr>
                    <w:rPr>
                      <w:sz w:val="24"/>
                      <w:szCs w:val="24"/>
                      <w:lang w:val="en-US"/>
                    </w:rPr>
                    <w:alias w:val="InnerSimple"/>
                    <w:tag w:val="InnerSimple"/>
                    <w:id w:val="-1559620218"/>
                    <w:text/>
                  </w:sdtPr>
                  <w:sdtContent>
                    <w:r w:rsidR="00AE475A">
                      <w:rPr>
                        <w:sz w:val="24"/>
                        <w:szCs w:val="24"/>
                        <w:lang w:val="en-US"/>
                      </w:rPr>
                      <w:t>1</w:t>
                    </w:r>
                  </w:sdtContent>
                </w:sdt>
                <w:r w:rsidRPr="00B8118F">
                  <w:rPr>
                    <w:sz w:val="24"/>
                    <w:szCs w:val="24"/>
                    <w:lang w:val="en-US"/>
                  </w:rPr>
                  <w:t xml:space="preserve">: </w:t>
                </w:r>
                <w:sdt>
                  <w:sdtPr>
                    <w:rPr>
                      <w:sz w:val="24"/>
                      <w:szCs w:val="24"/>
                    </w:rPr>
                    <w:alias w:val="InnerExtraIf"/>
                    <w:tag w:val="InnerExtraIf"/>
                    <w:id w:val="2688948"/>
                    <w:docPartList>
                      <w:docPartGallery w:val="Quick Parts"/>
                    </w:docPartList>
                  </w:sdtPr>
                  <w:sdtContent>
                    <w:r w:rsidRPr="00B8118F">
                      <w:rPr>
                        <w:sz w:val="24"/>
                        <w:szCs w:val="24"/>
                      </w:rPr>
                      <w:t>не</w:t>
                    </w:r>
                    <w:r w:rsidRPr="00B8118F">
                      <w:rPr>
                        <w:sz w:val="24"/>
                        <w:szCs w:val="24"/>
                        <w:lang w:val="en-US"/>
                      </w:rPr>
                      <w:t xml:space="preserve"> </w:t>
                    </w:r>
                    <w:r w:rsidRPr="00B8118F">
                      <w:rPr>
                        <w:sz w:val="24"/>
                        <w:szCs w:val="24"/>
                      </w:rPr>
                      <w:t>предоставляются</w:t>
                    </w:r>
                  </w:sdtContent>
                </w:sdt>
              </w:p>
            </w:sdtContent>
          </w:sdt>
        </w:tc>
      </w:tr>
      <w:tr w:rsidR="000238C3" w:rsidRPr="00530320" w:rsidTr="00E67281">
        <w:tc>
          <w:tcPr>
            <w:tcW w:w="933" w:type="dxa"/>
            <w:gridSpan w:val="2"/>
          </w:tcPr>
          <w:p w:rsidR="000238C3" w:rsidRPr="00B8118F" w:rsidRDefault="000238C3" w:rsidP="000238C3">
            <w:pPr>
              <w:pStyle w:val="1"/>
              <w:numPr>
                <w:ilvl w:val="1"/>
                <w:numId w:val="10"/>
              </w:numPr>
              <w:rPr>
                <w:sz w:val="24"/>
                <w:lang w:val="en-US"/>
              </w:rPr>
            </w:pPr>
          </w:p>
        </w:tc>
        <w:tc>
          <w:tcPr>
            <w:tcW w:w="4171" w:type="dxa"/>
          </w:tcPr>
          <w:p w:rsidR="000238C3" w:rsidRPr="00B8118F" w:rsidRDefault="000238C3" w:rsidP="00B8118F">
            <w:pPr>
              <w:pStyle w:val="ConsPlusNormal"/>
              <w:jc w:val="left"/>
              <w:rPr>
                <w:rFonts w:ascii="Times New Roman" w:hAnsi="Times New Roman" w:cs="Times New Roman"/>
                <w:sz w:val="22"/>
                <w:szCs w:val="22"/>
              </w:rPr>
            </w:pPr>
            <w:r w:rsidRPr="00B8118F">
              <w:rPr>
                <w:rFonts w:ascii="Times New Roman" w:hAnsi="Times New Roman" w:cs="Times New Roman"/>
                <w:sz w:val="22"/>
                <w:szCs w:val="22"/>
              </w:rPr>
              <w:t>Организации инвалидов;</w:t>
            </w:r>
          </w:p>
          <w:p w:rsidR="000238C3" w:rsidRPr="00B8118F" w:rsidRDefault="000238C3" w:rsidP="00B8118F">
            <w:pPr>
              <w:autoSpaceDE w:val="0"/>
              <w:autoSpaceDN w:val="0"/>
              <w:adjustRightInd w:val="0"/>
              <w:spacing w:after="0" w:line="240" w:lineRule="auto"/>
              <w:jc w:val="left"/>
              <w:rPr>
                <w:rFonts w:eastAsia="Times New Roman"/>
                <w:iCs/>
                <w:lang w:eastAsia="ru-RU"/>
              </w:rPr>
            </w:pPr>
            <w:r w:rsidRPr="00B8118F">
              <w:t>предоставляются при условии соответствия статье 29 Федерального закона</w:t>
            </w:r>
          </w:p>
        </w:tc>
        <w:tc>
          <w:tcPr>
            <w:tcW w:w="4678" w:type="dxa"/>
          </w:tcPr>
          <w:sdt>
            <w:sdtPr>
              <w:rPr>
                <w:sz w:val="24"/>
                <w:szCs w:val="24"/>
                <w:lang w:val="en-US"/>
              </w:rPr>
              <w:alias w:val="Repeater"/>
              <w:tag w:val="Repeater"/>
              <w:id w:val="2688969"/>
              <w:docPartList>
                <w:docPartGallery w:val="Quick Parts"/>
              </w:docPartList>
            </w:sdtPr>
            <w:sdtContent>
              <w:p w:rsidR="000238C3" w:rsidRPr="00B8118F" w:rsidRDefault="000238C3" w:rsidP="000238C3">
                <w:pPr>
                  <w:spacing w:after="0" w:line="288" w:lineRule="auto"/>
                  <w:jc w:val="left"/>
                  <w:rPr>
                    <w:sz w:val="24"/>
                    <w:szCs w:val="24"/>
                    <w:lang w:val="en-US"/>
                  </w:rPr>
                </w:pPr>
                <w:r w:rsidRPr="00B8118F">
                  <w:rPr>
                    <w:sz w:val="24"/>
                    <w:szCs w:val="24"/>
                  </w:rPr>
                  <w:t>Лот</w:t>
                </w:r>
                <w:r w:rsidRPr="00B8118F">
                  <w:rPr>
                    <w:sz w:val="24"/>
                    <w:szCs w:val="24"/>
                    <w:lang w:val="en-US"/>
                  </w:rPr>
                  <w:t xml:space="preserve"> № </w:t>
                </w:r>
                <w:sdt>
                  <w:sdtPr>
                    <w:rPr>
                      <w:sz w:val="24"/>
                      <w:szCs w:val="24"/>
                      <w:lang w:val="en-US"/>
                    </w:rPr>
                    <w:alias w:val="InnerSimple"/>
                    <w:tag w:val="InnerSimple"/>
                    <w:id w:val="2688971"/>
                    <w:text/>
                  </w:sdtPr>
                  <w:sdtContent>
                    <w:r w:rsidR="00AE475A">
                      <w:rPr>
                        <w:sz w:val="24"/>
                        <w:szCs w:val="24"/>
                        <w:lang w:val="en-US"/>
                      </w:rPr>
                      <w:t>1</w:t>
                    </w:r>
                  </w:sdtContent>
                </w:sdt>
                <w:r w:rsidRPr="00B8118F">
                  <w:rPr>
                    <w:sz w:val="24"/>
                    <w:szCs w:val="24"/>
                    <w:lang w:val="en-US"/>
                  </w:rPr>
                  <w:t xml:space="preserve">: </w:t>
                </w:r>
                <w:sdt>
                  <w:sdtPr>
                    <w:rPr>
                      <w:sz w:val="24"/>
                      <w:szCs w:val="24"/>
                    </w:rPr>
                    <w:alias w:val="InnerExtraIf"/>
                    <w:tag w:val="InnerExtraIf"/>
                    <w:id w:val="2688975"/>
                    <w:docPartList>
                      <w:docPartGallery w:val="Quick Parts"/>
                    </w:docPartList>
                  </w:sdtPr>
                  <w:sdtContent>
                    <w:r w:rsidRPr="00B8118F">
                      <w:rPr>
                        <w:sz w:val="24"/>
                        <w:szCs w:val="24"/>
                      </w:rPr>
                      <w:t>не</w:t>
                    </w:r>
                    <w:r w:rsidRPr="00B8118F">
                      <w:rPr>
                        <w:sz w:val="24"/>
                        <w:szCs w:val="24"/>
                        <w:lang w:val="en-US"/>
                      </w:rPr>
                      <w:t xml:space="preserve"> </w:t>
                    </w:r>
                    <w:r w:rsidRPr="00B8118F">
                      <w:rPr>
                        <w:sz w:val="24"/>
                        <w:szCs w:val="24"/>
                      </w:rPr>
                      <w:t>предоставляются</w:t>
                    </w:r>
                  </w:sdtContent>
                </w:sdt>
              </w:p>
            </w:sdtContent>
          </w:sdt>
        </w:tc>
      </w:tr>
      <w:tr w:rsidR="000238C3" w:rsidRPr="00530320" w:rsidTr="00E67281">
        <w:tc>
          <w:tcPr>
            <w:tcW w:w="933" w:type="dxa"/>
            <w:gridSpan w:val="2"/>
          </w:tcPr>
          <w:p w:rsidR="000238C3" w:rsidRPr="00B8118F" w:rsidRDefault="000238C3" w:rsidP="000238C3">
            <w:pPr>
              <w:pStyle w:val="1"/>
              <w:numPr>
                <w:ilvl w:val="1"/>
                <w:numId w:val="10"/>
              </w:numPr>
              <w:rPr>
                <w:sz w:val="24"/>
                <w:lang w:val="en-US"/>
              </w:rPr>
            </w:pPr>
          </w:p>
        </w:tc>
        <w:tc>
          <w:tcPr>
            <w:tcW w:w="4171" w:type="dxa"/>
          </w:tcPr>
          <w:p w:rsidR="000238C3" w:rsidRPr="00B8118F" w:rsidRDefault="000238C3" w:rsidP="00B8118F">
            <w:pPr>
              <w:pStyle w:val="ConsPlusNormal"/>
              <w:jc w:val="left"/>
              <w:rPr>
                <w:rFonts w:ascii="Times New Roman" w:hAnsi="Times New Roman" w:cs="Times New Roman"/>
                <w:sz w:val="22"/>
                <w:szCs w:val="22"/>
              </w:rPr>
            </w:pPr>
            <w:r w:rsidRPr="00B8118F">
              <w:rPr>
                <w:rFonts w:ascii="Times New Roman" w:hAnsi="Times New Roman" w:cs="Times New Roman"/>
                <w:sz w:val="22"/>
                <w:szCs w:val="22"/>
              </w:rPr>
              <w:t>Субъекты малого предпринимательства;</w:t>
            </w:r>
          </w:p>
          <w:p w:rsidR="000238C3" w:rsidRPr="00B8118F" w:rsidRDefault="000238C3" w:rsidP="00B8118F">
            <w:pPr>
              <w:pStyle w:val="ConsPlusNormal"/>
              <w:jc w:val="left"/>
              <w:rPr>
                <w:rFonts w:ascii="Times New Roman" w:hAnsi="Times New Roman" w:cs="Times New Roman"/>
                <w:sz w:val="22"/>
                <w:szCs w:val="22"/>
              </w:rPr>
            </w:pPr>
            <w:r w:rsidRPr="00B8118F">
              <w:rPr>
                <w:rFonts w:ascii="Times New Roman" w:hAnsi="Times New Roman" w:cs="Times New Roman"/>
                <w:sz w:val="22"/>
                <w:szCs w:val="22"/>
              </w:rPr>
              <w:t>предоставляются при условии соответствия статье 30 Федерального закона.</w:t>
            </w:r>
          </w:p>
          <w:p w:rsidR="000238C3" w:rsidRPr="00B8118F" w:rsidRDefault="000238C3" w:rsidP="00B8118F">
            <w:pPr>
              <w:pStyle w:val="ConsPlusNormal"/>
              <w:jc w:val="left"/>
              <w:rPr>
                <w:rFonts w:ascii="Times New Roman" w:hAnsi="Times New Roman" w:cs="Times New Roman"/>
                <w:sz w:val="22"/>
                <w:szCs w:val="22"/>
              </w:rPr>
            </w:pPr>
            <w:r w:rsidRPr="00B8118F">
              <w:rPr>
                <w:rFonts w:ascii="Times New Roman" w:hAnsi="Times New Roman" w:cs="Times New Roman"/>
                <w:sz w:val="22"/>
                <w:szCs w:val="22"/>
              </w:rPr>
              <w:t>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0238C3" w:rsidRPr="00B8118F" w:rsidRDefault="000238C3" w:rsidP="001143BD">
            <w:pPr>
              <w:autoSpaceDE w:val="0"/>
              <w:autoSpaceDN w:val="0"/>
              <w:adjustRightInd w:val="0"/>
              <w:spacing w:after="0" w:line="240" w:lineRule="auto"/>
              <w:jc w:val="left"/>
              <w:rPr>
                <w:rFonts w:eastAsia="Times New Roman"/>
                <w:lang w:eastAsia="ru-RU"/>
              </w:rPr>
            </w:pPr>
            <w:r w:rsidRPr="00B8118F">
              <w:rPr>
                <w:rFonts w:eastAsia="Times New Roman"/>
                <w:lang w:eastAsia="ru-RU"/>
              </w:rPr>
              <w:lastRenderedPageBreak/>
              <w:t>Предоставляются при условии соответствия статье 30 Федерального закона</w:t>
            </w:r>
            <w:r w:rsidR="001143BD" w:rsidRPr="00AD63F8">
              <w:rPr>
                <w:rStyle w:val="afb"/>
                <w:sz w:val="28"/>
                <w:szCs w:val="28"/>
              </w:rPr>
              <w:footnoteReference w:customMarkFollows="1" w:id="2"/>
              <w:sym w:font="Symbol" w:char="F02A"/>
            </w:r>
          </w:p>
        </w:tc>
        <w:tc>
          <w:tcPr>
            <w:tcW w:w="4678" w:type="dxa"/>
          </w:tcPr>
          <w:sdt>
            <w:sdtPr>
              <w:rPr>
                <w:lang w:val="en-US"/>
              </w:rPr>
              <w:alias w:val="Repeater"/>
              <w:tag w:val="Repeater"/>
              <w:id w:val="-134871281"/>
              <w:docPartList>
                <w:docPartGallery w:val="Quick Parts"/>
              </w:docPartList>
            </w:sdtPr>
            <w:sdtContent>
              <w:p w:rsidR="000238C3" w:rsidRPr="00B8118F" w:rsidRDefault="000238C3" w:rsidP="000238C3">
                <w:pPr>
                  <w:spacing w:after="0" w:line="288" w:lineRule="auto"/>
                  <w:jc w:val="left"/>
                  <w:rPr>
                    <w:lang w:val="en-US"/>
                  </w:rPr>
                </w:pPr>
                <w:r w:rsidRPr="00B8118F">
                  <w:rPr>
                    <w:lang w:val="en-US"/>
                  </w:rPr>
                  <w:t xml:space="preserve"> </w:t>
                </w:r>
                <w:r w:rsidRPr="00B8118F">
                  <w:t>Лот</w:t>
                </w:r>
                <w:r w:rsidRPr="00B8118F">
                  <w:rPr>
                    <w:lang w:val="en-US"/>
                  </w:rPr>
                  <w:t xml:space="preserve"> № </w:t>
                </w:r>
                <w:sdt>
                  <w:sdtPr>
                    <w:rPr>
                      <w:lang w:val="en-US"/>
                    </w:rPr>
                    <w:alias w:val="InnerSimple"/>
                    <w:tag w:val="InnerSimple"/>
                    <w:id w:val="1117027239"/>
                    <w:text/>
                  </w:sdtPr>
                  <w:sdtContent>
                    <w:r w:rsidR="00AE475A">
                      <w:rPr>
                        <w:lang w:val="en-US"/>
                      </w:rPr>
                      <w:t>1</w:t>
                    </w:r>
                  </w:sdtContent>
                </w:sdt>
                <w:r w:rsidRPr="00B8118F">
                  <w:rPr>
                    <w:lang w:val="en-US"/>
                  </w:rPr>
                  <w:t xml:space="preserve">: </w:t>
                </w:r>
                <w:sdt>
                  <w:sdtPr>
                    <w:alias w:val="InnerExtraIf"/>
                    <w:tag w:val="InnerExtraIf"/>
                    <w:id w:val="188115827"/>
                    <w:docPartList>
                      <w:docPartGallery w:val="Quick Parts"/>
                    </w:docPartList>
                  </w:sdtPr>
                  <w:sdtContent>
                    <w:r w:rsidRPr="00B8118F">
                      <w:t>Не</w:t>
                    </w:r>
                    <w:r w:rsidRPr="00B8118F">
                      <w:rPr>
                        <w:lang w:val="en-US"/>
                      </w:rPr>
                      <w:t xml:space="preserve"> </w:t>
                    </w:r>
                    <w:r w:rsidRPr="00B8118F">
                      <w:t>установлено</w:t>
                    </w:r>
                  </w:sdtContent>
                </w:sdt>
              </w:p>
            </w:sdtContent>
          </w:sdt>
        </w:tc>
      </w:tr>
      <w:tr w:rsidR="000238C3" w:rsidRPr="00530320" w:rsidTr="00E67281">
        <w:tc>
          <w:tcPr>
            <w:tcW w:w="933" w:type="dxa"/>
            <w:gridSpan w:val="2"/>
          </w:tcPr>
          <w:p w:rsidR="000238C3" w:rsidRPr="00B8118F" w:rsidRDefault="000238C3" w:rsidP="000238C3">
            <w:pPr>
              <w:pStyle w:val="1"/>
              <w:numPr>
                <w:ilvl w:val="1"/>
                <w:numId w:val="10"/>
              </w:numPr>
              <w:rPr>
                <w:sz w:val="24"/>
                <w:lang w:val="en-US"/>
              </w:rPr>
            </w:pPr>
          </w:p>
        </w:tc>
        <w:tc>
          <w:tcPr>
            <w:tcW w:w="4171" w:type="dxa"/>
          </w:tcPr>
          <w:p w:rsidR="000238C3" w:rsidRPr="00530320" w:rsidRDefault="00530320" w:rsidP="00B8118F">
            <w:pPr>
              <w:autoSpaceDE w:val="0"/>
              <w:autoSpaceDN w:val="0"/>
              <w:adjustRightInd w:val="0"/>
              <w:spacing w:after="0" w:line="240" w:lineRule="auto"/>
              <w:jc w:val="left"/>
              <w:rPr>
                <w:rFonts w:eastAsia="Times New Roman"/>
                <w:lang w:eastAsia="ru-RU"/>
              </w:rPr>
            </w:pPr>
            <w:r w:rsidRPr="00530320">
              <w:rPr>
                <w:rFonts w:eastAsia="Times New Roman"/>
                <w:lang w:eastAsia="ru-RU"/>
              </w:rPr>
              <w:t>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4678" w:type="dxa"/>
          </w:tcPr>
          <w:sdt>
            <w:sdtPr>
              <w:rPr>
                <w:lang w:val="en-US"/>
              </w:rPr>
              <w:alias w:val="Repeater"/>
              <w:tag w:val="Repeater"/>
              <w:id w:val="-348339182"/>
              <w:docPartList>
                <w:docPartGallery w:val="Quick Parts"/>
              </w:docPartList>
            </w:sdtPr>
            <w:sdtContent>
              <w:p w:rsidR="000238C3" w:rsidRPr="00B8118F" w:rsidRDefault="000238C3" w:rsidP="000238C3">
                <w:pPr>
                  <w:spacing w:after="0" w:line="288" w:lineRule="auto"/>
                  <w:jc w:val="left"/>
                  <w:rPr>
                    <w:lang w:val="en-US"/>
                  </w:rPr>
                </w:pPr>
                <w:r w:rsidRPr="00B8118F">
                  <w:rPr>
                    <w:lang w:val="en-US"/>
                  </w:rPr>
                  <w:t xml:space="preserve"> </w:t>
                </w:r>
                <w:r w:rsidRPr="00B8118F">
                  <w:t>Лот</w:t>
                </w:r>
                <w:r w:rsidRPr="00B8118F">
                  <w:rPr>
                    <w:lang w:val="en-US"/>
                  </w:rPr>
                  <w:t xml:space="preserve"> № </w:t>
                </w:r>
                <w:sdt>
                  <w:sdtPr>
                    <w:rPr>
                      <w:lang w:val="en-US"/>
                    </w:rPr>
                    <w:alias w:val="InnerSimple"/>
                    <w:tag w:val="InnerSimple"/>
                    <w:id w:val="-2067023963"/>
                    <w:text/>
                  </w:sdtPr>
                  <w:sdtContent>
                    <w:r w:rsidR="00AE475A">
                      <w:rPr>
                        <w:lang w:val="en-US"/>
                      </w:rPr>
                      <w:t>1</w:t>
                    </w:r>
                  </w:sdtContent>
                </w:sdt>
                <w:r w:rsidRPr="00B8118F">
                  <w:rPr>
                    <w:lang w:val="en-US"/>
                  </w:rPr>
                  <w:t xml:space="preserve">  </w:t>
                </w:r>
                <w:sdt>
                  <w:sdtPr>
                    <w:alias w:val="InnerExtraIf"/>
                    <w:tag w:val="InnerExtraIf"/>
                    <w:id w:val="1687783528"/>
                    <w:docPartList>
                      <w:docPartGallery w:val="Quick Parts"/>
                    </w:docPartList>
                  </w:sdtPr>
                  <w:sdtContent>
                    <w:r w:rsidRPr="00B8118F">
                      <w:t>Не</w:t>
                    </w:r>
                    <w:r w:rsidRPr="00B8118F">
                      <w:rPr>
                        <w:lang w:val="en-US"/>
                      </w:rPr>
                      <w:t xml:space="preserve"> </w:t>
                    </w:r>
                    <w:r w:rsidRPr="00B8118F">
                      <w:t>применяется</w:t>
                    </w:r>
                  </w:sdtContent>
                </w:sdt>
              </w:p>
            </w:sdtContent>
          </w:sdt>
          <w:p w:rsidR="000238C3" w:rsidRPr="00B8118F" w:rsidRDefault="000238C3" w:rsidP="000238C3">
            <w:pPr>
              <w:spacing w:after="0" w:line="288" w:lineRule="auto"/>
              <w:jc w:val="left"/>
              <w:rPr>
                <w:sz w:val="24"/>
                <w:szCs w:val="24"/>
                <w:lang w:val="en-US"/>
              </w:rPr>
            </w:pPr>
          </w:p>
        </w:tc>
      </w:tr>
      <w:tr w:rsidR="000238C3" w:rsidRPr="00B8118F" w:rsidTr="00835FB2">
        <w:tc>
          <w:tcPr>
            <w:tcW w:w="933" w:type="dxa"/>
            <w:gridSpan w:val="2"/>
          </w:tcPr>
          <w:p w:rsidR="000238C3" w:rsidRPr="00B8118F" w:rsidRDefault="000238C3" w:rsidP="004C1675">
            <w:pPr>
              <w:pStyle w:val="1"/>
              <w:rPr>
                <w:sz w:val="24"/>
                <w:lang w:val="en-US"/>
              </w:rPr>
            </w:pPr>
          </w:p>
        </w:tc>
        <w:tc>
          <w:tcPr>
            <w:tcW w:w="8849" w:type="dxa"/>
            <w:gridSpan w:val="2"/>
          </w:tcPr>
          <w:p w:rsidR="000238C3" w:rsidRPr="00B8118F" w:rsidRDefault="000238C3" w:rsidP="003F3844">
            <w:pPr>
              <w:spacing w:after="0" w:line="288" w:lineRule="auto"/>
              <w:jc w:val="left"/>
            </w:pPr>
            <w:r w:rsidRPr="00B8118F">
              <w:t>Применение запретов и ограничений на допуск товаров, происходящих из иностранных государств</w:t>
            </w:r>
          </w:p>
        </w:tc>
      </w:tr>
      <w:tr w:rsidR="000238C3" w:rsidRPr="00530320" w:rsidTr="00E67281">
        <w:tc>
          <w:tcPr>
            <w:tcW w:w="933" w:type="dxa"/>
            <w:gridSpan w:val="2"/>
          </w:tcPr>
          <w:p w:rsidR="000238C3" w:rsidRPr="00B8118F" w:rsidRDefault="000238C3" w:rsidP="000238C3">
            <w:pPr>
              <w:pStyle w:val="1"/>
              <w:numPr>
                <w:ilvl w:val="1"/>
                <w:numId w:val="10"/>
              </w:numPr>
              <w:rPr>
                <w:sz w:val="24"/>
              </w:rPr>
            </w:pPr>
          </w:p>
        </w:tc>
        <w:tc>
          <w:tcPr>
            <w:tcW w:w="4171" w:type="dxa"/>
          </w:tcPr>
          <w:p w:rsidR="000238C3" w:rsidRPr="00B8118F" w:rsidRDefault="000238C3" w:rsidP="00C533C2">
            <w:pPr>
              <w:autoSpaceDE w:val="0"/>
              <w:autoSpaceDN w:val="0"/>
              <w:adjustRightInd w:val="0"/>
              <w:spacing w:after="0" w:line="240" w:lineRule="auto"/>
              <w:jc w:val="left"/>
              <w:rPr>
                <w:sz w:val="24"/>
                <w:szCs w:val="24"/>
              </w:rPr>
            </w:pPr>
            <w:r w:rsidRPr="00B8118F">
              <w:rPr>
                <w:sz w:val="24"/>
                <w:szCs w:val="24"/>
              </w:rPr>
              <w:t>Применение запрета для товаров, входящих в Перечень сельскохозяйственной продукции, сырья и продовольствия, страной происхождения которых является Турецкая Республика и которые запрещены с 1 января 2016 г. к ввозу в Российскую Федерацию (утверждено постановлением Правительства Российской Федерации от 30 ноября 2015 г. № 1296)</w:t>
            </w:r>
          </w:p>
        </w:tc>
        <w:tc>
          <w:tcPr>
            <w:tcW w:w="4678" w:type="dxa"/>
          </w:tcPr>
          <w:sdt>
            <w:sdtPr>
              <w:rPr>
                <w:lang w:val="en-US"/>
              </w:rPr>
              <w:alias w:val="Repeater"/>
              <w:tag w:val="Repeater"/>
              <w:id w:val="1942020262"/>
              <w:docPartList>
                <w:docPartGallery w:val="Quick Parts"/>
              </w:docPartList>
            </w:sdtPr>
            <w:sdtContent>
              <w:p w:rsidR="000238C3" w:rsidRPr="00B8118F" w:rsidRDefault="000238C3" w:rsidP="000238C3">
                <w:pPr>
                  <w:spacing w:after="0" w:line="288" w:lineRule="auto"/>
                  <w:jc w:val="left"/>
                  <w:rPr>
                    <w:lang w:val="en-US"/>
                  </w:rPr>
                </w:pPr>
                <w:r w:rsidRPr="00B8118F">
                  <w:rPr>
                    <w:lang w:val="en-US"/>
                  </w:rPr>
                  <w:t xml:space="preserve"> </w:t>
                </w:r>
                <w:r w:rsidRPr="00B8118F">
                  <w:t>Лот</w:t>
                </w:r>
                <w:r w:rsidRPr="00B8118F">
                  <w:rPr>
                    <w:lang w:val="en-US"/>
                  </w:rPr>
                  <w:t xml:space="preserve"> № </w:t>
                </w:r>
                <w:sdt>
                  <w:sdtPr>
                    <w:rPr>
                      <w:lang w:val="en-US"/>
                    </w:rPr>
                    <w:alias w:val="InnerSimple"/>
                    <w:tag w:val="InnerSimple"/>
                    <w:id w:val="426465993"/>
                    <w:text/>
                  </w:sdtPr>
                  <w:sdtContent>
                    <w:r w:rsidR="00AE475A">
                      <w:rPr>
                        <w:lang w:val="en-US"/>
                      </w:rPr>
                      <w:t>1</w:t>
                    </w:r>
                  </w:sdtContent>
                </w:sdt>
                <w:r w:rsidRPr="00B8118F">
                  <w:rPr>
                    <w:lang w:val="en-US"/>
                  </w:rPr>
                  <w:t xml:space="preserve">  </w:t>
                </w:r>
                <w:sdt>
                  <w:sdtPr>
                    <w:alias w:val="InnerExtraIf"/>
                    <w:tag w:val="InnerExtraIf"/>
                    <w:id w:val="-278726684"/>
                    <w:docPartList>
                      <w:docPartGallery w:val="Quick Parts"/>
                    </w:docPartList>
                  </w:sdtPr>
                  <w:sdtContent>
                    <w:r w:rsidRPr="00B8118F">
                      <w:t>Не</w:t>
                    </w:r>
                    <w:r w:rsidRPr="00B8118F">
                      <w:rPr>
                        <w:lang w:val="en-US"/>
                      </w:rPr>
                      <w:t xml:space="preserve"> </w:t>
                    </w:r>
                    <w:r w:rsidRPr="00B8118F">
                      <w:t>применяется</w:t>
                    </w:r>
                  </w:sdtContent>
                </w:sdt>
              </w:p>
            </w:sdtContent>
          </w:sdt>
          <w:p w:rsidR="000238C3" w:rsidRPr="00B8118F" w:rsidRDefault="000238C3" w:rsidP="000238C3">
            <w:pPr>
              <w:spacing w:after="0" w:line="288" w:lineRule="auto"/>
              <w:rPr>
                <w:lang w:val="en-US"/>
              </w:rPr>
            </w:pPr>
          </w:p>
          <w:p w:rsidR="000238C3" w:rsidRPr="00B8118F" w:rsidRDefault="000238C3" w:rsidP="000238C3">
            <w:pPr>
              <w:spacing w:after="0" w:line="288" w:lineRule="auto"/>
              <w:jc w:val="left"/>
              <w:rPr>
                <w:lang w:val="en-US"/>
              </w:rPr>
            </w:pPr>
          </w:p>
        </w:tc>
      </w:tr>
      <w:tr w:rsidR="000238C3" w:rsidRPr="00530320" w:rsidTr="00E67281">
        <w:tc>
          <w:tcPr>
            <w:tcW w:w="933" w:type="dxa"/>
            <w:gridSpan w:val="2"/>
          </w:tcPr>
          <w:p w:rsidR="000238C3" w:rsidRPr="00B8118F" w:rsidRDefault="000238C3" w:rsidP="000238C3">
            <w:pPr>
              <w:pStyle w:val="1"/>
              <w:numPr>
                <w:ilvl w:val="1"/>
                <w:numId w:val="10"/>
              </w:numPr>
              <w:rPr>
                <w:sz w:val="24"/>
                <w:lang w:val="en-US"/>
              </w:rPr>
            </w:pPr>
            <w:bookmarkStart w:id="8" w:name="_Toc376579224"/>
            <w:bookmarkStart w:id="9" w:name="_Toc379558731"/>
          </w:p>
        </w:tc>
        <w:tc>
          <w:tcPr>
            <w:tcW w:w="4171" w:type="dxa"/>
          </w:tcPr>
          <w:p w:rsidR="000238C3" w:rsidRPr="00B8118F" w:rsidRDefault="000238C3" w:rsidP="00C533C2">
            <w:pPr>
              <w:autoSpaceDE w:val="0"/>
              <w:autoSpaceDN w:val="0"/>
              <w:adjustRightInd w:val="0"/>
              <w:spacing w:after="0" w:line="240" w:lineRule="auto"/>
              <w:jc w:val="left"/>
              <w:rPr>
                <w:sz w:val="24"/>
                <w:szCs w:val="24"/>
              </w:rPr>
            </w:pPr>
            <w:r w:rsidRPr="00B8118F">
              <w:rPr>
                <w:sz w:val="24"/>
                <w:szCs w:val="28"/>
              </w:rPr>
              <w:t>Применение запрета для товаров, входящих в Перечень отдельных видов товаров машиностроения, происходящих из иностранных государств, в соответствии с постановлением Правительства Российской Федерации от 14 июля 2014 г. № 656</w:t>
            </w:r>
          </w:p>
        </w:tc>
        <w:tc>
          <w:tcPr>
            <w:tcW w:w="4678" w:type="dxa"/>
          </w:tcPr>
          <w:sdt>
            <w:sdtPr>
              <w:rPr>
                <w:lang w:val="en-US"/>
              </w:rPr>
              <w:alias w:val="Repeater"/>
              <w:tag w:val="Repeater"/>
              <w:id w:val="-2001794180"/>
              <w:docPartList>
                <w:docPartGallery w:val="Quick Parts"/>
              </w:docPartList>
            </w:sdtPr>
            <w:sdtContent>
              <w:p w:rsidR="000238C3" w:rsidRPr="00B8118F" w:rsidRDefault="000238C3" w:rsidP="000238C3">
                <w:pPr>
                  <w:spacing w:after="0" w:line="288" w:lineRule="auto"/>
                  <w:jc w:val="left"/>
                  <w:rPr>
                    <w:lang w:val="en-US"/>
                  </w:rPr>
                </w:pPr>
                <w:r w:rsidRPr="00B8118F">
                  <w:rPr>
                    <w:lang w:val="en-US"/>
                  </w:rPr>
                  <w:t xml:space="preserve"> </w:t>
                </w:r>
                <w:r w:rsidRPr="00B8118F">
                  <w:t>Лот</w:t>
                </w:r>
                <w:r w:rsidRPr="00B8118F">
                  <w:rPr>
                    <w:lang w:val="en-US"/>
                  </w:rPr>
                  <w:t xml:space="preserve"> № </w:t>
                </w:r>
                <w:sdt>
                  <w:sdtPr>
                    <w:rPr>
                      <w:lang w:val="en-US"/>
                    </w:rPr>
                    <w:alias w:val="InnerSimple"/>
                    <w:tag w:val="InnerSimple"/>
                    <w:id w:val="-1155993868"/>
                    <w:text/>
                  </w:sdtPr>
                  <w:sdtContent>
                    <w:r w:rsidR="00AE475A">
                      <w:rPr>
                        <w:lang w:val="en-US"/>
                      </w:rPr>
                      <w:t>1</w:t>
                    </w:r>
                  </w:sdtContent>
                </w:sdt>
                <w:r w:rsidRPr="00B8118F">
                  <w:rPr>
                    <w:lang w:val="en-US"/>
                  </w:rPr>
                  <w:t xml:space="preserve">  </w:t>
                </w:r>
                <w:sdt>
                  <w:sdtPr>
                    <w:alias w:val="InnerExtraIf"/>
                    <w:tag w:val="InnerExtraIf"/>
                    <w:id w:val="-2047363678"/>
                    <w:docPartList>
                      <w:docPartGallery w:val="Quick Parts"/>
                    </w:docPartList>
                  </w:sdtPr>
                  <w:sdtContent>
                    <w:r w:rsidRPr="00B8118F">
                      <w:t>Не</w:t>
                    </w:r>
                    <w:r w:rsidRPr="00B8118F">
                      <w:rPr>
                        <w:lang w:val="en-US"/>
                      </w:rPr>
                      <w:t xml:space="preserve"> </w:t>
                    </w:r>
                    <w:r w:rsidRPr="00B8118F">
                      <w:t>применяется</w:t>
                    </w:r>
                  </w:sdtContent>
                </w:sdt>
              </w:p>
            </w:sdtContent>
          </w:sdt>
          <w:p w:rsidR="000238C3" w:rsidRPr="00B8118F" w:rsidRDefault="000238C3" w:rsidP="000238C3">
            <w:pPr>
              <w:spacing w:after="0" w:line="288" w:lineRule="auto"/>
              <w:jc w:val="left"/>
              <w:rPr>
                <w:lang w:val="en-US"/>
              </w:rPr>
            </w:pPr>
          </w:p>
        </w:tc>
      </w:tr>
      <w:tr w:rsidR="000238C3" w:rsidRPr="00530320" w:rsidTr="00E67281">
        <w:tc>
          <w:tcPr>
            <w:tcW w:w="933" w:type="dxa"/>
            <w:gridSpan w:val="2"/>
          </w:tcPr>
          <w:p w:rsidR="000238C3" w:rsidRPr="00B8118F" w:rsidRDefault="000238C3" w:rsidP="000238C3">
            <w:pPr>
              <w:pStyle w:val="1"/>
              <w:numPr>
                <w:ilvl w:val="1"/>
                <w:numId w:val="10"/>
              </w:numPr>
              <w:rPr>
                <w:sz w:val="24"/>
                <w:lang w:val="en-US"/>
              </w:rPr>
            </w:pPr>
          </w:p>
        </w:tc>
        <w:tc>
          <w:tcPr>
            <w:tcW w:w="4171" w:type="dxa"/>
          </w:tcPr>
          <w:p w:rsidR="000238C3" w:rsidRPr="00B8118F" w:rsidRDefault="000238C3" w:rsidP="00C533C2">
            <w:pPr>
              <w:autoSpaceDE w:val="0"/>
              <w:autoSpaceDN w:val="0"/>
              <w:adjustRightInd w:val="0"/>
              <w:spacing w:after="0" w:line="240" w:lineRule="auto"/>
              <w:jc w:val="left"/>
              <w:rPr>
                <w:sz w:val="24"/>
                <w:szCs w:val="24"/>
              </w:rPr>
            </w:pPr>
            <w:r w:rsidRPr="00B8118F">
              <w:rPr>
                <w:sz w:val="24"/>
                <w:szCs w:val="28"/>
              </w:rPr>
              <w:t xml:space="preserve">Применение запрета на допуск отдельных видов товаров легкой промышленности, происходящих из иностранных государств, в соответствии с постановлением </w:t>
            </w:r>
            <w:r w:rsidRPr="00B8118F">
              <w:rPr>
                <w:sz w:val="24"/>
                <w:szCs w:val="28"/>
              </w:rPr>
              <w:lastRenderedPageBreak/>
              <w:t>Правительства Российской Федерации от 11 августа 2014 г. N 791</w:t>
            </w:r>
          </w:p>
        </w:tc>
        <w:tc>
          <w:tcPr>
            <w:tcW w:w="4678" w:type="dxa"/>
          </w:tcPr>
          <w:sdt>
            <w:sdtPr>
              <w:rPr>
                <w:lang w:val="en-US"/>
              </w:rPr>
              <w:alias w:val="Repeater"/>
              <w:tag w:val="Repeater"/>
              <w:id w:val="-99496427"/>
              <w:docPartList>
                <w:docPartGallery w:val="Quick Parts"/>
              </w:docPartList>
            </w:sdtPr>
            <w:sdtContent>
              <w:p w:rsidR="000238C3" w:rsidRPr="00B8118F" w:rsidRDefault="000238C3" w:rsidP="000238C3">
                <w:pPr>
                  <w:spacing w:after="0" w:line="288" w:lineRule="auto"/>
                  <w:jc w:val="left"/>
                  <w:rPr>
                    <w:lang w:val="en-US"/>
                  </w:rPr>
                </w:pPr>
                <w:r w:rsidRPr="00B8118F">
                  <w:rPr>
                    <w:lang w:val="en-US"/>
                  </w:rPr>
                  <w:t xml:space="preserve"> </w:t>
                </w:r>
                <w:r w:rsidRPr="00B8118F">
                  <w:t>Лот</w:t>
                </w:r>
                <w:r w:rsidRPr="00B8118F">
                  <w:rPr>
                    <w:lang w:val="en-US"/>
                  </w:rPr>
                  <w:t xml:space="preserve"> № </w:t>
                </w:r>
                <w:sdt>
                  <w:sdtPr>
                    <w:rPr>
                      <w:lang w:val="en-US"/>
                    </w:rPr>
                    <w:alias w:val="InnerSimple"/>
                    <w:tag w:val="InnerSimple"/>
                    <w:id w:val="824326245"/>
                    <w:text/>
                  </w:sdtPr>
                  <w:sdtContent>
                    <w:r w:rsidR="00AE475A">
                      <w:rPr>
                        <w:lang w:val="en-US"/>
                      </w:rPr>
                      <w:t>1</w:t>
                    </w:r>
                  </w:sdtContent>
                </w:sdt>
                <w:r w:rsidRPr="00B8118F">
                  <w:rPr>
                    <w:lang w:val="en-US"/>
                  </w:rPr>
                  <w:t xml:space="preserve">  </w:t>
                </w:r>
                <w:sdt>
                  <w:sdtPr>
                    <w:alias w:val="InnerExtraIf"/>
                    <w:tag w:val="InnerExtraIf"/>
                    <w:id w:val="617256807"/>
                    <w:docPartList>
                      <w:docPartGallery w:val="Quick Parts"/>
                    </w:docPartList>
                  </w:sdtPr>
                  <w:sdtContent>
                    <w:r w:rsidRPr="00B8118F">
                      <w:t>Не</w:t>
                    </w:r>
                    <w:r w:rsidRPr="00B8118F">
                      <w:rPr>
                        <w:lang w:val="en-US"/>
                      </w:rPr>
                      <w:t xml:space="preserve"> </w:t>
                    </w:r>
                    <w:r w:rsidRPr="00B8118F">
                      <w:t>применяется</w:t>
                    </w:r>
                  </w:sdtContent>
                </w:sdt>
              </w:p>
            </w:sdtContent>
          </w:sdt>
          <w:p w:rsidR="000238C3" w:rsidRPr="00B8118F" w:rsidRDefault="000238C3" w:rsidP="000238C3">
            <w:pPr>
              <w:spacing w:after="0" w:line="288" w:lineRule="auto"/>
              <w:jc w:val="left"/>
              <w:rPr>
                <w:lang w:val="en-US"/>
              </w:rPr>
            </w:pPr>
          </w:p>
        </w:tc>
      </w:tr>
      <w:tr w:rsidR="000238C3" w:rsidRPr="00530320" w:rsidTr="00E67281">
        <w:tc>
          <w:tcPr>
            <w:tcW w:w="933" w:type="dxa"/>
            <w:gridSpan w:val="2"/>
          </w:tcPr>
          <w:p w:rsidR="000238C3" w:rsidRPr="00B8118F" w:rsidRDefault="000238C3" w:rsidP="000238C3">
            <w:pPr>
              <w:pStyle w:val="1"/>
              <w:numPr>
                <w:ilvl w:val="1"/>
                <w:numId w:val="10"/>
              </w:numPr>
              <w:rPr>
                <w:sz w:val="24"/>
                <w:lang w:val="en-US"/>
              </w:rPr>
            </w:pPr>
          </w:p>
        </w:tc>
        <w:tc>
          <w:tcPr>
            <w:tcW w:w="4171" w:type="dxa"/>
          </w:tcPr>
          <w:p w:rsidR="000238C3" w:rsidRPr="00B8118F" w:rsidRDefault="000238C3" w:rsidP="00C533C2">
            <w:pPr>
              <w:autoSpaceDE w:val="0"/>
              <w:autoSpaceDN w:val="0"/>
              <w:adjustRightInd w:val="0"/>
              <w:spacing w:after="0" w:line="240" w:lineRule="auto"/>
              <w:jc w:val="left"/>
              <w:rPr>
                <w:sz w:val="24"/>
                <w:szCs w:val="24"/>
              </w:rPr>
            </w:pPr>
            <w:r w:rsidRPr="00B8118F">
              <w:rPr>
                <w:sz w:val="24"/>
                <w:szCs w:val="28"/>
              </w:rPr>
              <w:t>Применение запрета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 г. № 1236</w:t>
            </w:r>
          </w:p>
        </w:tc>
        <w:tc>
          <w:tcPr>
            <w:tcW w:w="4678" w:type="dxa"/>
          </w:tcPr>
          <w:sdt>
            <w:sdtPr>
              <w:rPr>
                <w:lang w:val="en-US"/>
              </w:rPr>
              <w:alias w:val="Repeater"/>
              <w:tag w:val="Repeater"/>
              <w:id w:val="-2097778657"/>
              <w:docPartList>
                <w:docPartGallery w:val="Quick Parts"/>
              </w:docPartList>
            </w:sdtPr>
            <w:sdtContent>
              <w:p w:rsidR="000238C3" w:rsidRPr="00B8118F" w:rsidRDefault="000238C3" w:rsidP="000238C3">
                <w:pPr>
                  <w:spacing w:after="0" w:line="288" w:lineRule="auto"/>
                  <w:jc w:val="left"/>
                  <w:rPr>
                    <w:lang w:val="en-US"/>
                  </w:rPr>
                </w:pPr>
                <w:r w:rsidRPr="00B8118F">
                  <w:rPr>
                    <w:lang w:val="en-US"/>
                  </w:rPr>
                  <w:t xml:space="preserve"> </w:t>
                </w:r>
                <w:r w:rsidRPr="00B8118F">
                  <w:t>Лот</w:t>
                </w:r>
                <w:r w:rsidRPr="00B8118F">
                  <w:rPr>
                    <w:lang w:val="en-US"/>
                  </w:rPr>
                  <w:t xml:space="preserve"> № </w:t>
                </w:r>
                <w:sdt>
                  <w:sdtPr>
                    <w:rPr>
                      <w:lang w:val="en-US"/>
                    </w:rPr>
                    <w:alias w:val="InnerSimple"/>
                    <w:tag w:val="InnerSimple"/>
                    <w:id w:val="1278763138"/>
                    <w:text/>
                  </w:sdtPr>
                  <w:sdtContent>
                    <w:r w:rsidR="00AE475A">
                      <w:rPr>
                        <w:lang w:val="en-US"/>
                      </w:rPr>
                      <w:t>1</w:t>
                    </w:r>
                  </w:sdtContent>
                </w:sdt>
                <w:r w:rsidRPr="00B8118F">
                  <w:rPr>
                    <w:lang w:val="en-US"/>
                  </w:rPr>
                  <w:t xml:space="preserve">  </w:t>
                </w:r>
                <w:sdt>
                  <w:sdtPr>
                    <w:alias w:val="InnerExtraIf"/>
                    <w:tag w:val="InnerExtraIf"/>
                    <w:id w:val="-1264686751"/>
                    <w:docPartList>
                      <w:docPartGallery w:val="Quick Parts"/>
                    </w:docPartList>
                  </w:sdtPr>
                  <w:sdtContent>
                    <w:r w:rsidRPr="00B8118F">
                      <w:t>Не</w:t>
                    </w:r>
                    <w:r w:rsidRPr="00B8118F">
                      <w:rPr>
                        <w:lang w:val="en-US"/>
                      </w:rPr>
                      <w:t xml:space="preserve"> </w:t>
                    </w:r>
                    <w:r w:rsidRPr="00B8118F">
                      <w:t>применяется</w:t>
                    </w:r>
                  </w:sdtContent>
                </w:sdt>
              </w:p>
            </w:sdtContent>
          </w:sdt>
          <w:p w:rsidR="000238C3" w:rsidRPr="00B8118F" w:rsidRDefault="000238C3" w:rsidP="000238C3">
            <w:pPr>
              <w:spacing w:after="0" w:line="288" w:lineRule="auto"/>
              <w:jc w:val="left"/>
              <w:rPr>
                <w:lang w:val="en-US"/>
              </w:rPr>
            </w:pPr>
          </w:p>
        </w:tc>
      </w:tr>
      <w:tr w:rsidR="000238C3" w:rsidRPr="00530320" w:rsidTr="00E67281">
        <w:tc>
          <w:tcPr>
            <w:tcW w:w="933" w:type="dxa"/>
            <w:gridSpan w:val="2"/>
          </w:tcPr>
          <w:p w:rsidR="000238C3" w:rsidRPr="00B8118F" w:rsidRDefault="000238C3" w:rsidP="000238C3">
            <w:pPr>
              <w:pStyle w:val="1"/>
              <w:numPr>
                <w:ilvl w:val="1"/>
                <w:numId w:val="10"/>
              </w:numPr>
              <w:rPr>
                <w:sz w:val="24"/>
                <w:lang w:val="en-US"/>
              </w:rPr>
            </w:pPr>
          </w:p>
        </w:tc>
        <w:tc>
          <w:tcPr>
            <w:tcW w:w="4171" w:type="dxa"/>
          </w:tcPr>
          <w:p w:rsidR="000238C3" w:rsidRPr="00B8118F" w:rsidRDefault="000238C3" w:rsidP="00C533C2">
            <w:pPr>
              <w:autoSpaceDE w:val="0"/>
              <w:autoSpaceDN w:val="0"/>
              <w:adjustRightInd w:val="0"/>
              <w:spacing w:after="0" w:line="240" w:lineRule="auto"/>
              <w:jc w:val="left"/>
              <w:rPr>
                <w:sz w:val="24"/>
                <w:szCs w:val="24"/>
              </w:rPr>
            </w:pPr>
            <w:r w:rsidRPr="00B8118F">
              <w:rPr>
                <w:rFonts w:eastAsia="Times New Roman"/>
                <w:sz w:val="24"/>
                <w:szCs w:val="28"/>
                <w:lang w:eastAsia="ru-RU"/>
              </w:rPr>
              <w:t>Применение ограничений допуска отдельных видов радиоэлектронной продукции, происходящих из иностранных государств в соответствии с постановлением Правительства Российской Федерации от 26 сентября 2016 г. № 968</w:t>
            </w:r>
          </w:p>
        </w:tc>
        <w:tc>
          <w:tcPr>
            <w:tcW w:w="4678" w:type="dxa"/>
          </w:tcPr>
          <w:sdt>
            <w:sdtPr>
              <w:rPr>
                <w:lang w:val="en-US"/>
              </w:rPr>
              <w:alias w:val="Repeater"/>
              <w:tag w:val="Repeater"/>
              <w:id w:val="1658731052"/>
              <w:docPartList>
                <w:docPartGallery w:val="Quick Parts"/>
              </w:docPartList>
            </w:sdtPr>
            <w:sdtContent>
              <w:p w:rsidR="000238C3" w:rsidRPr="00B8118F" w:rsidRDefault="000238C3" w:rsidP="000238C3">
                <w:pPr>
                  <w:spacing w:after="0" w:line="288" w:lineRule="auto"/>
                  <w:jc w:val="left"/>
                  <w:rPr>
                    <w:lang w:val="en-US"/>
                  </w:rPr>
                </w:pPr>
                <w:r w:rsidRPr="00B8118F">
                  <w:rPr>
                    <w:lang w:val="en-US"/>
                  </w:rPr>
                  <w:t xml:space="preserve"> </w:t>
                </w:r>
                <w:r w:rsidRPr="00B8118F">
                  <w:t>Лот</w:t>
                </w:r>
                <w:r w:rsidRPr="00B8118F">
                  <w:rPr>
                    <w:lang w:val="en-US"/>
                  </w:rPr>
                  <w:t xml:space="preserve"> № </w:t>
                </w:r>
                <w:sdt>
                  <w:sdtPr>
                    <w:rPr>
                      <w:lang w:val="en-US"/>
                    </w:rPr>
                    <w:alias w:val="InnerSimple"/>
                    <w:tag w:val="InnerSimple"/>
                    <w:id w:val="-209273266"/>
                    <w:text/>
                  </w:sdtPr>
                  <w:sdtContent>
                    <w:r w:rsidR="00AE475A">
                      <w:rPr>
                        <w:lang w:val="en-US"/>
                      </w:rPr>
                      <w:t>1</w:t>
                    </w:r>
                  </w:sdtContent>
                </w:sdt>
                <w:r w:rsidRPr="00B8118F">
                  <w:rPr>
                    <w:lang w:val="en-US"/>
                  </w:rPr>
                  <w:t xml:space="preserve">  </w:t>
                </w:r>
                <w:sdt>
                  <w:sdtPr>
                    <w:alias w:val="InnerExtraIf"/>
                    <w:tag w:val="InnerExtraIf"/>
                    <w:id w:val="-674501081"/>
                    <w:docPartList>
                      <w:docPartGallery w:val="Quick Parts"/>
                    </w:docPartList>
                  </w:sdtPr>
                  <w:sdtContent>
                    <w:r w:rsidRPr="00B8118F">
                      <w:t>Не</w:t>
                    </w:r>
                    <w:r w:rsidRPr="00B8118F">
                      <w:rPr>
                        <w:lang w:val="en-US"/>
                      </w:rPr>
                      <w:t xml:space="preserve"> </w:t>
                    </w:r>
                    <w:r w:rsidRPr="00B8118F">
                      <w:t>применяется</w:t>
                    </w:r>
                  </w:sdtContent>
                </w:sdt>
              </w:p>
            </w:sdtContent>
          </w:sdt>
          <w:p w:rsidR="000238C3" w:rsidRPr="00B8118F" w:rsidRDefault="000238C3" w:rsidP="000238C3">
            <w:pPr>
              <w:spacing w:after="0" w:line="288" w:lineRule="auto"/>
              <w:jc w:val="left"/>
              <w:rPr>
                <w:lang w:val="en-US"/>
              </w:rPr>
            </w:pPr>
          </w:p>
        </w:tc>
      </w:tr>
      <w:tr w:rsidR="000238C3" w:rsidRPr="00530320" w:rsidTr="00E67281">
        <w:tc>
          <w:tcPr>
            <w:tcW w:w="933" w:type="dxa"/>
            <w:gridSpan w:val="2"/>
          </w:tcPr>
          <w:p w:rsidR="000238C3" w:rsidRPr="00B8118F" w:rsidRDefault="000238C3" w:rsidP="000238C3">
            <w:pPr>
              <w:pStyle w:val="1"/>
              <w:numPr>
                <w:ilvl w:val="1"/>
                <w:numId w:val="10"/>
              </w:numPr>
              <w:rPr>
                <w:sz w:val="24"/>
                <w:lang w:val="en-US"/>
              </w:rPr>
            </w:pPr>
          </w:p>
        </w:tc>
        <w:tc>
          <w:tcPr>
            <w:tcW w:w="4171" w:type="dxa"/>
          </w:tcPr>
          <w:p w:rsidR="000238C3" w:rsidRPr="00B8118F" w:rsidRDefault="000238C3" w:rsidP="00C533C2">
            <w:pPr>
              <w:autoSpaceDE w:val="0"/>
              <w:autoSpaceDN w:val="0"/>
              <w:adjustRightInd w:val="0"/>
              <w:spacing w:after="0" w:line="240" w:lineRule="auto"/>
              <w:jc w:val="left"/>
              <w:rPr>
                <w:sz w:val="24"/>
                <w:szCs w:val="24"/>
              </w:rPr>
            </w:pPr>
            <w:r w:rsidRPr="00B8118F">
              <w:rPr>
                <w:rFonts w:eastAsia="Times New Roman"/>
                <w:sz w:val="24"/>
                <w:szCs w:val="28"/>
                <w:lang w:eastAsia="ru-RU"/>
              </w:rPr>
              <w:t>Применение ограничений допуска отдельных видов пищевых продуктов, происходящих из иностранных государств в соответствии с постановлением Правительства Российской Федерации от 22 августа 2016 г. № 832</w:t>
            </w:r>
          </w:p>
        </w:tc>
        <w:tc>
          <w:tcPr>
            <w:tcW w:w="4678" w:type="dxa"/>
          </w:tcPr>
          <w:sdt>
            <w:sdtPr>
              <w:rPr>
                <w:lang w:val="en-US"/>
              </w:rPr>
              <w:alias w:val="Repeater"/>
              <w:tag w:val="Repeater"/>
              <w:id w:val="1733806679"/>
              <w:docPartList>
                <w:docPartGallery w:val="Quick Parts"/>
              </w:docPartList>
            </w:sdtPr>
            <w:sdtContent>
              <w:p w:rsidR="000238C3" w:rsidRPr="00B8118F" w:rsidRDefault="000238C3" w:rsidP="000238C3">
                <w:pPr>
                  <w:spacing w:after="0" w:line="288" w:lineRule="auto"/>
                  <w:jc w:val="left"/>
                  <w:rPr>
                    <w:lang w:val="en-US"/>
                  </w:rPr>
                </w:pPr>
                <w:r w:rsidRPr="00B8118F">
                  <w:rPr>
                    <w:lang w:val="en-US"/>
                  </w:rPr>
                  <w:t xml:space="preserve"> </w:t>
                </w:r>
                <w:r w:rsidRPr="00B8118F">
                  <w:t>Лот</w:t>
                </w:r>
                <w:r w:rsidRPr="00B8118F">
                  <w:rPr>
                    <w:lang w:val="en-US"/>
                  </w:rPr>
                  <w:t xml:space="preserve"> № </w:t>
                </w:r>
                <w:sdt>
                  <w:sdtPr>
                    <w:rPr>
                      <w:lang w:val="en-US"/>
                    </w:rPr>
                    <w:alias w:val="InnerSimple"/>
                    <w:tag w:val="InnerSimple"/>
                    <w:id w:val="1347833833"/>
                    <w:text/>
                  </w:sdtPr>
                  <w:sdtContent>
                    <w:r w:rsidR="00AE475A">
                      <w:rPr>
                        <w:lang w:val="en-US"/>
                      </w:rPr>
                      <w:t>1</w:t>
                    </w:r>
                  </w:sdtContent>
                </w:sdt>
                <w:r w:rsidRPr="00B8118F">
                  <w:rPr>
                    <w:lang w:val="en-US"/>
                  </w:rPr>
                  <w:t xml:space="preserve">  </w:t>
                </w:r>
                <w:sdt>
                  <w:sdtPr>
                    <w:alias w:val="InnerExtraIf"/>
                    <w:tag w:val="InnerExtraIf"/>
                    <w:id w:val="257331901"/>
                    <w:docPartList>
                      <w:docPartGallery w:val="Quick Parts"/>
                    </w:docPartList>
                  </w:sdtPr>
                  <w:sdtContent>
                    <w:r w:rsidRPr="00B8118F">
                      <w:t>Не</w:t>
                    </w:r>
                    <w:r w:rsidRPr="00B8118F">
                      <w:rPr>
                        <w:lang w:val="en-US"/>
                      </w:rPr>
                      <w:t xml:space="preserve"> </w:t>
                    </w:r>
                    <w:r w:rsidRPr="00B8118F">
                      <w:t>применяется</w:t>
                    </w:r>
                  </w:sdtContent>
                </w:sdt>
              </w:p>
            </w:sdtContent>
          </w:sdt>
          <w:p w:rsidR="000238C3" w:rsidRPr="00B8118F" w:rsidRDefault="000238C3" w:rsidP="000238C3">
            <w:pPr>
              <w:spacing w:after="0" w:line="288" w:lineRule="auto"/>
              <w:jc w:val="left"/>
              <w:rPr>
                <w:lang w:val="en-US"/>
              </w:rPr>
            </w:pPr>
          </w:p>
        </w:tc>
      </w:tr>
      <w:tr w:rsidR="000238C3" w:rsidRPr="00530320" w:rsidTr="00E67281">
        <w:tc>
          <w:tcPr>
            <w:tcW w:w="933" w:type="dxa"/>
            <w:gridSpan w:val="2"/>
          </w:tcPr>
          <w:p w:rsidR="000238C3" w:rsidRPr="00B8118F" w:rsidRDefault="000238C3" w:rsidP="000238C3">
            <w:pPr>
              <w:pStyle w:val="1"/>
              <w:numPr>
                <w:ilvl w:val="1"/>
                <w:numId w:val="10"/>
              </w:numPr>
              <w:rPr>
                <w:sz w:val="24"/>
                <w:lang w:val="en-US"/>
              </w:rPr>
            </w:pPr>
          </w:p>
        </w:tc>
        <w:tc>
          <w:tcPr>
            <w:tcW w:w="4171" w:type="dxa"/>
          </w:tcPr>
          <w:p w:rsidR="000238C3" w:rsidRPr="00B8118F" w:rsidRDefault="000238C3" w:rsidP="00C533C2">
            <w:pPr>
              <w:autoSpaceDE w:val="0"/>
              <w:autoSpaceDN w:val="0"/>
              <w:adjustRightInd w:val="0"/>
              <w:spacing w:after="0" w:line="240" w:lineRule="auto"/>
              <w:jc w:val="left"/>
              <w:rPr>
                <w:sz w:val="24"/>
                <w:szCs w:val="24"/>
              </w:rPr>
            </w:pPr>
            <w:r w:rsidRPr="00B8118F">
              <w:rPr>
                <w:rFonts w:eastAsia="Times New Roman"/>
                <w:sz w:val="24"/>
                <w:szCs w:val="28"/>
                <w:lang w:eastAsia="ru-RU"/>
              </w:rPr>
              <w:t>Применение ограничений допуска отдельных видов медицинских изделий, происходящих из иностранных государств в соответствии с постановлением Правительства Российской Федерации от 05 февраля 2015 г. № 102</w:t>
            </w:r>
          </w:p>
        </w:tc>
        <w:tc>
          <w:tcPr>
            <w:tcW w:w="4678" w:type="dxa"/>
          </w:tcPr>
          <w:sdt>
            <w:sdtPr>
              <w:rPr>
                <w:lang w:val="en-US"/>
              </w:rPr>
              <w:alias w:val="Repeater"/>
              <w:tag w:val="Repeater"/>
              <w:id w:val="2055959193"/>
              <w:docPartList>
                <w:docPartGallery w:val="Quick Parts"/>
              </w:docPartList>
            </w:sdtPr>
            <w:sdtContent>
              <w:p w:rsidR="000238C3" w:rsidRPr="00B8118F" w:rsidRDefault="000238C3" w:rsidP="000238C3">
                <w:pPr>
                  <w:spacing w:after="0" w:line="288" w:lineRule="auto"/>
                  <w:jc w:val="left"/>
                  <w:rPr>
                    <w:lang w:val="en-US"/>
                  </w:rPr>
                </w:pPr>
                <w:r w:rsidRPr="00B8118F">
                  <w:rPr>
                    <w:lang w:val="en-US"/>
                  </w:rPr>
                  <w:t xml:space="preserve"> </w:t>
                </w:r>
                <w:r w:rsidRPr="00B8118F">
                  <w:t>Лот</w:t>
                </w:r>
                <w:r w:rsidRPr="00B8118F">
                  <w:rPr>
                    <w:lang w:val="en-US"/>
                  </w:rPr>
                  <w:t xml:space="preserve"> № </w:t>
                </w:r>
                <w:sdt>
                  <w:sdtPr>
                    <w:rPr>
                      <w:lang w:val="en-US"/>
                    </w:rPr>
                    <w:alias w:val="InnerSimple"/>
                    <w:tag w:val="InnerSimple"/>
                    <w:id w:val="-771547783"/>
                    <w:text/>
                  </w:sdtPr>
                  <w:sdtContent>
                    <w:r w:rsidR="00AE475A">
                      <w:rPr>
                        <w:lang w:val="en-US"/>
                      </w:rPr>
                      <w:t>1</w:t>
                    </w:r>
                  </w:sdtContent>
                </w:sdt>
                <w:r w:rsidRPr="00B8118F">
                  <w:rPr>
                    <w:lang w:val="en-US"/>
                  </w:rPr>
                  <w:t xml:space="preserve">  </w:t>
                </w:r>
                <w:sdt>
                  <w:sdtPr>
                    <w:alias w:val="InnerExtraIf"/>
                    <w:tag w:val="InnerExtraIf"/>
                    <w:id w:val="1493993661"/>
                    <w:docPartList>
                      <w:docPartGallery w:val="Quick Parts"/>
                    </w:docPartList>
                  </w:sdtPr>
                  <w:sdtContent>
                    <w:r w:rsidRPr="00B8118F">
                      <w:t>Не</w:t>
                    </w:r>
                    <w:r w:rsidRPr="00B8118F">
                      <w:rPr>
                        <w:lang w:val="en-US"/>
                      </w:rPr>
                      <w:t xml:space="preserve"> </w:t>
                    </w:r>
                    <w:r w:rsidRPr="00B8118F">
                      <w:t>применяется</w:t>
                    </w:r>
                  </w:sdtContent>
                </w:sdt>
              </w:p>
            </w:sdtContent>
          </w:sdt>
          <w:p w:rsidR="000238C3" w:rsidRPr="00B8118F" w:rsidRDefault="000238C3" w:rsidP="000238C3">
            <w:pPr>
              <w:spacing w:after="0" w:line="288" w:lineRule="auto"/>
              <w:jc w:val="left"/>
              <w:rPr>
                <w:lang w:val="en-US"/>
              </w:rPr>
            </w:pPr>
          </w:p>
        </w:tc>
      </w:tr>
      <w:tr w:rsidR="000238C3" w:rsidRPr="00530320" w:rsidTr="00E67281">
        <w:tc>
          <w:tcPr>
            <w:tcW w:w="933" w:type="dxa"/>
            <w:gridSpan w:val="2"/>
          </w:tcPr>
          <w:p w:rsidR="000238C3" w:rsidRPr="00B8118F" w:rsidRDefault="000238C3" w:rsidP="000238C3">
            <w:pPr>
              <w:pStyle w:val="1"/>
              <w:numPr>
                <w:ilvl w:val="1"/>
                <w:numId w:val="10"/>
              </w:numPr>
              <w:rPr>
                <w:sz w:val="24"/>
                <w:lang w:val="en-US"/>
              </w:rPr>
            </w:pPr>
          </w:p>
        </w:tc>
        <w:tc>
          <w:tcPr>
            <w:tcW w:w="4171" w:type="dxa"/>
          </w:tcPr>
          <w:p w:rsidR="000238C3" w:rsidRPr="00B8118F" w:rsidRDefault="000238C3" w:rsidP="00C533C2">
            <w:pPr>
              <w:autoSpaceDE w:val="0"/>
              <w:autoSpaceDN w:val="0"/>
              <w:adjustRightInd w:val="0"/>
              <w:spacing w:after="0" w:line="240" w:lineRule="auto"/>
              <w:jc w:val="left"/>
              <w:rPr>
                <w:sz w:val="24"/>
                <w:szCs w:val="24"/>
              </w:rPr>
            </w:pPr>
            <w:r w:rsidRPr="00B8118F">
              <w:rPr>
                <w:rFonts w:eastAsia="Times New Roman"/>
                <w:sz w:val="24"/>
                <w:szCs w:val="28"/>
                <w:lang w:eastAsia="ru-RU"/>
              </w:rPr>
              <w:t>Применение ограничений допуска отдельных видов лекарственных препаратов, включенных в Перечень жизненно необходимых и важнейших лекарственных препаратов и происходящих из иностранных государств в соответствии с постановлением Правительства Российской Федерации от 30 ноября 2015 г. № 1289</w:t>
            </w:r>
          </w:p>
        </w:tc>
        <w:tc>
          <w:tcPr>
            <w:tcW w:w="4678" w:type="dxa"/>
          </w:tcPr>
          <w:sdt>
            <w:sdtPr>
              <w:rPr>
                <w:lang w:val="en-US"/>
              </w:rPr>
              <w:alias w:val="Repeater"/>
              <w:tag w:val="Repeater"/>
              <w:id w:val="508956378"/>
              <w:docPartList>
                <w:docPartGallery w:val="Quick Parts"/>
              </w:docPartList>
            </w:sdtPr>
            <w:sdtContent>
              <w:p w:rsidR="000238C3" w:rsidRPr="00B8118F" w:rsidRDefault="000238C3" w:rsidP="000238C3">
                <w:pPr>
                  <w:spacing w:after="0" w:line="288" w:lineRule="auto"/>
                  <w:jc w:val="left"/>
                  <w:rPr>
                    <w:lang w:val="en-US"/>
                  </w:rPr>
                </w:pPr>
                <w:r w:rsidRPr="00B8118F">
                  <w:rPr>
                    <w:lang w:val="en-US"/>
                  </w:rPr>
                  <w:t xml:space="preserve"> </w:t>
                </w:r>
                <w:r w:rsidRPr="00B8118F">
                  <w:t>Лот</w:t>
                </w:r>
                <w:r w:rsidRPr="00B8118F">
                  <w:rPr>
                    <w:lang w:val="en-US"/>
                  </w:rPr>
                  <w:t xml:space="preserve"> № </w:t>
                </w:r>
                <w:sdt>
                  <w:sdtPr>
                    <w:rPr>
                      <w:lang w:val="en-US"/>
                    </w:rPr>
                    <w:alias w:val="InnerSimple"/>
                    <w:tag w:val="InnerSimple"/>
                    <w:id w:val="-731307273"/>
                    <w:text/>
                  </w:sdtPr>
                  <w:sdtContent>
                    <w:r w:rsidR="00AE475A">
                      <w:rPr>
                        <w:lang w:val="en-US"/>
                      </w:rPr>
                      <w:t>1</w:t>
                    </w:r>
                  </w:sdtContent>
                </w:sdt>
                <w:r w:rsidRPr="00B8118F">
                  <w:rPr>
                    <w:lang w:val="en-US"/>
                  </w:rPr>
                  <w:t xml:space="preserve">  </w:t>
                </w:r>
                <w:sdt>
                  <w:sdtPr>
                    <w:alias w:val="InnerExtraIf"/>
                    <w:tag w:val="InnerExtraIf"/>
                    <w:id w:val="314773987"/>
                    <w:docPartList>
                      <w:docPartGallery w:val="Quick Parts"/>
                    </w:docPartList>
                  </w:sdtPr>
                  <w:sdtContent>
                    <w:r w:rsidRPr="00B8118F">
                      <w:t>Не</w:t>
                    </w:r>
                    <w:r w:rsidRPr="00B8118F">
                      <w:rPr>
                        <w:lang w:val="en-US"/>
                      </w:rPr>
                      <w:t xml:space="preserve"> </w:t>
                    </w:r>
                    <w:r w:rsidRPr="00B8118F">
                      <w:t>применяется</w:t>
                    </w:r>
                  </w:sdtContent>
                </w:sdt>
              </w:p>
            </w:sdtContent>
          </w:sdt>
          <w:p w:rsidR="000238C3" w:rsidRPr="00B8118F" w:rsidRDefault="000238C3" w:rsidP="000238C3">
            <w:pPr>
              <w:spacing w:after="0" w:line="288" w:lineRule="auto"/>
              <w:jc w:val="left"/>
              <w:rPr>
                <w:lang w:val="en-US"/>
              </w:rPr>
            </w:pPr>
          </w:p>
        </w:tc>
      </w:tr>
      <w:bookmarkEnd w:id="8"/>
      <w:bookmarkEnd w:id="9"/>
      <w:tr w:rsidR="00F56BCB" w:rsidRPr="00530320" w:rsidTr="00E67281">
        <w:tc>
          <w:tcPr>
            <w:tcW w:w="933" w:type="dxa"/>
            <w:gridSpan w:val="2"/>
          </w:tcPr>
          <w:p w:rsidR="00F56BCB" w:rsidRPr="00B8118F" w:rsidRDefault="00F56BCB" w:rsidP="000238C3">
            <w:pPr>
              <w:pStyle w:val="1"/>
              <w:numPr>
                <w:ilvl w:val="1"/>
                <w:numId w:val="10"/>
              </w:numPr>
              <w:rPr>
                <w:sz w:val="24"/>
                <w:lang w:val="en-US"/>
              </w:rPr>
            </w:pPr>
          </w:p>
        </w:tc>
        <w:tc>
          <w:tcPr>
            <w:tcW w:w="4171" w:type="dxa"/>
          </w:tcPr>
          <w:p w:rsidR="00F56BCB" w:rsidRPr="00F56BCB" w:rsidRDefault="00F56BCB" w:rsidP="00C533C2">
            <w:pPr>
              <w:autoSpaceDE w:val="0"/>
              <w:autoSpaceDN w:val="0"/>
              <w:adjustRightInd w:val="0"/>
              <w:spacing w:after="0" w:line="240" w:lineRule="auto"/>
              <w:jc w:val="left"/>
              <w:rPr>
                <w:rFonts w:eastAsia="Times New Roman"/>
                <w:sz w:val="24"/>
                <w:szCs w:val="28"/>
                <w:lang w:eastAsia="ru-RU"/>
              </w:rPr>
            </w:pPr>
            <w:r w:rsidRPr="00D13E01">
              <w:rPr>
                <w:sz w:val="24"/>
                <w:szCs w:val="24"/>
              </w:rPr>
              <w:t>Применение запрета на допуск отдельных видов товаров мебельной и деревообрабатывающей промышленности, происходящих из иностранных государств, в соответствии с постановлением Правительства Российской Федерации от 5 сентября 2017 г. № 1072</w:t>
            </w:r>
          </w:p>
        </w:tc>
        <w:tc>
          <w:tcPr>
            <w:tcW w:w="4678" w:type="dxa"/>
          </w:tcPr>
          <w:sdt>
            <w:sdtPr>
              <w:rPr>
                <w:lang w:val="en-US"/>
              </w:rPr>
              <w:alias w:val="Repeater"/>
              <w:tag w:val="Repeater"/>
              <w:id w:val="2096737150"/>
              <w:docPartList>
                <w:docPartGallery w:val="Quick Parts"/>
              </w:docPartList>
            </w:sdtPr>
            <w:sdtContent>
              <w:p w:rsidR="00F56BCB" w:rsidRPr="00D13E01" w:rsidRDefault="00F56BCB" w:rsidP="001143BD">
                <w:pPr>
                  <w:spacing w:after="0" w:line="288" w:lineRule="auto"/>
                  <w:jc w:val="left"/>
                  <w:rPr>
                    <w:lang w:val="en-US"/>
                  </w:rPr>
                </w:pPr>
                <w:r w:rsidRPr="00D13E01">
                  <w:rPr>
                    <w:lang w:val="en-US"/>
                  </w:rPr>
                  <w:t xml:space="preserve"> </w:t>
                </w:r>
                <w:r w:rsidRPr="00D13E01">
                  <w:t>Лот</w:t>
                </w:r>
                <w:r w:rsidRPr="00D13E01">
                  <w:rPr>
                    <w:lang w:val="en-US"/>
                  </w:rPr>
                  <w:t xml:space="preserve"> № </w:t>
                </w:r>
                <w:sdt>
                  <w:sdtPr>
                    <w:rPr>
                      <w:lang w:val="en-US"/>
                    </w:rPr>
                    <w:alias w:val="InnerSimple"/>
                    <w:tag w:val="InnerSimple"/>
                    <w:id w:val="1716080143"/>
                    <w:text/>
                  </w:sdtPr>
                  <w:sdtContent>
                    <w:r w:rsidR="00AE475A">
                      <w:rPr>
                        <w:lang w:val="en-US"/>
                      </w:rPr>
                      <w:t>1</w:t>
                    </w:r>
                  </w:sdtContent>
                </w:sdt>
                <w:r w:rsidRPr="00D13E01">
                  <w:rPr>
                    <w:lang w:val="en-US"/>
                  </w:rPr>
                  <w:t xml:space="preserve">  </w:t>
                </w:r>
                <w:sdt>
                  <w:sdtPr>
                    <w:alias w:val="InnerExtraIf"/>
                    <w:tag w:val="InnerExtraIf"/>
                    <w:id w:val="-2075270403"/>
                    <w:docPartList>
                      <w:docPartGallery w:val="Quick Parts"/>
                    </w:docPartList>
                  </w:sdtPr>
                  <w:sdtContent>
                    <w:r w:rsidRPr="00D13E01">
                      <w:t>Не</w:t>
                    </w:r>
                    <w:r w:rsidRPr="00D13E01">
                      <w:rPr>
                        <w:lang w:val="en-US"/>
                      </w:rPr>
                      <w:t xml:space="preserve"> </w:t>
                    </w:r>
                    <w:r w:rsidRPr="00D13E01">
                      <w:t>применяется</w:t>
                    </w:r>
                  </w:sdtContent>
                </w:sdt>
              </w:p>
            </w:sdtContent>
          </w:sdt>
          <w:p w:rsidR="00F56BCB" w:rsidRPr="00D13E01" w:rsidRDefault="00F56BCB" w:rsidP="001143BD">
            <w:pPr>
              <w:spacing w:after="0" w:line="288" w:lineRule="auto"/>
              <w:jc w:val="left"/>
              <w:rPr>
                <w:sz w:val="24"/>
                <w:szCs w:val="24"/>
                <w:lang w:val="en-US"/>
              </w:rPr>
            </w:pPr>
          </w:p>
        </w:tc>
      </w:tr>
      <w:tr w:rsidR="00F56BCB" w:rsidRPr="00B8118F" w:rsidTr="00E67281">
        <w:trPr>
          <w:trHeight w:val="787"/>
        </w:trPr>
        <w:tc>
          <w:tcPr>
            <w:tcW w:w="9782" w:type="dxa"/>
            <w:gridSpan w:val="4"/>
            <w:shd w:val="clear" w:color="auto" w:fill="auto"/>
          </w:tcPr>
          <w:p w:rsidR="00F56BCB" w:rsidRPr="00B8118F" w:rsidRDefault="00F56BCB" w:rsidP="000238C3">
            <w:pPr>
              <w:pStyle w:val="10"/>
              <w:numPr>
                <w:ilvl w:val="0"/>
                <w:numId w:val="6"/>
              </w:numPr>
              <w:spacing w:before="240" w:after="240"/>
              <w:ind w:left="1077"/>
              <w:rPr>
                <w:szCs w:val="24"/>
              </w:rPr>
            </w:pPr>
            <w:bookmarkStart w:id="10" w:name="_Toc491945588"/>
            <w:r w:rsidRPr="00B8118F">
              <w:rPr>
                <w:szCs w:val="24"/>
              </w:rPr>
              <w:t>Требования к участникам закупки и необходимый перечень документов для участия в закупке. Подача заявки на участие в открытом конкурсе.</w:t>
            </w:r>
            <w:bookmarkEnd w:id="10"/>
          </w:p>
        </w:tc>
      </w:tr>
      <w:tr w:rsidR="00F56BCB" w:rsidRPr="00B8118F" w:rsidTr="00E67281">
        <w:tc>
          <w:tcPr>
            <w:tcW w:w="852" w:type="dxa"/>
          </w:tcPr>
          <w:p w:rsidR="00F56BCB" w:rsidRPr="00B8118F" w:rsidRDefault="00F56BCB" w:rsidP="000238C3">
            <w:pPr>
              <w:pStyle w:val="1"/>
              <w:rPr>
                <w:sz w:val="24"/>
              </w:rPr>
            </w:pPr>
          </w:p>
        </w:tc>
        <w:tc>
          <w:tcPr>
            <w:tcW w:w="4252" w:type="dxa"/>
            <w:gridSpan w:val="2"/>
          </w:tcPr>
          <w:p w:rsidR="00F56BCB" w:rsidRPr="00B8118F" w:rsidRDefault="00F56BCB" w:rsidP="00C533C2">
            <w:pPr>
              <w:autoSpaceDE w:val="0"/>
              <w:autoSpaceDN w:val="0"/>
              <w:adjustRightInd w:val="0"/>
              <w:spacing w:after="0" w:line="240" w:lineRule="auto"/>
              <w:jc w:val="left"/>
              <w:rPr>
                <w:rFonts w:eastAsia="Times New Roman"/>
                <w:iCs/>
                <w:sz w:val="24"/>
                <w:szCs w:val="24"/>
                <w:lang w:eastAsia="ru-RU"/>
              </w:rPr>
            </w:pPr>
            <w:r w:rsidRPr="00B8118F">
              <w:rPr>
                <w:rFonts w:eastAsia="Times New Roman"/>
                <w:sz w:val="24"/>
                <w:szCs w:val="24"/>
                <w:lang w:eastAsia="ru-RU"/>
              </w:rPr>
              <w:t>Общие требования, предъявляемые к участникам открытого конкурса в соответствии со </w:t>
            </w:r>
            <w:r w:rsidRPr="00B8118F">
              <w:rPr>
                <w:rFonts w:eastAsia="Times New Roman"/>
                <w:i/>
                <w:sz w:val="24"/>
                <w:szCs w:val="24"/>
                <w:lang w:eastAsia="ru-RU"/>
              </w:rPr>
              <w:t>статьей 27 44-ФЗ.</w:t>
            </w:r>
          </w:p>
        </w:tc>
        <w:tc>
          <w:tcPr>
            <w:tcW w:w="4678" w:type="dxa"/>
          </w:tcPr>
          <w:p w:rsidR="00F56BCB" w:rsidRPr="00B8118F" w:rsidRDefault="00F56BCB" w:rsidP="000238C3">
            <w:pPr>
              <w:widowControl w:val="0"/>
              <w:autoSpaceDE w:val="0"/>
              <w:autoSpaceDN w:val="0"/>
              <w:adjustRightInd w:val="0"/>
              <w:spacing w:after="0" w:line="240" w:lineRule="auto"/>
              <w:ind w:hanging="25"/>
              <w:rPr>
                <w:rFonts w:eastAsia="Times New Roman"/>
                <w:iCs/>
                <w:sz w:val="24"/>
                <w:szCs w:val="24"/>
                <w:lang w:eastAsia="ru-RU"/>
              </w:rPr>
            </w:pPr>
            <w:r w:rsidRPr="00B8118F">
              <w:rPr>
                <w:rFonts w:eastAsia="Times New Roman"/>
                <w:sz w:val="24"/>
                <w:szCs w:val="24"/>
                <w:lang w:eastAsia="ru-RU"/>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tc>
      </w:tr>
      <w:tr w:rsidR="00F56BCB" w:rsidRPr="000257FD" w:rsidTr="009830B5">
        <w:trPr>
          <w:trHeight w:val="1100"/>
        </w:trPr>
        <w:tc>
          <w:tcPr>
            <w:tcW w:w="852" w:type="dxa"/>
          </w:tcPr>
          <w:p w:rsidR="00F56BCB" w:rsidRPr="00B8118F" w:rsidRDefault="00F56BCB" w:rsidP="009830B5">
            <w:pPr>
              <w:pStyle w:val="1"/>
              <w:rPr>
                <w:sz w:val="24"/>
              </w:rPr>
            </w:pPr>
            <w:bookmarkStart w:id="11" w:name="_Ref381826594"/>
          </w:p>
        </w:tc>
        <w:bookmarkEnd w:id="11"/>
        <w:tc>
          <w:tcPr>
            <w:tcW w:w="4252" w:type="dxa"/>
            <w:gridSpan w:val="2"/>
          </w:tcPr>
          <w:p w:rsidR="00F56BCB" w:rsidRPr="00360205" w:rsidRDefault="00F56BCB" w:rsidP="0075011E">
            <w:pPr>
              <w:autoSpaceDE w:val="0"/>
              <w:autoSpaceDN w:val="0"/>
              <w:adjustRightInd w:val="0"/>
              <w:spacing w:after="0" w:line="240" w:lineRule="auto"/>
              <w:jc w:val="left"/>
              <w:rPr>
                <w:rFonts w:eastAsia="Times New Roman"/>
                <w:lang w:eastAsia="ru-RU"/>
              </w:rPr>
            </w:pPr>
            <w:r w:rsidRPr="00360205">
              <w:rPr>
                <w:rFonts w:eastAsia="Times New Roman"/>
                <w:lang w:eastAsia="ru-RU"/>
              </w:rPr>
              <w:t xml:space="preserve">Общие требования, предъявляемые к участникам </w:t>
            </w:r>
            <w:r w:rsidR="0075011E">
              <w:rPr>
                <w:rFonts w:eastAsia="Times New Roman"/>
                <w:lang w:eastAsia="ru-RU"/>
              </w:rPr>
              <w:t>открытого конкурса</w:t>
            </w:r>
            <w:r w:rsidRPr="00360205">
              <w:rPr>
                <w:rFonts w:eastAsia="Times New Roman"/>
                <w:lang w:eastAsia="ru-RU"/>
              </w:rPr>
              <w:t xml:space="preserve"> в соответствии </w:t>
            </w:r>
            <w:r w:rsidRPr="00360205">
              <w:rPr>
                <w:rFonts w:eastAsia="Times New Roman"/>
                <w:i/>
                <w:lang w:eastAsia="ru-RU"/>
              </w:rPr>
              <w:t xml:space="preserve">со статьей 31 </w:t>
            </w:r>
            <w:r>
              <w:rPr>
                <w:rFonts w:eastAsia="Times New Roman"/>
                <w:i/>
                <w:lang w:eastAsia="ru-RU"/>
              </w:rPr>
              <w:t>44-Ф3</w:t>
            </w:r>
            <w:r w:rsidRPr="00360205">
              <w:rPr>
                <w:rFonts w:eastAsia="Times New Roman"/>
                <w:i/>
                <w:lang w:eastAsia="ru-RU"/>
              </w:rPr>
              <w:t>.</w:t>
            </w:r>
            <w:r w:rsidRPr="00360205">
              <w:rPr>
                <w:rStyle w:val="afb"/>
                <w:rFonts w:eastAsia="Times New Roman"/>
                <w:i/>
                <w:lang w:eastAsia="ru-RU"/>
              </w:rPr>
              <w:footnoteReference w:id="3"/>
            </w:r>
          </w:p>
        </w:tc>
        <w:tc>
          <w:tcPr>
            <w:tcW w:w="4678" w:type="dxa"/>
          </w:tcPr>
          <w:p w:rsidR="00F56BCB" w:rsidRPr="002A68FA" w:rsidRDefault="00F56BCB" w:rsidP="009830B5">
            <w:pPr>
              <w:widowControl w:val="0"/>
              <w:autoSpaceDE w:val="0"/>
              <w:autoSpaceDN w:val="0"/>
              <w:adjustRightInd w:val="0"/>
              <w:spacing w:after="0" w:line="240" w:lineRule="auto"/>
              <w:ind w:left="1"/>
              <w:rPr>
                <w:rFonts w:eastAsia="Times New Roman"/>
                <w:lang w:eastAsia="ru-RU"/>
              </w:rPr>
            </w:pPr>
            <w:r w:rsidRPr="002A68FA">
              <w:rPr>
                <w:rFonts w:eastAsia="Times New Roman"/>
                <w:lang w:eastAsia="ru-RU"/>
              </w:rPr>
              <w:t>При осуществлении закупки заказчик устанавливает следующие единые требования к участникам закупки:</w:t>
            </w:r>
          </w:p>
        </w:tc>
      </w:tr>
      <w:tr w:rsidR="00F56BCB" w:rsidRPr="00E77789" w:rsidTr="009830B5">
        <w:trPr>
          <w:trHeight w:val="421"/>
        </w:trPr>
        <w:tc>
          <w:tcPr>
            <w:tcW w:w="852" w:type="dxa"/>
          </w:tcPr>
          <w:p w:rsidR="00F56BCB" w:rsidRPr="00360205" w:rsidRDefault="00F56BCB" w:rsidP="009830B5">
            <w:pPr>
              <w:widowControl w:val="0"/>
              <w:autoSpaceDE w:val="0"/>
              <w:autoSpaceDN w:val="0"/>
              <w:adjustRightInd w:val="0"/>
              <w:spacing w:after="0" w:line="288" w:lineRule="auto"/>
              <w:rPr>
                <w:rFonts w:eastAsia="Times New Roman"/>
                <w:lang w:val="en-US" w:eastAsia="ru-RU"/>
              </w:rPr>
            </w:pPr>
            <w:r w:rsidRPr="00360205">
              <w:rPr>
                <w:rFonts w:eastAsia="Times New Roman"/>
                <w:lang w:val="en-US" w:eastAsia="ru-RU"/>
              </w:rPr>
              <w:t>1</w:t>
            </w:r>
            <w:r w:rsidRPr="00360205">
              <w:rPr>
                <w:rFonts w:eastAsia="Times New Roman"/>
                <w:lang w:eastAsia="ru-RU"/>
              </w:rPr>
              <w:t>5</w:t>
            </w:r>
            <w:r w:rsidRPr="00360205">
              <w:rPr>
                <w:rFonts w:eastAsia="Times New Roman"/>
                <w:lang w:val="en-US" w:eastAsia="ru-RU"/>
              </w:rPr>
              <w:t>.</w:t>
            </w:r>
            <w:r>
              <w:rPr>
                <w:rFonts w:eastAsia="Times New Roman"/>
                <w:lang w:val="en-US" w:eastAsia="ru-RU"/>
              </w:rPr>
              <w:t>1</w:t>
            </w:r>
          </w:p>
        </w:tc>
        <w:tc>
          <w:tcPr>
            <w:tcW w:w="8930" w:type="dxa"/>
            <w:gridSpan w:val="3"/>
          </w:tcPr>
          <w:p w:rsidR="00F56BCB" w:rsidRPr="00955181" w:rsidRDefault="00F56BCB" w:rsidP="007D4DDA">
            <w:pPr>
              <w:widowControl w:val="0"/>
              <w:autoSpaceDE w:val="0"/>
              <w:autoSpaceDN w:val="0"/>
              <w:adjustRightInd w:val="0"/>
              <w:spacing w:after="0" w:line="288" w:lineRule="auto"/>
              <w:jc w:val="left"/>
              <w:rPr>
                <w:rFonts w:eastAsia="Times New Roman"/>
                <w:lang w:eastAsia="ru-RU"/>
              </w:rPr>
            </w:pPr>
            <w:r w:rsidRPr="002A68FA">
              <w:rPr>
                <w:rFonts w:eastAsia="Times New Roman"/>
                <w:lang w:eastAsia="ru-RU"/>
              </w:rPr>
              <w:t>Соответствие</w:t>
            </w:r>
            <w:r w:rsidRPr="00955181">
              <w:rPr>
                <w:rFonts w:eastAsia="Times New Roman"/>
                <w:lang w:eastAsia="ru-RU"/>
              </w:rPr>
              <w:t xml:space="preserve"> </w:t>
            </w:r>
            <w:r w:rsidRPr="002A68FA">
              <w:rPr>
                <w:rFonts w:eastAsia="Times New Roman"/>
                <w:lang w:eastAsia="ru-RU"/>
              </w:rPr>
              <w:t>требованиям</w:t>
            </w:r>
            <w:r w:rsidRPr="00955181">
              <w:rPr>
                <w:rFonts w:eastAsia="Times New Roman"/>
                <w:lang w:eastAsia="ru-RU"/>
              </w:rPr>
              <w:t xml:space="preserve">, </w:t>
            </w:r>
            <w:r w:rsidRPr="002A68FA">
              <w:rPr>
                <w:rFonts w:eastAsia="Times New Roman"/>
                <w:lang w:eastAsia="ru-RU"/>
              </w:rPr>
              <w:t>установленным</w:t>
            </w:r>
            <w:r w:rsidRPr="00955181">
              <w:rPr>
                <w:rFonts w:eastAsia="Times New Roman"/>
                <w:lang w:eastAsia="ru-RU"/>
              </w:rPr>
              <w:t xml:space="preserve"> </w:t>
            </w:r>
            <w:r w:rsidRPr="002A68FA">
              <w:rPr>
                <w:rFonts w:eastAsia="Times New Roman"/>
                <w:lang w:eastAsia="ru-RU"/>
              </w:rPr>
              <w:t>в</w:t>
            </w:r>
            <w:r w:rsidRPr="00955181">
              <w:rPr>
                <w:rFonts w:eastAsia="Times New Roman"/>
                <w:lang w:eastAsia="ru-RU"/>
              </w:rPr>
              <w:t xml:space="preserve"> </w:t>
            </w:r>
            <w:r w:rsidRPr="002A68FA">
              <w:rPr>
                <w:rFonts w:eastAsia="Times New Roman"/>
                <w:lang w:eastAsia="ru-RU"/>
              </w:rPr>
              <w:t>соответствии</w:t>
            </w:r>
            <w:r w:rsidRPr="00955181">
              <w:rPr>
                <w:rFonts w:eastAsia="Times New Roman"/>
                <w:lang w:eastAsia="ru-RU"/>
              </w:rPr>
              <w:t xml:space="preserve"> </w:t>
            </w:r>
            <w:r w:rsidRPr="002A68FA">
              <w:rPr>
                <w:rFonts w:eastAsia="Times New Roman"/>
                <w:lang w:eastAsia="ru-RU"/>
              </w:rPr>
              <w:t>с</w:t>
            </w:r>
            <w:r w:rsidRPr="00955181">
              <w:rPr>
                <w:rFonts w:eastAsia="Times New Roman"/>
                <w:lang w:eastAsia="ru-RU"/>
              </w:rPr>
              <w:t xml:space="preserve"> </w:t>
            </w:r>
            <w:r w:rsidRPr="002A68FA">
              <w:rPr>
                <w:rFonts w:eastAsia="Times New Roman"/>
                <w:lang w:eastAsia="ru-RU"/>
              </w:rPr>
              <w:t>законодательством</w:t>
            </w:r>
            <w:r w:rsidRPr="00955181">
              <w:rPr>
                <w:rFonts w:eastAsia="Times New Roman"/>
                <w:lang w:eastAsia="ru-RU"/>
              </w:rPr>
              <w:t xml:space="preserve"> </w:t>
            </w:r>
            <w:r w:rsidRPr="002A68FA">
              <w:rPr>
                <w:rFonts w:eastAsia="Times New Roman"/>
                <w:lang w:eastAsia="ru-RU"/>
              </w:rPr>
              <w:t>Российской</w:t>
            </w:r>
            <w:r w:rsidRPr="00955181">
              <w:rPr>
                <w:rFonts w:eastAsia="Times New Roman"/>
                <w:lang w:eastAsia="ru-RU"/>
              </w:rPr>
              <w:t xml:space="preserve"> </w:t>
            </w:r>
            <w:r w:rsidRPr="002A68FA">
              <w:rPr>
                <w:rFonts w:eastAsia="Times New Roman"/>
                <w:lang w:eastAsia="ru-RU"/>
              </w:rPr>
              <w:t>Федерации</w:t>
            </w:r>
            <w:r w:rsidRPr="00955181">
              <w:rPr>
                <w:rFonts w:eastAsia="Times New Roman"/>
                <w:lang w:eastAsia="ru-RU"/>
              </w:rPr>
              <w:t xml:space="preserve"> </w:t>
            </w:r>
            <w:r w:rsidRPr="002A68FA">
              <w:rPr>
                <w:rFonts w:eastAsia="Times New Roman"/>
                <w:lang w:eastAsia="ru-RU"/>
              </w:rPr>
              <w:t>к</w:t>
            </w:r>
            <w:r w:rsidRPr="00955181">
              <w:rPr>
                <w:rFonts w:eastAsia="Times New Roman"/>
                <w:lang w:eastAsia="ru-RU"/>
              </w:rPr>
              <w:t xml:space="preserve"> </w:t>
            </w:r>
            <w:r w:rsidRPr="002A68FA">
              <w:rPr>
                <w:rFonts w:eastAsia="Times New Roman"/>
                <w:lang w:eastAsia="ru-RU"/>
              </w:rPr>
              <w:t>лицам</w:t>
            </w:r>
            <w:r w:rsidRPr="00955181">
              <w:rPr>
                <w:rFonts w:eastAsia="Times New Roman"/>
                <w:lang w:eastAsia="ru-RU"/>
              </w:rPr>
              <w:t xml:space="preserve">, </w:t>
            </w:r>
            <w:r w:rsidRPr="002A68FA">
              <w:rPr>
                <w:rFonts w:eastAsia="Times New Roman"/>
                <w:lang w:eastAsia="ru-RU"/>
              </w:rPr>
              <w:t>осуществляющим</w:t>
            </w:r>
            <w:r w:rsidRPr="00955181">
              <w:rPr>
                <w:rFonts w:eastAsia="Times New Roman"/>
                <w:lang w:eastAsia="ru-RU"/>
              </w:rPr>
              <w:t xml:space="preserve"> </w:t>
            </w:r>
            <w:r w:rsidRPr="002A68FA">
              <w:rPr>
                <w:rFonts w:eastAsia="Times New Roman"/>
                <w:lang w:eastAsia="ru-RU"/>
              </w:rPr>
              <w:t>поставку</w:t>
            </w:r>
            <w:r w:rsidRPr="00955181">
              <w:rPr>
                <w:rFonts w:eastAsia="Times New Roman"/>
                <w:lang w:eastAsia="ru-RU"/>
              </w:rPr>
              <w:t xml:space="preserve"> </w:t>
            </w:r>
            <w:r w:rsidRPr="002A68FA">
              <w:rPr>
                <w:rFonts w:eastAsia="Times New Roman"/>
                <w:lang w:eastAsia="ru-RU"/>
              </w:rPr>
              <w:t>товара</w:t>
            </w:r>
            <w:r w:rsidRPr="00955181">
              <w:rPr>
                <w:rFonts w:eastAsia="Times New Roman"/>
                <w:lang w:eastAsia="ru-RU"/>
              </w:rPr>
              <w:t xml:space="preserve">, </w:t>
            </w:r>
            <w:r w:rsidRPr="002A68FA">
              <w:rPr>
                <w:rFonts w:eastAsia="Times New Roman"/>
                <w:lang w:eastAsia="ru-RU"/>
              </w:rPr>
              <w:t>выполнение</w:t>
            </w:r>
            <w:r w:rsidRPr="00955181">
              <w:rPr>
                <w:rFonts w:eastAsia="Times New Roman"/>
                <w:lang w:eastAsia="ru-RU"/>
              </w:rPr>
              <w:t xml:space="preserve"> </w:t>
            </w:r>
            <w:r w:rsidRPr="002A68FA">
              <w:rPr>
                <w:rFonts w:eastAsia="Times New Roman"/>
                <w:lang w:eastAsia="ru-RU"/>
              </w:rPr>
              <w:t>работы</w:t>
            </w:r>
            <w:r w:rsidRPr="00955181">
              <w:rPr>
                <w:rFonts w:eastAsia="Times New Roman"/>
                <w:lang w:eastAsia="ru-RU"/>
              </w:rPr>
              <w:t xml:space="preserve">, </w:t>
            </w:r>
            <w:r w:rsidRPr="002A68FA">
              <w:rPr>
                <w:rFonts w:eastAsia="Times New Roman"/>
                <w:lang w:eastAsia="ru-RU"/>
              </w:rPr>
              <w:t>оказание</w:t>
            </w:r>
            <w:r w:rsidRPr="00955181">
              <w:rPr>
                <w:rFonts w:eastAsia="Times New Roman"/>
                <w:lang w:eastAsia="ru-RU"/>
              </w:rPr>
              <w:t xml:space="preserve"> </w:t>
            </w:r>
            <w:r w:rsidRPr="002A68FA">
              <w:rPr>
                <w:rFonts w:eastAsia="Times New Roman"/>
                <w:lang w:eastAsia="ru-RU"/>
              </w:rPr>
              <w:t>услуги</w:t>
            </w:r>
            <w:r w:rsidRPr="00955181">
              <w:rPr>
                <w:rFonts w:eastAsia="Times New Roman"/>
                <w:lang w:eastAsia="ru-RU"/>
              </w:rPr>
              <w:t xml:space="preserve">, </w:t>
            </w:r>
            <w:r w:rsidRPr="002A68FA">
              <w:rPr>
                <w:rFonts w:eastAsia="Times New Roman"/>
                <w:lang w:eastAsia="ru-RU"/>
              </w:rPr>
              <w:t>являющихся</w:t>
            </w:r>
            <w:r w:rsidRPr="00955181">
              <w:rPr>
                <w:rFonts w:eastAsia="Times New Roman"/>
                <w:lang w:eastAsia="ru-RU"/>
              </w:rPr>
              <w:t xml:space="preserve"> </w:t>
            </w:r>
            <w:r w:rsidRPr="002A68FA">
              <w:rPr>
                <w:rFonts w:eastAsia="Times New Roman"/>
                <w:lang w:eastAsia="ru-RU"/>
              </w:rPr>
              <w:t>объектом</w:t>
            </w:r>
            <w:r w:rsidRPr="00955181">
              <w:rPr>
                <w:rFonts w:eastAsia="Times New Roman"/>
                <w:lang w:eastAsia="ru-RU"/>
              </w:rPr>
              <w:t xml:space="preserve"> </w:t>
            </w:r>
            <w:r w:rsidRPr="002A68FA">
              <w:rPr>
                <w:rFonts w:eastAsia="Times New Roman"/>
                <w:lang w:eastAsia="ru-RU"/>
              </w:rPr>
              <w:t>закупки</w:t>
            </w:r>
            <w:r w:rsidR="00C005C4" w:rsidRPr="00955181">
              <w:rPr>
                <w:rFonts w:eastAsia="Times New Roman"/>
                <w:lang w:eastAsia="ru-RU"/>
              </w:rPr>
              <w:t xml:space="preserve">, </w:t>
            </w:r>
            <w:r w:rsidR="00C005C4" w:rsidRPr="00C005C4">
              <w:rPr>
                <w:rFonts w:eastAsia="Times New Roman"/>
                <w:lang w:eastAsia="ru-RU"/>
              </w:rPr>
              <w:t>предусмотренные</w:t>
            </w:r>
            <w:r w:rsidR="00C005C4" w:rsidRPr="00955181">
              <w:rPr>
                <w:rFonts w:eastAsia="Times New Roman"/>
                <w:lang w:eastAsia="ru-RU"/>
              </w:rPr>
              <w:t xml:space="preserve"> </w:t>
            </w:r>
            <w:r w:rsidR="00C005C4" w:rsidRPr="00C005C4">
              <w:rPr>
                <w:rFonts w:eastAsia="Times New Roman"/>
                <w:lang w:eastAsia="ru-RU"/>
              </w:rPr>
              <w:t>п</w:t>
            </w:r>
            <w:r w:rsidR="00C005C4" w:rsidRPr="00955181">
              <w:rPr>
                <w:rFonts w:eastAsia="Times New Roman"/>
                <w:lang w:eastAsia="ru-RU"/>
              </w:rPr>
              <w:t xml:space="preserve">. 1 </w:t>
            </w:r>
            <w:r w:rsidR="00C005C4" w:rsidRPr="00C005C4">
              <w:rPr>
                <w:rFonts w:eastAsia="Times New Roman"/>
                <w:lang w:eastAsia="ru-RU"/>
              </w:rPr>
              <w:t>ч</w:t>
            </w:r>
            <w:r w:rsidR="00C005C4" w:rsidRPr="00955181">
              <w:rPr>
                <w:rFonts w:eastAsia="Times New Roman"/>
                <w:lang w:eastAsia="ru-RU"/>
              </w:rPr>
              <w:t xml:space="preserve">. 1 </w:t>
            </w:r>
            <w:r w:rsidR="00C005C4" w:rsidRPr="00C005C4">
              <w:rPr>
                <w:rFonts w:eastAsia="Times New Roman"/>
                <w:lang w:eastAsia="ru-RU"/>
              </w:rPr>
              <w:t>ст</w:t>
            </w:r>
            <w:r w:rsidR="00C005C4" w:rsidRPr="00955181">
              <w:rPr>
                <w:rFonts w:eastAsia="Times New Roman"/>
                <w:lang w:eastAsia="ru-RU"/>
              </w:rPr>
              <w:t xml:space="preserve">. 31 </w:t>
            </w:r>
            <w:r w:rsidR="00C005C4" w:rsidRPr="00C005C4">
              <w:rPr>
                <w:rFonts w:eastAsia="Times New Roman"/>
                <w:lang w:eastAsia="ru-RU"/>
              </w:rPr>
              <w:t>Федерального</w:t>
            </w:r>
            <w:r w:rsidR="00C005C4" w:rsidRPr="00955181">
              <w:rPr>
                <w:rFonts w:eastAsia="Times New Roman"/>
                <w:lang w:eastAsia="ru-RU"/>
              </w:rPr>
              <w:t xml:space="preserve"> </w:t>
            </w:r>
            <w:proofErr w:type="spellStart"/>
            <w:r w:rsidR="00C005C4" w:rsidRPr="00C005C4">
              <w:rPr>
                <w:rFonts w:eastAsia="Times New Roman"/>
                <w:lang w:eastAsia="ru-RU"/>
              </w:rPr>
              <w:t>закона</w:t>
            </w:r>
            <w:sdt>
              <w:sdtPr>
                <w:alias w:val="ExtraIf"/>
                <w:tag w:val="ExtraIf"/>
                <w:id w:val="-364210843"/>
                <w:docPartList>
                  <w:docPartGallery w:val="Quick Parts"/>
                </w:docPartList>
              </w:sdtPr>
              <w:sdtContent>
                <w:proofErr w:type="gramStart"/>
                <w:r>
                  <w:t>Не</w:t>
                </w:r>
                <w:proofErr w:type="spellEnd"/>
                <w:proofErr w:type="gramEnd"/>
                <w:r w:rsidRPr="00955181">
                  <w:t xml:space="preserve"> </w:t>
                </w:r>
                <w:r>
                  <w:t>требуется</w:t>
                </w:r>
              </w:sdtContent>
            </w:sdt>
          </w:p>
        </w:tc>
      </w:tr>
      <w:tr w:rsidR="00F56BCB" w:rsidRPr="000257FD" w:rsidTr="009830B5">
        <w:trPr>
          <w:trHeight w:val="421"/>
        </w:trPr>
        <w:tc>
          <w:tcPr>
            <w:tcW w:w="852" w:type="dxa"/>
          </w:tcPr>
          <w:p w:rsidR="00F56BCB" w:rsidRPr="00847F43" w:rsidRDefault="00F56BCB" w:rsidP="009830B5">
            <w:pPr>
              <w:widowControl w:val="0"/>
              <w:autoSpaceDE w:val="0"/>
              <w:autoSpaceDN w:val="0"/>
              <w:adjustRightInd w:val="0"/>
              <w:spacing w:after="0" w:line="288" w:lineRule="auto"/>
              <w:rPr>
                <w:rFonts w:eastAsia="Times New Roman"/>
                <w:lang w:val="en-US" w:eastAsia="ru-RU"/>
              </w:rPr>
            </w:pPr>
            <w:r>
              <w:rPr>
                <w:rFonts w:eastAsia="Times New Roman"/>
                <w:lang w:val="en-US" w:eastAsia="ru-RU"/>
              </w:rPr>
              <w:t>15.2</w:t>
            </w:r>
          </w:p>
        </w:tc>
        <w:tc>
          <w:tcPr>
            <w:tcW w:w="8930" w:type="dxa"/>
            <w:gridSpan w:val="3"/>
          </w:tcPr>
          <w:p w:rsidR="00F56BCB" w:rsidRPr="002A68FA" w:rsidRDefault="00F56BCB" w:rsidP="009830B5">
            <w:pPr>
              <w:pStyle w:val="aa"/>
              <w:widowControl w:val="0"/>
              <w:tabs>
                <w:tab w:val="left" w:pos="459"/>
              </w:tabs>
              <w:autoSpaceDE w:val="0"/>
              <w:autoSpaceDN w:val="0"/>
              <w:adjustRightInd w:val="0"/>
              <w:spacing w:after="0" w:line="240" w:lineRule="auto"/>
              <w:ind w:left="1"/>
              <w:rPr>
                <w:rFonts w:eastAsia="Times New Roman"/>
                <w:lang w:eastAsia="ru-RU"/>
              </w:rPr>
            </w:pPr>
            <w:proofErr w:type="spellStart"/>
            <w:r w:rsidRPr="002A68FA">
              <w:rPr>
                <w:rFonts w:eastAsia="Times New Roman"/>
                <w:lang w:eastAsia="ru-RU"/>
              </w:rPr>
              <w:t>Непроведение</w:t>
            </w:r>
            <w:proofErr w:type="spellEnd"/>
            <w:r w:rsidRPr="002A68FA">
              <w:rPr>
                <w:rFonts w:eastAsia="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F56BCB" w:rsidRPr="000257FD" w:rsidTr="009830B5">
        <w:trPr>
          <w:trHeight w:val="421"/>
        </w:trPr>
        <w:tc>
          <w:tcPr>
            <w:tcW w:w="852" w:type="dxa"/>
          </w:tcPr>
          <w:p w:rsidR="00F56BCB" w:rsidRPr="00847F43" w:rsidRDefault="00F56BCB" w:rsidP="009830B5">
            <w:pPr>
              <w:widowControl w:val="0"/>
              <w:autoSpaceDE w:val="0"/>
              <w:autoSpaceDN w:val="0"/>
              <w:adjustRightInd w:val="0"/>
              <w:spacing w:after="0" w:line="288" w:lineRule="auto"/>
              <w:rPr>
                <w:rFonts w:eastAsia="Times New Roman"/>
                <w:lang w:val="en-US" w:eastAsia="ru-RU"/>
              </w:rPr>
            </w:pPr>
            <w:r>
              <w:rPr>
                <w:rFonts w:eastAsia="Times New Roman"/>
                <w:lang w:val="en-US" w:eastAsia="ru-RU"/>
              </w:rPr>
              <w:t>15.3</w:t>
            </w:r>
          </w:p>
        </w:tc>
        <w:tc>
          <w:tcPr>
            <w:tcW w:w="8930" w:type="dxa"/>
            <w:gridSpan w:val="3"/>
          </w:tcPr>
          <w:p w:rsidR="00F56BCB" w:rsidRPr="002A68FA" w:rsidRDefault="00F56BCB" w:rsidP="009830B5">
            <w:pPr>
              <w:pStyle w:val="aa"/>
              <w:widowControl w:val="0"/>
              <w:tabs>
                <w:tab w:val="left" w:pos="459"/>
              </w:tabs>
              <w:autoSpaceDE w:val="0"/>
              <w:autoSpaceDN w:val="0"/>
              <w:adjustRightInd w:val="0"/>
              <w:spacing w:after="0" w:line="240" w:lineRule="auto"/>
              <w:ind w:left="1"/>
              <w:rPr>
                <w:rFonts w:eastAsia="Times New Roman"/>
                <w:lang w:eastAsia="ru-RU"/>
              </w:rPr>
            </w:pPr>
            <w:proofErr w:type="spellStart"/>
            <w:r w:rsidRPr="002A68FA">
              <w:rPr>
                <w:rFonts w:eastAsia="Times New Roman"/>
                <w:lang w:eastAsia="ru-RU"/>
              </w:rPr>
              <w:t>Неприостановление</w:t>
            </w:r>
            <w:proofErr w:type="spellEnd"/>
            <w:r w:rsidRPr="002A68FA">
              <w:rPr>
                <w:rFonts w:eastAsia="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F56BCB" w:rsidRPr="000257FD" w:rsidTr="009830B5">
        <w:trPr>
          <w:trHeight w:val="421"/>
        </w:trPr>
        <w:tc>
          <w:tcPr>
            <w:tcW w:w="852" w:type="dxa"/>
          </w:tcPr>
          <w:p w:rsidR="00F56BCB" w:rsidRPr="00847F43" w:rsidRDefault="00F56BCB" w:rsidP="009830B5">
            <w:pPr>
              <w:widowControl w:val="0"/>
              <w:autoSpaceDE w:val="0"/>
              <w:autoSpaceDN w:val="0"/>
              <w:adjustRightInd w:val="0"/>
              <w:spacing w:after="0" w:line="288" w:lineRule="auto"/>
              <w:rPr>
                <w:rFonts w:eastAsia="Times New Roman"/>
                <w:lang w:val="en-US" w:eastAsia="ru-RU"/>
              </w:rPr>
            </w:pPr>
            <w:r>
              <w:rPr>
                <w:rFonts w:eastAsia="Times New Roman"/>
                <w:lang w:val="en-US" w:eastAsia="ru-RU"/>
              </w:rPr>
              <w:t>15.4</w:t>
            </w:r>
          </w:p>
        </w:tc>
        <w:tc>
          <w:tcPr>
            <w:tcW w:w="8930" w:type="dxa"/>
            <w:gridSpan w:val="3"/>
          </w:tcPr>
          <w:p w:rsidR="00F56BCB" w:rsidRPr="002A68FA" w:rsidRDefault="00F56BCB" w:rsidP="009830B5">
            <w:pPr>
              <w:pStyle w:val="aa"/>
              <w:widowControl w:val="0"/>
              <w:tabs>
                <w:tab w:val="left" w:pos="459"/>
              </w:tabs>
              <w:autoSpaceDE w:val="0"/>
              <w:autoSpaceDN w:val="0"/>
              <w:adjustRightInd w:val="0"/>
              <w:spacing w:after="0" w:line="240" w:lineRule="auto"/>
              <w:ind w:left="1"/>
              <w:rPr>
                <w:rFonts w:eastAsia="Times New Roman"/>
                <w:lang w:eastAsia="ru-RU"/>
              </w:rPr>
            </w:pPr>
            <w:r w:rsidRPr="002A68FA">
              <w:rPr>
                <w:rFonts w:eastAsia="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Pr="002A68FA">
              <w:rPr>
                <w:rFonts w:eastAsia="Times New Roman"/>
                <w:lang w:eastAsia="ru-RU"/>
              </w:rPr>
              <w:lastRenderedPageBreak/>
              <w:t xml:space="preserve">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3C2C82">
              <w:rPr>
                <w:rFonts w:eastAsia="Times New Roman"/>
                <w:lang w:eastAsia="ru-RU"/>
              </w:rPr>
              <w:t>принято.</w:t>
            </w:r>
          </w:p>
        </w:tc>
      </w:tr>
      <w:tr w:rsidR="00F56BCB" w:rsidRPr="000257FD" w:rsidTr="009830B5">
        <w:trPr>
          <w:trHeight w:val="421"/>
        </w:trPr>
        <w:tc>
          <w:tcPr>
            <w:tcW w:w="852" w:type="dxa"/>
          </w:tcPr>
          <w:p w:rsidR="00F56BCB" w:rsidRPr="00847F43" w:rsidRDefault="00F56BCB" w:rsidP="009830B5">
            <w:pPr>
              <w:widowControl w:val="0"/>
              <w:autoSpaceDE w:val="0"/>
              <w:autoSpaceDN w:val="0"/>
              <w:adjustRightInd w:val="0"/>
              <w:spacing w:after="0" w:line="288" w:lineRule="auto"/>
              <w:rPr>
                <w:rFonts w:eastAsia="Times New Roman"/>
                <w:lang w:val="en-US" w:eastAsia="ru-RU"/>
              </w:rPr>
            </w:pPr>
            <w:r>
              <w:rPr>
                <w:rFonts w:eastAsia="Times New Roman"/>
                <w:lang w:val="en-US" w:eastAsia="ru-RU"/>
              </w:rPr>
              <w:lastRenderedPageBreak/>
              <w:t>15.5</w:t>
            </w:r>
          </w:p>
        </w:tc>
        <w:tc>
          <w:tcPr>
            <w:tcW w:w="8930" w:type="dxa"/>
            <w:gridSpan w:val="3"/>
          </w:tcPr>
          <w:p w:rsidR="00F56BCB" w:rsidRPr="002A68FA" w:rsidRDefault="00F56BCB" w:rsidP="009830B5">
            <w:pPr>
              <w:pStyle w:val="aa"/>
              <w:widowControl w:val="0"/>
              <w:tabs>
                <w:tab w:val="left" w:pos="284"/>
              </w:tabs>
              <w:autoSpaceDE w:val="0"/>
              <w:autoSpaceDN w:val="0"/>
              <w:adjustRightInd w:val="0"/>
              <w:spacing w:after="0" w:line="240" w:lineRule="auto"/>
              <w:ind w:left="1"/>
              <w:rPr>
                <w:rFonts w:eastAsia="Times New Roman"/>
                <w:lang w:eastAsia="ru-RU"/>
              </w:rPr>
            </w:pPr>
            <w:r w:rsidRPr="003C2C82">
              <w:rPr>
                <w:rFonts w:eastAsia="Times New Roman"/>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F56BCB" w:rsidRPr="000257FD" w:rsidTr="009830B5">
        <w:trPr>
          <w:trHeight w:val="421"/>
        </w:trPr>
        <w:tc>
          <w:tcPr>
            <w:tcW w:w="852" w:type="dxa"/>
          </w:tcPr>
          <w:p w:rsidR="00F56BCB" w:rsidRDefault="00F56BCB" w:rsidP="009830B5">
            <w:pPr>
              <w:widowControl w:val="0"/>
              <w:autoSpaceDE w:val="0"/>
              <w:autoSpaceDN w:val="0"/>
              <w:adjustRightInd w:val="0"/>
              <w:spacing w:after="0" w:line="288" w:lineRule="auto"/>
              <w:rPr>
                <w:rFonts w:eastAsia="Times New Roman"/>
                <w:lang w:val="en-US" w:eastAsia="ru-RU"/>
              </w:rPr>
            </w:pPr>
            <w:r>
              <w:rPr>
                <w:rFonts w:eastAsia="Times New Roman"/>
                <w:lang w:val="en-US" w:eastAsia="ru-RU"/>
              </w:rPr>
              <w:t>15.5.1</w:t>
            </w:r>
          </w:p>
        </w:tc>
        <w:tc>
          <w:tcPr>
            <w:tcW w:w="8930" w:type="dxa"/>
            <w:gridSpan w:val="3"/>
          </w:tcPr>
          <w:p w:rsidR="00F56BCB" w:rsidRPr="003C2C82" w:rsidRDefault="00F56BCB" w:rsidP="009830B5">
            <w:pPr>
              <w:pStyle w:val="aa"/>
              <w:widowControl w:val="0"/>
              <w:tabs>
                <w:tab w:val="left" w:pos="284"/>
              </w:tabs>
              <w:autoSpaceDE w:val="0"/>
              <w:autoSpaceDN w:val="0"/>
              <w:adjustRightInd w:val="0"/>
              <w:spacing w:after="0" w:line="240" w:lineRule="auto"/>
              <w:ind w:left="1"/>
              <w:rPr>
                <w:rFonts w:eastAsia="Times New Roman"/>
                <w:lang w:eastAsia="ru-RU"/>
              </w:rPr>
            </w:pPr>
            <w:r w:rsidRPr="003C2C82">
              <w:rPr>
                <w:rFonts w:eastAsia="Times New Roman"/>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F56BCB" w:rsidRPr="000257FD" w:rsidTr="009830B5">
        <w:trPr>
          <w:trHeight w:val="421"/>
        </w:trPr>
        <w:tc>
          <w:tcPr>
            <w:tcW w:w="852" w:type="dxa"/>
          </w:tcPr>
          <w:p w:rsidR="00F56BCB" w:rsidRPr="00847F43" w:rsidRDefault="00F56BCB" w:rsidP="009830B5">
            <w:pPr>
              <w:widowControl w:val="0"/>
              <w:autoSpaceDE w:val="0"/>
              <w:autoSpaceDN w:val="0"/>
              <w:adjustRightInd w:val="0"/>
              <w:spacing w:after="0" w:line="288" w:lineRule="auto"/>
              <w:rPr>
                <w:rFonts w:eastAsia="Times New Roman"/>
                <w:lang w:val="en-US" w:eastAsia="ru-RU"/>
              </w:rPr>
            </w:pPr>
            <w:r>
              <w:rPr>
                <w:rFonts w:eastAsia="Times New Roman"/>
                <w:lang w:val="en-US" w:eastAsia="ru-RU"/>
              </w:rPr>
              <w:t>15.6</w:t>
            </w:r>
          </w:p>
        </w:tc>
        <w:tc>
          <w:tcPr>
            <w:tcW w:w="8930" w:type="dxa"/>
            <w:gridSpan w:val="3"/>
          </w:tcPr>
          <w:p w:rsidR="00F56BCB" w:rsidRPr="003C2C82" w:rsidRDefault="00F56BCB" w:rsidP="009830B5">
            <w:pPr>
              <w:pStyle w:val="aa"/>
              <w:widowControl w:val="0"/>
              <w:tabs>
                <w:tab w:val="left" w:pos="459"/>
              </w:tabs>
              <w:autoSpaceDE w:val="0"/>
              <w:autoSpaceDN w:val="0"/>
              <w:adjustRightInd w:val="0"/>
              <w:spacing w:after="0" w:line="240" w:lineRule="auto"/>
              <w:ind w:left="1"/>
              <w:rPr>
                <w:rFonts w:eastAsia="Times New Roman"/>
                <w:lang w:eastAsia="ru-RU"/>
              </w:rPr>
            </w:pPr>
            <w:r w:rsidRPr="003C2C82">
              <w:rPr>
                <w:rFonts w:eastAsia="Times New Roman"/>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sdt>
            <w:sdtPr>
              <w:rPr>
                <w:lang w:val="en-US"/>
              </w:rPr>
              <w:alias w:val="Repeater"/>
              <w:tag w:val="Repeater"/>
              <w:id w:val="1600755980"/>
              <w:docPartList>
                <w:docPartGallery w:val="Quick Parts"/>
              </w:docPartList>
            </w:sdtPr>
            <w:sdtContent>
              <w:p w:rsidR="00F56BCB" w:rsidRPr="00847F43" w:rsidRDefault="00955181" w:rsidP="009830B5">
                <w:pPr>
                  <w:ind w:left="1"/>
                  <w:jc w:val="left"/>
                </w:pPr>
                <w:sdt>
                  <w:sdtPr>
                    <w:alias w:val="InnerExtraIf"/>
                    <w:tag w:val="InnerExtraIf"/>
                    <w:id w:val="-720986524"/>
                    <w:docPartList>
                      <w:docPartGallery w:val="Quick Parts"/>
                    </w:docPartList>
                  </w:sdtPr>
                  <w:sdtContent>
                    <w:r w:rsidR="00F56BCB" w:rsidRPr="002A68FA">
                      <w:t>не требуется.</w:t>
                    </w:r>
                  </w:sdtContent>
                </w:sdt>
              </w:p>
            </w:sdtContent>
          </w:sdt>
        </w:tc>
      </w:tr>
      <w:tr w:rsidR="00F56BCB" w:rsidRPr="000257FD" w:rsidTr="009830B5">
        <w:trPr>
          <w:trHeight w:val="421"/>
        </w:trPr>
        <w:tc>
          <w:tcPr>
            <w:tcW w:w="852" w:type="dxa"/>
          </w:tcPr>
          <w:p w:rsidR="00F56BCB" w:rsidRDefault="00F56BCB" w:rsidP="009830B5">
            <w:pPr>
              <w:widowControl w:val="0"/>
              <w:autoSpaceDE w:val="0"/>
              <w:autoSpaceDN w:val="0"/>
              <w:adjustRightInd w:val="0"/>
              <w:spacing w:after="0" w:line="288" w:lineRule="auto"/>
              <w:rPr>
                <w:rFonts w:eastAsia="Times New Roman"/>
                <w:lang w:val="en-US" w:eastAsia="ru-RU"/>
              </w:rPr>
            </w:pPr>
            <w:r>
              <w:rPr>
                <w:rFonts w:eastAsia="Times New Roman"/>
                <w:lang w:val="en-US" w:eastAsia="ru-RU"/>
              </w:rPr>
              <w:t>15.7</w:t>
            </w:r>
          </w:p>
        </w:tc>
        <w:tc>
          <w:tcPr>
            <w:tcW w:w="8930" w:type="dxa"/>
            <w:gridSpan w:val="3"/>
          </w:tcPr>
          <w:p w:rsidR="00F56BCB" w:rsidRPr="002A68FA" w:rsidRDefault="00F56BCB" w:rsidP="009830B5">
            <w:pPr>
              <w:widowControl w:val="0"/>
              <w:tabs>
                <w:tab w:val="left" w:pos="459"/>
              </w:tabs>
              <w:autoSpaceDE w:val="0"/>
              <w:autoSpaceDN w:val="0"/>
              <w:adjustRightInd w:val="0"/>
              <w:spacing w:after="0" w:line="240" w:lineRule="auto"/>
              <w:rPr>
                <w:rFonts w:eastAsia="Times New Roman"/>
                <w:lang w:eastAsia="ru-RU"/>
              </w:rPr>
            </w:pPr>
            <w:r w:rsidRPr="00847F43">
              <w:rPr>
                <w:rFonts w:eastAsia="Times New Roman"/>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7F43">
              <w:rPr>
                <w:rFonts w:eastAsia="Times New Roman"/>
                <w:lang w:eastAsia="ru-RU"/>
              </w:rPr>
              <w:t>неполнородными</w:t>
            </w:r>
            <w:proofErr w:type="spellEnd"/>
            <w:r w:rsidRPr="00847F43">
              <w:rPr>
                <w:rFonts w:eastAsia="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F56BCB" w:rsidRPr="000257FD" w:rsidTr="009830B5">
        <w:trPr>
          <w:trHeight w:val="421"/>
        </w:trPr>
        <w:tc>
          <w:tcPr>
            <w:tcW w:w="852" w:type="dxa"/>
          </w:tcPr>
          <w:p w:rsidR="00F56BCB" w:rsidRPr="00847F43" w:rsidRDefault="00F56BCB" w:rsidP="009830B5">
            <w:pPr>
              <w:widowControl w:val="0"/>
              <w:autoSpaceDE w:val="0"/>
              <w:autoSpaceDN w:val="0"/>
              <w:adjustRightInd w:val="0"/>
              <w:spacing w:after="0" w:line="288" w:lineRule="auto"/>
              <w:rPr>
                <w:rFonts w:eastAsia="Times New Roman"/>
                <w:lang w:val="en-US" w:eastAsia="ru-RU"/>
              </w:rPr>
            </w:pPr>
            <w:r>
              <w:rPr>
                <w:rFonts w:eastAsia="Times New Roman"/>
                <w:lang w:val="en-US" w:eastAsia="ru-RU"/>
              </w:rPr>
              <w:t>15.8</w:t>
            </w:r>
          </w:p>
        </w:tc>
        <w:tc>
          <w:tcPr>
            <w:tcW w:w="8930" w:type="dxa"/>
            <w:gridSpan w:val="3"/>
          </w:tcPr>
          <w:p w:rsidR="00F56BCB" w:rsidRPr="002A68FA" w:rsidRDefault="00F56BCB" w:rsidP="009830B5">
            <w:pPr>
              <w:widowControl w:val="0"/>
              <w:autoSpaceDE w:val="0"/>
              <w:autoSpaceDN w:val="0"/>
              <w:adjustRightInd w:val="0"/>
              <w:spacing w:after="0" w:line="240" w:lineRule="auto"/>
              <w:ind w:left="1"/>
              <w:rPr>
                <w:rFonts w:eastAsia="Times New Roman"/>
                <w:lang w:eastAsia="ru-RU"/>
              </w:rPr>
            </w:pPr>
            <w:r w:rsidRPr="003C2C82">
              <w:rPr>
                <w:rFonts w:eastAsia="Times New Roman"/>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6BCB" w:rsidRPr="000257FD" w:rsidTr="009B4003">
        <w:trPr>
          <w:trHeight w:val="306"/>
        </w:trPr>
        <w:tc>
          <w:tcPr>
            <w:tcW w:w="852" w:type="dxa"/>
          </w:tcPr>
          <w:p w:rsidR="00F56BCB" w:rsidRPr="00847F43" w:rsidRDefault="00F56BCB" w:rsidP="009830B5">
            <w:pPr>
              <w:widowControl w:val="0"/>
              <w:autoSpaceDE w:val="0"/>
              <w:autoSpaceDN w:val="0"/>
              <w:adjustRightInd w:val="0"/>
              <w:spacing w:after="0" w:line="288" w:lineRule="auto"/>
              <w:rPr>
                <w:rFonts w:eastAsia="Times New Roman"/>
                <w:lang w:val="en-US" w:eastAsia="ru-RU"/>
              </w:rPr>
            </w:pPr>
            <w:r>
              <w:rPr>
                <w:rFonts w:eastAsia="Times New Roman"/>
                <w:lang w:val="en-US" w:eastAsia="ru-RU"/>
              </w:rPr>
              <w:t>15.9</w:t>
            </w:r>
          </w:p>
        </w:tc>
        <w:tc>
          <w:tcPr>
            <w:tcW w:w="8930" w:type="dxa"/>
            <w:gridSpan w:val="3"/>
          </w:tcPr>
          <w:p w:rsidR="00F56BCB" w:rsidRPr="002A68FA" w:rsidRDefault="00F56BCB" w:rsidP="009830B5">
            <w:pPr>
              <w:widowControl w:val="0"/>
              <w:autoSpaceDE w:val="0"/>
              <w:autoSpaceDN w:val="0"/>
              <w:adjustRightInd w:val="0"/>
              <w:spacing w:after="0" w:line="240" w:lineRule="auto"/>
              <w:ind w:left="1"/>
              <w:rPr>
                <w:rFonts w:eastAsia="Times New Roman"/>
                <w:lang w:eastAsia="ru-RU"/>
              </w:rPr>
            </w:pPr>
            <w:r w:rsidRPr="002A68FA">
              <w:rPr>
                <w:rFonts w:eastAsia="Times New Roman"/>
                <w:lang w:eastAsia="ru-RU"/>
              </w:rPr>
              <w:t>Участник закупки не является офшорной компанией.</w:t>
            </w:r>
          </w:p>
        </w:tc>
      </w:tr>
      <w:tr w:rsidR="00E21BD5" w:rsidRPr="000257FD" w:rsidTr="009B4003">
        <w:trPr>
          <w:trHeight w:val="306"/>
        </w:trPr>
        <w:tc>
          <w:tcPr>
            <w:tcW w:w="852" w:type="dxa"/>
          </w:tcPr>
          <w:p w:rsidR="00E21BD5" w:rsidRPr="00E21BD5" w:rsidRDefault="00E21BD5" w:rsidP="009830B5">
            <w:pPr>
              <w:widowControl w:val="0"/>
              <w:autoSpaceDE w:val="0"/>
              <w:autoSpaceDN w:val="0"/>
              <w:adjustRightInd w:val="0"/>
              <w:spacing w:after="0" w:line="288" w:lineRule="auto"/>
              <w:rPr>
                <w:rFonts w:eastAsia="Times New Roman"/>
                <w:lang w:eastAsia="ru-RU"/>
              </w:rPr>
            </w:pPr>
            <w:r>
              <w:rPr>
                <w:rFonts w:eastAsia="Times New Roman"/>
                <w:lang w:eastAsia="ru-RU"/>
              </w:rPr>
              <w:t>15.10</w:t>
            </w:r>
          </w:p>
        </w:tc>
        <w:tc>
          <w:tcPr>
            <w:tcW w:w="8930" w:type="dxa"/>
            <w:gridSpan w:val="3"/>
          </w:tcPr>
          <w:p w:rsidR="00E21BD5" w:rsidRPr="002A68FA" w:rsidRDefault="00E21BD5" w:rsidP="009830B5">
            <w:pPr>
              <w:widowControl w:val="0"/>
              <w:autoSpaceDE w:val="0"/>
              <w:autoSpaceDN w:val="0"/>
              <w:adjustRightInd w:val="0"/>
              <w:spacing w:after="0" w:line="240" w:lineRule="auto"/>
              <w:ind w:left="1"/>
              <w:rPr>
                <w:rFonts w:eastAsia="Times New Roman"/>
                <w:lang w:eastAsia="ru-RU"/>
              </w:rPr>
            </w:pPr>
            <w:r w:rsidRPr="00E21BD5">
              <w:rPr>
                <w:rFonts w:eastAsia="Times New Roman"/>
                <w:lang w:eastAsia="ru-RU"/>
              </w:rPr>
              <w:t>Отсутствие у участника закупки ограничений для участия в закупках, установленных законодательством Российской Федерации</w:t>
            </w:r>
          </w:p>
        </w:tc>
      </w:tr>
      <w:tr w:rsidR="00F56BCB" w:rsidRPr="000257FD" w:rsidTr="009830B5">
        <w:trPr>
          <w:trHeight w:val="421"/>
        </w:trPr>
        <w:tc>
          <w:tcPr>
            <w:tcW w:w="852" w:type="dxa"/>
          </w:tcPr>
          <w:p w:rsidR="00F56BCB" w:rsidRPr="009830B5" w:rsidRDefault="00F56BCB" w:rsidP="009B4003">
            <w:pPr>
              <w:widowControl w:val="0"/>
              <w:autoSpaceDE w:val="0"/>
              <w:autoSpaceDN w:val="0"/>
              <w:adjustRightInd w:val="0"/>
              <w:spacing w:after="0" w:line="288" w:lineRule="auto"/>
              <w:rPr>
                <w:rFonts w:eastAsia="Times New Roman"/>
                <w:lang w:eastAsia="ru-RU"/>
              </w:rPr>
            </w:pPr>
          </w:p>
        </w:tc>
        <w:tc>
          <w:tcPr>
            <w:tcW w:w="8930" w:type="dxa"/>
            <w:gridSpan w:val="3"/>
          </w:tcPr>
          <w:p w:rsidR="00F56BCB" w:rsidRPr="002A68FA" w:rsidRDefault="00F56BCB" w:rsidP="009B4003">
            <w:pPr>
              <w:widowControl w:val="0"/>
              <w:tabs>
                <w:tab w:val="left" w:pos="331"/>
                <w:tab w:val="left" w:pos="481"/>
              </w:tabs>
              <w:autoSpaceDE w:val="0"/>
              <w:autoSpaceDN w:val="0"/>
              <w:adjustRightInd w:val="0"/>
              <w:spacing w:after="0" w:line="288" w:lineRule="auto"/>
            </w:pPr>
          </w:p>
          <w:p w:rsidR="00F56BCB" w:rsidRPr="00F70530" w:rsidRDefault="00F56BCB" w:rsidP="009B4003">
            <w:pPr>
              <w:widowControl w:val="0"/>
              <w:tabs>
                <w:tab w:val="left" w:pos="481"/>
              </w:tabs>
              <w:autoSpaceDE w:val="0"/>
              <w:autoSpaceDN w:val="0"/>
              <w:adjustRightInd w:val="0"/>
              <w:spacing w:after="0" w:line="240" w:lineRule="auto"/>
              <w:ind w:left="1"/>
              <w:rPr>
                <w:rFonts w:eastAsia="Times New Roman"/>
                <w:lang w:eastAsia="ru-RU"/>
              </w:rPr>
            </w:pPr>
            <w:r w:rsidRPr="002A68FA">
              <w:rPr>
                <w:rFonts w:eastAsia="Times New Roman"/>
                <w:lang w:eastAsia="ru-RU"/>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2A68FA">
              <w:rPr>
                <w:rFonts w:eastAsia="Times New Roman"/>
                <w:lang w:eastAsia="ru-RU"/>
              </w:rPr>
              <w:lastRenderedPageBreak/>
              <w:t>(подрядчика,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p w:rsidR="00F56BCB" w:rsidRPr="00D1401A" w:rsidRDefault="00F56BCB" w:rsidP="007A3E6A">
            <w:pPr>
              <w:widowControl w:val="0"/>
              <w:tabs>
                <w:tab w:val="left" w:pos="0"/>
              </w:tabs>
              <w:autoSpaceDE w:val="0"/>
              <w:autoSpaceDN w:val="0"/>
              <w:adjustRightInd w:val="0"/>
              <w:spacing w:after="0" w:line="240" w:lineRule="auto"/>
              <w:ind w:left="1"/>
              <w:jc w:val="left"/>
            </w:pPr>
          </w:p>
        </w:tc>
      </w:tr>
      <w:tr w:rsidR="00F56BCB" w:rsidRPr="00B8118F" w:rsidTr="00E67281">
        <w:tc>
          <w:tcPr>
            <w:tcW w:w="852" w:type="dxa"/>
          </w:tcPr>
          <w:p w:rsidR="00F56BCB" w:rsidRPr="008E423D" w:rsidRDefault="00F56BCB" w:rsidP="009B4003">
            <w:pPr>
              <w:pStyle w:val="1"/>
              <w:rPr>
                <w:sz w:val="24"/>
              </w:rPr>
            </w:pPr>
          </w:p>
        </w:tc>
        <w:tc>
          <w:tcPr>
            <w:tcW w:w="8930" w:type="dxa"/>
            <w:gridSpan w:val="3"/>
          </w:tcPr>
          <w:p w:rsidR="00F56BCB" w:rsidRPr="00B8118F" w:rsidRDefault="00F56BCB" w:rsidP="009B4003">
            <w:pPr>
              <w:widowControl w:val="0"/>
              <w:autoSpaceDE w:val="0"/>
              <w:autoSpaceDN w:val="0"/>
              <w:adjustRightInd w:val="0"/>
              <w:spacing w:after="0" w:line="288" w:lineRule="auto"/>
              <w:rPr>
                <w:rFonts w:eastAsia="Times New Roman"/>
                <w:iCs/>
                <w:sz w:val="24"/>
                <w:szCs w:val="24"/>
                <w:lang w:eastAsia="ru-RU"/>
              </w:rPr>
            </w:pPr>
            <w:r w:rsidRPr="00B8118F">
              <w:rPr>
                <w:rFonts w:eastAsia="Times New Roman"/>
                <w:sz w:val="24"/>
                <w:szCs w:val="24"/>
                <w:lang w:eastAsia="ru-RU"/>
              </w:rPr>
              <w:t>Исчерпывающий перечень документов, которые должны быть представлены участниками закупки, при подаче заявок на участие в открытом конкурсе в соответствии со </w:t>
            </w:r>
            <w:r w:rsidRPr="00B8118F">
              <w:rPr>
                <w:rFonts w:eastAsia="Times New Roman"/>
                <w:i/>
                <w:sz w:val="24"/>
                <w:szCs w:val="24"/>
                <w:lang w:eastAsia="ru-RU"/>
              </w:rPr>
              <w:t>статьей 51 44-ФЗ</w:t>
            </w:r>
            <w:r w:rsidRPr="00B8118F">
              <w:rPr>
                <w:rFonts w:eastAsia="Times New Roman"/>
                <w:sz w:val="24"/>
                <w:szCs w:val="24"/>
                <w:lang w:eastAsia="ru-RU"/>
              </w:rPr>
              <w:t>.</w:t>
            </w:r>
          </w:p>
        </w:tc>
      </w:tr>
      <w:tr w:rsidR="00F56BCB" w:rsidRPr="00B8118F" w:rsidTr="00E67281">
        <w:trPr>
          <w:trHeight w:val="1277"/>
        </w:trPr>
        <w:tc>
          <w:tcPr>
            <w:tcW w:w="852" w:type="dxa"/>
          </w:tcPr>
          <w:p w:rsidR="00F56BCB" w:rsidRPr="00B8118F" w:rsidRDefault="00F56BCB" w:rsidP="009B4003">
            <w:pPr>
              <w:pStyle w:val="1"/>
              <w:numPr>
                <w:ilvl w:val="1"/>
                <w:numId w:val="10"/>
              </w:numPr>
              <w:rPr>
                <w:sz w:val="24"/>
              </w:rPr>
            </w:pPr>
          </w:p>
        </w:tc>
        <w:tc>
          <w:tcPr>
            <w:tcW w:w="4252" w:type="dxa"/>
            <w:gridSpan w:val="2"/>
          </w:tcPr>
          <w:p w:rsidR="00F56BCB" w:rsidRPr="00B8118F" w:rsidRDefault="00F56BCB" w:rsidP="009B4003">
            <w:pPr>
              <w:widowControl w:val="0"/>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Заявка на участие в открытом конкурсе должна содержать следующие информацию и документы в соответствии с едиными требованиями к участникам закупки.</w:t>
            </w:r>
          </w:p>
        </w:tc>
        <w:tc>
          <w:tcPr>
            <w:tcW w:w="4678" w:type="dxa"/>
          </w:tcPr>
          <w:sdt>
            <w:sdtPr>
              <w:rPr>
                <w:sz w:val="24"/>
                <w:szCs w:val="24"/>
                <w:lang w:val="en-US"/>
              </w:rPr>
              <w:alias w:val="Repeater"/>
              <w:tag w:val="Repeater"/>
              <w:id w:val="-126473277"/>
              <w:docPartList>
                <w:docPartGallery w:val="Quick Parts"/>
              </w:docPartList>
            </w:sdtPr>
            <w:sdtContent>
              <w:p w:rsidR="00955181" w:rsidRPr="00955181" w:rsidRDefault="00955181" w:rsidP="00955181">
                <w:pPr>
                  <w:spacing w:after="0" w:line="240" w:lineRule="auto"/>
                  <w:ind w:left="317"/>
                  <w:jc w:val="left"/>
                  <w:rPr>
                    <w:sz w:val="24"/>
                    <w:szCs w:val="24"/>
                  </w:rPr>
                </w:pPr>
                <w:r w:rsidRPr="00955181">
                  <w:rPr>
                    <w:sz w:val="24"/>
                    <w:szCs w:val="24"/>
                  </w:rPr>
                  <w:t>Лот № 1:</w:t>
                </w:r>
              </w:p>
              <w:p w:rsidR="00955181" w:rsidRPr="00955181" w:rsidRDefault="00955181" w:rsidP="00955181">
                <w:pPr>
                  <w:spacing w:after="0" w:line="240" w:lineRule="auto"/>
                  <w:ind w:left="317"/>
                  <w:jc w:val="left"/>
                  <w:rPr>
                    <w:sz w:val="24"/>
                    <w:szCs w:val="24"/>
                  </w:rPr>
                </w:pPr>
                <w:r w:rsidRPr="00955181">
                  <w:rPr>
                    <w:sz w:val="24"/>
                    <w:szCs w:val="24"/>
                  </w:rPr>
                  <w:t>1.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955181" w:rsidRPr="00955181" w:rsidRDefault="00955181" w:rsidP="00955181">
                <w:pPr>
                  <w:spacing w:after="0" w:line="240" w:lineRule="auto"/>
                  <w:ind w:left="317"/>
                  <w:jc w:val="left"/>
                  <w:rPr>
                    <w:sz w:val="24"/>
                    <w:szCs w:val="24"/>
                  </w:rPr>
                </w:pPr>
                <w:r w:rsidRPr="00955181">
                  <w:rPr>
                    <w:sz w:val="24"/>
                    <w:szCs w:val="24"/>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55181" w:rsidRPr="00955181" w:rsidRDefault="00955181" w:rsidP="00955181">
                <w:pPr>
                  <w:spacing w:after="0" w:line="240" w:lineRule="auto"/>
                  <w:ind w:left="317"/>
                  <w:jc w:val="left"/>
                  <w:rPr>
                    <w:sz w:val="24"/>
                    <w:szCs w:val="24"/>
                  </w:rPr>
                </w:pPr>
                <w:r w:rsidRPr="00955181">
                  <w:rPr>
                    <w:sz w:val="24"/>
                    <w:szCs w:val="24"/>
                  </w:rPr>
                  <w:t xml:space="preserve">3. Документ, подтверждающий </w:t>
                </w:r>
                <w:r w:rsidRPr="00955181">
                  <w:rPr>
                    <w:sz w:val="24"/>
                    <w:szCs w:val="24"/>
                  </w:rPr>
                  <w:lastRenderedPageBreak/>
                  <w:t>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56BCB" w:rsidRPr="00955181" w:rsidRDefault="00955181" w:rsidP="00955181">
                <w:pPr>
                  <w:spacing w:after="0" w:line="240" w:lineRule="auto"/>
                  <w:ind w:left="283"/>
                  <w:jc w:val="left"/>
                  <w:rPr>
                    <w:sz w:val="24"/>
                    <w:szCs w:val="24"/>
                  </w:rPr>
                </w:pPr>
                <w:r w:rsidRPr="00955181">
                  <w:rPr>
                    <w:sz w:val="24"/>
                    <w:szCs w:val="24"/>
                  </w:rPr>
                  <w:t xml:space="preserve">4.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 1 ч. 1 ст. 31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п. 3 - 9 ч. 1 ст. 31 Федерального закона;                                5. Копии учредительных документов участника открытого конкурса (для юридического лица);                                  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955181">
                  <w:rPr>
                    <w:sz w:val="24"/>
                    <w:szCs w:val="24"/>
                  </w:rPr>
                  <w:lastRenderedPageBreak/>
                  <w:t>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                                                      7.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(п. 3 ч. 2 ст. 51 Федерального закона</w:t>
                </w:r>
                <w:proofErr w:type="gramStart"/>
                <w:r w:rsidRPr="00955181">
                  <w:rPr>
                    <w:sz w:val="24"/>
                    <w:szCs w:val="24"/>
                  </w:rPr>
                  <w:t xml:space="preserve">);   </w:t>
                </w:r>
                <w:proofErr w:type="gramEnd"/>
                <w:r w:rsidRPr="00955181">
                  <w:rPr>
                    <w:sz w:val="24"/>
                    <w:szCs w:val="24"/>
                  </w:rPr>
                  <w:t xml:space="preserve">               8.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ст. 45 Федерального закона), в случае, если заказчиком в соответствии с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                                            8. Предложение участника о цене контракта.                                                          9.Предложение участника открытого конкурса в отношении объекта закупки. Документы, подтверждающие квалификацию участника, при этом </w:t>
                </w:r>
                <w:r w:rsidRPr="00955181">
                  <w:rPr>
                    <w:sz w:val="24"/>
                    <w:szCs w:val="24"/>
                  </w:rPr>
                  <w:lastRenderedPageBreak/>
                  <w:t xml:space="preserve">отсутствие указанных документов не является основанием для признания заявки не соответствующей требованиям   Федерального закона 2013 г. № 44-ФЗ     </w:t>
                </w:r>
                <w:sdt>
                  <w:sdtPr>
                    <w:rPr>
                      <w:sz w:val="24"/>
                      <w:szCs w:val="24"/>
                      <w:lang w:val="en-US"/>
                    </w:rPr>
                    <w:alias w:val="InnerIf"/>
                    <w:tag w:val="InnerIf"/>
                    <w:id w:val="15884211"/>
                    <w:docPartList>
                      <w:docPartGallery w:val="Quick Parts"/>
                    </w:docPartList>
                  </w:sdtPr>
                  <w:sdtEndPr>
                    <w:rPr>
                      <w:color w:val="000000" w:themeColor="text1"/>
                      <w:lang w:val="ru-RU"/>
                    </w:rPr>
                  </w:sdtEndPr>
                  <w:sdtContent>
                    <w:sdt>
                      <w:sdtPr>
                        <w:rPr>
                          <w:sz w:val="24"/>
                          <w:szCs w:val="24"/>
                          <w:lang w:val="en-US"/>
                        </w:rPr>
                        <w:alias w:val="InnerRepeater"/>
                        <w:tag w:val="InnerRepeater"/>
                        <w:id w:val="1295718256"/>
                        <w:showingPlcHdr/>
                        <w:docPartList>
                          <w:docPartGallery w:val="Quick Parts"/>
                        </w:docPartList>
                      </w:sdtPr>
                      <w:sdtContent>
                        <w:r w:rsidRPr="00955181">
                          <w:rPr>
                            <w:sz w:val="24"/>
                            <w:szCs w:val="24"/>
                          </w:rPr>
                          <w:t xml:space="preserve">     </w:t>
                        </w:r>
                      </w:sdtContent>
                    </w:sdt>
                  </w:sdtContent>
                </w:sdt>
              </w:p>
            </w:sdtContent>
          </w:sdt>
        </w:tc>
      </w:tr>
      <w:tr w:rsidR="00F56BCB" w:rsidRPr="00B8118F" w:rsidTr="00E67281">
        <w:tc>
          <w:tcPr>
            <w:tcW w:w="852" w:type="dxa"/>
          </w:tcPr>
          <w:p w:rsidR="00F56BCB" w:rsidRPr="00955181" w:rsidRDefault="00F56BCB" w:rsidP="009B4003">
            <w:pPr>
              <w:pStyle w:val="1"/>
              <w:rPr>
                <w:sz w:val="24"/>
              </w:rPr>
            </w:pPr>
          </w:p>
        </w:tc>
        <w:tc>
          <w:tcPr>
            <w:tcW w:w="4252" w:type="dxa"/>
            <w:gridSpan w:val="2"/>
          </w:tcPr>
          <w:p w:rsidR="00F56BCB" w:rsidRPr="00B8118F" w:rsidRDefault="00F56BCB" w:rsidP="009B4003">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Форма подачи заявки</w:t>
            </w:r>
          </w:p>
        </w:tc>
        <w:tc>
          <w:tcPr>
            <w:tcW w:w="4678" w:type="dxa"/>
          </w:tcPr>
          <w:p w:rsidR="00F56BCB" w:rsidRPr="00B8118F" w:rsidRDefault="00F56BCB" w:rsidP="009B4003">
            <w:pPr>
              <w:widowControl w:val="0"/>
              <w:autoSpaceDE w:val="0"/>
              <w:autoSpaceDN w:val="0"/>
              <w:adjustRightInd w:val="0"/>
              <w:spacing w:after="0" w:line="240" w:lineRule="auto"/>
              <w:ind w:firstLine="540"/>
              <w:rPr>
                <w:rFonts w:eastAsia="Times New Roman"/>
                <w:sz w:val="24"/>
                <w:szCs w:val="24"/>
                <w:lang w:eastAsia="ru-RU"/>
              </w:rPr>
            </w:pPr>
            <w:r w:rsidRPr="00B8118F">
              <w:rPr>
                <w:rFonts w:eastAsia="Times New Roman"/>
                <w:sz w:val="24"/>
                <w:szCs w:val="24"/>
                <w:lang w:eastAsia="ru-RU"/>
              </w:rPr>
              <w:t>Заявки на участие в открытом конкурсе представляются по форме и в порядке, установленные конкурсной документацией, а также в месте и до истечения срока, указанные в извещении о проведении открытого конкурса.</w:t>
            </w:r>
          </w:p>
          <w:p w:rsidR="00F56BCB" w:rsidRPr="00B8118F" w:rsidRDefault="00F56BCB" w:rsidP="009B4003">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 Приложение</w:t>
            </w:r>
            <w:r w:rsidRPr="00B8118F">
              <w:rPr>
                <w:rFonts w:eastAsia="Times New Roman"/>
                <w:sz w:val="24"/>
                <w:szCs w:val="24"/>
                <w:lang w:val="en-US" w:eastAsia="ru-RU"/>
              </w:rPr>
              <w:t xml:space="preserve"> 1</w:t>
            </w:r>
            <w:r w:rsidRPr="00B8118F">
              <w:rPr>
                <w:rFonts w:eastAsia="Times New Roman"/>
                <w:sz w:val="24"/>
                <w:szCs w:val="24"/>
                <w:lang w:eastAsia="ru-RU"/>
              </w:rPr>
              <w:t>.</w:t>
            </w:r>
          </w:p>
        </w:tc>
      </w:tr>
      <w:tr w:rsidR="00F56BCB" w:rsidRPr="00B8118F" w:rsidTr="00E67281">
        <w:tc>
          <w:tcPr>
            <w:tcW w:w="852" w:type="dxa"/>
          </w:tcPr>
          <w:p w:rsidR="00F56BCB" w:rsidRPr="00B8118F" w:rsidRDefault="00F56BCB" w:rsidP="009B4003">
            <w:pPr>
              <w:pStyle w:val="1"/>
              <w:numPr>
                <w:ilvl w:val="1"/>
                <w:numId w:val="10"/>
              </w:numPr>
              <w:rPr>
                <w:sz w:val="24"/>
              </w:rPr>
            </w:pPr>
          </w:p>
        </w:tc>
        <w:tc>
          <w:tcPr>
            <w:tcW w:w="4252" w:type="dxa"/>
            <w:gridSpan w:val="2"/>
          </w:tcPr>
          <w:p w:rsidR="00F56BCB" w:rsidRPr="00B8118F" w:rsidRDefault="00F56BCB" w:rsidP="009B4003">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Порядок и сроки отзыва заявок</w:t>
            </w:r>
          </w:p>
        </w:tc>
        <w:tc>
          <w:tcPr>
            <w:tcW w:w="4678" w:type="dxa"/>
          </w:tcPr>
          <w:p w:rsidR="00F56BCB" w:rsidRPr="00B8118F" w:rsidRDefault="00F56BCB" w:rsidP="009B4003">
            <w:pPr>
              <w:widowControl w:val="0"/>
              <w:autoSpaceDE w:val="0"/>
              <w:autoSpaceDN w:val="0"/>
              <w:adjustRightInd w:val="0"/>
              <w:spacing w:after="0" w:line="240" w:lineRule="auto"/>
              <w:ind w:firstLine="540"/>
              <w:rPr>
                <w:rFonts w:eastAsia="Times New Roman"/>
                <w:sz w:val="24"/>
                <w:szCs w:val="24"/>
                <w:lang w:eastAsia="ru-RU"/>
              </w:rPr>
            </w:pPr>
            <w:r w:rsidRPr="00B8118F">
              <w:rPr>
                <w:rFonts w:eastAsia="Times New Roman"/>
                <w:sz w:val="24"/>
                <w:szCs w:val="24"/>
                <w:lang w:eastAsia="ru-RU"/>
              </w:rPr>
              <w:t>Участник конкурса вправе изменить или отозвать свою заявку до истечения срока подачи заявок с учетом положений 44-ФЗ. В этом случае участник конкурса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заказчиком/уполномоченным органом до истечения срока подачи заявок.</w:t>
            </w:r>
          </w:p>
        </w:tc>
      </w:tr>
      <w:tr w:rsidR="00F56BCB" w:rsidRPr="00B8118F" w:rsidTr="00E67281">
        <w:tc>
          <w:tcPr>
            <w:tcW w:w="852" w:type="dxa"/>
          </w:tcPr>
          <w:p w:rsidR="00F56BCB" w:rsidRPr="00B8118F" w:rsidRDefault="00F56BCB" w:rsidP="009B4003">
            <w:pPr>
              <w:pStyle w:val="1"/>
              <w:numPr>
                <w:ilvl w:val="1"/>
                <w:numId w:val="10"/>
              </w:numPr>
              <w:rPr>
                <w:sz w:val="24"/>
              </w:rPr>
            </w:pPr>
          </w:p>
        </w:tc>
        <w:tc>
          <w:tcPr>
            <w:tcW w:w="4252" w:type="dxa"/>
            <w:gridSpan w:val="2"/>
          </w:tcPr>
          <w:p w:rsidR="00F56BCB" w:rsidRPr="00B8118F" w:rsidRDefault="00F56BCB" w:rsidP="009B4003">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Порядок возврата заявок</w:t>
            </w:r>
          </w:p>
        </w:tc>
        <w:tc>
          <w:tcPr>
            <w:tcW w:w="4678" w:type="dxa"/>
          </w:tcPr>
          <w:p w:rsidR="00F56BCB" w:rsidRPr="00B8118F" w:rsidRDefault="00F56BCB" w:rsidP="009B4003">
            <w:pPr>
              <w:widowControl w:val="0"/>
              <w:autoSpaceDE w:val="0"/>
              <w:autoSpaceDN w:val="0"/>
              <w:adjustRightInd w:val="0"/>
              <w:spacing w:after="0" w:line="240" w:lineRule="auto"/>
              <w:ind w:firstLine="540"/>
              <w:rPr>
                <w:rFonts w:eastAsia="Times New Roman"/>
                <w:sz w:val="24"/>
                <w:szCs w:val="24"/>
                <w:lang w:eastAsia="ru-RU"/>
              </w:rPr>
            </w:pPr>
            <w:r w:rsidRPr="00B8118F">
              <w:rPr>
                <w:rFonts w:eastAsia="Times New Roman"/>
                <w:sz w:val="24"/>
                <w:szCs w:val="24"/>
                <w:lang w:eastAsia="ru-RU"/>
              </w:rPr>
              <w:t>Конверт с заявкой на участие в открытом конкурсе, поступивший после истечения срока подачи заявок на участие в открытом конкурсе, не вскрывается на заседании комиссии. В случае, если на конверте с такой заявкой указана информация о подавшем ее лице, в том числе почтовый адрес, заявка возвращается по указанному адресу</w:t>
            </w:r>
            <w:r w:rsidRPr="00B8118F">
              <w:rPr>
                <w:sz w:val="24"/>
                <w:szCs w:val="24"/>
              </w:rPr>
              <w:t xml:space="preserve"> в </w:t>
            </w:r>
            <w:r w:rsidRPr="00B8118F">
              <w:rPr>
                <w:rFonts w:eastAsia="Times New Roman"/>
                <w:sz w:val="24"/>
                <w:szCs w:val="24"/>
                <w:lang w:eastAsia="ru-RU"/>
              </w:rPr>
              <w:t>течение 5 рабочих дней. При отсутствии на конверте с такой заявкой информации о подавшем ее лице, в том числе почтовом адресе, конверт распечатывается, о чем составляется акт вскрытия конверта. В соответствии со сведениями о почтовом/юридическом адресе, осуществляется возврат заявки, в течение 5 рабочих дней с даты составления акта вскрытия конверта.</w:t>
            </w:r>
          </w:p>
        </w:tc>
      </w:tr>
      <w:tr w:rsidR="00F56BCB" w:rsidRPr="00B8118F" w:rsidTr="00E67281">
        <w:tc>
          <w:tcPr>
            <w:tcW w:w="852" w:type="dxa"/>
          </w:tcPr>
          <w:p w:rsidR="00F56BCB" w:rsidRPr="00B8118F" w:rsidRDefault="00F56BCB" w:rsidP="009B4003">
            <w:pPr>
              <w:pStyle w:val="1"/>
              <w:rPr>
                <w:sz w:val="24"/>
              </w:rPr>
            </w:pPr>
          </w:p>
        </w:tc>
        <w:tc>
          <w:tcPr>
            <w:tcW w:w="4252" w:type="dxa"/>
            <w:gridSpan w:val="2"/>
          </w:tcPr>
          <w:p w:rsidR="00F56BCB" w:rsidRPr="00B8118F" w:rsidRDefault="00F56BCB" w:rsidP="009B4003">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Порядок подачи заявки</w:t>
            </w:r>
          </w:p>
        </w:tc>
        <w:tc>
          <w:tcPr>
            <w:tcW w:w="4678" w:type="dxa"/>
          </w:tcPr>
          <w:p w:rsidR="00F56BCB" w:rsidRPr="00B8118F" w:rsidRDefault="00955181" w:rsidP="009B4003">
            <w:pPr>
              <w:widowControl w:val="0"/>
              <w:autoSpaceDE w:val="0"/>
              <w:autoSpaceDN w:val="0"/>
              <w:adjustRightInd w:val="0"/>
              <w:spacing w:after="0" w:line="240" w:lineRule="auto"/>
              <w:rPr>
                <w:rFonts w:eastAsia="Times New Roman"/>
                <w:sz w:val="24"/>
                <w:szCs w:val="24"/>
                <w:lang w:eastAsia="ru-RU"/>
              </w:rPr>
            </w:pPr>
            <w:sdt>
              <w:sdtPr>
                <w:rPr>
                  <w:sz w:val="24"/>
                  <w:szCs w:val="24"/>
                </w:rPr>
                <w:alias w:val="Simple"/>
                <w:tag w:val="Simple"/>
                <w:id w:val="603304458"/>
                <w:text/>
              </w:sdtPr>
              <w:sdtContent>
                <w:r w:rsidR="00AE475A" w:rsidRPr="00955181">
                  <w:rPr>
                    <w:sz w:val="24"/>
                    <w:szCs w:val="24"/>
                  </w:rPr>
                  <w:t xml:space="preserve">Заявка на участие в открытом конкурсе может содержать эскиз, рисунок, чертеж, </w:t>
                </w:r>
                <w:r w:rsidR="00AE475A" w:rsidRPr="00955181">
                  <w:rPr>
                    <w:sz w:val="24"/>
                    <w:szCs w:val="24"/>
                  </w:rPr>
                  <w:lastRenderedPageBreak/>
                  <w:t xml:space="preserve">фотографию, иное изображение, образец, пробу товара, закупка которого осуществляется.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заявок и тома должны быть пронумерованы, не является основанием для отказа в допуске к участию в открытом конкурсе. Участник открытого конкурса вправе подать только одну заявку на участие в открытом конкурсе в отношении каждого предмета открытого конкурса (лота). Прием заявок на участие в открытом конкурсе прекращается с наступлением срока вскрытия конвертов с заявками на участие в открытом.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w:t>
                </w:r>
                <w:r w:rsidR="00AE475A" w:rsidRPr="00955181">
                  <w:rPr>
                    <w:sz w:val="24"/>
                    <w:szCs w:val="24"/>
                  </w:rPr>
                  <w:lastRenderedPageBreak/>
                  <w:t>числе почтовый адрес, возвращается заказчиком, специализированной организацией в порядке, установленном конкурсной документацией.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открытый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заявки. Заявка оформляется в соответствии с формой заявки - приложение 1 к документации. Заявка на участие в многолотовом конкурсе подается в письменной форме в отношении каждого лота в отдельно запечатанном конверте с указанием наименования конкурса и номера лота, на который подается заявка, не позволяющем просматривать содержание заявки до вскрытия конвертов с заявками.</w:t>
                </w:r>
              </w:sdtContent>
            </w:sdt>
          </w:p>
        </w:tc>
      </w:tr>
      <w:tr w:rsidR="00F56BCB" w:rsidRPr="00B8118F" w:rsidTr="00E67281">
        <w:tc>
          <w:tcPr>
            <w:tcW w:w="852" w:type="dxa"/>
          </w:tcPr>
          <w:p w:rsidR="00F56BCB" w:rsidRPr="00B8118F" w:rsidRDefault="00F56BCB" w:rsidP="009B4003">
            <w:pPr>
              <w:pStyle w:val="1"/>
              <w:rPr>
                <w:sz w:val="24"/>
              </w:rPr>
            </w:pPr>
          </w:p>
        </w:tc>
        <w:tc>
          <w:tcPr>
            <w:tcW w:w="4252" w:type="dxa"/>
            <w:gridSpan w:val="2"/>
          </w:tcPr>
          <w:p w:rsidR="00F56BCB" w:rsidRPr="00B8118F" w:rsidRDefault="00F56BCB" w:rsidP="009B4003">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Количество копий заявок</w:t>
            </w:r>
          </w:p>
        </w:tc>
        <w:tc>
          <w:tcPr>
            <w:tcW w:w="4678" w:type="dxa"/>
          </w:tcPr>
          <w:sdt>
            <w:sdtPr>
              <w:rPr>
                <w:color w:val="000000" w:themeColor="text1"/>
                <w:sz w:val="24"/>
                <w:szCs w:val="24"/>
              </w:rPr>
              <w:alias w:val="ExtraIf"/>
              <w:tag w:val="ExtraIf"/>
              <w:id w:val="5374181"/>
              <w:docPartList>
                <w:docPartGallery w:val="Quick Parts"/>
              </w:docPartList>
            </w:sdtPr>
            <w:sdtContent>
              <w:p w:rsidR="00F56BCB" w:rsidRPr="00955181" w:rsidRDefault="00F56BCB" w:rsidP="009B4003">
                <w:pPr>
                  <w:widowControl w:val="0"/>
                  <w:autoSpaceDE w:val="0"/>
                  <w:autoSpaceDN w:val="0"/>
                  <w:adjustRightInd w:val="0"/>
                  <w:spacing w:after="0" w:line="288" w:lineRule="auto"/>
                  <w:jc w:val="left"/>
                  <w:rPr>
                    <w:sz w:val="24"/>
                    <w:szCs w:val="24"/>
                  </w:rPr>
                </w:pPr>
                <w:r w:rsidRPr="00B8118F">
                  <w:rPr>
                    <w:sz w:val="24"/>
                    <w:szCs w:val="24"/>
                  </w:rPr>
                  <w:t>Требуется</w:t>
                </w:r>
                <w:r w:rsidRPr="00955181">
                  <w:rPr>
                    <w:sz w:val="24"/>
                    <w:szCs w:val="24"/>
                  </w:rPr>
                  <w:t xml:space="preserve">: </w:t>
                </w:r>
                <w:sdt>
                  <w:sdtPr>
                    <w:rPr>
                      <w:sz w:val="24"/>
                      <w:szCs w:val="24"/>
                    </w:rPr>
                    <w:alias w:val="Simple"/>
                    <w:tag w:val="Simple"/>
                    <w:id w:val="5374184"/>
                    <w:text/>
                  </w:sdtPr>
                  <w:sdtContent>
                    <w:r w:rsidR="00AE475A" w:rsidRPr="00955181">
                      <w:rPr>
                        <w:sz w:val="24"/>
                        <w:szCs w:val="24"/>
                      </w:rPr>
                      <w:t>2</w:t>
                    </w:r>
                  </w:sdtContent>
                </w:sdt>
                <w:r w:rsidRPr="00955181">
                  <w:rPr>
                    <w:sz w:val="24"/>
                    <w:szCs w:val="24"/>
                  </w:rPr>
                  <w:t>.</w:t>
                </w:r>
              </w:p>
              <w:p w:rsidR="00F56BCB" w:rsidRPr="00B8118F" w:rsidRDefault="00F56BCB" w:rsidP="009B4003">
                <w:pPr>
                  <w:widowControl w:val="0"/>
                  <w:autoSpaceDE w:val="0"/>
                  <w:autoSpaceDN w:val="0"/>
                  <w:adjustRightInd w:val="0"/>
                  <w:spacing w:after="0" w:line="288" w:lineRule="auto"/>
                  <w:jc w:val="left"/>
                  <w:rPr>
                    <w:color w:val="000000" w:themeColor="text1"/>
                  </w:rPr>
                </w:pPr>
                <w:r w:rsidRPr="00B8118F">
                  <w:rPr>
                    <w:rFonts w:eastAsia="Times New Roman"/>
                    <w:sz w:val="24"/>
                    <w:szCs w:val="24"/>
                    <w:lang w:eastAsia="ru-RU"/>
                  </w:rPr>
                  <w:t>Не предоставление копий заявок участника не влечет за собой отклонение участника от участия в закупке</w:t>
                </w:r>
                <w:r w:rsidRPr="00B8118F">
                  <w:rPr>
                    <w:sz w:val="24"/>
                    <w:szCs w:val="24"/>
                  </w:rPr>
                  <w:t>.</w:t>
                </w:r>
              </w:p>
            </w:sdtContent>
          </w:sdt>
        </w:tc>
      </w:tr>
      <w:tr w:rsidR="00F56BCB" w:rsidRPr="00B8118F" w:rsidTr="00C906EE">
        <w:tc>
          <w:tcPr>
            <w:tcW w:w="852" w:type="dxa"/>
          </w:tcPr>
          <w:p w:rsidR="00F56BCB" w:rsidRPr="00B8118F" w:rsidRDefault="00F56BCB" w:rsidP="009B4003">
            <w:pPr>
              <w:pStyle w:val="1"/>
              <w:rPr>
                <w:sz w:val="24"/>
              </w:rPr>
            </w:pPr>
          </w:p>
        </w:tc>
        <w:tc>
          <w:tcPr>
            <w:tcW w:w="8930" w:type="dxa"/>
            <w:gridSpan w:val="3"/>
          </w:tcPr>
          <w:p w:rsidR="00F56BCB" w:rsidRPr="00B8118F" w:rsidRDefault="00F56BCB" w:rsidP="009B4003">
            <w:pPr>
              <w:autoSpaceDE w:val="0"/>
              <w:autoSpaceDN w:val="0"/>
              <w:adjustRightInd w:val="0"/>
              <w:spacing w:after="0" w:line="240" w:lineRule="auto"/>
              <w:rPr>
                <w:rFonts w:eastAsia="Times New Roman"/>
                <w:b/>
                <w:strike/>
                <w:sz w:val="24"/>
                <w:szCs w:val="24"/>
                <w:lang w:eastAsia="ru-RU"/>
              </w:rPr>
            </w:pPr>
            <w:r w:rsidRPr="00B8118F">
              <w:rPr>
                <w:rFonts w:eastAsia="Times New Roman"/>
                <w:iCs/>
                <w:sz w:val="24"/>
                <w:szCs w:val="24"/>
                <w:lang w:eastAsia="ru-RU"/>
              </w:rPr>
              <w:t>Привлечение субподрядных организаций</w:t>
            </w:r>
            <w:r>
              <w:rPr>
                <w:rFonts w:eastAsia="Times New Roman"/>
                <w:iCs/>
                <w:sz w:val="24"/>
                <w:szCs w:val="24"/>
                <w:lang w:val="en-US" w:eastAsia="ru-RU"/>
              </w:rPr>
              <w:t>:</w:t>
            </w:r>
          </w:p>
        </w:tc>
      </w:tr>
      <w:tr w:rsidR="00F56BCB" w:rsidRPr="00C906EE" w:rsidTr="00C906EE">
        <w:tc>
          <w:tcPr>
            <w:tcW w:w="852" w:type="dxa"/>
          </w:tcPr>
          <w:p w:rsidR="00F56BCB" w:rsidRPr="00B8118F" w:rsidDel="00057EC6" w:rsidRDefault="00F56BCB" w:rsidP="009B4003">
            <w:pPr>
              <w:pStyle w:val="1"/>
              <w:numPr>
                <w:ilvl w:val="1"/>
                <w:numId w:val="10"/>
              </w:numPr>
              <w:rPr>
                <w:sz w:val="24"/>
              </w:rPr>
            </w:pPr>
          </w:p>
        </w:tc>
        <w:tc>
          <w:tcPr>
            <w:tcW w:w="8930" w:type="dxa"/>
            <w:gridSpan w:val="3"/>
          </w:tcPr>
          <w:p w:rsidR="00F56BCB" w:rsidRPr="00C906EE" w:rsidRDefault="00F56BCB" w:rsidP="009B4003">
            <w:pPr>
              <w:spacing w:after="0" w:line="288" w:lineRule="auto"/>
              <w:jc w:val="left"/>
              <w:rPr>
                <w:sz w:val="24"/>
                <w:szCs w:val="24"/>
              </w:rPr>
            </w:pPr>
            <w:r w:rsidRPr="00625AE4">
              <w:rPr>
                <w:sz w:val="24"/>
                <w:szCs w:val="24"/>
              </w:rPr>
              <w:t>Участник закупки вправе привлечь к исполнению контракта соисполнителей (субподрядчиков), если иное не предусмотрено законодательством Российской Федерации.</w:t>
            </w:r>
          </w:p>
        </w:tc>
      </w:tr>
      <w:tr w:rsidR="00F56BCB" w:rsidRPr="00C906EE" w:rsidTr="00C906EE">
        <w:tc>
          <w:tcPr>
            <w:tcW w:w="852" w:type="dxa"/>
          </w:tcPr>
          <w:p w:rsidR="00F56BCB" w:rsidRPr="00C906EE" w:rsidDel="00057EC6" w:rsidRDefault="00F56BCB" w:rsidP="009B4003">
            <w:pPr>
              <w:pStyle w:val="1"/>
              <w:numPr>
                <w:ilvl w:val="1"/>
                <w:numId w:val="10"/>
              </w:numPr>
              <w:rPr>
                <w:sz w:val="24"/>
              </w:rPr>
            </w:pPr>
          </w:p>
        </w:tc>
        <w:tc>
          <w:tcPr>
            <w:tcW w:w="8930" w:type="dxa"/>
            <w:gridSpan w:val="3"/>
          </w:tcPr>
          <w:p w:rsidR="00F56BCB" w:rsidRPr="00C906EE" w:rsidRDefault="00F56BCB" w:rsidP="009B4003">
            <w:pPr>
              <w:spacing w:after="0" w:line="240" w:lineRule="auto"/>
              <w:jc w:val="left"/>
              <w:rPr>
                <w:sz w:val="24"/>
                <w:szCs w:val="24"/>
              </w:rPr>
            </w:pPr>
            <w:r w:rsidRPr="00625AE4">
              <w:rPr>
                <w:sz w:val="24"/>
                <w:szCs w:val="24"/>
              </w:rPr>
              <w:t>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tc>
      </w:tr>
      <w:tr w:rsidR="00F56BCB" w:rsidRPr="00530320" w:rsidTr="00E67281">
        <w:tc>
          <w:tcPr>
            <w:tcW w:w="852" w:type="dxa"/>
          </w:tcPr>
          <w:p w:rsidR="00F56BCB" w:rsidRPr="00C906EE" w:rsidDel="00057EC6" w:rsidRDefault="00F56BCB" w:rsidP="009B4003">
            <w:pPr>
              <w:pStyle w:val="1"/>
              <w:numPr>
                <w:ilvl w:val="1"/>
                <w:numId w:val="10"/>
              </w:numPr>
              <w:rPr>
                <w:sz w:val="24"/>
              </w:rPr>
            </w:pPr>
          </w:p>
        </w:tc>
        <w:tc>
          <w:tcPr>
            <w:tcW w:w="4252" w:type="dxa"/>
            <w:gridSpan w:val="2"/>
          </w:tcPr>
          <w:p w:rsidR="00F56BCB" w:rsidRPr="00B8118F" w:rsidRDefault="00F56BCB" w:rsidP="009B4003">
            <w:pPr>
              <w:autoSpaceDE w:val="0"/>
              <w:autoSpaceDN w:val="0"/>
              <w:adjustRightInd w:val="0"/>
              <w:spacing w:after="0" w:line="240" w:lineRule="auto"/>
              <w:jc w:val="left"/>
              <w:rPr>
                <w:rFonts w:eastAsia="Times New Roman"/>
                <w:iCs/>
                <w:sz w:val="24"/>
                <w:szCs w:val="24"/>
                <w:lang w:eastAsia="ru-RU"/>
              </w:rPr>
            </w:pPr>
            <w:r w:rsidRPr="00B8118F">
              <w:rPr>
                <w:rFonts w:eastAsia="Times New Roman"/>
                <w:iCs/>
                <w:sz w:val="24"/>
                <w:szCs w:val="24"/>
                <w:lang w:eastAsia="ru-RU"/>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w:t>
            </w:r>
            <w:r w:rsidRPr="00B8118F">
              <w:rPr>
                <w:rFonts w:eastAsia="Times New Roman"/>
                <w:iCs/>
                <w:sz w:val="24"/>
                <w:szCs w:val="24"/>
                <w:lang w:eastAsia="ru-RU"/>
              </w:rPr>
              <w:lastRenderedPageBreak/>
              <w:t>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4678" w:type="dxa"/>
          </w:tcPr>
          <w:sdt>
            <w:sdtPr>
              <w:rPr>
                <w:sz w:val="24"/>
                <w:szCs w:val="24"/>
                <w:lang w:val="en-US"/>
              </w:rPr>
              <w:alias w:val="Repeater"/>
              <w:tag w:val="Repeater"/>
              <w:id w:val="-483860529"/>
              <w:docPartList>
                <w:docPartGallery w:val="Quick Parts"/>
              </w:docPartList>
            </w:sdtPr>
            <w:sdtContent>
              <w:p w:rsidR="00F56BCB" w:rsidRPr="00FA1BCD" w:rsidRDefault="00F56BCB" w:rsidP="00FA1BCD">
                <w:pPr>
                  <w:spacing w:after="0" w:line="240" w:lineRule="auto"/>
                  <w:jc w:val="left"/>
                  <w:rPr>
                    <w:sz w:val="24"/>
                    <w:szCs w:val="24"/>
                    <w:lang w:val="en-US"/>
                  </w:rPr>
                </w:pPr>
                <w:r w:rsidRPr="00FA1BCD">
                  <w:rPr>
                    <w:sz w:val="24"/>
                    <w:szCs w:val="24"/>
                  </w:rPr>
                  <w:t>Лот</w:t>
                </w:r>
                <w:r w:rsidRPr="00FA1BCD">
                  <w:rPr>
                    <w:sz w:val="24"/>
                    <w:szCs w:val="24"/>
                    <w:lang w:val="en-US"/>
                  </w:rPr>
                  <w:t xml:space="preserve"> № </w:t>
                </w:r>
                <w:sdt>
                  <w:sdtPr>
                    <w:rPr>
                      <w:sz w:val="24"/>
                      <w:szCs w:val="24"/>
                      <w:lang w:val="en-US"/>
                    </w:rPr>
                    <w:alias w:val="InnerSimple"/>
                    <w:tag w:val="InnerSimple"/>
                    <w:id w:val="-254982372"/>
                    <w:text/>
                  </w:sdtPr>
                  <w:sdtContent>
                    <w:r w:rsidR="00AE475A">
                      <w:rPr>
                        <w:sz w:val="24"/>
                        <w:szCs w:val="24"/>
                        <w:lang w:val="en-US"/>
                      </w:rPr>
                      <w:t>1</w:t>
                    </w:r>
                  </w:sdtContent>
                </w:sdt>
                <w:r w:rsidRPr="00FA1BCD">
                  <w:rPr>
                    <w:sz w:val="24"/>
                    <w:szCs w:val="24"/>
                    <w:lang w:val="en-US"/>
                  </w:rPr>
                  <w:t>:</w:t>
                </w:r>
              </w:p>
              <w:p w:rsidR="00F56BCB" w:rsidRPr="00FA1BCD" w:rsidRDefault="00955181" w:rsidP="00FA1BCD">
                <w:pPr>
                  <w:spacing w:after="0" w:line="288" w:lineRule="auto"/>
                  <w:ind w:left="141"/>
                  <w:rPr>
                    <w:lang w:val="en-US"/>
                  </w:rPr>
                </w:pPr>
                <w:sdt>
                  <w:sdtPr>
                    <w:rPr>
                      <w:sz w:val="24"/>
                      <w:szCs w:val="24"/>
                    </w:rPr>
                    <w:alias w:val="InnerExtraIf"/>
                    <w:tag w:val="InnerExtraIf"/>
                    <w:id w:val="84894498"/>
                    <w:docPartList>
                      <w:docPartGallery w:val="Quick Parts"/>
                    </w:docPartList>
                  </w:sdtPr>
                  <w:sdtContent>
                    <w:r w:rsidR="00F56BCB" w:rsidRPr="00FA1BCD">
                      <w:rPr>
                        <w:sz w:val="24"/>
                        <w:szCs w:val="24"/>
                      </w:rPr>
                      <w:t>не</w:t>
                    </w:r>
                    <w:r w:rsidR="00F56BCB" w:rsidRPr="00FA1BCD">
                      <w:rPr>
                        <w:sz w:val="24"/>
                        <w:szCs w:val="24"/>
                        <w:lang w:val="en-US"/>
                      </w:rPr>
                      <w:t xml:space="preserve"> </w:t>
                    </w:r>
                    <w:r w:rsidR="00F56BCB" w:rsidRPr="00FA1BCD">
                      <w:rPr>
                        <w:sz w:val="24"/>
                        <w:szCs w:val="24"/>
                      </w:rPr>
                      <w:t>установлено</w:t>
                    </w:r>
                  </w:sdtContent>
                </w:sdt>
              </w:p>
            </w:sdtContent>
          </w:sdt>
        </w:tc>
      </w:tr>
    </w:tbl>
    <w:p w:rsidR="00170AAE" w:rsidRPr="00B8118F" w:rsidRDefault="00170AAE" w:rsidP="00170AAE">
      <w:pPr>
        <w:widowControl w:val="0"/>
        <w:autoSpaceDE w:val="0"/>
        <w:autoSpaceDN w:val="0"/>
        <w:adjustRightInd w:val="0"/>
        <w:spacing w:after="0" w:line="240" w:lineRule="auto"/>
        <w:ind w:firstLine="540"/>
        <w:rPr>
          <w:rFonts w:eastAsia="Times New Roman"/>
          <w:vanish/>
          <w:sz w:val="24"/>
          <w:szCs w:val="24"/>
          <w:lang w:val="en-US" w:eastAsia="ru-RU"/>
        </w:rPr>
      </w:pPr>
      <w:bookmarkStart w:id="12" w:name="Par0"/>
      <w:bookmarkStart w:id="13" w:name="Par482"/>
      <w:bookmarkEnd w:id="12"/>
      <w:bookmarkEnd w:id="13"/>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969"/>
        <w:gridCol w:w="283"/>
        <w:gridCol w:w="4678"/>
      </w:tblGrid>
      <w:tr w:rsidR="00A24C91" w:rsidRPr="00B8118F" w:rsidTr="00630CC9">
        <w:tc>
          <w:tcPr>
            <w:tcW w:w="852" w:type="dxa"/>
          </w:tcPr>
          <w:p w:rsidR="00170AAE" w:rsidRPr="00B8118F" w:rsidRDefault="00170AAE" w:rsidP="00AA00CF">
            <w:pPr>
              <w:pStyle w:val="1"/>
              <w:rPr>
                <w:sz w:val="24"/>
                <w:lang w:val="en-US"/>
              </w:rPr>
            </w:pPr>
          </w:p>
        </w:tc>
        <w:tc>
          <w:tcPr>
            <w:tcW w:w="8930" w:type="dxa"/>
            <w:gridSpan w:val="3"/>
          </w:tcPr>
          <w:p w:rsidR="00170AAE" w:rsidRPr="00B8118F" w:rsidRDefault="00170AAE" w:rsidP="004838F5">
            <w:pPr>
              <w:keepNext/>
              <w:autoSpaceDE w:val="0"/>
              <w:autoSpaceDN w:val="0"/>
              <w:adjustRightInd w:val="0"/>
              <w:spacing w:after="0" w:line="240" w:lineRule="auto"/>
              <w:ind w:firstLine="34"/>
              <w:rPr>
                <w:rFonts w:eastAsia="Times New Roman"/>
                <w:b/>
                <w:sz w:val="24"/>
                <w:szCs w:val="24"/>
                <w:lang w:eastAsia="ru-RU"/>
              </w:rPr>
            </w:pPr>
            <w:r w:rsidRPr="00B8118F">
              <w:rPr>
                <w:rFonts w:eastAsia="Times New Roman"/>
                <w:b/>
                <w:sz w:val="24"/>
                <w:szCs w:val="24"/>
                <w:lang w:eastAsia="ru-RU"/>
              </w:rPr>
              <w:t xml:space="preserve">Срок, место и порядок </w:t>
            </w:r>
            <w:r w:rsidR="00615FDD" w:rsidRPr="00B8118F">
              <w:rPr>
                <w:rFonts w:eastAsia="Times New Roman"/>
                <w:b/>
                <w:sz w:val="24"/>
                <w:szCs w:val="24"/>
                <w:lang w:eastAsia="ru-RU"/>
              </w:rPr>
              <w:t xml:space="preserve">предоставление документации и </w:t>
            </w:r>
            <w:r w:rsidRPr="00B8118F">
              <w:rPr>
                <w:rFonts w:eastAsia="Times New Roman"/>
                <w:b/>
                <w:sz w:val="24"/>
                <w:szCs w:val="24"/>
                <w:lang w:eastAsia="ru-RU"/>
              </w:rPr>
              <w:t>подачи заявок участников закупки</w:t>
            </w:r>
          </w:p>
        </w:tc>
      </w:tr>
      <w:tr w:rsidR="003F3844" w:rsidRPr="00530320" w:rsidTr="00630CC9">
        <w:tc>
          <w:tcPr>
            <w:tcW w:w="852" w:type="dxa"/>
          </w:tcPr>
          <w:p w:rsidR="003F3844" w:rsidRPr="00B8118F" w:rsidRDefault="003F3844" w:rsidP="004C1675">
            <w:pPr>
              <w:pStyle w:val="1"/>
              <w:numPr>
                <w:ilvl w:val="1"/>
                <w:numId w:val="10"/>
              </w:numPr>
              <w:rPr>
                <w:sz w:val="24"/>
              </w:rPr>
            </w:pPr>
          </w:p>
        </w:tc>
        <w:tc>
          <w:tcPr>
            <w:tcW w:w="4252" w:type="dxa"/>
            <w:gridSpan w:val="2"/>
          </w:tcPr>
          <w:p w:rsidR="003F3844" w:rsidRPr="00B8118F" w:rsidRDefault="003F3844" w:rsidP="007E2046">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Способы получения конкурсной документации, срок, место и порядок предоставления конкурсной документации;</w:t>
            </w:r>
          </w:p>
        </w:tc>
        <w:tc>
          <w:tcPr>
            <w:tcW w:w="4678" w:type="dxa"/>
          </w:tcPr>
          <w:p w:rsidR="003F3844" w:rsidRPr="00B8118F" w:rsidRDefault="003F3844" w:rsidP="003F3844">
            <w:pPr>
              <w:spacing w:after="0" w:line="288" w:lineRule="auto"/>
              <w:jc w:val="left"/>
              <w:rPr>
                <w:b/>
                <w:sz w:val="24"/>
                <w:szCs w:val="24"/>
              </w:rPr>
            </w:pPr>
            <w:r w:rsidRPr="00B8118F">
              <w:rPr>
                <w:b/>
                <w:sz w:val="24"/>
                <w:szCs w:val="24"/>
              </w:rPr>
              <w:t>Документация предоставляется:</w:t>
            </w:r>
          </w:p>
          <w:p w:rsidR="003F3844" w:rsidRPr="00B8118F" w:rsidRDefault="003F3844" w:rsidP="003F3844">
            <w:pPr>
              <w:spacing w:after="0" w:line="288" w:lineRule="auto"/>
              <w:jc w:val="left"/>
              <w:rPr>
                <w:sz w:val="24"/>
                <w:szCs w:val="24"/>
              </w:rPr>
            </w:pPr>
            <w:r w:rsidRPr="00B8118F">
              <w:rPr>
                <w:sz w:val="24"/>
                <w:szCs w:val="24"/>
              </w:rPr>
              <w:t xml:space="preserve">Адрес: </w:t>
            </w:r>
            <w:sdt>
              <w:sdtPr>
                <w:rPr>
                  <w:sz w:val="24"/>
                  <w:szCs w:val="24"/>
                </w:rPr>
                <w:alias w:val="Simple"/>
                <w:tag w:val="Simple"/>
                <w:id w:val="1259950143"/>
                <w:text/>
              </w:sdtPr>
              <w:sdtContent>
                <w:r>
                  <w:rPr>
                    <w:sz w:val="24"/>
                    <w:szCs w:val="24"/>
                  </w:rPr>
                  <w:t>город Москва, переулок Печатников, дом 12</w:t>
                </w:r>
              </w:sdtContent>
            </w:sdt>
            <w:r w:rsidR="0039565B" w:rsidRPr="00B8118F">
              <w:rPr>
                <w:sz w:val="24"/>
                <w:szCs w:val="24"/>
              </w:rPr>
              <w:t xml:space="preserve">, </w:t>
            </w:r>
            <w:sdt>
              <w:sdtPr>
                <w:rPr>
                  <w:sz w:val="24"/>
                  <w:szCs w:val="24"/>
                </w:rPr>
                <w:alias w:val="Simple"/>
                <w:tag w:val="Simple"/>
                <w:id w:val="91349787"/>
                <w:text/>
              </w:sdtPr>
              <w:sdtContent>
                <w:r>
                  <w:rPr>
                    <w:sz w:val="24"/>
                    <w:szCs w:val="24"/>
                  </w:rPr>
                  <w:t>Служба одного окна</w:t>
                </w:r>
              </w:sdtContent>
            </w:sdt>
          </w:p>
          <w:p w:rsidR="003F3844" w:rsidRPr="00955181" w:rsidRDefault="003F3844" w:rsidP="003F3844">
            <w:pPr>
              <w:spacing w:after="0" w:line="288" w:lineRule="auto"/>
              <w:jc w:val="left"/>
              <w:rPr>
                <w:sz w:val="24"/>
                <w:szCs w:val="24"/>
              </w:rPr>
            </w:pPr>
            <w:r w:rsidRPr="00B8118F">
              <w:rPr>
                <w:sz w:val="24"/>
                <w:szCs w:val="24"/>
              </w:rPr>
              <w:t>Электронная</w:t>
            </w:r>
            <w:r w:rsidRPr="00955181">
              <w:rPr>
                <w:sz w:val="24"/>
                <w:szCs w:val="24"/>
              </w:rPr>
              <w:t xml:space="preserve"> </w:t>
            </w:r>
            <w:r w:rsidRPr="00B8118F">
              <w:rPr>
                <w:sz w:val="24"/>
                <w:szCs w:val="24"/>
              </w:rPr>
              <w:t>почта</w:t>
            </w:r>
            <w:r w:rsidRPr="00955181">
              <w:rPr>
                <w:sz w:val="24"/>
                <w:szCs w:val="24"/>
              </w:rPr>
              <w:t xml:space="preserve">: </w:t>
            </w:r>
            <w:sdt>
              <w:sdtPr>
                <w:rPr>
                  <w:sz w:val="24"/>
                  <w:szCs w:val="24"/>
                </w:rPr>
                <w:alias w:val="Simple"/>
                <w:tag w:val="Simple"/>
                <w:id w:val="1019512509"/>
                <w:text/>
              </w:sdtPr>
              <w:sdtContent>
                <w:r w:rsidRPr="00955181">
                  <w:rPr>
                    <w:sz w:val="24"/>
                    <w:szCs w:val="24"/>
                  </w:rPr>
                  <w:t>mostender@mos.ru</w:t>
                </w:r>
              </w:sdtContent>
            </w:sdt>
          </w:p>
          <w:p w:rsidR="003F3844" w:rsidRPr="00955181" w:rsidRDefault="003F3844" w:rsidP="003F3844">
            <w:pPr>
              <w:spacing w:after="0" w:line="288" w:lineRule="auto"/>
              <w:jc w:val="left"/>
              <w:rPr>
                <w:sz w:val="24"/>
                <w:szCs w:val="24"/>
              </w:rPr>
            </w:pPr>
            <w:r w:rsidRPr="00B8118F">
              <w:rPr>
                <w:sz w:val="24"/>
                <w:szCs w:val="24"/>
              </w:rPr>
              <w:t>Телефон</w:t>
            </w:r>
            <w:r w:rsidRPr="00955181">
              <w:rPr>
                <w:sz w:val="24"/>
                <w:szCs w:val="24"/>
              </w:rPr>
              <w:t xml:space="preserve">: </w:t>
            </w:r>
            <w:sdt>
              <w:sdtPr>
                <w:rPr>
                  <w:sz w:val="24"/>
                  <w:szCs w:val="24"/>
                </w:rPr>
                <w:alias w:val="Simple"/>
                <w:tag w:val="Simple"/>
                <w:id w:val="-1201391870"/>
                <w:text/>
              </w:sdtPr>
              <w:sdtContent>
                <w:r w:rsidRPr="00955181">
                  <w:rPr>
                    <w:sz w:val="24"/>
                    <w:szCs w:val="24"/>
                  </w:rPr>
                  <w:t>+7 (495) 957-99-77</w:t>
                </w:r>
              </w:sdtContent>
            </w:sdt>
          </w:p>
          <w:p w:rsidR="003F3844" w:rsidRPr="00955181" w:rsidRDefault="003F3844" w:rsidP="003F3844">
            <w:pPr>
              <w:spacing w:after="0" w:line="288" w:lineRule="auto"/>
              <w:jc w:val="left"/>
              <w:rPr>
                <w:sz w:val="24"/>
                <w:szCs w:val="24"/>
              </w:rPr>
            </w:pPr>
            <w:r w:rsidRPr="00B8118F">
              <w:rPr>
                <w:sz w:val="24"/>
                <w:szCs w:val="24"/>
              </w:rPr>
              <w:t>Факс</w:t>
            </w:r>
            <w:r w:rsidRPr="00955181">
              <w:rPr>
                <w:sz w:val="24"/>
                <w:szCs w:val="24"/>
              </w:rPr>
              <w:t xml:space="preserve">: </w:t>
            </w:r>
            <w:sdt>
              <w:sdtPr>
                <w:rPr>
                  <w:sz w:val="24"/>
                  <w:szCs w:val="24"/>
                </w:rPr>
                <w:alias w:val="Simple"/>
                <w:tag w:val="Simple"/>
                <w:id w:val="343906544"/>
                <w:text/>
              </w:sdtPr>
              <w:sdtContent>
                <w:r w:rsidRPr="00955181">
                  <w:rPr>
                    <w:sz w:val="24"/>
                    <w:szCs w:val="24"/>
                  </w:rPr>
                  <w:t>+7 (495) 957-99-95</w:t>
                </w:r>
              </w:sdtContent>
            </w:sdt>
          </w:p>
          <w:p w:rsidR="003F3844" w:rsidRPr="00955181" w:rsidRDefault="003F3844" w:rsidP="003F3844">
            <w:pPr>
              <w:spacing w:after="0" w:line="288" w:lineRule="auto"/>
              <w:jc w:val="left"/>
              <w:rPr>
                <w:sz w:val="24"/>
                <w:szCs w:val="24"/>
              </w:rPr>
            </w:pPr>
            <w:r w:rsidRPr="00B8118F">
              <w:rPr>
                <w:sz w:val="24"/>
                <w:szCs w:val="24"/>
              </w:rPr>
              <w:t>Контактное</w:t>
            </w:r>
            <w:r w:rsidRPr="00955181">
              <w:rPr>
                <w:sz w:val="24"/>
                <w:szCs w:val="24"/>
              </w:rPr>
              <w:t xml:space="preserve"> </w:t>
            </w:r>
            <w:r w:rsidRPr="00B8118F">
              <w:rPr>
                <w:sz w:val="24"/>
                <w:szCs w:val="24"/>
              </w:rPr>
              <w:t>лицо</w:t>
            </w:r>
            <w:r w:rsidRPr="00955181">
              <w:rPr>
                <w:sz w:val="24"/>
                <w:szCs w:val="24"/>
              </w:rPr>
              <w:t xml:space="preserve">: </w:t>
            </w:r>
            <w:sdt>
              <w:sdtPr>
                <w:rPr>
                  <w:sz w:val="24"/>
                  <w:szCs w:val="24"/>
                </w:rPr>
                <w:alias w:val="Simple"/>
                <w:tag w:val="Simple"/>
                <w:id w:val="602309650"/>
                <w:text/>
              </w:sdtPr>
              <w:sdtContent>
                <w:r w:rsidRPr="00955181">
                  <w:rPr>
                    <w:sz w:val="24"/>
                    <w:szCs w:val="24"/>
                  </w:rPr>
                  <w:t>Служба одного окна</w:t>
                </w:r>
              </w:sdtContent>
            </w:sdt>
          </w:p>
          <w:p w:rsidR="003F3844" w:rsidRPr="00955181" w:rsidRDefault="003F3844" w:rsidP="003F3844">
            <w:pPr>
              <w:spacing w:after="0" w:line="288" w:lineRule="auto"/>
              <w:jc w:val="left"/>
              <w:rPr>
                <w:sz w:val="24"/>
                <w:szCs w:val="24"/>
              </w:rPr>
            </w:pPr>
            <w:r w:rsidRPr="00B8118F">
              <w:rPr>
                <w:sz w:val="24"/>
                <w:szCs w:val="24"/>
              </w:rPr>
              <w:t>Срок</w:t>
            </w:r>
            <w:r w:rsidRPr="00955181">
              <w:rPr>
                <w:sz w:val="24"/>
                <w:szCs w:val="24"/>
              </w:rPr>
              <w:t xml:space="preserve"> </w:t>
            </w:r>
            <w:r w:rsidRPr="00B8118F">
              <w:rPr>
                <w:sz w:val="24"/>
                <w:szCs w:val="24"/>
              </w:rPr>
              <w:t>предоставления</w:t>
            </w:r>
            <w:r w:rsidRPr="00955181">
              <w:rPr>
                <w:sz w:val="24"/>
                <w:szCs w:val="24"/>
              </w:rPr>
              <w:t xml:space="preserve">: </w:t>
            </w:r>
            <w:sdt>
              <w:sdtPr>
                <w:rPr>
                  <w:color w:val="000000" w:themeColor="text1"/>
                  <w:sz w:val="24"/>
                  <w:szCs w:val="24"/>
                </w:rPr>
                <w:alias w:val="If"/>
                <w:tag w:val="If"/>
                <w:id w:val="1285293"/>
                <w:docPartList>
                  <w:docPartGallery w:val="Quick Parts"/>
                </w:docPartList>
              </w:sdtPr>
              <w:sdtContent>
                <w:r w:rsidRPr="00B8118F">
                  <w:rPr>
                    <w:color w:val="000000" w:themeColor="text1"/>
                    <w:sz w:val="24"/>
                    <w:szCs w:val="24"/>
                    <w:lang w:val="en-US"/>
                  </w:rPr>
                  <w:t>c</w:t>
                </w:r>
                <w:r w:rsidRPr="00955181">
                  <w:rPr>
                    <w:sz w:val="24"/>
                    <w:szCs w:val="24"/>
                  </w:rPr>
                  <w:t xml:space="preserve"> </w:t>
                </w:r>
                <w:sdt>
                  <w:sdtPr>
                    <w:rPr>
                      <w:sz w:val="24"/>
                      <w:szCs w:val="24"/>
                    </w:rPr>
                    <w:alias w:val="InnerSimple"/>
                    <w:tag w:val="InnerSimple"/>
                    <w:id w:val="-215512127"/>
                    <w:text/>
                  </w:sdtPr>
                  <w:sdtContent>
                    <w:r w:rsidRPr="00955181">
                      <w:rPr>
                        <w:sz w:val="24"/>
                        <w:szCs w:val="24"/>
                      </w:rPr>
                      <w:t>07.11.2018</w:t>
                    </w:r>
                  </w:sdtContent>
                </w:sdt>
                <w:r w:rsidRPr="00955181">
                  <w:rPr>
                    <w:sz w:val="24"/>
                    <w:szCs w:val="24"/>
                  </w:rPr>
                  <w:t xml:space="preserve"> </w:t>
                </w:r>
                <w:r w:rsidRPr="00B8118F">
                  <w:rPr>
                    <w:sz w:val="24"/>
                    <w:szCs w:val="24"/>
                  </w:rPr>
                  <w:t>г</w:t>
                </w:r>
                <w:r w:rsidRPr="00955181">
                  <w:rPr>
                    <w:sz w:val="24"/>
                    <w:szCs w:val="24"/>
                  </w:rPr>
                  <w:t xml:space="preserve">. </w:t>
                </w:r>
                <w:r w:rsidRPr="00B8118F">
                  <w:rPr>
                    <w:sz w:val="24"/>
                    <w:szCs w:val="24"/>
                  </w:rPr>
                  <w:t>по</w:t>
                </w:r>
                <w:r w:rsidRPr="00955181">
                  <w:rPr>
                    <w:sz w:val="24"/>
                    <w:szCs w:val="24"/>
                  </w:rPr>
                  <w:t xml:space="preserve"> </w:t>
                </w:r>
                <w:sdt>
                  <w:sdtPr>
                    <w:rPr>
                      <w:sz w:val="24"/>
                      <w:szCs w:val="24"/>
                    </w:rPr>
                    <w:alias w:val="InnerSimple"/>
                    <w:tag w:val="InnerSimple"/>
                    <w:id w:val="-1388725736"/>
                    <w:text/>
                  </w:sdtPr>
                  <w:sdtContent>
                    <w:r w:rsidRPr="00955181">
                      <w:rPr>
                        <w:sz w:val="24"/>
                        <w:szCs w:val="24"/>
                      </w:rPr>
                      <w:t>28.11.2018</w:t>
                    </w:r>
                  </w:sdtContent>
                </w:sdt>
                <w:r w:rsidRPr="00955181">
                  <w:rPr>
                    <w:sz w:val="24"/>
                    <w:szCs w:val="24"/>
                  </w:rPr>
                  <w:t xml:space="preserve"> </w:t>
                </w:r>
                <w:r w:rsidRPr="00B8118F">
                  <w:rPr>
                    <w:sz w:val="24"/>
                    <w:szCs w:val="24"/>
                  </w:rPr>
                  <w:t>г</w:t>
                </w:r>
                <w:r w:rsidRPr="00955181">
                  <w:rPr>
                    <w:sz w:val="24"/>
                    <w:szCs w:val="24"/>
                  </w:rPr>
                  <w:t>.</w:t>
                </w:r>
              </w:sdtContent>
            </w:sdt>
          </w:p>
          <w:p w:rsidR="003F3844" w:rsidRPr="00955181" w:rsidRDefault="003F3844" w:rsidP="003F3844">
            <w:pPr>
              <w:spacing w:after="0" w:line="240" w:lineRule="auto"/>
              <w:rPr>
                <w:b/>
                <w:sz w:val="24"/>
                <w:szCs w:val="24"/>
              </w:rPr>
            </w:pPr>
            <w:r w:rsidRPr="00B8118F">
              <w:rPr>
                <w:b/>
                <w:sz w:val="24"/>
                <w:szCs w:val="24"/>
              </w:rPr>
              <w:t>Порядок</w:t>
            </w:r>
            <w:r w:rsidRPr="00955181">
              <w:rPr>
                <w:b/>
                <w:sz w:val="24"/>
                <w:szCs w:val="24"/>
              </w:rPr>
              <w:t xml:space="preserve"> </w:t>
            </w:r>
            <w:r w:rsidRPr="00B8118F">
              <w:rPr>
                <w:b/>
                <w:sz w:val="24"/>
                <w:szCs w:val="24"/>
              </w:rPr>
              <w:t>предоставления</w:t>
            </w:r>
            <w:r w:rsidRPr="00955181">
              <w:rPr>
                <w:b/>
                <w:sz w:val="24"/>
                <w:szCs w:val="24"/>
              </w:rPr>
              <w:t>:</w:t>
            </w:r>
          </w:p>
          <w:p w:rsidR="003F3844" w:rsidRPr="00955181" w:rsidRDefault="00955181" w:rsidP="003F3844">
            <w:pPr>
              <w:spacing w:after="0" w:line="240" w:lineRule="auto"/>
              <w:rPr>
                <w:rFonts w:eastAsia="Times New Roman"/>
                <w:sz w:val="24"/>
                <w:szCs w:val="24"/>
                <w:lang w:eastAsia="ru-RU"/>
              </w:rPr>
            </w:pPr>
            <w:sdt>
              <w:sdtPr>
                <w:rPr>
                  <w:sz w:val="24"/>
                  <w:szCs w:val="24"/>
                </w:rPr>
                <w:alias w:val="Simple"/>
                <w:tag w:val="Simple"/>
                <w:id w:val="1255552661"/>
                <w:text/>
              </w:sdtPr>
              <w:sdtContent>
                <w:r w:rsidR="00AE475A" w:rsidRPr="00955181">
                  <w:rPr>
                    <w:sz w:val="24"/>
                    <w:szCs w:val="24"/>
                  </w:rPr>
                  <w:t>После даты размещения извещения о проведении закупки уполномоченный орган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в порядке, указанном в извещении о проведении закупки. Документация выдается в службе «Одного окна», кроме выходных и праздничных дней с 8 до 16 часов московского времени, в пятницу и предпраздничные дни с 8 до 15 часов. При этом документация предоставляется в форме документа на бумажном носителе после внесения данным лицом платы за предоставление документации, если данная плата установлена и указание об этом содержится в извещении о проведении закупки, за исключением случаев предоставления конкурсной документации в форме электронного документа.</w:t>
                </w:r>
              </w:sdtContent>
            </w:sdt>
          </w:p>
        </w:tc>
      </w:tr>
      <w:tr w:rsidR="003F3844" w:rsidRPr="00530320" w:rsidTr="00630CC9">
        <w:tc>
          <w:tcPr>
            <w:tcW w:w="852" w:type="dxa"/>
          </w:tcPr>
          <w:p w:rsidR="003F3844" w:rsidRPr="00955181" w:rsidRDefault="003F3844" w:rsidP="00AA00CF">
            <w:pPr>
              <w:pStyle w:val="1"/>
              <w:rPr>
                <w:sz w:val="24"/>
              </w:rPr>
            </w:pPr>
          </w:p>
        </w:tc>
        <w:tc>
          <w:tcPr>
            <w:tcW w:w="4252" w:type="dxa"/>
            <w:gridSpan w:val="2"/>
          </w:tcPr>
          <w:p w:rsidR="003F3844" w:rsidRPr="00B8118F" w:rsidRDefault="003F3844" w:rsidP="00170AAE">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 xml:space="preserve">Плата (при ее установлении), взимаемая заказчиком за предоставление конкурсной документации, способ осуществления </w:t>
            </w:r>
            <w:r w:rsidRPr="00B8118F">
              <w:rPr>
                <w:rFonts w:eastAsia="Times New Roman"/>
                <w:sz w:val="24"/>
                <w:szCs w:val="24"/>
                <w:lang w:eastAsia="ru-RU"/>
              </w:rPr>
              <w:lastRenderedPageBreak/>
              <w:t>и валюта платежа</w:t>
            </w:r>
          </w:p>
        </w:tc>
        <w:tc>
          <w:tcPr>
            <w:tcW w:w="4678" w:type="dxa"/>
          </w:tcPr>
          <w:p w:rsidR="003F3844" w:rsidRPr="00B8118F" w:rsidRDefault="00955181" w:rsidP="003F3844">
            <w:pPr>
              <w:spacing w:after="0" w:line="288" w:lineRule="auto"/>
              <w:jc w:val="left"/>
              <w:rPr>
                <w:sz w:val="24"/>
                <w:szCs w:val="24"/>
                <w:lang w:val="en-US"/>
              </w:rPr>
            </w:pPr>
            <w:sdt>
              <w:sdtPr>
                <w:rPr>
                  <w:sz w:val="24"/>
                  <w:szCs w:val="24"/>
                </w:rPr>
                <w:alias w:val="ExtraIf"/>
                <w:tag w:val="ExtraIf"/>
                <w:id w:val="-433363346"/>
                <w:docPartList>
                  <w:docPartGallery w:val="Quick Parts"/>
                </w:docPartList>
              </w:sdtPr>
              <w:sdtContent>
                <w:r w:rsidR="003F3844" w:rsidRPr="00B8118F">
                  <w:rPr>
                    <w:sz w:val="24"/>
                    <w:szCs w:val="24"/>
                  </w:rPr>
                  <w:t>Не</w:t>
                </w:r>
                <w:r w:rsidR="003F3844" w:rsidRPr="00B8118F">
                  <w:rPr>
                    <w:sz w:val="24"/>
                    <w:szCs w:val="24"/>
                    <w:lang w:val="en-US"/>
                  </w:rPr>
                  <w:t xml:space="preserve"> </w:t>
                </w:r>
                <w:r w:rsidR="003F3844" w:rsidRPr="00B8118F">
                  <w:rPr>
                    <w:sz w:val="24"/>
                    <w:szCs w:val="24"/>
                  </w:rPr>
                  <w:t>взимается</w:t>
                </w:r>
              </w:sdtContent>
            </w:sdt>
          </w:p>
        </w:tc>
      </w:tr>
      <w:tr w:rsidR="00A95219" w:rsidRPr="00B8118F" w:rsidTr="00630CC9">
        <w:trPr>
          <w:trHeight w:val="1012"/>
        </w:trPr>
        <w:tc>
          <w:tcPr>
            <w:tcW w:w="852" w:type="dxa"/>
          </w:tcPr>
          <w:p w:rsidR="00170AAE" w:rsidRPr="00B8118F" w:rsidRDefault="00170AAE" w:rsidP="00AA00CF">
            <w:pPr>
              <w:pStyle w:val="1"/>
              <w:rPr>
                <w:sz w:val="24"/>
                <w:lang w:val="en-US"/>
              </w:rPr>
            </w:pPr>
          </w:p>
        </w:tc>
        <w:tc>
          <w:tcPr>
            <w:tcW w:w="4252" w:type="dxa"/>
            <w:gridSpan w:val="2"/>
          </w:tcPr>
          <w:p w:rsidR="00170AAE" w:rsidRPr="00B8118F" w:rsidRDefault="0089725D" w:rsidP="00A24C91">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Я</w:t>
            </w:r>
            <w:r w:rsidR="00170AAE" w:rsidRPr="00B8118F">
              <w:rPr>
                <w:rFonts w:eastAsia="Times New Roman"/>
                <w:sz w:val="24"/>
                <w:szCs w:val="24"/>
                <w:lang w:eastAsia="ru-RU"/>
              </w:rPr>
              <w:t>зык или языки,</w:t>
            </w:r>
            <w:r w:rsidR="008A303B" w:rsidRPr="00B8118F">
              <w:rPr>
                <w:rFonts w:eastAsia="Times New Roman"/>
                <w:sz w:val="24"/>
                <w:szCs w:val="24"/>
                <w:lang w:eastAsia="ru-RU"/>
              </w:rPr>
              <w:t xml:space="preserve"> на </w:t>
            </w:r>
            <w:r w:rsidR="00170AAE" w:rsidRPr="00B8118F">
              <w:rPr>
                <w:rFonts w:eastAsia="Times New Roman"/>
                <w:sz w:val="24"/>
                <w:szCs w:val="24"/>
                <w:lang w:eastAsia="ru-RU"/>
              </w:rPr>
              <w:t xml:space="preserve">которых предоставляется конкурсная документация </w:t>
            </w:r>
          </w:p>
        </w:tc>
        <w:tc>
          <w:tcPr>
            <w:tcW w:w="4678" w:type="dxa"/>
          </w:tcPr>
          <w:p w:rsidR="00170AAE" w:rsidRPr="00B8118F" w:rsidRDefault="003F3844" w:rsidP="003F3844">
            <w:pPr>
              <w:autoSpaceDE w:val="0"/>
              <w:autoSpaceDN w:val="0"/>
              <w:adjustRightInd w:val="0"/>
              <w:spacing w:after="0" w:line="240" w:lineRule="auto"/>
              <w:rPr>
                <w:rFonts w:eastAsia="Times New Roman"/>
                <w:sz w:val="24"/>
                <w:szCs w:val="24"/>
                <w:lang w:eastAsia="ru-RU"/>
              </w:rPr>
            </w:pPr>
            <w:r w:rsidRPr="00B8118F">
              <w:rPr>
                <w:sz w:val="24"/>
                <w:szCs w:val="24"/>
              </w:rPr>
              <w:t>Русский</w:t>
            </w:r>
          </w:p>
        </w:tc>
      </w:tr>
      <w:tr w:rsidR="003F3844" w:rsidRPr="00530320" w:rsidTr="00630CC9">
        <w:tc>
          <w:tcPr>
            <w:tcW w:w="852" w:type="dxa"/>
          </w:tcPr>
          <w:p w:rsidR="003F3844" w:rsidRPr="00B8118F" w:rsidRDefault="003F3844" w:rsidP="00AA00CF">
            <w:pPr>
              <w:pStyle w:val="1"/>
              <w:rPr>
                <w:sz w:val="24"/>
                <w:lang w:val="en-US"/>
              </w:rPr>
            </w:pPr>
          </w:p>
        </w:tc>
        <w:tc>
          <w:tcPr>
            <w:tcW w:w="4252" w:type="dxa"/>
            <w:gridSpan w:val="2"/>
          </w:tcPr>
          <w:p w:rsidR="003F3844" w:rsidRPr="00B8118F" w:rsidRDefault="003F3844" w:rsidP="00602FD4">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Срок и место подачи заявок на участие в конкурсе</w:t>
            </w:r>
          </w:p>
        </w:tc>
        <w:tc>
          <w:tcPr>
            <w:tcW w:w="4678" w:type="dxa"/>
          </w:tcPr>
          <w:p w:rsidR="003F3844" w:rsidRPr="00955181" w:rsidRDefault="003F3844" w:rsidP="003F3844">
            <w:pPr>
              <w:autoSpaceDE w:val="0"/>
              <w:autoSpaceDN w:val="0"/>
              <w:spacing w:after="0" w:line="288" w:lineRule="auto"/>
              <w:jc w:val="left"/>
              <w:rPr>
                <w:color w:val="000000" w:themeColor="text1"/>
                <w:sz w:val="24"/>
                <w:szCs w:val="24"/>
              </w:rPr>
            </w:pPr>
            <w:r w:rsidRPr="00B8118F">
              <w:rPr>
                <w:sz w:val="24"/>
                <w:szCs w:val="24"/>
              </w:rPr>
              <w:t>Срок</w:t>
            </w:r>
            <w:r w:rsidRPr="00955181">
              <w:rPr>
                <w:sz w:val="24"/>
                <w:szCs w:val="24"/>
              </w:rPr>
              <w:t xml:space="preserve"> </w:t>
            </w:r>
            <w:r w:rsidRPr="00B8118F">
              <w:rPr>
                <w:sz w:val="24"/>
                <w:szCs w:val="24"/>
              </w:rPr>
              <w:t>подачи</w:t>
            </w:r>
            <w:r w:rsidRPr="00955181">
              <w:rPr>
                <w:sz w:val="24"/>
                <w:szCs w:val="24"/>
              </w:rPr>
              <w:t>:</w:t>
            </w:r>
            <w:sdt>
              <w:sdtPr>
                <w:rPr>
                  <w:color w:val="000000" w:themeColor="text1"/>
                  <w:sz w:val="24"/>
                  <w:szCs w:val="24"/>
                </w:rPr>
                <w:alias w:val="If"/>
                <w:tag w:val="If"/>
                <w:id w:val="1285342"/>
                <w:docPartList>
                  <w:docPartGallery w:val="Quick Parts"/>
                </w:docPartList>
              </w:sdtPr>
              <w:sdtContent>
                <w:r w:rsidRPr="00955181">
                  <w:rPr>
                    <w:color w:val="000000" w:themeColor="text1"/>
                    <w:sz w:val="24"/>
                    <w:szCs w:val="24"/>
                  </w:rPr>
                  <w:t xml:space="preserve"> </w:t>
                </w:r>
                <w:r w:rsidRPr="00B8118F">
                  <w:rPr>
                    <w:color w:val="000000" w:themeColor="text1"/>
                    <w:sz w:val="24"/>
                    <w:szCs w:val="24"/>
                    <w:lang w:val="en-US"/>
                  </w:rPr>
                  <w:t>c</w:t>
                </w:r>
                <w:r w:rsidRPr="00955181">
                  <w:rPr>
                    <w:sz w:val="24"/>
                    <w:szCs w:val="24"/>
                  </w:rPr>
                  <w:t xml:space="preserve"> </w:t>
                </w:r>
                <w:sdt>
                  <w:sdtPr>
                    <w:rPr>
                      <w:sz w:val="24"/>
                      <w:szCs w:val="24"/>
                    </w:rPr>
                    <w:alias w:val="InnerSimple"/>
                    <w:tag w:val="InnerSimple"/>
                    <w:id w:val="1285344"/>
                    <w:text/>
                  </w:sdtPr>
                  <w:sdtContent>
                    <w:r w:rsidRPr="00955181">
                      <w:rPr>
                        <w:sz w:val="24"/>
                        <w:szCs w:val="24"/>
                      </w:rPr>
                      <w:t>08.11.2018</w:t>
                    </w:r>
                  </w:sdtContent>
                </w:sdt>
                <w:r w:rsidRPr="00955181">
                  <w:rPr>
                    <w:sz w:val="24"/>
                    <w:szCs w:val="24"/>
                  </w:rPr>
                  <w:t xml:space="preserve"> </w:t>
                </w:r>
                <w:r w:rsidRPr="00B8118F">
                  <w:rPr>
                    <w:sz w:val="24"/>
                    <w:szCs w:val="24"/>
                  </w:rPr>
                  <w:t>г</w:t>
                </w:r>
                <w:r w:rsidRPr="00955181">
                  <w:rPr>
                    <w:sz w:val="24"/>
                    <w:szCs w:val="24"/>
                  </w:rPr>
                  <w:t xml:space="preserve">. </w:t>
                </w:r>
                <w:r w:rsidRPr="00B8118F">
                  <w:rPr>
                    <w:sz w:val="24"/>
                    <w:szCs w:val="24"/>
                  </w:rPr>
                  <w:t>по</w:t>
                </w:r>
                <w:r w:rsidRPr="00955181">
                  <w:rPr>
                    <w:sz w:val="24"/>
                    <w:szCs w:val="24"/>
                  </w:rPr>
                  <w:t xml:space="preserve"> </w:t>
                </w:r>
                <w:sdt>
                  <w:sdtPr>
                    <w:rPr>
                      <w:sz w:val="24"/>
                      <w:szCs w:val="24"/>
                    </w:rPr>
                    <w:alias w:val="InnerSimple"/>
                    <w:tag w:val="InnerSimple"/>
                    <w:id w:val="1285345"/>
                    <w:text/>
                  </w:sdtPr>
                  <w:sdtContent>
                    <w:r w:rsidRPr="00955181">
                      <w:rPr>
                        <w:sz w:val="24"/>
                        <w:szCs w:val="24"/>
                      </w:rPr>
                      <w:t>28.11.2018</w:t>
                    </w:r>
                  </w:sdtContent>
                </w:sdt>
                <w:r w:rsidRPr="00955181">
                  <w:rPr>
                    <w:sz w:val="24"/>
                    <w:szCs w:val="24"/>
                  </w:rPr>
                  <w:t xml:space="preserve"> </w:t>
                </w:r>
                <w:r w:rsidRPr="00B8118F">
                  <w:rPr>
                    <w:sz w:val="24"/>
                    <w:szCs w:val="24"/>
                  </w:rPr>
                  <w:t>г</w:t>
                </w:r>
                <w:r w:rsidRPr="00955181">
                  <w:rPr>
                    <w:sz w:val="24"/>
                    <w:szCs w:val="24"/>
                  </w:rPr>
                  <w:t>.</w:t>
                </w:r>
              </w:sdtContent>
            </w:sdt>
          </w:p>
          <w:p w:rsidR="003F3844" w:rsidRPr="00955181" w:rsidRDefault="003F3844" w:rsidP="003F3844">
            <w:pPr>
              <w:autoSpaceDE w:val="0"/>
              <w:autoSpaceDN w:val="0"/>
              <w:spacing w:after="0" w:line="288" w:lineRule="auto"/>
              <w:jc w:val="left"/>
              <w:rPr>
                <w:sz w:val="24"/>
                <w:szCs w:val="24"/>
              </w:rPr>
            </w:pPr>
            <w:r w:rsidRPr="00B8118F">
              <w:rPr>
                <w:sz w:val="24"/>
                <w:szCs w:val="24"/>
              </w:rPr>
              <w:t>Место</w:t>
            </w:r>
            <w:r w:rsidRPr="00955181">
              <w:rPr>
                <w:sz w:val="24"/>
                <w:szCs w:val="24"/>
              </w:rPr>
              <w:t xml:space="preserve"> </w:t>
            </w:r>
            <w:r w:rsidRPr="00B8118F">
              <w:rPr>
                <w:sz w:val="24"/>
                <w:szCs w:val="24"/>
              </w:rPr>
              <w:t>подачи</w:t>
            </w:r>
            <w:r w:rsidRPr="00955181">
              <w:rPr>
                <w:sz w:val="24"/>
                <w:szCs w:val="24"/>
              </w:rPr>
              <w:t xml:space="preserve">: </w:t>
            </w:r>
            <w:sdt>
              <w:sdtPr>
                <w:rPr>
                  <w:sz w:val="24"/>
                  <w:szCs w:val="24"/>
                </w:rPr>
                <w:alias w:val="Simple"/>
                <w:tag w:val="Simple"/>
                <w:id w:val="-140816246"/>
                <w:text/>
              </w:sdtPr>
              <w:sdtContent>
                <w:r w:rsidRPr="00955181">
                  <w:rPr>
                    <w:sz w:val="24"/>
                    <w:szCs w:val="24"/>
                  </w:rPr>
                  <w:t>город Москва, переулок Печатников, дом 12</w:t>
                </w:r>
              </w:sdtContent>
            </w:sdt>
            <w:r w:rsidR="0039565B" w:rsidRPr="00955181">
              <w:rPr>
                <w:sz w:val="24"/>
                <w:szCs w:val="24"/>
              </w:rPr>
              <w:t xml:space="preserve">, </w:t>
            </w:r>
            <w:sdt>
              <w:sdtPr>
                <w:rPr>
                  <w:sz w:val="24"/>
                  <w:szCs w:val="24"/>
                </w:rPr>
                <w:alias w:val="Simple"/>
                <w:tag w:val="Simple"/>
                <w:id w:val="91349792"/>
                <w:text/>
              </w:sdtPr>
              <w:sdtContent>
                <w:r w:rsidRPr="00955181">
                  <w:rPr>
                    <w:sz w:val="24"/>
                    <w:szCs w:val="24"/>
                  </w:rPr>
                  <w:t>Служба одного окна</w:t>
                </w:r>
              </w:sdtContent>
            </w:sdt>
          </w:p>
          <w:p w:rsidR="003F3844" w:rsidRPr="00955181" w:rsidRDefault="003F3844" w:rsidP="003F3844">
            <w:pPr>
              <w:autoSpaceDE w:val="0"/>
              <w:autoSpaceDN w:val="0"/>
              <w:spacing w:after="0" w:line="288" w:lineRule="auto"/>
              <w:jc w:val="left"/>
              <w:rPr>
                <w:sz w:val="24"/>
                <w:szCs w:val="24"/>
              </w:rPr>
            </w:pPr>
            <w:r w:rsidRPr="00B8118F">
              <w:rPr>
                <w:sz w:val="24"/>
                <w:szCs w:val="24"/>
              </w:rPr>
              <w:t>Контактное</w:t>
            </w:r>
            <w:r w:rsidRPr="00955181">
              <w:rPr>
                <w:sz w:val="24"/>
                <w:szCs w:val="24"/>
              </w:rPr>
              <w:t xml:space="preserve"> </w:t>
            </w:r>
            <w:r w:rsidRPr="00B8118F">
              <w:rPr>
                <w:sz w:val="24"/>
                <w:szCs w:val="24"/>
              </w:rPr>
              <w:t>лицо</w:t>
            </w:r>
            <w:r w:rsidRPr="00955181">
              <w:rPr>
                <w:sz w:val="24"/>
                <w:szCs w:val="24"/>
              </w:rPr>
              <w:t xml:space="preserve">: </w:t>
            </w:r>
            <w:sdt>
              <w:sdtPr>
                <w:rPr>
                  <w:sz w:val="24"/>
                  <w:szCs w:val="24"/>
                </w:rPr>
                <w:alias w:val="Simple"/>
                <w:tag w:val="Simple"/>
                <w:id w:val="-1520801611"/>
                <w:text/>
              </w:sdtPr>
              <w:sdtContent>
                <w:r w:rsidRPr="00955181">
                  <w:rPr>
                    <w:sz w:val="24"/>
                    <w:szCs w:val="24"/>
                  </w:rPr>
                  <w:t>Служба одного окна</w:t>
                </w:r>
              </w:sdtContent>
            </w:sdt>
          </w:p>
        </w:tc>
      </w:tr>
      <w:tr w:rsidR="003F3844" w:rsidRPr="00530320" w:rsidTr="00630CC9">
        <w:tc>
          <w:tcPr>
            <w:tcW w:w="852" w:type="dxa"/>
            <w:vMerge w:val="restart"/>
          </w:tcPr>
          <w:p w:rsidR="003F3844" w:rsidRPr="00955181" w:rsidRDefault="003F3844" w:rsidP="00AA00CF">
            <w:pPr>
              <w:pStyle w:val="1"/>
              <w:rPr>
                <w:sz w:val="24"/>
              </w:rPr>
            </w:pPr>
          </w:p>
        </w:tc>
        <w:tc>
          <w:tcPr>
            <w:tcW w:w="4252" w:type="dxa"/>
            <w:gridSpan w:val="2"/>
          </w:tcPr>
          <w:p w:rsidR="003F3844" w:rsidRPr="00B8118F" w:rsidRDefault="003F3844" w:rsidP="00170AAE">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 xml:space="preserve">Дата, время и место вскрытия конвертов с заявками на участие в конкурсе </w:t>
            </w:r>
          </w:p>
        </w:tc>
        <w:tc>
          <w:tcPr>
            <w:tcW w:w="4678" w:type="dxa"/>
          </w:tcPr>
          <w:sdt>
            <w:sdtPr>
              <w:rPr>
                <w:color w:val="000000" w:themeColor="text1"/>
                <w:sz w:val="24"/>
                <w:szCs w:val="24"/>
              </w:rPr>
              <w:alias w:val="If"/>
              <w:tag w:val="If"/>
              <w:id w:val="1285353"/>
              <w:docPartList>
                <w:docPartGallery w:val="Quick Parts"/>
              </w:docPartList>
            </w:sdtPr>
            <w:sdtContent>
              <w:p w:rsidR="003F3844" w:rsidRPr="00955181" w:rsidRDefault="003F3844" w:rsidP="003F3844">
                <w:pPr>
                  <w:autoSpaceDE w:val="0"/>
                  <w:autoSpaceDN w:val="0"/>
                  <w:adjustRightInd w:val="0"/>
                  <w:spacing w:after="0" w:line="288" w:lineRule="auto"/>
                  <w:jc w:val="left"/>
                  <w:rPr>
                    <w:sz w:val="24"/>
                    <w:szCs w:val="24"/>
                  </w:rPr>
                </w:pPr>
                <w:r w:rsidRPr="00B8118F">
                  <w:rPr>
                    <w:color w:val="000000" w:themeColor="text1"/>
                    <w:sz w:val="24"/>
                    <w:szCs w:val="24"/>
                  </w:rPr>
                  <w:t>Дата</w:t>
                </w:r>
                <w:r w:rsidRPr="00955181">
                  <w:rPr>
                    <w:color w:val="000000" w:themeColor="text1"/>
                    <w:sz w:val="24"/>
                    <w:szCs w:val="24"/>
                  </w:rPr>
                  <w:t xml:space="preserve">: </w:t>
                </w:r>
                <w:sdt>
                  <w:sdtPr>
                    <w:rPr>
                      <w:sz w:val="24"/>
                      <w:szCs w:val="24"/>
                    </w:rPr>
                    <w:alias w:val="InnerSimple"/>
                    <w:tag w:val="InnerSimple"/>
                    <w:id w:val="1285355"/>
                    <w:text/>
                  </w:sdtPr>
                  <w:sdtContent>
                    <w:r w:rsidR="00AE475A" w:rsidRPr="00955181">
                      <w:rPr>
                        <w:sz w:val="24"/>
                        <w:szCs w:val="24"/>
                      </w:rPr>
                      <w:t>28.11.2018</w:t>
                    </w:r>
                  </w:sdtContent>
                </w:sdt>
                <w:r w:rsidRPr="00955181">
                  <w:rPr>
                    <w:sz w:val="24"/>
                    <w:szCs w:val="24"/>
                  </w:rPr>
                  <w:t xml:space="preserve"> </w:t>
                </w:r>
                <w:r w:rsidRPr="00B8118F">
                  <w:rPr>
                    <w:sz w:val="24"/>
                    <w:szCs w:val="24"/>
                  </w:rPr>
                  <w:t>г</w:t>
                </w:r>
                <w:r w:rsidRPr="00955181">
                  <w:rPr>
                    <w:sz w:val="24"/>
                    <w:szCs w:val="24"/>
                  </w:rPr>
                  <w:t>.</w:t>
                </w:r>
              </w:p>
              <w:p w:rsidR="003F3844" w:rsidRPr="00955181" w:rsidRDefault="003F3844" w:rsidP="003F3844">
                <w:pPr>
                  <w:autoSpaceDE w:val="0"/>
                  <w:autoSpaceDN w:val="0"/>
                  <w:adjustRightInd w:val="0"/>
                  <w:spacing w:after="0" w:line="288" w:lineRule="auto"/>
                  <w:jc w:val="left"/>
                  <w:rPr>
                    <w:sz w:val="24"/>
                    <w:szCs w:val="24"/>
                  </w:rPr>
                </w:pPr>
                <w:r w:rsidRPr="00B8118F">
                  <w:rPr>
                    <w:sz w:val="24"/>
                    <w:szCs w:val="24"/>
                  </w:rPr>
                  <w:t>Время</w:t>
                </w:r>
                <w:r w:rsidRPr="00955181">
                  <w:rPr>
                    <w:sz w:val="24"/>
                    <w:szCs w:val="24"/>
                  </w:rPr>
                  <w:t xml:space="preserve">: </w:t>
                </w:r>
                <w:sdt>
                  <w:sdtPr>
                    <w:rPr>
                      <w:sz w:val="24"/>
                      <w:szCs w:val="24"/>
                    </w:rPr>
                    <w:alias w:val="InnerSimple"/>
                    <w:tag w:val="InnerSimple"/>
                    <w:id w:val="1285356"/>
                    <w:text/>
                  </w:sdtPr>
                  <w:sdtContent>
                    <w:r w:rsidRPr="00955181">
                      <w:rPr>
                        <w:sz w:val="24"/>
                        <w:szCs w:val="24"/>
                      </w:rPr>
                      <w:t>10:00</w:t>
                    </w:r>
                  </w:sdtContent>
                </w:sdt>
              </w:p>
              <w:p w:rsidR="003F3844" w:rsidRPr="00955181" w:rsidRDefault="003F3844" w:rsidP="003F3844">
                <w:pPr>
                  <w:autoSpaceDE w:val="0"/>
                  <w:autoSpaceDN w:val="0"/>
                  <w:adjustRightInd w:val="0"/>
                  <w:spacing w:after="0" w:line="288" w:lineRule="auto"/>
                  <w:jc w:val="left"/>
                  <w:rPr>
                    <w:color w:val="000000" w:themeColor="text1"/>
                    <w:sz w:val="24"/>
                    <w:szCs w:val="24"/>
                  </w:rPr>
                </w:pPr>
                <w:r w:rsidRPr="00B8118F">
                  <w:rPr>
                    <w:sz w:val="24"/>
                    <w:szCs w:val="24"/>
                  </w:rPr>
                  <w:t>Место</w:t>
                </w:r>
                <w:r w:rsidRPr="00955181">
                  <w:rPr>
                    <w:sz w:val="24"/>
                    <w:szCs w:val="24"/>
                  </w:rPr>
                  <w:t>:</w:t>
                </w:r>
                <w:r w:rsidR="00E9610B" w:rsidRPr="00955181">
                  <w:rPr>
                    <w:color w:val="000000" w:themeColor="text1"/>
                  </w:rPr>
                  <w:t xml:space="preserve"> </w:t>
                </w:r>
                <w:sdt>
                  <w:sdtPr>
                    <w:rPr>
                      <w:color w:val="000000" w:themeColor="text1"/>
                    </w:rPr>
                    <w:alias w:val="If"/>
                    <w:tag w:val="If"/>
                    <w:id w:val="269901293"/>
                    <w:docPartList>
                      <w:docPartGallery w:val="Quick Parts"/>
                    </w:docPartList>
                  </w:sdtPr>
                  <w:sdtContent>
                    <w:sdt>
                      <w:sdtPr>
                        <w:rPr>
                          <w:sz w:val="24"/>
                          <w:szCs w:val="24"/>
                        </w:rPr>
                        <w:alias w:val="InnerSimple"/>
                        <w:tag w:val="InnerSimple"/>
                        <w:id w:val="269901304"/>
                        <w:text/>
                      </w:sdtPr>
                      <w:sdtContent>
                        <w:r w:rsidRPr="00955181">
                          <w:rPr>
                            <w:sz w:val="24"/>
                            <w:szCs w:val="24"/>
                          </w:rPr>
                          <w:t>107045 город Москва, переулок Печатников, дом 12</w:t>
                        </w:r>
                      </w:sdtContent>
                    </w:sdt>
                  </w:sdtContent>
                </w:sdt>
              </w:p>
            </w:sdtContent>
          </w:sdt>
          <w:p w:rsidR="003F3844" w:rsidRPr="00955181" w:rsidRDefault="003F3844" w:rsidP="003F3844">
            <w:pPr>
              <w:autoSpaceDE w:val="0"/>
              <w:autoSpaceDN w:val="0"/>
              <w:adjustRightInd w:val="0"/>
              <w:spacing w:after="0" w:line="288" w:lineRule="auto"/>
              <w:jc w:val="left"/>
              <w:rPr>
                <w:color w:val="000000" w:themeColor="text1"/>
                <w:sz w:val="24"/>
                <w:szCs w:val="24"/>
              </w:rPr>
            </w:pPr>
          </w:p>
        </w:tc>
      </w:tr>
      <w:tr w:rsidR="00F7337B" w:rsidRPr="00B8118F" w:rsidTr="00630CC9">
        <w:tc>
          <w:tcPr>
            <w:tcW w:w="852" w:type="dxa"/>
            <w:vMerge/>
          </w:tcPr>
          <w:p w:rsidR="00F7337B" w:rsidRPr="00955181" w:rsidRDefault="00F7337B" w:rsidP="00AA00CF">
            <w:pPr>
              <w:pStyle w:val="1"/>
              <w:rPr>
                <w:sz w:val="24"/>
              </w:rPr>
            </w:pPr>
          </w:p>
        </w:tc>
        <w:tc>
          <w:tcPr>
            <w:tcW w:w="8930" w:type="dxa"/>
            <w:gridSpan w:val="3"/>
          </w:tcPr>
          <w:p w:rsidR="00F7337B" w:rsidRPr="00B8118F" w:rsidRDefault="00F7337B" w:rsidP="00170AAE">
            <w:pPr>
              <w:autoSpaceDE w:val="0"/>
              <w:autoSpaceDN w:val="0"/>
              <w:adjustRightInd w:val="0"/>
              <w:spacing w:after="0" w:line="240" w:lineRule="auto"/>
              <w:ind w:firstLine="540"/>
              <w:rPr>
                <w:rFonts w:eastAsia="Times New Roman"/>
                <w:sz w:val="24"/>
                <w:szCs w:val="24"/>
                <w:lang w:eastAsia="ru-RU"/>
              </w:rPr>
            </w:pPr>
            <w:r w:rsidRPr="00B8118F">
              <w:rPr>
                <w:rFonts w:eastAsia="Times New Roman"/>
                <w:sz w:val="24"/>
                <w:szCs w:val="24"/>
                <w:lang w:eastAsia="ru-RU"/>
              </w:rPr>
              <w:t>Вскрытие конвертов</w:t>
            </w:r>
            <w:r w:rsidR="00E1719D" w:rsidRPr="00B8118F">
              <w:rPr>
                <w:rFonts w:eastAsia="Times New Roman"/>
                <w:sz w:val="24"/>
                <w:szCs w:val="24"/>
                <w:lang w:eastAsia="ru-RU"/>
              </w:rPr>
              <w:t xml:space="preserve"> с </w:t>
            </w:r>
            <w:r w:rsidRPr="00B8118F">
              <w:rPr>
                <w:rFonts w:eastAsia="Times New Roman"/>
                <w:sz w:val="24"/>
                <w:szCs w:val="24"/>
                <w:lang w:eastAsia="ru-RU"/>
              </w:rPr>
              <w:t>заявками</w:t>
            </w:r>
            <w:r w:rsidR="008A303B" w:rsidRPr="00B8118F">
              <w:rPr>
                <w:rFonts w:eastAsia="Times New Roman"/>
                <w:sz w:val="24"/>
                <w:szCs w:val="24"/>
                <w:lang w:eastAsia="ru-RU"/>
              </w:rPr>
              <w:t xml:space="preserve"> на </w:t>
            </w:r>
            <w:r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Pr="00B8118F">
              <w:rPr>
                <w:rFonts w:eastAsia="Times New Roman"/>
                <w:sz w:val="24"/>
                <w:szCs w:val="24"/>
                <w:lang w:eastAsia="ru-RU"/>
              </w:rPr>
              <w:t>открытом конкурсе осуществляется</w:t>
            </w:r>
            <w:r w:rsidR="008A303B" w:rsidRPr="00B8118F">
              <w:rPr>
                <w:rFonts w:eastAsia="Times New Roman"/>
                <w:sz w:val="24"/>
                <w:szCs w:val="24"/>
                <w:lang w:eastAsia="ru-RU"/>
              </w:rPr>
              <w:t xml:space="preserve"> в </w:t>
            </w:r>
            <w:r w:rsidRPr="00B8118F">
              <w:rPr>
                <w:rFonts w:eastAsia="Times New Roman"/>
                <w:sz w:val="24"/>
                <w:szCs w:val="24"/>
                <w:lang w:eastAsia="ru-RU"/>
              </w:rPr>
              <w:t>соответствии</w:t>
            </w:r>
            <w:r w:rsidR="00E1719D" w:rsidRPr="00B8118F">
              <w:rPr>
                <w:rFonts w:eastAsia="Times New Roman"/>
                <w:sz w:val="24"/>
                <w:szCs w:val="24"/>
                <w:lang w:eastAsia="ru-RU"/>
              </w:rPr>
              <w:t xml:space="preserve"> с </w:t>
            </w:r>
            <w:r w:rsidR="00320CCA" w:rsidRPr="00B8118F">
              <w:rPr>
                <w:rFonts w:eastAsia="Times New Roman"/>
                <w:i/>
                <w:sz w:val="24"/>
                <w:szCs w:val="24"/>
                <w:lang w:eastAsia="ru-RU"/>
              </w:rPr>
              <w:t>порядком, предусмотренным</w:t>
            </w:r>
            <w:r w:rsidRPr="00B8118F">
              <w:rPr>
                <w:rFonts w:eastAsia="Times New Roman"/>
                <w:i/>
                <w:sz w:val="24"/>
                <w:szCs w:val="24"/>
                <w:lang w:eastAsia="ru-RU"/>
              </w:rPr>
              <w:t xml:space="preserve"> статьей 52 </w:t>
            </w:r>
            <w:r w:rsidR="001C1F0B" w:rsidRPr="00B8118F">
              <w:rPr>
                <w:rFonts w:eastAsia="Times New Roman"/>
                <w:i/>
                <w:sz w:val="24"/>
                <w:szCs w:val="24"/>
                <w:lang w:eastAsia="ru-RU"/>
              </w:rPr>
              <w:t>44-ФЗ</w:t>
            </w:r>
            <w:r w:rsidRPr="00B8118F">
              <w:rPr>
                <w:rFonts w:eastAsia="Times New Roman"/>
                <w:sz w:val="24"/>
                <w:szCs w:val="24"/>
                <w:lang w:eastAsia="ru-RU"/>
              </w:rPr>
              <w:t>.</w:t>
            </w:r>
          </w:p>
          <w:p w:rsidR="00F7337B" w:rsidRPr="00B8118F" w:rsidRDefault="00D90CF1" w:rsidP="00170AAE">
            <w:pPr>
              <w:autoSpaceDE w:val="0"/>
              <w:autoSpaceDN w:val="0"/>
              <w:adjustRightInd w:val="0"/>
              <w:spacing w:after="0" w:line="240" w:lineRule="auto"/>
              <w:ind w:firstLine="540"/>
              <w:rPr>
                <w:rFonts w:eastAsia="Times New Roman"/>
                <w:sz w:val="24"/>
                <w:szCs w:val="24"/>
                <w:lang w:eastAsia="ru-RU"/>
              </w:rPr>
            </w:pPr>
            <w:r w:rsidRPr="00B8118F">
              <w:rPr>
                <w:rFonts w:eastAsia="Times New Roman"/>
                <w:sz w:val="24"/>
                <w:szCs w:val="24"/>
                <w:lang w:eastAsia="ru-RU"/>
              </w:rPr>
              <w:t xml:space="preserve">Порядок подачи: </w:t>
            </w:r>
            <w:r w:rsidR="00F7337B" w:rsidRPr="00B8118F">
              <w:rPr>
                <w:rFonts w:eastAsia="Times New Roman"/>
                <w:sz w:val="24"/>
                <w:szCs w:val="24"/>
                <w:lang w:eastAsia="ru-RU"/>
              </w:rPr>
              <w:t>В день окончания срока подачи заявок</w:t>
            </w:r>
            <w:r w:rsidR="008A303B" w:rsidRPr="00B8118F">
              <w:rPr>
                <w:rFonts w:eastAsia="Times New Roman"/>
                <w:sz w:val="24"/>
                <w:szCs w:val="24"/>
                <w:lang w:eastAsia="ru-RU"/>
              </w:rPr>
              <w:t xml:space="preserve"> на </w:t>
            </w:r>
            <w:r w:rsidR="00F7337B"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00F7337B" w:rsidRPr="00B8118F">
              <w:rPr>
                <w:rFonts w:eastAsia="Times New Roman"/>
                <w:sz w:val="24"/>
                <w:szCs w:val="24"/>
                <w:lang w:eastAsia="ru-RU"/>
              </w:rPr>
              <w:t>конкурсе, заявки подаются</w:t>
            </w:r>
            <w:r w:rsidR="008A303B" w:rsidRPr="00B8118F">
              <w:rPr>
                <w:rFonts w:eastAsia="Times New Roman"/>
                <w:sz w:val="24"/>
                <w:szCs w:val="24"/>
                <w:lang w:eastAsia="ru-RU"/>
              </w:rPr>
              <w:t xml:space="preserve"> на </w:t>
            </w:r>
            <w:r w:rsidR="00F7337B" w:rsidRPr="00B8118F">
              <w:rPr>
                <w:rFonts w:eastAsia="Times New Roman"/>
                <w:sz w:val="24"/>
                <w:szCs w:val="24"/>
                <w:lang w:eastAsia="ru-RU"/>
              </w:rPr>
              <w:t>заседании конкурсной комиссии непосредственно перед вскрытием конвертов</w:t>
            </w:r>
            <w:r w:rsidR="00E1719D" w:rsidRPr="00B8118F">
              <w:rPr>
                <w:rFonts w:eastAsia="Times New Roman"/>
                <w:sz w:val="24"/>
                <w:szCs w:val="24"/>
                <w:lang w:eastAsia="ru-RU"/>
              </w:rPr>
              <w:t xml:space="preserve"> с </w:t>
            </w:r>
            <w:r w:rsidR="00F7337B" w:rsidRPr="00B8118F">
              <w:rPr>
                <w:rFonts w:eastAsia="Times New Roman"/>
                <w:sz w:val="24"/>
                <w:szCs w:val="24"/>
                <w:lang w:eastAsia="ru-RU"/>
              </w:rPr>
              <w:t>заявками</w:t>
            </w:r>
            <w:r w:rsidR="008A303B" w:rsidRPr="00B8118F">
              <w:rPr>
                <w:rFonts w:eastAsia="Times New Roman"/>
                <w:sz w:val="24"/>
                <w:szCs w:val="24"/>
                <w:lang w:eastAsia="ru-RU"/>
              </w:rPr>
              <w:t xml:space="preserve"> на </w:t>
            </w:r>
            <w:r w:rsidR="00F7337B"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00F7337B" w:rsidRPr="00B8118F">
              <w:rPr>
                <w:rFonts w:eastAsia="Times New Roman"/>
                <w:sz w:val="24"/>
                <w:szCs w:val="24"/>
                <w:lang w:eastAsia="ru-RU"/>
              </w:rPr>
              <w:t>конкурсе или,</w:t>
            </w:r>
            <w:r w:rsidR="008A303B" w:rsidRPr="00B8118F">
              <w:rPr>
                <w:rFonts w:eastAsia="Times New Roman"/>
                <w:sz w:val="24"/>
                <w:szCs w:val="24"/>
                <w:lang w:eastAsia="ru-RU"/>
              </w:rPr>
              <w:t xml:space="preserve"> в </w:t>
            </w:r>
            <w:r w:rsidR="00F7337B" w:rsidRPr="00B8118F">
              <w:rPr>
                <w:rFonts w:eastAsia="Times New Roman"/>
                <w:sz w:val="24"/>
                <w:szCs w:val="24"/>
                <w:lang w:eastAsia="ru-RU"/>
              </w:rPr>
              <w:t>случае проведения конкурса</w:t>
            </w:r>
            <w:r w:rsidR="008A303B" w:rsidRPr="00B8118F">
              <w:rPr>
                <w:rFonts w:eastAsia="Times New Roman"/>
                <w:sz w:val="24"/>
                <w:szCs w:val="24"/>
                <w:lang w:eastAsia="ru-RU"/>
              </w:rPr>
              <w:t xml:space="preserve"> по </w:t>
            </w:r>
            <w:r w:rsidR="00F7337B" w:rsidRPr="00B8118F">
              <w:rPr>
                <w:rFonts w:eastAsia="Times New Roman"/>
                <w:sz w:val="24"/>
                <w:szCs w:val="24"/>
                <w:lang w:eastAsia="ru-RU"/>
              </w:rPr>
              <w:t>нескольким лотам, перед вскрытием конвертов</w:t>
            </w:r>
            <w:r w:rsidR="00E1719D" w:rsidRPr="00B8118F">
              <w:rPr>
                <w:rFonts w:eastAsia="Times New Roman"/>
                <w:sz w:val="24"/>
                <w:szCs w:val="24"/>
                <w:lang w:eastAsia="ru-RU"/>
              </w:rPr>
              <w:t xml:space="preserve"> с </w:t>
            </w:r>
            <w:r w:rsidR="00F7337B" w:rsidRPr="00B8118F">
              <w:rPr>
                <w:rFonts w:eastAsia="Times New Roman"/>
                <w:sz w:val="24"/>
                <w:szCs w:val="24"/>
                <w:lang w:eastAsia="ru-RU"/>
              </w:rPr>
              <w:t>заявками</w:t>
            </w:r>
            <w:r w:rsidR="008A303B" w:rsidRPr="00B8118F">
              <w:rPr>
                <w:rFonts w:eastAsia="Times New Roman"/>
                <w:sz w:val="24"/>
                <w:szCs w:val="24"/>
                <w:lang w:eastAsia="ru-RU"/>
              </w:rPr>
              <w:t xml:space="preserve"> на </w:t>
            </w:r>
            <w:r w:rsidR="00F7337B"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00F7337B" w:rsidRPr="00B8118F">
              <w:rPr>
                <w:rFonts w:eastAsia="Times New Roman"/>
                <w:sz w:val="24"/>
                <w:szCs w:val="24"/>
                <w:lang w:eastAsia="ru-RU"/>
              </w:rPr>
              <w:t>конкурсе, поданными</w:t>
            </w:r>
            <w:r w:rsidR="008A303B" w:rsidRPr="00B8118F">
              <w:rPr>
                <w:rFonts w:eastAsia="Times New Roman"/>
                <w:sz w:val="24"/>
                <w:szCs w:val="24"/>
                <w:lang w:eastAsia="ru-RU"/>
              </w:rPr>
              <w:t xml:space="preserve"> в </w:t>
            </w:r>
            <w:r w:rsidR="00F7337B" w:rsidRPr="00B8118F">
              <w:rPr>
                <w:rFonts w:eastAsia="Times New Roman"/>
                <w:sz w:val="24"/>
                <w:szCs w:val="24"/>
                <w:lang w:eastAsia="ru-RU"/>
              </w:rPr>
              <w:t>отношении каждого лота.</w:t>
            </w:r>
          </w:p>
          <w:p w:rsidR="00F7337B" w:rsidRPr="00B8118F" w:rsidRDefault="00F7337B" w:rsidP="003C0F7C">
            <w:pPr>
              <w:autoSpaceDE w:val="0"/>
              <w:autoSpaceDN w:val="0"/>
              <w:adjustRightInd w:val="0"/>
              <w:spacing w:after="0" w:line="240" w:lineRule="auto"/>
              <w:ind w:firstLine="540"/>
              <w:rPr>
                <w:rFonts w:eastAsia="Times New Roman"/>
                <w:sz w:val="24"/>
                <w:szCs w:val="24"/>
                <w:lang w:eastAsia="ru-RU"/>
              </w:rPr>
            </w:pPr>
            <w:r w:rsidRPr="00B8118F">
              <w:rPr>
                <w:rFonts w:eastAsia="Times New Roman"/>
                <w:sz w:val="24"/>
                <w:szCs w:val="24"/>
                <w:lang w:eastAsia="ru-RU"/>
              </w:rPr>
              <w:t>На каждый лот подается отдельная заявка</w:t>
            </w:r>
            <w:r w:rsidR="008A303B" w:rsidRPr="00B8118F">
              <w:rPr>
                <w:rFonts w:eastAsia="Times New Roman"/>
                <w:sz w:val="24"/>
                <w:szCs w:val="24"/>
                <w:lang w:eastAsia="ru-RU"/>
              </w:rPr>
              <w:t xml:space="preserve"> в </w:t>
            </w:r>
            <w:r w:rsidRPr="00B8118F">
              <w:rPr>
                <w:rFonts w:eastAsia="Times New Roman"/>
                <w:sz w:val="24"/>
                <w:szCs w:val="24"/>
                <w:lang w:eastAsia="ru-RU"/>
              </w:rPr>
              <w:t>соответствии</w:t>
            </w:r>
            <w:r w:rsidR="00E1719D" w:rsidRPr="00B8118F">
              <w:rPr>
                <w:rFonts w:eastAsia="Times New Roman"/>
                <w:sz w:val="24"/>
                <w:szCs w:val="24"/>
                <w:lang w:eastAsia="ru-RU"/>
              </w:rPr>
              <w:t xml:space="preserve"> с </w:t>
            </w:r>
            <w:r w:rsidRPr="00B8118F">
              <w:rPr>
                <w:rFonts w:eastAsia="Times New Roman"/>
                <w:sz w:val="24"/>
                <w:szCs w:val="24"/>
                <w:lang w:eastAsia="ru-RU"/>
              </w:rPr>
              <w:t>требованиями конкурсной документации.</w:t>
            </w:r>
          </w:p>
          <w:p w:rsidR="00E41DB4" w:rsidRPr="00B8118F" w:rsidRDefault="00E41DB4" w:rsidP="003C0F7C">
            <w:pPr>
              <w:autoSpaceDE w:val="0"/>
              <w:autoSpaceDN w:val="0"/>
              <w:adjustRightInd w:val="0"/>
              <w:spacing w:after="0" w:line="240" w:lineRule="auto"/>
              <w:ind w:firstLine="540"/>
              <w:rPr>
                <w:rFonts w:eastAsia="Times New Roman"/>
                <w:sz w:val="24"/>
                <w:szCs w:val="24"/>
                <w:lang w:eastAsia="ru-RU"/>
              </w:rPr>
            </w:pPr>
            <w:r w:rsidRPr="00B8118F">
              <w:rPr>
                <w:rFonts w:eastAsia="Times New Roman"/>
                <w:sz w:val="24"/>
                <w:szCs w:val="24"/>
                <w:lang w:eastAsia="ru-RU"/>
              </w:rPr>
              <w:t>В случае превышения объема заявки в объеме 1500 листов, заявка оформляется несколькими томами. Том заявки не должен превышать 1500 листов. Превышение указанного объема не является причиной для отклонения заявки</w:t>
            </w:r>
          </w:p>
        </w:tc>
      </w:tr>
      <w:tr w:rsidR="003F3844" w:rsidRPr="00530320" w:rsidTr="00630CC9">
        <w:trPr>
          <w:trHeight w:val="1275"/>
        </w:trPr>
        <w:tc>
          <w:tcPr>
            <w:tcW w:w="852" w:type="dxa"/>
            <w:vMerge w:val="restart"/>
          </w:tcPr>
          <w:p w:rsidR="003F3844" w:rsidRPr="00B8118F" w:rsidRDefault="003F3844" w:rsidP="00AA00CF">
            <w:pPr>
              <w:pStyle w:val="1"/>
              <w:rPr>
                <w:sz w:val="24"/>
              </w:rPr>
            </w:pPr>
          </w:p>
        </w:tc>
        <w:tc>
          <w:tcPr>
            <w:tcW w:w="3969" w:type="dxa"/>
          </w:tcPr>
          <w:p w:rsidR="003F3844" w:rsidRPr="00B8118F" w:rsidRDefault="003F3844" w:rsidP="003C0F7C">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 xml:space="preserve">Дата рассмотрения и оценки заявок на участие в конкурсе </w:t>
            </w:r>
          </w:p>
        </w:tc>
        <w:tc>
          <w:tcPr>
            <w:tcW w:w="4961" w:type="dxa"/>
            <w:gridSpan w:val="2"/>
          </w:tcPr>
          <w:p w:rsidR="003F3844" w:rsidRPr="00B8118F" w:rsidRDefault="00955181" w:rsidP="003F3844">
            <w:pPr>
              <w:autoSpaceDE w:val="0"/>
              <w:autoSpaceDN w:val="0"/>
              <w:adjustRightInd w:val="0"/>
              <w:spacing w:after="0" w:line="288" w:lineRule="auto"/>
              <w:jc w:val="left"/>
              <w:rPr>
                <w:sz w:val="24"/>
                <w:szCs w:val="24"/>
                <w:lang w:val="en-US"/>
              </w:rPr>
            </w:pPr>
            <w:sdt>
              <w:sdtPr>
                <w:rPr>
                  <w:color w:val="000000" w:themeColor="text1"/>
                  <w:sz w:val="24"/>
                  <w:szCs w:val="24"/>
                </w:rPr>
                <w:alias w:val="If"/>
                <w:tag w:val="If"/>
                <w:id w:val="1285370"/>
                <w:docPartList>
                  <w:docPartGallery w:val="Quick Parts"/>
                </w:docPartList>
              </w:sdtPr>
              <w:sdtContent>
                <w:sdt>
                  <w:sdtPr>
                    <w:rPr>
                      <w:sz w:val="24"/>
                      <w:szCs w:val="24"/>
                      <w:lang w:val="en-US"/>
                    </w:rPr>
                    <w:alias w:val="InnerSimple"/>
                    <w:tag w:val="InnerSimple"/>
                    <w:id w:val="1285372"/>
                    <w:text/>
                  </w:sdtPr>
                  <w:sdtContent>
                    <w:r w:rsidR="00AE475A">
                      <w:rPr>
                        <w:sz w:val="24"/>
                        <w:szCs w:val="24"/>
                        <w:lang w:val="en-US"/>
                      </w:rPr>
                      <w:t>03.12.2018</w:t>
                    </w:r>
                  </w:sdtContent>
                </w:sdt>
                <w:r w:rsidR="003F3844" w:rsidRPr="00B8118F">
                  <w:rPr>
                    <w:sz w:val="24"/>
                    <w:szCs w:val="24"/>
                    <w:lang w:val="en-US"/>
                  </w:rPr>
                  <w:t xml:space="preserve"> </w:t>
                </w:r>
                <w:r w:rsidR="003F3844" w:rsidRPr="00B8118F">
                  <w:rPr>
                    <w:sz w:val="24"/>
                    <w:szCs w:val="24"/>
                  </w:rPr>
                  <w:t>г</w:t>
                </w:r>
                <w:r w:rsidR="003F3844" w:rsidRPr="00B8118F">
                  <w:rPr>
                    <w:sz w:val="24"/>
                    <w:szCs w:val="24"/>
                    <w:lang w:val="en-US"/>
                  </w:rPr>
                  <w:t>.</w:t>
                </w:r>
              </w:sdtContent>
            </w:sdt>
          </w:p>
        </w:tc>
      </w:tr>
      <w:tr w:rsidR="005F1899" w:rsidRPr="00B8118F" w:rsidTr="00630CC9">
        <w:trPr>
          <w:trHeight w:val="1275"/>
        </w:trPr>
        <w:tc>
          <w:tcPr>
            <w:tcW w:w="852" w:type="dxa"/>
            <w:vMerge/>
          </w:tcPr>
          <w:p w:rsidR="005F1899" w:rsidRPr="00B8118F" w:rsidRDefault="005F1899" w:rsidP="00AA00CF">
            <w:pPr>
              <w:pStyle w:val="1"/>
              <w:rPr>
                <w:sz w:val="24"/>
                <w:lang w:val="en-US"/>
              </w:rPr>
            </w:pPr>
          </w:p>
        </w:tc>
        <w:tc>
          <w:tcPr>
            <w:tcW w:w="8930" w:type="dxa"/>
            <w:gridSpan w:val="3"/>
          </w:tcPr>
          <w:p w:rsidR="005F1899" w:rsidRPr="00B8118F" w:rsidRDefault="005F1899" w:rsidP="007E2046">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Рассмотрение и оценка заявок</w:t>
            </w:r>
            <w:r w:rsidR="008A303B" w:rsidRPr="00B8118F">
              <w:rPr>
                <w:rFonts w:eastAsia="Times New Roman"/>
                <w:sz w:val="24"/>
                <w:szCs w:val="24"/>
                <w:lang w:eastAsia="ru-RU"/>
              </w:rPr>
              <w:t xml:space="preserve"> на </w:t>
            </w:r>
            <w:r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Pr="00B8118F">
              <w:rPr>
                <w:rFonts w:eastAsia="Times New Roman"/>
                <w:sz w:val="24"/>
                <w:szCs w:val="24"/>
                <w:lang w:eastAsia="ru-RU"/>
              </w:rPr>
              <w:t>конкурсе:</w:t>
            </w:r>
          </w:p>
          <w:p w:rsidR="0075639F" w:rsidRPr="0075639F" w:rsidRDefault="0075639F" w:rsidP="0075639F">
            <w:pPr>
              <w:autoSpaceDE w:val="0"/>
              <w:autoSpaceDN w:val="0"/>
              <w:adjustRightInd w:val="0"/>
              <w:spacing w:after="0" w:line="240" w:lineRule="auto"/>
              <w:rPr>
                <w:rFonts w:eastAsia="Times New Roman"/>
                <w:sz w:val="24"/>
                <w:szCs w:val="24"/>
                <w:lang w:eastAsia="ru-RU"/>
              </w:rPr>
            </w:pPr>
            <w:r w:rsidRPr="0075639F">
              <w:rPr>
                <w:rFonts w:eastAsia="Times New Roman"/>
                <w:sz w:val="24"/>
                <w:szCs w:val="24"/>
                <w:lang w:eastAsia="ru-RU"/>
              </w:rPr>
              <w:t xml:space="preserve">Срок рассмотрения и оценки заявок на участие в конкурсе не может превышать двадцать дней с даты вскрытия конвертов с такими заявками. </w:t>
            </w:r>
          </w:p>
          <w:p w:rsidR="0075639F" w:rsidRPr="0075639F" w:rsidRDefault="0075639F" w:rsidP="0075639F">
            <w:pPr>
              <w:autoSpaceDE w:val="0"/>
              <w:autoSpaceDN w:val="0"/>
              <w:adjustRightInd w:val="0"/>
              <w:spacing w:after="0" w:line="240" w:lineRule="auto"/>
              <w:rPr>
                <w:rFonts w:eastAsia="Times New Roman"/>
                <w:sz w:val="24"/>
                <w:szCs w:val="24"/>
                <w:lang w:eastAsia="ru-RU"/>
              </w:rPr>
            </w:pPr>
            <w:r w:rsidRPr="0075639F">
              <w:rPr>
                <w:rFonts w:eastAsia="Times New Roman"/>
                <w:sz w:val="24"/>
                <w:szCs w:val="24"/>
                <w:lang w:eastAsia="ru-RU"/>
              </w:rPr>
              <w:t xml:space="preserve">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w:t>
            </w:r>
          </w:p>
          <w:p w:rsidR="005F1899" w:rsidRPr="00B8118F" w:rsidRDefault="0075639F" w:rsidP="0075639F">
            <w:pPr>
              <w:autoSpaceDE w:val="0"/>
              <w:autoSpaceDN w:val="0"/>
              <w:adjustRightInd w:val="0"/>
              <w:spacing w:after="0" w:line="240" w:lineRule="auto"/>
              <w:rPr>
                <w:rFonts w:eastAsia="Times New Roman"/>
                <w:sz w:val="24"/>
                <w:szCs w:val="24"/>
                <w:lang w:eastAsia="ru-RU"/>
              </w:rPr>
            </w:pPr>
            <w:r w:rsidRPr="0075639F">
              <w:rPr>
                <w:rFonts w:eastAsia="Times New Roman"/>
                <w:sz w:val="24"/>
                <w:szCs w:val="24"/>
                <w:lang w:eastAsia="ru-RU"/>
              </w:rPr>
              <w:t>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r w:rsidR="00E21BD5" w:rsidRPr="00E21BD5">
              <w:rPr>
                <w:rFonts w:eastAsia="Times New Roman"/>
                <w:sz w:val="24"/>
                <w:szCs w:val="24"/>
                <w:lang w:eastAsia="ru-RU"/>
              </w:rPr>
              <w:t>.</w:t>
            </w:r>
          </w:p>
        </w:tc>
      </w:tr>
      <w:tr w:rsidR="001E3480" w:rsidRPr="00B8118F" w:rsidTr="00630CC9">
        <w:trPr>
          <w:trHeight w:val="371"/>
        </w:trPr>
        <w:tc>
          <w:tcPr>
            <w:tcW w:w="852" w:type="dxa"/>
            <w:vMerge w:val="restart"/>
          </w:tcPr>
          <w:p w:rsidR="001E3480" w:rsidRPr="00B8118F" w:rsidRDefault="001E3480" w:rsidP="00AA00CF">
            <w:pPr>
              <w:pStyle w:val="1"/>
              <w:rPr>
                <w:sz w:val="24"/>
              </w:rPr>
            </w:pPr>
          </w:p>
        </w:tc>
        <w:tc>
          <w:tcPr>
            <w:tcW w:w="8930" w:type="dxa"/>
            <w:gridSpan w:val="3"/>
          </w:tcPr>
          <w:p w:rsidR="001E3480" w:rsidRPr="00B8118F" w:rsidRDefault="001E3480" w:rsidP="007E2046">
            <w:pPr>
              <w:widowControl w:val="0"/>
              <w:autoSpaceDE w:val="0"/>
              <w:autoSpaceDN w:val="0"/>
              <w:adjustRightInd w:val="0"/>
              <w:spacing w:after="0" w:line="240" w:lineRule="auto"/>
              <w:ind w:firstLine="8"/>
              <w:outlineLvl w:val="2"/>
              <w:rPr>
                <w:sz w:val="24"/>
                <w:szCs w:val="24"/>
              </w:rPr>
            </w:pPr>
            <w:bookmarkStart w:id="14" w:name="_Toc491945589"/>
            <w:r w:rsidRPr="00B8118F">
              <w:rPr>
                <w:sz w:val="24"/>
                <w:szCs w:val="24"/>
              </w:rPr>
              <w:t>Информация</w:t>
            </w:r>
            <w:r w:rsidR="008A303B" w:rsidRPr="00B8118F">
              <w:rPr>
                <w:sz w:val="24"/>
                <w:szCs w:val="24"/>
              </w:rPr>
              <w:t xml:space="preserve"> о </w:t>
            </w:r>
            <w:r w:rsidRPr="00B8118F">
              <w:rPr>
                <w:sz w:val="24"/>
                <w:szCs w:val="24"/>
              </w:rPr>
              <w:t>контрактной службе, контрактном управляющем, ответственных</w:t>
            </w:r>
            <w:r w:rsidR="000315A4" w:rsidRPr="00B8118F">
              <w:rPr>
                <w:sz w:val="24"/>
                <w:szCs w:val="24"/>
              </w:rPr>
              <w:t xml:space="preserve"> за </w:t>
            </w:r>
            <w:r w:rsidRPr="00B8118F">
              <w:rPr>
                <w:sz w:val="24"/>
                <w:szCs w:val="24"/>
              </w:rPr>
              <w:t>заключение контракта</w:t>
            </w:r>
            <w:bookmarkEnd w:id="14"/>
          </w:p>
        </w:tc>
      </w:tr>
      <w:tr w:rsidR="003F62BE" w:rsidRPr="00530320" w:rsidTr="00630CC9">
        <w:trPr>
          <w:trHeight w:val="371"/>
        </w:trPr>
        <w:tc>
          <w:tcPr>
            <w:tcW w:w="852" w:type="dxa"/>
            <w:vMerge/>
          </w:tcPr>
          <w:p w:rsidR="003F62BE" w:rsidRPr="00B8118F" w:rsidRDefault="003F62BE" w:rsidP="00AA00CF">
            <w:pPr>
              <w:pStyle w:val="1"/>
              <w:rPr>
                <w:sz w:val="24"/>
              </w:rPr>
            </w:pPr>
          </w:p>
        </w:tc>
        <w:tc>
          <w:tcPr>
            <w:tcW w:w="8930" w:type="dxa"/>
            <w:gridSpan w:val="3"/>
          </w:tcPr>
          <w:sdt>
            <w:sdtPr>
              <w:rPr>
                <w:sz w:val="24"/>
                <w:szCs w:val="24"/>
                <w:lang w:val="en-US"/>
              </w:rPr>
              <w:alias w:val="Repeater"/>
              <w:tag w:val="Repeater"/>
              <w:id w:val="-1104651414"/>
              <w:docPartList>
                <w:docPartGallery w:val="Quick Parts"/>
              </w:docPartList>
            </w:sdtPr>
            <w:sdtContent>
              <w:p w:rsidR="003F62BE" w:rsidRPr="00955181" w:rsidRDefault="003F62BE" w:rsidP="0080252D">
                <w:pPr>
                  <w:widowControl w:val="0"/>
                  <w:autoSpaceDE w:val="0"/>
                  <w:autoSpaceDN w:val="0"/>
                  <w:adjustRightInd w:val="0"/>
                  <w:spacing w:after="0" w:line="288" w:lineRule="auto"/>
                  <w:jc w:val="left"/>
                  <w:rPr>
                    <w:sz w:val="24"/>
                    <w:szCs w:val="24"/>
                  </w:rPr>
                </w:pPr>
                <w:r w:rsidRPr="00955181">
                  <w:rPr>
                    <w:sz w:val="24"/>
                    <w:szCs w:val="24"/>
                  </w:rPr>
                  <w:t>Лот №</w:t>
                </w:r>
                <w:r w:rsidRPr="00B8118F">
                  <w:rPr>
                    <w:sz w:val="24"/>
                    <w:szCs w:val="24"/>
                    <w:lang w:val="en-US"/>
                  </w:rPr>
                  <w:t> </w:t>
                </w:r>
                <w:sdt>
                  <w:sdtPr>
                    <w:rPr>
                      <w:sz w:val="24"/>
                      <w:szCs w:val="24"/>
                    </w:rPr>
                    <w:alias w:val="InnerSimple"/>
                    <w:tag w:val="InnerSimple"/>
                    <w:id w:val="-948695224"/>
                    <w:text/>
                  </w:sdtPr>
                  <w:sdtContent>
                    <w:r w:rsidR="00AE475A" w:rsidRPr="00955181">
                      <w:rPr>
                        <w:sz w:val="24"/>
                        <w:szCs w:val="24"/>
                      </w:rPr>
                      <w:t>1</w:t>
                    </w:r>
                  </w:sdtContent>
                </w:sdt>
                <w:r w:rsidRPr="00955181">
                  <w:rPr>
                    <w:sz w:val="24"/>
                    <w:szCs w:val="24"/>
                  </w:rPr>
                  <w:t>:</w:t>
                </w:r>
              </w:p>
              <w:p w:rsidR="003F62BE" w:rsidRPr="00955181" w:rsidRDefault="003F62BE" w:rsidP="0080252D">
                <w:pPr>
                  <w:widowControl w:val="0"/>
                  <w:autoSpaceDE w:val="0"/>
                  <w:autoSpaceDN w:val="0"/>
                  <w:adjustRightInd w:val="0"/>
                  <w:spacing w:after="0" w:line="288" w:lineRule="auto"/>
                  <w:ind w:left="425"/>
                  <w:jc w:val="left"/>
                  <w:rPr>
                    <w:sz w:val="24"/>
                    <w:szCs w:val="24"/>
                  </w:rPr>
                </w:pPr>
                <w:r w:rsidRPr="00B8118F">
                  <w:rPr>
                    <w:sz w:val="24"/>
                    <w:szCs w:val="24"/>
                  </w:rPr>
                  <w:t>ФИО</w:t>
                </w:r>
                <w:r w:rsidRPr="00955181">
                  <w:rPr>
                    <w:sz w:val="24"/>
                    <w:szCs w:val="24"/>
                  </w:rPr>
                  <w:t xml:space="preserve">: </w:t>
                </w:r>
                <w:sdt>
                  <w:sdtPr>
                    <w:rPr>
                      <w:sz w:val="24"/>
                      <w:szCs w:val="24"/>
                    </w:rPr>
                    <w:alias w:val="InnerSimple"/>
                    <w:tag w:val="InnerSimple"/>
                    <w:id w:val="2001691030"/>
                    <w:text/>
                  </w:sdtPr>
                  <w:sdtContent>
                    <w:proofErr w:type="spellStart"/>
                    <w:r w:rsidRPr="00955181">
                      <w:rPr>
                        <w:sz w:val="24"/>
                        <w:szCs w:val="24"/>
                      </w:rPr>
                      <w:t>Бондал</w:t>
                    </w:r>
                    <w:proofErr w:type="spellEnd"/>
                    <w:r w:rsidRPr="00955181">
                      <w:rPr>
                        <w:sz w:val="24"/>
                        <w:szCs w:val="24"/>
                      </w:rPr>
                      <w:t xml:space="preserve"> Денис Владимирович</w:t>
                    </w:r>
                  </w:sdtContent>
                </w:sdt>
                <w:r w:rsidRPr="00955181">
                  <w:rPr>
                    <w:sz w:val="24"/>
                    <w:szCs w:val="24"/>
                  </w:rPr>
                  <w:br/>
                </w:r>
                <w:r w:rsidRPr="00B8118F">
                  <w:rPr>
                    <w:sz w:val="24"/>
                    <w:szCs w:val="24"/>
                  </w:rPr>
                  <w:t>Телефон</w:t>
                </w:r>
                <w:r w:rsidRPr="00955181">
                  <w:rPr>
                    <w:sz w:val="24"/>
                    <w:szCs w:val="24"/>
                  </w:rPr>
                  <w:t xml:space="preserve">: </w:t>
                </w:r>
                <w:sdt>
                  <w:sdtPr>
                    <w:rPr>
                      <w:sz w:val="24"/>
                      <w:szCs w:val="24"/>
                    </w:rPr>
                    <w:alias w:val="InnerSimple"/>
                    <w:tag w:val="InnerSimple"/>
                    <w:id w:val="308057121"/>
                    <w:text/>
                  </w:sdtPr>
                  <w:sdtContent>
                    <w:r w:rsidRPr="00955181">
                      <w:rPr>
                        <w:sz w:val="24"/>
                        <w:szCs w:val="24"/>
                      </w:rPr>
                      <w:t>+7 (495) 957-01-31</w:t>
                    </w:r>
                  </w:sdtContent>
                </w:sdt>
                <w:r w:rsidRPr="00955181">
                  <w:rPr>
                    <w:sz w:val="24"/>
                    <w:szCs w:val="24"/>
                  </w:rPr>
                  <w:br/>
                </w:r>
                <w:r w:rsidRPr="00B8118F">
                  <w:rPr>
                    <w:sz w:val="24"/>
                    <w:szCs w:val="24"/>
                  </w:rPr>
                  <w:t>Электронная</w:t>
                </w:r>
                <w:r w:rsidRPr="00955181">
                  <w:rPr>
                    <w:sz w:val="24"/>
                    <w:szCs w:val="24"/>
                  </w:rPr>
                  <w:t xml:space="preserve"> </w:t>
                </w:r>
                <w:r w:rsidRPr="00B8118F">
                  <w:rPr>
                    <w:sz w:val="24"/>
                    <w:szCs w:val="24"/>
                  </w:rPr>
                  <w:t>почта</w:t>
                </w:r>
                <w:r w:rsidRPr="00955181">
                  <w:rPr>
                    <w:sz w:val="24"/>
                    <w:szCs w:val="24"/>
                  </w:rPr>
                  <w:t xml:space="preserve">: </w:t>
                </w:r>
                <w:sdt>
                  <w:sdtPr>
                    <w:rPr>
                      <w:sz w:val="24"/>
                      <w:szCs w:val="24"/>
                    </w:rPr>
                    <w:alias w:val="InnerSimple"/>
                    <w:tag w:val="InnerSimple"/>
                    <w:id w:val="264892443"/>
                    <w:text/>
                  </w:sdtPr>
                  <w:sdtContent>
                    <w:r w:rsidRPr="00955181">
                      <w:rPr>
                        <w:sz w:val="24"/>
                        <w:szCs w:val="24"/>
                      </w:rPr>
                      <w:t>DIT_OOGZ@mos.ru</w:t>
                    </w:r>
                  </w:sdtContent>
                </w:sdt>
              </w:p>
            </w:sdtContent>
          </w:sdt>
        </w:tc>
      </w:tr>
      <w:tr w:rsidR="001E3480" w:rsidRPr="00B8118F" w:rsidTr="00630CC9">
        <w:trPr>
          <w:trHeight w:val="371"/>
        </w:trPr>
        <w:tc>
          <w:tcPr>
            <w:tcW w:w="852" w:type="dxa"/>
            <w:vMerge/>
          </w:tcPr>
          <w:p w:rsidR="001E3480" w:rsidRPr="00955181" w:rsidRDefault="001E3480" w:rsidP="00AA00CF">
            <w:pPr>
              <w:pStyle w:val="1"/>
              <w:rPr>
                <w:sz w:val="24"/>
              </w:rPr>
            </w:pPr>
          </w:p>
        </w:tc>
        <w:tc>
          <w:tcPr>
            <w:tcW w:w="8930" w:type="dxa"/>
            <w:gridSpan w:val="3"/>
          </w:tcPr>
          <w:p w:rsidR="001E3480" w:rsidRPr="00B8118F" w:rsidRDefault="001E3480" w:rsidP="00117075">
            <w:pPr>
              <w:widowControl w:val="0"/>
              <w:autoSpaceDE w:val="0"/>
              <w:autoSpaceDN w:val="0"/>
              <w:adjustRightInd w:val="0"/>
              <w:spacing w:after="0" w:line="240" w:lineRule="auto"/>
              <w:ind w:firstLine="8"/>
              <w:outlineLvl w:val="2"/>
              <w:rPr>
                <w:rFonts w:eastAsia="Times New Roman"/>
                <w:sz w:val="24"/>
                <w:szCs w:val="24"/>
                <w:lang w:eastAsia="ru-RU"/>
              </w:rPr>
            </w:pPr>
            <w:bookmarkStart w:id="15" w:name="_Toc491945590"/>
            <w:r w:rsidRPr="00B8118F">
              <w:rPr>
                <w:rFonts w:eastAsia="Times New Roman"/>
                <w:sz w:val="24"/>
                <w:szCs w:val="24"/>
                <w:lang w:eastAsia="ru-RU"/>
              </w:rPr>
              <w:t>Срок подписания контракта:</w:t>
            </w:r>
            <w:r w:rsidR="00A446D3" w:rsidRPr="00B8118F">
              <w:rPr>
                <w:rFonts w:eastAsia="Times New Roman"/>
                <w:sz w:val="24"/>
                <w:szCs w:val="24"/>
                <w:lang w:eastAsia="ru-RU"/>
              </w:rPr>
              <w:t xml:space="preserve"> не ранее чем через десять дней и не позднее чем через двадцать дней</w:t>
            </w:r>
            <w:r w:rsidR="00E1719D" w:rsidRPr="00B8118F">
              <w:rPr>
                <w:rFonts w:eastAsia="Times New Roman"/>
                <w:sz w:val="24"/>
                <w:szCs w:val="24"/>
                <w:lang w:eastAsia="ru-RU"/>
              </w:rPr>
              <w:t xml:space="preserve"> с </w:t>
            </w:r>
            <w:r w:rsidR="00A446D3" w:rsidRPr="00B8118F">
              <w:rPr>
                <w:rFonts w:eastAsia="Times New Roman"/>
                <w:sz w:val="24"/>
                <w:szCs w:val="24"/>
                <w:lang w:eastAsia="ru-RU"/>
              </w:rPr>
              <w:t>даты размещения</w:t>
            </w:r>
            <w:r w:rsidR="008A303B" w:rsidRPr="00B8118F">
              <w:rPr>
                <w:rFonts w:eastAsia="Times New Roman"/>
                <w:sz w:val="24"/>
                <w:szCs w:val="24"/>
                <w:lang w:eastAsia="ru-RU"/>
              </w:rPr>
              <w:t xml:space="preserve"> в </w:t>
            </w:r>
            <w:r w:rsidR="00A446D3" w:rsidRPr="00B8118F">
              <w:rPr>
                <w:rFonts w:eastAsia="Times New Roman"/>
                <w:sz w:val="24"/>
                <w:szCs w:val="24"/>
                <w:lang w:eastAsia="ru-RU"/>
              </w:rPr>
              <w:t>единой информационной системе протокола рассмотрения и оценки заявок</w:t>
            </w:r>
            <w:r w:rsidR="008A303B" w:rsidRPr="00B8118F">
              <w:rPr>
                <w:rFonts w:eastAsia="Times New Roman"/>
                <w:sz w:val="24"/>
                <w:szCs w:val="24"/>
                <w:lang w:eastAsia="ru-RU"/>
              </w:rPr>
              <w:t xml:space="preserve"> на </w:t>
            </w:r>
            <w:r w:rsidR="00A446D3"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00A446D3" w:rsidRPr="00B8118F">
              <w:rPr>
                <w:rFonts w:eastAsia="Times New Roman"/>
                <w:sz w:val="24"/>
                <w:szCs w:val="24"/>
                <w:lang w:eastAsia="ru-RU"/>
              </w:rPr>
              <w:t>конкурсе</w:t>
            </w:r>
            <w:r w:rsidR="00F44EAB" w:rsidRPr="00B8118F">
              <w:rPr>
                <w:rFonts w:eastAsia="Times New Roman"/>
                <w:sz w:val="24"/>
                <w:szCs w:val="24"/>
                <w:lang w:eastAsia="ru-RU"/>
              </w:rPr>
              <w:t>.</w:t>
            </w:r>
            <w:bookmarkEnd w:id="15"/>
          </w:p>
        </w:tc>
      </w:tr>
      <w:tr w:rsidR="003F62BE" w:rsidRPr="00B8118F" w:rsidTr="00630CC9">
        <w:trPr>
          <w:trHeight w:val="371"/>
        </w:trPr>
        <w:tc>
          <w:tcPr>
            <w:tcW w:w="852" w:type="dxa"/>
            <w:vMerge/>
          </w:tcPr>
          <w:p w:rsidR="003F62BE" w:rsidRPr="00B8118F" w:rsidRDefault="003F62BE" w:rsidP="00AA00CF">
            <w:pPr>
              <w:pStyle w:val="1"/>
              <w:rPr>
                <w:sz w:val="24"/>
              </w:rPr>
            </w:pPr>
          </w:p>
        </w:tc>
        <w:tc>
          <w:tcPr>
            <w:tcW w:w="8930" w:type="dxa"/>
            <w:gridSpan w:val="3"/>
          </w:tcPr>
          <w:p w:rsidR="003F62BE" w:rsidRPr="00B8118F" w:rsidRDefault="003F62BE" w:rsidP="0080252D">
            <w:pPr>
              <w:widowControl w:val="0"/>
              <w:autoSpaceDE w:val="0"/>
              <w:autoSpaceDN w:val="0"/>
              <w:adjustRightInd w:val="0"/>
              <w:spacing w:after="0" w:line="288" w:lineRule="auto"/>
              <w:ind w:firstLine="8"/>
              <w:jc w:val="left"/>
              <w:outlineLvl w:val="2"/>
              <w:rPr>
                <w:rFonts w:eastAsia="Times New Roman"/>
                <w:sz w:val="24"/>
                <w:szCs w:val="24"/>
                <w:lang w:eastAsia="ru-RU"/>
              </w:rPr>
            </w:pPr>
            <w:bookmarkStart w:id="16" w:name="_Toc491945591"/>
            <w:r w:rsidRPr="00B8118F">
              <w:rPr>
                <w:rFonts w:eastAsia="Times New Roman"/>
                <w:sz w:val="24"/>
                <w:szCs w:val="24"/>
                <w:lang w:eastAsia="ru-RU"/>
              </w:rPr>
              <w:t xml:space="preserve">Условия признания победителя уклонившимся от заключения контракта: в соответствии с частью 3 статьи 54 </w:t>
            </w:r>
            <w:r w:rsidR="001C1F0B" w:rsidRPr="00B8118F">
              <w:rPr>
                <w:sz w:val="24"/>
                <w:szCs w:val="24"/>
              </w:rPr>
              <w:t>44-ФЗ</w:t>
            </w:r>
            <w:r w:rsidRPr="00B8118F">
              <w:rPr>
                <w:sz w:val="24"/>
                <w:szCs w:val="24"/>
              </w:rPr>
              <w:t>.</w:t>
            </w:r>
            <w:bookmarkEnd w:id="16"/>
          </w:p>
        </w:tc>
      </w:tr>
      <w:tr w:rsidR="00A95219" w:rsidRPr="00B8118F" w:rsidTr="00630CC9">
        <w:trPr>
          <w:trHeight w:val="469"/>
        </w:trPr>
        <w:tc>
          <w:tcPr>
            <w:tcW w:w="852" w:type="dxa"/>
          </w:tcPr>
          <w:p w:rsidR="00170AAE" w:rsidRPr="00B8118F" w:rsidRDefault="00170AAE" w:rsidP="00AA00CF">
            <w:pPr>
              <w:pStyle w:val="1"/>
              <w:rPr>
                <w:sz w:val="24"/>
              </w:rPr>
            </w:pPr>
          </w:p>
        </w:tc>
        <w:tc>
          <w:tcPr>
            <w:tcW w:w="8930" w:type="dxa"/>
            <w:gridSpan w:val="3"/>
          </w:tcPr>
          <w:p w:rsidR="00170AAE" w:rsidRPr="00B8118F" w:rsidRDefault="00170AAE" w:rsidP="00713C8A">
            <w:pPr>
              <w:autoSpaceDE w:val="0"/>
              <w:autoSpaceDN w:val="0"/>
              <w:adjustRightInd w:val="0"/>
              <w:spacing w:after="0" w:line="240" w:lineRule="auto"/>
              <w:ind w:firstLine="34"/>
              <w:rPr>
                <w:rFonts w:eastAsia="Times New Roman"/>
                <w:sz w:val="24"/>
                <w:szCs w:val="24"/>
                <w:lang w:eastAsia="ru-RU"/>
              </w:rPr>
            </w:pPr>
            <w:r w:rsidRPr="00B8118F">
              <w:rPr>
                <w:rFonts w:eastAsia="Times New Roman"/>
                <w:sz w:val="24"/>
                <w:szCs w:val="24"/>
                <w:lang w:eastAsia="ru-RU"/>
              </w:rPr>
              <w:t>Внесение изменений</w:t>
            </w:r>
            <w:r w:rsidR="008A303B" w:rsidRPr="00B8118F">
              <w:rPr>
                <w:rFonts w:eastAsia="Times New Roman"/>
                <w:sz w:val="24"/>
                <w:szCs w:val="24"/>
                <w:lang w:eastAsia="ru-RU"/>
              </w:rPr>
              <w:t xml:space="preserve"> в </w:t>
            </w:r>
            <w:r w:rsidRPr="00B8118F">
              <w:rPr>
                <w:rFonts w:eastAsia="Times New Roman"/>
                <w:sz w:val="24"/>
                <w:szCs w:val="24"/>
                <w:lang w:eastAsia="ru-RU"/>
              </w:rPr>
              <w:t>документацию. Разъяснения документации. Отказ от проведения конкурса.</w:t>
            </w:r>
          </w:p>
        </w:tc>
      </w:tr>
      <w:tr w:rsidR="00A95219" w:rsidRPr="00530320" w:rsidTr="00630CC9">
        <w:trPr>
          <w:trHeight w:val="1275"/>
        </w:trPr>
        <w:tc>
          <w:tcPr>
            <w:tcW w:w="852" w:type="dxa"/>
          </w:tcPr>
          <w:p w:rsidR="00170AAE" w:rsidRPr="00B8118F" w:rsidRDefault="00170AAE" w:rsidP="004C1675">
            <w:pPr>
              <w:pStyle w:val="1"/>
              <w:numPr>
                <w:ilvl w:val="1"/>
                <w:numId w:val="10"/>
              </w:numPr>
              <w:rPr>
                <w:sz w:val="24"/>
              </w:rPr>
            </w:pPr>
          </w:p>
        </w:tc>
        <w:tc>
          <w:tcPr>
            <w:tcW w:w="3969" w:type="dxa"/>
          </w:tcPr>
          <w:p w:rsidR="00170AAE" w:rsidRPr="00B8118F" w:rsidRDefault="00170AAE" w:rsidP="006F7B72">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Внесен</w:t>
            </w:r>
            <w:r w:rsidR="006F7B72" w:rsidRPr="00B8118F">
              <w:rPr>
                <w:rFonts w:eastAsia="Times New Roman"/>
                <w:sz w:val="24"/>
                <w:szCs w:val="24"/>
                <w:lang w:eastAsia="ru-RU"/>
              </w:rPr>
              <w:t>ие</w:t>
            </w:r>
            <w:r w:rsidRPr="00B8118F">
              <w:rPr>
                <w:rFonts w:eastAsia="Times New Roman"/>
                <w:sz w:val="24"/>
                <w:szCs w:val="24"/>
                <w:lang w:eastAsia="ru-RU"/>
              </w:rPr>
              <w:t xml:space="preserve"> изменени</w:t>
            </w:r>
            <w:r w:rsidR="006F7B72" w:rsidRPr="00B8118F">
              <w:rPr>
                <w:rFonts w:eastAsia="Times New Roman"/>
                <w:sz w:val="24"/>
                <w:szCs w:val="24"/>
                <w:lang w:eastAsia="ru-RU"/>
              </w:rPr>
              <w:t>й</w:t>
            </w:r>
            <w:r w:rsidR="008A303B" w:rsidRPr="00B8118F">
              <w:rPr>
                <w:rFonts w:eastAsia="Times New Roman"/>
                <w:sz w:val="24"/>
                <w:szCs w:val="24"/>
                <w:lang w:eastAsia="ru-RU"/>
              </w:rPr>
              <w:t xml:space="preserve"> в </w:t>
            </w:r>
            <w:r w:rsidRPr="00B8118F">
              <w:rPr>
                <w:rFonts w:eastAsia="Times New Roman"/>
                <w:sz w:val="24"/>
                <w:szCs w:val="24"/>
                <w:lang w:eastAsia="ru-RU"/>
              </w:rPr>
              <w:t>документацию</w:t>
            </w:r>
          </w:p>
        </w:tc>
        <w:tc>
          <w:tcPr>
            <w:tcW w:w="4961" w:type="dxa"/>
            <w:gridSpan w:val="2"/>
          </w:tcPr>
          <w:p w:rsidR="00394D22" w:rsidRPr="00B8118F" w:rsidRDefault="00394D22" w:rsidP="00394D22">
            <w:pPr>
              <w:autoSpaceDE w:val="0"/>
              <w:autoSpaceDN w:val="0"/>
              <w:adjustRightInd w:val="0"/>
              <w:spacing w:after="0" w:line="240" w:lineRule="auto"/>
              <w:ind w:firstLine="709"/>
              <w:rPr>
                <w:rFonts w:eastAsia="Times New Roman"/>
                <w:sz w:val="24"/>
                <w:szCs w:val="24"/>
                <w:lang w:eastAsia="ru-RU"/>
              </w:rPr>
            </w:pPr>
            <w:r w:rsidRPr="00B8118F">
              <w:rPr>
                <w:rFonts w:eastAsia="Times New Roman"/>
                <w:sz w:val="24"/>
                <w:szCs w:val="24"/>
                <w:lang w:eastAsia="ru-RU"/>
              </w:rPr>
              <w:t>Заказчик вправе принять решение о внесении изменений в извещение о проведении открытого конкурса за 5 дней до даты окончания подачи заявок.</w:t>
            </w:r>
          </w:p>
          <w:p w:rsidR="00170AAE" w:rsidRPr="00955181" w:rsidRDefault="00394D22" w:rsidP="00955181">
            <w:pPr>
              <w:tabs>
                <w:tab w:val="left" w:pos="2074"/>
              </w:tabs>
              <w:rPr>
                <w:rFonts w:eastAsia="Times New Roman"/>
                <w:sz w:val="24"/>
                <w:szCs w:val="24"/>
                <w:lang w:eastAsia="ru-RU"/>
              </w:rPr>
            </w:pPr>
            <w:r w:rsidRPr="00B8118F">
              <w:rPr>
                <w:rFonts w:eastAsia="Times New Roman"/>
                <w:sz w:val="24"/>
                <w:szCs w:val="24"/>
                <w:lang w:eastAsia="ru-RU"/>
              </w:rPr>
              <w:t>Дата</w:t>
            </w:r>
            <w:r w:rsidRPr="00955181">
              <w:rPr>
                <w:rFonts w:eastAsia="Times New Roman"/>
                <w:sz w:val="24"/>
                <w:szCs w:val="24"/>
                <w:lang w:eastAsia="ru-RU"/>
              </w:rPr>
              <w:t xml:space="preserve">, </w:t>
            </w:r>
            <w:r w:rsidRPr="00B8118F">
              <w:rPr>
                <w:rFonts w:eastAsia="Times New Roman"/>
                <w:sz w:val="24"/>
                <w:szCs w:val="24"/>
                <w:lang w:eastAsia="ru-RU"/>
              </w:rPr>
              <w:t>до</w:t>
            </w:r>
            <w:r w:rsidRPr="00955181">
              <w:rPr>
                <w:rFonts w:eastAsia="Times New Roman"/>
                <w:sz w:val="24"/>
                <w:szCs w:val="24"/>
                <w:lang w:eastAsia="ru-RU"/>
              </w:rPr>
              <w:t xml:space="preserve"> </w:t>
            </w:r>
            <w:r w:rsidRPr="00B8118F">
              <w:rPr>
                <w:rFonts w:eastAsia="Times New Roman"/>
                <w:sz w:val="24"/>
                <w:szCs w:val="24"/>
                <w:lang w:eastAsia="ru-RU"/>
              </w:rPr>
              <w:t>которой</w:t>
            </w:r>
            <w:r w:rsidRPr="00955181">
              <w:rPr>
                <w:rFonts w:eastAsia="Times New Roman"/>
                <w:sz w:val="24"/>
                <w:szCs w:val="24"/>
                <w:lang w:eastAsia="ru-RU"/>
              </w:rPr>
              <w:t xml:space="preserve"> </w:t>
            </w:r>
            <w:r w:rsidRPr="00B8118F">
              <w:rPr>
                <w:rFonts w:eastAsia="Times New Roman"/>
                <w:sz w:val="24"/>
                <w:szCs w:val="24"/>
                <w:lang w:eastAsia="ru-RU"/>
              </w:rPr>
              <w:t>Заказчик</w:t>
            </w:r>
            <w:r w:rsidRPr="00955181">
              <w:rPr>
                <w:rFonts w:eastAsia="Times New Roman"/>
                <w:sz w:val="24"/>
                <w:szCs w:val="24"/>
                <w:lang w:eastAsia="ru-RU"/>
              </w:rPr>
              <w:t xml:space="preserve"> </w:t>
            </w:r>
            <w:r w:rsidRPr="00B8118F">
              <w:rPr>
                <w:rFonts w:eastAsia="Times New Roman"/>
                <w:sz w:val="24"/>
                <w:szCs w:val="24"/>
                <w:lang w:eastAsia="ru-RU"/>
              </w:rPr>
              <w:t>вправе</w:t>
            </w:r>
            <w:r w:rsidRPr="00955181">
              <w:rPr>
                <w:rFonts w:eastAsia="Times New Roman"/>
                <w:sz w:val="24"/>
                <w:szCs w:val="24"/>
                <w:lang w:eastAsia="ru-RU"/>
              </w:rPr>
              <w:t xml:space="preserve"> </w:t>
            </w:r>
            <w:r w:rsidRPr="00B8118F">
              <w:rPr>
                <w:rFonts w:eastAsia="Times New Roman"/>
                <w:sz w:val="24"/>
                <w:szCs w:val="24"/>
                <w:lang w:eastAsia="ru-RU"/>
              </w:rPr>
              <w:t>внести</w:t>
            </w:r>
            <w:r w:rsidRPr="00955181">
              <w:rPr>
                <w:rFonts w:eastAsia="Times New Roman"/>
                <w:sz w:val="24"/>
                <w:szCs w:val="24"/>
                <w:lang w:eastAsia="ru-RU"/>
              </w:rPr>
              <w:t xml:space="preserve"> </w:t>
            </w:r>
            <w:r w:rsidRPr="00B8118F">
              <w:rPr>
                <w:rFonts w:eastAsia="Times New Roman"/>
                <w:sz w:val="24"/>
                <w:szCs w:val="24"/>
                <w:lang w:eastAsia="ru-RU"/>
              </w:rPr>
              <w:t>изменения</w:t>
            </w:r>
            <w:r w:rsidRPr="00955181">
              <w:rPr>
                <w:rFonts w:eastAsia="Times New Roman"/>
                <w:color w:val="000000" w:themeColor="text1"/>
                <w:sz w:val="24"/>
                <w:szCs w:val="24"/>
                <w:lang w:eastAsia="ru-RU"/>
              </w:rPr>
              <w:t>:</w:t>
            </w:r>
            <w:r w:rsidR="00932D37" w:rsidRPr="00955181">
              <w:rPr>
                <w:color w:val="000000" w:themeColor="text1"/>
              </w:rPr>
              <w:t xml:space="preserve"> </w:t>
            </w:r>
            <w:sdt>
              <w:sdtPr>
                <w:rPr>
                  <w:color w:val="000000" w:themeColor="text1"/>
                  <w:sz w:val="24"/>
                  <w:szCs w:val="24"/>
                </w:rPr>
                <w:alias w:val="If"/>
                <w:tag w:val="If"/>
                <w:id w:val="1285419"/>
                <w:docPartList>
                  <w:docPartGallery w:val="Quick Parts"/>
                </w:docPartList>
              </w:sdtPr>
              <w:sdtContent>
                <w:sdt>
                  <w:sdtPr>
                    <w:rPr>
                      <w:sz w:val="24"/>
                      <w:szCs w:val="24"/>
                    </w:rPr>
                    <w:alias w:val="InnerSimple"/>
                    <w:tag w:val="InnerSimple"/>
                    <w:id w:val="1285421"/>
                    <w:text/>
                  </w:sdtPr>
                  <w:sdtContent>
                    <w:r w:rsidRPr="00955181">
                      <w:rPr>
                        <w:sz w:val="24"/>
                        <w:szCs w:val="24"/>
                      </w:rPr>
                      <w:t>2</w:t>
                    </w:r>
                    <w:r w:rsidR="00955181">
                      <w:rPr>
                        <w:sz w:val="24"/>
                        <w:szCs w:val="24"/>
                      </w:rPr>
                      <w:t>3</w:t>
                    </w:r>
                    <w:r w:rsidRPr="00955181">
                      <w:rPr>
                        <w:sz w:val="24"/>
                        <w:szCs w:val="24"/>
                      </w:rPr>
                      <w:t>.11.2018</w:t>
                    </w:r>
                  </w:sdtContent>
                </w:sdt>
                <w:r w:rsidR="00932D37" w:rsidRPr="00955181">
                  <w:rPr>
                    <w:sz w:val="24"/>
                    <w:szCs w:val="24"/>
                  </w:rPr>
                  <w:t xml:space="preserve"> </w:t>
                </w:r>
                <w:r w:rsidR="00932D37" w:rsidRPr="00B8118F">
                  <w:rPr>
                    <w:sz w:val="24"/>
                    <w:szCs w:val="24"/>
                  </w:rPr>
                  <w:t>г</w:t>
                </w:r>
                <w:r w:rsidR="00932D37" w:rsidRPr="00955181">
                  <w:rPr>
                    <w:sz w:val="24"/>
                    <w:szCs w:val="24"/>
                  </w:rPr>
                  <w:t>.</w:t>
                </w:r>
              </w:sdtContent>
            </w:sdt>
          </w:p>
        </w:tc>
      </w:tr>
      <w:tr w:rsidR="003F62BE" w:rsidRPr="00530320" w:rsidTr="00630CC9">
        <w:trPr>
          <w:trHeight w:val="1275"/>
        </w:trPr>
        <w:tc>
          <w:tcPr>
            <w:tcW w:w="852" w:type="dxa"/>
            <w:vMerge w:val="restart"/>
          </w:tcPr>
          <w:p w:rsidR="003F62BE" w:rsidRPr="00955181" w:rsidRDefault="003F62BE" w:rsidP="004C1675">
            <w:pPr>
              <w:pStyle w:val="1"/>
              <w:numPr>
                <w:ilvl w:val="1"/>
                <w:numId w:val="10"/>
              </w:numPr>
              <w:rPr>
                <w:sz w:val="24"/>
              </w:rPr>
            </w:pPr>
          </w:p>
        </w:tc>
        <w:tc>
          <w:tcPr>
            <w:tcW w:w="3969" w:type="dxa"/>
          </w:tcPr>
          <w:p w:rsidR="003F62BE" w:rsidRPr="00B8118F" w:rsidRDefault="003F62BE" w:rsidP="00170AAE">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Разъяснения документации</w:t>
            </w:r>
          </w:p>
        </w:tc>
        <w:tc>
          <w:tcPr>
            <w:tcW w:w="4961" w:type="dxa"/>
            <w:gridSpan w:val="2"/>
          </w:tcPr>
          <w:p w:rsidR="003F62BE" w:rsidRPr="00955181" w:rsidRDefault="003F62BE" w:rsidP="0080252D">
            <w:pPr>
              <w:widowControl w:val="0"/>
              <w:autoSpaceDE w:val="0"/>
              <w:autoSpaceDN w:val="0"/>
              <w:adjustRightInd w:val="0"/>
              <w:spacing w:after="0" w:line="288" w:lineRule="auto"/>
              <w:jc w:val="left"/>
              <w:rPr>
                <w:rFonts w:eastAsia="Times New Roman"/>
                <w:sz w:val="24"/>
                <w:szCs w:val="24"/>
                <w:lang w:eastAsia="ru-RU"/>
              </w:rPr>
            </w:pPr>
            <w:r w:rsidRPr="00B8118F">
              <w:rPr>
                <w:rFonts w:eastAsia="Times New Roman"/>
                <w:sz w:val="24"/>
                <w:szCs w:val="24"/>
                <w:lang w:eastAsia="ru-RU"/>
              </w:rPr>
              <w:t>Дата</w:t>
            </w:r>
            <w:r w:rsidRPr="00955181">
              <w:rPr>
                <w:rFonts w:eastAsia="Times New Roman"/>
                <w:sz w:val="24"/>
                <w:szCs w:val="24"/>
                <w:lang w:eastAsia="ru-RU"/>
              </w:rPr>
              <w:t xml:space="preserve"> </w:t>
            </w:r>
            <w:r w:rsidRPr="00B8118F">
              <w:rPr>
                <w:rFonts w:eastAsia="Times New Roman"/>
                <w:sz w:val="24"/>
                <w:szCs w:val="24"/>
                <w:lang w:eastAsia="ru-RU"/>
              </w:rPr>
              <w:t>начала</w:t>
            </w:r>
            <w:r w:rsidRPr="00955181">
              <w:rPr>
                <w:rFonts w:eastAsia="Times New Roman"/>
                <w:sz w:val="24"/>
                <w:szCs w:val="24"/>
                <w:lang w:eastAsia="ru-RU"/>
              </w:rPr>
              <w:t xml:space="preserve"> </w:t>
            </w:r>
            <w:r w:rsidRPr="00B8118F">
              <w:rPr>
                <w:rFonts w:eastAsia="Times New Roman"/>
                <w:sz w:val="24"/>
                <w:szCs w:val="24"/>
                <w:lang w:eastAsia="ru-RU"/>
              </w:rPr>
              <w:t>предоставления</w:t>
            </w:r>
            <w:r w:rsidRPr="00955181">
              <w:rPr>
                <w:rFonts w:eastAsia="Times New Roman"/>
                <w:sz w:val="24"/>
                <w:szCs w:val="24"/>
                <w:lang w:eastAsia="ru-RU"/>
              </w:rPr>
              <w:t xml:space="preserve"> </w:t>
            </w:r>
            <w:r w:rsidRPr="00B8118F">
              <w:rPr>
                <w:rFonts w:eastAsia="Times New Roman"/>
                <w:sz w:val="24"/>
                <w:szCs w:val="24"/>
                <w:lang w:eastAsia="ru-RU"/>
              </w:rPr>
              <w:t>разъяснений</w:t>
            </w:r>
            <w:r w:rsidRPr="00955181">
              <w:rPr>
                <w:rFonts w:eastAsia="Times New Roman"/>
                <w:sz w:val="24"/>
                <w:szCs w:val="24"/>
                <w:lang w:eastAsia="ru-RU"/>
              </w:rPr>
              <w:t xml:space="preserve">: </w:t>
            </w:r>
            <w:sdt>
              <w:sdtPr>
                <w:rPr>
                  <w:color w:val="000000" w:themeColor="text1"/>
                  <w:sz w:val="24"/>
                  <w:szCs w:val="24"/>
                </w:rPr>
                <w:alias w:val="If"/>
                <w:tag w:val="If"/>
                <w:id w:val="1285438"/>
                <w:docPartList>
                  <w:docPartGallery w:val="Quick Parts"/>
                </w:docPartList>
              </w:sdtPr>
              <w:sdtContent>
                <w:sdt>
                  <w:sdtPr>
                    <w:rPr>
                      <w:sz w:val="24"/>
                      <w:szCs w:val="24"/>
                    </w:rPr>
                    <w:alias w:val="InnerSimple"/>
                    <w:tag w:val="InnerSimple"/>
                    <w:id w:val="1285440"/>
                    <w:text/>
                  </w:sdtPr>
                  <w:sdtContent>
                    <w:r w:rsidRPr="00955181">
                      <w:rPr>
                        <w:sz w:val="24"/>
                        <w:szCs w:val="24"/>
                      </w:rPr>
                      <w:t>07.11.2018</w:t>
                    </w:r>
                  </w:sdtContent>
                </w:sdt>
                <w:r w:rsidRPr="00955181">
                  <w:rPr>
                    <w:sz w:val="24"/>
                    <w:szCs w:val="24"/>
                  </w:rPr>
                  <w:t xml:space="preserve"> </w:t>
                </w:r>
                <w:r w:rsidRPr="00B8118F">
                  <w:rPr>
                    <w:sz w:val="24"/>
                    <w:szCs w:val="24"/>
                  </w:rPr>
                  <w:t>г</w:t>
                </w:r>
                <w:r w:rsidRPr="00955181">
                  <w:rPr>
                    <w:sz w:val="24"/>
                    <w:szCs w:val="24"/>
                  </w:rPr>
                  <w:t>.</w:t>
                </w:r>
              </w:sdtContent>
            </w:sdt>
          </w:p>
          <w:p w:rsidR="003F62BE" w:rsidRPr="00955181" w:rsidRDefault="003F62BE" w:rsidP="0080252D">
            <w:pPr>
              <w:widowControl w:val="0"/>
              <w:autoSpaceDE w:val="0"/>
              <w:autoSpaceDN w:val="0"/>
              <w:adjustRightInd w:val="0"/>
              <w:spacing w:after="0" w:line="288" w:lineRule="auto"/>
              <w:ind w:firstLine="13"/>
              <w:jc w:val="left"/>
              <w:rPr>
                <w:rFonts w:eastAsia="Times New Roman"/>
                <w:sz w:val="24"/>
                <w:szCs w:val="24"/>
                <w:lang w:eastAsia="ru-RU"/>
              </w:rPr>
            </w:pPr>
            <w:r w:rsidRPr="00B8118F">
              <w:rPr>
                <w:rFonts w:eastAsia="Times New Roman"/>
                <w:sz w:val="24"/>
                <w:szCs w:val="24"/>
                <w:lang w:eastAsia="ru-RU"/>
              </w:rPr>
              <w:t>Дата</w:t>
            </w:r>
            <w:r w:rsidRPr="00955181">
              <w:rPr>
                <w:rFonts w:eastAsia="Times New Roman"/>
                <w:sz w:val="24"/>
                <w:szCs w:val="24"/>
                <w:lang w:eastAsia="ru-RU"/>
              </w:rPr>
              <w:t xml:space="preserve"> </w:t>
            </w:r>
            <w:r w:rsidRPr="00B8118F">
              <w:rPr>
                <w:rFonts w:eastAsia="Times New Roman"/>
                <w:sz w:val="24"/>
                <w:szCs w:val="24"/>
                <w:lang w:eastAsia="ru-RU"/>
              </w:rPr>
              <w:t>окончания</w:t>
            </w:r>
            <w:r w:rsidRPr="00955181">
              <w:rPr>
                <w:rFonts w:eastAsia="Times New Roman"/>
                <w:sz w:val="24"/>
                <w:szCs w:val="24"/>
                <w:lang w:eastAsia="ru-RU"/>
              </w:rPr>
              <w:t xml:space="preserve"> </w:t>
            </w:r>
            <w:r w:rsidRPr="00B8118F">
              <w:rPr>
                <w:rFonts w:eastAsia="Times New Roman"/>
                <w:sz w:val="24"/>
                <w:szCs w:val="24"/>
                <w:lang w:eastAsia="ru-RU"/>
              </w:rPr>
              <w:t>предоставления</w:t>
            </w:r>
            <w:r w:rsidRPr="00955181">
              <w:rPr>
                <w:rFonts w:eastAsia="Times New Roman"/>
                <w:sz w:val="24"/>
                <w:szCs w:val="24"/>
                <w:lang w:eastAsia="ru-RU"/>
              </w:rPr>
              <w:t xml:space="preserve"> </w:t>
            </w:r>
            <w:r w:rsidRPr="00B8118F">
              <w:rPr>
                <w:rFonts w:eastAsia="Times New Roman"/>
                <w:sz w:val="24"/>
                <w:szCs w:val="24"/>
                <w:lang w:eastAsia="ru-RU"/>
              </w:rPr>
              <w:t>разъяснений</w:t>
            </w:r>
            <w:r w:rsidRPr="00955181">
              <w:rPr>
                <w:rFonts w:eastAsia="Times New Roman"/>
                <w:sz w:val="24"/>
                <w:szCs w:val="24"/>
                <w:lang w:eastAsia="ru-RU"/>
              </w:rPr>
              <w:t xml:space="preserve">: </w:t>
            </w:r>
            <w:sdt>
              <w:sdtPr>
                <w:rPr>
                  <w:color w:val="000000" w:themeColor="text1"/>
                  <w:sz w:val="24"/>
                  <w:szCs w:val="24"/>
                </w:rPr>
                <w:alias w:val="If"/>
                <w:tag w:val="If"/>
                <w:id w:val="1285443"/>
                <w:docPartList>
                  <w:docPartGallery w:val="Quick Parts"/>
                </w:docPartList>
              </w:sdtPr>
              <w:sdtContent>
                <w:sdt>
                  <w:sdtPr>
                    <w:rPr>
                      <w:sz w:val="24"/>
                      <w:szCs w:val="24"/>
                    </w:rPr>
                    <w:alias w:val="InnerSimple"/>
                    <w:tag w:val="InnerSimple"/>
                    <w:id w:val="1285445"/>
                    <w:text/>
                  </w:sdtPr>
                  <w:sdtContent>
                    <w:r w:rsidRPr="00955181">
                      <w:rPr>
                        <w:sz w:val="24"/>
                        <w:szCs w:val="24"/>
                      </w:rPr>
                      <w:t>23.11.2018</w:t>
                    </w:r>
                  </w:sdtContent>
                </w:sdt>
                <w:r w:rsidRPr="00955181">
                  <w:rPr>
                    <w:sz w:val="24"/>
                    <w:szCs w:val="24"/>
                  </w:rPr>
                  <w:t xml:space="preserve"> </w:t>
                </w:r>
                <w:r w:rsidRPr="00B8118F">
                  <w:rPr>
                    <w:sz w:val="24"/>
                    <w:szCs w:val="24"/>
                  </w:rPr>
                  <w:t>г</w:t>
                </w:r>
                <w:r w:rsidRPr="00955181">
                  <w:rPr>
                    <w:sz w:val="24"/>
                    <w:szCs w:val="24"/>
                  </w:rPr>
                  <w:t>.</w:t>
                </w:r>
              </w:sdtContent>
            </w:sdt>
          </w:p>
        </w:tc>
      </w:tr>
      <w:tr w:rsidR="00F45250" w:rsidRPr="00B8118F" w:rsidTr="00630CC9">
        <w:trPr>
          <w:trHeight w:val="1275"/>
        </w:trPr>
        <w:tc>
          <w:tcPr>
            <w:tcW w:w="852" w:type="dxa"/>
            <w:vMerge/>
          </w:tcPr>
          <w:p w:rsidR="00F45250" w:rsidRPr="00955181" w:rsidRDefault="00F45250" w:rsidP="00AA00CF">
            <w:pPr>
              <w:pStyle w:val="1"/>
              <w:rPr>
                <w:sz w:val="24"/>
              </w:rPr>
            </w:pPr>
          </w:p>
        </w:tc>
        <w:tc>
          <w:tcPr>
            <w:tcW w:w="3969" w:type="dxa"/>
          </w:tcPr>
          <w:p w:rsidR="00F45250" w:rsidRPr="00B8118F" w:rsidRDefault="00F45250" w:rsidP="00394D22">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 xml:space="preserve">Порядок предоставления разъяснений </w:t>
            </w:r>
            <w:r w:rsidR="00DA3812" w:rsidRPr="00B8118F">
              <w:rPr>
                <w:rFonts w:eastAsia="Times New Roman"/>
                <w:sz w:val="24"/>
                <w:szCs w:val="24"/>
                <w:lang w:eastAsia="ru-RU"/>
              </w:rPr>
              <w:t xml:space="preserve">положений документации </w:t>
            </w:r>
            <w:r w:rsidRPr="00B8118F">
              <w:rPr>
                <w:rFonts w:eastAsia="Times New Roman"/>
                <w:sz w:val="24"/>
                <w:szCs w:val="24"/>
                <w:lang w:eastAsia="ru-RU"/>
              </w:rPr>
              <w:t>участникам</w:t>
            </w:r>
          </w:p>
        </w:tc>
        <w:tc>
          <w:tcPr>
            <w:tcW w:w="4961" w:type="dxa"/>
            <w:gridSpan w:val="2"/>
          </w:tcPr>
          <w:p w:rsidR="00F45250" w:rsidRPr="00B8118F" w:rsidRDefault="004C4541" w:rsidP="00170AAE">
            <w:pPr>
              <w:widowControl w:val="0"/>
              <w:autoSpaceDE w:val="0"/>
              <w:autoSpaceDN w:val="0"/>
              <w:adjustRightInd w:val="0"/>
              <w:spacing w:after="0" w:line="240" w:lineRule="auto"/>
              <w:ind w:firstLine="540"/>
              <w:rPr>
                <w:rFonts w:eastAsia="Times New Roman"/>
                <w:sz w:val="24"/>
                <w:szCs w:val="24"/>
                <w:lang w:eastAsia="ru-RU"/>
              </w:rPr>
            </w:pPr>
            <w:r w:rsidRPr="00B8118F">
              <w:rPr>
                <w:rFonts w:eastAsia="Times New Roman"/>
                <w:sz w:val="24"/>
                <w:szCs w:val="24"/>
                <w:lang w:eastAsia="ru-RU"/>
              </w:rPr>
              <w:t>В течение двух рабочих дней</w:t>
            </w:r>
            <w:r w:rsidR="00E1719D" w:rsidRPr="00B8118F">
              <w:rPr>
                <w:rFonts w:eastAsia="Times New Roman"/>
                <w:sz w:val="24"/>
                <w:szCs w:val="24"/>
                <w:lang w:eastAsia="ru-RU"/>
              </w:rPr>
              <w:t xml:space="preserve"> с </w:t>
            </w:r>
            <w:r w:rsidRPr="00B8118F">
              <w:rPr>
                <w:rFonts w:eastAsia="Times New Roman"/>
                <w:sz w:val="24"/>
                <w:szCs w:val="24"/>
                <w:lang w:eastAsia="ru-RU"/>
              </w:rPr>
              <w:t>даты поступления указанного запроса заказчик обязан направить</w:t>
            </w:r>
            <w:r w:rsidR="008A303B" w:rsidRPr="00B8118F">
              <w:rPr>
                <w:rFonts w:eastAsia="Times New Roman"/>
                <w:sz w:val="24"/>
                <w:szCs w:val="24"/>
                <w:lang w:eastAsia="ru-RU"/>
              </w:rPr>
              <w:t xml:space="preserve"> в </w:t>
            </w:r>
            <w:r w:rsidRPr="00B8118F">
              <w:rPr>
                <w:rFonts w:eastAsia="Times New Roman"/>
                <w:sz w:val="24"/>
                <w:szCs w:val="24"/>
                <w:lang w:eastAsia="ru-RU"/>
              </w:rPr>
              <w:t>письменной форме или</w:t>
            </w:r>
            <w:r w:rsidR="008A303B" w:rsidRPr="00B8118F">
              <w:rPr>
                <w:rFonts w:eastAsia="Times New Roman"/>
                <w:sz w:val="24"/>
                <w:szCs w:val="24"/>
                <w:lang w:eastAsia="ru-RU"/>
              </w:rPr>
              <w:t xml:space="preserve"> в </w:t>
            </w:r>
            <w:r w:rsidRPr="00B8118F">
              <w:rPr>
                <w:rFonts w:eastAsia="Times New Roman"/>
                <w:sz w:val="24"/>
                <w:szCs w:val="24"/>
                <w:lang w:eastAsia="ru-RU"/>
              </w:rPr>
              <w:t>форме электронного документа разъяснения положений конкурсной документации, если указанный запрос поступил</w:t>
            </w:r>
            <w:r w:rsidR="008A303B" w:rsidRPr="00B8118F">
              <w:rPr>
                <w:rFonts w:eastAsia="Times New Roman"/>
                <w:sz w:val="24"/>
                <w:szCs w:val="24"/>
                <w:lang w:eastAsia="ru-RU"/>
              </w:rPr>
              <w:t xml:space="preserve"> к </w:t>
            </w:r>
            <w:r w:rsidRPr="00B8118F">
              <w:rPr>
                <w:rFonts w:eastAsia="Times New Roman"/>
                <w:sz w:val="24"/>
                <w:szCs w:val="24"/>
                <w:lang w:eastAsia="ru-RU"/>
              </w:rPr>
              <w:t>заказчику не позднее чем</w:t>
            </w:r>
            <w:r w:rsidR="000315A4" w:rsidRPr="00B8118F">
              <w:rPr>
                <w:rFonts w:eastAsia="Times New Roman"/>
                <w:sz w:val="24"/>
                <w:szCs w:val="24"/>
                <w:lang w:eastAsia="ru-RU"/>
              </w:rPr>
              <w:t xml:space="preserve"> за </w:t>
            </w:r>
            <w:r w:rsidRPr="00B8118F">
              <w:rPr>
                <w:rFonts w:eastAsia="Times New Roman"/>
                <w:sz w:val="24"/>
                <w:szCs w:val="24"/>
                <w:lang w:eastAsia="ru-RU"/>
              </w:rPr>
              <w:t>пять дней до даты окончания срока подачи заявок</w:t>
            </w:r>
            <w:r w:rsidR="008A303B" w:rsidRPr="00B8118F">
              <w:rPr>
                <w:rFonts w:eastAsia="Times New Roman"/>
                <w:sz w:val="24"/>
                <w:szCs w:val="24"/>
                <w:lang w:eastAsia="ru-RU"/>
              </w:rPr>
              <w:t xml:space="preserve"> на </w:t>
            </w:r>
            <w:r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Pr="00B8118F">
              <w:rPr>
                <w:rFonts w:eastAsia="Times New Roman"/>
                <w:sz w:val="24"/>
                <w:szCs w:val="24"/>
                <w:lang w:eastAsia="ru-RU"/>
              </w:rPr>
              <w:t>открытом конкурсе.</w:t>
            </w:r>
          </w:p>
          <w:p w:rsidR="004C4541" w:rsidRPr="00B8118F" w:rsidRDefault="004C4541" w:rsidP="006010F4">
            <w:pPr>
              <w:widowControl w:val="0"/>
              <w:autoSpaceDE w:val="0"/>
              <w:autoSpaceDN w:val="0"/>
              <w:adjustRightInd w:val="0"/>
              <w:spacing w:after="0" w:line="240" w:lineRule="auto"/>
              <w:ind w:firstLine="540"/>
              <w:rPr>
                <w:rFonts w:eastAsia="Times New Roman"/>
                <w:sz w:val="24"/>
                <w:szCs w:val="24"/>
                <w:lang w:eastAsia="ru-RU"/>
              </w:rPr>
            </w:pPr>
            <w:r w:rsidRPr="00B8118F">
              <w:rPr>
                <w:rFonts w:eastAsia="Times New Roman"/>
                <w:sz w:val="24"/>
                <w:szCs w:val="24"/>
                <w:lang w:eastAsia="ru-RU"/>
              </w:rPr>
              <w:t>В течение одного рабочего дня</w:t>
            </w:r>
            <w:r w:rsidR="00E1719D" w:rsidRPr="00B8118F">
              <w:rPr>
                <w:rFonts w:eastAsia="Times New Roman"/>
                <w:sz w:val="24"/>
                <w:szCs w:val="24"/>
                <w:lang w:eastAsia="ru-RU"/>
              </w:rPr>
              <w:t xml:space="preserve"> с </w:t>
            </w:r>
            <w:r w:rsidRPr="00B8118F">
              <w:rPr>
                <w:rFonts w:eastAsia="Times New Roman"/>
                <w:sz w:val="24"/>
                <w:szCs w:val="24"/>
                <w:lang w:eastAsia="ru-RU"/>
              </w:rPr>
              <w:t>даты направления разъяснений положений конкурсной документации такие разъяснения должны размещаются заказчиком</w:t>
            </w:r>
            <w:r w:rsidR="008A303B" w:rsidRPr="00B8118F">
              <w:rPr>
                <w:rFonts w:eastAsia="Times New Roman"/>
                <w:sz w:val="24"/>
                <w:szCs w:val="24"/>
                <w:lang w:eastAsia="ru-RU"/>
              </w:rPr>
              <w:t xml:space="preserve"> в </w:t>
            </w:r>
            <w:r w:rsidRPr="00B8118F">
              <w:rPr>
                <w:rFonts w:eastAsia="Times New Roman"/>
                <w:sz w:val="24"/>
                <w:szCs w:val="24"/>
                <w:lang w:eastAsia="ru-RU"/>
              </w:rPr>
              <w:t>единой информационно</w:t>
            </w:r>
            <w:bookmarkStart w:id="17" w:name="_GoBack"/>
            <w:bookmarkEnd w:id="17"/>
            <w:r w:rsidRPr="00B8118F">
              <w:rPr>
                <w:rFonts w:eastAsia="Times New Roman"/>
                <w:sz w:val="24"/>
                <w:szCs w:val="24"/>
                <w:lang w:eastAsia="ru-RU"/>
              </w:rPr>
              <w:t>й системе</w:t>
            </w:r>
            <w:r w:rsidR="00E1719D" w:rsidRPr="00B8118F">
              <w:rPr>
                <w:rFonts w:eastAsia="Times New Roman"/>
                <w:sz w:val="24"/>
                <w:szCs w:val="24"/>
                <w:lang w:eastAsia="ru-RU"/>
              </w:rPr>
              <w:t xml:space="preserve"> с </w:t>
            </w:r>
            <w:r w:rsidRPr="00B8118F">
              <w:rPr>
                <w:rFonts w:eastAsia="Times New Roman"/>
                <w:sz w:val="24"/>
                <w:szCs w:val="24"/>
                <w:lang w:eastAsia="ru-RU"/>
              </w:rPr>
              <w:t>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tc>
      </w:tr>
      <w:tr w:rsidR="00A95219" w:rsidRPr="00530320" w:rsidTr="00630CC9">
        <w:trPr>
          <w:trHeight w:val="1275"/>
        </w:trPr>
        <w:tc>
          <w:tcPr>
            <w:tcW w:w="852" w:type="dxa"/>
          </w:tcPr>
          <w:p w:rsidR="00170AAE" w:rsidRPr="00B8118F" w:rsidRDefault="00170AAE" w:rsidP="004C1675">
            <w:pPr>
              <w:pStyle w:val="1"/>
              <w:numPr>
                <w:ilvl w:val="1"/>
                <w:numId w:val="10"/>
              </w:numPr>
              <w:rPr>
                <w:sz w:val="24"/>
              </w:rPr>
            </w:pPr>
          </w:p>
        </w:tc>
        <w:tc>
          <w:tcPr>
            <w:tcW w:w="3969" w:type="dxa"/>
          </w:tcPr>
          <w:p w:rsidR="009A305E" w:rsidRPr="00B8118F" w:rsidRDefault="00170AAE" w:rsidP="00170AAE">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Возможность отказаться от проведения закупки</w:t>
            </w:r>
          </w:p>
        </w:tc>
        <w:tc>
          <w:tcPr>
            <w:tcW w:w="4961" w:type="dxa"/>
            <w:gridSpan w:val="2"/>
          </w:tcPr>
          <w:p w:rsidR="00590AB4" w:rsidRPr="00B8118F" w:rsidRDefault="00A15BC8" w:rsidP="002729B8">
            <w:pPr>
              <w:widowControl w:val="0"/>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Дата</w:t>
            </w:r>
            <w:r w:rsidR="00340A36" w:rsidRPr="00B8118F">
              <w:rPr>
                <w:rFonts w:eastAsia="Times New Roman"/>
                <w:sz w:val="24"/>
                <w:szCs w:val="24"/>
                <w:lang w:eastAsia="ru-RU"/>
              </w:rPr>
              <w:t>,</w:t>
            </w:r>
            <w:r w:rsidRPr="00B8118F">
              <w:rPr>
                <w:rFonts w:eastAsia="Times New Roman"/>
                <w:sz w:val="24"/>
                <w:szCs w:val="24"/>
                <w:lang w:eastAsia="ru-RU"/>
              </w:rPr>
              <w:t xml:space="preserve"> до которой Заказчик вправе отказаться проводить закупку</w:t>
            </w:r>
          </w:p>
          <w:p w:rsidR="007732FE" w:rsidRPr="00B8118F" w:rsidRDefault="00955181" w:rsidP="00955181">
            <w:pPr>
              <w:widowControl w:val="0"/>
              <w:autoSpaceDE w:val="0"/>
              <w:autoSpaceDN w:val="0"/>
              <w:adjustRightInd w:val="0"/>
              <w:spacing w:after="0" w:line="240" w:lineRule="auto"/>
              <w:rPr>
                <w:rFonts w:eastAsia="Times New Roman"/>
                <w:sz w:val="24"/>
                <w:szCs w:val="24"/>
                <w:lang w:val="en-US" w:eastAsia="ru-RU"/>
              </w:rPr>
            </w:pPr>
            <w:sdt>
              <w:sdtPr>
                <w:rPr>
                  <w:color w:val="000000" w:themeColor="text1"/>
                  <w:sz w:val="24"/>
                  <w:szCs w:val="24"/>
                </w:rPr>
                <w:alias w:val="If"/>
                <w:tag w:val="If"/>
                <w:id w:val="1285468"/>
                <w:docPartList>
                  <w:docPartGallery w:val="Quick Parts"/>
                </w:docPartList>
              </w:sdtPr>
              <w:sdtContent>
                <w:sdt>
                  <w:sdtPr>
                    <w:rPr>
                      <w:sz w:val="24"/>
                      <w:szCs w:val="24"/>
                      <w:lang w:val="en-US"/>
                    </w:rPr>
                    <w:alias w:val="InnerSimple"/>
                    <w:tag w:val="InnerSimple"/>
                    <w:id w:val="1285470"/>
                    <w:text/>
                  </w:sdtPr>
                  <w:sdtContent>
                    <w:r w:rsidR="00AE475A">
                      <w:rPr>
                        <w:sz w:val="24"/>
                        <w:szCs w:val="24"/>
                        <w:lang w:val="en-US"/>
                      </w:rPr>
                      <w:t>2</w:t>
                    </w:r>
                    <w:r>
                      <w:rPr>
                        <w:sz w:val="24"/>
                        <w:szCs w:val="24"/>
                      </w:rPr>
                      <w:t>3</w:t>
                    </w:r>
                    <w:r w:rsidR="00AE475A">
                      <w:rPr>
                        <w:sz w:val="24"/>
                        <w:szCs w:val="24"/>
                        <w:lang w:val="en-US"/>
                      </w:rPr>
                      <w:t>.11.2018</w:t>
                    </w:r>
                  </w:sdtContent>
                </w:sdt>
                <w:r w:rsidR="00590AB4" w:rsidRPr="00B8118F">
                  <w:rPr>
                    <w:sz w:val="24"/>
                    <w:szCs w:val="24"/>
                    <w:lang w:val="en-US"/>
                  </w:rPr>
                  <w:t xml:space="preserve"> </w:t>
                </w:r>
                <w:r w:rsidR="00590AB4" w:rsidRPr="00B8118F">
                  <w:rPr>
                    <w:sz w:val="24"/>
                    <w:szCs w:val="24"/>
                  </w:rPr>
                  <w:t>г</w:t>
                </w:r>
                <w:r w:rsidR="00590AB4" w:rsidRPr="00B8118F">
                  <w:rPr>
                    <w:sz w:val="24"/>
                    <w:szCs w:val="24"/>
                    <w:lang w:val="en-US"/>
                  </w:rPr>
                  <w:t>.</w:t>
                </w:r>
              </w:sdtContent>
            </w:sdt>
          </w:p>
        </w:tc>
      </w:tr>
      <w:tr w:rsidR="00A95219" w:rsidRPr="00B8118F" w:rsidTr="00630CC9">
        <w:tc>
          <w:tcPr>
            <w:tcW w:w="9782" w:type="dxa"/>
            <w:gridSpan w:val="4"/>
            <w:vAlign w:val="center"/>
          </w:tcPr>
          <w:p w:rsidR="003C0F7C" w:rsidRPr="00B8118F" w:rsidRDefault="003C0F7C" w:rsidP="002729B8">
            <w:pPr>
              <w:pStyle w:val="10"/>
              <w:numPr>
                <w:ilvl w:val="0"/>
                <w:numId w:val="6"/>
              </w:numPr>
              <w:spacing w:before="240" w:after="240"/>
              <w:ind w:left="1310" w:hanging="992"/>
              <w:rPr>
                <w:szCs w:val="24"/>
                <w:lang w:eastAsia="ru-RU"/>
              </w:rPr>
            </w:pPr>
            <w:bookmarkStart w:id="18" w:name="_Toc376579225"/>
            <w:bookmarkStart w:id="19" w:name="_Toc379558732"/>
            <w:bookmarkStart w:id="20" w:name="_Toc491945592"/>
            <w:r w:rsidRPr="00B8118F">
              <w:rPr>
                <w:szCs w:val="24"/>
                <w:lang w:eastAsia="ru-RU"/>
              </w:rPr>
              <w:lastRenderedPageBreak/>
              <w:t>Размер и порядок внесения денежных средств,</w:t>
            </w:r>
            <w:r w:rsidR="008A303B" w:rsidRPr="00B8118F">
              <w:rPr>
                <w:szCs w:val="24"/>
                <w:lang w:eastAsia="ru-RU"/>
              </w:rPr>
              <w:t xml:space="preserve"> в </w:t>
            </w:r>
            <w:r w:rsidRPr="00B8118F">
              <w:rPr>
                <w:szCs w:val="24"/>
                <w:lang w:eastAsia="ru-RU"/>
              </w:rPr>
              <w:t>качестве обеспечения заявок</w:t>
            </w:r>
            <w:r w:rsidR="008A303B" w:rsidRPr="00B8118F">
              <w:rPr>
                <w:szCs w:val="24"/>
                <w:lang w:eastAsia="ru-RU"/>
              </w:rPr>
              <w:t xml:space="preserve"> на </w:t>
            </w:r>
            <w:r w:rsidRPr="00B8118F">
              <w:rPr>
                <w:szCs w:val="24"/>
                <w:lang w:eastAsia="ru-RU"/>
              </w:rPr>
              <w:t>участие</w:t>
            </w:r>
            <w:r w:rsidR="008A303B" w:rsidRPr="00B8118F">
              <w:rPr>
                <w:szCs w:val="24"/>
                <w:lang w:eastAsia="ru-RU"/>
              </w:rPr>
              <w:t xml:space="preserve"> в </w:t>
            </w:r>
            <w:r w:rsidRPr="00B8118F">
              <w:rPr>
                <w:szCs w:val="24"/>
                <w:lang w:eastAsia="ru-RU"/>
              </w:rPr>
              <w:t>закупке и обеспечения контракта</w:t>
            </w:r>
            <w:bookmarkEnd w:id="18"/>
            <w:bookmarkEnd w:id="19"/>
            <w:bookmarkEnd w:id="20"/>
          </w:p>
        </w:tc>
      </w:tr>
      <w:tr w:rsidR="003F62BE" w:rsidRPr="00B8118F" w:rsidTr="00630CC9">
        <w:trPr>
          <w:trHeight w:val="767"/>
        </w:trPr>
        <w:tc>
          <w:tcPr>
            <w:tcW w:w="852" w:type="dxa"/>
          </w:tcPr>
          <w:p w:rsidR="003F62BE" w:rsidRPr="00B8118F" w:rsidRDefault="003F62BE" w:rsidP="00AA00CF">
            <w:pPr>
              <w:pStyle w:val="1"/>
              <w:rPr>
                <w:sz w:val="24"/>
              </w:rPr>
            </w:pPr>
          </w:p>
        </w:tc>
        <w:tc>
          <w:tcPr>
            <w:tcW w:w="3969" w:type="dxa"/>
          </w:tcPr>
          <w:p w:rsidR="003F62BE" w:rsidRPr="00B8118F" w:rsidRDefault="003F62BE" w:rsidP="007E2046">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Размер обеспечения заявок на участие в конкурсе (лоте)</w:t>
            </w:r>
            <w:r w:rsidR="001143BD" w:rsidRPr="00C608E7">
              <w:rPr>
                <w:rFonts w:eastAsia="Times New Roman"/>
                <w:sz w:val="28"/>
                <w:szCs w:val="28"/>
                <w:lang w:eastAsia="ru-RU"/>
              </w:rPr>
              <w:t xml:space="preserve"> </w:t>
            </w:r>
            <w:r w:rsidR="001143BD" w:rsidRPr="00C608E7">
              <w:rPr>
                <w:rStyle w:val="afb"/>
                <w:rFonts w:eastAsia="Times New Roman"/>
                <w:sz w:val="28"/>
                <w:szCs w:val="28"/>
                <w:lang w:eastAsia="ru-RU"/>
              </w:rPr>
              <w:footnoteReference w:customMarkFollows="1" w:id="4"/>
              <w:sym w:font="Symbol" w:char="F02A"/>
            </w:r>
            <w:r w:rsidR="001143BD" w:rsidRPr="00C608E7">
              <w:rPr>
                <w:rStyle w:val="afb"/>
                <w:rFonts w:eastAsia="Times New Roman"/>
                <w:sz w:val="28"/>
                <w:szCs w:val="28"/>
                <w:lang w:eastAsia="ru-RU"/>
              </w:rPr>
              <w:sym w:font="Symbol" w:char="F02A"/>
            </w:r>
          </w:p>
        </w:tc>
        <w:tc>
          <w:tcPr>
            <w:tcW w:w="4961" w:type="dxa"/>
            <w:gridSpan w:val="2"/>
          </w:tcPr>
          <w:p w:rsidR="003F62BE" w:rsidRPr="00B8118F" w:rsidRDefault="003F62BE" w:rsidP="0080252D">
            <w:pPr>
              <w:keepLines/>
              <w:widowControl w:val="0"/>
              <w:suppressLineNumbers/>
              <w:suppressAutoHyphens/>
              <w:autoSpaceDE w:val="0"/>
              <w:autoSpaceDN w:val="0"/>
              <w:spacing w:after="0" w:line="240" w:lineRule="auto"/>
              <w:jc w:val="left"/>
              <w:rPr>
                <w:color w:val="000000" w:themeColor="text1"/>
                <w:sz w:val="24"/>
                <w:szCs w:val="24"/>
              </w:rPr>
            </w:pPr>
            <w:r w:rsidRPr="00B8118F">
              <w:rPr>
                <w:rFonts w:eastAsia="Times New Roman"/>
                <w:sz w:val="24"/>
                <w:szCs w:val="24"/>
                <w:lang w:eastAsia="ru-RU"/>
              </w:rPr>
              <w:t>Сумма</w:t>
            </w:r>
            <w:r w:rsidRPr="00B8118F">
              <w:rPr>
                <w:color w:val="000000" w:themeColor="text1"/>
                <w:sz w:val="24"/>
                <w:szCs w:val="24"/>
              </w:rPr>
              <w:t xml:space="preserve"> обеспечения заявки на участие в конкурсе предусмотрена в следующем размере:</w:t>
            </w:r>
          </w:p>
          <w:sdt>
            <w:sdtPr>
              <w:rPr>
                <w:sz w:val="24"/>
                <w:szCs w:val="24"/>
                <w:lang w:val="en-US"/>
              </w:rPr>
              <w:alias w:val="Repeater"/>
              <w:tag w:val="Repeater"/>
              <w:id w:val="-618837293"/>
              <w:docPartList>
                <w:docPartGallery w:val="Quick Parts"/>
              </w:docPartList>
            </w:sdtPr>
            <w:sdtContent>
              <w:p w:rsidR="003F62BE" w:rsidRPr="00955181" w:rsidRDefault="003F62BE" w:rsidP="0080252D">
                <w:pPr>
                  <w:spacing w:after="0" w:line="240" w:lineRule="auto"/>
                  <w:jc w:val="left"/>
                  <w:rPr>
                    <w:sz w:val="24"/>
                    <w:szCs w:val="24"/>
                  </w:rPr>
                </w:pPr>
                <w:r w:rsidRPr="00B8118F">
                  <w:rPr>
                    <w:sz w:val="24"/>
                    <w:szCs w:val="24"/>
                  </w:rPr>
                  <w:t>Лот</w:t>
                </w:r>
                <w:r w:rsidRPr="00955181">
                  <w:rPr>
                    <w:sz w:val="24"/>
                    <w:szCs w:val="24"/>
                  </w:rPr>
                  <w:t xml:space="preserve"> №</w:t>
                </w:r>
                <w:r w:rsidRPr="00B8118F">
                  <w:rPr>
                    <w:sz w:val="24"/>
                    <w:szCs w:val="24"/>
                    <w:lang w:val="en-US"/>
                  </w:rPr>
                  <w:t> </w:t>
                </w:r>
                <w:sdt>
                  <w:sdtPr>
                    <w:rPr>
                      <w:sz w:val="24"/>
                      <w:szCs w:val="24"/>
                    </w:rPr>
                    <w:alias w:val="InnerSimple"/>
                    <w:tag w:val="InnerSimple"/>
                    <w:id w:val="-198319296"/>
                    <w:text/>
                  </w:sdtPr>
                  <w:sdtContent>
                    <w:r w:rsidR="00AE475A" w:rsidRPr="00955181">
                      <w:rPr>
                        <w:sz w:val="24"/>
                        <w:szCs w:val="24"/>
                      </w:rPr>
                      <w:t>1</w:t>
                    </w:r>
                  </w:sdtContent>
                </w:sdt>
                <w:r w:rsidRPr="00955181">
                  <w:rPr>
                    <w:sz w:val="24"/>
                    <w:szCs w:val="24"/>
                  </w:rPr>
                  <w:t>:</w:t>
                </w:r>
                <w:sdt>
                  <w:sdtPr>
                    <w:rPr>
                      <w:sz w:val="24"/>
                      <w:szCs w:val="24"/>
                    </w:rPr>
                    <w:alias w:val="InnerSimple"/>
                    <w:tag w:val="InnerSimple"/>
                    <w:id w:val="1852675293"/>
                    <w:text/>
                  </w:sdtPr>
                  <w:sdtContent>
                    <w:r w:rsidR="00AE475A" w:rsidRPr="00955181">
                      <w:rPr>
                        <w:sz w:val="24"/>
                        <w:szCs w:val="24"/>
                      </w:rPr>
                      <w:t>2 647 600,00</w:t>
                    </w:r>
                  </w:sdtContent>
                </w:sdt>
                <w:r w:rsidRPr="00955181">
                  <w:rPr>
                    <w:sz w:val="24"/>
                    <w:szCs w:val="24"/>
                  </w:rPr>
                  <w:t xml:space="preserve"> </w:t>
                </w:r>
                <w:sdt>
                  <w:sdtPr>
                    <w:rPr>
                      <w:sz w:val="24"/>
                      <w:szCs w:val="24"/>
                    </w:rPr>
                    <w:alias w:val="InnerSimple"/>
                    <w:tag w:val="InnerSimple"/>
                    <w:id w:val="-443228905"/>
                    <w:text/>
                  </w:sdtPr>
                  <w:sdtContent>
                    <w:r w:rsidR="00AE475A" w:rsidRPr="00955181">
                      <w:rPr>
                        <w:sz w:val="24"/>
                        <w:szCs w:val="24"/>
                      </w:rPr>
                      <w:t>руб.</w:t>
                    </w:r>
                  </w:sdtContent>
                </w:sdt>
                <w:r w:rsidRPr="00955181">
                  <w:rPr>
                    <w:sz w:val="24"/>
                    <w:szCs w:val="24"/>
                  </w:rPr>
                  <w:t xml:space="preserve"> (</w:t>
                </w:r>
                <w:sdt>
                  <w:sdtPr>
                    <w:rPr>
                      <w:color w:val="000000" w:themeColor="text1"/>
                      <w:sz w:val="24"/>
                      <w:szCs w:val="24"/>
                    </w:rPr>
                    <w:alias w:val="InnerSimple"/>
                    <w:tag w:val="InnerSimple"/>
                    <w:id w:val="-1041355516"/>
                    <w:text/>
                  </w:sdtPr>
                  <w:sdtContent>
                    <w:r w:rsidR="00AE475A" w:rsidRPr="00955181">
                      <w:rPr>
                        <w:color w:val="000000" w:themeColor="text1"/>
                        <w:sz w:val="24"/>
                        <w:szCs w:val="24"/>
                      </w:rPr>
                      <w:t>5</w:t>
                    </w:r>
                  </w:sdtContent>
                </w:sdt>
                <w:r w:rsidRPr="00955181">
                  <w:rPr>
                    <w:sz w:val="24"/>
                    <w:szCs w:val="24"/>
                  </w:rPr>
                  <w:t xml:space="preserve">% </w:t>
                </w:r>
                <w:r w:rsidRPr="00B8118F">
                  <w:rPr>
                    <w:sz w:val="24"/>
                    <w:szCs w:val="24"/>
                  </w:rPr>
                  <w:t>от</w:t>
                </w:r>
                <w:r w:rsidRPr="00955181">
                  <w:rPr>
                    <w:sz w:val="24"/>
                    <w:szCs w:val="24"/>
                  </w:rPr>
                  <w:t xml:space="preserve"> </w:t>
                </w:r>
                <w:r w:rsidRPr="00B8118F">
                  <w:rPr>
                    <w:sz w:val="24"/>
                    <w:szCs w:val="24"/>
                  </w:rPr>
                  <w:t>начальной</w:t>
                </w:r>
                <w:r w:rsidRPr="00955181">
                  <w:rPr>
                    <w:sz w:val="24"/>
                    <w:szCs w:val="24"/>
                  </w:rPr>
                  <w:t xml:space="preserve"> (</w:t>
                </w:r>
                <w:r w:rsidRPr="00B8118F">
                  <w:rPr>
                    <w:sz w:val="24"/>
                    <w:szCs w:val="24"/>
                  </w:rPr>
                  <w:t>максимальной</w:t>
                </w:r>
                <w:r w:rsidRPr="00955181">
                  <w:rPr>
                    <w:sz w:val="24"/>
                    <w:szCs w:val="24"/>
                  </w:rPr>
                  <w:t xml:space="preserve">) </w:t>
                </w:r>
                <w:r w:rsidRPr="00B8118F">
                  <w:rPr>
                    <w:sz w:val="24"/>
                    <w:szCs w:val="24"/>
                  </w:rPr>
                  <w:t>цены</w:t>
                </w:r>
                <w:r w:rsidRPr="00955181">
                  <w:rPr>
                    <w:sz w:val="24"/>
                    <w:szCs w:val="24"/>
                  </w:rPr>
                  <w:t xml:space="preserve"> </w:t>
                </w:r>
                <w:r w:rsidRPr="00B8118F">
                  <w:rPr>
                    <w:sz w:val="24"/>
                    <w:szCs w:val="24"/>
                  </w:rPr>
                  <w:t>контракта</w:t>
                </w:r>
                <w:r w:rsidRPr="00955181">
                  <w:rPr>
                    <w:sz w:val="24"/>
                    <w:szCs w:val="24"/>
                  </w:rPr>
                  <w:t>).</w:t>
                </w:r>
              </w:p>
            </w:sdtContent>
          </w:sdt>
          <w:p w:rsidR="003F62BE" w:rsidRPr="00B8118F" w:rsidRDefault="003F62BE" w:rsidP="0080252D">
            <w:pPr>
              <w:keepLines/>
              <w:widowControl w:val="0"/>
              <w:suppressLineNumbers/>
              <w:suppressAutoHyphens/>
              <w:autoSpaceDE w:val="0"/>
              <w:autoSpaceDN w:val="0"/>
              <w:spacing w:before="120" w:after="0" w:line="240" w:lineRule="auto"/>
              <w:jc w:val="left"/>
              <w:rPr>
                <w:sz w:val="24"/>
                <w:szCs w:val="24"/>
              </w:rPr>
            </w:pPr>
            <w:r w:rsidRPr="00B8118F">
              <w:rPr>
                <w:color w:val="000000" w:themeColor="text1"/>
                <w:sz w:val="24"/>
                <w:szCs w:val="24"/>
              </w:rPr>
              <w:t>НДС не облагается.</w:t>
            </w:r>
          </w:p>
        </w:tc>
      </w:tr>
      <w:tr w:rsidR="00A95219" w:rsidRPr="00B8118F" w:rsidTr="00630CC9">
        <w:trPr>
          <w:trHeight w:val="767"/>
        </w:trPr>
        <w:tc>
          <w:tcPr>
            <w:tcW w:w="852" w:type="dxa"/>
          </w:tcPr>
          <w:p w:rsidR="00170AAE" w:rsidRPr="00B8118F" w:rsidRDefault="00170AAE" w:rsidP="00AA00CF">
            <w:pPr>
              <w:pStyle w:val="1"/>
              <w:rPr>
                <w:sz w:val="24"/>
              </w:rPr>
            </w:pPr>
          </w:p>
        </w:tc>
        <w:tc>
          <w:tcPr>
            <w:tcW w:w="3969" w:type="dxa"/>
          </w:tcPr>
          <w:p w:rsidR="00170AAE" w:rsidRPr="00B8118F" w:rsidRDefault="00170AAE" w:rsidP="00170AAE">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 xml:space="preserve">Способы внесения обеспечения заявки </w:t>
            </w:r>
          </w:p>
        </w:tc>
        <w:tc>
          <w:tcPr>
            <w:tcW w:w="4961" w:type="dxa"/>
            <w:gridSpan w:val="2"/>
          </w:tcPr>
          <w:p w:rsidR="00170AAE" w:rsidRPr="00B8118F" w:rsidRDefault="00170AAE" w:rsidP="007E2046">
            <w:pPr>
              <w:widowControl w:val="0"/>
              <w:autoSpaceDE w:val="0"/>
              <w:autoSpaceDN w:val="0"/>
              <w:adjustRightInd w:val="0"/>
              <w:ind w:hanging="26"/>
              <w:rPr>
                <w:rFonts w:eastAsia="Times New Roman"/>
                <w:sz w:val="24"/>
                <w:szCs w:val="24"/>
                <w:lang w:eastAsia="ru-RU"/>
              </w:rPr>
            </w:pPr>
            <w:r w:rsidRPr="00B8118F">
              <w:rPr>
                <w:sz w:val="24"/>
                <w:szCs w:val="24"/>
              </w:rPr>
              <w:t>Обеспечение заявки</w:t>
            </w:r>
            <w:r w:rsidR="008A303B" w:rsidRPr="00B8118F">
              <w:rPr>
                <w:sz w:val="24"/>
                <w:szCs w:val="24"/>
              </w:rPr>
              <w:t xml:space="preserve"> на </w:t>
            </w:r>
            <w:r w:rsidRPr="00B8118F">
              <w:rPr>
                <w:sz w:val="24"/>
                <w:szCs w:val="24"/>
              </w:rPr>
              <w:t>участие</w:t>
            </w:r>
            <w:r w:rsidR="008A303B" w:rsidRPr="00B8118F">
              <w:rPr>
                <w:sz w:val="24"/>
                <w:szCs w:val="24"/>
              </w:rPr>
              <w:t xml:space="preserve"> в </w:t>
            </w:r>
            <w:r w:rsidRPr="00B8118F">
              <w:rPr>
                <w:sz w:val="24"/>
                <w:szCs w:val="24"/>
              </w:rPr>
              <w:t>конкурсе или закрытом аукционе может предоставляться участником закупки путем внесения денежных средств или</w:t>
            </w:r>
            <w:r w:rsidR="008A303B" w:rsidRPr="00B8118F">
              <w:rPr>
                <w:sz w:val="24"/>
                <w:szCs w:val="24"/>
              </w:rPr>
              <w:t xml:space="preserve"> в </w:t>
            </w:r>
            <w:r w:rsidR="00BD48FF" w:rsidRPr="00B8118F">
              <w:rPr>
                <w:sz w:val="24"/>
                <w:szCs w:val="24"/>
              </w:rPr>
              <w:t xml:space="preserve">форме </w:t>
            </w:r>
            <w:r w:rsidRPr="00B8118F">
              <w:rPr>
                <w:sz w:val="24"/>
                <w:szCs w:val="24"/>
              </w:rPr>
              <w:t>банковской гаранти</w:t>
            </w:r>
            <w:r w:rsidR="00BD48FF" w:rsidRPr="00B8118F">
              <w:rPr>
                <w:sz w:val="24"/>
                <w:szCs w:val="24"/>
              </w:rPr>
              <w:t>и</w:t>
            </w:r>
            <w:r w:rsidRPr="00B8118F">
              <w:rPr>
                <w:sz w:val="24"/>
                <w:szCs w:val="24"/>
              </w:rPr>
              <w:t>. Выбор способа обеспечения заявки</w:t>
            </w:r>
            <w:r w:rsidR="008A303B" w:rsidRPr="00B8118F">
              <w:rPr>
                <w:sz w:val="24"/>
                <w:szCs w:val="24"/>
              </w:rPr>
              <w:t xml:space="preserve"> на </w:t>
            </w:r>
            <w:r w:rsidRPr="00B8118F">
              <w:rPr>
                <w:sz w:val="24"/>
                <w:szCs w:val="24"/>
              </w:rPr>
              <w:t>участие</w:t>
            </w:r>
            <w:r w:rsidR="008A303B" w:rsidRPr="00B8118F">
              <w:rPr>
                <w:sz w:val="24"/>
                <w:szCs w:val="24"/>
              </w:rPr>
              <w:t xml:space="preserve"> в </w:t>
            </w:r>
            <w:r w:rsidRPr="00B8118F">
              <w:rPr>
                <w:sz w:val="24"/>
                <w:szCs w:val="24"/>
              </w:rPr>
              <w:t xml:space="preserve">конкурсе осуществляется участником </w:t>
            </w:r>
            <w:r w:rsidR="00032314" w:rsidRPr="00B8118F">
              <w:rPr>
                <w:sz w:val="24"/>
                <w:szCs w:val="24"/>
              </w:rPr>
              <w:t>закупки</w:t>
            </w:r>
            <w:r w:rsidRPr="00B8118F">
              <w:rPr>
                <w:sz w:val="24"/>
                <w:szCs w:val="24"/>
              </w:rPr>
              <w:t>.</w:t>
            </w:r>
          </w:p>
        </w:tc>
      </w:tr>
      <w:tr w:rsidR="00A95219" w:rsidRPr="00B8118F" w:rsidTr="00630CC9">
        <w:tc>
          <w:tcPr>
            <w:tcW w:w="852" w:type="dxa"/>
          </w:tcPr>
          <w:p w:rsidR="00170AAE" w:rsidRPr="00B8118F" w:rsidRDefault="00170AAE" w:rsidP="00AA00CF">
            <w:pPr>
              <w:pStyle w:val="1"/>
              <w:rPr>
                <w:sz w:val="24"/>
              </w:rPr>
            </w:pPr>
          </w:p>
        </w:tc>
        <w:tc>
          <w:tcPr>
            <w:tcW w:w="3969" w:type="dxa"/>
          </w:tcPr>
          <w:p w:rsidR="00170AAE" w:rsidRPr="00B8118F" w:rsidRDefault="006A256E" w:rsidP="00170AAE">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С</w:t>
            </w:r>
            <w:r w:rsidR="00170AAE" w:rsidRPr="00B8118F">
              <w:rPr>
                <w:rFonts w:eastAsia="Times New Roman"/>
                <w:sz w:val="24"/>
                <w:szCs w:val="24"/>
                <w:lang w:eastAsia="ru-RU"/>
              </w:rPr>
              <w:t>рок и порядок внесения обеспечения заявки</w:t>
            </w:r>
          </w:p>
        </w:tc>
        <w:tc>
          <w:tcPr>
            <w:tcW w:w="4961" w:type="dxa"/>
            <w:gridSpan w:val="2"/>
          </w:tcPr>
          <w:p w:rsidR="00170AAE" w:rsidRPr="00B8118F" w:rsidRDefault="00170AAE" w:rsidP="002C3002">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Срок внесения обеспечения денежными средствами</w:t>
            </w:r>
            <w:r w:rsidR="006A3266" w:rsidRPr="00B8118F">
              <w:rPr>
                <w:rFonts w:eastAsia="Times New Roman"/>
                <w:sz w:val="24"/>
                <w:szCs w:val="24"/>
                <w:lang w:eastAsia="ru-RU"/>
              </w:rPr>
              <w:t xml:space="preserve"> – </w:t>
            </w:r>
            <w:r w:rsidRPr="00B8118F">
              <w:rPr>
                <w:rFonts w:eastAsia="Times New Roman"/>
                <w:sz w:val="24"/>
                <w:szCs w:val="24"/>
                <w:lang w:eastAsia="ru-RU"/>
              </w:rPr>
              <w:t>до момента вскрытия конвертов</w:t>
            </w:r>
            <w:r w:rsidR="00E1719D" w:rsidRPr="00B8118F">
              <w:rPr>
                <w:rFonts w:eastAsia="Times New Roman"/>
                <w:sz w:val="24"/>
                <w:szCs w:val="24"/>
                <w:lang w:eastAsia="ru-RU"/>
              </w:rPr>
              <w:t xml:space="preserve"> с </w:t>
            </w:r>
            <w:r w:rsidRPr="00B8118F">
              <w:rPr>
                <w:rFonts w:eastAsia="Times New Roman"/>
                <w:sz w:val="24"/>
                <w:szCs w:val="24"/>
                <w:lang w:eastAsia="ru-RU"/>
              </w:rPr>
              <w:t>заявками</w:t>
            </w:r>
            <w:r w:rsidR="008A303B" w:rsidRPr="00B8118F">
              <w:rPr>
                <w:rFonts w:eastAsia="Times New Roman"/>
                <w:sz w:val="24"/>
                <w:szCs w:val="24"/>
                <w:lang w:eastAsia="ru-RU"/>
              </w:rPr>
              <w:t xml:space="preserve"> на </w:t>
            </w:r>
            <w:r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Pr="00B8118F">
              <w:rPr>
                <w:rFonts w:eastAsia="Times New Roman"/>
                <w:sz w:val="24"/>
                <w:szCs w:val="24"/>
                <w:lang w:eastAsia="ru-RU"/>
              </w:rPr>
              <w:t>конкурсе.</w:t>
            </w:r>
            <w:r w:rsidRPr="00B8118F">
              <w:rPr>
                <w:rFonts w:eastAsia="Times New Roman"/>
                <w:sz w:val="24"/>
                <w:szCs w:val="24"/>
                <w:lang w:eastAsia="ru-RU"/>
              </w:rPr>
              <w:cr/>
              <w:t>Денежные средства вносятся Участником закупки</w:t>
            </w:r>
            <w:r w:rsidR="008A303B" w:rsidRPr="00B8118F">
              <w:rPr>
                <w:rFonts w:eastAsia="Times New Roman"/>
                <w:sz w:val="24"/>
                <w:szCs w:val="24"/>
                <w:lang w:eastAsia="ru-RU"/>
              </w:rPr>
              <w:t xml:space="preserve"> на </w:t>
            </w:r>
            <w:r w:rsidR="0083643C" w:rsidRPr="00B8118F">
              <w:rPr>
                <w:rFonts w:eastAsia="Times New Roman"/>
                <w:sz w:val="24"/>
                <w:szCs w:val="24"/>
                <w:lang w:eastAsia="ru-RU"/>
              </w:rPr>
              <w:t>лицевой</w:t>
            </w:r>
            <w:r w:rsidRPr="00B8118F">
              <w:rPr>
                <w:rFonts w:eastAsia="Times New Roman"/>
                <w:sz w:val="24"/>
                <w:szCs w:val="24"/>
                <w:lang w:eastAsia="ru-RU"/>
              </w:rPr>
              <w:t xml:space="preserve"> счет заказчика, факт внесения Участником закупки денежных средств</w:t>
            </w:r>
            <w:r w:rsidR="008A303B" w:rsidRPr="00B8118F">
              <w:rPr>
                <w:rFonts w:eastAsia="Times New Roman"/>
                <w:sz w:val="24"/>
                <w:szCs w:val="24"/>
                <w:lang w:eastAsia="ru-RU"/>
              </w:rPr>
              <w:t xml:space="preserve"> в </w:t>
            </w:r>
            <w:r w:rsidRPr="00B8118F">
              <w:rPr>
                <w:rFonts w:eastAsia="Times New Roman"/>
                <w:sz w:val="24"/>
                <w:szCs w:val="24"/>
                <w:lang w:eastAsia="ru-RU"/>
              </w:rPr>
              <w:t>качестве обеспечения заявки</w:t>
            </w:r>
            <w:r w:rsidR="008A303B" w:rsidRPr="00B8118F">
              <w:rPr>
                <w:rFonts w:eastAsia="Times New Roman"/>
                <w:sz w:val="24"/>
                <w:szCs w:val="24"/>
                <w:lang w:eastAsia="ru-RU"/>
              </w:rPr>
              <w:t xml:space="preserve"> на </w:t>
            </w:r>
            <w:r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Pr="00B8118F">
              <w:rPr>
                <w:rFonts w:eastAsia="Times New Roman"/>
                <w:sz w:val="24"/>
                <w:szCs w:val="24"/>
                <w:lang w:eastAsia="ru-RU"/>
              </w:rPr>
              <w:t>конкурсе подтверждается платежным поручением (квитанцией</w:t>
            </w:r>
            <w:r w:rsidR="008A303B" w:rsidRPr="00B8118F">
              <w:rPr>
                <w:rFonts w:eastAsia="Times New Roman"/>
                <w:sz w:val="24"/>
                <w:szCs w:val="24"/>
                <w:lang w:eastAsia="ru-RU"/>
              </w:rPr>
              <w:t xml:space="preserve"> в </w:t>
            </w:r>
            <w:r w:rsidR="00C051F9" w:rsidRPr="00B8118F">
              <w:rPr>
                <w:rFonts w:eastAsia="Times New Roman"/>
                <w:sz w:val="24"/>
                <w:szCs w:val="24"/>
                <w:lang w:eastAsia="ru-RU"/>
              </w:rPr>
              <w:t>случае наличной формы оплаты)</w:t>
            </w:r>
            <w:r w:rsidR="002C3002" w:rsidRPr="002C3002">
              <w:rPr>
                <w:rFonts w:eastAsia="Times New Roman"/>
                <w:sz w:val="24"/>
                <w:szCs w:val="24"/>
                <w:lang w:eastAsia="ru-RU"/>
              </w:rPr>
              <w:t>, или копией этого платежного поручения, либо банковская гарантия, соответствующая требованиям ст.45 Федерального закона.</w:t>
            </w:r>
            <w:r w:rsidRPr="00B8118F">
              <w:rPr>
                <w:rFonts w:eastAsia="Times New Roman"/>
                <w:sz w:val="24"/>
                <w:szCs w:val="24"/>
                <w:lang w:eastAsia="ru-RU"/>
              </w:rPr>
              <w:t xml:space="preserve"> Соответствующее платежное поручение</w:t>
            </w:r>
            <w:r w:rsidR="00C051F9" w:rsidRPr="00B8118F">
              <w:rPr>
                <w:rFonts w:eastAsia="Times New Roman"/>
                <w:sz w:val="24"/>
                <w:szCs w:val="24"/>
                <w:lang w:eastAsia="ru-RU"/>
              </w:rPr>
              <w:t xml:space="preserve"> </w:t>
            </w:r>
            <w:r w:rsidR="002C3002" w:rsidRPr="002C3002">
              <w:rPr>
                <w:rFonts w:eastAsia="Times New Roman"/>
                <w:sz w:val="24"/>
                <w:szCs w:val="24"/>
                <w:lang w:eastAsia="ru-RU"/>
              </w:rPr>
              <w:t>или копия этого платежного поручения, либо банковская гарантия, соответствующая требованиям ст.45 Федерального закона</w:t>
            </w:r>
            <w:r w:rsidRPr="00B8118F">
              <w:rPr>
                <w:rFonts w:eastAsia="Times New Roman"/>
                <w:sz w:val="24"/>
                <w:szCs w:val="24"/>
                <w:lang w:eastAsia="ru-RU"/>
              </w:rPr>
              <w:t xml:space="preserve"> должно быть подано Участником закупки</w:t>
            </w:r>
            <w:r w:rsidR="008A303B" w:rsidRPr="00B8118F">
              <w:rPr>
                <w:rFonts w:eastAsia="Times New Roman"/>
                <w:sz w:val="24"/>
                <w:szCs w:val="24"/>
                <w:lang w:eastAsia="ru-RU"/>
              </w:rPr>
              <w:t xml:space="preserve"> в </w:t>
            </w:r>
            <w:r w:rsidRPr="00B8118F">
              <w:rPr>
                <w:rFonts w:eastAsia="Times New Roman"/>
                <w:sz w:val="24"/>
                <w:szCs w:val="24"/>
                <w:lang w:eastAsia="ru-RU"/>
              </w:rPr>
              <w:t>составе документов, входящих</w:t>
            </w:r>
            <w:r w:rsidR="008A303B" w:rsidRPr="00B8118F">
              <w:rPr>
                <w:rFonts w:eastAsia="Times New Roman"/>
                <w:sz w:val="24"/>
                <w:szCs w:val="24"/>
                <w:lang w:eastAsia="ru-RU"/>
              </w:rPr>
              <w:t xml:space="preserve"> в </w:t>
            </w:r>
            <w:r w:rsidRPr="00B8118F">
              <w:rPr>
                <w:rFonts w:eastAsia="Times New Roman"/>
                <w:sz w:val="24"/>
                <w:szCs w:val="24"/>
                <w:lang w:eastAsia="ru-RU"/>
              </w:rPr>
              <w:t>заявку</w:t>
            </w:r>
            <w:r w:rsidR="008A303B" w:rsidRPr="00B8118F">
              <w:rPr>
                <w:rFonts w:eastAsia="Times New Roman"/>
                <w:sz w:val="24"/>
                <w:szCs w:val="24"/>
                <w:lang w:eastAsia="ru-RU"/>
              </w:rPr>
              <w:t xml:space="preserve"> на </w:t>
            </w:r>
            <w:r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Pr="00B8118F">
              <w:rPr>
                <w:rFonts w:eastAsia="Times New Roman"/>
                <w:sz w:val="24"/>
                <w:szCs w:val="24"/>
                <w:lang w:eastAsia="ru-RU"/>
              </w:rPr>
              <w:t xml:space="preserve">конкурсе. В платежном поручении обязательно указывать назначение платежа </w:t>
            </w:r>
            <w:r w:rsidR="0038395E" w:rsidRPr="00B8118F">
              <w:rPr>
                <w:rFonts w:eastAsia="Times New Roman"/>
                <w:sz w:val="24"/>
                <w:szCs w:val="24"/>
                <w:lang w:eastAsia="ru-RU"/>
              </w:rPr>
              <w:t>«</w:t>
            </w:r>
            <w:r w:rsidRPr="00B8118F">
              <w:rPr>
                <w:rFonts w:eastAsia="Times New Roman"/>
                <w:sz w:val="24"/>
                <w:szCs w:val="24"/>
                <w:lang w:eastAsia="ru-RU"/>
              </w:rPr>
              <w:t>01. Оплата финансового обеспечения заявки</w:t>
            </w:r>
            <w:r w:rsidR="008A303B" w:rsidRPr="00B8118F">
              <w:rPr>
                <w:rFonts w:eastAsia="Times New Roman"/>
                <w:sz w:val="24"/>
                <w:szCs w:val="24"/>
                <w:lang w:eastAsia="ru-RU"/>
              </w:rPr>
              <w:t xml:space="preserve"> </w:t>
            </w:r>
            <w:r w:rsidR="008A303B" w:rsidRPr="00B8118F">
              <w:rPr>
                <w:rFonts w:eastAsia="Times New Roman"/>
                <w:sz w:val="24"/>
                <w:szCs w:val="24"/>
                <w:lang w:eastAsia="ru-RU"/>
              </w:rPr>
              <w:lastRenderedPageBreak/>
              <w:t>на </w:t>
            </w:r>
            <w:r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Pr="00B8118F">
              <w:rPr>
                <w:rFonts w:eastAsia="Times New Roman"/>
                <w:sz w:val="24"/>
                <w:szCs w:val="24"/>
                <w:lang w:eastAsia="ru-RU"/>
              </w:rPr>
              <w:t>открытом конкурсе</w:t>
            </w:r>
            <w:r w:rsidR="008A303B" w:rsidRPr="00B8118F">
              <w:rPr>
                <w:rFonts w:eastAsia="Times New Roman"/>
                <w:sz w:val="24"/>
                <w:szCs w:val="24"/>
                <w:lang w:eastAsia="ru-RU"/>
              </w:rPr>
              <w:t xml:space="preserve"> на </w:t>
            </w:r>
            <w:r w:rsidRPr="00B8118F">
              <w:rPr>
                <w:rFonts w:eastAsia="Times New Roman"/>
                <w:sz w:val="24"/>
                <w:szCs w:val="24"/>
                <w:lang w:eastAsia="ru-RU"/>
              </w:rPr>
              <w:t>(наименование конкурса), Реестровый номер торгов:____. НДС не облагается)</w:t>
            </w:r>
            <w:r w:rsidR="0038395E" w:rsidRPr="00B8118F">
              <w:rPr>
                <w:rFonts w:eastAsia="Times New Roman"/>
                <w:sz w:val="24"/>
                <w:szCs w:val="24"/>
                <w:lang w:eastAsia="ru-RU"/>
              </w:rPr>
              <w:t>»</w:t>
            </w:r>
            <w:r w:rsidRPr="00B8118F">
              <w:rPr>
                <w:rFonts w:eastAsia="Times New Roman"/>
                <w:sz w:val="24"/>
                <w:szCs w:val="24"/>
                <w:lang w:eastAsia="ru-RU"/>
              </w:rPr>
              <w:t>. В случае отсутствия</w:t>
            </w:r>
            <w:r w:rsidR="008A303B" w:rsidRPr="00B8118F">
              <w:rPr>
                <w:rFonts w:eastAsia="Times New Roman"/>
                <w:sz w:val="24"/>
                <w:szCs w:val="24"/>
                <w:lang w:eastAsia="ru-RU"/>
              </w:rPr>
              <w:t xml:space="preserve"> в </w:t>
            </w:r>
            <w:r w:rsidRPr="00B8118F">
              <w:rPr>
                <w:rFonts w:eastAsia="Times New Roman"/>
                <w:sz w:val="24"/>
                <w:szCs w:val="24"/>
                <w:lang w:eastAsia="ru-RU"/>
              </w:rPr>
              <w:t>составе заявки документа, подтверждающего внесение денежных средств</w:t>
            </w:r>
            <w:r w:rsidR="008A303B" w:rsidRPr="00B8118F">
              <w:rPr>
                <w:rFonts w:eastAsia="Times New Roman"/>
                <w:sz w:val="24"/>
                <w:szCs w:val="24"/>
                <w:lang w:eastAsia="ru-RU"/>
              </w:rPr>
              <w:t xml:space="preserve"> в </w:t>
            </w:r>
            <w:r w:rsidRPr="00B8118F">
              <w:rPr>
                <w:rFonts w:eastAsia="Times New Roman"/>
                <w:sz w:val="24"/>
                <w:szCs w:val="24"/>
                <w:lang w:eastAsia="ru-RU"/>
              </w:rPr>
              <w:t>качестве обеспечения заявки</w:t>
            </w:r>
            <w:r w:rsidR="008A303B" w:rsidRPr="00B8118F">
              <w:rPr>
                <w:rFonts w:eastAsia="Times New Roman"/>
                <w:sz w:val="24"/>
                <w:szCs w:val="24"/>
                <w:lang w:eastAsia="ru-RU"/>
              </w:rPr>
              <w:t xml:space="preserve"> на </w:t>
            </w:r>
            <w:r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Pr="00B8118F">
              <w:rPr>
                <w:rFonts w:eastAsia="Times New Roman"/>
                <w:sz w:val="24"/>
                <w:szCs w:val="24"/>
                <w:lang w:eastAsia="ru-RU"/>
              </w:rPr>
              <w:t>конкурсе, Участнику закупки отказывается</w:t>
            </w:r>
            <w:r w:rsidR="008A303B" w:rsidRPr="00B8118F">
              <w:rPr>
                <w:rFonts w:eastAsia="Times New Roman"/>
                <w:sz w:val="24"/>
                <w:szCs w:val="24"/>
                <w:lang w:eastAsia="ru-RU"/>
              </w:rPr>
              <w:t xml:space="preserve"> в </w:t>
            </w:r>
            <w:r w:rsidRPr="00B8118F">
              <w:rPr>
                <w:rFonts w:eastAsia="Times New Roman"/>
                <w:sz w:val="24"/>
                <w:szCs w:val="24"/>
                <w:lang w:eastAsia="ru-RU"/>
              </w:rPr>
              <w:t>допуске</w:t>
            </w:r>
            <w:r w:rsidR="008A303B" w:rsidRPr="00B8118F">
              <w:rPr>
                <w:rFonts w:eastAsia="Times New Roman"/>
                <w:sz w:val="24"/>
                <w:szCs w:val="24"/>
                <w:lang w:eastAsia="ru-RU"/>
              </w:rPr>
              <w:t xml:space="preserve"> к </w:t>
            </w:r>
            <w:r w:rsidRPr="00B8118F">
              <w:rPr>
                <w:rFonts w:eastAsia="Times New Roman"/>
                <w:sz w:val="24"/>
                <w:szCs w:val="24"/>
                <w:lang w:eastAsia="ru-RU"/>
              </w:rPr>
              <w:t>участию</w:t>
            </w:r>
            <w:r w:rsidR="008A303B" w:rsidRPr="00B8118F">
              <w:rPr>
                <w:rFonts w:eastAsia="Times New Roman"/>
                <w:sz w:val="24"/>
                <w:szCs w:val="24"/>
                <w:lang w:eastAsia="ru-RU"/>
              </w:rPr>
              <w:t xml:space="preserve"> в </w:t>
            </w:r>
            <w:r w:rsidRPr="00B8118F">
              <w:rPr>
                <w:rFonts w:eastAsia="Times New Roman"/>
                <w:sz w:val="24"/>
                <w:szCs w:val="24"/>
                <w:lang w:eastAsia="ru-RU"/>
              </w:rPr>
              <w:t>конкурсе.</w:t>
            </w:r>
          </w:p>
          <w:p w:rsidR="00170AAE" w:rsidRPr="00B8118F" w:rsidRDefault="00170AAE" w:rsidP="00170AAE">
            <w:pPr>
              <w:widowControl w:val="0"/>
              <w:autoSpaceDE w:val="0"/>
              <w:autoSpaceDN w:val="0"/>
              <w:adjustRightInd w:val="0"/>
              <w:ind w:firstLine="540"/>
              <w:rPr>
                <w:rFonts w:eastAsia="Times New Roman"/>
                <w:sz w:val="24"/>
                <w:szCs w:val="24"/>
                <w:lang w:eastAsia="ru-RU"/>
              </w:rPr>
            </w:pPr>
            <w:r w:rsidRPr="00B8118F">
              <w:rPr>
                <w:sz w:val="24"/>
                <w:szCs w:val="24"/>
              </w:rPr>
              <w:t>Банковская гарантия, выданная участнику закупки банком для целей обеспечения заявки</w:t>
            </w:r>
            <w:r w:rsidR="008A303B" w:rsidRPr="00B8118F">
              <w:rPr>
                <w:sz w:val="24"/>
                <w:szCs w:val="24"/>
              </w:rPr>
              <w:t xml:space="preserve"> на </w:t>
            </w:r>
            <w:r w:rsidRPr="00B8118F">
              <w:rPr>
                <w:sz w:val="24"/>
                <w:szCs w:val="24"/>
              </w:rPr>
              <w:t>участие</w:t>
            </w:r>
            <w:r w:rsidR="008A303B" w:rsidRPr="00B8118F">
              <w:rPr>
                <w:sz w:val="24"/>
                <w:szCs w:val="24"/>
              </w:rPr>
              <w:t xml:space="preserve"> в </w:t>
            </w:r>
            <w:r w:rsidRPr="00B8118F">
              <w:rPr>
                <w:sz w:val="24"/>
                <w:szCs w:val="24"/>
              </w:rPr>
              <w:t xml:space="preserve">конкурсе или закрытом аукционе, должна соответствовать требованиям </w:t>
            </w:r>
            <w:hyperlink w:anchor="Par711" w:history="1">
              <w:r w:rsidRPr="00B8118F">
                <w:rPr>
                  <w:i/>
                  <w:sz w:val="24"/>
                  <w:szCs w:val="24"/>
                </w:rPr>
                <w:t>статьи 45</w:t>
              </w:r>
            </w:hyperlink>
            <w:r w:rsidRPr="00B8118F">
              <w:rPr>
                <w:i/>
                <w:sz w:val="24"/>
                <w:szCs w:val="24"/>
              </w:rPr>
              <w:t xml:space="preserve"> </w:t>
            </w:r>
            <w:r w:rsidR="001C1F0B" w:rsidRPr="00B8118F">
              <w:rPr>
                <w:i/>
                <w:sz w:val="24"/>
                <w:szCs w:val="24"/>
              </w:rPr>
              <w:t>44-ФЗ</w:t>
            </w:r>
            <w:r w:rsidRPr="00B8118F">
              <w:rPr>
                <w:sz w:val="24"/>
                <w:szCs w:val="24"/>
              </w:rPr>
              <w:t>. Срок действия банковской гарантии, предоставленной</w:t>
            </w:r>
            <w:r w:rsidR="008A303B" w:rsidRPr="00B8118F">
              <w:rPr>
                <w:sz w:val="24"/>
                <w:szCs w:val="24"/>
              </w:rPr>
              <w:t xml:space="preserve"> в </w:t>
            </w:r>
            <w:r w:rsidRPr="00B8118F">
              <w:rPr>
                <w:sz w:val="24"/>
                <w:szCs w:val="24"/>
              </w:rPr>
              <w:t>качестве обеспечения заявки, должен составлять не менее чем два месяца</w:t>
            </w:r>
            <w:r w:rsidR="00E1719D" w:rsidRPr="00B8118F">
              <w:rPr>
                <w:sz w:val="24"/>
                <w:szCs w:val="24"/>
              </w:rPr>
              <w:t xml:space="preserve"> с </w:t>
            </w:r>
            <w:r w:rsidRPr="00B8118F">
              <w:rPr>
                <w:sz w:val="24"/>
                <w:szCs w:val="24"/>
              </w:rPr>
              <w:t>даты окончания срока подачи заявок.</w:t>
            </w:r>
          </w:p>
        </w:tc>
      </w:tr>
      <w:tr w:rsidR="003F62BE" w:rsidRPr="00530320" w:rsidTr="00630CC9">
        <w:tc>
          <w:tcPr>
            <w:tcW w:w="852" w:type="dxa"/>
          </w:tcPr>
          <w:p w:rsidR="003F62BE" w:rsidRPr="00B8118F" w:rsidRDefault="003F62BE" w:rsidP="004C1675">
            <w:pPr>
              <w:pStyle w:val="1"/>
              <w:numPr>
                <w:ilvl w:val="1"/>
                <w:numId w:val="10"/>
              </w:numPr>
              <w:rPr>
                <w:sz w:val="24"/>
              </w:rPr>
            </w:pPr>
          </w:p>
        </w:tc>
        <w:tc>
          <w:tcPr>
            <w:tcW w:w="3969" w:type="dxa"/>
          </w:tcPr>
          <w:p w:rsidR="003F62BE" w:rsidRPr="00B8118F" w:rsidRDefault="003F62BE" w:rsidP="00A2549E">
            <w:pPr>
              <w:autoSpaceDE w:val="0"/>
              <w:autoSpaceDN w:val="0"/>
              <w:adjustRightInd w:val="0"/>
              <w:spacing w:after="0" w:line="240" w:lineRule="auto"/>
              <w:jc w:val="left"/>
              <w:rPr>
                <w:rFonts w:eastAsia="Times New Roman"/>
                <w:sz w:val="24"/>
                <w:szCs w:val="24"/>
                <w:lang w:eastAsia="ru-RU"/>
              </w:rPr>
            </w:pPr>
            <w:r w:rsidRPr="00B8118F">
              <w:rPr>
                <w:rFonts w:eastAsia="Times New Roman"/>
                <w:sz w:val="24"/>
                <w:szCs w:val="24"/>
                <w:lang w:eastAsia="ru-RU"/>
              </w:rPr>
              <w:t>Реквизиты счета для перечисления денежных средств в качестве обеспечения заявок на участие в конкурсе (лоте)</w:t>
            </w:r>
          </w:p>
        </w:tc>
        <w:tc>
          <w:tcPr>
            <w:tcW w:w="4961" w:type="dxa"/>
            <w:gridSpan w:val="2"/>
          </w:tcPr>
          <w:sdt>
            <w:sdtPr>
              <w:rPr>
                <w:sz w:val="24"/>
                <w:szCs w:val="24"/>
                <w:lang w:val="en-US"/>
              </w:rPr>
              <w:alias w:val="Repeater"/>
              <w:tag w:val="Repeater"/>
              <w:id w:val="-1651976579"/>
              <w:docPartList>
                <w:docPartGallery w:val="Quick Parts"/>
              </w:docPartList>
            </w:sdtPr>
            <w:sdtContent>
              <w:p w:rsidR="003F62BE" w:rsidRPr="00955181" w:rsidRDefault="003F62BE" w:rsidP="0080252D">
                <w:pPr>
                  <w:spacing w:after="0" w:line="288" w:lineRule="auto"/>
                  <w:jc w:val="left"/>
                  <w:rPr>
                    <w:sz w:val="24"/>
                    <w:szCs w:val="24"/>
                  </w:rPr>
                </w:pPr>
                <w:r w:rsidRPr="00955181">
                  <w:rPr>
                    <w:sz w:val="24"/>
                    <w:szCs w:val="24"/>
                  </w:rPr>
                  <w:t>Лот №</w:t>
                </w:r>
                <w:r w:rsidRPr="00B8118F">
                  <w:rPr>
                    <w:sz w:val="24"/>
                    <w:szCs w:val="24"/>
                    <w:lang w:val="en-US"/>
                  </w:rPr>
                  <w:t> </w:t>
                </w:r>
                <w:sdt>
                  <w:sdtPr>
                    <w:rPr>
                      <w:sz w:val="24"/>
                      <w:szCs w:val="24"/>
                    </w:rPr>
                    <w:alias w:val="InnerSimple"/>
                    <w:tag w:val="InnerSimple"/>
                    <w:id w:val="-594485168"/>
                    <w:text w:multiLine="1"/>
                  </w:sdtPr>
                  <w:sdtContent>
                    <w:r w:rsidR="00AE475A" w:rsidRPr="00955181">
                      <w:rPr>
                        <w:sz w:val="24"/>
                        <w:szCs w:val="24"/>
                      </w:rPr>
                      <w:t>1</w:t>
                    </w:r>
                  </w:sdtContent>
                </w:sdt>
                <w:r w:rsidRPr="00955181">
                  <w:rPr>
                    <w:sz w:val="24"/>
                    <w:szCs w:val="24"/>
                  </w:rPr>
                  <w:t>:</w:t>
                </w:r>
              </w:p>
              <w:p w:rsidR="003F62BE" w:rsidRPr="00955181" w:rsidRDefault="00955181" w:rsidP="00D8093C">
                <w:pPr>
                  <w:spacing w:after="0" w:line="288" w:lineRule="auto"/>
                  <w:ind w:left="318"/>
                  <w:jc w:val="left"/>
                  <w:rPr>
                    <w:sz w:val="24"/>
                    <w:szCs w:val="24"/>
                  </w:rPr>
                </w:pPr>
                <w:sdt>
                  <w:sdtPr>
                    <w:rPr>
                      <w:sz w:val="24"/>
                      <w:szCs w:val="24"/>
                    </w:rPr>
                    <w:alias w:val="InnerExtraIf"/>
                    <w:tag w:val="InnerExtraIf"/>
                    <w:id w:val="1764796565"/>
                    <w:docPartList>
                      <w:docPartGallery w:val="Quick Parts"/>
                    </w:docPartList>
                  </w:sdtPr>
                  <w:sdtContent>
                    <w:r w:rsidR="003F62BE" w:rsidRPr="00B8118F">
                      <w:rPr>
                        <w:sz w:val="24"/>
                        <w:szCs w:val="24"/>
                      </w:rPr>
                      <w:t>ИНН</w:t>
                    </w:r>
                    <w:r w:rsidR="003F62BE" w:rsidRPr="00955181">
                      <w:rPr>
                        <w:sz w:val="24"/>
                        <w:szCs w:val="24"/>
                      </w:rPr>
                      <w:t xml:space="preserve">: </w:t>
                    </w:r>
                    <w:sdt>
                      <w:sdtPr>
                        <w:rPr>
                          <w:sz w:val="24"/>
                          <w:szCs w:val="24"/>
                        </w:rPr>
                        <w:alias w:val="InnerSimple"/>
                        <w:tag w:val="InnerSimple"/>
                        <w:id w:val="181713077"/>
                        <w:text/>
                      </w:sdtPr>
                      <w:sdtContent>
                        <w:r w:rsidR="00AE475A" w:rsidRPr="00955181">
                          <w:rPr>
                            <w:sz w:val="24"/>
                            <w:szCs w:val="24"/>
                          </w:rPr>
                          <w:t>7710878000</w:t>
                        </w:r>
                      </w:sdtContent>
                    </w:sdt>
                    <w:r w:rsidR="003F62BE" w:rsidRPr="00955181">
                      <w:rPr>
                        <w:sz w:val="24"/>
                        <w:szCs w:val="24"/>
                      </w:rPr>
                      <w:br/>
                    </w:r>
                    <w:r w:rsidR="003F62BE" w:rsidRPr="00B8118F">
                      <w:rPr>
                        <w:sz w:val="24"/>
                        <w:szCs w:val="24"/>
                      </w:rPr>
                      <w:t>КПП</w:t>
                    </w:r>
                    <w:r w:rsidR="003F62BE" w:rsidRPr="00955181">
                      <w:rPr>
                        <w:sz w:val="24"/>
                        <w:szCs w:val="24"/>
                      </w:rPr>
                      <w:t xml:space="preserve">: </w:t>
                    </w:r>
                    <w:sdt>
                      <w:sdtPr>
                        <w:rPr>
                          <w:sz w:val="24"/>
                          <w:szCs w:val="24"/>
                        </w:rPr>
                        <w:alias w:val="InnerSimple"/>
                        <w:tag w:val="InnerSimple"/>
                        <w:id w:val="1310971655"/>
                        <w:text/>
                      </w:sdtPr>
                      <w:sdtContent>
                        <w:r w:rsidR="00AE475A" w:rsidRPr="00955181">
                          <w:rPr>
                            <w:sz w:val="24"/>
                            <w:szCs w:val="24"/>
                          </w:rPr>
                          <w:t>770101001</w:t>
                        </w:r>
                      </w:sdtContent>
                    </w:sdt>
                    <w:r w:rsidR="003F62BE" w:rsidRPr="00955181">
                      <w:rPr>
                        <w:sz w:val="24"/>
                        <w:szCs w:val="24"/>
                      </w:rPr>
                      <w:br/>
                    </w:r>
                    <w:r w:rsidR="003F62BE" w:rsidRPr="00B8118F">
                      <w:rPr>
                        <w:sz w:val="24"/>
                        <w:szCs w:val="24"/>
                        <w:lang w:val="en-US"/>
                      </w:rPr>
                      <w:t>C</w:t>
                    </w:r>
                    <w:r w:rsidR="003F62BE" w:rsidRPr="00B8118F">
                      <w:rPr>
                        <w:sz w:val="24"/>
                        <w:szCs w:val="24"/>
                      </w:rPr>
                      <w:t>чет</w:t>
                    </w:r>
                    <w:r w:rsidR="003F62BE" w:rsidRPr="00955181">
                      <w:rPr>
                        <w:sz w:val="24"/>
                        <w:szCs w:val="24"/>
                      </w:rPr>
                      <w:t xml:space="preserve"> №: </w:t>
                    </w:r>
                    <w:sdt>
                      <w:sdtPr>
                        <w:rPr>
                          <w:sz w:val="24"/>
                          <w:szCs w:val="24"/>
                        </w:rPr>
                        <w:alias w:val="InnerSimple"/>
                        <w:tag w:val="InnerSimple"/>
                        <w:id w:val="364797182"/>
                        <w:text/>
                      </w:sdtPr>
                      <w:sdtContent>
                        <w:r w:rsidR="00AE475A" w:rsidRPr="00955181">
                          <w:rPr>
                            <w:sz w:val="24"/>
                            <w:szCs w:val="24"/>
                          </w:rPr>
                          <w:t>40302810145254000060</w:t>
                        </w:r>
                      </w:sdtContent>
                    </w:sdt>
                    <w:r w:rsidR="003F62BE" w:rsidRPr="00955181">
                      <w:rPr>
                        <w:sz w:val="24"/>
                        <w:szCs w:val="24"/>
                      </w:rPr>
                      <w:t xml:space="preserve"> </w:t>
                    </w:r>
                    <w:r w:rsidR="003F62BE" w:rsidRPr="00B8118F">
                      <w:rPr>
                        <w:sz w:val="24"/>
                        <w:szCs w:val="24"/>
                      </w:rPr>
                      <w:t>в</w:t>
                    </w:r>
                    <w:r w:rsidR="003F62BE" w:rsidRPr="00955181">
                      <w:rPr>
                        <w:sz w:val="24"/>
                        <w:szCs w:val="24"/>
                      </w:rPr>
                      <w:t xml:space="preserve"> </w:t>
                    </w:r>
                    <w:sdt>
                      <w:sdtPr>
                        <w:rPr>
                          <w:sz w:val="24"/>
                          <w:szCs w:val="24"/>
                        </w:rPr>
                        <w:alias w:val="InnerSimple"/>
                        <w:tag w:val="InnerSimple"/>
                        <w:id w:val="-1047369616"/>
                        <w:text/>
                      </w:sdtPr>
                      <w:sdtContent>
                        <w:r w:rsidR="00AE475A" w:rsidRPr="00955181">
                          <w:rPr>
                            <w:sz w:val="24"/>
                            <w:szCs w:val="24"/>
                          </w:rPr>
                          <w:t>ГУ БАНКА РОССИИ ПО ЦФО</w:t>
                        </w:r>
                      </w:sdtContent>
                    </w:sdt>
                    <w:r w:rsidR="003F62BE" w:rsidRPr="00955181">
                      <w:rPr>
                        <w:sz w:val="24"/>
                        <w:szCs w:val="24"/>
                      </w:rPr>
                      <w:t xml:space="preserve">, </w:t>
                    </w:r>
                    <w:bookmarkStart w:id="21" w:name="OLE_LINK17"/>
                    <w:bookmarkStart w:id="22" w:name="OLE_LINK19"/>
                    <w:bookmarkStart w:id="23" w:name="OLE_LINK18"/>
                    <w:bookmarkStart w:id="24" w:name="OLE_LINK22"/>
                    <w:sdt>
                      <w:sdtPr>
                        <w:alias w:val="InnerIf"/>
                        <w:tag w:val="InnerIf"/>
                        <w:id w:val="171153806"/>
                        <w:docPartList>
                          <w:docPartGallery w:val="Quick Parts"/>
                        </w:docPartList>
                      </w:sdtPr>
                      <w:sdtContent>
                        <w:sdt>
                          <w:sdtPr>
                            <w:alias w:val="InnerIf"/>
                            <w:tag w:val="InnerIf"/>
                            <w:id w:val="627506279"/>
                            <w:docPartList>
                              <w:docPartGallery w:val="Quick Parts"/>
                            </w:docPartList>
                          </w:sdtPr>
                          <w:sdtContent>
                            <w:bookmarkStart w:id="25" w:name="OLE_LINK6"/>
                            <w:r w:rsidR="00D8093C" w:rsidRPr="00955181">
                              <w:rPr>
                                <w:sz w:val="24"/>
                                <w:szCs w:val="24"/>
                              </w:rPr>
                              <w:t xml:space="preserve">лицевой </w:t>
                            </w:r>
                            <w:bookmarkEnd w:id="25"/>
                            <w:r w:rsidR="00D8093C" w:rsidRPr="00955181">
                              <w:rPr>
                                <w:sz w:val="24"/>
                                <w:szCs w:val="24"/>
                              </w:rPr>
                              <w:t xml:space="preserve">счет: </w:t>
                            </w:r>
                            <w:sdt>
                              <w:sdtPr>
                                <w:rPr>
                                  <w:sz w:val="24"/>
                                  <w:szCs w:val="24"/>
                                </w:rPr>
                                <w:alias w:val="InnerSimple"/>
                                <w:tag w:val="InnerSimple"/>
                                <w:id w:val="564078839"/>
                                <w:text/>
                              </w:sdtPr>
                              <w:sdtContent>
                                <w:r w:rsidR="00AE475A" w:rsidRPr="00955181">
                                  <w:rPr>
                                    <w:sz w:val="24"/>
                                    <w:szCs w:val="24"/>
                                  </w:rPr>
                                  <w:t>2181131000451187</w:t>
                                </w:r>
                              </w:sdtContent>
                            </w:sdt>
                            <w:r w:rsidR="00D8093C" w:rsidRPr="00955181">
                              <w:rPr>
                                <w:sz w:val="24"/>
                                <w:szCs w:val="24"/>
                              </w:rPr>
                              <w:t>,</w:t>
                            </w:r>
                          </w:sdtContent>
                        </w:sdt>
                      </w:sdtContent>
                    </w:sdt>
                    <w:bookmarkEnd w:id="21"/>
                    <w:bookmarkEnd w:id="22"/>
                    <w:bookmarkEnd w:id="23"/>
                    <w:bookmarkEnd w:id="24"/>
                    <w:r w:rsidR="00547FDE" w:rsidRPr="00955181">
                      <w:t xml:space="preserve"> </w:t>
                    </w:r>
                    <w:r w:rsidR="003F62BE" w:rsidRPr="00B8118F">
                      <w:rPr>
                        <w:sz w:val="24"/>
                        <w:szCs w:val="24"/>
                      </w:rPr>
                      <w:t>БИК</w:t>
                    </w:r>
                    <w:r w:rsidR="003F62BE" w:rsidRPr="00955181">
                      <w:rPr>
                        <w:sz w:val="24"/>
                        <w:szCs w:val="24"/>
                      </w:rPr>
                      <w:t xml:space="preserve">: </w:t>
                    </w:r>
                    <w:sdt>
                      <w:sdtPr>
                        <w:rPr>
                          <w:sz w:val="24"/>
                          <w:szCs w:val="24"/>
                        </w:rPr>
                        <w:alias w:val="InnerSimple"/>
                        <w:tag w:val="InnerSimple"/>
                        <w:id w:val="-154767940"/>
                        <w:text/>
                      </w:sdtPr>
                      <w:sdtContent>
                        <w:r w:rsidR="00AE475A" w:rsidRPr="00955181">
                          <w:rPr>
                            <w:sz w:val="24"/>
                            <w:szCs w:val="24"/>
                          </w:rPr>
                          <w:t>044525000</w:t>
                        </w:r>
                      </w:sdtContent>
                    </w:sdt>
                    <w:r w:rsidR="003F62BE" w:rsidRPr="00955181">
                      <w:rPr>
                        <w:sz w:val="24"/>
                        <w:szCs w:val="24"/>
                      </w:rPr>
                      <w:t xml:space="preserve">, </w:t>
                    </w:r>
                    <w:r w:rsidR="003F62BE" w:rsidRPr="00B8118F">
                      <w:rPr>
                        <w:sz w:val="24"/>
                        <w:szCs w:val="24"/>
                      </w:rPr>
                      <w:t>корр</w:t>
                    </w:r>
                    <w:r w:rsidR="003F62BE" w:rsidRPr="00955181">
                      <w:rPr>
                        <w:sz w:val="24"/>
                        <w:szCs w:val="24"/>
                      </w:rPr>
                      <w:t xml:space="preserve">. </w:t>
                    </w:r>
                    <w:r w:rsidR="003F62BE" w:rsidRPr="00B8118F">
                      <w:rPr>
                        <w:sz w:val="24"/>
                        <w:szCs w:val="24"/>
                      </w:rPr>
                      <w:t>счет</w:t>
                    </w:r>
                    <w:r w:rsidR="003F62BE" w:rsidRPr="00955181">
                      <w:rPr>
                        <w:sz w:val="24"/>
                        <w:szCs w:val="24"/>
                      </w:rPr>
                      <w:t xml:space="preserve">: </w:t>
                    </w:r>
                    <w:sdt>
                      <w:sdtPr>
                        <w:rPr>
                          <w:sz w:val="24"/>
                          <w:szCs w:val="24"/>
                          <w:lang w:val="en-US"/>
                        </w:rPr>
                        <w:alias w:val="InnerSimple"/>
                        <w:tag w:val="InnerSimple"/>
                        <w:id w:val="594057031"/>
                        <w:text/>
                      </w:sdtPr>
                      <w:sdtContent/>
                    </w:sdt>
                    <w:r w:rsidR="00A92A58" w:rsidRPr="00955181">
                      <w:rPr>
                        <w:sz w:val="24"/>
                        <w:szCs w:val="24"/>
                      </w:rPr>
                      <w:br/>
                    </w:r>
                    <w:r w:rsidR="00A92A58" w:rsidRPr="00B8118F">
                      <w:rPr>
                        <w:sz w:val="24"/>
                        <w:szCs w:val="24"/>
                      </w:rPr>
                      <w:t>Получатель</w:t>
                    </w:r>
                    <w:r w:rsidR="00A92A58" w:rsidRPr="00955181">
                      <w:rPr>
                        <w:sz w:val="24"/>
                        <w:szCs w:val="24"/>
                      </w:rPr>
                      <w:t xml:space="preserve">: </w:t>
                    </w:r>
                    <w:sdt>
                      <w:sdtPr>
                        <w:alias w:val="InnerSimple"/>
                        <w:tag w:val="InnerSimple"/>
                        <w:id w:val="-1547136516"/>
                        <w:text/>
                      </w:sdtPr>
                      <w:sdtContent>
                        <w:r w:rsidR="00AE475A" w:rsidRPr="00955181">
                          <w:t>Департамент информационных технологий города Москвы</w:t>
                        </w:r>
                      </w:sdtContent>
                    </w:sdt>
                  </w:sdtContent>
                </w:sdt>
              </w:p>
            </w:sdtContent>
          </w:sdt>
        </w:tc>
      </w:tr>
      <w:tr w:rsidR="003F62BE" w:rsidRPr="00B8118F" w:rsidTr="00630CC9">
        <w:tc>
          <w:tcPr>
            <w:tcW w:w="852" w:type="dxa"/>
          </w:tcPr>
          <w:p w:rsidR="003F62BE" w:rsidRPr="00955181" w:rsidRDefault="003F62BE" w:rsidP="00AA00CF">
            <w:pPr>
              <w:pStyle w:val="1"/>
              <w:rPr>
                <w:sz w:val="24"/>
              </w:rPr>
            </w:pPr>
          </w:p>
        </w:tc>
        <w:tc>
          <w:tcPr>
            <w:tcW w:w="3969" w:type="dxa"/>
          </w:tcPr>
          <w:p w:rsidR="003F62BE" w:rsidRPr="00B8118F" w:rsidRDefault="003F62BE" w:rsidP="00324FE2">
            <w:pPr>
              <w:autoSpaceDE w:val="0"/>
              <w:autoSpaceDN w:val="0"/>
              <w:adjustRightInd w:val="0"/>
              <w:spacing w:after="0" w:line="240" w:lineRule="auto"/>
              <w:ind w:left="34"/>
              <w:jc w:val="left"/>
              <w:rPr>
                <w:rFonts w:eastAsia="Times New Roman"/>
                <w:sz w:val="24"/>
                <w:szCs w:val="24"/>
                <w:lang w:eastAsia="ru-RU"/>
              </w:rPr>
            </w:pPr>
            <w:r w:rsidRPr="00B8118F">
              <w:rPr>
                <w:rFonts w:eastAsia="Times New Roman"/>
                <w:sz w:val="24"/>
                <w:szCs w:val="24"/>
                <w:lang w:eastAsia="ru-RU"/>
              </w:rPr>
              <w:t>Размер обеспечения исполнения контракта</w:t>
            </w:r>
            <w:r w:rsidR="001143BD" w:rsidRPr="00C608E7">
              <w:rPr>
                <w:rStyle w:val="afb"/>
                <w:rFonts w:eastAsia="Times New Roman"/>
                <w:sz w:val="28"/>
                <w:szCs w:val="28"/>
                <w:lang w:eastAsia="ru-RU"/>
              </w:rPr>
              <w:footnoteReference w:customMarkFollows="1" w:id="5"/>
              <w:sym w:font="Symbol" w:char="F02A"/>
            </w:r>
            <w:r w:rsidR="001143BD" w:rsidRPr="00C608E7">
              <w:rPr>
                <w:rStyle w:val="afb"/>
                <w:rFonts w:eastAsia="Times New Roman"/>
                <w:sz w:val="28"/>
                <w:szCs w:val="28"/>
                <w:lang w:eastAsia="ru-RU"/>
              </w:rPr>
              <w:sym w:font="Symbol" w:char="F02A"/>
            </w:r>
            <w:r w:rsidR="001143BD" w:rsidRPr="00C608E7">
              <w:rPr>
                <w:rStyle w:val="afb"/>
                <w:rFonts w:eastAsia="Times New Roman"/>
                <w:sz w:val="28"/>
                <w:szCs w:val="28"/>
                <w:lang w:eastAsia="ru-RU"/>
              </w:rPr>
              <w:sym w:font="Symbol" w:char="F02A"/>
            </w:r>
          </w:p>
        </w:tc>
        <w:tc>
          <w:tcPr>
            <w:tcW w:w="4961" w:type="dxa"/>
            <w:gridSpan w:val="2"/>
          </w:tcPr>
          <w:p w:rsidR="003F62BE" w:rsidRPr="00B8118F" w:rsidRDefault="003F62BE" w:rsidP="0080252D">
            <w:pPr>
              <w:spacing w:after="0" w:line="288" w:lineRule="auto"/>
              <w:jc w:val="left"/>
              <w:rPr>
                <w:color w:val="000000" w:themeColor="text1"/>
                <w:sz w:val="24"/>
                <w:szCs w:val="24"/>
              </w:rPr>
            </w:pPr>
            <w:r w:rsidRPr="00B8118F">
              <w:rPr>
                <w:color w:val="000000" w:themeColor="text1"/>
                <w:sz w:val="24"/>
                <w:szCs w:val="24"/>
              </w:rPr>
              <w:t>Сумма обеспечения исполнения контракта предусмотрена в следующем размере:</w:t>
            </w:r>
          </w:p>
          <w:sdt>
            <w:sdtPr>
              <w:rPr>
                <w:sz w:val="24"/>
                <w:szCs w:val="24"/>
                <w:lang w:val="en-US"/>
              </w:rPr>
              <w:alias w:val="Repeater"/>
              <w:tag w:val="Repeater"/>
              <w:id w:val="5374218"/>
              <w:docPartList>
                <w:docPartGallery w:val="Quick Parts"/>
              </w:docPartList>
            </w:sdtPr>
            <w:sdtContent>
              <w:p w:rsidR="00CC6A95" w:rsidRPr="00955181" w:rsidRDefault="00955181" w:rsidP="00CC6A95">
                <w:pPr>
                  <w:spacing w:after="0" w:line="288" w:lineRule="auto"/>
                  <w:jc w:val="left"/>
                  <w:rPr>
                    <w:sz w:val="24"/>
                    <w:szCs w:val="24"/>
                  </w:rPr>
                </w:pPr>
                <w:sdt>
                  <w:sdtPr>
                    <w:rPr>
                      <w:sz w:val="24"/>
                      <w:szCs w:val="24"/>
                    </w:rPr>
                    <w:alias w:val="InnerExtraIf"/>
                    <w:tag w:val="InnerExtraIf"/>
                    <w:id w:val="695099101"/>
                    <w:docPartList>
                      <w:docPartGallery w:val="Quick Parts"/>
                    </w:docPartList>
                  </w:sdtPr>
                  <w:sdtContent>
                    <w:sdt>
                      <w:sdtPr>
                        <w:rPr>
                          <w:sz w:val="24"/>
                          <w:szCs w:val="24"/>
                        </w:rPr>
                        <w:alias w:val="InnerExtraIf"/>
                        <w:tag w:val="InnerExtraIf"/>
                        <w:id w:val="-2030012884"/>
                        <w:docPartList>
                          <w:docPartGallery w:val="Quick Parts"/>
                        </w:docPartList>
                      </w:sdtPr>
                      <w:sdtContent>
                        <w:r w:rsidR="00D05E27" w:rsidRPr="00B8118F">
                          <w:rPr>
                            <w:b/>
                            <w:sz w:val="24"/>
                            <w:szCs w:val="24"/>
                          </w:rPr>
                          <w:t>Наименование заказчика:</w:t>
                        </w:r>
                        <w:r w:rsidR="00D05E27" w:rsidRPr="00B8118F">
                          <w:rPr>
                            <w:sz w:val="24"/>
                            <w:szCs w:val="24"/>
                          </w:rPr>
                          <w:t xml:space="preserve"> </w:t>
                        </w:r>
                        <w:sdt>
                          <w:sdtPr>
                            <w:rPr>
                              <w:sz w:val="24"/>
                              <w:szCs w:val="24"/>
                            </w:rPr>
                            <w:alias w:val="InnerSimple"/>
                            <w:tag w:val="InnerSimple"/>
                            <w:id w:val="695099104"/>
                            <w:showingPlcHdr/>
                            <w:docPartList>
                              <w:docPartGallery w:val="Quick Parts"/>
                            </w:docPartList>
                          </w:sdtPr>
                          <w:sdtContent>
                            <w:r w:rsidR="00AE475A">
                              <w:rPr>
                                <w:sz w:val="24"/>
                                <w:szCs w:val="24"/>
                              </w:rPr>
                              <w:t>Департамент информационных технологий города Москвы</w:t>
                            </w:r>
                          </w:sdtContent>
                        </w:sdt>
                        <w:r w:rsidR="00D05E27" w:rsidRPr="00B8118F">
                          <w:rPr>
                            <w:sz w:val="24"/>
                            <w:szCs w:val="24"/>
                          </w:rPr>
                          <w:br/>
                        </w:r>
                        <w:r w:rsidR="00D05E27" w:rsidRPr="00B8118F">
                          <w:rPr>
                            <w:b/>
                            <w:sz w:val="24"/>
                            <w:szCs w:val="24"/>
                          </w:rPr>
                          <w:t>Обеспечение:</w:t>
                        </w:r>
                        <w:r w:rsidR="00D05E27" w:rsidRPr="00B8118F">
                          <w:rPr>
                            <w:sz w:val="24"/>
                            <w:szCs w:val="24"/>
                          </w:rPr>
                          <w:t xml:space="preserve"> </w:t>
                        </w:r>
                        <w:sdt>
                          <w:sdtPr>
                            <w:rPr>
                              <w:sz w:val="24"/>
                              <w:szCs w:val="24"/>
                            </w:rPr>
                            <w:alias w:val="InnerSimple"/>
                            <w:tag w:val="InnerSimple"/>
                            <w:id w:val="695099105"/>
                            <w:text/>
                          </w:sdtPr>
                          <w:sdtContent>
                            <w:r w:rsidR="00AE475A">
                              <w:rPr>
                                <w:sz w:val="24"/>
                                <w:szCs w:val="24"/>
                              </w:rPr>
                              <w:t>10</w:t>
                            </w:r>
                          </w:sdtContent>
                        </w:sdt>
                        <w:r w:rsidR="00D05E27" w:rsidRPr="00B8118F">
                          <w:rPr>
                            <w:sz w:val="24"/>
                            <w:szCs w:val="24"/>
                          </w:rPr>
                          <w:t>%</w:t>
                        </w:r>
                        <w:r w:rsidR="00D05E27" w:rsidRPr="00B8118F">
                          <w:rPr>
                            <w:sz w:val="24"/>
                            <w:szCs w:val="24"/>
                          </w:rPr>
                          <w:br/>
                        </w:r>
                        <w:r w:rsidR="00D05E27" w:rsidRPr="00B8118F">
                          <w:rPr>
                            <w:b/>
                            <w:sz w:val="24"/>
                            <w:szCs w:val="24"/>
                          </w:rPr>
                          <w:t>Сумма обеспечения:</w:t>
                        </w:r>
                        <w:r w:rsidR="00D05E27" w:rsidRPr="00B8118F">
                          <w:rPr>
                            <w:sz w:val="24"/>
                            <w:szCs w:val="24"/>
                          </w:rPr>
                          <w:t xml:space="preserve"> </w:t>
                        </w:r>
                        <w:sdt>
                          <w:sdtPr>
                            <w:rPr>
                              <w:sz w:val="24"/>
                              <w:szCs w:val="24"/>
                            </w:rPr>
                            <w:alias w:val="InnerSimple"/>
                            <w:tag w:val="InnerSimple"/>
                            <w:id w:val="695099106"/>
                            <w:text/>
                          </w:sdtPr>
                          <w:sdtContent>
                            <w:r w:rsidR="00AE475A">
                              <w:rPr>
                                <w:sz w:val="24"/>
                                <w:szCs w:val="24"/>
                              </w:rPr>
                              <w:t>5 295 200,00</w:t>
                            </w:r>
                          </w:sdtContent>
                        </w:sdt>
                        <w:sdt>
                          <w:sdtPr>
                            <w:rPr>
                              <w:sz w:val="24"/>
                              <w:szCs w:val="24"/>
                            </w:rPr>
                            <w:alias w:val="InnerSimple"/>
                            <w:tag w:val="InnerSimple"/>
                            <w:id w:val="695099107"/>
                            <w:text/>
                          </w:sdtPr>
                          <w:sdtContent>
                            <w:r w:rsidR="00AE475A">
                              <w:rPr>
                                <w:sz w:val="24"/>
                                <w:szCs w:val="24"/>
                              </w:rPr>
                              <w:t>руб.</w:t>
                            </w:r>
                          </w:sdtContent>
                        </w:sdt>
                      </w:sdtContent>
                    </w:sdt>
                  </w:sdtContent>
                </w:sdt>
                <w:r w:rsidR="00CC6A95" w:rsidRPr="00B8118F">
                  <w:rPr>
                    <w:sz w:val="24"/>
                    <w:szCs w:val="24"/>
                  </w:rPr>
                  <w:t xml:space="preserve"> </w:t>
                </w:r>
                <w:r w:rsidR="00D05E27">
                  <w:rPr>
                    <w:sz w:val="24"/>
                    <w:szCs w:val="24"/>
                  </w:rPr>
                  <w:br/>
                </w:r>
                <w:bookmarkStart w:id="26" w:name="OLE_LINK4"/>
                <w:bookmarkStart w:id="27" w:name="OLE_LINK5"/>
                <w:bookmarkStart w:id="28" w:name="OLE_LINK14"/>
                <w:bookmarkStart w:id="29" w:name="OLE_LINK15"/>
                <w:bookmarkStart w:id="30" w:name="OLE_LINK16"/>
                <w:bookmarkEnd w:id="26"/>
                <w:bookmarkEnd w:id="27"/>
                <w:bookmarkEnd w:id="28"/>
                <w:bookmarkEnd w:id="29"/>
                <w:bookmarkEnd w:id="30"/>
                <w:r w:rsidR="00544221" w:rsidRPr="00955181">
                  <w:rPr>
                    <w:sz w:val="24"/>
                    <w:szCs w:val="24"/>
                  </w:rPr>
                  <w:br/>
                </w:r>
              </w:p>
            </w:sdtContent>
          </w:sdt>
          <w:p w:rsidR="003F62BE" w:rsidRPr="00B8118F" w:rsidRDefault="003F62BE" w:rsidP="0080252D">
            <w:pPr>
              <w:spacing w:before="120" w:after="0" w:line="288" w:lineRule="auto"/>
              <w:jc w:val="left"/>
              <w:rPr>
                <w:color w:val="000000" w:themeColor="text1"/>
                <w:sz w:val="24"/>
                <w:szCs w:val="24"/>
              </w:rPr>
            </w:pPr>
            <w:r w:rsidRPr="00B8118F">
              <w:rPr>
                <w:color w:val="000000" w:themeColor="text1"/>
                <w:sz w:val="24"/>
                <w:szCs w:val="24"/>
              </w:rPr>
              <w:t>Срок предоставления обеспечения — до момента заключения контракта.</w:t>
            </w:r>
          </w:p>
          <w:p w:rsidR="003F62BE" w:rsidRPr="00B8118F" w:rsidRDefault="003F62BE" w:rsidP="0080252D">
            <w:pPr>
              <w:spacing w:before="120" w:after="0" w:line="288" w:lineRule="auto"/>
              <w:jc w:val="left"/>
              <w:rPr>
                <w:rFonts w:eastAsia="Times New Roman"/>
                <w:sz w:val="24"/>
                <w:szCs w:val="24"/>
                <w:lang w:eastAsia="ru-RU"/>
              </w:rPr>
            </w:pPr>
            <w:r w:rsidRPr="00B8118F">
              <w:rPr>
                <w:color w:val="000000" w:themeColor="text1"/>
                <w:sz w:val="24"/>
                <w:szCs w:val="24"/>
              </w:rPr>
              <w:lastRenderedPageBreak/>
              <w:t>НДС не облагается.</w:t>
            </w:r>
          </w:p>
        </w:tc>
      </w:tr>
      <w:tr w:rsidR="00A95219" w:rsidRPr="00B8118F" w:rsidTr="00630CC9">
        <w:tc>
          <w:tcPr>
            <w:tcW w:w="852" w:type="dxa"/>
          </w:tcPr>
          <w:p w:rsidR="00170AAE" w:rsidRPr="00B8118F" w:rsidRDefault="00170AAE" w:rsidP="004C1675">
            <w:pPr>
              <w:pStyle w:val="1"/>
              <w:numPr>
                <w:ilvl w:val="1"/>
                <w:numId w:val="10"/>
              </w:numPr>
              <w:rPr>
                <w:sz w:val="24"/>
              </w:rPr>
            </w:pPr>
          </w:p>
        </w:tc>
        <w:tc>
          <w:tcPr>
            <w:tcW w:w="3969" w:type="dxa"/>
          </w:tcPr>
          <w:p w:rsidR="00170AAE" w:rsidRPr="00B8118F" w:rsidRDefault="006A256E" w:rsidP="006A256E">
            <w:pPr>
              <w:autoSpaceDE w:val="0"/>
              <w:autoSpaceDN w:val="0"/>
              <w:adjustRightInd w:val="0"/>
              <w:spacing w:after="0" w:line="240" w:lineRule="auto"/>
              <w:jc w:val="left"/>
              <w:rPr>
                <w:rFonts w:eastAsia="Times New Roman"/>
                <w:sz w:val="24"/>
                <w:szCs w:val="24"/>
                <w:lang w:eastAsia="ru-RU"/>
              </w:rPr>
            </w:pPr>
            <w:r w:rsidRPr="00B8118F">
              <w:rPr>
                <w:rFonts w:eastAsia="Times New Roman"/>
                <w:sz w:val="24"/>
                <w:szCs w:val="24"/>
                <w:lang w:eastAsia="ru-RU"/>
              </w:rPr>
              <w:t>С</w:t>
            </w:r>
            <w:r w:rsidR="00170AAE" w:rsidRPr="00B8118F">
              <w:rPr>
                <w:rFonts w:eastAsia="Times New Roman"/>
                <w:sz w:val="24"/>
                <w:szCs w:val="24"/>
                <w:lang w:eastAsia="ru-RU"/>
              </w:rPr>
              <w:t xml:space="preserve">рок и порядок </w:t>
            </w:r>
            <w:r w:rsidRPr="00B8118F">
              <w:rPr>
                <w:rFonts w:eastAsia="Times New Roman"/>
                <w:sz w:val="24"/>
                <w:szCs w:val="24"/>
                <w:lang w:eastAsia="ru-RU"/>
              </w:rPr>
              <w:t>п</w:t>
            </w:r>
            <w:r w:rsidR="00170AAE" w:rsidRPr="00B8118F">
              <w:rPr>
                <w:rFonts w:eastAsia="Times New Roman"/>
                <w:sz w:val="24"/>
                <w:szCs w:val="24"/>
                <w:lang w:eastAsia="ru-RU"/>
              </w:rPr>
              <w:t>редоставления обеспечения</w:t>
            </w:r>
          </w:p>
        </w:tc>
        <w:tc>
          <w:tcPr>
            <w:tcW w:w="4961" w:type="dxa"/>
            <w:gridSpan w:val="2"/>
          </w:tcPr>
          <w:p w:rsidR="00B661F5" w:rsidRPr="00B8118F" w:rsidRDefault="00170AAE" w:rsidP="00585DC0">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Порядок внесения:</w:t>
            </w:r>
            <w:r w:rsidR="00B1189B" w:rsidRPr="00B8118F">
              <w:rPr>
                <w:sz w:val="24"/>
                <w:szCs w:val="24"/>
              </w:rPr>
              <w:t xml:space="preserve"> </w:t>
            </w:r>
            <w:r w:rsidR="00B1189B" w:rsidRPr="00B8118F">
              <w:rPr>
                <w:rFonts w:eastAsia="Times New Roman"/>
                <w:sz w:val="24"/>
                <w:szCs w:val="24"/>
                <w:lang w:eastAsia="ru-RU"/>
              </w:rPr>
              <w:t xml:space="preserve">контракт заключается после предоставления государственному заказчику обеспечения исполнения контракта. </w:t>
            </w:r>
            <w:r w:rsidRPr="00B8118F">
              <w:rPr>
                <w:rFonts w:eastAsia="Times New Roman"/>
                <w:sz w:val="24"/>
                <w:szCs w:val="24"/>
                <w:lang w:eastAsia="ru-RU"/>
              </w:rPr>
              <w:t>Обеспечение исполнения государственного контракта может быть представлено</w:t>
            </w:r>
            <w:r w:rsidR="008A303B" w:rsidRPr="00B8118F">
              <w:rPr>
                <w:rFonts w:eastAsia="Times New Roman"/>
                <w:sz w:val="24"/>
                <w:szCs w:val="24"/>
                <w:lang w:eastAsia="ru-RU"/>
              </w:rPr>
              <w:t xml:space="preserve"> в </w:t>
            </w:r>
            <w:r w:rsidRPr="00B8118F">
              <w:rPr>
                <w:rFonts w:eastAsia="Times New Roman"/>
                <w:sz w:val="24"/>
                <w:szCs w:val="24"/>
                <w:lang w:eastAsia="ru-RU"/>
              </w:rPr>
              <w:t xml:space="preserve">виде безотзывной банковской гарантии или </w:t>
            </w:r>
            <w:r w:rsidR="00063521" w:rsidRPr="00B8118F">
              <w:rPr>
                <w:rFonts w:eastAsia="Times New Roman"/>
                <w:sz w:val="24"/>
                <w:szCs w:val="24"/>
                <w:lang w:eastAsia="ru-RU"/>
              </w:rPr>
              <w:t>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B8118F">
              <w:rPr>
                <w:rFonts w:eastAsia="Times New Roman"/>
                <w:sz w:val="24"/>
                <w:szCs w:val="24"/>
                <w:lang w:eastAsia="ru-RU"/>
              </w:rPr>
              <w:t>,</w:t>
            </w:r>
            <w:r w:rsidR="008A303B" w:rsidRPr="00B8118F">
              <w:rPr>
                <w:rFonts w:eastAsia="Times New Roman"/>
                <w:sz w:val="24"/>
                <w:szCs w:val="24"/>
                <w:lang w:eastAsia="ru-RU"/>
              </w:rPr>
              <w:t xml:space="preserve"> в </w:t>
            </w:r>
            <w:r w:rsidRPr="00B8118F">
              <w:rPr>
                <w:rFonts w:eastAsia="Times New Roman"/>
                <w:sz w:val="24"/>
                <w:szCs w:val="24"/>
                <w:lang w:eastAsia="ru-RU"/>
              </w:rPr>
              <w:t>размере обеспечения исполнения контракта, указанном</w:t>
            </w:r>
            <w:r w:rsidR="008A303B" w:rsidRPr="00B8118F">
              <w:rPr>
                <w:rFonts w:eastAsia="Times New Roman"/>
                <w:sz w:val="24"/>
                <w:szCs w:val="24"/>
                <w:lang w:eastAsia="ru-RU"/>
              </w:rPr>
              <w:t xml:space="preserve"> в </w:t>
            </w:r>
            <w:r w:rsidRPr="00B8118F">
              <w:rPr>
                <w:rFonts w:eastAsia="Times New Roman"/>
                <w:sz w:val="24"/>
                <w:szCs w:val="24"/>
                <w:lang w:eastAsia="ru-RU"/>
              </w:rPr>
              <w:t>документации</w:t>
            </w:r>
            <w:r w:rsidR="008A303B" w:rsidRPr="00B8118F">
              <w:rPr>
                <w:rFonts w:eastAsia="Times New Roman"/>
                <w:sz w:val="24"/>
                <w:szCs w:val="24"/>
                <w:lang w:eastAsia="ru-RU"/>
              </w:rPr>
              <w:t xml:space="preserve"> о </w:t>
            </w:r>
            <w:r w:rsidR="00977909" w:rsidRPr="00B8118F">
              <w:rPr>
                <w:rFonts w:eastAsia="Times New Roman"/>
                <w:sz w:val="24"/>
                <w:szCs w:val="24"/>
                <w:lang w:eastAsia="ru-RU"/>
              </w:rPr>
              <w:t>закупк</w:t>
            </w:r>
            <w:r w:rsidR="006154A2" w:rsidRPr="00B8118F">
              <w:rPr>
                <w:rFonts w:eastAsia="Times New Roman"/>
                <w:sz w:val="24"/>
                <w:szCs w:val="24"/>
                <w:lang w:eastAsia="ru-RU"/>
              </w:rPr>
              <w:t>е</w:t>
            </w:r>
            <w:r w:rsidRPr="00B8118F">
              <w:rPr>
                <w:rFonts w:eastAsia="Times New Roman"/>
                <w:sz w:val="24"/>
                <w:szCs w:val="24"/>
                <w:lang w:eastAsia="ru-RU"/>
              </w:rPr>
              <w:t xml:space="preserve">. </w:t>
            </w:r>
          </w:p>
          <w:p w:rsidR="00B661F5" w:rsidRPr="00B8118F" w:rsidRDefault="00B661F5" w:rsidP="00585DC0">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B661F5" w:rsidRPr="00B8118F" w:rsidRDefault="00B661F5" w:rsidP="00585DC0">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Банковская гарантия, сведения</w:t>
            </w:r>
            <w:r w:rsidR="008A303B" w:rsidRPr="00B8118F">
              <w:rPr>
                <w:rFonts w:eastAsia="Times New Roman"/>
                <w:sz w:val="24"/>
                <w:szCs w:val="24"/>
                <w:lang w:eastAsia="ru-RU"/>
              </w:rPr>
              <w:t xml:space="preserve"> о </w:t>
            </w:r>
            <w:r w:rsidRPr="00B8118F">
              <w:rPr>
                <w:rFonts w:eastAsia="Times New Roman"/>
                <w:sz w:val="24"/>
                <w:szCs w:val="24"/>
                <w:lang w:eastAsia="ru-RU"/>
              </w:rPr>
              <w:t>которой содержатся</w:t>
            </w:r>
            <w:r w:rsidR="008A303B" w:rsidRPr="00B8118F">
              <w:rPr>
                <w:rFonts w:eastAsia="Times New Roman"/>
                <w:sz w:val="24"/>
                <w:szCs w:val="24"/>
                <w:lang w:eastAsia="ru-RU"/>
              </w:rPr>
              <w:t xml:space="preserve"> в </w:t>
            </w:r>
            <w:r w:rsidRPr="00B8118F">
              <w:rPr>
                <w:rFonts w:eastAsia="Times New Roman"/>
                <w:sz w:val="24"/>
                <w:szCs w:val="24"/>
                <w:lang w:eastAsia="ru-RU"/>
              </w:rPr>
              <w:t>Реестре Банковских гарантий дополнительной проверке не</w:t>
            </w:r>
            <w:r w:rsidR="00535565" w:rsidRPr="00B8118F">
              <w:rPr>
                <w:rFonts w:eastAsia="Times New Roman"/>
                <w:sz w:val="24"/>
                <w:szCs w:val="24"/>
                <w:lang w:eastAsia="ru-RU"/>
              </w:rPr>
              <w:t> </w:t>
            </w:r>
            <w:r w:rsidRPr="00B8118F">
              <w:rPr>
                <w:rFonts w:eastAsia="Times New Roman"/>
                <w:sz w:val="24"/>
                <w:szCs w:val="24"/>
                <w:lang w:eastAsia="ru-RU"/>
              </w:rPr>
              <w:t>подлежит.</w:t>
            </w:r>
          </w:p>
          <w:p w:rsidR="00170AAE" w:rsidRPr="00B8118F" w:rsidRDefault="00170AAE" w:rsidP="00585DC0">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Способ обеспечения исполнения контракта определяется участником конкурса,</w:t>
            </w:r>
            <w:r w:rsidR="00E1719D" w:rsidRPr="00B8118F">
              <w:rPr>
                <w:rFonts w:eastAsia="Times New Roman"/>
                <w:sz w:val="24"/>
                <w:szCs w:val="24"/>
                <w:lang w:eastAsia="ru-RU"/>
              </w:rPr>
              <w:t xml:space="preserve"> с </w:t>
            </w:r>
            <w:r w:rsidRPr="00B8118F">
              <w:rPr>
                <w:rFonts w:eastAsia="Times New Roman"/>
                <w:sz w:val="24"/>
                <w:szCs w:val="24"/>
                <w:lang w:eastAsia="ru-RU"/>
              </w:rPr>
              <w:t>которым заключается контракт, самостоятельно.</w:t>
            </w:r>
          </w:p>
          <w:p w:rsidR="00170AAE" w:rsidRPr="00B8118F" w:rsidRDefault="00170AAE" w:rsidP="00AB4EBC">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 xml:space="preserve">Срок внесения обеспечения </w:t>
            </w:r>
            <w:r w:rsidR="00956BF1" w:rsidRPr="00B8118F">
              <w:rPr>
                <w:rFonts w:eastAsia="Times New Roman"/>
                <w:sz w:val="24"/>
                <w:szCs w:val="24"/>
                <w:lang w:eastAsia="ru-RU"/>
              </w:rPr>
              <w:t>–</w:t>
            </w:r>
            <w:r w:rsidRPr="00B8118F">
              <w:rPr>
                <w:rFonts w:eastAsia="Times New Roman"/>
                <w:sz w:val="24"/>
                <w:szCs w:val="24"/>
                <w:lang w:eastAsia="ru-RU"/>
              </w:rPr>
              <w:t xml:space="preserve"> до момента заключения контракта.</w:t>
            </w:r>
            <w:r w:rsidRPr="00B8118F">
              <w:rPr>
                <w:rFonts w:eastAsia="Times New Roman"/>
                <w:sz w:val="24"/>
                <w:szCs w:val="24"/>
                <w:lang w:eastAsia="ru-RU"/>
              </w:rPr>
              <w:cr/>
              <w:t>Реквизиты счета для внесения о</w:t>
            </w:r>
            <w:r w:rsidR="00D24C07" w:rsidRPr="00B8118F">
              <w:rPr>
                <w:rFonts w:eastAsia="Times New Roman"/>
                <w:sz w:val="24"/>
                <w:szCs w:val="24"/>
                <w:lang w:eastAsia="ru-RU"/>
              </w:rPr>
              <w:t>беспечения исполнения контракта:</w:t>
            </w:r>
          </w:p>
          <w:sdt>
            <w:sdtPr>
              <w:rPr>
                <w:sz w:val="24"/>
                <w:szCs w:val="24"/>
                <w:lang w:val="en-US"/>
              </w:rPr>
              <w:alias w:val="Repeater"/>
              <w:tag w:val="Repeater"/>
              <w:id w:val="882436745"/>
              <w:docPartList>
                <w:docPartGallery w:val="Quick Parts"/>
              </w:docPartList>
            </w:sdtPr>
            <w:sdtContent>
              <w:p w:rsidR="00403A98" w:rsidRPr="00955181" w:rsidRDefault="00955181" w:rsidP="00403A98">
                <w:pPr>
                  <w:spacing w:after="0" w:line="288" w:lineRule="auto"/>
                  <w:ind w:left="317"/>
                  <w:jc w:val="left"/>
                  <w:rPr>
                    <w:sz w:val="24"/>
                    <w:szCs w:val="24"/>
                  </w:rPr>
                </w:pPr>
                <w:sdt>
                  <w:sdtPr>
                    <w:rPr>
                      <w:sz w:val="24"/>
                      <w:szCs w:val="24"/>
                    </w:rPr>
                    <w:alias w:val="InnerExtraIf"/>
                    <w:tag w:val="InnerExtraIf"/>
                    <w:id w:val="606396351"/>
                    <w:docPartList>
                      <w:docPartGallery w:val="Quick Parts"/>
                    </w:docPartList>
                  </w:sdtPr>
                  <w:sdtContent>
                    <w:r w:rsidR="00403A98" w:rsidRPr="00955181">
                      <w:rPr>
                        <w:sz w:val="24"/>
                        <w:szCs w:val="24"/>
                      </w:rPr>
                      <w:br/>
                    </w:r>
                    <w:r w:rsidR="00403A98" w:rsidRPr="00B8118F">
                      <w:rPr>
                        <w:b/>
                        <w:sz w:val="24"/>
                        <w:szCs w:val="24"/>
                      </w:rPr>
                      <w:t>Наименование</w:t>
                    </w:r>
                    <w:r w:rsidR="00403A98" w:rsidRPr="00955181">
                      <w:rPr>
                        <w:b/>
                        <w:sz w:val="24"/>
                        <w:szCs w:val="24"/>
                      </w:rPr>
                      <w:t xml:space="preserve"> </w:t>
                    </w:r>
                    <w:r w:rsidR="00403A98" w:rsidRPr="00B8118F">
                      <w:rPr>
                        <w:b/>
                        <w:sz w:val="24"/>
                        <w:szCs w:val="24"/>
                      </w:rPr>
                      <w:t>заказчика</w:t>
                    </w:r>
                    <w:r w:rsidR="00403A98" w:rsidRPr="00955181">
                      <w:rPr>
                        <w:b/>
                        <w:sz w:val="24"/>
                        <w:szCs w:val="24"/>
                      </w:rPr>
                      <w:t xml:space="preserve">: </w:t>
                    </w:r>
                    <w:sdt>
                      <w:sdtPr>
                        <w:rPr>
                          <w:sz w:val="24"/>
                          <w:szCs w:val="24"/>
                        </w:rPr>
                        <w:alias w:val="InnerSimple"/>
                        <w:tag w:val="InnerSimple"/>
                        <w:id w:val="606396466"/>
                        <w:text/>
                      </w:sdtPr>
                      <w:sdtContent>
                        <w:r w:rsidR="00AE475A" w:rsidRPr="00955181">
                          <w:rPr>
                            <w:sz w:val="24"/>
                            <w:szCs w:val="24"/>
                          </w:rPr>
                          <w:t>Департамент информационных технологий города Москвы</w:t>
                        </w:r>
                      </w:sdtContent>
                    </w:sdt>
                    <w:r w:rsidR="00403A98" w:rsidRPr="00955181">
                      <w:rPr>
                        <w:sz w:val="24"/>
                        <w:szCs w:val="24"/>
                      </w:rPr>
                      <w:br/>
                    </w:r>
                    <w:sdt>
                      <w:sdtPr>
                        <w:rPr>
                          <w:sz w:val="24"/>
                          <w:szCs w:val="24"/>
                        </w:rPr>
                        <w:alias w:val="InnerExtraIf"/>
                        <w:tag w:val="InnerExtraIf"/>
                        <w:id w:val="606396361"/>
                        <w:docPartList>
                          <w:docPartGallery w:val="Quick Parts"/>
                        </w:docPartList>
                      </w:sdtPr>
                      <w:sdtContent>
                        <w:proofErr w:type="gramStart"/>
                        <w:r w:rsidR="00403A98" w:rsidRPr="00B8118F">
                          <w:rPr>
                            <w:b/>
                            <w:sz w:val="24"/>
                            <w:szCs w:val="24"/>
                          </w:rPr>
                          <w:t>Реквизиты</w:t>
                        </w:r>
                        <w:r w:rsidR="00403A98" w:rsidRPr="00955181">
                          <w:rPr>
                            <w:b/>
                            <w:sz w:val="24"/>
                            <w:szCs w:val="24"/>
                          </w:rPr>
                          <w:t>:</w:t>
                        </w:r>
                        <w:r w:rsidR="00403A98" w:rsidRPr="00955181">
                          <w:rPr>
                            <w:b/>
                            <w:sz w:val="24"/>
                            <w:szCs w:val="24"/>
                          </w:rPr>
                          <w:br/>
                        </w:r>
                        <w:r w:rsidR="00403A98" w:rsidRPr="00B8118F">
                          <w:rPr>
                            <w:sz w:val="24"/>
                            <w:szCs w:val="24"/>
                          </w:rPr>
                          <w:t>ИНН</w:t>
                        </w:r>
                        <w:proofErr w:type="gramEnd"/>
                        <w:r w:rsidR="00403A98" w:rsidRPr="00955181">
                          <w:rPr>
                            <w:sz w:val="24"/>
                            <w:szCs w:val="24"/>
                          </w:rPr>
                          <w:t xml:space="preserve">: </w:t>
                        </w:r>
                        <w:sdt>
                          <w:sdtPr>
                            <w:rPr>
                              <w:sz w:val="24"/>
                              <w:szCs w:val="24"/>
                            </w:rPr>
                            <w:alias w:val="InnerSimple"/>
                            <w:tag w:val="InnerSimple"/>
                            <w:id w:val="606396659"/>
                            <w:text/>
                          </w:sdtPr>
                          <w:sdtContent>
                            <w:r w:rsidR="00AE475A" w:rsidRPr="00955181">
                              <w:rPr>
                                <w:sz w:val="24"/>
                                <w:szCs w:val="24"/>
                              </w:rPr>
                              <w:t>7710878000</w:t>
                            </w:r>
                          </w:sdtContent>
                        </w:sdt>
                        <w:r w:rsidR="00403A98" w:rsidRPr="00955181">
                          <w:rPr>
                            <w:sz w:val="24"/>
                            <w:szCs w:val="24"/>
                          </w:rPr>
                          <w:br/>
                        </w:r>
                        <w:r w:rsidR="00403A98" w:rsidRPr="00B8118F">
                          <w:rPr>
                            <w:sz w:val="24"/>
                            <w:szCs w:val="24"/>
                          </w:rPr>
                          <w:t>КПП</w:t>
                        </w:r>
                        <w:r w:rsidR="00403A98" w:rsidRPr="00955181">
                          <w:rPr>
                            <w:sz w:val="24"/>
                            <w:szCs w:val="24"/>
                          </w:rPr>
                          <w:t xml:space="preserve">: </w:t>
                        </w:r>
                        <w:sdt>
                          <w:sdtPr>
                            <w:rPr>
                              <w:sz w:val="24"/>
                              <w:szCs w:val="24"/>
                            </w:rPr>
                            <w:alias w:val="InnerSimple"/>
                            <w:tag w:val="InnerSimple"/>
                            <w:id w:val="606396660"/>
                            <w:text/>
                          </w:sdtPr>
                          <w:sdtContent>
                            <w:r w:rsidR="00AE475A" w:rsidRPr="00955181">
                              <w:rPr>
                                <w:sz w:val="24"/>
                                <w:szCs w:val="24"/>
                              </w:rPr>
                              <w:t>770101001</w:t>
                            </w:r>
                          </w:sdtContent>
                        </w:sdt>
                        <w:r w:rsidR="00403A98" w:rsidRPr="00955181">
                          <w:rPr>
                            <w:sz w:val="24"/>
                            <w:szCs w:val="24"/>
                          </w:rPr>
                          <w:br/>
                        </w:r>
                        <w:r w:rsidR="00403A98" w:rsidRPr="00B8118F">
                          <w:rPr>
                            <w:sz w:val="24"/>
                            <w:szCs w:val="24"/>
                            <w:lang w:val="en-US"/>
                          </w:rPr>
                          <w:t>C</w:t>
                        </w:r>
                        <w:r w:rsidR="00403A98" w:rsidRPr="00B8118F">
                          <w:rPr>
                            <w:sz w:val="24"/>
                            <w:szCs w:val="24"/>
                          </w:rPr>
                          <w:t>чет</w:t>
                        </w:r>
                        <w:r w:rsidR="00403A98" w:rsidRPr="00955181">
                          <w:rPr>
                            <w:sz w:val="24"/>
                            <w:szCs w:val="24"/>
                          </w:rPr>
                          <w:t xml:space="preserve"> №: </w:t>
                        </w:r>
                        <w:sdt>
                          <w:sdtPr>
                            <w:rPr>
                              <w:sz w:val="24"/>
                              <w:szCs w:val="24"/>
                            </w:rPr>
                            <w:alias w:val="InnerSimple"/>
                            <w:tag w:val="InnerSimple"/>
                            <w:id w:val="606396661"/>
                            <w:text/>
                          </w:sdtPr>
                          <w:sdtContent>
                            <w:r w:rsidR="00AE475A" w:rsidRPr="00955181">
                              <w:rPr>
                                <w:sz w:val="24"/>
                                <w:szCs w:val="24"/>
                              </w:rPr>
                              <w:t>40302810145254000060</w:t>
                            </w:r>
                          </w:sdtContent>
                        </w:sdt>
                        <w:r w:rsidR="00403A98" w:rsidRPr="00955181">
                          <w:rPr>
                            <w:sz w:val="24"/>
                            <w:szCs w:val="24"/>
                          </w:rPr>
                          <w:t xml:space="preserve"> </w:t>
                        </w:r>
                        <w:r w:rsidR="00403A98" w:rsidRPr="00B8118F">
                          <w:rPr>
                            <w:sz w:val="24"/>
                            <w:szCs w:val="24"/>
                          </w:rPr>
                          <w:t>в</w:t>
                        </w:r>
                        <w:r w:rsidR="00403A98" w:rsidRPr="00955181">
                          <w:rPr>
                            <w:sz w:val="24"/>
                            <w:szCs w:val="24"/>
                          </w:rPr>
                          <w:t xml:space="preserve"> </w:t>
                        </w:r>
                        <w:sdt>
                          <w:sdtPr>
                            <w:rPr>
                              <w:sz w:val="24"/>
                              <w:szCs w:val="24"/>
                            </w:rPr>
                            <w:alias w:val="InnerSimple"/>
                            <w:tag w:val="InnerSimple"/>
                            <w:id w:val="606396662"/>
                            <w:text/>
                          </w:sdtPr>
                          <w:sdtContent>
                            <w:r w:rsidR="00AE475A" w:rsidRPr="00955181">
                              <w:rPr>
                                <w:sz w:val="24"/>
                                <w:szCs w:val="24"/>
                              </w:rPr>
                              <w:t>ГУ БАНКА РОССИИ ПО ЦФО</w:t>
                            </w:r>
                          </w:sdtContent>
                        </w:sdt>
                        <w:r w:rsidR="00403A98" w:rsidRPr="00955181">
                          <w:rPr>
                            <w:sz w:val="24"/>
                            <w:szCs w:val="24"/>
                          </w:rPr>
                          <w:t xml:space="preserve">, </w:t>
                        </w:r>
                        <w:sdt>
                          <w:sdtPr>
                            <w:alias w:val="InnerIf"/>
                            <w:tag w:val="InnerIf"/>
                            <w:id w:val="50283714"/>
                            <w:docPartList>
                              <w:docPartGallery w:val="Quick Parts"/>
                            </w:docPartList>
                          </w:sdtPr>
                          <w:sdtContent>
                            <w:sdt>
                              <w:sdtPr>
                                <w:alias w:val="InnerIf"/>
                                <w:tag w:val="InnerIf"/>
                                <w:id w:val="310839007"/>
                                <w:docPartList>
                                  <w:docPartGallery w:val="Quick Parts"/>
                                </w:docPartList>
                              </w:sdtPr>
                              <w:sdtContent>
                                <w:r w:rsidR="00D8093C" w:rsidRPr="00955181">
                                  <w:rPr>
                                    <w:sz w:val="24"/>
                                    <w:szCs w:val="24"/>
                                  </w:rPr>
                                  <w:t xml:space="preserve">лицевой счет: </w:t>
                                </w:r>
                                <w:sdt>
                                  <w:sdtPr>
                                    <w:rPr>
                                      <w:sz w:val="24"/>
                                      <w:szCs w:val="24"/>
                                    </w:rPr>
                                    <w:alias w:val="InnerSimple"/>
                                    <w:tag w:val="InnerSimple"/>
                                    <w:id w:val="907808906"/>
                                    <w:text/>
                                  </w:sdtPr>
                                  <w:sdtContent>
                                    <w:r w:rsidR="00AE475A" w:rsidRPr="00955181">
                                      <w:rPr>
                                        <w:sz w:val="24"/>
                                        <w:szCs w:val="24"/>
                                      </w:rPr>
                                      <w:t>2181131000451187</w:t>
                                    </w:r>
                                  </w:sdtContent>
                                </w:sdt>
                                <w:r w:rsidR="00D8093C" w:rsidRPr="00955181">
                                  <w:rPr>
                                    <w:sz w:val="24"/>
                                    <w:szCs w:val="24"/>
                                  </w:rPr>
                                  <w:t>,</w:t>
                                </w:r>
                              </w:sdtContent>
                            </w:sdt>
                          </w:sdtContent>
                        </w:sdt>
                        <w:r w:rsidR="00403A98" w:rsidRPr="00B8118F">
                          <w:rPr>
                            <w:sz w:val="24"/>
                            <w:szCs w:val="24"/>
                          </w:rPr>
                          <w:t>БИК</w:t>
                        </w:r>
                        <w:r w:rsidR="00403A98" w:rsidRPr="00955181">
                          <w:rPr>
                            <w:sz w:val="24"/>
                            <w:szCs w:val="24"/>
                          </w:rPr>
                          <w:t xml:space="preserve">: </w:t>
                        </w:r>
                        <w:sdt>
                          <w:sdtPr>
                            <w:rPr>
                              <w:sz w:val="24"/>
                              <w:szCs w:val="24"/>
                            </w:rPr>
                            <w:alias w:val="InnerSimple"/>
                            <w:tag w:val="InnerSimple"/>
                            <w:id w:val="606396664"/>
                            <w:text/>
                          </w:sdtPr>
                          <w:sdtContent>
                            <w:r w:rsidR="00AE475A" w:rsidRPr="00955181">
                              <w:rPr>
                                <w:sz w:val="24"/>
                                <w:szCs w:val="24"/>
                              </w:rPr>
                              <w:t>044525000</w:t>
                            </w:r>
                          </w:sdtContent>
                        </w:sdt>
                        <w:r w:rsidR="00403A98" w:rsidRPr="00955181">
                          <w:rPr>
                            <w:sz w:val="24"/>
                            <w:szCs w:val="24"/>
                          </w:rPr>
                          <w:t xml:space="preserve">, </w:t>
                        </w:r>
                        <w:r w:rsidR="00403A98" w:rsidRPr="00B8118F">
                          <w:rPr>
                            <w:sz w:val="24"/>
                            <w:szCs w:val="24"/>
                          </w:rPr>
                          <w:t>корр</w:t>
                        </w:r>
                        <w:r w:rsidR="00403A98" w:rsidRPr="00955181">
                          <w:rPr>
                            <w:sz w:val="24"/>
                            <w:szCs w:val="24"/>
                          </w:rPr>
                          <w:t xml:space="preserve">. </w:t>
                        </w:r>
                        <w:r w:rsidR="00403A98" w:rsidRPr="00B8118F">
                          <w:rPr>
                            <w:sz w:val="24"/>
                            <w:szCs w:val="24"/>
                          </w:rPr>
                          <w:t>счет</w:t>
                        </w:r>
                        <w:r w:rsidR="00403A98" w:rsidRPr="00955181">
                          <w:rPr>
                            <w:sz w:val="24"/>
                            <w:szCs w:val="24"/>
                          </w:rPr>
                          <w:t xml:space="preserve">: </w:t>
                        </w:r>
                        <w:sdt>
                          <w:sdtPr>
                            <w:rPr>
                              <w:sz w:val="24"/>
                              <w:szCs w:val="24"/>
                              <w:lang w:val="en-US"/>
                            </w:rPr>
                            <w:alias w:val="InnerSimple"/>
                            <w:tag w:val="InnerSimple"/>
                            <w:id w:val="606396665"/>
                            <w:text/>
                          </w:sdtPr>
                          <w:sdtContent/>
                        </w:sdt>
                        <w:r w:rsidR="00403A98" w:rsidRPr="00955181">
                          <w:rPr>
                            <w:sz w:val="24"/>
                            <w:szCs w:val="24"/>
                          </w:rPr>
                          <w:t>.</w:t>
                        </w:r>
                        <w:r w:rsidR="00403A98" w:rsidRPr="00955181">
                          <w:rPr>
                            <w:sz w:val="24"/>
                            <w:szCs w:val="24"/>
                          </w:rPr>
                          <w:br/>
                        </w:r>
                        <w:sdt>
                          <w:sdtPr>
                            <w:rPr>
                              <w:sz w:val="24"/>
                              <w:szCs w:val="24"/>
                            </w:rPr>
                            <w:alias w:val="InnerSimple"/>
                            <w:tag w:val="InnerSimple"/>
                            <w:id w:val="606396666"/>
                            <w:text/>
                          </w:sdtPr>
                          <w:sdtContent>
                            <w:r w:rsidR="00AE475A" w:rsidRPr="00955181">
                              <w:rPr>
                                <w:sz w:val="24"/>
                                <w:szCs w:val="24"/>
                              </w:rPr>
                              <w:t xml:space="preserve">Контракт заключается после предоставления государственному заказчику обеспечения исполнения контракта. Исполнение контракта может обеспечиваться путем внесения денежных </w:t>
                            </w:r>
                            <w:r w:rsidR="00AE475A" w:rsidRPr="00955181">
                              <w:rPr>
                                <w:sz w:val="24"/>
                                <w:szCs w:val="24"/>
                              </w:rPr>
                              <w:lastRenderedPageBreak/>
                              <w:t>средств на счет заказчика, на котором в соответствии с законодательством РФ учитываются операции с поступающими ему средствами, либо предоставлением банковской гарантии. Требования, которым должна соответствовать такая банковская гарантия, установлены статьей 45 Федерального закона от 05.04.2013 №44-ФЗ. Способ обеспечения исполнения контракта определяет участник закупки, с которым заключается контракт.</w:t>
                            </w:r>
                          </w:sdtContent>
                        </w:sdt>
                        <w:r w:rsidR="00A92A58" w:rsidRPr="00955181">
                          <w:rPr>
                            <w:sz w:val="24"/>
                            <w:szCs w:val="24"/>
                          </w:rPr>
                          <w:br/>
                        </w:r>
                        <w:r w:rsidR="00A92A58" w:rsidRPr="00B8118F">
                          <w:rPr>
                            <w:sz w:val="24"/>
                            <w:szCs w:val="24"/>
                          </w:rPr>
                          <w:t>Получатель</w:t>
                        </w:r>
                        <w:r w:rsidR="00A92A58" w:rsidRPr="00955181">
                          <w:rPr>
                            <w:sz w:val="24"/>
                            <w:szCs w:val="24"/>
                          </w:rPr>
                          <w:t xml:space="preserve">: </w:t>
                        </w:r>
                        <w:sdt>
                          <w:sdtPr>
                            <w:alias w:val="InnerSimple"/>
                            <w:tag w:val="InnerSimple"/>
                            <w:id w:val="-1551679399"/>
                            <w:text/>
                          </w:sdtPr>
                          <w:sdtContent>
                            <w:r w:rsidR="00AE475A" w:rsidRPr="00955181">
                              <w:t>Департамент информационных технологий города Москвы</w:t>
                            </w:r>
                          </w:sdtContent>
                        </w:sdt>
                      </w:sdtContent>
                    </w:sdt>
                  </w:sdtContent>
                </w:sdt>
              </w:p>
            </w:sdtContent>
          </w:sdt>
          <w:p w:rsidR="006C127A" w:rsidRDefault="006C127A" w:rsidP="00403A98">
            <w:pPr>
              <w:spacing w:after="0" w:line="288" w:lineRule="auto"/>
              <w:ind w:left="33"/>
              <w:jc w:val="left"/>
              <w:rPr>
                <w:sz w:val="24"/>
                <w:szCs w:val="24"/>
              </w:rPr>
            </w:pPr>
            <w:r w:rsidRPr="00B8398C">
              <w:rPr>
                <w:sz w:val="24"/>
                <w:szCs w:val="24"/>
              </w:rPr>
              <w:t xml:space="preserve">Срок действия банковской гарантии устанавливается заказчиком в контракте с учетом требований </w:t>
            </w:r>
            <w:proofErr w:type="spellStart"/>
            <w:r w:rsidRPr="00B8398C">
              <w:rPr>
                <w:sz w:val="24"/>
                <w:szCs w:val="24"/>
              </w:rPr>
              <w:t>пп</w:t>
            </w:r>
            <w:proofErr w:type="spellEnd"/>
            <w:r w:rsidRPr="00B8398C">
              <w:rPr>
                <w:sz w:val="24"/>
                <w:szCs w:val="24"/>
              </w:rPr>
              <w:t>. 5 ч. 2 ст. 45 и ст. 96 Федерального закона.</w:t>
            </w:r>
          </w:p>
          <w:p w:rsidR="00403A98" w:rsidRPr="00B8118F" w:rsidRDefault="00403A98" w:rsidP="00403A98">
            <w:pPr>
              <w:spacing w:after="0" w:line="288" w:lineRule="auto"/>
              <w:ind w:left="33"/>
              <w:jc w:val="left"/>
              <w:rPr>
                <w:sz w:val="24"/>
                <w:szCs w:val="24"/>
              </w:rPr>
            </w:pPr>
            <w:r w:rsidRPr="00B8118F">
              <w:rPr>
                <w:sz w:val="24"/>
                <w:szCs w:val="24"/>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w:t>
            </w:r>
            <w:r w:rsidR="001C1F0B" w:rsidRPr="00B8118F">
              <w:rPr>
                <w:sz w:val="24"/>
                <w:szCs w:val="24"/>
              </w:rPr>
              <w:t>44-ФЗ</w:t>
            </w:r>
            <w:r w:rsidRPr="00B8118F">
              <w:rPr>
                <w:sz w:val="24"/>
                <w:szCs w:val="24"/>
              </w:rPr>
              <w:t>.</w:t>
            </w:r>
          </w:p>
          <w:p w:rsidR="00403A98" w:rsidRPr="00B8118F" w:rsidRDefault="00403A98" w:rsidP="00403A98">
            <w:pPr>
              <w:spacing w:after="0" w:line="288" w:lineRule="auto"/>
              <w:ind w:left="33"/>
              <w:jc w:val="left"/>
              <w:rPr>
                <w:rFonts w:eastAsia="Times New Roman"/>
                <w:sz w:val="24"/>
                <w:szCs w:val="24"/>
                <w:lang w:eastAsia="ru-RU"/>
              </w:rPr>
            </w:pPr>
            <w:r w:rsidRPr="00B8118F">
              <w:rPr>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A95219" w:rsidRPr="00B8118F" w:rsidTr="00630CC9">
        <w:tc>
          <w:tcPr>
            <w:tcW w:w="852" w:type="dxa"/>
          </w:tcPr>
          <w:p w:rsidR="00170AAE" w:rsidRPr="00B8118F" w:rsidRDefault="00170AAE" w:rsidP="00AA00CF">
            <w:pPr>
              <w:pStyle w:val="1"/>
              <w:rPr>
                <w:sz w:val="24"/>
              </w:rPr>
            </w:pPr>
          </w:p>
        </w:tc>
        <w:tc>
          <w:tcPr>
            <w:tcW w:w="3969" w:type="dxa"/>
          </w:tcPr>
          <w:p w:rsidR="00170AAE" w:rsidRPr="00B8118F" w:rsidRDefault="00170AAE" w:rsidP="007E2046">
            <w:pPr>
              <w:widowControl w:val="0"/>
              <w:autoSpaceDE w:val="0"/>
              <w:autoSpaceDN w:val="0"/>
              <w:adjustRightInd w:val="0"/>
              <w:spacing w:after="0" w:line="240" w:lineRule="auto"/>
              <w:rPr>
                <w:rFonts w:eastAsia="Times New Roman"/>
                <w:sz w:val="24"/>
                <w:szCs w:val="24"/>
                <w:lang w:eastAsia="ru-RU"/>
              </w:rPr>
            </w:pPr>
            <w:r w:rsidRPr="00B8118F">
              <w:rPr>
                <w:rFonts w:eastAsia="Times New Roman"/>
                <w:bCs/>
                <w:sz w:val="24"/>
                <w:szCs w:val="24"/>
                <w:lang w:eastAsia="ru-RU"/>
              </w:rPr>
              <w:t>Требование</w:t>
            </w:r>
            <w:r w:rsidR="008A303B" w:rsidRPr="00B8118F">
              <w:rPr>
                <w:rFonts w:eastAsia="Times New Roman"/>
                <w:bCs/>
                <w:sz w:val="24"/>
                <w:szCs w:val="24"/>
                <w:lang w:eastAsia="ru-RU"/>
              </w:rPr>
              <w:t xml:space="preserve"> к </w:t>
            </w:r>
            <w:r w:rsidRPr="00B8118F">
              <w:rPr>
                <w:rFonts w:eastAsia="Times New Roman"/>
                <w:bCs/>
                <w:sz w:val="24"/>
                <w:szCs w:val="24"/>
                <w:lang w:eastAsia="ru-RU"/>
              </w:rPr>
              <w:t>банковской гарантии</w:t>
            </w:r>
          </w:p>
        </w:tc>
        <w:tc>
          <w:tcPr>
            <w:tcW w:w="4961" w:type="dxa"/>
            <w:gridSpan w:val="2"/>
          </w:tcPr>
          <w:p w:rsidR="006C127A" w:rsidRPr="00B8398C" w:rsidRDefault="006C127A" w:rsidP="006C127A">
            <w:pPr>
              <w:autoSpaceDE w:val="0"/>
              <w:autoSpaceDN w:val="0"/>
              <w:adjustRightInd w:val="0"/>
              <w:spacing w:after="0" w:line="240" w:lineRule="auto"/>
              <w:rPr>
                <w:rFonts w:eastAsia="Times New Roman"/>
                <w:sz w:val="24"/>
                <w:szCs w:val="24"/>
                <w:lang w:eastAsia="ru-RU"/>
              </w:rPr>
            </w:pPr>
            <w:r w:rsidRPr="00B8398C">
              <w:rPr>
                <w:rFonts w:eastAsia="Times New Roman"/>
                <w:sz w:val="24"/>
                <w:szCs w:val="24"/>
                <w:lang w:eastAsia="ru-RU"/>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C127A" w:rsidRPr="00B8398C" w:rsidRDefault="006C127A" w:rsidP="006C127A">
            <w:pPr>
              <w:autoSpaceDE w:val="0"/>
              <w:autoSpaceDN w:val="0"/>
              <w:adjustRightInd w:val="0"/>
              <w:spacing w:after="0" w:line="240" w:lineRule="auto"/>
              <w:rPr>
                <w:rFonts w:eastAsia="Times New Roman"/>
                <w:sz w:val="24"/>
                <w:szCs w:val="24"/>
                <w:lang w:eastAsia="ru-RU"/>
              </w:rPr>
            </w:pPr>
            <w:r w:rsidRPr="00B8398C">
              <w:rPr>
                <w:rFonts w:eastAsia="Times New Roman"/>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Федерального закона. Банковская гарантия должна быть безотзывной и должна содержать обязательства Гаранта выплатить </w:t>
            </w:r>
            <w:r w:rsidRPr="00B8398C">
              <w:rPr>
                <w:rFonts w:eastAsia="Times New Roman"/>
                <w:sz w:val="24"/>
                <w:szCs w:val="24"/>
                <w:lang w:eastAsia="ru-RU"/>
              </w:rPr>
              <w:lastRenderedPageBreak/>
              <w:t>Бенефициару сумму Гарантии или ее часть, а именно:</w:t>
            </w:r>
          </w:p>
          <w:p w:rsidR="006C127A" w:rsidRPr="00B8398C" w:rsidRDefault="006C127A" w:rsidP="006C127A">
            <w:pPr>
              <w:autoSpaceDE w:val="0"/>
              <w:autoSpaceDN w:val="0"/>
              <w:adjustRightInd w:val="0"/>
              <w:spacing w:after="0" w:line="240" w:lineRule="auto"/>
              <w:rPr>
                <w:rFonts w:eastAsia="Times New Roman"/>
                <w:sz w:val="24"/>
                <w:szCs w:val="24"/>
                <w:lang w:eastAsia="ru-RU"/>
              </w:rPr>
            </w:pPr>
            <w:r w:rsidRPr="00B8398C">
              <w:rPr>
                <w:rFonts w:eastAsia="Times New Roman"/>
                <w:sz w:val="24"/>
                <w:szCs w:val="24"/>
                <w:lang w:eastAsia="ru-RU"/>
              </w:rPr>
              <w:t>- обязательство уплатить сумму неустойки (штрафа, пеней) предусмотренных контрактом;</w:t>
            </w:r>
          </w:p>
          <w:p w:rsidR="006C127A" w:rsidRPr="00B8398C" w:rsidRDefault="006C127A" w:rsidP="006C127A">
            <w:pPr>
              <w:autoSpaceDE w:val="0"/>
              <w:autoSpaceDN w:val="0"/>
              <w:adjustRightInd w:val="0"/>
              <w:spacing w:after="0" w:line="240" w:lineRule="auto"/>
              <w:rPr>
                <w:rFonts w:eastAsia="Times New Roman"/>
                <w:sz w:val="24"/>
                <w:szCs w:val="24"/>
                <w:lang w:eastAsia="ru-RU"/>
              </w:rPr>
            </w:pPr>
            <w:r w:rsidRPr="00B8398C">
              <w:rPr>
                <w:rFonts w:eastAsia="Times New Roman"/>
                <w:sz w:val="24"/>
                <w:szCs w:val="24"/>
                <w:lang w:eastAsia="ru-RU"/>
              </w:rPr>
              <w:t xml:space="preserve">- обязательство уплатить сумму в размере авансового платежа (если выплата авансового платежа предусмотрена условиями контракта) </w:t>
            </w:r>
            <w:proofErr w:type="gramStart"/>
            <w:r w:rsidRPr="00B8398C">
              <w:rPr>
                <w:rFonts w:eastAsia="Times New Roman"/>
                <w:sz w:val="24"/>
                <w:szCs w:val="24"/>
                <w:lang w:eastAsia="ru-RU"/>
              </w:rPr>
              <w:t>при условии если</w:t>
            </w:r>
            <w:proofErr w:type="gramEnd"/>
            <w:r w:rsidRPr="00B8398C">
              <w:rPr>
                <w:rFonts w:eastAsia="Times New Roman"/>
                <w:sz w:val="24"/>
                <w:szCs w:val="24"/>
                <w:lang w:eastAsia="ru-RU"/>
              </w:rPr>
              <w:t xml:space="preserve"> бенефициаром предъявлено требование о возврате авансового платежа принципалу и оно им не выполнено; </w:t>
            </w:r>
          </w:p>
          <w:p w:rsidR="006C127A" w:rsidRPr="00B8398C" w:rsidRDefault="006C127A" w:rsidP="006C127A">
            <w:pPr>
              <w:autoSpaceDE w:val="0"/>
              <w:autoSpaceDN w:val="0"/>
              <w:adjustRightInd w:val="0"/>
              <w:spacing w:after="0" w:line="240" w:lineRule="auto"/>
              <w:rPr>
                <w:rFonts w:eastAsia="Times New Roman"/>
                <w:sz w:val="24"/>
                <w:szCs w:val="24"/>
                <w:lang w:eastAsia="ru-RU"/>
              </w:rPr>
            </w:pPr>
            <w:r w:rsidRPr="00B8398C">
              <w:rPr>
                <w:rFonts w:eastAsia="Times New Roman"/>
                <w:sz w:val="24"/>
                <w:szCs w:val="24"/>
                <w:lang w:eastAsia="ru-RU"/>
              </w:rPr>
              <w:t>- обязательства уплатить всю сумму по гарантии в случае расторжения контракта по причине неисполнения или ненадлежащего исполнения принципалом обязательств по контракту, обеспеченных Гарантией</w:t>
            </w:r>
            <w:r w:rsidR="00EC15B3" w:rsidRPr="00EC15B3">
              <w:rPr>
                <w:rFonts w:eastAsia="Times New Roman"/>
                <w:sz w:val="24"/>
                <w:szCs w:val="24"/>
                <w:lang w:eastAsia="ru-RU"/>
              </w:rPr>
              <w:t>.</w:t>
            </w:r>
          </w:p>
          <w:p w:rsidR="00170AAE" w:rsidRPr="006C127A" w:rsidRDefault="00170AAE" w:rsidP="006C127A">
            <w:pPr>
              <w:autoSpaceDE w:val="0"/>
              <w:autoSpaceDN w:val="0"/>
              <w:adjustRightInd w:val="0"/>
              <w:spacing w:after="0" w:line="240" w:lineRule="auto"/>
              <w:rPr>
                <w:rFonts w:eastAsia="Times New Roman"/>
                <w:sz w:val="24"/>
                <w:szCs w:val="24"/>
                <w:highlight w:val="yellow"/>
                <w:lang w:eastAsia="ru-RU"/>
              </w:rPr>
            </w:pPr>
          </w:p>
        </w:tc>
      </w:tr>
      <w:tr w:rsidR="00A95219" w:rsidRPr="00B8118F" w:rsidTr="00630CC9">
        <w:tc>
          <w:tcPr>
            <w:tcW w:w="9782" w:type="dxa"/>
            <w:gridSpan w:val="4"/>
          </w:tcPr>
          <w:p w:rsidR="003C0F7C" w:rsidRPr="00B8118F" w:rsidRDefault="003C0F7C" w:rsidP="00D55405">
            <w:pPr>
              <w:pStyle w:val="10"/>
              <w:numPr>
                <w:ilvl w:val="0"/>
                <w:numId w:val="6"/>
              </w:numPr>
              <w:spacing w:before="240" w:after="240"/>
              <w:ind w:left="1077"/>
              <w:rPr>
                <w:szCs w:val="24"/>
                <w:lang w:eastAsia="ru-RU"/>
              </w:rPr>
            </w:pPr>
            <w:bookmarkStart w:id="31" w:name="_Toc376579226"/>
            <w:bookmarkStart w:id="32" w:name="_Toc379558733"/>
            <w:bookmarkStart w:id="33" w:name="_Toc491945593"/>
            <w:r w:rsidRPr="00B8118F">
              <w:rPr>
                <w:szCs w:val="24"/>
                <w:lang w:eastAsia="ru-RU"/>
              </w:rPr>
              <w:lastRenderedPageBreak/>
              <w:t>Критерии оценки заявок</w:t>
            </w:r>
            <w:r w:rsidR="008A303B" w:rsidRPr="00B8118F">
              <w:rPr>
                <w:szCs w:val="24"/>
                <w:lang w:eastAsia="ru-RU"/>
              </w:rPr>
              <w:t xml:space="preserve"> на </w:t>
            </w:r>
            <w:r w:rsidRPr="00B8118F">
              <w:rPr>
                <w:szCs w:val="24"/>
                <w:lang w:eastAsia="ru-RU"/>
              </w:rPr>
              <w:t>участие</w:t>
            </w:r>
            <w:r w:rsidR="008A303B" w:rsidRPr="00B8118F">
              <w:rPr>
                <w:szCs w:val="24"/>
                <w:lang w:eastAsia="ru-RU"/>
              </w:rPr>
              <w:t xml:space="preserve"> в </w:t>
            </w:r>
            <w:r w:rsidRPr="00B8118F">
              <w:rPr>
                <w:szCs w:val="24"/>
                <w:lang w:eastAsia="ru-RU"/>
              </w:rPr>
              <w:t>конкурсе, их содержание и значимость</w:t>
            </w:r>
            <w:bookmarkEnd w:id="31"/>
            <w:r w:rsidR="00FB5D89" w:rsidRPr="00B8118F">
              <w:rPr>
                <w:rStyle w:val="afb"/>
                <w:szCs w:val="24"/>
                <w:lang w:eastAsia="ru-RU"/>
              </w:rPr>
              <w:footnoteReference w:id="6"/>
            </w:r>
            <w:bookmarkEnd w:id="32"/>
            <w:bookmarkEnd w:id="33"/>
          </w:p>
          <w:p w:rsidR="003C0F7C" w:rsidRPr="00B8118F" w:rsidRDefault="003C0F7C" w:rsidP="00170AAE">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Критерии оценки (показатели, содержание, значимость, порядок оценки)</w:t>
            </w:r>
          </w:p>
          <w:p w:rsidR="003C0F7C" w:rsidRPr="00B8118F" w:rsidRDefault="003C0F7C" w:rsidP="003C0F7C">
            <w:pPr>
              <w:autoSpaceDE w:val="0"/>
              <w:autoSpaceDN w:val="0"/>
              <w:adjustRightInd w:val="0"/>
              <w:spacing w:after="0" w:line="240" w:lineRule="auto"/>
              <w:rPr>
                <w:rFonts w:eastAsia="Times New Roman"/>
                <w:i/>
                <w:sz w:val="24"/>
                <w:szCs w:val="24"/>
                <w:lang w:eastAsia="ru-RU"/>
              </w:rPr>
            </w:pPr>
            <w:r w:rsidRPr="00B8118F">
              <w:rPr>
                <w:rFonts w:eastAsia="Times New Roman"/>
                <w:sz w:val="24"/>
                <w:szCs w:val="24"/>
                <w:lang w:eastAsia="ru-RU"/>
              </w:rPr>
              <w:t>Утверждены постановлением Правительства Российской Федерации от 28 ноября 2013 г.</w:t>
            </w:r>
            <w:r w:rsidR="007D4178" w:rsidRPr="00B8118F">
              <w:rPr>
                <w:rFonts w:eastAsia="Times New Roman"/>
                <w:sz w:val="24"/>
                <w:szCs w:val="24"/>
                <w:lang w:eastAsia="ru-RU"/>
              </w:rPr>
              <w:t xml:space="preserve"> </w:t>
            </w:r>
            <w:r w:rsidR="00585DC0" w:rsidRPr="00B8118F">
              <w:rPr>
                <w:rFonts w:eastAsia="Times New Roman"/>
                <w:sz w:val="24"/>
                <w:szCs w:val="24"/>
                <w:lang w:eastAsia="ru-RU"/>
              </w:rPr>
              <w:t>№ </w:t>
            </w:r>
            <w:r w:rsidRPr="00B8118F">
              <w:rPr>
                <w:rFonts w:eastAsia="Times New Roman"/>
                <w:sz w:val="24"/>
                <w:szCs w:val="24"/>
                <w:lang w:eastAsia="ru-RU"/>
              </w:rPr>
              <w:t xml:space="preserve">1085 </w:t>
            </w:r>
            <w:r w:rsidR="0038395E" w:rsidRPr="00B8118F">
              <w:rPr>
                <w:rFonts w:eastAsia="Times New Roman"/>
                <w:sz w:val="24"/>
                <w:szCs w:val="24"/>
                <w:lang w:eastAsia="ru-RU"/>
              </w:rPr>
              <w:t>«</w:t>
            </w:r>
            <w:hyperlink w:anchor="Par32" w:history="1">
              <w:r w:rsidRPr="00B8118F">
                <w:rPr>
                  <w:rFonts w:eastAsia="Times New Roman"/>
                  <w:sz w:val="24"/>
                  <w:szCs w:val="24"/>
                  <w:lang w:eastAsia="ru-RU"/>
                </w:rPr>
                <w:t>Правила</w:t>
              </w:r>
            </w:hyperlink>
            <w:r w:rsidRPr="00B8118F">
              <w:rPr>
                <w:rFonts w:eastAsia="Times New Roman"/>
                <w:sz w:val="24"/>
                <w:szCs w:val="24"/>
                <w:lang w:eastAsia="ru-RU"/>
              </w:rPr>
              <w:t xml:space="preserve"> оценки заявок, окончательных предложений участников закупки товаров, работ, услуг для обеспечения государственных и муниципальных нужд</w:t>
            </w:r>
            <w:proofErr w:type="gramStart"/>
            <w:r w:rsidR="0038395E" w:rsidRPr="00B8118F">
              <w:rPr>
                <w:rFonts w:eastAsia="Times New Roman"/>
                <w:sz w:val="24"/>
                <w:szCs w:val="24"/>
                <w:lang w:eastAsia="ru-RU"/>
              </w:rPr>
              <w:t>»</w:t>
            </w:r>
            <w:r w:rsidRPr="00B8118F">
              <w:rPr>
                <w:rFonts w:eastAsia="Times New Roman"/>
                <w:sz w:val="24"/>
                <w:szCs w:val="24"/>
                <w:lang w:eastAsia="ru-RU"/>
              </w:rPr>
              <w:t>.(</w:t>
            </w:r>
            <w:proofErr w:type="gramEnd"/>
            <w:r w:rsidRPr="00B8118F">
              <w:rPr>
                <w:rFonts w:eastAsia="Times New Roman"/>
                <w:i/>
                <w:sz w:val="24"/>
                <w:szCs w:val="24"/>
                <w:lang w:eastAsia="ru-RU"/>
              </w:rPr>
              <w:t>далее</w:t>
            </w:r>
            <w:r w:rsidR="006A3266" w:rsidRPr="00B8118F">
              <w:rPr>
                <w:rFonts w:eastAsia="Times New Roman"/>
                <w:i/>
                <w:sz w:val="24"/>
                <w:szCs w:val="24"/>
                <w:lang w:eastAsia="ru-RU"/>
              </w:rPr>
              <w:t xml:space="preserve"> – </w:t>
            </w:r>
            <w:hyperlink w:anchor="Par32" w:history="1">
              <w:r w:rsidRPr="00B8118F">
                <w:rPr>
                  <w:rFonts w:eastAsia="Times New Roman"/>
                  <w:i/>
                  <w:sz w:val="24"/>
                  <w:szCs w:val="24"/>
                  <w:lang w:eastAsia="ru-RU"/>
                </w:rPr>
                <w:t>Правила</w:t>
              </w:r>
            </w:hyperlink>
            <w:r w:rsidRPr="00B8118F">
              <w:rPr>
                <w:rFonts w:eastAsia="Times New Roman"/>
                <w:i/>
                <w:sz w:val="24"/>
                <w:szCs w:val="24"/>
                <w:lang w:eastAsia="ru-RU"/>
              </w:rPr>
              <w:t xml:space="preserve"> оценки заявок).</w:t>
            </w:r>
          </w:p>
          <w:p w:rsidR="00D040FF" w:rsidRPr="00B8118F" w:rsidRDefault="00D040FF" w:rsidP="00D040FF">
            <w:pPr>
              <w:autoSpaceDE w:val="0"/>
              <w:autoSpaceDN w:val="0"/>
              <w:adjustRightInd w:val="0"/>
              <w:spacing w:after="0" w:line="240" w:lineRule="auto"/>
              <w:rPr>
                <w:rFonts w:eastAsia="Times New Roman"/>
                <w:i/>
                <w:sz w:val="24"/>
                <w:szCs w:val="24"/>
                <w:lang w:eastAsia="ru-RU"/>
              </w:rPr>
            </w:pPr>
            <w:r w:rsidRPr="00B8118F">
              <w:rPr>
                <w:rFonts w:eastAsia="Times New Roman"/>
                <w:i/>
                <w:sz w:val="24"/>
                <w:szCs w:val="24"/>
                <w:lang w:eastAsia="ru-RU"/>
              </w:rPr>
              <w:t>При проведении конкурсов</w:t>
            </w:r>
            <w:r w:rsidR="008A303B" w:rsidRPr="00B8118F">
              <w:rPr>
                <w:rFonts w:eastAsia="Times New Roman"/>
                <w:i/>
                <w:sz w:val="24"/>
                <w:szCs w:val="24"/>
                <w:lang w:eastAsia="ru-RU"/>
              </w:rPr>
              <w:t xml:space="preserve"> в </w:t>
            </w:r>
            <w:r w:rsidRPr="00B8118F">
              <w:rPr>
                <w:rFonts w:eastAsia="Times New Roman"/>
                <w:i/>
                <w:sz w:val="24"/>
                <w:szCs w:val="24"/>
                <w:lang w:eastAsia="ru-RU"/>
              </w:rPr>
              <w:t>целях заключения контрактов</w:t>
            </w:r>
            <w:r w:rsidR="008A303B" w:rsidRPr="00B8118F">
              <w:rPr>
                <w:rFonts w:eastAsia="Times New Roman"/>
                <w:i/>
                <w:sz w:val="24"/>
                <w:szCs w:val="24"/>
                <w:lang w:eastAsia="ru-RU"/>
              </w:rPr>
              <w:t xml:space="preserve"> на </w:t>
            </w:r>
            <w:r w:rsidRPr="00B8118F">
              <w:rPr>
                <w:rFonts w:eastAsia="Times New Roman"/>
                <w:i/>
                <w:sz w:val="24"/>
                <w:szCs w:val="24"/>
                <w:lang w:eastAsia="ru-RU"/>
              </w:rPr>
              <w:t>выполнение научно-исследовательских, опытно-конструкторских или технологических работ, оказание консультационных услуг заказчик вправе установить</w:t>
            </w:r>
            <w:r w:rsidR="008A303B" w:rsidRPr="00B8118F">
              <w:rPr>
                <w:rFonts w:eastAsia="Times New Roman"/>
                <w:i/>
                <w:sz w:val="24"/>
                <w:szCs w:val="24"/>
                <w:lang w:eastAsia="ru-RU"/>
              </w:rPr>
              <w:t xml:space="preserve"> в </w:t>
            </w:r>
            <w:r w:rsidRPr="00B8118F">
              <w:rPr>
                <w:rFonts w:eastAsia="Times New Roman"/>
                <w:i/>
                <w:sz w:val="24"/>
                <w:szCs w:val="24"/>
                <w:lang w:eastAsia="ru-RU"/>
              </w:rPr>
              <w:t>конкурсной документации различные величины значимости критериев оценки заявок для случаев подачи участником конкурса заявки, содержащей предложение</w:t>
            </w:r>
            <w:r w:rsidR="008A303B" w:rsidRPr="00B8118F">
              <w:rPr>
                <w:rFonts w:eastAsia="Times New Roman"/>
                <w:i/>
                <w:sz w:val="24"/>
                <w:szCs w:val="24"/>
                <w:lang w:eastAsia="ru-RU"/>
              </w:rPr>
              <w:t xml:space="preserve"> о </w:t>
            </w:r>
            <w:r w:rsidRPr="00B8118F">
              <w:rPr>
                <w:rFonts w:eastAsia="Times New Roman"/>
                <w:i/>
                <w:sz w:val="24"/>
                <w:szCs w:val="24"/>
                <w:lang w:eastAsia="ru-RU"/>
              </w:rPr>
              <w:t>цене контракта, которая:</w:t>
            </w:r>
          </w:p>
          <w:p w:rsidR="00D040FF" w:rsidRPr="00B8118F" w:rsidRDefault="00D040FF" w:rsidP="00D040FF">
            <w:pPr>
              <w:autoSpaceDE w:val="0"/>
              <w:autoSpaceDN w:val="0"/>
              <w:adjustRightInd w:val="0"/>
              <w:spacing w:after="0" w:line="240" w:lineRule="auto"/>
              <w:rPr>
                <w:rFonts w:eastAsia="Times New Roman"/>
                <w:i/>
                <w:sz w:val="24"/>
                <w:szCs w:val="24"/>
                <w:lang w:eastAsia="ru-RU"/>
              </w:rPr>
            </w:pPr>
            <w:r w:rsidRPr="00B8118F">
              <w:rPr>
                <w:rFonts w:eastAsia="Times New Roman"/>
                <w:i/>
                <w:sz w:val="24"/>
                <w:szCs w:val="24"/>
                <w:lang w:eastAsia="ru-RU"/>
              </w:rPr>
              <w:t>1) до двадцати пяти процентов ниже начальной (максимальной) цены контракта;</w:t>
            </w:r>
          </w:p>
          <w:p w:rsidR="00D040FF" w:rsidRPr="00B8118F" w:rsidRDefault="00D040FF" w:rsidP="00D040FF">
            <w:pPr>
              <w:autoSpaceDE w:val="0"/>
              <w:autoSpaceDN w:val="0"/>
              <w:adjustRightInd w:val="0"/>
              <w:spacing w:after="0" w:line="240" w:lineRule="auto"/>
              <w:rPr>
                <w:rFonts w:eastAsia="Times New Roman"/>
                <w:i/>
                <w:sz w:val="24"/>
                <w:szCs w:val="24"/>
                <w:lang w:eastAsia="ru-RU"/>
              </w:rPr>
            </w:pPr>
            <w:r w:rsidRPr="00B8118F">
              <w:rPr>
                <w:rFonts w:eastAsia="Times New Roman"/>
                <w:i/>
                <w:sz w:val="24"/>
                <w:szCs w:val="24"/>
                <w:lang w:eastAsia="ru-RU"/>
              </w:rPr>
              <w:t>2)</w:t>
            </w:r>
            <w:r w:rsidR="008A303B" w:rsidRPr="00B8118F">
              <w:rPr>
                <w:rFonts w:eastAsia="Times New Roman"/>
                <w:i/>
                <w:sz w:val="24"/>
                <w:szCs w:val="24"/>
                <w:lang w:eastAsia="ru-RU"/>
              </w:rPr>
              <w:t xml:space="preserve"> на </w:t>
            </w:r>
            <w:r w:rsidRPr="00B8118F">
              <w:rPr>
                <w:rFonts w:eastAsia="Times New Roman"/>
                <w:i/>
                <w:sz w:val="24"/>
                <w:szCs w:val="24"/>
                <w:lang w:eastAsia="ru-RU"/>
              </w:rPr>
              <w:t>двадцать пять и более процентов ниже начальной (максимальной) цены контракта.</w:t>
            </w:r>
          </w:p>
          <w:p w:rsidR="00D040FF" w:rsidRPr="00B8118F" w:rsidRDefault="00D040FF" w:rsidP="00D040FF">
            <w:pPr>
              <w:autoSpaceDE w:val="0"/>
              <w:autoSpaceDN w:val="0"/>
              <w:adjustRightInd w:val="0"/>
              <w:spacing w:after="0" w:line="240" w:lineRule="auto"/>
              <w:rPr>
                <w:rFonts w:eastAsia="Times New Roman"/>
                <w:i/>
                <w:sz w:val="24"/>
                <w:szCs w:val="24"/>
                <w:lang w:eastAsia="ru-RU"/>
              </w:rPr>
            </w:pPr>
            <w:r w:rsidRPr="00B8118F">
              <w:rPr>
                <w:rFonts w:eastAsia="Times New Roman"/>
                <w:i/>
                <w:sz w:val="24"/>
                <w:szCs w:val="24"/>
                <w:lang w:eastAsia="ru-RU"/>
              </w:rPr>
              <w:t>В случаях, предусмотренных пунктом 2,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713C8A" w:rsidRPr="00B8118F" w:rsidRDefault="00713C8A" w:rsidP="00545928">
            <w:pPr>
              <w:autoSpaceDE w:val="0"/>
              <w:autoSpaceDN w:val="0"/>
              <w:adjustRightInd w:val="0"/>
              <w:spacing w:after="0" w:line="240" w:lineRule="auto"/>
              <w:jc w:val="center"/>
              <w:rPr>
                <w:rFonts w:eastAsia="Times New Roman"/>
                <w:b/>
                <w:sz w:val="24"/>
                <w:szCs w:val="24"/>
                <w:lang w:eastAsia="ru-RU"/>
              </w:rPr>
            </w:pPr>
            <w:r w:rsidRPr="00B8118F">
              <w:rPr>
                <w:rFonts w:eastAsia="Times New Roman"/>
                <w:b/>
                <w:sz w:val="24"/>
                <w:szCs w:val="24"/>
                <w:lang w:eastAsia="ru-RU"/>
              </w:rPr>
              <w:t>В целях оценки заявок заказчик устанавливает</w:t>
            </w:r>
            <w:r w:rsidR="008A303B" w:rsidRPr="00B8118F">
              <w:rPr>
                <w:rFonts w:eastAsia="Times New Roman"/>
                <w:b/>
                <w:sz w:val="24"/>
                <w:szCs w:val="24"/>
                <w:lang w:eastAsia="ru-RU"/>
              </w:rPr>
              <w:t xml:space="preserve"> в </w:t>
            </w:r>
            <w:r w:rsidRPr="00B8118F">
              <w:rPr>
                <w:rFonts w:eastAsia="Times New Roman"/>
                <w:b/>
                <w:sz w:val="24"/>
                <w:szCs w:val="24"/>
                <w:lang w:eastAsia="ru-RU"/>
              </w:rPr>
              <w:t>документации</w:t>
            </w:r>
            <w:r w:rsidR="008A303B" w:rsidRPr="00B8118F">
              <w:rPr>
                <w:rFonts w:eastAsia="Times New Roman"/>
                <w:b/>
                <w:sz w:val="24"/>
                <w:szCs w:val="24"/>
                <w:lang w:eastAsia="ru-RU"/>
              </w:rPr>
              <w:t xml:space="preserve"> о </w:t>
            </w:r>
            <w:r w:rsidRPr="00B8118F">
              <w:rPr>
                <w:rFonts w:eastAsia="Times New Roman"/>
                <w:b/>
                <w:sz w:val="24"/>
                <w:szCs w:val="24"/>
                <w:lang w:eastAsia="ru-RU"/>
              </w:rPr>
              <w:t>закупке следующие критерии оценки:</w:t>
            </w:r>
          </w:p>
        </w:tc>
      </w:tr>
      <w:tr w:rsidR="00A95219" w:rsidRPr="00B8118F" w:rsidTr="00630CC9">
        <w:tc>
          <w:tcPr>
            <w:tcW w:w="852" w:type="dxa"/>
          </w:tcPr>
          <w:p w:rsidR="00170AAE" w:rsidRPr="00B8118F" w:rsidRDefault="00170AAE" w:rsidP="00AA00CF">
            <w:pPr>
              <w:pStyle w:val="1"/>
              <w:rPr>
                <w:sz w:val="24"/>
              </w:rPr>
            </w:pPr>
          </w:p>
        </w:tc>
        <w:tc>
          <w:tcPr>
            <w:tcW w:w="8930" w:type="dxa"/>
            <w:gridSpan w:val="3"/>
          </w:tcPr>
          <w:p w:rsidR="00170AAE" w:rsidRPr="00B8118F" w:rsidRDefault="00546221" w:rsidP="00170AAE">
            <w:pPr>
              <w:widowControl w:val="0"/>
              <w:autoSpaceDE w:val="0"/>
              <w:autoSpaceDN w:val="0"/>
              <w:adjustRightInd w:val="0"/>
              <w:spacing w:after="0" w:line="240" w:lineRule="auto"/>
              <w:ind w:firstLine="22"/>
              <w:rPr>
                <w:rFonts w:eastAsia="Times New Roman"/>
                <w:sz w:val="24"/>
                <w:szCs w:val="24"/>
                <w:lang w:eastAsia="ru-RU"/>
              </w:rPr>
            </w:pPr>
            <w:r w:rsidRPr="00B8118F">
              <w:rPr>
                <w:rFonts w:eastAsia="Times New Roman"/>
                <w:sz w:val="24"/>
                <w:szCs w:val="24"/>
                <w:lang w:eastAsia="ru-RU"/>
              </w:rPr>
              <w:t>С</w:t>
            </w:r>
            <w:r w:rsidR="00170AAE" w:rsidRPr="00B8118F">
              <w:rPr>
                <w:rFonts w:eastAsia="Times New Roman"/>
                <w:sz w:val="24"/>
                <w:szCs w:val="24"/>
                <w:lang w:eastAsia="ru-RU"/>
              </w:rPr>
              <w:t>тоимостные критерии оценки:</w:t>
            </w:r>
          </w:p>
        </w:tc>
      </w:tr>
      <w:tr w:rsidR="003F62BE" w:rsidRPr="00B8118F" w:rsidTr="00630CC9">
        <w:tc>
          <w:tcPr>
            <w:tcW w:w="852" w:type="dxa"/>
          </w:tcPr>
          <w:p w:rsidR="003F62BE" w:rsidRPr="00B8118F" w:rsidRDefault="003F62BE" w:rsidP="004C1675">
            <w:pPr>
              <w:pStyle w:val="1"/>
              <w:numPr>
                <w:ilvl w:val="1"/>
                <w:numId w:val="10"/>
              </w:numPr>
              <w:rPr>
                <w:sz w:val="24"/>
              </w:rPr>
            </w:pPr>
          </w:p>
        </w:tc>
        <w:tc>
          <w:tcPr>
            <w:tcW w:w="3969" w:type="dxa"/>
          </w:tcPr>
          <w:p w:rsidR="003F62BE" w:rsidRPr="00B8118F" w:rsidRDefault="003F62BE" w:rsidP="00EA647A">
            <w:pPr>
              <w:widowControl w:val="0"/>
              <w:tabs>
                <w:tab w:val="left" w:pos="217"/>
              </w:tabs>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цена контракта;</w:t>
            </w:r>
          </w:p>
        </w:tc>
        <w:tc>
          <w:tcPr>
            <w:tcW w:w="4961" w:type="dxa"/>
            <w:gridSpan w:val="2"/>
          </w:tcPr>
          <w:sdt>
            <w:sdtPr>
              <w:rPr>
                <w:sz w:val="24"/>
                <w:szCs w:val="24"/>
                <w:lang w:val="en-US"/>
              </w:rPr>
              <w:alias w:val="Repeater"/>
              <w:tag w:val="Repeater"/>
              <w:id w:val="660664374"/>
              <w:docPartList>
                <w:docPartGallery w:val="Quick Parts"/>
              </w:docPartList>
            </w:sdtPr>
            <w:sdtEndPr>
              <w:rPr>
                <w:b/>
              </w:rPr>
            </w:sdtEndPr>
            <w:sdtContent>
              <w:p w:rsidR="000D701C" w:rsidRPr="00B8118F" w:rsidRDefault="000D701C" w:rsidP="000D701C">
                <w:pPr>
                  <w:spacing w:after="0" w:line="288" w:lineRule="auto"/>
                  <w:jc w:val="left"/>
                  <w:rPr>
                    <w:sz w:val="24"/>
                    <w:szCs w:val="24"/>
                    <w:lang w:val="en-US"/>
                  </w:rPr>
                </w:pPr>
                <w:r w:rsidRPr="00B8118F">
                  <w:rPr>
                    <w:sz w:val="24"/>
                    <w:szCs w:val="24"/>
                  </w:rPr>
                  <w:t>Лот</w:t>
                </w:r>
                <w:r w:rsidRPr="00955181">
                  <w:rPr>
                    <w:sz w:val="24"/>
                    <w:szCs w:val="24"/>
                  </w:rPr>
                  <w:t xml:space="preserve"> №</w:t>
                </w:r>
                <w:r w:rsidRPr="00B8118F">
                  <w:rPr>
                    <w:sz w:val="24"/>
                    <w:szCs w:val="24"/>
                    <w:lang w:val="en-US"/>
                  </w:rPr>
                  <w:t> </w:t>
                </w:r>
                <w:sdt>
                  <w:sdtPr>
                    <w:rPr>
                      <w:sz w:val="24"/>
                      <w:szCs w:val="24"/>
                    </w:rPr>
                    <w:alias w:val="InnerSimple"/>
                    <w:tag w:val="InnerSimple"/>
                    <w:id w:val="2076699546"/>
                    <w:text/>
                  </w:sdtPr>
                  <w:sdtContent>
                    <w:r w:rsidR="00AE475A" w:rsidRPr="00955181">
                      <w:rPr>
                        <w:sz w:val="24"/>
                        <w:szCs w:val="24"/>
                      </w:rPr>
                      <w:t>1</w:t>
                    </w:r>
                  </w:sdtContent>
                </w:sdt>
                <w:r w:rsidRPr="00955181">
                  <w:rPr>
                    <w:sz w:val="24"/>
                    <w:szCs w:val="24"/>
                  </w:rPr>
                  <w:t xml:space="preserve">: </w:t>
                </w:r>
                <w:sdt>
                  <w:sdtPr>
                    <w:rPr>
                      <w:color w:val="000000" w:themeColor="text1"/>
                      <w:sz w:val="24"/>
                      <w:szCs w:val="24"/>
                    </w:rPr>
                    <w:alias w:val="InnerIf"/>
                    <w:tag w:val="InnerIf"/>
                    <w:id w:val="-230313766"/>
                    <w:docPartList>
                      <w:docPartGallery w:val="Quick Parts"/>
                    </w:docPartList>
                  </w:sdtPr>
                  <w:sdtContent>
                    <w:sdt>
                      <w:sdtPr>
                        <w:rPr>
                          <w:sz w:val="24"/>
                          <w:szCs w:val="24"/>
                          <w:lang w:val="en-US"/>
                        </w:rPr>
                        <w:alias w:val="InnerRepeater"/>
                        <w:tag w:val="InnerRepeater"/>
                        <w:id w:val="616340077"/>
                        <w:docPartList>
                          <w:docPartGallery w:val="Quick Parts"/>
                        </w:docPartList>
                      </w:sdtPr>
                      <w:sdtContent>
                        <w:sdt>
                          <w:sdtPr>
                            <w:rPr>
                              <w:sz w:val="24"/>
                              <w:szCs w:val="24"/>
                            </w:rPr>
                            <w:alias w:val="InnerExtraIf"/>
                            <w:tag w:val="InnerExtraIf"/>
                            <w:id w:val="-1351174522"/>
                            <w:docPartList>
                              <w:docPartGallery w:val="Quick Parts"/>
                            </w:docPartList>
                          </w:sdtPr>
                          <w:sdtContent>
                            <w:sdt>
                              <w:sdtPr>
                                <w:rPr>
                                  <w:sz w:val="24"/>
                                  <w:szCs w:val="24"/>
                                </w:rPr>
                                <w:alias w:val="InnerIf"/>
                                <w:tag w:val="InnerIf"/>
                                <w:id w:val="1015502452"/>
                                <w:docPartList>
                                  <w:docPartGallery w:val="Quick Parts"/>
                                </w:docPartList>
                              </w:sdtPr>
                              <w:sdtContent>
                                <w:r w:rsidRPr="00B8118F">
                                  <w:rPr>
                                    <w:b/>
                                    <w:sz w:val="24"/>
                                    <w:szCs w:val="24"/>
                                  </w:rPr>
                                  <w:t>Значимость</w:t>
                                </w:r>
                                <w:r w:rsidRPr="00955181">
                                  <w:rPr>
                                    <w:b/>
                                    <w:sz w:val="24"/>
                                    <w:szCs w:val="24"/>
                                  </w:rPr>
                                  <w:t>:</w:t>
                                </w:r>
                                <w:r w:rsidRPr="00955181">
                                  <w:rPr>
                                    <w:sz w:val="24"/>
                                    <w:szCs w:val="24"/>
                                  </w:rPr>
                                  <w:t xml:space="preserve"> </w:t>
                                </w:r>
                                <w:sdt>
                                  <w:sdtPr>
                                    <w:rPr>
                                      <w:sz w:val="24"/>
                                      <w:szCs w:val="24"/>
                                    </w:rPr>
                                    <w:alias w:val="InnerSimple"/>
                                    <w:tag w:val="InnerSimple"/>
                                    <w:id w:val="-1890099025"/>
                                    <w:text/>
                                  </w:sdtPr>
                                  <w:sdtContent>
                                    <w:r w:rsidR="00AE475A" w:rsidRPr="00955181">
                                      <w:rPr>
                                        <w:sz w:val="24"/>
                                        <w:szCs w:val="24"/>
                                      </w:rPr>
                                      <w:t>30</w:t>
                                    </w:r>
                                  </w:sdtContent>
                                </w:sdt>
                                <w:r w:rsidRPr="00955181">
                                  <w:rPr>
                                    <w:sz w:val="24"/>
                                    <w:szCs w:val="24"/>
                                  </w:rPr>
                                  <w:t>%</w:t>
                                </w:r>
                                <w:r w:rsidRPr="00955181">
                                  <w:rPr>
                                    <w:sz w:val="24"/>
                                    <w:szCs w:val="24"/>
                                  </w:rPr>
                                  <w:br/>
                                </w:r>
                                <w:r w:rsidRPr="00B8118F">
                                  <w:rPr>
                                    <w:b/>
                                    <w:sz w:val="24"/>
                                    <w:szCs w:val="24"/>
                                  </w:rPr>
                                  <w:t>Содержание</w:t>
                                </w:r>
                                <w:r w:rsidRPr="00955181">
                                  <w:rPr>
                                    <w:b/>
                                    <w:sz w:val="24"/>
                                    <w:szCs w:val="24"/>
                                  </w:rPr>
                                  <w:t>:</w:t>
                                </w:r>
                                <w:r w:rsidRPr="00955181">
                                  <w:rPr>
                                    <w:sz w:val="24"/>
                                    <w:szCs w:val="24"/>
                                  </w:rPr>
                                  <w:t xml:space="preserve"> </w:t>
                                </w:r>
                                <w:sdt>
                                  <w:sdtPr>
                                    <w:rPr>
                                      <w:sz w:val="24"/>
                                      <w:szCs w:val="24"/>
                                    </w:rPr>
                                    <w:alias w:val="InnerSimple"/>
                                    <w:tag w:val="InnerSimple"/>
                                    <w:id w:val="-2146879234"/>
                                    <w:text/>
                                  </w:sdtPr>
                                  <w:sdtContent>
                                    <w:r w:rsidR="00AE475A" w:rsidRPr="00955181">
                                      <w:rPr>
                                        <w:sz w:val="24"/>
                                        <w:szCs w:val="24"/>
                                      </w:rPr>
                                      <w:t xml:space="preserve">При оценке заявок по критерию "цена контракта" лучшим условием исполнения государственного контракта по указанному критерию признается </w:t>
                                    </w:r>
                                    <w:r w:rsidR="00AE475A" w:rsidRPr="00955181">
                                      <w:rPr>
                                        <w:sz w:val="24"/>
                                        <w:szCs w:val="24"/>
                                      </w:rPr>
                                      <w:lastRenderedPageBreak/>
                                      <w:t>предложение участника конкурса с наименьшей предложенной в заявке на участие в конкурсе ценой контракта. Цена не должна превышать начальную (максимальную) цену контракта</w:t>
                                    </w:r>
                                  </w:sdtContent>
                                </w:sdt>
                              </w:sdtContent>
                            </w:sdt>
                            <w:r w:rsidRPr="00B8118F">
                              <w:rPr>
                                <w:sz w:val="24"/>
                                <w:szCs w:val="24"/>
                                <w:lang w:val="en-US"/>
                              </w:rPr>
                              <w:t xml:space="preserve"> </w:t>
                            </w:r>
                          </w:sdtContent>
                        </w:sdt>
                      </w:sdtContent>
                    </w:sdt>
                    <w:sdt>
                      <w:sdtPr>
                        <w:rPr>
                          <w:sz w:val="24"/>
                          <w:szCs w:val="24"/>
                          <w:lang w:val="en-US"/>
                        </w:rPr>
                        <w:alias w:val="InnerRepeater"/>
                        <w:tag w:val="InnerRepeater"/>
                        <w:id w:val="1991207969"/>
                        <w:docPartList>
                          <w:docPartGallery w:val="Quick Parts"/>
                        </w:docPartList>
                      </w:sdtPr>
                      <w:sdtContent/>
                    </w:sdt>
                    <w:sdt>
                      <w:sdtPr>
                        <w:rPr>
                          <w:sz w:val="24"/>
                          <w:szCs w:val="24"/>
                          <w:lang w:val="en-US"/>
                        </w:rPr>
                        <w:alias w:val="InnerRepeater"/>
                        <w:tag w:val="InnerRepeater"/>
                        <w:id w:val="-1863964708"/>
                        <w:docPartList>
                          <w:docPartGallery w:val="Quick Parts"/>
                        </w:docPartList>
                      </w:sdtPr>
                      <w:sdtContent/>
                    </w:sdt>
                  </w:sdtContent>
                </w:sdt>
              </w:p>
              <w:p w:rsidR="003F62BE" w:rsidRPr="00B8118F" w:rsidRDefault="00955181" w:rsidP="00723143">
                <w:pPr>
                  <w:spacing w:after="0" w:line="288" w:lineRule="auto"/>
                  <w:jc w:val="left"/>
                  <w:rPr>
                    <w:b/>
                    <w:sz w:val="24"/>
                    <w:szCs w:val="24"/>
                    <w:lang w:val="en-US"/>
                  </w:rPr>
                </w:pPr>
              </w:p>
            </w:sdtContent>
          </w:sdt>
        </w:tc>
      </w:tr>
      <w:tr w:rsidR="003F62BE" w:rsidRPr="00B8118F" w:rsidTr="00630CC9">
        <w:tc>
          <w:tcPr>
            <w:tcW w:w="852" w:type="dxa"/>
          </w:tcPr>
          <w:p w:rsidR="003F62BE" w:rsidRPr="00B8118F" w:rsidRDefault="003F62BE" w:rsidP="004C1675">
            <w:pPr>
              <w:pStyle w:val="1"/>
              <w:numPr>
                <w:ilvl w:val="1"/>
                <w:numId w:val="10"/>
              </w:numPr>
              <w:rPr>
                <w:sz w:val="24"/>
                <w:lang w:val="en-US"/>
              </w:rPr>
            </w:pPr>
          </w:p>
        </w:tc>
        <w:tc>
          <w:tcPr>
            <w:tcW w:w="3969" w:type="dxa"/>
          </w:tcPr>
          <w:p w:rsidR="003F62BE" w:rsidRPr="00B8118F" w:rsidRDefault="003F62BE" w:rsidP="00EA647A">
            <w:pPr>
              <w:widowControl w:val="0"/>
              <w:tabs>
                <w:tab w:val="left" w:pos="217"/>
              </w:tabs>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расходы на эксплуатацию и ремонт товаров (объектов), использование результатов работ;</w:t>
            </w:r>
          </w:p>
        </w:tc>
        <w:tc>
          <w:tcPr>
            <w:tcW w:w="4961" w:type="dxa"/>
            <w:gridSpan w:val="2"/>
          </w:tcPr>
          <w:sdt>
            <w:sdtPr>
              <w:rPr>
                <w:sz w:val="24"/>
                <w:szCs w:val="24"/>
                <w:lang w:val="en-US"/>
              </w:rPr>
              <w:alias w:val="Repeater"/>
              <w:tag w:val="Repeater"/>
              <w:id w:val="-786495001"/>
              <w:docPartList>
                <w:docPartGallery w:val="Quick Parts"/>
              </w:docPartList>
            </w:sdtPr>
            <w:sdtEndPr>
              <w:rPr>
                <w:b/>
              </w:rPr>
            </w:sdtEndPr>
            <w:sdtContent>
              <w:p w:rsidR="005E3DB2" w:rsidRPr="00B8118F" w:rsidRDefault="005E3DB2" w:rsidP="005E3DB2">
                <w:pPr>
                  <w:spacing w:after="0" w:line="288" w:lineRule="auto"/>
                  <w:jc w:val="left"/>
                  <w:rPr>
                    <w:sz w:val="24"/>
                    <w:szCs w:val="24"/>
                    <w:lang w:val="en-US"/>
                  </w:rPr>
                </w:pPr>
                <w:r w:rsidRPr="00B8118F">
                  <w:rPr>
                    <w:sz w:val="24"/>
                    <w:szCs w:val="24"/>
                  </w:rPr>
                  <w:t>Лот</w:t>
                </w:r>
                <w:r w:rsidRPr="00B8118F">
                  <w:rPr>
                    <w:sz w:val="24"/>
                    <w:szCs w:val="24"/>
                    <w:lang w:val="en-US"/>
                  </w:rPr>
                  <w:t xml:space="preserve"> № </w:t>
                </w:r>
                <w:sdt>
                  <w:sdtPr>
                    <w:rPr>
                      <w:sz w:val="24"/>
                      <w:szCs w:val="24"/>
                      <w:lang w:val="en-US"/>
                    </w:rPr>
                    <w:alias w:val="InnerSimple"/>
                    <w:tag w:val="InnerSimple"/>
                    <w:id w:val="1589888749"/>
                    <w:text/>
                  </w:sdtPr>
                  <w:sdtContent>
                    <w:r w:rsidR="00AE475A">
                      <w:rPr>
                        <w:sz w:val="24"/>
                        <w:szCs w:val="24"/>
                        <w:lang w:val="en-US"/>
                      </w:rPr>
                      <w:t>1</w:t>
                    </w:r>
                  </w:sdtContent>
                </w:sdt>
                <w:r w:rsidRPr="00B8118F">
                  <w:rPr>
                    <w:sz w:val="24"/>
                    <w:szCs w:val="24"/>
                    <w:lang w:val="en-US"/>
                  </w:rPr>
                  <w:t>:</w:t>
                </w:r>
                <w:r w:rsidR="006D6009" w:rsidRPr="00B8118F">
                  <w:rPr>
                    <w:sz w:val="24"/>
                    <w:szCs w:val="24"/>
                    <w:lang w:val="en-US"/>
                  </w:rPr>
                  <w:t xml:space="preserve"> </w:t>
                </w:r>
              </w:p>
              <w:p w:rsidR="003F62BE" w:rsidRPr="00B8118F" w:rsidRDefault="00955181" w:rsidP="005E3DB2">
                <w:pPr>
                  <w:spacing w:after="0" w:line="288" w:lineRule="auto"/>
                  <w:jc w:val="left"/>
                  <w:rPr>
                    <w:b/>
                    <w:sz w:val="24"/>
                    <w:szCs w:val="24"/>
                    <w:lang w:val="en-US"/>
                  </w:rPr>
                </w:pPr>
                <w:sdt>
                  <w:sdtPr>
                    <w:rPr>
                      <w:sz w:val="24"/>
                      <w:szCs w:val="24"/>
                    </w:rPr>
                    <w:alias w:val="InnerExtraIf"/>
                    <w:tag w:val="InnerExtraIf"/>
                    <w:id w:val="-920944288"/>
                    <w:docPartList>
                      <w:docPartGallery w:val="Quick Parts"/>
                    </w:docPartList>
                  </w:sdtPr>
                  <w:sdtContent>
                    <w:r w:rsidR="005E3DB2" w:rsidRPr="00B8118F">
                      <w:rPr>
                        <w:sz w:val="24"/>
                        <w:szCs w:val="24"/>
                      </w:rPr>
                      <w:t>не</w:t>
                    </w:r>
                    <w:r w:rsidR="005E3DB2" w:rsidRPr="00B8118F">
                      <w:rPr>
                        <w:sz w:val="24"/>
                        <w:szCs w:val="24"/>
                        <w:lang w:val="en-US"/>
                      </w:rPr>
                      <w:t xml:space="preserve"> </w:t>
                    </w:r>
                    <w:r w:rsidR="005E3DB2" w:rsidRPr="00B8118F">
                      <w:rPr>
                        <w:sz w:val="24"/>
                        <w:szCs w:val="24"/>
                      </w:rPr>
                      <w:t>применяется</w:t>
                    </w:r>
                  </w:sdtContent>
                </w:sdt>
              </w:p>
            </w:sdtContent>
          </w:sdt>
        </w:tc>
      </w:tr>
      <w:tr w:rsidR="003F62BE" w:rsidRPr="00B8118F" w:rsidTr="00630CC9">
        <w:tc>
          <w:tcPr>
            <w:tcW w:w="852" w:type="dxa"/>
          </w:tcPr>
          <w:p w:rsidR="003F62BE" w:rsidRPr="00B8118F" w:rsidRDefault="003F62BE" w:rsidP="004C1675">
            <w:pPr>
              <w:pStyle w:val="1"/>
              <w:numPr>
                <w:ilvl w:val="1"/>
                <w:numId w:val="10"/>
              </w:numPr>
              <w:rPr>
                <w:sz w:val="24"/>
                <w:lang w:val="en-US"/>
              </w:rPr>
            </w:pPr>
          </w:p>
        </w:tc>
        <w:tc>
          <w:tcPr>
            <w:tcW w:w="3969" w:type="dxa"/>
          </w:tcPr>
          <w:p w:rsidR="003F62BE" w:rsidRPr="00B8118F" w:rsidRDefault="003F62BE" w:rsidP="00170AAE">
            <w:pPr>
              <w:widowControl w:val="0"/>
              <w:tabs>
                <w:tab w:val="left" w:pos="217"/>
              </w:tabs>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стоимость жизненного цикла товара (объекта), созданного в результате выполнения работы;</w:t>
            </w:r>
          </w:p>
        </w:tc>
        <w:tc>
          <w:tcPr>
            <w:tcW w:w="4961" w:type="dxa"/>
            <w:gridSpan w:val="2"/>
          </w:tcPr>
          <w:sdt>
            <w:sdtPr>
              <w:rPr>
                <w:sz w:val="24"/>
                <w:szCs w:val="24"/>
                <w:lang w:val="en-US"/>
              </w:rPr>
              <w:alias w:val="Repeater"/>
              <w:tag w:val="Repeater"/>
              <w:id w:val="2131204650"/>
              <w:docPartList>
                <w:docPartGallery w:val="Quick Parts"/>
              </w:docPartList>
            </w:sdtPr>
            <w:sdtEndPr>
              <w:rPr>
                <w:b/>
              </w:rPr>
            </w:sdtEndPr>
            <w:sdtContent>
              <w:p w:rsidR="003F62BE" w:rsidRPr="00B8118F" w:rsidRDefault="003F62BE" w:rsidP="006D6009">
                <w:pPr>
                  <w:spacing w:after="0" w:line="288" w:lineRule="auto"/>
                  <w:jc w:val="left"/>
                  <w:rPr>
                    <w:sz w:val="24"/>
                    <w:szCs w:val="24"/>
                  </w:rPr>
                </w:pPr>
                <w:r w:rsidRPr="00B8118F">
                  <w:rPr>
                    <w:sz w:val="24"/>
                    <w:szCs w:val="24"/>
                  </w:rPr>
                  <w:t>Лот №</w:t>
                </w:r>
                <w:r w:rsidRPr="00B8118F">
                  <w:rPr>
                    <w:sz w:val="24"/>
                    <w:szCs w:val="24"/>
                    <w:lang w:val="en-US"/>
                  </w:rPr>
                  <w:t> </w:t>
                </w:r>
                <w:sdt>
                  <w:sdtPr>
                    <w:rPr>
                      <w:sz w:val="24"/>
                      <w:szCs w:val="24"/>
                    </w:rPr>
                    <w:alias w:val="InnerSimple"/>
                    <w:tag w:val="InnerSimple"/>
                    <w:id w:val="-2036027070"/>
                    <w:text/>
                  </w:sdtPr>
                  <w:sdtContent>
                    <w:r w:rsidR="00AE475A">
                      <w:rPr>
                        <w:sz w:val="24"/>
                        <w:szCs w:val="24"/>
                      </w:rPr>
                      <w:t>1</w:t>
                    </w:r>
                  </w:sdtContent>
                </w:sdt>
                <w:r w:rsidRPr="00B8118F">
                  <w:rPr>
                    <w:sz w:val="24"/>
                    <w:szCs w:val="24"/>
                  </w:rPr>
                  <w:t>:</w:t>
                </w:r>
                <w:r w:rsidR="006D6009" w:rsidRPr="00B8118F">
                  <w:rPr>
                    <w:sz w:val="24"/>
                    <w:szCs w:val="24"/>
                  </w:rPr>
                  <w:t xml:space="preserve"> </w:t>
                </w:r>
                <w:sdt>
                  <w:sdtPr>
                    <w:rPr>
                      <w:sz w:val="24"/>
                      <w:szCs w:val="24"/>
                    </w:rPr>
                    <w:alias w:val="InnerExtraIf"/>
                    <w:tag w:val="InnerExtraIf"/>
                    <w:id w:val="-1674641767"/>
                    <w:docPartList>
                      <w:docPartGallery w:val="Quick Parts"/>
                    </w:docPartList>
                  </w:sdtPr>
                  <w:sdtContent>
                    <w:r w:rsidRPr="00B8118F">
                      <w:rPr>
                        <w:sz w:val="24"/>
                        <w:szCs w:val="24"/>
                      </w:rPr>
                      <w:t>не применяется</w:t>
                    </w:r>
                  </w:sdtContent>
                </w:sdt>
              </w:p>
            </w:sdtContent>
          </w:sdt>
        </w:tc>
      </w:tr>
      <w:tr w:rsidR="00E603AB" w:rsidRPr="00B8118F" w:rsidTr="00630CC9">
        <w:tc>
          <w:tcPr>
            <w:tcW w:w="852" w:type="dxa"/>
          </w:tcPr>
          <w:p w:rsidR="00E603AB" w:rsidRPr="00B8118F" w:rsidRDefault="00E603AB" w:rsidP="004C1675">
            <w:pPr>
              <w:pStyle w:val="1"/>
              <w:numPr>
                <w:ilvl w:val="1"/>
                <w:numId w:val="10"/>
              </w:numPr>
              <w:rPr>
                <w:sz w:val="24"/>
              </w:rPr>
            </w:pPr>
          </w:p>
        </w:tc>
        <w:tc>
          <w:tcPr>
            <w:tcW w:w="3969" w:type="dxa"/>
          </w:tcPr>
          <w:p w:rsidR="00E603AB" w:rsidRPr="00B8118F" w:rsidRDefault="00E603AB" w:rsidP="004304E9">
            <w:pPr>
              <w:widowControl w:val="0"/>
              <w:tabs>
                <w:tab w:val="left" w:pos="217"/>
              </w:tabs>
              <w:autoSpaceDE w:val="0"/>
              <w:autoSpaceDN w:val="0"/>
              <w:adjustRightInd w:val="0"/>
              <w:spacing w:after="0" w:line="240" w:lineRule="auto"/>
              <w:jc w:val="left"/>
              <w:rPr>
                <w:rFonts w:eastAsia="Times New Roman"/>
                <w:sz w:val="24"/>
                <w:szCs w:val="24"/>
                <w:lang w:eastAsia="ru-RU"/>
              </w:rPr>
            </w:pPr>
            <w:r w:rsidRPr="00B8118F">
              <w:rPr>
                <w:rFonts w:eastAsia="Times New Roman"/>
                <w:sz w:val="24"/>
                <w:szCs w:val="24"/>
                <w:lang w:eastAsia="ru-RU"/>
              </w:rPr>
              <w:t>предложение о сумме соответствующих расходов заказчика, которые заказчик осуществит или понесет по </w:t>
            </w:r>
            <w:proofErr w:type="spellStart"/>
            <w:r w:rsidRPr="00B8118F">
              <w:rPr>
                <w:rFonts w:eastAsia="Times New Roman"/>
                <w:sz w:val="24"/>
                <w:szCs w:val="24"/>
                <w:lang w:eastAsia="ru-RU"/>
              </w:rPr>
              <w:t>энергосервисному</w:t>
            </w:r>
            <w:proofErr w:type="spellEnd"/>
            <w:r w:rsidRPr="00B8118F">
              <w:rPr>
                <w:rFonts w:eastAsia="Times New Roman"/>
                <w:sz w:val="24"/>
                <w:szCs w:val="24"/>
                <w:lang w:eastAsia="ru-RU"/>
              </w:rPr>
              <w:t xml:space="preserve"> контракту</w:t>
            </w:r>
          </w:p>
        </w:tc>
        <w:tc>
          <w:tcPr>
            <w:tcW w:w="4961" w:type="dxa"/>
            <w:gridSpan w:val="2"/>
          </w:tcPr>
          <w:sdt>
            <w:sdtPr>
              <w:rPr>
                <w:sz w:val="24"/>
                <w:szCs w:val="24"/>
                <w:lang w:val="en-US"/>
              </w:rPr>
              <w:alias w:val="Repeater"/>
              <w:tag w:val="Repeater"/>
              <w:id w:val="1291327708"/>
              <w:docPartList>
                <w:docPartGallery w:val="Quick Parts"/>
              </w:docPartList>
            </w:sdtPr>
            <w:sdtEndPr>
              <w:rPr>
                <w:b/>
              </w:rPr>
            </w:sdtEndPr>
            <w:sdtContent>
              <w:p w:rsidR="006C4016" w:rsidRPr="00B8118F" w:rsidRDefault="006C4016" w:rsidP="006C4016">
                <w:pPr>
                  <w:spacing w:after="0" w:line="288" w:lineRule="auto"/>
                  <w:jc w:val="left"/>
                  <w:rPr>
                    <w:sz w:val="24"/>
                    <w:szCs w:val="24"/>
                    <w:lang w:val="en-US"/>
                  </w:rPr>
                </w:pPr>
                <w:r w:rsidRPr="00B8118F">
                  <w:rPr>
                    <w:sz w:val="24"/>
                    <w:szCs w:val="24"/>
                  </w:rPr>
                  <w:t>Лот</w:t>
                </w:r>
                <w:r w:rsidRPr="00B8118F">
                  <w:rPr>
                    <w:sz w:val="24"/>
                    <w:szCs w:val="24"/>
                    <w:lang w:val="en-US"/>
                  </w:rPr>
                  <w:t xml:space="preserve"> № </w:t>
                </w:r>
                <w:sdt>
                  <w:sdtPr>
                    <w:rPr>
                      <w:sz w:val="24"/>
                      <w:szCs w:val="24"/>
                      <w:lang w:val="en-US"/>
                    </w:rPr>
                    <w:alias w:val="InnerSimple"/>
                    <w:tag w:val="InnerSimple"/>
                    <w:id w:val="1556118065"/>
                    <w:text/>
                  </w:sdtPr>
                  <w:sdtContent>
                    <w:r w:rsidR="00AE475A">
                      <w:rPr>
                        <w:sz w:val="24"/>
                        <w:szCs w:val="24"/>
                        <w:lang w:val="en-US"/>
                      </w:rPr>
                      <w:t>1</w:t>
                    </w:r>
                  </w:sdtContent>
                </w:sdt>
                <w:r w:rsidRPr="00B8118F">
                  <w:rPr>
                    <w:sz w:val="24"/>
                    <w:szCs w:val="24"/>
                    <w:lang w:val="en-US"/>
                  </w:rPr>
                  <w:t xml:space="preserve">: </w:t>
                </w:r>
              </w:p>
              <w:p w:rsidR="00E603AB" w:rsidRPr="00B8118F" w:rsidRDefault="00955181" w:rsidP="006C4016">
                <w:pPr>
                  <w:spacing w:after="0" w:line="288" w:lineRule="auto"/>
                  <w:jc w:val="left"/>
                  <w:rPr>
                    <w:b/>
                    <w:sz w:val="24"/>
                    <w:szCs w:val="24"/>
                    <w:lang w:val="en-US"/>
                  </w:rPr>
                </w:pPr>
                <w:sdt>
                  <w:sdtPr>
                    <w:rPr>
                      <w:sz w:val="24"/>
                      <w:szCs w:val="24"/>
                    </w:rPr>
                    <w:alias w:val="InnerExtraIf"/>
                    <w:tag w:val="InnerExtraIf"/>
                    <w:id w:val="-136958155"/>
                    <w:docPartList>
                      <w:docPartGallery w:val="Quick Parts"/>
                    </w:docPartList>
                  </w:sdtPr>
                  <w:sdtContent>
                    <w:r w:rsidR="006C4016" w:rsidRPr="00B8118F">
                      <w:rPr>
                        <w:sz w:val="24"/>
                        <w:szCs w:val="24"/>
                      </w:rPr>
                      <w:t>не</w:t>
                    </w:r>
                    <w:r w:rsidR="006C4016" w:rsidRPr="00B8118F">
                      <w:rPr>
                        <w:sz w:val="24"/>
                        <w:szCs w:val="24"/>
                        <w:lang w:val="en-US"/>
                      </w:rPr>
                      <w:t xml:space="preserve"> </w:t>
                    </w:r>
                    <w:r w:rsidR="006C4016" w:rsidRPr="00B8118F">
                      <w:rPr>
                        <w:sz w:val="24"/>
                        <w:szCs w:val="24"/>
                      </w:rPr>
                      <w:t>применяется</w:t>
                    </w:r>
                  </w:sdtContent>
                </w:sdt>
              </w:p>
            </w:sdtContent>
          </w:sdt>
        </w:tc>
      </w:tr>
      <w:tr w:rsidR="00A95219" w:rsidRPr="00B8118F" w:rsidTr="00630CC9">
        <w:tc>
          <w:tcPr>
            <w:tcW w:w="852" w:type="dxa"/>
          </w:tcPr>
          <w:p w:rsidR="00170AAE" w:rsidRPr="00B8118F" w:rsidRDefault="00170AAE" w:rsidP="00AA00CF">
            <w:pPr>
              <w:pStyle w:val="1"/>
              <w:rPr>
                <w:sz w:val="24"/>
                <w:lang w:val="en-US"/>
              </w:rPr>
            </w:pPr>
          </w:p>
        </w:tc>
        <w:tc>
          <w:tcPr>
            <w:tcW w:w="8930" w:type="dxa"/>
            <w:gridSpan w:val="3"/>
          </w:tcPr>
          <w:p w:rsidR="00170AAE" w:rsidRPr="00B8118F" w:rsidRDefault="00546221" w:rsidP="00B2573A">
            <w:pPr>
              <w:widowControl w:val="0"/>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Н</w:t>
            </w:r>
            <w:r w:rsidR="00B661F5" w:rsidRPr="00B8118F">
              <w:rPr>
                <w:rFonts w:eastAsia="Times New Roman"/>
                <w:sz w:val="24"/>
                <w:szCs w:val="24"/>
                <w:lang w:eastAsia="ru-RU"/>
              </w:rPr>
              <w:t>е</w:t>
            </w:r>
            <w:r w:rsidR="00B77E31" w:rsidRPr="00B8118F">
              <w:rPr>
                <w:rFonts w:eastAsia="Times New Roman"/>
                <w:sz w:val="24"/>
                <w:szCs w:val="24"/>
                <w:lang w:eastAsia="ru-RU"/>
              </w:rPr>
              <w:t xml:space="preserve"> </w:t>
            </w:r>
            <w:r w:rsidR="00B661F5" w:rsidRPr="00B8118F">
              <w:rPr>
                <w:rFonts w:eastAsia="Times New Roman"/>
                <w:sz w:val="24"/>
                <w:szCs w:val="24"/>
                <w:lang w:eastAsia="ru-RU"/>
              </w:rPr>
              <w:t>стоимостны</w:t>
            </w:r>
            <w:r w:rsidR="00B2573A" w:rsidRPr="00B8118F">
              <w:rPr>
                <w:rFonts w:eastAsia="Times New Roman"/>
                <w:sz w:val="24"/>
                <w:szCs w:val="24"/>
                <w:lang w:eastAsia="ru-RU"/>
              </w:rPr>
              <w:t>е</w:t>
            </w:r>
            <w:r w:rsidR="00170AAE" w:rsidRPr="00B8118F">
              <w:rPr>
                <w:rFonts w:eastAsia="Times New Roman"/>
                <w:sz w:val="24"/>
                <w:szCs w:val="24"/>
                <w:lang w:eastAsia="ru-RU"/>
              </w:rPr>
              <w:t xml:space="preserve"> критерии оценки:</w:t>
            </w:r>
          </w:p>
        </w:tc>
      </w:tr>
      <w:tr w:rsidR="00E603AB" w:rsidRPr="00B8118F" w:rsidTr="00630CC9">
        <w:tc>
          <w:tcPr>
            <w:tcW w:w="852" w:type="dxa"/>
          </w:tcPr>
          <w:p w:rsidR="00E603AB" w:rsidRPr="00B8118F" w:rsidRDefault="00E603AB" w:rsidP="004C1675">
            <w:pPr>
              <w:pStyle w:val="1"/>
              <w:numPr>
                <w:ilvl w:val="1"/>
                <w:numId w:val="10"/>
              </w:numPr>
              <w:rPr>
                <w:sz w:val="24"/>
              </w:rPr>
            </w:pPr>
          </w:p>
        </w:tc>
        <w:tc>
          <w:tcPr>
            <w:tcW w:w="8930" w:type="dxa"/>
            <w:gridSpan w:val="3"/>
          </w:tcPr>
          <w:p w:rsidR="00E603AB" w:rsidRPr="00B8118F" w:rsidRDefault="00E603AB" w:rsidP="0080252D">
            <w:pPr>
              <w:spacing w:after="0" w:line="288" w:lineRule="auto"/>
              <w:jc w:val="left"/>
              <w:rPr>
                <w:sz w:val="24"/>
                <w:szCs w:val="24"/>
              </w:rPr>
            </w:pPr>
            <w:r w:rsidRPr="00B8118F">
              <w:rPr>
                <w:sz w:val="24"/>
                <w:szCs w:val="24"/>
              </w:rPr>
              <w:t>Качественные, функциональные и экологические характеристики объекта закупки</w:t>
            </w:r>
          </w:p>
          <w:sdt>
            <w:sdtPr>
              <w:rPr>
                <w:sz w:val="24"/>
                <w:szCs w:val="24"/>
                <w:lang w:val="en-US"/>
              </w:rPr>
              <w:alias w:val="Repeater"/>
              <w:tag w:val="Repeater"/>
              <w:id w:val="-1831358554"/>
              <w:docPartList>
                <w:docPartGallery w:val="Quick Parts"/>
              </w:docPartList>
            </w:sdtPr>
            <w:sdtEndPr>
              <w:rPr>
                <w:b/>
              </w:rPr>
            </w:sdtEndPr>
            <w:sdtContent>
              <w:p w:rsidR="00897099" w:rsidRPr="00955181" w:rsidRDefault="00897099" w:rsidP="00897099">
                <w:pPr>
                  <w:spacing w:after="0" w:line="288" w:lineRule="auto"/>
                  <w:jc w:val="left"/>
                  <w:rPr>
                    <w:sz w:val="24"/>
                    <w:szCs w:val="24"/>
                  </w:rPr>
                </w:pPr>
                <w:r w:rsidRPr="00B8118F">
                  <w:rPr>
                    <w:sz w:val="24"/>
                    <w:szCs w:val="24"/>
                  </w:rPr>
                  <w:t>Лот</w:t>
                </w:r>
                <w:r w:rsidRPr="00955181">
                  <w:rPr>
                    <w:sz w:val="24"/>
                    <w:szCs w:val="24"/>
                  </w:rPr>
                  <w:t xml:space="preserve"> №</w:t>
                </w:r>
                <w:r w:rsidRPr="00B8118F">
                  <w:rPr>
                    <w:sz w:val="24"/>
                    <w:szCs w:val="24"/>
                    <w:lang w:val="en-US"/>
                  </w:rPr>
                  <w:t> </w:t>
                </w:r>
                <w:sdt>
                  <w:sdtPr>
                    <w:rPr>
                      <w:sz w:val="24"/>
                      <w:szCs w:val="24"/>
                    </w:rPr>
                    <w:alias w:val="InnerSimple"/>
                    <w:tag w:val="InnerSimple"/>
                    <w:id w:val="-608427124"/>
                    <w:text/>
                  </w:sdtPr>
                  <w:sdtContent>
                    <w:r w:rsidR="00AE475A" w:rsidRPr="00955181">
                      <w:rPr>
                        <w:sz w:val="24"/>
                        <w:szCs w:val="24"/>
                      </w:rPr>
                      <w:t>1</w:t>
                    </w:r>
                  </w:sdtContent>
                </w:sdt>
                <w:r w:rsidRPr="00955181">
                  <w:rPr>
                    <w:sz w:val="24"/>
                    <w:szCs w:val="24"/>
                  </w:rPr>
                  <w:t xml:space="preserve">: </w:t>
                </w:r>
                <w:sdt>
                  <w:sdtPr>
                    <w:rPr>
                      <w:color w:val="000000" w:themeColor="text1"/>
                      <w:sz w:val="24"/>
                      <w:szCs w:val="24"/>
                    </w:rPr>
                    <w:alias w:val="InnerIf"/>
                    <w:tag w:val="InnerIf"/>
                    <w:id w:val="-142659364"/>
                    <w:docPartList>
                      <w:docPartGallery w:val="Quick Parts"/>
                    </w:docPartList>
                  </w:sdtPr>
                  <w:sdtContent>
                    <w:sdt>
                      <w:sdtPr>
                        <w:rPr>
                          <w:sz w:val="24"/>
                          <w:szCs w:val="24"/>
                          <w:lang w:val="en-US"/>
                        </w:rPr>
                        <w:alias w:val="InnerRepeater"/>
                        <w:tag w:val="InnerRepeater"/>
                        <w:id w:val="-901525723"/>
                        <w:docPartList>
                          <w:docPartGallery w:val="Quick Parts"/>
                        </w:docPartList>
                      </w:sdtPr>
                      <w:sdtContent/>
                    </w:sdt>
                    <w:sdt>
                      <w:sdtPr>
                        <w:rPr>
                          <w:sz w:val="24"/>
                          <w:szCs w:val="24"/>
                          <w:lang w:val="en-US"/>
                        </w:rPr>
                        <w:alias w:val="InnerRepeater"/>
                        <w:tag w:val="InnerRepeater"/>
                        <w:id w:val="1773285605"/>
                        <w:docPartList>
                          <w:docPartGallery w:val="Quick Parts"/>
                        </w:docPartList>
                      </w:sdtPr>
                      <w:sdtContent>
                        <w:sdt>
                          <w:sdtPr>
                            <w:rPr>
                              <w:sz w:val="24"/>
                              <w:szCs w:val="24"/>
                            </w:rPr>
                            <w:alias w:val="InnerExtraIf"/>
                            <w:tag w:val="InnerExtraIf"/>
                            <w:id w:val="-798692893"/>
                            <w:docPartList>
                              <w:docPartGallery w:val="Quick Parts"/>
                            </w:docPartList>
                          </w:sdtPr>
                          <w:sdtContent>
                            <w:sdt>
                              <w:sdtPr>
                                <w:rPr>
                                  <w:sz w:val="24"/>
                                  <w:szCs w:val="24"/>
                                </w:rPr>
                                <w:alias w:val="InnerIf"/>
                                <w:tag w:val="InnerIf"/>
                                <w:id w:val="-1733226879"/>
                                <w:docPartList>
                                  <w:docPartGallery w:val="Quick Parts"/>
                                </w:docPartList>
                              </w:sdtPr>
                              <w:sdtContent>
                                <w:r w:rsidRPr="00B8118F">
                                  <w:rPr>
                                    <w:b/>
                                    <w:sz w:val="24"/>
                                    <w:szCs w:val="24"/>
                                  </w:rPr>
                                  <w:t>Значимость</w:t>
                                </w:r>
                                <w:r w:rsidRPr="00955181">
                                  <w:rPr>
                                    <w:b/>
                                    <w:sz w:val="24"/>
                                    <w:szCs w:val="24"/>
                                  </w:rPr>
                                  <w:t>:</w:t>
                                </w:r>
                                <w:r w:rsidRPr="00955181">
                                  <w:rPr>
                                    <w:sz w:val="24"/>
                                    <w:szCs w:val="24"/>
                                  </w:rPr>
                                  <w:t xml:space="preserve"> </w:t>
                                </w:r>
                                <w:sdt>
                                  <w:sdtPr>
                                    <w:rPr>
                                      <w:sz w:val="24"/>
                                      <w:szCs w:val="24"/>
                                    </w:rPr>
                                    <w:alias w:val="InnerSimple"/>
                                    <w:tag w:val="InnerSimple"/>
                                    <w:id w:val="985752071"/>
                                    <w:text/>
                                  </w:sdtPr>
                                  <w:sdtContent>
                                    <w:r w:rsidR="00AE475A" w:rsidRPr="00955181">
                                      <w:rPr>
                                        <w:sz w:val="24"/>
                                        <w:szCs w:val="24"/>
                                      </w:rPr>
                                      <w:t>60</w:t>
                                    </w:r>
                                  </w:sdtContent>
                                </w:sdt>
                                <w:r w:rsidRPr="00955181">
                                  <w:rPr>
                                    <w:sz w:val="24"/>
                                    <w:szCs w:val="24"/>
                                  </w:rPr>
                                  <w:t>%</w:t>
                                </w:r>
                                <w:r w:rsidRPr="00955181">
                                  <w:rPr>
                                    <w:sz w:val="24"/>
                                    <w:szCs w:val="24"/>
                                  </w:rPr>
                                  <w:br/>
                                </w:r>
                                <w:r w:rsidRPr="00B8118F">
                                  <w:rPr>
                                    <w:b/>
                                    <w:sz w:val="24"/>
                                    <w:szCs w:val="24"/>
                                  </w:rPr>
                                  <w:t>Содержание</w:t>
                                </w:r>
                                <w:r w:rsidRPr="00955181">
                                  <w:rPr>
                                    <w:b/>
                                    <w:sz w:val="24"/>
                                    <w:szCs w:val="24"/>
                                  </w:rPr>
                                  <w:t>:</w:t>
                                </w:r>
                                <w:r w:rsidRPr="00955181">
                                  <w:rPr>
                                    <w:sz w:val="24"/>
                                    <w:szCs w:val="24"/>
                                  </w:rPr>
                                  <w:t xml:space="preserve"> </w:t>
                                </w:r>
                                <w:sdt>
                                  <w:sdtPr>
                                    <w:rPr>
                                      <w:sz w:val="24"/>
                                      <w:szCs w:val="24"/>
                                    </w:rPr>
                                    <w:alias w:val="InnerSimple"/>
                                    <w:tag w:val="InnerSimple"/>
                                    <w:id w:val="-51320028"/>
                                    <w:text/>
                                  </w:sdtPr>
                                  <w:sdtContent>
                                    <w:r w:rsidR="00AE475A" w:rsidRPr="00955181">
                                      <w:rPr>
                                        <w:sz w:val="24"/>
                                        <w:szCs w:val="24"/>
                                      </w:rPr>
                                      <w:t>Качественные, функциональные и экологические характеристики объекта закупки</w:t>
                                    </w:r>
                                  </w:sdtContent>
                                </w:sdt>
                              </w:sdtContent>
                            </w:sdt>
                            <w:r w:rsidRPr="00955181">
                              <w:rPr>
                                <w:sz w:val="24"/>
                                <w:szCs w:val="24"/>
                              </w:rPr>
                              <w:t xml:space="preserve"> </w:t>
                            </w:r>
                          </w:sdtContent>
                        </w:sdt>
                      </w:sdtContent>
                    </w:sdt>
                    <w:sdt>
                      <w:sdtPr>
                        <w:rPr>
                          <w:sz w:val="24"/>
                          <w:szCs w:val="24"/>
                          <w:lang w:val="en-US"/>
                        </w:rPr>
                        <w:alias w:val="InnerRepeater"/>
                        <w:tag w:val="InnerRepeater"/>
                        <w:id w:val="64610691"/>
                        <w:docPartList>
                          <w:docPartGallery w:val="Quick Parts"/>
                        </w:docPartList>
                      </w:sdtPr>
                      <w:sdtContent/>
                    </w:sdt>
                  </w:sdtContent>
                </w:sdt>
              </w:p>
              <w:p w:rsidR="00897099" w:rsidRPr="00B8118F" w:rsidRDefault="00955181" w:rsidP="00897099">
                <w:pPr>
                  <w:spacing w:after="0" w:line="288" w:lineRule="auto"/>
                  <w:jc w:val="left"/>
                  <w:rPr>
                    <w:b/>
                    <w:sz w:val="24"/>
                    <w:szCs w:val="24"/>
                    <w:lang w:val="en-US"/>
                  </w:rPr>
                </w:pPr>
              </w:p>
            </w:sdtContent>
          </w:sdt>
        </w:tc>
      </w:tr>
      <w:tr w:rsidR="00E603AB" w:rsidRPr="00B8118F" w:rsidTr="00630CC9">
        <w:tc>
          <w:tcPr>
            <w:tcW w:w="852" w:type="dxa"/>
          </w:tcPr>
          <w:p w:rsidR="00E603AB" w:rsidRPr="00B8118F" w:rsidRDefault="00E603AB" w:rsidP="004C1675">
            <w:pPr>
              <w:pStyle w:val="1"/>
              <w:numPr>
                <w:ilvl w:val="2"/>
                <w:numId w:val="10"/>
              </w:numPr>
              <w:rPr>
                <w:sz w:val="24"/>
                <w:lang w:val="en-US"/>
              </w:rPr>
            </w:pPr>
          </w:p>
        </w:tc>
        <w:tc>
          <w:tcPr>
            <w:tcW w:w="8930" w:type="dxa"/>
            <w:gridSpan w:val="3"/>
          </w:tcPr>
          <w:p w:rsidR="00E603AB" w:rsidRPr="00955181" w:rsidRDefault="00E603AB" w:rsidP="0080252D">
            <w:pPr>
              <w:spacing w:after="0" w:line="288" w:lineRule="auto"/>
              <w:jc w:val="left"/>
              <w:rPr>
                <w:sz w:val="24"/>
                <w:szCs w:val="24"/>
              </w:rPr>
            </w:pPr>
            <w:r w:rsidRPr="00B8118F">
              <w:rPr>
                <w:sz w:val="24"/>
                <w:szCs w:val="24"/>
              </w:rPr>
              <w:t>Показатели</w:t>
            </w:r>
            <w:r w:rsidRPr="00955181">
              <w:rPr>
                <w:sz w:val="24"/>
                <w:szCs w:val="24"/>
              </w:rPr>
              <w:t>:</w:t>
            </w:r>
          </w:p>
          <w:p w:rsidR="006D6009" w:rsidRPr="00955181" w:rsidRDefault="006D6009" w:rsidP="0080252D">
            <w:pPr>
              <w:spacing w:after="0" w:line="288" w:lineRule="auto"/>
              <w:jc w:val="left"/>
              <w:rPr>
                <w:sz w:val="24"/>
                <w:szCs w:val="24"/>
              </w:rPr>
            </w:pPr>
          </w:p>
          <w:sdt>
            <w:sdtPr>
              <w:rPr>
                <w:sz w:val="24"/>
                <w:szCs w:val="24"/>
                <w:lang w:val="en-US"/>
              </w:rPr>
              <w:alias w:val="Repeater"/>
              <w:tag w:val="Repeater"/>
              <w:id w:val="-1610415075"/>
              <w:docPartList>
                <w:docPartGallery w:val="Quick Parts"/>
              </w:docPartList>
            </w:sdtPr>
            <w:sdtEndPr>
              <w:rPr>
                <w:b/>
              </w:rPr>
            </w:sdtEndPr>
            <w:sdtContent>
              <w:p w:rsidR="006D6009" w:rsidRPr="00955181" w:rsidRDefault="006D6009" w:rsidP="006D6009">
                <w:pPr>
                  <w:spacing w:after="0" w:line="288" w:lineRule="auto"/>
                  <w:jc w:val="left"/>
                  <w:rPr>
                    <w:sz w:val="24"/>
                    <w:szCs w:val="24"/>
                  </w:rPr>
                </w:pPr>
                <w:r w:rsidRPr="00B8118F">
                  <w:rPr>
                    <w:sz w:val="24"/>
                    <w:szCs w:val="24"/>
                  </w:rPr>
                  <w:t>Лот</w:t>
                </w:r>
                <w:r w:rsidRPr="00955181">
                  <w:rPr>
                    <w:sz w:val="24"/>
                    <w:szCs w:val="24"/>
                  </w:rPr>
                  <w:t xml:space="preserve"> №</w:t>
                </w:r>
                <w:r w:rsidRPr="00B8118F">
                  <w:rPr>
                    <w:sz w:val="24"/>
                    <w:szCs w:val="24"/>
                    <w:lang w:val="en-US"/>
                  </w:rPr>
                  <w:t> </w:t>
                </w:r>
                <w:sdt>
                  <w:sdtPr>
                    <w:rPr>
                      <w:sz w:val="24"/>
                      <w:szCs w:val="24"/>
                    </w:rPr>
                    <w:alias w:val="InnerSimple"/>
                    <w:tag w:val="InnerSimple"/>
                    <w:id w:val="-1479840885"/>
                    <w:text/>
                  </w:sdtPr>
                  <w:sdtContent>
                    <w:r w:rsidR="00AE475A" w:rsidRPr="00955181">
                      <w:rPr>
                        <w:sz w:val="24"/>
                        <w:szCs w:val="24"/>
                      </w:rPr>
                      <w:t>1</w:t>
                    </w:r>
                  </w:sdtContent>
                </w:sdt>
                <w:r w:rsidRPr="00955181">
                  <w:rPr>
                    <w:sz w:val="24"/>
                    <w:szCs w:val="24"/>
                  </w:rPr>
                  <w:t xml:space="preserve">: </w:t>
                </w:r>
                <w:sdt>
                  <w:sdtPr>
                    <w:rPr>
                      <w:color w:val="000000" w:themeColor="text1"/>
                      <w:sz w:val="24"/>
                      <w:szCs w:val="24"/>
                    </w:rPr>
                    <w:alias w:val="InnerIf"/>
                    <w:tag w:val="InnerIf"/>
                    <w:id w:val="262115831"/>
                    <w:docPartList>
                      <w:docPartGallery w:val="Quick Parts"/>
                    </w:docPartList>
                  </w:sdtPr>
                  <w:sdtContent>
                    <w:sdt>
                      <w:sdtPr>
                        <w:rPr>
                          <w:sz w:val="24"/>
                          <w:szCs w:val="24"/>
                          <w:lang w:val="en-US"/>
                        </w:rPr>
                        <w:alias w:val="InnerRepeater"/>
                        <w:tag w:val="InnerRepeater"/>
                        <w:id w:val="-1489008202"/>
                        <w:docPartList>
                          <w:docPartGallery w:val="Quick Parts"/>
                        </w:docPartList>
                      </w:sdtPr>
                      <w:sdtContent/>
                    </w:sdt>
                    <w:sdt>
                      <w:sdtPr>
                        <w:rPr>
                          <w:sz w:val="24"/>
                          <w:szCs w:val="24"/>
                          <w:lang w:val="en-US"/>
                        </w:rPr>
                        <w:alias w:val="InnerRepeater"/>
                        <w:tag w:val="InnerRepeater"/>
                        <w:id w:val="834114821"/>
                        <w:docPartList>
                          <w:docPartGallery w:val="Quick Parts"/>
                        </w:docPartList>
                      </w:sdtPr>
                      <w:sdtContent>
                        <w:sdt>
                          <w:sdtPr>
                            <w:rPr>
                              <w:sz w:val="24"/>
                              <w:szCs w:val="24"/>
                            </w:rPr>
                            <w:alias w:val="InnerExtraIf"/>
                            <w:tag w:val="InnerExtraIf"/>
                            <w:id w:val="-442700643"/>
                            <w:docPartList>
                              <w:docPartGallery w:val="Quick Parts"/>
                            </w:docPartList>
                          </w:sdtPr>
                          <w:sdtContent>
                            <w:sdt>
                              <w:sdtPr>
                                <w:rPr>
                                  <w:sz w:val="24"/>
                                  <w:szCs w:val="24"/>
                                </w:rPr>
                                <w:alias w:val="InnerIf"/>
                                <w:tag w:val="InnerIf"/>
                                <w:id w:val="685560907"/>
                                <w:docPartList>
                                  <w:docPartGallery w:val="Quick Parts"/>
                                </w:docPartList>
                              </w:sdtPr>
                              <w:sdtContent>
                                <w:sdt>
                                  <w:sdtPr>
                                    <w:rPr>
                                      <w:sz w:val="24"/>
                                      <w:szCs w:val="24"/>
                                      <w:lang w:val="en-US"/>
                                    </w:rPr>
                                    <w:alias w:val="InnerRepeater"/>
                                    <w:tag w:val="InnerRepeater"/>
                                    <w:id w:val="-1026177712"/>
                                    <w:docPartList>
                                      <w:docPartGallery w:val="Quick Parts"/>
                                    </w:docPartList>
                                  </w:sdtPr>
                                  <w:sdtContent>
                                    <w:r w:rsidRPr="00B8118F">
                                      <w:rPr>
                                        <w:b/>
                                        <w:sz w:val="24"/>
                                        <w:szCs w:val="24"/>
                                      </w:rPr>
                                      <w:t>Наименование</w:t>
                                    </w:r>
                                    <w:r w:rsidRPr="00955181">
                                      <w:rPr>
                                        <w:b/>
                                        <w:sz w:val="24"/>
                                        <w:szCs w:val="24"/>
                                      </w:rPr>
                                      <w:t xml:space="preserve"> </w:t>
                                    </w:r>
                                    <w:r w:rsidRPr="00B8118F">
                                      <w:rPr>
                                        <w:b/>
                                        <w:sz w:val="24"/>
                                        <w:szCs w:val="24"/>
                                      </w:rPr>
                                      <w:t>показателя</w:t>
                                    </w:r>
                                    <w:r w:rsidRPr="00955181">
                                      <w:rPr>
                                        <w:b/>
                                        <w:sz w:val="24"/>
                                        <w:szCs w:val="24"/>
                                      </w:rPr>
                                      <w:t xml:space="preserve">: </w:t>
                                    </w:r>
                                    <w:sdt>
                                      <w:sdtPr>
                                        <w:rPr>
                                          <w:sz w:val="24"/>
                                          <w:szCs w:val="24"/>
                                        </w:rPr>
                                        <w:alias w:val="InnerSimple"/>
                                        <w:tag w:val="InnerSimple"/>
                                        <w:id w:val="-1520461099"/>
                                        <w:text/>
                                      </w:sdtPr>
                                      <w:sdtContent>
                                        <w:r w:rsidR="00AE475A" w:rsidRPr="00955181">
                                          <w:rPr>
                                            <w:sz w:val="24"/>
                                            <w:szCs w:val="24"/>
                                          </w:rPr>
                                          <w:t>Качество работ, качество услуг</w:t>
                                        </w:r>
                                      </w:sdtContent>
                                    </w:sdt>
                                    <w:r w:rsidRPr="00955181">
                                      <w:rPr>
                                        <w:sz w:val="24"/>
                                        <w:szCs w:val="24"/>
                                      </w:rPr>
                                      <w:br/>
                                    </w:r>
                                    <w:r w:rsidRPr="00B8118F">
                                      <w:rPr>
                                        <w:b/>
                                        <w:sz w:val="24"/>
                                        <w:szCs w:val="24"/>
                                      </w:rPr>
                                      <w:t>Величина</w:t>
                                    </w:r>
                                    <w:r w:rsidRPr="00955181">
                                      <w:rPr>
                                        <w:b/>
                                        <w:sz w:val="24"/>
                                        <w:szCs w:val="24"/>
                                      </w:rPr>
                                      <w:t xml:space="preserve"> </w:t>
                                    </w:r>
                                    <w:r w:rsidRPr="00B8118F">
                                      <w:rPr>
                                        <w:b/>
                                        <w:sz w:val="24"/>
                                        <w:szCs w:val="24"/>
                                      </w:rPr>
                                      <w:t>значимости</w:t>
                                    </w:r>
                                    <w:r w:rsidRPr="00955181">
                                      <w:rPr>
                                        <w:b/>
                                        <w:sz w:val="24"/>
                                        <w:szCs w:val="24"/>
                                      </w:rPr>
                                      <w:t xml:space="preserve">: </w:t>
                                    </w:r>
                                    <w:sdt>
                                      <w:sdtPr>
                                        <w:rPr>
                                          <w:sz w:val="24"/>
                                          <w:szCs w:val="24"/>
                                        </w:rPr>
                                        <w:alias w:val="InnerSimple"/>
                                        <w:tag w:val="InnerSimple"/>
                                        <w:id w:val="1248538059"/>
                                        <w:text/>
                                      </w:sdtPr>
                                      <w:sdtContent>
                                        <w:r w:rsidR="00AE475A" w:rsidRPr="00955181">
                                          <w:rPr>
                                            <w:sz w:val="24"/>
                                            <w:szCs w:val="24"/>
                                          </w:rPr>
                                          <w:t>100</w:t>
                                        </w:r>
                                      </w:sdtContent>
                                    </w:sdt>
                                    <w:r w:rsidRPr="00955181">
                                      <w:rPr>
                                        <w:sz w:val="24"/>
                                        <w:szCs w:val="24"/>
                                      </w:rPr>
                                      <w:br/>
                                    </w:r>
                                    <w:r w:rsidRPr="00B8118F">
                                      <w:rPr>
                                        <w:b/>
                                        <w:sz w:val="24"/>
                                        <w:szCs w:val="24"/>
                                      </w:rPr>
                                      <w:t>Содержание</w:t>
                                    </w:r>
                                    <w:proofErr w:type="gramStart"/>
                                    <w:r w:rsidRPr="00955181">
                                      <w:rPr>
                                        <w:b/>
                                        <w:sz w:val="24"/>
                                        <w:szCs w:val="24"/>
                                      </w:rPr>
                                      <w:t xml:space="preserve">: </w:t>
                                    </w:r>
                                    <w:sdt>
                                      <w:sdtPr>
                                        <w:rPr>
                                          <w:sz w:val="24"/>
                                          <w:szCs w:val="24"/>
                                        </w:rPr>
                                        <w:alias w:val="InnerSimple"/>
                                        <w:tag w:val="InnerSimple"/>
                                        <w:id w:val="396718080"/>
                                        <w:text/>
                                      </w:sdtPr>
                                      <w:sdtContent>
                                        <w:r w:rsidR="00AE475A" w:rsidRPr="00955181">
                                          <w:rPr>
                                            <w:sz w:val="24"/>
                                            <w:szCs w:val="24"/>
                                          </w:rPr>
                                          <w:t>.</w:t>
                                        </w:r>
                                        <w:proofErr w:type="gramEnd"/>
                                      </w:sdtContent>
                                    </w:sdt>
                                    <w:r w:rsidRPr="00955181">
                                      <w:rPr>
                                        <w:sz w:val="24"/>
                                        <w:szCs w:val="24"/>
                                      </w:rPr>
                                      <w:br/>
                                    </w:r>
                                    <w:r w:rsidRPr="00955181">
                                      <w:rPr>
                                        <w:b/>
                                        <w:sz w:val="24"/>
                                        <w:szCs w:val="24"/>
                                      </w:rPr>
                                      <w:br/>
                                    </w:r>
                                  </w:sdtContent>
                                </w:sdt>
                              </w:sdtContent>
                            </w:sdt>
                          </w:sdtContent>
                        </w:sdt>
                      </w:sdtContent>
                    </w:sdt>
                    <w:sdt>
                      <w:sdtPr>
                        <w:rPr>
                          <w:sz w:val="24"/>
                          <w:szCs w:val="24"/>
                          <w:lang w:val="en-US"/>
                        </w:rPr>
                        <w:alias w:val="InnerRepeater"/>
                        <w:tag w:val="InnerRepeater"/>
                        <w:id w:val="1070469805"/>
                        <w:docPartList>
                          <w:docPartGallery w:val="Quick Parts"/>
                        </w:docPartList>
                      </w:sdtPr>
                      <w:sdtContent/>
                    </w:sdt>
                  </w:sdtContent>
                </w:sdt>
              </w:p>
              <w:p w:rsidR="00E603AB" w:rsidRPr="00B8118F" w:rsidRDefault="00955181" w:rsidP="006D6009">
                <w:pPr>
                  <w:spacing w:after="0" w:line="288" w:lineRule="auto"/>
                  <w:jc w:val="left"/>
                  <w:rPr>
                    <w:b/>
                    <w:sz w:val="24"/>
                    <w:szCs w:val="24"/>
                    <w:lang w:val="en-US"/>
                  </w:rPr>
                </w:pPr>
              </w:p>
            </w:sdtContent>
          </w:sdt>
        </w:tc>
      </w:tr>
      <w:tr w:rsidR="009147BE" w:rsidRPr="00B8118F" w:rsidTr="00630CC9">
        <w:tc>
          <w:tcPr>
            <w:tcW w:w="852" w:type="dxa"/>
          </w:tcPr>
          <w:p w:rsidR="009147BE" w:rsidRPr="00B8118F" w:rsidRDefault="009147BE" w:rsidP="00BC101C">
            <w:pPr>
              <w:pStyle w:val="1"/>
              <w:numPr>
                <w:ilvl w:val="1"/>
                <w:numId w:val="10"/>
              </w:numPr>
              <w:rPr>
                <w:sz w:val="24"/>
                <w:lang w:val="en-US"/>
              </w:rPr>
            </w:pPr>
          </w:p>
        </w:tc>
        <w:tc>
          <w:tcPr>
            <w:tcW w:w="8930" w:type="dxa"/>
            <w:gridSpan w:val="3"/>
          </w:tcPr>
          <w:p w:rsidR="009147BE" w:rsidRPr="00B8118F" w:rsidRDefault="00BC101C" w:rsidP="007732FE">
            <w:pPr>
              <w:jc w:val="left"/>
              <w:rPr>
                <w:sz w:val="24"/>
                <w:szCs w:val="24"/>
              </w:rPr>
            </w:pPr>
            <w:r w:rsidRPr="00B8118F">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sdt>
            <w:sdtPr>
              <w:rPr>
                <w:sz w:val="24"/>
                <w:szCs w:val="24"/>
                <w:lang w:val="en-US"/>
              </w:rPr>
              <w:alias w:val="Repeater"/>
              <w:tag w:val="Repeater"/>
              <w:id w:val="-1830364249"/>
              <w:docPartList>
                <w:docPartGallery w:val="Quick Parts"/>
              </w:docPartList>
            </w:sdtPr>
            <w:sdtEndPr>
              <w:rPr>
                <w:b/>
              </w:rPr>
            </w:sdtEndPr>
            <w:sdtContent>
              <w:p w:rsidR="00693503" w:rsidRPr="00955181" w:rsidRDefault="00693503" w:rsidP="00693503">
                <w:pPr>
                  <w:spacing w:after="0" w:line="288" w:lineRule="auto"/>
                  <w:jc w:val="left"/>
                  <w:rPr>
                    <w:sz w:val="24"/>
                    <w:szCs w:val="24"/>
                  </w:rPr>
                </w:pPr>
                <w:r w:rsidRPr="00B8118F">
                  <w:rPr>
                    <w:sz w:val="24"/>
                    <w:szCs w:val="24"/>
                  </w:rPr>
                  <w:t>Лот</w:t>
                </w:r>
                <w:r w:rsidRPr="00955181">
                  <w:rPr>
                    <w:sz w:val="24"/>
                    <w:szCs w:val="24"/>
                  </w:rPr>
                  <w:t xml:space="preserve"> №</w:t>
                </w:r>
                <w:r w:rsidRPr="00B8118F">
                  <w:rPr>
                    <w:sz w:val="24"/>
                    <w:szCs w:val="24"/>
                    <w:lang w:val="en-US"/>
                  </w:rPr>
                  <w:t> </w:t>
                </w:r>
                <w:sdt>
                  <w:sdtPr>
                    <w:rPr>
                      <w:sz w:val="24"/>
                      <w:szCs w:val="24"/>
                    </w:rPr>
                    <w:alias w:val="InnerSimple"/>
                    <w:tag w:val="InnerSimple"/>
                    <w:id w:val="-617683674"/>
                    <w:text/>
                  </w:sdtPr>
                  <w:sdtContent>
                    <w:r w:rsidR="00AE475A" w:rsidRPr="00955181">
                      <w:rPr>
                        <w:sz w:val="24"/>
                        <w:szCs w:val="24"/>
                      </w:rPr>
                      <w:t>1</w:t>
                    </w:r>
                  </w:sdtContent>
                </w:sdt>
                <w:r w:rsidRPr="00955181">
                  <w:rPr>
                    <w:sz w:val="24"/>
                    <w:szCs w:val="24"/>
                  </w:rPr>
                  <w:t xml:space="preserve">: </w:t>
                </w:r>
                <w:sdt>
                  <w:sdtPr>
                    <w:rPr>
                      <w:color w:val="000000" w:themeColor="text1"/>
                      <w:sz w:val="24"/>
                      <w:szCs w:val="24"/>
                    </w:rPr>
                    <w:alias w:val="InnerIf"/>
                    <w:tag w:val="InnerIf"/>
                    <w:id w:val="1582795625"/>
                    <w:docPartList>
                      <w:docPartGallery w:val="Quick Parts"/>
                    </w:docPartList>
                  </w:sdtPr>
                  <w:sdtContent>
                    <w:sdt>
                      <w:sdtPr>
                        <w:rPr>
                          <w:sz w:val="24"/>
                          <w:szCs w:val="24"/>
                          <w:lang w:val="en-US"/>
                        </w:rPr>
                        <w:alias w:val="InnerRepeater"/>
                        <w:tag w:val="InnerRepeater"/>
                        <w:id w:val="776135373"/>
                        <w:docPartList>
                          <w:docPartGallery w:val="Quick Parts"/>
                        </w:docPartList>
                      </w:sdtPr>
                      <w:sdtContent/>
                    </w:sdt>
                    <w:sdt>
                      <w:sdtPr>
                        <w:rPr>
                          <w:sz w:val="24"/>
                          <w:szCs w:val="24"/>
                          <w:lang w:val="en-US"/>
                        </w:rPr>
                        <w:alias w:val="InnerRepeater"/>
                        <w:tag w:val="InnerRepeater"/>
                        <w:id w:val="-1052458475"/>
                        <w:docPartList>
                          <w:docPartGallery w:val="Quick Parts"/>
                        </w:docPartList>
                      </w:sdtPr>
                      <w:sdtContent/>
                    </w:sdt>
                    <w:sdt>
                      <w:sdtPr>
                        <w:rPr>
                          <w:sz w:val="24"/>
                          <w:szCs w:val="24"/>
                          <w:lang w:val="en-US"/>
                        </w:rPr>
                        <w:alias w:val="InnerRepeater"/>
                        <w:tag w:val="InnerRepeater"/>
                        <w:id w:val="270438584"/>
                        <w:docPartList>
                          <w:docPartGallery w:val="Quick Parts"/>
                        </w:docPartList>
                      </w:sdtPr>
                      <w:sdtContent>
                        <w:sdt>
                          <w:sdtPr>
                            <w:rPr>
                              <w:sz w:val="24"/>
                              <w:szCs w:val="24"/>
                            </w:rPr>
                            <w:alias w:val="InnerExtraIf"/>
                            <w:tag w:val="InnerExtraIf"/>
                            <w:id w:val="281937795"/>
                            <w:docPartList>
                              <w:docPartGallery w:val="Quick Parts"/>
                            </w:docPartList>
                          </w:sdtPr>
                          <w:sdtContent>
                            <w:sdt>
                              <w:sdtPr>
                                <w:rPr>
                                  <w:sz w:val="24"/>
                                  <w:szCs w:val="24"/>
                                </w:rPr>
                                <w:alias w:val="InnerIf"/>
                                <w:tag w:val="InnerIf"/>
                                <w:id w:val="94911223"/>
                                <w:docPartList>
                                  <w:docPartGallery w:val="Quick Parts"/>
                                </w:docPartList>
                              </w:sdtPr>
                              <w:sdtContent>
                                <w:r w:rsidRPr="00B8118F">
                                  <w:rPr>
                                    <w:b/>
                                    <w:sz w:val="24"/>
                                    <w:szCs w:val="24"/>
                                  </w:rPr>
                                  <w:t>Значимость</w:t>
                                </w:r>
                                <w:r w:rsidRPr="00955181">
                                  <w:rPr>
                                    <w:b/>
                                    <w:sz w:val="24"/>
                                    <w:szCs w:val="24"/>
                                  </w:rPr>
                                  <w:t>:</w:t>
                                </w:r>
                                <w:r w:rsidRPr="00955181">
                                  <w:rPr>
                                    <w:sz w:val="24"/>
                                    <w:szCs w:val="24"/>
                                  </w:rPr>
                                  <w:t xml:space="preserve"> </w:t>
                                </w:r>
                                <w:sdt>
                                  <w:sdtPr>
                                    <w:rPr>
                                      <w:sz w:val="24"/>
                                      <w:szCs w:val="24"/>
                                    </w:rPr>
                                    <w:alias w:val="InnerSimple"/>
                                    <w:tag w:val="InnerSimple"/>
                                    <w:id w:val="1171066916"/>
                                    <w:text/>
                                  </w:sdtPr>
                                  <w:sdtContent>
                                    <w:r w:rsidR="00AE475A" w:rsidRPr="00955181">
                                      <w:rPr>
                                        <w:sz w:val="24"/>
                                        <w:szCs w:val="24"/>
                                      </w:rPr>
                                      <w:t>10</w:t>
                                    </w:r>
                                  </w:sdtContent>
                                </w:sdt>
                                <w:r w:rsidRPr="00955181">
                                  <w:rPr>
                                    <w:sz w:val="24"/>
                                    <w:szCs w:val="24"/>
                                  </w:rPr>
                                  <w:t>%</w:t>
                                </w:r>
                                <w:r w:rsidRPr="00955181">
                                  <w:rPr>
                                    <w:sz w:val="24"/>
                                    <w:szCs w:val="24"/>
                                  </w:rPr>
                                  <w:br/>
                                </w:r>
                                <w:r w:rsidRPr="00B8118F">
                                  <w:rPr>
                                    <w:b/>
                                    <w:sz w:val="24"/>
                                    <w:szCs w:val="24"/>
                                  </w:rPr>
                                  <w:t>Содержание</w:t>
                                </w:r>
                                <w:r w:rsidRPr="00955181">
                                  <w:rPr>
                                    <w:b/>
                                    <w:sz w:val="24"/>
                                    <w:szCs w:val="24"/>
                                  </w:rPr>
                                  <w:t>:</w:t>
                                </w:r>
                                <w:r w:rsidRPr="00955181">
                                  <w:rPr>
                                    <w:sz w:val="24"/>
                                    <w:szCs w:val="24"/>
                                  </w:rPr>
                                  <w:t xml:space="preserve"> </w:t>
                                </w:r>
                                <w:sdt>
                                  <w:sdtPr>
                                    <w:rPr>
                                      <w:sz w:val="24"/>
                                      <w:szCs w:val="24"/>
                                    </w:rPr>
                                    <w:alias w:val="InnerSimple"/>
                                    <w:tag w:val="InnerSimple"/>
                                    <w:id w:val="-2057687534"/>
                                    <w:text/>
                                  </w:sdtPr>
                                  <w:sdtContent>
                                    <w:r w:rsidR="00AE475A" w:rsidRPr="00955181">
                                      <w:rPr>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sdtContent>
                                </w:sdt>
                              </w:sdtContent>
                            </w:sdt>
                            <w:r w:rsidRPr="00955181">
                              <w:rPr>
                                <w:sz w:val="24"/>
                                <w:szCs w:val="24"/>
                              </w:rPr>
                              <w:t xml:space="preserve"> </w:t>
                            </w:r>
                          </w:sdtContent>
                        </w:sdt>
                      </w:sdtContent>
                    </w:sdt>
                  </w:sdtContent>
                </w:sdt>
              </w:p>
              <w:p w:rsidR="009513A4" w:rsidRPr="00B8118F" w:rsidRDefault="00955181" w:rsidP="00693503">
                <w:pPr>
                  <w:spacing w:after="0" w:line="288" w:lineRule="auto"/>
                  <w:jc w:val="left"/>
                  <w:rPr>
                    <w:b/>
                    <w:sz w:val="24"/>
                    <w:szCs w:val="24"/>
                    <w:lang w:val="en-US"/>
                  </w:rPr>
                </w:pPr>
              </w:p>
            </w:sdtContent>
          </w:sdt>
        </w:tc>
      </w:tr>
      <w:tr w:rsidR="00236DEA" w:rsidRPr="00B8118F" w:rsidTr="00236DEA">
        <w:tc>
          <w:tcPr>
            <w:tcW w:w="852" w:type="dxa"/>
          </w:tcPr>
          <w:p w:rsidR="00236DEA" w:rsidRPr="00B8118F" w:rsidRDefault="00236DEA" w:rsidP="004C1675">
            <w:pPr>
              <w:pStyle w:val="1"/>
              <w:numPr>
                <w:ilvl w:val="2"/>
                <w:numId w:val="10"/>
              </w:numPr>
              <w:rPr>
                <w:sz w:val="24"/>
                <w:lang w:val="en-US"/>
              </w:rPr>
            </w:pPr>
          </w:p>
        </w:tc>
        <w:tc>
          <w:tcPr>
            <w:tcW w:w="8930" w:type="dxa"/>
            <w:gridSpan w:val="3"/>
          </w:tcPr>
          <w:p w:rsidR="00236DEA" w:rsidRPr="00955181" w:rsidRDefault="00236DEA" w:rsidP="00437453">
            <w:pPr>
              <w:spacing w:after="0" w:line="288" w:lineRule="auto"/>
              <w:jc w:val="left"/>
            </w:pPr>
            <w:r w:rsidRPr="00B8118F">
              <w:t>Показатели</w:t>
            </w:r>
            <w:r w:rsidRPr="00955181">
              <w:t>:</w:t>
            </w:r>
          </w:p>
          <w:sdt>
            <w:sdtPr>
              <w:rPr>
                <w:sz w:val="24"/>
                <w:szCs w:val="24"/>
                <w:lang w:val="en-US"/>
              </w:rPr>
              <w:alias w:val="Repeater"/>
              <w:tag w:val="Repeater"/>
              <w:id w:val="-564493673"/>
              <w:docPartList>
                <w:docPartGallery w:val="Quick Parts"/>
              </w:docPartList>
            </w:sdtPr>
            <w:sdtEndPr>
              <w:rPr>
                <w:b/>
              </w:rPr>
            </w:sdtEndPr>
            <w:sdtContent>
              <w:p w:rsidR="00693503" w:rsidRPr="00955181" w:rsidRDefault="00693503" w:rsidP="00693503">
                <w:pPr>
                  <w:spacing w:after="0" w:line="288" w:lineRule="auto"/>
                  <w:jc w:val="left"/>
                  <w:rPr>
                    <w:sz w:val="24"/>
                    <w:szCs w:val="24"/>
                  </w:rPr>
                </w:pPr>
                <w:r w:rsidRPr="00B8118F">
                  <w:rPr>
                    <w:sz w:val="24"/>
                    <w:szCs w:val="24"/>
                  </w:rPr>
                  <w:t>Лот</w:t>
                </w:r>
                <w:r w:rsidRPr="00955181">
                  <w:rPr>
                    <w:sz w:val="24"/>
                    <w:szCs w:val="24"/>
                  </w:rPr>
                  <w:t xml:space="preserve"> №</w:t>
                </w:r>
                <w:r w:rsidRPr="00B8118F">
                  <w:rPr>
                    <w:sz w:val="24"/>
                    <w:szCs w:val="24"/>
                    <w:lang w:val="en-US"/>
                  </w:rPr>
                  <w:t> </w:t>
                </w:r>
                <w:sdt>
                  <w:sdtPr>
                    <w:rPr>
                      <w:sz w:val="24"/>
                      <w:szCs w:val="24"/>
                    </w:rPr>
                    <w:alias w:val="InnerSimple"/>
                    <w:tag w:val="InnerSimple"/>
                    <w:id w:val="-1943608589"/>
                    <w:text/>
                  </w:sdtPr>
                  <w:sdtContent>
                    <w:r w:rsidR="00AE475A" w:rsidRPr="00955181">
                      <w:rPr>
                        <w:sz w:val="24"/>
                        <w:szCs w:val="24"/>
                      </w:rPr>
                      <w:t>1</w:t>
                    </w:r>
                  </w:sdtContent>
                </w:sdt>
                <w:r w:rsidRPr="00955181">
                  <w:rPr>
                    <w:sz w:val="24"/>
                    <w:szCs w:val="24"/>
                  </w:rPr>
                  <w:t xml:space="preserve">: </w:t>
                </w:r>
                <w:sdt>
                  <w:sdtPr>
                    <w:rPr>
                      <w:color w:val="000000" w:themeColor="text1"/>
                      <w:sz w:val="24"/>
                      <w:szCs w:val="24"/>
                    </w:rPr>
                    <w:alias w:val="InnerIf"/>
                    <w:tag w:val="InnerIf"/>
                    <w:id w:val="-463502324"/>
                    <w:docPartList>
                      <w:docPartGallery w:val="Quick Parts"/>
                    </w:docPartList>
                  </w:sdtPr>
                  <w:sdtContent>
                    <w:sdt>
                      <w:sdtPr>
                        <w:rPr>
                          <w:sz w:val="24"/>
                          <w:szCs w:val="24"/>
                          <w:lang w:val="en-US"/>
                        </w:rPr>
                        <w:alias w:val="InnerRepeater"/>
                        <w:tag w:val="InnerRepeater"/>
                        <w:id w:val="-1900196178"/>
                        <w:docPartList>
                          <w:docPartGallery w:val="Quick Parts"/>
                        </w:docPartList>
                      </w:sdtPr>
                      <w:sdtContent/>
                    </w:sdt>
                    <w:sdt>
                      <w:sdtPr>
                        <w:rPr>
                          <w:sz w:val="24"/>
                          <w:szCs w:val="24"/>
                          <w:lang w:val="en-US"/>
                        </w:rPr>
                        <w:alias w:val="InnerRepeater"/>
                        <w:tag w:val="InnerRepeater"/>
                        <w:id w:val="898940870"/>
                        <w:docPartList>
                          <w:docPartGallery w:val="Quick Parts"/>
                        </w:docPartList>
                      </w:sdtPr>
                      <w:sdtContent/>
                    </w:sdt>
                    <w:sdt>
                      <w:sdtPr>
                        <w:rPr>
                          <w:sz w:val="24"/>
                          <w:szCs w:val="24"/>
                          <w:lang w:val="en-US"/>
                        </w:rPr>
                        <w:alias w:val="InnerRepeater"/>
                        <w:tag w:val="InnerRepeater"/>
                        <w:id w:val="140008206"/>
                        <w:docPartList>
                          <w:docPartGallery w:val="Quick Parts"/>
                        </w:docPartList>
                      </w:sdtPr>
                      <w:sdtContent>
                        <w:sdt>
                          <w:sdtPr>
                            <w:rPr>
                              <w:sz w:val="24"/>
                              <w:szCs w:val="24"/>
                            </w:rPr>
                            <w:alias w:val="InnerExtraIf"/>
                            <w:tag w:val="InnerExtraIf"/>
                            <w:id w:val="-1115202728"/>
                            <w:docPartList>
                              <w:docPartGallery w:val="Quick Parts"/>
                            </w:docPartList>
                          </w:sdtPr>
                          <w:sdtContent>
                            <w:sdt>
                              <w:sdtPr>
                                <w:alias w:val="InnerIf"/>
                                <w:tag w:val="InnerIf"/>
                                <w:id w:val="1821226869"/>
                                <w:docPartList>
                                  <w:docPartGallery w:val="Quick Parts"/>
                                </w:docPartList>
                              </w:sdtPr>
                              <w:sdtContent>
                                <w:sdt>
                                  <w:sdtPr>
                                    <w:rPr>
                                      <w:lang w:val="en-US"/>
                                    </w:rPr>
                                    <w:alias w:val="InnerRepeater"/>
                                    <w:tag w:val="InnerRepeater"/>
                                    <w:id w:val="-1973515046"/>
                                    <w:docPartList>
                                      <w:docPartGallery w:val="Quick Parts"/>
                                    </w:docPartList>
                                  </w:sdtPr>
                                  <w:sdtContent>
                                    <w:r w:rsidR="00DC0432" w:rsidRPr="00B8118F">
                                      <w:rPr>
                                        <w:b/>
                                      </w:rPr>
                                      <w:t>Наименование</w:t>
                                    </w:r>
                                    <w:r w:rsidR="00DC0432" w:rsidRPr="00955181">
                                      <w:rPr>
                                        <w:b/>
                                      </w:rPr>
                                      <w:t xml:space="preserve"> </w:t>
                                    </w:r>
                                    <w:r w:rsidR="00DC0432" w:rsidRPr="00B8118F">
                                      <w:rPr>
                                        <w:b/>
                                      </w:rPr>
                                      <w:t>показателя</w:t>
                                    </w:r>
                                    <w:r w:rsidR="00DC0432" w:rsidRPr="00955181">
                                      <w:rPr>
                                        <w:b/>
                                      </w:rPr>
                                      <w:t xml:space="preserve">: </w:t>
                                    </w:r>
                                    <w:sdt>
                                      <w:sdtPr>
                                        <w:alias w:val="InnerSimple"/>
                                        <w:tag w:val="InnerSimple"/>
                                        <w:id w:val="-761295804"/>
                                        <w:text/>
                                      </w:sdtPr>
                                      <w:sdtContent>
                                        <w:r w:rsidR="00AE475A" w:rsidRPr="00955181">
                                          <w:t>Квалификация трудовых ресурсов (руководителей и ключевых специалистов), предлагаемых для выполнения работ, оказания услуг</w:t>
                                        </w:r>
                                      </w:sdtContent>
                                    </w:sdt>
                                    <w:r w:rsidR="00DC0432" w:rsidRPr="00955181">
                                      <w:br/>
                                    </w:r>
                                    <w:r w:rsidR="00DC0432" w:rsidRPr="00B8118F">
                                      <w:rPr>
                                        <w:b/>
                                      </w:rPr>
                                      <w:t>Величина</w:t>
                                    </w:r>
                                    <w:r w:rsidR="00DC0432" w:rsidRPr="00955181">
                                      <w:rPr>
                                        <w:b/>
                                      </w:rPr>
                                      <w:t xml:space="preserve"> </w:t>
                                    </w:r>
                                    <w:r w:rsidR="00DC0432" w:rsidRPr="00B8118F">
                                      <w:rPr>
                                        <w:b/>
                                      </w:rPr>
                                      <w:t>значимости</w:t>
                                    </w:r>
                                    <w:r w:rsidR="00DC0432" w:rsidRPr="00955181">
                                      <w:rPr>
                                        <w:b/>
                                      </w:rPr>
                                      <w:t xml:space="preserve">: </w:t>
                                    </w:r>
                                    <w:sdt>
                                      <w:sdtPr>
                                        <w:alias w:val="InnerSimple"/>
                                        <w:tag w:val="InnerSimple"/>
                                        <w:id w:val="181637952"/>
                                        <w:text/>
                                      </w:sdtPr>
                                      <w:sdtContent>
                                        <w:r w:rsidR="00AE475A" w:rsidRPr="00955181">
                                          <w:t>80.0</w:t>
                                        </w:r>
                                      </w:sdtContent>
                                    </w:sdt>
                                    <w:r w:rsidR="00DC0432" w:rsidRPr="00955181">
                                      <w:br/>
                                    </w:r>
                                    <w:r w:rsidR="00DC0432" w:rsidRPr="00B8118F">
                                      <w:rPr>
                                        <w:b/>
                                      </w:rPr>
                                      <w:t>Содержание</w:t>
                                    </w:r>
                                    <w:proofErr w:type="gramStart"/>
                                    <w:r w:rsidR="00DC0432" w:rsidRPr="00955181">
                                      <w:rPr>
                                        <w:b/>
                                      </w:rPr>
                                      <w:t xml:space="preserve">: </w:t>
                                    </w:r>
                                    <w:sdt>
                                      <w:sdtPr>
                                        <w:alias w:val="InnerSimple"/>
                                        <w:tag w:val="InnerSimple"/>
                                        <w:id w:val="1802808176"/>
                                        <w:text/>
                                      </w:sdtPr>
                                      <w:sdtContent>
                                        <w:r w:rsidR="00AE475A" w:rsidRPr="00955181">
                                          <w:t>.</w:t>
                                        </w:r>
                                      </w:sdtContent>
                                    </w:sdt>
                                    <w:r w:rsidR="00EA3552" w:rsidRPr="00955181">
                                      <w:br/>
                                    </w:r>
                                    <w:r w:rsidR="003F7EE7" w:rsidRPr="00955181">
                                      <w:br/>
                                    </w:r>
                                  </w:sdtContent>
                                </w:sdt>
                                <w:sdt>
                                  <w:sdtPr>
                                    <w:rPr>
                                      <w:lang w:val="en-US"/>
                                    </w:rPr>
                                    <w:alias w:val="InnerRepeater"/>
                                    <w:tag w:val="InnerRepeater"/>
                                    <w:id w:val="-1309245646"/>
                                    <w:docPartList>
                                      <w:docPartGallery w:val="Quick Parts"/>
                                    </w:docPartList>
                                  </w:sdtPr>
                                  <w:sdtContent>
                                    <w:r w:rsidR="00DC0432" w:rsidRPr="00B8118F">
                                      <w:rPr>
                                        <w:b/>
                                      </w:rPr>
                                      <w:t>Наименование</w:t>
                                    </w:r>
                                    <w:proofErr w:type="gramEnd"/>
                                    <w:r w:rsidR="00DC0432" w:rsidRPr="00955181">
                                      <w:rPr>
                                        <w:b/>
                                      </w:rPr>
                                      <w:t xml:space="preserve"> </w:t>
                                    </w:r>
                                    <w:r w:rsidR="00DC0432" w:rsidRPr="00B8118F">
                                      <w:rPr>
                                        <w:b/>
                                      </w:rPr>
                                      <w:t>показателя</w:t>
                                    </w:r>
                                    <w:r w:rsidR="00DC0432" w:rsidRPr="00955181">
                                      <w:rPr>
                                        <w:b/>
                                      </w:rPr>
                                      <w:t xml:space="preserve">: </w:t>
                                    </w:r>
                                    <w:sdt>
                                      <w:sdtPr>
                                        <w:alias w:val="InnerSimple"/>
                                        <w:tag w:val="InnerSimple"/>
                                        <w:id w:val="2103833356"/>
                                        <w:text/>
                                      </w:sdtPr>
                                      <w:sdtContent>
                                        <w:r w:rsidR="00AE475A" w:rsidRPr="00955181">
                                          <w:t>Опыт участника по успешной поставке товара, выполнению работ, оказанию услуг сопоставимого характера и объема</w:t>
                                        </w:r>
                                      </w:sdtContent>
                                    </w:sdt>
                                    <w:r w:rsidR="00DC0432" w:rsidRPr="00955181">
                                      <w:br/>
                                    </w:r>
                                    <w:r w:rsidR="00DC0432" w:rsidRPr="00B8118F">
                                      <w:rPr>
                                        <w:b/>
                                      </w:rPr>
                                      <w:t>Величина</w:t>
                                    </w:r>
                                    <w:r w:rsidR="00DC0432" w:rsidRPr="00955181">
                                      <w:rPr>
                                        <w:b/>
                                      </w:rPr>
                                      <w:t xml:space="preserve"> </w:t>
                                    </w:r>
                                    <w:r w:rsidR="00DC0432" w:rsidRPr="00B8118F">
                                      <w:rPr>
                                        <w:b/>
                                      </w:rPr>
                                      <w:t>значимости</w:t>
                                    </w:r>
                                    <w:r w:rsidR="00DC0432" w:rsidRPr="00955181">
                                      <w:rPr>
                                        <w:b/>
                                      </w:rPr>
                                      <w:t xml:space="preserve">: </w:t>
                                    </w:r>
                                    <w:sdt>
                                      <w:sdtPr>
                                        <w:alias w:val="InnerSimple"/>
                                        <w:tag w:val="InnerSimple"/>
                                        <w:id w:val="1955363295"/>
                                        <w:text/>
                                      </w:sdtPr>
                                      <w:sdtContent>
                                        <w:r w:rsidR="00AE475A" w:rsidRPr="00955181">
                                          <w:t>20.0</w:t>
                                        </w:r>
                                      </w:sdtContent>
                                    </w:sdt>
                                    <w:r w:rsidR="00DC0432" w:rsidRPr="00955181">
                                      <w:br/>
                                    </w:r>
                                    <w:r w:rsidR="00DC0432" w:rsidRPr="00B8118F">
                                      <w:rPr>
                                        <w:b/>
                                      </w:rPr>
                                      <w:t>Содержание</w:t>
                                    </w:r>
                                    <w:r w:rsidR="00DC0432" w:rsidRPr="00955181">
                                      <w:rPr>
                                        <w:b/>
                                      </w:rPr>
                                      <w:t xml:space="preserve">: </w:t>
                                    </w:r>
                                    <w:sdt>
                                      <w:sdtPr>
                                        <w:alias w:val="InnerSimple"/>
                                        <w:tag w:val="InnerSimple"/>
                                        <w:id w:val="-1237627859"/>
                                        <w:text/>
                                      </w:sdtPr>
                                      <w:sdtContent>
                                        <w:r w:rsidR="00AE475A" w:rsidRPr="00955181">
                                          <w:t>.</w:t>
                                        </w:r>
                                      </w:sdtContent>
                                    </w:sdt>
                                    <w:r w:rsidR="00EA3552" w:rsidRPr="00955181">
                                      <w:br/>
                                    </w:r>
                                    <w:r w:rsidR="003F7EE7" w:rsidRPr="00955181">
                                      <w:br/>
                                    </w:r>
                                  </w:sdtContent>
                                </w:sdt>
                              </w:sdtContent>
                            </w:sdt>
                          </w:sdtContent>
                        </w:sdt>
                      </w:sdtContent>
                    </w:sdt>
                  </w:sdtContent>
                </w:sdt>
              </w:p>
              <w:p w:rsidR="00236DEA" w:rsidRPr="00B8118F" w:rsidRDefault="00955181" w:rsidP="00A661D4">
                <w:pPr>
                  <w:spacing w:after="0" w:line="288" w:lineRule="auto"/>
                  <w:jc w:val="left"/>
                  <w:rPr>
                    <w:b/>
                    <w:sz w:val="24"/>
                    <w:szCs w:val="24"/>
                    <w:lang w:val="en-US"/>
                  </w:rPr>
                </w:pPr>
              </w:p>
            </w:sdtContent>
          </w:sdt>
        </w:tc>
      </w:tr>
      <w:tr w:rsidR="00FF769D" w:rsidRPr="00B8118F" w:rsidTr="00630CC9">
        <w:trPr>
          <w:trHeight w:val="810"/>
        </w:trPr>
        <w:tc>
          <w:tcPr>
            <w:tcW w:w="852" w:type="dxa"/>
          </w:tcPr>
          <w:p w:rsidR="00FF769D" w:rsidRPr="00B8118F" w:rsidRDefault="00FF769D" w:rsidP="00AA00CF">
            <w:pPr>
              <w:pStyle w:val="1"/>
              <w:rPr>
                <w:sz w:val="24"/>
                <w:lang w:val="en-US"/>
              </w:rPr>
            </w:pPr>
          </w:p>
        </w:tc>
        <w:tc>
          <w:tcPr>
            <w:tcW w:w="8930" w:type="dxa"/>
            <w:gridSpan w:val="3"/>
          </w:tcPr>
          <w:p w:rsidR="00FF769D" w:rsidRPr="00B8118F" w:rsidRDefault="00FF769D" w:rsidP="00FF769D">
            <w:pPr>
              <w:widowControl w:val="0"/>
              <w:autoSpaceDE w:val="0"/>
              <w:autoSpaceDN w:val="0"/>
              <w:adjustRightInd w:val="0"/>
              <w:spacing w:after="0" w:line="240" w:lineRule="auto"/>
              <w:ind w:firstLine="540"/>
              <w:rPr>
                <w:rFonts w:eastAsia="Times New Roman"/>
                <w:i/>
                <w:sz w:val="24"/>
                <w:szCs w:val="24"/>
                <w:lang w:eastAsia="ru-RU"/>
              </w:rPr>
            </w:pPr>
            <w:r w:rsidRPr="00B8118F">
              <w:rPr>
                <w:rFonts w:eastAsia="Times New Roman"/>
                <w:sz w:val="24"/>
                <w:szCs w:val="24"/>
                <w:lang w:eastAsia="ru-RU"/>
              </w:rPr>
              <w:t>Оценка заявок (предложений)</w:t>
            </w:r>
            <w:r w:rsidR="008A303B" w:rsidRPr="00B8118F">
              <w:rPr>
                <w:rFonts w:eastAsia="Times New Roman"/>
                <w:sz w:val="24"/>
                <w:szCs w:val="24"/>
                <w:lang w:eastAsia="ru-RU"/>
              </w:rPr>
              <w:t xml:space="preserve"> по </w:t>
            </w:r>
            <w:r w:rsidR="00D923FE" w:rsidRPr="00B8118F">
              <w:rPr>
                <w:rFonts w:eastAsia="Times New Roman"/>
                <w:sz w:val="24"/>
                <w:szCs w:val="24"/>
                <w:lang w:eastAsia="ru-RU"/>
              </w:rPr>
              <w:t xml:space="preserve">не стоимостным критериям </w:t>
            </w:r>
            <w:r w:rsidRPr="00B8118F">
              <w:rPr>
                <w:rFonts w:eastAsia="Times New Roman"/>
                <w:sz w:val="24"/>
                <w:szCs w:val="24"/>
                <w:lang w:eastAsia="ru-RU"/>
              </w:rPr>
              <w:t>оценки производится</w:t>
            </w:r>
            <w:r w:rsidR="008A303B" w:rsidRPr="00B8118F">
              <w:rPr>
                <w:rFonts w:eastAsia="Times New Roman"/>
                <w:sz w:val="24"/>
                <w:szCs w:val="24"/>
                <w:lang w:eastAsia="ru-RU"/>
              </w:rPr>
              <w:t xml:space="preserve"> в </w:t>
            </w:r>
            <w:r w:rsidRPr="00B8118F">
              <w:rPr>
                <w:rFonts w:eastAsia="Times New Roman"/>
                <w:sz w:val="24"/>
                <w:szCs w:val="24"/>
                <w:lang w:eastAsia="ru-RU"/>
              </w:rPr>
              <w:t>соответствии</w:t>
            </w:r>
            <w:r w:rsidR="00E1719D" w:rsidRPr="00B8118F">
              <w:rPr>
                <w:rFonts w:eastAsia="Times New Roman"/>
                <w:sz w:val="24"/>
                <w:szCs w:val="24"/>
                <w:lang w:eastAsia="ru-RU"/>
              </w:rPr>
              <w:t xml:space="preserve"> с </w:t>
            </w:r>
            <w:hyperlink w:anchor="Par32" w:history="1">
              <w:r w:rsidRPr="00B8118F">
                <w:rPr>
                  <w:rFonts w:eastAsia="Times New Roman"/>
                  <w:i/>
                  <w:sz w:val="24"/>
                  <w:szCs w:val="24"/>
                  <w:lang w:eastAsia="ru-RU"/>
                </w:rPr>
                <w:t>Правил</w:t>
              </w:r>
            </w:hyperlink>
            <w:r w:rsidR="00CC1808" w:rsidRPr="00B8118F">
              <w:rPr>
                <w:rFonts w:eastAsia="Times New Roman"/>
                <w:i/>
                <w:sz w:val="24"/>
                <w:szCs w:val="24"/>
                <w:lang w:eastAsia="ru-RU"/>
              </w:rPr>
              <w:t>ами</w:t>
            </w:r>
            <w:r w:rsidRPr="00B8118F">
              <w:rPr>
                <w:rFonts w:eastAsia="Times New Roman"/>
                <w:i/>
                <w:sz w:val="24"/>
                <w:szCs w:val="24"/>
                <w:lang w:eastAsia="ru-RU"/>
              </w:rPr>
              <w:t xml:space="preserve"> оценки</w:t>
            </w:r>
            <w:r w:rsidR="00B71B66" w:rsidRPr="00B8118F">
              <w:rPr>
                <w:rFonts w:eastAsia="Times New Roman"/>
                <w:i/>
                <w:sz w:val="24"/>
                <w:szCs w:val="24"/>
                <w:lang w:eastAsia="ru-RU"/>
              </w:rPr>
              <w:t xml:space="preserve"> </w:t>
            </w:r>
          </w:p>
          <w:p w:rsidR="00B71B66" w:rsidRPr="00B8118F" w:rsidRDefault="00903649" w:rsidP="00D55405">
            <w:pPr>
              <w:widowControl w:val="0"/>
              <w:autoSpaceDE w:val="0"/>
              <w:autoSpaceDN w:val="0"/>
              <w:adjustRightInd w:val="0"/>
              <w:spacing w:after="0" w:line="240" w:lineRule="auto"/>
              <w:ind w:firstLine="540"/>
              <w:rPr>
                <w:sz w:val="24"/>
                <w:szCs w:val="24"/>
              </w:rPr>
            </w:pPr>
            <w:r w:rsidRPr="00B8118F">
              <w:rPr>
                <w:rFonts w:eastAsia="Times New Roman"/>
                <w:i/>
                <w:sz w:val="24"/>
                <w:szCs w:val="24"/>
                <w:lang w:eastAsia="ru-RU"/>
              </w:rPr>
              <w:t>Порядок оценки указан</w:t>
            </w:r>
            <w:r w:rsidR="008A303B" w:rsidRPr="00B8118F">
              <w:rPr>
                <w:rFonts w:eastAsia="Times New Roman"/>
                <w:i/>
                <w:sz w:val="24"/>
                <w:szCs w:val="24"/>
                <w:lang w:eastAsia="ru-RU"/>
              </w:rPr>
              <w:t xml:space="preserve"> в </w:t>
            </w:r>
            <w:r w:rsidRPr="00B8118F">
              <w:rPr>
                <w:rFonts w:eastAsia="Times New Roman"/>
                <w:i/>
                <w:sz w:val="24"/>
                <w:szCs w:val="24"/>
                <w:lang w:eastAsia="ru-RU"/>
              </w:rPr>
              <w:t xml:space="preserve">приложении </w:t>
            </w:r>
          </w:p>
        </w:tc>
      </w:tr>
      <w:tr w:rsidR="00E27F2E" w:rsidRPr="00B8118F" w:rsidTr="00630CC9">
        <w:tc>
          <w:tcPr>
            <w:tcW w:w="852" w:type="dxa"/>
            <w:vMerge w:val="restart"/>
          </w:tcPr>
          <w:p w:rsidR="00E27F2E" w:rsidRPr="00B8118F" w:rsidRDefault="00E27F2E" w:rsidP="00AA00CF">
            <w:pPr>
              <w:pStyle w:val="1"/>
              <w:rPr>
                <w:sz w:val="24"/>
              </w:rPr>
            </w:pPr>
          </w:p>
        </w:tc>
        <w:tc>
          <w:tcPr>
            <w:tcW w:w="8930" w:type="dxa"/>
            <w:gridSpan w:val="3"/>
          </w:tcPr>
          <w:p w:rsidR="00E27F2E" w:rsidRPr="00B8118F" w:rsidRDefault="00E27F2E" w:rsidP="00C0608F">
            <w:pPr>
              <w:keepNext/>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Заключение контракта</w:t>
            </w:r>
            <w:r w:rsidR="008A303B" w:rsidRPr="00B8118F">
              <w:rPr>
                <w:rFonts w:eastAsia="Times New Roman"/>
                <w:sz w:val="24"/>
                <w:szCs w:val="24"/>
                <w:lang w:eastAsia="ru-RU"/>
              </w:rPr>
              <w:t xml:space="preserve"> по </w:t>
            </w:r>
            <w:r w:rsidRPr="00B8118F">
              <w:rPr>
                <w:rFonts w:eastAsia="Times New Roman"/>
                <w:sz w:val="24"/>
                <w:szCs w:val="24"/>
                <w:lang w:eastAsia="ru-RU"/>
              </w:rPr>
              <w:t>результатам конкурса</w:t>
            </w:r>
          </w:p>
        </w:tc>
      </w:tr>
      <w:tr w:rsidR="00D43D34" w:rsidRPr="00B8118F" w:rsidTr="00630CC9">
        <w:trPr>
          <w:trHeight w:val="384"/>
        </w:trPr>
        <w:tc>
          <w:tcPr>
            <w:tcW w:w="852" w:type="dxa"/>
            <w:vMerge/>
          </w:tcPr>
          <w:p w:rsidR="00D43D34" w:rsidRPr="00B8118F" w:rsidRDefault="00D43D34" w:rsidP="00AA00CF">
            <w:pPr>
              <w:pStyle w:val="1"/>
              <w:rPr>
                <w:sz w:val="24"/>
              </w:rPr>
            </w:pPr>
          </w:p>
        </w:tc>
        <w:tc>
          <w:tcPr>
            <w:tcW w:w="8930" w:type="dxa"/>
            <w:gridSpan w:val="3"/>
          </w:tcPr>
          <w:p w:rsidR="00D43D34" w:rsidRPr="00B8118F" w:rsidRDefault="00D43D34" w:rsidP="00A2549E">
            <w:pPr>
              <w:widowControl w:val="0"/>
              <w:autoSpaceDE w:val="0"/>
              <w:autoSpaceDN w:val="0"/>
              <w:adjustRightInd w:val="0"/>
              <w:spacing w:after="0" w:line="240" w:lineRule="auto"/>
              <w:ind w:firstLine="317"/>
              <w:rPr>
                <w:rFonts w:eastAsia="Times New Roman"/>
                <w:sz w:val="24"/>
                <w:szCs w:val="24"/>
                <w:lang w:eastAsia="ru-RU"/>
              </w:rPr>
            </w:pPr>
            <w:r w:rsidRPr="00B8118F">
              <w:rPr>
                <w:rFonts w:eastAsia="Times New Roman"/>
                <w:sz w:val="24"/>
                <w:szCs w:val="24"/>
                <w:lang w:eastAsia="ru-RU"/>
              </w:rPr>
              <w:t>Контракт заключается не ранее чем через десять дней и не позднее чем через двадцать дней</w:t>
            </w:r>
            <w:r w:rsidR="00E1719D" w:rsidRPr="00B8118F">
              <w:rPr>
                <w:rFonts w:eastAsia="Times New Roman"/>
                <w:sz w:val="24"/>
                <w:szCs w:val="24"/>
                <w:lang w:eastAsia="ru-RU"/>
              </w:rPr>
              <w:t xml:space="preserve"> с </w:t>
            </w:r>
            <w:r w:rsidRPr="00B8118F">
              <w:rPr>
                <w:rFonts w:eastAsia="Times New Roman"/>
                <w:sz w:val="24"/>
                <w:szCs w:val="24"/>
                <w:lang w:eastAsia="ru-RU"/>
              </w:rPr>
              <w:t>даты размещения</w:t>
            </w:r>
            <w:r w:rsidR="008A303B" w:rsidRPr="00B8118F">
              <w:rPr>
                <w:rFonts w:eastAsia="Times New Roman"/>
                <w:sz w:val="24"/>
                <w:szCs w:val="24"/>
                <w:lang w:eastAsia="ru-RU"/>
              </w:rPr>
              <w:t xml:space="preserve"> в </w:t>
            </w:r>
            <w:r w:rsidRPr="00B8118F">
              <w:rPr>
                <w:rFonts w:eastAsia="Times New Roman"/>
                <w:sz w:val="24"/>
                <w:szCs w:val="24"/>
                <w:lang w:eastAsia="ru-RU"/>
              </w:rPr>
              <w:t>единой информационной системе протокола рассмотрения и оценки заявок</w:t>
            </w:r>
            <w:r w:rsidR="008A303B" w:rsidRPr="00B8118F">
              <w:rPr>
                <w:rFonts w:eastAsia="Times New Roman"/>
                <w:sz w:val="24"/>
                <w:szCs w:val="24"/>
                <w:lang w:eastAsia="ru-RU"/>
              </w:rPr>
              <w:t xml:space="preserve"> на </w:t>
            </w:r>
            <w:r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Pr="00B8118F">
              <w:rPr>
                <w:rFonts w:eastAsia="Times New Roman"/>
                <w:sz w:val="24"/>
                <w:szCs w:val="24"/>
                <w:lang w:eastAsia="ru-RU"/>
              </w:rPr>
              <w:t>конкурсе</w:t>
            </w:r>
            <w:r w:rsidR="007D4178" w:rsidRPr="00B8118F">
              <w:rPr>
                <w:rFonts w:eastAsia="Times New Roman"/>
                <w:sz w:val="24"/>
                <w:szCs w:val="24"/>
                <w:lang w:eastAsia="ru-RU"/>
              </w:rPr>
              <w:t xml:space="preserve"> </w:t>
            </w:r>
          </w:p>
          <w:p w:rsidR="00D43D34" w:rsidRPr="00B8118F" w:rsidRDefault="00D43D34" w:rsidP="00A2549E">
            <w:pPr>
              <w:widowControl w:val="0"/>
              <w:autoSpaceDE w:val="0"/>
              <w:autoSpaceDN w:val="0"/>
              <w:adjustRightInd w:val="0"/>
              <w:spacing w:after="0" w:line="240" w:lineRule="auto"/>
              <w:ind w:firstLine="317"/>
              <w:rPr>
                <w:rFonts w:eastAsia="Times New Roman"/>
                <w:sz w:val="24"/>
                <w:szCs w:val="24"/>
                <w:lang w:eastAsia="ru-RU"/>
              </w:rPr>
            </w:pPr>
            <w:r w:rsidRPr="00B8118F">
              <w:rPr>
                <w:rFonts w:eastAsia="Times New Roman"/>
                <w:sz w:val="24"/>
                <w:szCs w:val="24"/>
                <w:lang w:eastAsia="ru-RU"/>
              </w:rPr>
              <w:t>В течение десяти дней</w:t>
            </w:r>
            <w:r w:rsidR="00E1719D" w:rsidRPr="00B8118F">
              <w:rPr>
                <w:rFonts w:eastAsia="Times New Roman"/>
                <w:sz w:val="24"/>
                <w:szCs w:val="24"/>
                <w:lang w:eastAsia="ru-RU"/>
              </w:rPr>
              <w:t xml:space="preserve"> с </w:t>
            </w:r>
            <w:r w:rsidRPr="00B8118F">
              <w:rPr>
                <w:rFonts w:eastAsia="Times New Roman"/>
                <w:sz w:val="24"/>
                <w:szCs w:val="24"/>
                <w:lang w:eastAsia="ru-RU"/>
              </w:rPr>
              <w:t>даты размещения</w:t>
            </w:r>
            <w:r w:rsidR="008A303B" w:rsidRPr="00B8118F">
              <w:rPr>
                <w:rFonts w:eastAsia="Times New Roman"/>
                <w:sz w:val="24"/>
                <w:szCs w:val="24"/>
                <w:lang w:eastAsia="ru-RU"/>
              </w:rPr>
              <w:t xml:space="preserve"> в </w:t>
            </w:r>
            <w:r w:rsidRPr="00B8118F">
              <w:rPr>
                <w:rFonts w:eastAsia="Times New Roman"/>
                <w:sz w:val="24"/>
                <w:szCs w:val="24"/>
                <w:lang w:eastAsia="ru-RU"/>
              </w:rPr>
              <w:t>единой информационной системе протокола рассмотрения и оценки заявок</w:t>
            </w:r>
            <w:r w:rsidR="008A303B" w:rsidRPr="00B8118F">
              <w:rPr>
                <w:rFonts w:eastAsia="Times New Roman"/>
                <w:sz w:val="24"/>
                <w:szCs w:val="24"/>
                <w:lang w:eastAsia="ru-RU"/>
              </w:rPr>
              <w:t xml:space="preserve"> на </w:t>
            </w:r>
            <w:r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Pr="00B8118F">
              <w:rPr>
                <w:rFonts w:eastAsia="Times New Roman"/>
                <w:sz w:val="24"/>
                <w:szCs w:val="24"/>
                <w:lang w:eastAsia="ru-RU"/>
              </w:rPr>
              <w:t>конкурсе победитель конкурса обязан подписать контракт и представить все экземпляры контракта заказчику. При этом победитель конкурса одновременно</w:t>
            </w:r>
            <w:r w:rsidR="00E1719D" w:rsidRPr="00B8118F">
              <w:rPr>
                <w:rFonts w:eastAsia="Times New Roman"/>
                <w:sz w:val="24"/>
                <w:szCs w:val="24"/>
                <w:lang w:eastAsia="ru-RU"/>
              </w:rPr>
              <w:t xml:space="preserve"> с </w:t>
            </w:r>
            <w:r w:rsidRPr="00B8118F">
              <w:rPr>
                <w:rFonts w:eastAsia="Times New Roman"/>
                <w:sz w:val="24"/>
                <w:szCs w:val="24"/>
                <w:lang w:eastAsia="ru-RU"/>
              </w:rPr>
              <w:t>контрактом обязан представить заказчику документы, подтверждающие предоставление обеспечения исполнения контракта</w:t>
            </w:r>
            <w:r w:rsidR="008A303B" w:rsidRPr="00B8118F">
              <w:rPr>
                <w:rFonts w:eastAsia="Times New Roman"/>
                <w:sz w:val="24"/>
                <w:szCs w:val="24"/>
                <w:lang w:eastAsia="ru-RU"/>
              </w:rPr>
              <w:t xml:space="preserve"> в </w:t>
            </w:r>
            <w:r w:rsidRPr="00B8118F">
              <w:rPr>
                <w:rFonts w:eastAsia="Times New Roman"/>
                <w:sz w:val="24"/>
                <w:szCs w:val="24"/>
                <w:lang w:eastAsia="ru-RU"/>
              </w:rPr>
              <w:t xml:space="preserve">размере, который предусмотрен документацией. </w:t>
            </w:r>
          </w:p>
          <w:p w:rsidR="00D07EC2" w:rsidRPr="00B8118F" w:rsidRDefault="00D07EC2" w:rsidP="007D4178">
            <w:pPr>
              <w:widowControl w:val="0"/>
              <w:autoSpaceDE w:val="0"/>
              <w:autoSpaceDN w:val="0"/>
              <w:adjustRightInd w:val="0"/>
              <w:spacing w:after="0" w:line="288" w:lineRule="auto"/>
              <w:ind w:firstLine="317"/>
              <w:rPr>
                <w:rFonts w:eastAsia="Times New Roman"/>
                <w:sz w:val="24"/>
                <w:szCs w:val="24"/>
                <w:lang w:eastAsia="ru-RU"/>
              </w:rPr>
            </w:pPr>
            <w:r w:rsidRPr="00B8118F">
              <w:rPr>
                <w:rFonts w:eastAsia="Times New Roman"/>
                <w:sz w:val="24"/>
                <w:szCs w:val="24"/>
                <w:lang w:eastAsia="ru-RU"/>
              </w:rPr>
              <w:t>Контракт является неотъемлемой частью конкурсной документации</w:t>
            </w:r>
            <w:r w:rsidR="00C048CF" w:rsidRPr="00B8118F">
              <w:rPr>
                <w:rFonts w:eastAsia="Times New Roman"/>
                <w:sz w:val="24"/>
                <w:szCs w:val="24"/>
                <w:lang w:eastAsia="ru-RU"/>
              </w:rPr>
              <w:t xml:space="preserve"> (</w:t>
            </w:r>
            <w:r w:rsidRPr="00B8118F">
              <w:rPr>
                <w:rFonts w:eastAsia="Times New Roman"/>
                <w:sz w:val="24"/>
                <w:szCs w:val="24"/>
                <w:lang w:eastAsia="ru-RU"/>
              </w:rPr>
              <w:t>Приложение</w:t>
            </w:r>
            <w:r w:rsidR="00C048CF" w:rsidRPr="00B8118F">
              <w:rPr>
                <w:rFonts w:eastAsia="Times New Roman"/>
                <w:sz w:val="24"/>
                <w:szCs w:val="24"/>
                <w:lang w:eastAsia="ru-RU"/>
              </w:rPr>
              <w:t>)</w:t>
            </w:r>
            <w:r w:rsidRPr="00B8118F">
              <w:rPr>
                <w:rFonts w:eastAsia="Times New Roman"/>
                <w:sz w:val="24"/>
                <w:szCs w:val="24"/>
                <w:lang w:eastAsia="ru-RU"/>
              </w:rPr>
              <w:t>.</w:t>
            </w:r>
          </w:p>
        </w:tc>
      </w:tr>
      <w:tr w:rsidR="0085694D" w:rsidRPr="00B8118F" w:rsidTr="00630CC9">
        <w:tc>
          <w:tcPr>
            <w:tcW w:w="852" w:type="dxa"/>
            <w:vMerge w:val="restart"/>
          </w:tcPr>
          <w:p w:rsidR="0085694D" w:rsidRPr="00B8118F" w:rsidRDefault="0085694D" w:rsidP="004C1675">
            <w:pPr>
              <w:pStyle w:val="1"/>
              <w:numPr>
                <w:ilvl w:val="1"/>
                <w:numId w:val="10"/>
              </w:numPr>
              <w:rPr>
                <w:sz w:val="24"/>
              </w:rPr>
            </w:pPr>
          </w:p>
        </w:tc>
        <w:tc>
          <w:tcPr>
            <w:tcW w:w="8930" w:type="dxa"/>
            <w:gridSpan w:val="3"/>
          </w:tcPr>
          <w:p w:rsidR="0085694D" w:rsidRPr="00B8118F" w:rsidRDefault="006A3CC7" w:rsidP="00C048CF">
            <w:pPr>
              <w:widowControl w:val="0"/>
              <w:autoSpaceDE w:val="0"/>
              <w:autoSpaceDN w:val="0"/>
              <w:adjustRightInd w:val="0"/>
              <w:spacing w:after="0" w:line="288" w:lineRule="auto"/>
              <w:rPr>
                <w:sz w:val="24"/>
                <w:szCs w:val="24"/>
              </w:rPr>
            </w:pPr>
            <w:r w:rsidRPr="00B8118F">
              <w:rPr>
                <w:sz w:val="24"/>
                <w:szCs w:val="24"/>
              </w:rPr>
              <w:t>В</w:t>
            </w:r>
            <w:r w:rsidR="0085694D" w:rsidRPr="00B8118F">
              <w:rPr>
                <w:sz w:val="24"/>
                <w:szCs w:val="24"/>
              </w:rPr>
              <w:t>озможность заказчика заключить контракты,</w:t>
            </w:r>
            <w:r w:rsidR="00E1719D" w:rsidRPr="00B8118F">
              <w:rPr>
                <w:sz w:val="24"/>
                <w:szCs w:val="24"/>
              </w:rPr>
              <w:t xml:space="preserve"> с </w:t>
            </w:r>
            <w:r w:rsidR="0085694D" w:rsidRPr="00B8118F">
              <w:rPr>
                <w:sz w:val="24"/>
                <w:szCs w:val="24"/>
              </w:rPr>
              <w:t>несколькими участниками открытого конкурса</w:t>
            </w:r>
            <w:r w:rsidR="008A303B" w:rsidRPr="00B8118F">
              <w:rPr>
                <w:sz w:val="24"/>
                <w:szCs w:val="24"/>
              </w:rPr>
              <w:t xml:space="preserve"> на </w:t>
            </w:r>
            <w:r w:rsidR="0085694D" w:rsidRPr="00B8118F">
              <w:rPr>
                <w:sz w:val="24"/>
                <w:szCs w:val="24"/>
              </w:rPr>
              <w:t>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w:t>
            </w:r>
            <w:r w:rsidR="008A303B" w:rsidRPr="00B8118F">
              <w:rPr>
                <w:sz w:val="24"/>
                <w:szCs w:val="24"/>
              </w:rPr>
              <w:t xml:space="preserve"> в </w:t>
            </w:r>
            <w:r w:rsidR="0085694D" w:rsidRPr="00B8118F">
              <w:rPr>
                <w:sz w:val="24"/>
                <w:szCs w:val="24"/>
              </w:rPr>
              <w:t>сфере образования или услуг</w:t>
            </w:r>
            <w:r w:rsidR="008A303B" w:rsidRPr="00B8118F">
              <w:rPr>
                <w:sz w:val="24"/>
                <w:szCs w:val="24"/>
              </w:rPr>
              <w:t xml:space="preserve"> по </w:t>
            </w:r>
            <w:r w:rsidR="0085694D" w:rsidRPr="00B8118F">
              <w:rPr>
                <w:sz w:val="24"/>
                <w:szCs w:val="24"/>
              </w:rPr>
              <w:t>санаторно-курортному лечению и оздоровлению, услуг</w:t>
            </w:r>
            <w:r w:rsidR="008A303B" w:rsidRPr="00B8118F">
              <w:rPr>
                <w:sz w:val="24"/>
                <w:szCs w:val="24"/>
              </w:rPr>
              <w:t xml:space="preserve"> по </w:t>
            </w:r>
            <w:r w:rsidR="0085694D" w:rsidRPr="00B8118F">
              <w:rPr>
                <w:sz w:val="24"/>
                <w:szCs w:val="24"/>
              </w:rPr>
              <w:t>организации отдыха детей и их оздоровления,</w:t>
            </w:r>
            <w:r w:rsidR="008A303B" w:rsidRPr="00B8118F">
              <w:rPr>
                <w:sz w:val="24"/>
                <w:szCs w:val="24"/>
              </w:rPr>
              <w:t xml:space="preserve"> в </w:t>
            </w:r>
            <w:r w:rsidR="0085694D" w:rsidRPr="00B8118F">
              <w:rPr>
                <w:sz w:val="24"/>
                <w:szCs w:val="24"/>
              </w:rPr>
              <w:t>том числе</w:t>
            </w:r>
            <w:r w:rsidR="008A303B" w:rsidRPr="00B8118F">
              <w:rPr>
                <w:sz w:val="24"/>
                <w:szCs w:val="24"/>
              </w:rPr>
              <w:t xml:space="preserve"> по </w:t>
            </w:r>
            <w:r w:rsidR="0085694D" w:rsidRPr="00B8118F">
              <w:rPr>
                <w:sz w:val="24"/>
                <w:szCs w:val="24"/>
              </w:rPr>
              <w:t>предоставлению путевок</w:t>
            </w:r>
            <w:r w:rsidR="00806B54" w:rsidRPr="00B8118F">
              <w:rPr>
                <w:sz w:val="24"/>
                <w:szCs w:val="24"/>
              </w:rPr>
              <w:t xml:space="preserve"> (ч. 10 ст. 34</w:t>
            </w:r>
            <w:r w:rsidR="00ED1B61" w:rsidRPr="00B8118F">
              <w:rPr>
                <w:sz w:val="24"/>
                <w:szCs w:val="24"/>
              </w:rPr>
              <w:t xml:space="preserve"> </w:t>
            </w:r>
            <w:r w:rsidR="001C1F0B" w:rsidRPr="00B8118F">
              <w:rPr>
                <w:sz w:val="24"/>
                <w:szCs w:val="24"/>
              </w:rPr>
              <w:t>44-ФЗ</w:t>
            </w:r>
            <w:r w:rsidR="00806B54" w:rsidRPr="00B8118F">
              <w:rPr>
                <w:sz w:val="24"/>
                <w:szCs w:val="24"/>
              </w:rPr>
              <w:t>)</w:t>
            </w:r>
          </w:p>
        </w:tc>
      </w:tr>
      <w:tr w:rsidR="00E603AB" w:rsidRPr="00530320" w:rsidTr="00630CC9">
        <w:tc>
          <w:tcPr>
            <w:tcW w:w="852" w:type="dxa"/>
            <w:vMerge/>
          </w:tcPr>
          <w:p w:rsidR="00E603AB" w:rsidRPr="00B8118F" w:rsidRDefault="00E603AB" w:rsidP="00AA00CF">
            <w:pPr>
              <w:pStyle w:val="1"/>
              <w:rPr>
                <w:sz w:val="24"/>
              </w:rPr>
            </w:pPr>
          </w:p>
        </w:tc>
        <w:tc>
          <w:tcPr>
            <w:tcW w:w="8930" w:type="dxa"/>
            <w:gridSpan w:val="3"/>
          </w:tcPr>
          <w:sdt>
            <w:sdtPr>
              <w:rPr>
                <w:sz w:val="24"/>
                <w:szCs w:val="24"/>
                <w:lang w:val="en-US"/>
              </w:rPr>
              <w:alias w:val="Repeater"/>
              <w:tag w:val="Repeater"/>
              <w:id w:val="-416556910"/>
              <w:docPartList>
                <w:docPartGallery w:val="Quick Parts"/>
              </w:docPartList>
            </w:sdtPr>
            <w:sdtContent>
              <w:p w:rsidR="00E603AB" w:rsidRPr="00B8118F" w:rsidRDefault="00E603AB" w:rsidP="00820443">
                <w:pPr>
                  <w:spacing w:after="0" w:line="288" w:lineRule="auto"/>
                  <w:jc w:val="left"/>
                  <w:rPr>
                    <w:sz w:val="24"/>
                    <w:szCs w:val="24"/>
                    <w:lang w:val="en-US"/>
                  </w:rPr>
                </w:pPr>
                <w:r w:rsidRPr="00B8118F">
                  <w:rPr>
                    <w:sz w:val="24"/>
                    <w:szCs w:val="24"/>
                  </w:rPr>
                  <w:t>Лот</w:t>
                </w:r>
                <w:r w:rsidRPr="00B8118F">
                  <w:rPr>
                    <w:sz w:val="24"/>
                    <w:szCs w:val="24"/>
                    <w:lang w:val="en-US"/>
                  </w:rPr>
                  <w:t xml:space="preserve"> № </w:t>
                </w:r>
                <w:sdt>
                  <w:sdtPr>
                    <w:rPr>
                      <w:sz w:val="24"/>
                      <w:szCs w:val="24"/>
                      <w:lang w:val="en-US"/>
                    </w:rPr>
                    <w:alias w:val="InnerSimple"/>
                    <w:tag w:val="InnerSimple"/>
                    <w:id w:val="-745955894"/>
                    <w:text/>
                  </w:sdtPr>
                  <w:sdtContent>
                    <w:r w:rsidR="00AE475A">
                      <w:rPr>
                        <w:sz w:val="24"/>
                        <w:szCs w:val="24"/>
                        <w:lang w:val="en-US"/>
                      </w:rPr>
                      <w:t>1</w:t>
                    </w:r>
                  </w:sdtContent>
                </w:sdt>
                <w:r w:rsidRPr="00B8118F">
                  <w:rPr>
                    <w:sz w:val="24"/>
                    <w:szCs w:val="24"/>
                    <w:lang w:val="en-US"/>
                  </w:rPr>
                  <w:t xml:space="preserve">: </w:t>
                </w:r>
                <w:sdt>
                  <w:sdtPr>
                    <w:rPr>
                      <w:sz w:val="24"/>
                      <w:szCs w:val="24"/>
                    </w:rPr>
                    <w:alias w:val="InnerExtraIf"/>
                    <w:tag w:val="InnerExtraIf"/>
                    <w:id w:val="-1661082696"/>
                    <w:docPartList>
                      <w:docPartGallery w:val="Quick Parts"/>
                    </w:docPartList>
                  </w:sdtPr>
                  <w:sdtContent>
                    <w:r w:rsidRPr="00B8118F">
                      <w:rPr>
                        <w:sz w:val="24"/>
                        <w:szCs w:val="24"/>
                      </w:rPr>
                      <w:t>не</w:t>
                    </w:r>
                    <w:r w:rsidRPr="00B8118F">
                      <w:rPr>
                        <w:sz w:val="24"/>
                        <w:szCs w:val="24"/>
                        <w:lang w:val="en-US"/>
                      </w:rPr>
                      <w:t xml:space="preserve"> </w:t>
                    </w:r>
                    <w:r w:rsidRPr="00B8118F">
                      <w:rPr>
                        <w:sz w:val="24"/>
                        <w:szCs w:val="24"/>
                      </w:rPr>
                      <w:t>предусмотрена</w:t>
                    </w:r>
                  </w:sdtContent>
                </w:sdt>
              </w:p>
            </w:sdtContent>
          </w:sdt>
        </w:tc>
      </w:tr>
      <w:tr w:rsidR="00781AA8" w:rsidRPr="00B8118F" w:rsidTr="00630CC9">
        <w:tc>
          <w:tcPr>
            <w:tcW w:w="852" w:type="dxa"/>
            <w:vMerge w:val="restart"/>
          </w:tcPr>
          <w:p w:rsidR="00781AA8" w:rsidRPr="00B8118F" w:rsidRDefault="00781AA8" w:rsidP="00AA00CF">
            <w:pPr>
              <w:pStyle w:val="1"/>
              <w:rPr>
                <w:sz w:val="24"/>
                <w:lang w:val="en-US"/>
              </w:rPr>
            </w:pPr>
          </w:p>
        </w:tc>
        <w:tc>
          <w:tcPr>
            <w:tcW w:w="8930" w:type="dxa"/>
            <w:gridSpan w:val="3"/>
          </w:tcPr>
          <w:p w:rsidR="00781AA8" w:rsidRPr="00B8118F" w:rsidRDefault="00990A04" w:rsidP="00921895">
            <w:pPr>
              <w:widowControl w:val="0"/>
              <w:autoSpaceDE w:val="0"/>
              <w:autoSpaceDN w:val="0"/>
              <w:adjustRightInd w:val="0"/>
              <w:spacing w:after="0" w:line="288" w:lineRule="auto"/>
              <w:rPr>
                <w:rFonts w:eastAsia="Times New Roman"/>
                <w:sz w:val="24"/>
                <w:szCs w:val="24"/>
                <w:lang w:eastAsia="ru-RU"/>
              </w:rPr>
            </w:pPr>
            <w:r w:rsidRPr="00B8118F">
              <w:rPr>
                <w:sz w:val="24"/>
                <w:szCs w:val="24"/>
              </w:rPr>
              <w:t>В</w:t>
            </w:r>
            <w:r w:rsidR="00781AA8" w:rsidRPr="00B8118F">
              <w:rPr>
                <w:sz w:val="24"/>
                <w:szCs w:val="24"/>
              </w:rPr>
              <w:t>озможность заказчика изменить условия контракта</w:t>
            </w:r>
            <w:r w:rsidR="008A303B" w:rsidRPr="00B8118F">
              <w:rPr>
                <w:sz w:val="24"/>
                <w:szCs w:val="24"/>
              </w:rPr>
              <w:t xml:space="preserve"> в </w:t>
            </w:r>
            <w:r w:rsidR="00781AA8" w:rsidRPr="00B8118F">
              <w:rPr>
                <w:sz w:val="24"/>
                <w:szCs w:val="24"/>
              </w:rPr>
              <w:t>соответствии</w:t>
            </w:r>
            <w:r w:rsidR="00E1719D" w:rsidRPr="00B8118F">
              <w:rPr>
                <w:sz w:val="24"/>
                <w:szCs w:val="24"/>
              </w:rPr>
              <w:t xml:space="preserve"> с </w:t>
            </w:r>
            <w:r w:rsidR="00781AA8" w:rsidRPr="00B8118F">
              <w:rPr>
                <w:sz w:val="24"/>
                <w:szCs w:val="24"/>
              </w:rPr>
              <w:t xml:space="preserve">положениями </w:t>
            </w:r>
            <w:r w:rsidR="001C1F0B" w:rsidRPr="00B8118F">
              <w:rPr>
                <w:sz w:val="24"/>
                <w:szCs w:val="24"/>
              </w:rPr>
              <w:t>44-ФЗ</w:t>
            </w:r>
            <w:r w:rsidR="00781AA8" w:rsidRPr="00B8118F">
              <w:rPr>
                <w:sz w:val="24"/>
                <w:szCs w:val="24"/>
              </w:rPr>
              <w:t xml:space="preserve"> </w:t>
            </w:r>
            <w:r w:rsidR="00C048CF" w:rsidRPr="00B8118F">
              <w:rPr>
                <w:sz w:val="24"/>
                <w:szCs w:val="24"/>
              </w:rPr>
              <w:t>(</w:t>
            </w:r>
            <w:r w:rsidR="00025B12" w:rsidRPr="00B8118F">
              <w:rPr>
                <w:sz w:val="24"/>
                <w:szCs w:val="24"/>
              </w:rPr>
              <w:t>п. 1 ч. 1 ст. 95)</w:t>
            </w:r>
          </w:p>
        </w:tc>
      </w:tr>
      <w:tr w:rsidR="00E603AB" w:rsidRPr="00B8118F" w:rsidTr="00630CC9">
        <w:tc>
          <w:tcPr>
            <w:tcW w:w="852" w:type="dxa"/>
            <w:vMerge/>
          </w:tcPr>
          <w:p w:rsidR="00E603AB" w:rsidRPr="00B8118F" w:rsidDel="005A6CFD" w:rsidRDefault="00E603AB" w:rsidP="00AA00CF">
            <w:pPr>
              <w:pStyle w:val="1"/>
              <w:rPr>
                <w:sz w:val="24"/>
              </w:rPr>
            </w:pPr>
          </w:p>
        </w:tc>
        <w:tc>
          <w:tcPr>
            <w:tcW w:w="3969" w:type="dxa"/>
          </w:tcPr>
          <w:p w:rsidR="00E603AB" w:rsidRPr="00B8118F" w:rsidRDefault="00E603AB" w:rsidP="003171D5">
            <w:pPr>
              <w:widowControl w:val="0"/>
              <w:autoSpaceDE w:val="0"/>
              <w:autoSpaceDN w:val="0"/>
              <w:adjustRightInd w:val="0"/>
              <w:spacing w:after="0" w:line="288" w:lineRule="auto"/>
              <w:rPr>
                <w:rFonts w:eastAsia="Times New Roman"/>
                <w:sz w:val="24"/>
                <w:szCs w:val="24"/>
                <w:lang w:eastAsia="ru-RU"/>
              </w:rPr>
            </w:pPr>
            <w:proofErr w:type="spellStart"/>
            <w:r w:rsidRPr="00B8118F">
              <w:rPr>
                <w:sz w:val="24"/>
                <w:szCs w:val="24"/>
              </w:rPr>
              <w:t>пп</w:t>
            </w:r>
            <w:proofErr w:type="spellEnd"/>
            <w:r w:rsidRPr="00B8118F">
              <w:rPr>
                <w:sz w:val="24"/>
                <w:szCs w:val="24"/>
              </w:rPr>
              <w:t xml:space="preserve">. а) п. 1 ч. 1 ст. 95 </w:t>
            </w:r>
          </w:p>
        </w:tc>
        <w:tc>
          <w:tcPr>
            <w:tcW w:w="4961" w:type="dxa"/>
            <w:gridSpan w:val="2"/>
          </w:tcPr>
          <w:sdt>
            <w:sdtPr>
              <w:rPr>
                <w:sz w:val="24"/>
                <w:szCs w:val="24"/>
                <w:lang w:val="en-US"/>
              </w:rPr>
              <w:alias w:val="Repeater"/>
              <w:tag w:val="Repeater"/>
              <w:id w:val="-867756059"/>
              <w:docPartList>
                <w:docPartGallery w:val="Quick Parts"/>
              </w:docPartList>
            </w:sdtPr>
            <w:sdtContent>
              <w:p w:rsidR="00E603AB" w:rsidRPr="00B8118F" w:rsidRDefault="00E603AB" w:rsidP="0080252D">
                <w:pPr>
                  <w:spacing w:after="0" w:line="288" w:lineRule="auto"/>
                  <w:jc w:val="left"/>
                  <w:rPr>
                    <w:sz w:val="24"/>
                    <w:szCs w:val="24"/>
                    <w:lang w:val="en-US"/>
                  </w:rPr>
                </w:pPr>
                <w:r w:rsidRPr="00B8118F">
                  <w:rPr>
                    <w:sz w:val="24"/>
                    <w:szCs w:val="24"/>
                  </w:rPr>
                  <w:t>Лот</w:t>
                </w:r>
                <w:r w:rsidRPr="00B8118F">
                  <w:rPr>
                    <w:sz w:val="24"/>
                    <w:szCs w:val="24"/>
                    <w:lang w:val="en-US"/>
                  </w:rPr>
                  <w:t xml:space="preserve"> № </w:t>
                </w:r>
                <w:sdt>
                  <w:sdtPr>
                    <w:rPr>
                      <w:sz w:val="24"/>
                      <w:szCs w:val="24"/>
                      <w:lang w:val="en-US"/>
                    </w:rPr>
                    <w:alias w:val="InnerSimple"/>
                    <w:tag w:val="InnerSimple"/>
                    <w:id w:val="-1390336529"/>
                    <w:text/>
                  </w:sdtPr>
                  <w:sdtContent>
                    <w:r w:rsidR="00AE475A">
                      <w:rPr>
                        <w:sz w:val="24"/>
                        <w:szCs w:val="24"/>
                        <w:lang w:val="en-US"/>
                      </w:rPr>
                      <w:t>1</w:t>
                    </w:r>
                  </w:sdtContent>
                </w:sdt>
                <w:r w:rsidRPr="00B8118F">
                  <w:rPr>
                    <w:sz w:val="24"/>
                    <w:szCs w:val="24"/>
                    <w:lang w:val="en-US"/>
                  </w:rPr>
                  <w:t xml:space="preserve">: </w:t>
                </w:r>
                <w:sdt>
                  <w:sdtPr>
                    <w:rPr>
                      <w:sz w:val="24"/>
                      <w:szCs w:val="24"/>
                    </w:rPr>
                    <w:alias w:val="InnerExtraIf"/>
                    <w:tag w:val="InnerExtraIf"/>
                    <w:id w:val="2689583"/>
                    <w:docPartList>
                      <w:docPartGallery w:val="Quick Parts"/>
                    </w:docPartList>
                  </w:sdtPr>
                  <w:sdtContent>
                    <w:r w:rsidRPr="00B8118F">
                      <w:rPr>
                        <w:sz w:val="24"/>
                        <w:szCs w:val="24"/>
                      </w:rPr>
                      <w:t>предусмотрено</w:t>
                    </w:r>
                    <w:r w:rsidRPr="00B8118F">
                      <w:rPr>
                        <w:sz w:val="24"/>
                        <w:szCs w:val="24"/>
                        <w:lang w:val="en-US"/>
                      </w:rPr>
                      <w:t>.</w:t>
                    </w:r>
                  </w:sdtContent>
                </w:sdt>
              </w:p>
            </w:sdtContent>
          </w:sdt>
        </w:tc>
      </w:tr>
      <w:tr w:rsidR="00E603AB" w:rsidRPr="00B8118F" w:rsidTr="00630CC9">
        <w:tc>
          <w:tcPr>
            <w:tcW w:w="852" w:type="dxa"/>
            <w:vMerge/>
          </w:tcPr>
          <w:p w:rsidR="00E603AB" w:rsidRPr="00B8118F" w:rsidDel="005A6CFD" w:rsidRDefault="00E603AB" w:rsidP="00AA00CF">
            <w:pPr>
              <w:pStyle w:val="1"/>
              <w:rPr>
                <w:sz w:val="24"/>
                <w:lang w:val="en-US"/>
              </w:rPr>
            </w:pPr>
          </w:p>
        </w:tc>
        <w:tc>
          <w:tcPr>
            <w:tcW w:w="3969" w:type="dxa"/>
          </w:tcPr>
          <w:p w:rsidR="00E603AB" w:rsidRPr="00B8118F" w:rsidRDefault="00E603AB" w:rsidP="003171D5">
            <w:pPr>
              <w:widowControl w:val="0"/>
              <w:autoSpaceDE w:val="0"/>
              <w:autoSpaceDN w:val="0"/>
              <w:adjustRightInd w:val="0"/>
              <w:spacing w:after="0" w:line="288" w:lineRule="auto"/>
              <w:rPr>
                <w:rFonts w:eastAsia="Times New Roman"/>
                <w:sz w:val="24"/>
                <w:szCs w:val="24"/>
                <w:lang w:eastAsia="ru-RU"/>
              </w:rPr>
            </w:pPr>
            <w:proofErr w:type="spellStart"/>
            <w:r w:rsidRPr="00B8118F">
              <w:rPr>
                <w:sz w:val="24"/>
                <w:szCs w:val="24"/>
              </w:rPr>
              <w:t>пп</w:t>
            </w:r>
            <w:proofErr w:type="spellEnd"/>
            <w:r w:rsidRPr="00B8118F">
              <w:rPr>
                <w:sz w:val="24"/>
                <w:szCs w:val="24"/>
              </w:rPr>
              <w:t>. б) п. 1 ч. 1 ст. 95</w:t>
            </w:r>
          </w:p>
        </w:tc>
        <w:tc>
          <w:tcPr>
            <w:tcW w:w="4961" w:type="dxa"/>
            <w:gridSpan w:val="2"/>
          </w:tcPr>
          <w:sdt>
            <w:sdtPr>
              <w:rPr>
                <w:sz w:val="24"/>
                <w:szCs w:val="24"/>
                <w:lang w:val="en-US"/>
              </w:rPr>
              <w:alias w:val="Repeater"/>
              <w:tag w:val="Repeater"/>
              <w:id w:val="2689626"/>
              <w:docPartList>
                <w:docPartGallery w:val="Quick Parts"/>
              </w:docPartList>
            </w:sdtPr>
            <w:sdtContent>
              <w:p w:rsidR="00E603AB" w:rsidRPr="00B8118F" w:rsidRDefault="00E603AB" w:rsidP="0080252D">
                <w:pPr>
                  <w:spacing w:after="0" w:line="288" w:lineRule="auto"/>
                  <w:jc w:val="left"/>
                  <w:rPr>
                    <w:sz w:val="24"/>
                    <w:szCs w:val="24"/>
                    <w:lang w:val="en-US"/>
                  </w:rPr>
                </w:pPr>
                <w:r w:rsidRPr="00B8118F">
                  <w:rPr>
                    <w:sz w:val="24"/>
                    <w:szCs w:val="24"/>
                  </w:rPr>
                  <w:t>Лот</w:t>
                </w:r>
                <w:r w:rsidRPr="00B8118F">
                  <w:rPr>
                    <w:sz w:val="24"/>
                    <w:szCs w:val="24"/>
                    <w:lang w:val="en-US"/>
                  </w:rPr>
                  <w:t xml:space="preserve"> № </w:t>
                </w:r>
                <w:sdt>
                  <w:sdtPr>
                    <w:rPr>
                      <w:sz w:val="24"/>
                      <w:szCs w:val="24"/>
                      <w:lang w:val="en-US"/>
                    </w:rPr>
                    <w:alias w:val="InnerSimple"/>
                    <w:tag w:val="InnerSimple"/>
                    <w:id w:val="2689628"/>
                    <w:text/>
                  </w:sdtPr>
                  <w:sdtContent>
                    <w:r w:rsidR="00AE475A">
                      <w:rPr>
                        <w:sz w:val="24"/>
                        <w:szCs w:val="24"/>
                        <w:lang w:val="en-US"/>
                      </w:rPr>
                      <w:t>1</w:t>
                    </w:r>
                  </w:sdtContent>
                </w:sdt>
                <w:r w:rsidRPr="00B8118F">
                  <w:rPr>
                    <w:sz w:val="24"/>
                    <w:szCs w:val="24"/>
                    <w:lang w:val="en-US"/>
                  </w:rPr>
                  <w:t xml:space="preserve">: </w:t>
                </w:r>
                <w:sdt>
                  <w:sdtPr>
                    <w:rPr>
                      <w:sz w:val="24"/>
                      <w:szCs w:val="24"/>
                    </w:rPr>
                    <w:alias w:val="InnerExtraIf"/>
                    <w:tag w:val="InnerExtraIf"/>
                    <w:id w:val="2689629"/>
                    <w:docPartList>
                      <w:docPartGallery w:val="Quick Parts"/>
                    </w:docPartList>
                  </w:sdtPr>
                  <w:sdtContent>
                    <w:r w:rsidRPr="00B8118F">
                      <w:rPr>
                        <w:sz w:val="24"/>
                        <w:szCs w:val="24"/>
                      </w:rPr>
                      <w:t>предусмотрено</w:t>
                    </w:r>
                    <w:r w:rsidRPr="00B8118F">
                      <w:rPr>
                        <w:sz w:val="24"/>
                        <w:szCs w:val="24"/>
                        <w:lang w:val="en-US"/>
                      </w:rPr>
                      <w:t>.</w:t>
                    </w:r>
                  </w:sdtContent>
                </w:sdt>
              </w:p>
            </w:sdtContent>
          </w:sdt>
        </w:tc>
      </w:tr>
      <w:tr w:rsidR="00FF769D" w:rsidRPr="00B8118F" w:rsidTr="00630CC9">
        <w:tc>
          <w:tcPr>
            <w:tcW w:w="852" w:type="dxa"/>
          </w:tcPr>
          <w:p w:rsidR="00FF769D" w:rsidRPr="00B8118F" w:rsidRDefault="00FF769D" w:rsidP="00AA00CF">
            <w:pPr>
              <w:pStyle w:val="1"/>
              <w:rPr>
                <w:sz w:val="24"/>
                <w:lang w:val="en-US"/>
              </w:rPr>
            </w:pPr>
          </w:p>
        </w:tc>
        <w:tc>
          <w:tcPr>
            <w:tcW w:w="3969" w:type="dxa"/>
          </w:tcPr>
          <w:p w:rsidR="003171D5" w:rsidRPr="00B8118F" w:rsidRDefault="003171D5" w:rsidP="003171D5">
            <w:pPr>
              <w:widowControl w:val="0"/>
              <w:autoSpaceDE w:val="0"/>
              <w:autoSpaceDN w:val="0"/>
              <w:adjustRightInd w:val="0"/>
              <w:spacing w:after="0" w:line="288" w:lineRule="auto"/>
              <w:rPr>
                <w:rFonts w:eastAsia="Times New Roman"/>
                <w:i/>
                <w:sz w:val="24"/>
                <w:szCs w:val="24"/>
                <w:lang w:eastAsia="ru-RU"/>
              </w:rPr>
            </w:pPr>
            <w:r w:rsidRPr="00B8118F">
              <w:rPr>
                <w:rFonts w:eastAsia="Times New Roman"/>
                <w:sz w:val="24"/>
                <w:szCs w:val="24"/>
                <w:lang w:eastAsia="ru-RU"/>
              </w:rPr>
              <w:t>Последствия признания конкурса несостоявшимся</w:t>
            </w:r>
            <w:r w:rsidRPr="00B8118F">
              <w:rPr>
                <w:rFonts w:eastAsia="Times New Roman"/>
                <w:i/>
                <w:sz w:val="24"/>
                <w:szCs w:val="24"/>
                <w:lang w:eastAsia="ru-RU"/>
              </w:rPr>
              <w:t>.</w:t>
            </w:r>
          </w:p>
          <w:p w:rsidR="00FF769D" w:rsidRPr="00B8118F" w:rsidRDefault="00FF769D" w:rsidP="003171D5">
            <w:pPr>
              <w:widowControl w:val="0"/>
              <w:autoSpaceDE w:val="0"/>
              <w:autoSpaceDN w:val="0"/>
              <w:adjustRightInd w:val="0"/>
              <w:spacing w:after="0" w:line="240" w:lineRule="auto"/>
              <w:ind w:firstLine="540"/>
              <w:rPr>
                <w:rFonts w:eastAsia="Times New Roman"/>
                <w:sz w:val="24"/>
                <w:szCs w:val="24"/>
                <w:lang w:eastAsia="ru-RU"/>
              </w:rPr>
            </w:pPr>
          </w:p>
        </w:tc>
        <w:tc>
          <w:tcPr>
            <w:tcW w:w="4961" w:type="dxa"/>
            <w:gridSpan w:val="2"/>
          </w:tcPr>
          <w:p w:rsidR="00FF769D" w:rsidRPr="00B8118F" w:rsidRDefault="003171D5" w:rsidP="003171D5">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Последствия признания конкурса несостоявшимся, основания и действия Заказчика указаны</w:t>
            </w:r>
            <w:r w:rsidR="008A303B" w:rsidRPr="00B8118F">
              <w:rPr>
                <w:rFonts w:eastAsia="Times New Roman"/>
                <w:sz w:val="24"/>
                <w:szCs w:val="24"/>
                <w:lang w:eastAsia="ru-RU"/>
              </w:rPr>
              <w:t xml:space="preserve"> в </w:t>
            </w:r>
            <w:r w:rsidR="006C3AEB" w:rsidRPr="00B8118F">
              <w:rPr>
                <w:rFonts w:eastAsia="Times New Roman"/>
                <w:i/>
                <w:sz w:val="24"/>
                <w:szCs w:val="24"/>
                <w:lang w:eastAsia="ru-RU"/>
              </w:rPr>
              <w:t>статье</w:t>
            </w:r>
            <w:r w:rsidR="007D4178" w:rsidRPr="00B8118F">
              <w:rPr>
                <w:rFonts w:eastAsia="Times New Roman"/>
                <w:i/>
                <w:sz w:val="24"/>
                <w:szCs w:val="24"/>
                <w:lang w:eastAsia="ru-RU"/>
              </w:rPr>
              <w:t xml:space="preserve"> </w:t>
            </w:r>
            <w:r w:rsidR="006C3AEB" w:rsidRPr="00B8118F">
              <w:rPr>
                <w:rFonts w:eastAsia="Times New Roman"/>
                <w:i/>
                <w:sz w:val="24"/>
                <w:szCs w:val="24"/>
                <w:lang w:eastAsia="ru-RU"/>
              </w:rPr>
              <w:t xml:space="preserve">55 </w:t>
            </w:r>
            <w:r w:rsidR="001C1F0B" w:rsidRPr="00B8118F">
              <w:rPr>
                <w:rFonts w:eastAsia="Times New Roman"/>
                <w:i/>
                <w:sz w:val="24"/>
                <w:szCs w:val="24"/>
                <w:lang w:eastAsia="ru-RU"/>
              </w:rPr>
              <w:t>44-ФЗ</w:t>
            </w:r>
            <w:r w:rsidRPr="00B8118F">
              <w:rPr>
                <w:rFonts w:eastAsia="Times New Roman"/>
                <w:i/>
                <w:sz w:val="24"/>
                <w:szCs w:val="24"/>
                <w:lang w:eastAsia="ru-RU"/>
              </w:rPr>
              <w:t>.</w:t>
            </w:r>
          </w:p>
        </w:tc>
      </w:tr>
      <w:tr w:rsidR="00686379" w:rsidRPr="00B8118F" w:rsidTr="00630CC9">
        <w:tc>
          <w:tcPr>
            <w:tcW w:w="852" w:type="dxa"/>
            <w:vMerge w:val="restart"/>
          </w:tcPr>
          <w:p w:rsidR="00686379" w:rsidRPr="00B8118F" w:rsidRDefault="00686379" w:rsidP="00AA00CF">
            <w:pPr>
              <w:pStyle w:val="1"/>
              <w:rPr>
                <w:sz w:val="24"/>
              </w:rPr>
            </w:pPr>
          </w:p>
        </w:tc>
        <w:tc>
          <w:tcPr>
            <w:tcW w:w="8930" w:type="dxa"/>
            <w:gridSpan w:val="3"/>
          </w:tcPr>
          <w:p w:rsidR="00686379" w:rsidRPr="00B8118F" w:rsidRDefault="00686379" w:rsidP="00C048CF">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 xml:space="preserve">Приложения </w:t>
            </w:r>
          </w:p>
        </w:tc>
      </w:tr>
      <w:tr w:rsidR="00686379" w:rsidRPr="00B8118F" w:rsidTr="00630CC9">
        <w:tc>
          <w:tcPr>
            <w:tcW w:w="852" w:type="dxa"/>
            <w:vMerge/>
          </w:tcPr>
          <w:p w:rsidR="00686379" w:rsidRPr="00B8118F" w:rsidRDefault="00686379" w:rsidP="00B53E46">
            <w:pPr>
              <w:autoSpaceDE w:val="0"/>
              <w:autoSpaceDN w:val="0"/>
              <w:adjustRightInd w:val="0"/>
              <w:spacing w:after="0" w:line="240" w:lineRule="auto"/>
              <w:jc w:val="center"/>
              <w:rPr>
                <w:rFonts w:eastAsia="Times New Roman"/>
                <w:sz w:val="24"/>
                <w:szCs w:val="24"/>
                <w:lang w:eastAsia="ru-RU"/>
              </w:rPr>
            </w:pPr>
          </w:p>
        </w:tc>
        <w:tc>
          <w:tcPr>
            <w:tcW w:w="8930" w:type="dxa"/>
            <w:gridSpan w:val="3"/>
          </w:tcPr>
          <w:p w:rsidR="00CC4319" w:rsidRPr="00B8118F" w:rsidRDefault="00CC4319" w:rsidP="00A041B2">
            <w:pPr>
              <w:widowControl w:val="0"/>
              <w:autoSpaceDE w:val="0"/>
              <w:autoSpaceDN w:val="0"/>
              <w:adjustRightInd w:val="0"/>
              <w:spacing w:after="0" w:line="288" w:lineRule="auto"/>
              <w:rPr>
                <w:sz w:val="24"/>
                <w:szCs w:val="24"/>
              </w:rPr>
            </w:pPr>
            <w:r w:rsidRPr="00B8118F">
              <w:rPr>
                <w:rFonts w:eastAsia="Times New Roman"/>
                <w:sz w:val="24"/>
                <w:szCs w:val="24"/>
                <w:lang w:eastAsia="ru-RU"/>
              </w:rPr>
              <w:t>Форма заявки</w:t>
            </w:r>
            <w:r w:rsidR="008A303B" w:rsidRPr="00B8118F">
              <w:rPr>
                <w:rFonts w:eastAsia="Times New Roman"/>
                <w:sz w:val="24"/>
                <w:szCs w:val="24"/>
                <w:lang w:eastAsia="ru-RU"/>
              </w:rPr>
              <w:t xml:space="preserve"> на </w:t>
            </w:r>
            <w:r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Pr="00B8118F">
              <w:rPr>
                <w:rFonts w:eastAsia="Times New Roman"/>
                <w:sz w:val="24"/>
                <w:szCs w:val="24"/>
                <w:lang w:eastAsia="ru-RU"/>
              </w:rPr>
              <w:t xml:space="preserve">открытом конкурсе </w:t>
            </w:r>
            <w:r w:rsidR="00AA06FA" w:rsidRPr="00B8118F">
              <w:rPr>
                <w:rFonts w:eastAsia="Times New Roman"/>
                <w:sz w:val="24"/>
                <w:szCs w:val="24"/>
                <w:lang w:eastAsia="ru-RU"/>
              </w:rPr>
              <w:t xml:space="preserve">– </w:t>
            </w:r>
            <w:r w:rsidR="00AA06FA" w:rsidRPr="00B8118F">
              <w:rPr>
                <w:sz w:val="24"/>
                <w:szCs w:val="24"/>
              </w:rPr>
              <w:t>приложение</w:t>
            </w:r>
            <w:r w:rsidR="005074D9" w:rsidRPr="00B8118F">
              <w:rPr>
                <w:sz w:val="24"/>
                <w:szCs w:val="24"/>
              </w:rPr>
              <w:t xml:space="preserve"> 1</w:t>
            </w:r>
          </w:p>
          <w:p w:rsidR="00327981" w:rsidRPr="00B8118F" w:rsidRDefault="00327981" w:rsidP="00A041B2">
            <w:pPr>
              <w:widowControl w:val="0"/>
              <w:autoSpaceDE w:val="0"/>
              <w:autoSpaceDN w:val="0"/>
              <w:adjustRightInd w:val="0"/>
              <w:spacing w:after="0" w:line="288" w:lineRule="auto"/>
              <w:rPr>
                <w:rFonts w:eastAsia="Times New Roman"/>
                <w:sz w:val="24"/>
                <w:szCs w:val="24"/>
                <w:lang w:eastAsia="ru-RU"/>
              </w:rPr>
            </w:pPr>
            <w:r w:rsidRPr="00B8118F">
              <w:rPr>
                <w:rFonts w:eastAsia="Times New Roman"/>
                <w:b/>
                <w:lang w:eastAsia="ru-RU"/>
              </w:rPr>
              <w:lastRenderedPageBreak/>
              <w:t>Обязательные приложения, прикладываемые заказчиком:</w:t>
            </w:r>
          </w:p>
          <w:p w:rsidR="00686379" w:rsidRPr="00B8118F" w:rsidRDefault="00686379" w:rsidP="00A041B2">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 xml:space="preserve">Порядок оценки заявок </w:t>
            </w:r>
            <w:r w:rsidR="00AA06FA" w:rsidRPr="00B8118F">
              <w:rPr>
                <w:rFonts w:eastAsia="Times New Roman"/>
                <w:sz w:val="24"/>
                <w:szCs w:val="24"/>
                <w:lang w:eastAsia="ru-RU"/>
              </w:rPr>
              <w:t xml:space="preserve">– </w:t>
            </w:r>
            <w:r w:rsidR="00AA06FA" w:rsidRPr="00B8118F">
              <w:rPr>
                <w:sz w:val="24"/>
                <w:szCs w:val="24"/>
              </w:rPr>
              <w:t>приложение</w:t>
            </w:r>
          </w:p>
          <w:p w:rsidR="00686379" w:rsidRPr="00B8118F" w:rsidRDefault="00686379" w:rsidP="00A041B2">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Проект контракта</w:t>
            </w:r>
            <w:r w:rsidR="005C69D1" w:rsidRPr="00B8118F">
              <w:rPr>
                <w:rFonts w:eastAsia="Times New Roman"/>
                <w:sz w:val="24"/>
                <w:szCs w:val="24"/>
                <w:lang w:eastAsia="ru-RU"/>
              </w:rPr>
              <w:t xml:space="preserve"> </w:t>
            </w:r>
            <w:r w:rsidR="00AA06FA" w:rsidRPr="00B8118F">
              <w:rPr>
                <w:rFonts w:eastAsia="Times New Roman"/>
                <w:sz w:val="24"/>
                <w:szCs w:val="24"/>
                <w:lang w:eastAsia="ru-RU"/>
              </w:rPr>
              <w:t xml:space="preserve">– </w:t>
            </w:r>
            <w:r w:rsidR="00AA06FA" w:rsidRPr="00B8118F">
              <w:rPr>
                <w:sz w:val="24"/>
                <w:szCs w:val="24"/>
              </w:rPr>
              <w:t>приложение</w:t>
            </w:r>
          </w:p>
          <w:p w:rsidR="00AA06FA" w:rsidRPr="00B8118F" w:rsidRDefault="005C69D1" w:rsidP="00A041B2">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Описание объекта закупки</w:t>
            </w:r>
            <w:r w:rsidR="00A358F7" w:rsidRPr="00B8118F">
              <w:rPr>
                <w:rFonts w:eastAsia="Times New Roman"/>
                <w:sz w:val="24"/>
                <w:szCs w:val="24"/>
                <w:lang w:eastAsia="ru-RU"/>
              </w:rPr>
              <w:t xml:space="preserve"> / техническое задание</w:t>
            </w:r>
            <w:r w:rsidR="00686379" w:rsidRPr="00B8118F">
              <w:rPr>
                <w:rFonts w:eastAsia="Times New Roman"/>
                <w:sz w:val="24"/>
                <w:szCs w:val="24"/>
                <w:lang w:eastAsia="ru-RU"/>
              </w:rPr>
              <w:t xml:space="preserve"> </w:t>
            </w:r>
            <w:r w:rsidR="00AA06FA" w:rsidRPr="00B8118F">
              <w:rPr>
                <w:rFonts w:eastAsia="Times New Roman"/>
                <w:sz w:val="24"/>
                <w:szCs w:val="24"/>
                <w:lang w:eastAsia="ru-RU"/>
              </w:rPr>
              <w:t xml:space="preserve">– </w:t>
            </w:r>
            <w:r w:rsidR="00AA06FA" w:rsidRPr="00B8118F">
              <w:rPr>
                <w:sz w:val="24"/>
                <w:szCs w:val="24"/>
              </w:rPr>
              <w:t>приложение</w:t>
            </w:r>
          </w:p>
          <w:p w:rsidR="003C0AC7" w:rsidRPr="00B8118F" w:rsidRDefault="00F5756E" w:rsidP="00A041B2">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 xml:space="preserve">Обоснование </w:t>
            </w:r>
            <w:r w:rsidR="00ED0332" w:rsidRPr="00B8118F">
              <w:rPr>
                <w:rFonts w:eastAsia="Times New Roman"/>
                <w:sz w:val="24"/>
                <w:szCs w:val="24"/>
                <w:lang w:eastAsia="ru-RU"/>
              </w:rPr>
              <w:t xml:space="preserve">начальной (максимальной) </w:t>
            </w:r>
            <w:r w:rsidR="003C0AC7" w:rsidRPr="00B8118F">
              <w:rPr>
                <w:rFonts w:eastAsia="Times New Roman"/>
                <w:sz w:val="24"/>
                <w:szCs w:val="24"/>
                <w:lang w:eastAsia="ru-RU"/>
              </w:rPr>
              <w:t xml:space="preserve">цены контракта </w:t>
            </w:r>
            <w:r w:rsidR="00AA06FA" w:rsidRPr="00B8118F">
              <w:rPr>
                <w:rFonts w:eastAsia="Times New Roman"/>
                <w:sz w:val="24"/>
                <w:szCs w:val="24"/>
                <w:lang w:eastAsia="ru-RU"/>
              </w:rPr>
              <w:t xml:space="preserve">– </w:t>
            </w:r>
            <w:r w:rsidR="00AA06FA" w:rsidRPr="00B8118F">
              <w:rPr>
                <w:sz w:val="24"/>
                <w:szCs w:val="24"/>
              </w:rPr>
              <w:t>приложение</w:t>
            </w:r>
          </w:p>
          <w:p w:rsidR="003C0AC7" w:rsidRPr="00B8118F" w:rsidRDefault="00686379" w:rsidP="00A041B2">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 xml:space="preserve">Расчет стоимости цены контракта, </w:t>
            </w:r>
            <w:r w:rsidR="00063521" w:rsidRPr="00B8118F">
              <w:rPr>
                <w:rFonts w:eastAsia="Times New Roman"/>
                <w:sz w:val="24"/>
                <w:szCs w:val="24"/>
                <w:lang w:eastAsia="ru-RU"/>
              </w:rPr>
              <w:t>протокол начальной (максимальной) цены контракта (цены лота)</w:t>
            </w:r>
            <w:r w:rsidR="00814BB4">
              <w:rPr>
                <w:rFonts w:eastAsia="Times New Roman"/>
                <w:sz w:val="24"/>
                <w:szCs w:val="24"/>
                <w:lang w:eastAsia="ru-RU"/>
              </w:rPr>
              <w:t xml:space="preserve"> </w:t>
            </w:r>
            <w:r w:rsidR="00AA06FA" w:rsidRPr="00B8118F">
              <w:rPr>
                <w:rFonts w:eastAsia="Times New Roman"/>
                <w:sz w:val="24"/>
                <w:szCs w:val="24"/>
                <w:lang w:eastAsia="ru-RU"/>
              </w:rPr>
              <w:t xml:space="preserve">– </w:t>
            </w:r>
            <w:r w:rsidR="00AA06FA" w:rsidRPr="00B8118F">
              <w:rPr>
                <w:sz w:val="24"/>
                <w:szCs w:val="24"/>
              </w:rPr>
              <w:t>приложение</w:t>
            </w:r>
          </w:p>
          <w:p w:rsidR="00686379" w:rsidRPr="00B8118F" w:rsidRDefault="00686379" w:rsidP="00ED7BA8">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 xml:space="preserve">Формы документов для заполнения участниками </w:t>
            </w:r>
            <w:r w:rsidR="00AA06FA" w:rsidRPr="00B8118F">
              <w:rPr>
                <w:rFonts w:eastAsia="Times New Roman"/>
                <w:sz w:val="24"/>
                <w:szCs w:val="24"/>
                <w:lang w:eastAsia="ru-RU"/>
              </w:rPr>
              <w:t xml:space="preserve">– </w:t>
            </w:r>
            <w:r w:rsidR="00AA06FA" w:rsidRPr="00B8118F">
              <w:rPr>
                <w:sz w:val="24"/>
                <w:szCs w:val="24"/>
              </w:rPr>
              <w:t>приложение</w:t>
            </w:r>
          </w:p>
          <w:p w:rsidR="007D5AD7" w:rsidRPr="00B8118F" w:rsidRDefault="00327981" w:rsidP="005C69D1">
            <w:pPr>
              <w:widowControl w:val="0"/>
              <w:autoSpaceDE w:val="0"/>
              <w:autoSpaceDN w:val="0"/>
              <w:adjustRightInd w:val="0"/>
              <w:spacing w:after="0" w:line="288" w:lineRule="auto"/>
              <w:rPr>
                <w:rFonts w:eastAsia="Times New Roman"/>
                <w:sz w:val="24"/>
                <w:szCs w:val="24"/>
                <w:lang w:eastAsia="ru-RU"/>
              </w:rPr>
            </w:pPr>
            <w:r w:rsidRPr="00B8118F">
              <w:rPr>
                <w:b/>
              </w:rPr>
              <w:t>Иные приложения, прикладываемые по усмотрению заказчика.</w:t>
            </w:r>
          </w:p>
        </w:tc>
      </w:tr>
    </w:tbl>
    <w:p w:rsidR="00C42195" w:rsidRPr="00B8118F" w:rsidRDefault="00C42195" w:rsidP="00C42195">
      <w:pPr>
        <w:spacing w:after="0" w:line="240" w:lineRule="atLeast"/>
        <w:jc w:val="left"/>
        <w:rPr>
          <w:sz w:val="24"/>
          <w:szCs w:val="24"/>
        </w:rPr>
      </w:pPr>
      <w:bookmarkStart w:id="34" w:name="Par830"/>
      <w:bookmarkStart w:id="35" w:name="Par841"/>
      <w:bookmarkStart w:id="36" w:name="Par871"/>
      <w:bookmarkStart w:id="37" w:name="_Ref166329400"/>
      <w:bookmarkEnd w:id="34"/>
      <w:bookmarkEnd w:id="35"/>
      <w:bookmarkEnd w:id="36"/>
    </w:p>
    <w:p w:rsidR="00C42195" w:rsidRPr="00B8118F" w:rsidRDefault="00C42195" w:rsidP="00C42195">
      <w:pPr>
        <w:spacing w:after="0" w:line="240" w:lineRule="atLeast"/>
        <w:jc w:val="left"/>
        <w:rPr>
          <w:sz w:val="24"/>
          <w:szCs w:val="24"/>
        </w:rPr>
      </w:pPr>
    </w:p>
    <w:p w:rsidR="00C42195" w:rsidRPr="00B8118F" w:rsidRDefault="00C42195" w:rsidP="00773B6E">
      <w:pPr>
        <w:pageBreakBefore/>
        <w:spacing w:after="0" w:line="240" w:lineRule="atLeast"/>
        <w:jc w:val="left"/>
        <w:rPr>
          <w:sz w:val="24"/>
          <w:szCs w:val="24"/>
        </w:rPr>
      </w:pPr>
    </w:p>
    <w:tbl>
      <w:tblPr>
        <w:tblW w:w="0" w:type="auto"/>
        <w:tblInd w:w="5353" w:type="dxa"/>
        <w:tblLook w:val="04A0" w:firstRow="1" w:lastRow="0" w:firstColumn="1" w:lastColumn="0" w:noHBand="0" w:noVBand="1"/>
      </w:tblPr>
      <w:tblGrid>
        <w:gridCol w:w="4361"/>
      </w:tblGrid>
      <w:tr w:rsidR="00C42195" w:rsidRPr="00B8118F" w:rsidTr="00540227">
        <w:tc>
          <w:tcPr>
            <w:tcW w:w="4361" w:type="dxa"/>
            <w:shd w:val="clear" w:color="auto" w:fill="auto"/>
          </w:tcPr>
          <w:p w:rsidR="00C42195" w:rsidRPr="00B8118F" w:rsidRDefault="00C42195" w:rsidP="000D1DEF">
            <w:pPr>
              <w:spacing w:after="0" w:line="240" w:lineRule="atLeast"/>
              <w:jc w:val="right"/>
              <w:rPr>
                <w:sz w:val="24"/>
                <w:szCs w:val="24"/>
              </w:rPr>
            </w:pPr>
            <w:r w:rsidRPr="00B8118F">
              <w:rPr>
                <w:sz w:val="24"/>
                <w:szCs w:val="24"/>
              </w:rPr>
              <w:t xml:space="preserve">Приложение </w:t>
            </w:r>
            <w:r w:rsidR="000D1DEF" w:rsidRPr="00B8118F">
              <w:rPr>
                <w:sz w:val="24"/>
                <w:szCs w:val="24"/>
              </w:rPr>
              <w:t>1</w:t>
            </w:r>
          </w:p>
          <w:p w:rsidR="00C42195" w:rsidRPr="00B8118F" w:rsidRDefault="00C42195" w:rsidP="00C906EE">
            <w:pPr>
              <w:spacing w:after="0" w:line="240" w:lineRule="atLeast"/>
              <w:jc w:val="right"/>
              <w:rPr>
                <w:sz w:val="24"/>
                <w:szCs w:val="24"/>
              </w:rPr>
            </w:pPr>
            <w:r w:rsidRPr="00B8118F">
              <w:rPr>
                <w:sz w:val="24"/>
                <w:szCs w:val="24"/>
              </w:rPr>
              <w:t>к документации</w:t>
            </w:r>
            <w:r w:rsidR="008A303B" w:rsidRPr="00B8118F">
              <w:rPr>
                <w:sz w:val="24"/>
                <w:szCs w:val="24"/>
              </w:rPr>
              <w:t xml:space="preserve"> </w:t>
            </w:r>
            <w:r w:rsidR="00C906EE">
              <w:rPr>
                <w:sz w:val="24"/>
                <w:szCs w:val="24"/>
              </w:rPr>
              <w:t>п</w:t>
            </w:r>
            <w:r w:rsidR="008A303B" w:rsidRPr="00B8118F">
              <w:rPr>
                <w:sz w:val="24"/>
                <w:szCs w:val="24"/>
              </w:rPr>
              <w:t>о </w:t>
            </w:r>
            <w:r w:rsidRPr="00B8118F">
              <w:rPr>
                <w:sz w:val="24"/>
                <w:szCs w:val="24"/>
              </w:rPr>
              <w:t>проведени</w:t>
            </w:r>
            <w:r w:rsidR="00C906EE">
              <w:rPr>
                <w:sz w:val="24"/>
                <w:szCs w:val="24"/>
              </w:rPr>
              <w:t>ю</w:t>
            </w:r>
            <w:r w:rsidRPr="00B8118F">
              <w:rPr>
                <w:sz w:val="24"/>
                <w:szCs w:val="24"/>
              </w:rPr>
              <w:t xml:space="preserve"> открытого конкурса</w:t>
            </w:r>
          </w:p>
        </w:tc>
      </w:tr>
    </w:tbl>
    <w:p w:rsidR="00C42195" w:rsidRPr="00B8118F" w:rsidRDefault="00C42195" w:rsidP="00C42195">
      <w:pPr>
        <w:spacing w:after="0" w:line="240" w:lineRule="atLeast"/>
        <w:jc w:val="left"/>
        <w:rPr>
          <w:sz w:val="24"/>
          <w:szCs w:val="24"/>
        </w:rPr>
      </w:pPr>
    </w:p>
    <w:p w:rsidR="00C42195" w:rsidRPr="00B8118F" w:rsidRDefault="00C42195" w:rsidP="00C42195">
      <w:pPr>
        <w:spacing w:after="0" w:line="240" w:lineRule="atLeast"/>
        <w:jc w:val="left"/>
        <w:rPr>
          <w:sz w:val="24"/>
          <w:szCs w:val="24"/>
        </w:rPr>
      </w:pPr>
    </w:p>
    <w:p w:rsidR="00C42195" w:rsidRPr="00B8118F" w:rsidRDefault="00C42195" w:rsidP="00C42195">
      <w:pPr>
        <w:spacing w:after="0" w:line="240" w:lineRule="atLeast"/>
        <w:jc w:val="left"/>
        <w:rPr>
          <w:sz w:val="24"/>
          <w:szCs w:val="24"/>
        </w:rPr>
      </w:pPr>
      <w:r w:rsidRPr="00B8118F">
        <w:rPr>
          <w:sz w:val="24"/>
          <w:szCs w:val="24"/>
        </w:rPr>
        <w:t>На бланке участника закупки</w:t>
      </w:r>
      <w:bookmarkEnd w:id="37"/>
      <w:r w:rsidRPr="00B8118F">
        <w:rPr>
          <w:sz w:val="24"/>
          <w:szCs w:val="24"/>
        </w:rPr>
        <w:t>/штамп организации</w:t>
      </w:r>
    </w:p>
    <w:p w:rsidR="00C42195" w:rsidRPr="00B8118F" w:rsidRDefault="00C42195" w:rsidP="00C42195">
      <w:pPr>
        <w:spacing w:after="0" w:line="240" w:lineRule="atLeast"/>
        <w:jc w:val="left"/>
        <w:rPr>
          <w:rFonts w:ascii="Calibri" w:hAnsi="Calibri"/>
          <w:sz w:val="24"/>
          <w:szCs w:val="24"/>
        </w:rPr>
      </w:pPr>
      <w:r w:rsidRPr="00B8118F">
        <w:rPr>
          <w:sz w:val="24"/>
          <w:szCs w:val="24"/>
        </w:rPr>
        <w:t>Дата, __________________</w:t>
      </w:r>
      <w:r w:rsidR="007D4178" w:rsidRPr="00B8118F">
        <w:rPr>
          <w:sz w:val="24"/>
          <w:szCs w:val="24"/>
        </w:rPr>
        <w:t xml:space="preserve"> </w:t>
      </w:r>
    </w:p>
    <w:p w:rsidR="00C42195" w:rsidRPr="00B8118F" w:rsidRDefault="00C42195" w:rsidP="00C42195">
      <w:pPr>
        <w:spacing w:after="0" w:line="240" w:lineRule="atLeast"/>
        <w:rPr>
          <w:sz w:val="24"/>
          <w:szCs w:val="24"/>
        </w:rPr>
      </w:pPr>
      <w:r w:rsidRPr="00B8118F">
        <w:rPr>
          <w:sz w:val="24"/>
          <w:szCs w:val="24"/>
        </w:rPr>
        <w:t>исх. Номер</w:t>
      </w:r>
      <w:r w:rsidR="007D4178" w:rsidRPr="00B8118F">
        <w:rPr>
          <w:sz w:val="24"/>
          <w:szCs w:val="24"/>
        </w:rPr>
        <w:t xml:space="preserve"> </w:t>
      </w:r>
      <w:r w:rsidRPr="00B8118F">
        <w:rPr>
          <w:sz w:val="24"/>
          <w:szCs w:val="24"/>
        </w:rPr>
        <w:t>____________</w:t>
      </w:r>
    </w:p>
    <w:p w:rsidR="00C42195" w:rsidRPr="00B8118F" w:rsidRDefault="00C42195" w:rsidP="00C421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eastAsia="Times New Roman"/>
          <w:b/>
          <w:sz w:val="24"/>
          <w:szCs w:val="24"/>
          <w:lang w:eastAsia="ru-RU"/>
        </w:rPr>
      </w:pPr>
      <w:r w:rsidRPr="00B8118F">
        <w:rPr>
          <w:rFonts w:eastAsia="Times New Roman"/>
          <w:b/>
          <w:sz w:val="24"/>
          <w:szCs w:val="24"/>
          <w:lang w:eastAsia="ru-RU"/>
        </w:rPr>
        <w:t>Сообщаем</w:t>
      </w:r>
      <w:r w:rsidR="008A303B" w:rsidRPr="00B8118F">
        <w:rPr>
          <w:rFonts w:eastAsia="Times New Roman"/>
          <w:b/>
          <w:sz w:val="24"/>
          <w:szCs w:val="24"/>
          <w:lang w:eastAsia="ru-RU"/>
        </w:rPr>
        <w:t xml:space="preserve"> о </w:t>
      </w:r>
      <w:r w:rsidRPr="00B8118F">
        <w:rPr>
          <w:rFonts w:eastAsia="Times New Roman"/>
          <w:b/>
          <w:sz w:val="24"/>
          <w:szCs w:val="24"/>
          <w:lang w:eastAsia="ru-RU"/>
        </w:rPr>
        <w:t>согласии участвовать</w:t>
      </w:r>
      <w:r w:rsidR="008A303B" w:rsidRPr="00B8118F">
        <w:rPr>
          <w:rFonts w:eastAsia="Times New Roman"/>
          <w:b/>
          <w:sz w:val="24"/>
          <w:szCs w:val="24"/>
          <w:lang w:eastAsia="ru-RU"/>
        </w:rPr>
        <w:t xml:space="preserve"> в </w:t>
      </w:r>
      <w:r w:rsidRPr="00B8118F">
        <w:rPr>
          <w:rFonts w:eastAsia="Times New Roman"/>
          <w:b/>
          <w:sz w:val="24"/>
          <w:szCs w:val="24"/>
          <w:lang w:eastAsia="ru-RU"/>
        </w:rPr>
        <w:t>закупке</w:t>
      </w:r>
      <w:r w:rsidR="008A303B" w:rsidRPr="00B8118F">
        <w:rPr>
          <w:rFonts w:eastAsia="Times New Roman"/>
          <w:b/>
          <w:sz w:val="24"/>
          <w:szCs w:val="24"/>
          <w:lang w:eastAsia="ru-RU"/>
        </w:rPr>
        <w:t xml:space="preserve"> на </w:t>
      </w:r>
      <w:r w:rsidRPr="00B8118F">
        <w:rPr>
          <w:rFonts w:eastAsia="Times New Roman"/>
          <w:b/>
          <w:sz w:val="24"/>
          <w:szCs w:val="24"/>
          <w:lang w:eastAsia="ru-RU"/>
        </w:rPr>
        <w:t>условиях, установленных</w:t>
      </w:r>
      <w:r w:rsidR="008A303B" w:rsidRPr="00B8118F">
        <w:rPr>
          <w:rFonts w:eastAsia="Times New Roman"/>
          <w:b/>
          <w:sz w:val="24"/>
          <w:szCs w:val="24"/>
          <w:lang w:eastAsia="ru-RU"/>
        </w:rPr>
        <w:t xml:space="preserve"> в </w:t>
      </w:r>
      <w:r w:rsidRPr="00B8118F">
        <w:rPr>
          <w:rFonts w:eastAsia="Times New Roman"/>
          <w:b/>
          <w:sz w:val="24"/>
          <w:szCs w:val="24"/>
          <w:lang w:eastAsia="ru-RU"/>
        </w:rPr>
        <w:t>документации, и подписываемся</w:t>
      </w:r>
      <w:r w:rsidR="008A303B" w:rsidRPr="00B8118F">
        <w:rPr>
          <w:rFonts w:eastAsia="Times New Roman"/>
          <w:b/>
          <w:sz w:val="24"/>
          <w:szCs w:val="24"/>
          <w:lang w:eastAsia="ru-RU"/>
        </w:rPr>
        <w:t xml:space="preserve"> о </w:t>
      </w:r>
      <w:r w:rsidRPr="00B8118F">
        <w:rPr>
          <w:rFonts w:eastAsia="Times New Roman"/>
          <w:b/>
          <w:sz w:val="24"/>
          <w:szCs w:val="24"/>
          <w:lang w:eastAsia="ru-RU"/>
        </w:rPr>
        <w:t>нашем соответствии единым требованиям</w:t>
      </w:r>
      <w:r w:rsidR="008A303B" w:rsidRPr="00B8118F">
        <w:rPr>
          <w:rFonts w:eastAsia="Times New Roman"/>
          <w:b/>
          <w:sz w:val="24"/>
          <w:szCs w:val="24"/>
          <w:lang w:eastAsia="ru-RU"/>
        </w:rPr>
        <w:t xml:space="preserve"> к </w:t>
      </w:r>
      <w:r w:rsidRPr="00B8118F">
        <w:rPr>
          <w:rFonts w:eastAsia="Times New Roman"/>
          <w:b/>
          <w:sz w:val="24"/>
          <w:szCs w:val="24"/>
          <w:lang w:eastAsia="ru-RU"/>
        </w:rPr>
        <w:t>участникам закупки</w:t>
      </w:r>
      <w:r w:rsidR="008A303B" w:rsidRPr="00B8118F">
        <w:rPr>
          <w:rFonts w:eastAsia="Times New Roman"/>
          <w:b/>
          <w:sz w:val="24"/>
          <w:szCs w:val="24"/>
          <w:lang w:eastAsia="ru-RU"/>
        </w:rPr>
        <w:t xml:space="preserve"> в </w:t>
      </w:r>
      <w:r w:rsidRPr="00B8118F">
        <w:rPr>
          <w:rFonts w:eastAsia="Times New Roman"/>
          <w:b/>
          <w:sz w:val="24"/>
          <w:szCs w:val="24"/>
          <w:lang w:eastAsia="ru-RU"/>
        </w:rPr>
        <w:t>соответствии</w:t>
      </w:r>
      <w:r w:rsidR="00E1719D" w:rsidRPr="00B8118F">
        <w:rPr>
          <w:rFonts w:eastAsia="Times New Roman"/>
          <w:b/>
          <w:sz w:val="24"/>
          <w:szCs w:val="24"/>
          <w:lang w:eastAsia="ru-RU"/>
        </w:rPr>
        <w:t xml:space="preserve"> с </w:t>
      </w:r>
      <w:r w:rsidRPr="00B8118F">
        <w:rPr>
          <w:rFonts w:eastAsia="Times New Roman"/>
          <w:b/>
          <w:sz w:val="24"/>
          <w:szCs w:val="24"/>
          <w:lang w:eastAsia="ru-RU"/>
        </w:rPr>
        <w:t>действующим законодательством</w:t>
      </w:r>
    </w:p>
    <w:p w:rsidR="00C42195" w:rsidRPr="00B8118F" w:rsidRDefault="00C42195" w:rsidP="00C42195">
      <w:pPr>
        <w:spacing w:after="0" w:line="240" w:lineRule="atLeast"/>
        <w:jc w:val="center"/>
        <w:rPr>
          <w:rFonts w:ascii="Calibri" w:hAnsi="Calibri"/>
          <w:b/>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3198"/>
        <w:gridCol w:w="5879"/>
      </w:tblGrid>
      <w:tr w:rsidR="00C42195" w:rsidRPr="00B8118F" w:rsidTr="00CD5803">
        <w:tc>
          <w:tcPr>
            <w:tcW w:w="10632" w:type="dxa"/>
            <w:gridSpan w:val="4"/>
          </w:tcPr>
          <w:p w:rsidR="00C42195" w:rsidRPr="00B8118F" w:rsidRDefault="00C42195" w:rsidP="00C421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eastAsia="Times New Roman"/>
                <w:b/>
                <w:sz w:val="24"/>
                <w:szCs w:val="24"/>
                <w:lang w:eastAsia="ru-RU"/>
              </w:rPr>
            </w:pPr>
            <w:r w:rsidRPr="00B8118F">
              <w:rPr>
                <w:rFonts w:eastAsia="Times New Roman"/>
                <w:b/>
                <w:sz w:val="24"/>
                <w:szCs w:val="24"/>
                <w:lang w:eastAsia="ru-RU"/>
              </w:rPr>
              <w:t xml:space="preserve">ЗАЯВКА НА УЧАСТИЕ В ОТКРЫТОМ </w:t>
            </w:r>
            <w:r w:rsidRPr="00C906EE">
              <w:rPr>
                <w:rFonts w:eastAsia="Times New Roman"/>
                <w:b/>
                <w:sz w:val="24"/>
                <w:szCs w:val="24"/>
                <w:lang w:eastAsia="ru-RU"/>
              </w:rPr>
              <w:t>КОНКУРСЕ</w:t>
            </w:r>
            <w:r w:rsidR="00C906EE" w:rsidRPr="00C906EE">
              <w:rPr>
                <w:rStyle w:val="afb"/>
                <w:sz w:val="28"/>
                <w:szCs w:val="28"/>
              </w:rPr>
              <w:footnoteReference w:id="7"/>
            </w:r>
          </w:p>
          <w:p w:rsidR="00C42195" w:rsidRPr="00B8118F" w:rsidRDefault="00C42195" w:rsidP="00C421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eastAsia="Times New Roman"/>
                <w:b/>
                <w:sz w:val="24"/>
                <w:szCs w:val="24"/>
                <w:lang w:eastAsia="ru-RU"/>
              </w:rPr>
            </w:pPr>
            <w:r w:rsidRPr="00B8118F">
              <w:rPr>
                <w:rFonts w:eastAsia="Times New Roman"/>
                <w:b/>
                <w:sz w:val="24"/>
                <w:szCs w:val="24"/>
                <w:lang w:eastAsia="ru-RU"/>
              </w:rPr>
              <w:t>на право заключения контракта</w:t>
            </w:r>
          </w:p>
        </w:tc>
      </w:tr>
      <w:tr w:rsidR="00C42195" w:rsidRPr="00B8118F" w:rsidTr="00CD5803">
        <w:tc>
          <w:tcPr>
            <w:tcW w:w="10632" w:type="dxa"/>
            <w:gridSpan w:val="4"/>
          </w:tcPr>
          <w:p w:rsidR="00C42195" w:rsidRPr="00B8118F" w:rsidRDefault="00C42195" w:rsidP="00C42195">
            <w:pPr>
              <w:spacing w:after="0" w:line="240" w:lineRule="atLeast"/>
              <w:rPr>
                <w:i/>
                <w:sz w:val="24"/>
                <w:szCs w:val="24"/>
              </w:rPr>
            </w:pPr>
            <w:r w:rsidRPr="00B8118F">
              <w:rPr>
                <w:i/>
                <w:sz w:val="24"/>
                <w:szCs w:val="24"/>
              </w:rPr>
              <w:t>Объект закупки:</w:t>
            </w:r>
          </w:p>
        </w:tc>
      </w:tr>
      <w:tr w:rsidR="00C42195" w:rsidRPr="00B8118F" w:rsidTr="00CD5803">
        <w:tc>
          <w:tcPr>
            <w:tcW w:w="10632" w:type="dxa"/>
            <w:gridSpan w:val="4"/>
          </w:tcPr>
          <w:p w:rsidR="00C42195" w:rsidRPr="00B8118F" w:rsidRDefault="00C42195" w:rsidP="00C42195">
            <w:pPr>
              <w:numPr>
                <w:ilvl w:val="0"/>
                <w:numId w:val="9"/>
              </w:numPr>
              <w:tabs>
                <w:tab w:val="left" w:pos="0"/>
                <w:tab w:val="left" w:pos="696"/>
              </w:tabs>
              <w:spacing w:after="0" w:line="240" w:lineRule="atLeast"/>
              <w:ind w:left="0" w:firstLine="284"/>
              <w:jc w:val="left"/>
              <w:rPr>
                <w:b/>
                <w:i/>
                <w:sz w:val="24"/>
                <w:szCs w:val="24"/>
              </w:rPr>
            </w:pPr>
            <w:r w:rsidRPr="00B8118F">
              <w:rPr>
                <w:b/>
                <w:i/>
                <w:sz w:val="24"/>
                <w:szCs w:val="24"/>
              </w:rPr>
              <w:t>Изучив</w:t>
            </w:r>
            <w:r w:rsidRPr="00B8118F">
              <w:rPr>
                <w:b/>
                <w:bCs/>
                <w:i/>
                <w:sz w:val="24"/>
                <w:szCs w:val="24"/>
              </w:rPr>
              <w:t xml:space="preserve"> документацию</w:t>
            </w:r>
            <w:r w:rsidR="008A303B" w:rsidRPr="00B8118F">
              <w:rPr>
                <w:b/>
                <w:bCs/>
                <w:i/>
                <w:sz w:val="24"/>
                <w:szCs w:val="24"/>
              </w:rPr>
              <w:t xml:space="preserve"> на </w:t>
            </w:r>
            <w:r w:rsidRPr="00B8118F">
              <w:rPr>
                <w:b/>
                <w:bCs/>
                <w:i/>
                <w:sz w:val="24"/>
                <w:szCs w:val="24"/>
              </w:rPr>
              <w:t>право заключения вышеупомянутого контракта, а также применимые</w:t>
            </w:r>
            <w:r w:rsidR="008A303B" w:rsidRPr="00B8118F">
              <w:rPr>
                <w:b/>
                <w:bCs/>
                <w:i/>
                <w:sz w:val="24"/>
                <w:szCs w:val="24"/>
              </w:rPr>
              <w:t xml:space="preserve"> к </w:t>
            </w:r>
            <w:r w:rsidRPr="00B8118F">
              <w:rPr>
                <w:b/>
                <w:bCs/>
                <w:i/>
                <w:sz w:val="24"/>
                <w:szCs w:val="24"/>
              </w:rPr>
              <w:t>данной закупке законодательство и нормативно-правовые акты, сообщаем</w:t>
            </w:r>
            <w:r w:rsidR="008A303B" w:rsidRPr="00B8118F">
              <w:rPr>
                <w:b/>
                <w:bCs/>
                <w:i/>
                <w:sz w:val="24"/>
                <w:szCs w:val="24"/>
              </w:rPr>
              <w:t xml:space="preserve"> о </w:t>
            </w:r>
            <w:r w:rsidRPr="00B8118F">
              <w:rPr>
                <w:b/>
                <w:bCs/>
                <w:i/>
                <w:sz w:val="24"/>
                <w:szCs w:val="24"/>
              </w:rPr>
              <w:t xml:space="preserve">себе следующие сведения: </w:t>
            </w:r>
          </w:p>
        </w:tc>
      </w:tr>
      <w:tr w:rsidR="00C906EE" w:rsidRPr="00B8118F" w:rsidTr="00CD5803">
        <w:tc>
          <w:tcPr>
            <w:tcW w:w="562" w:type="dxa"/>
          </w:tcPr>
          <w:p w:rsidR="00C906EE" w:rsidRPr="00B8118F" w:rsidRDefault="00C906EE" w:rsidP="00C42195">
            <w:pPr>
              <w:spacing w:after="0" w:line="240" w:lineRule="atLeast"/>
              <w:rPr>
                <w:i/>
                <w:sz w:val="24"/>
                <w:szCs w:val="24"/>
              </w:rPr>
            </w:pPr>
            <w:r>
              <w:rPr>
                <w:i/>
                <w:sz w:val="24"/>
                <w:szCs w:val="24"/>
              </w:rPr>
              <w:t>1.1</w:t>
            </w:r>
          </w:p>
        </w:tc>
        <w:tc>
          <w:tcPr>
            <w:tcW w:w="4191" w:type="dxa"/>
            <w:gridSpan w:val="2"/>
          </w:tcPr>
          <w:p w:rsidR="00C906EE" w:rsidRPr="00B8118F" w:rsidRDefault="00C906EE" w:rsidP="00C42195">
            <w:pPr>
              <w:spacing w:after="0" w:line="240" w:lineRule="atLeast"/>
              <w:rPr>
                <w:i/>
                <w:sz w:val="24"/>
                <w:szCs w:val="24"/>
              </w:rPr>
            </w:pPr>
            <w:r w:rsidRPr="00B8118F">
              <w:rPr>
                <w:i/>
                <w:sz w:val="24"/>
                <w:szCs w:val="24"/>
              </w:rPr>
              <w:t>Наименование юридического лица/фирменное наименование (при наличии) организационно правовая форма/ ФИО физического лица</w:t>
            </w:r>
          </w:p>
        </w:tc>
        <w:tc>
          <w:tcPr>
            <w:tcW w:w="5879" w:type="dxa"/>
          </w:tcPr>
          <w:p w:rsidR="00C906EE" w:rsidRPr="00B8118F" w:rsidRDefault="00C906EE" w:rsidP="00C42195">
            <w:pPr>
              <w:spacing w:after="0" w:line="240" w:lineRule="atLeast"/>
              <w:rPr>
                <w:i/>
                <w:sz w:val="24"/>
                <w:szCs w:val="24"/>
              </w:rPr>
            </w:pPr>
          </w:p>
        </w:tc>
      </w:tr>
      <w:tr w:rsidR="00C906EE" w:rsidRPr="00B8118F" w:rsidTr="00CD5803">
        <w:tc>
          <w:tcPr>
            <w:tcW w:w="562" w:type="dxa"/>
          </w:tcPr>
          <w:p w:rsidR="00C906EE" w:rsidRPr="00B8118F" w:rsidRDefault="00C906EE" w:rsidP="00C906EE">
            <w:pPr>
              <w:spacing w:after="0" w:line="240" w:lineRule="atLeast"/>
              <w:rPr>
                <w:i/>
                <w:sz w:val="24"/>
                <w:szCs w:val="24"/>
              </w:rPr>
            </w:pPr>
            <w:r>
              <w:rPr>
                <w:i/>
                <w:sz w:val="24"/>
                <w:szCs w:val="24"/>
              </w:rPr>
              <w:t>1.2</w:t>
            </w:r>
          </w:p>
        </w:tc>
        <w:tc>
          <w:tcPr>
            <w:tcW w:w="4191" w:type="dxa"/>
            <w:gridSpan w:val="2"/>
          </w:tcPr>
          <w:p w:rsidR="00C906EE" w:rsidRPr="00B8118F" w:rsidRDefault="00C906EE" w:rsidP="00C42195">
            <w:pPr>
              <w:spacing w:after="0" w:line="240" w:lineRule="atLeast"/>
              <w:rPr>
                <w:i/>
                <w:sz w:val="24"/>
                <w:szCs w:val="24"/>
              </w:rPr>
            </w:pPr>
            <w:r w:rsidRPr="00B8118F">
              <w:rPr>
                <w:i/>
                <w:sz w:val="24"/>
                <w:szCs w:val="24"/>
              </w:rPr>
              <w:t>Почтовый адрес (местонахождения), Юридический адрес (для юр. лиц)</w:t>
            </w:r>
          </w:p>
        </w:tc>
        <w:tc>
          <w:tcPr>
            <w:tcW w:w="5879" w:type="dxa"/>
          </w:tcPr>
          <w:p w:rsidR="00C906EE" w:rsidRPr="00B8118F" w:rsidRDefault="00C906EE" w:rsidP="00C42195">
            <w:pPr>
              <w:spacing w:after="0" w:line="240" w:lineRule="atLeast"/>
              <w:rPr>
                <w:i/>
                <w:sz w:val="24"/>
                <w:szCs w:val="24"/>
              </w:rPr>
            </w:pPr>
          </w:p>
        </w:tc>
      </w:tr>
      <w:tr w:rsidR="00C906EE" w:rsidRPr="00B8118F" w:rsidTr="00CD5803">
        <w:tc>
          <w:tcPr>
            <w:tcW w:w="562" w:type="dxa"/>
          </w:tcPr>
          <w:p w:rsidR="00C906EE" w:rsidRPr="00B8118F" w:rsidRDefault="00C906EE" w:rsidP="00C906EE">
            <w:pPr>
              <w:spacing w:after="0" w:line="240" w:lineRule="atLeast"/>
              <w:rPr>
                <w:i/>
                <w:sz w:val="24"/>
                <w:szCs w:val="24"/>
              </w:rPr>
            </w:pPr>
            <w:r>
              <w:rPr>
                <w:i/>
                <w:sz w:val="24"/>
                <w:szCs w:val="24"/>
              </w:rPr>
              <w:t>1.3</w:t>
            </w:r>
          </w:p>
        </w:tc>
        <w:tc>
          <w:tcPr>
            <w:tcW w:w="4191" w:type="dxa"/>
            <w:gridSpan w:val="2"/>
          </w:tcPr>
          <w:p w:rsidR="00C906EE" w:rsidRPr="00B8118F" w:rsidRDefault="00C906EE" w:rsidP="00C906EE">
            <w:pPr>
              <w:spacing w:after="0" w:line="240" w:lineRule="atLeast"/>
              <w:rPr>
                <w:i/>
                <w:sz w:val="24"/>
                <w:szCs w:val="24"/>
              </w:rPr>
            </w:pPr>
            <w:r w:rsidRPr="00B8118F">
              <w:rPr>
                <w:i/>
                <w:sz w:val="24"/>
                <w:szCs w:val="24"/>
              </w:rPr>
              <w:t>Паспортные данные физического лица, место жительства (для физических лиц)</w:t>
            </w:r>
          </w:p>
        </w:tc>
        <w:tc>
          <w:tcPr>
            <w:tcW w:w="5879" w:type="dxa"/>
          </w:tcPr>
          <w:p w:rsidR="00C906EE" w:rsidRPr="00B8118F" w:rsidRDefault="00C906EE" w:rsidP="00C906EE">
            <w:pPr>
              <w:spacing w:after="0" w:line="240" w:lineRule="atLeast"/>
              <w:rPr>
                <w:i/>
                <w:sz w:val="24"/>
                <w:szCs w:val="24"/>
              </w:rPr>
            </w:pPr>
          </w:p>
        </w:tc>
      </w:tr>
      <w:tr w:rsidR="00C906EE" w:rsidRPr="00B8118F" w:rsidTr="00CD5803">
        <w:tc>
          <w:tcPr>
            <w:tcW w:w="562" w:type="dxa"/>
          </w:tcPr>
          <w:p w:rsidR="00C906EE" w:rsidRPr="00B8118F" w:rsidRDefault="00C906EE" w:rsidP="00C906EE">
            <w:pPr>
              <w:spacing w:after="0" w:line="240" w:lineRule="atLeast"/>
              <w:rPr>
                <w:i/>
                <w:sz w:val="24"/>
                <w:szCs w:val="24"/>
              </w:rPr>
            </w:pPr>
            <w:r>
              <w:rPr>
                <w:i/>
                <w:sz w:val="24"/>
                <w:szCs w:val="24"/>
              </w:rPr>
              <w:t>1.4</w:t>
            </w:r>
          </w:p>
        </w:tc>
        <w:tc>
          <w:tcPr>
            <w:tcW w:w="4191" w:type="dxa"/>
            <w:gridSpan w:val="2"/>
          </w:tcPr>
          <w:p w:rsidR="00C906EE" w:rsidRPr="00B8118F" w:rsidRDefault="00C906EE" w:rsidP="00C906EE">
            <w:pPr>
              <w:spacing w:after="0" w:line="240" w:lineRule="atLeast"/>
              <w:rPr>
                <w:i/>
                <w:sz w:val="24"/>
                <w:szCs w:val="24"/>
              </w:rPr>
            </w:pPr>
            <w:r w:rsidRPr="00B8118F">
              <w:rPr>
                <w:i/>
                <w:sz w:val="24"/>
                <w:szCs w:val="24"/>
              </w:rPr>
              <w:t>Генеральный директор и главный бухгалтер</w:t>
            </w:r>
          </w:p>
        </w:tc>
        <w:tc>
          <w:tcPr>
            <w:tcW w:w="5879" w:type="dxa"/>
          </w:tcPr>
          <w:p w:rsidR="00C906EE" w:rsidRPr="00B8118F" w:rsidRDefault="00C906EE" w:rsidP="00C906EE">
            <w:pPr>
              <w:spacing w:after="0" w:line="240" w:lineRule="atLeast"/>
              <w:rPr>
                <w:i/>
                <w:sz w:val="24"/>
                <w:szCs w:val="24"/>
              </w:rPr>
            </w:pPr>
          </w:p>
        </w:tc>
      </w:tr>
      <w:tr w:rsidR="00C906EE" w:rsidRPr="00B8118F" w:rsidTr="00CD5803">
        <w:tc>
          <w:tcPr>
            <w:tcW w:w="562" w:type="dxa"/>
          </w:tcPr>
          <w:p w:rsidR="00C906EE" w:rsidRPr="00B8118F" w:rsidRDefault="00C906EE" w:rsidP="00C906EE">
            <w:pPr>
              <w:spacing w:after="0" w:line="240" w:lineRule="atLeast"/>
              <w:rPr>
                <w:i/>
                <w:sz w:val="24"/>
                <w:szCs w:val="24"/>
              </w:rPr>
            </w:pPr>
            <w:r>
              <w:rPr>
                <w:i/>
                <w:sz w:val="24"/>
                <w:szCs w:val="24"/>
              </w:rPr>
              <w:t>1.5</w:t>
            </w:r>
          </w:p>
        </w:tc>
        <w:tc>
          <w:tcPr>
            <w:tcW w:w="4191" w:type="dxa"/>
            <w:gridSpan w:val="2"/>
          </w:tcPr>
          <w:p w:rsidR="00C906EE" w:rsidRPr="00B8118F" w:rsidRDefault="00C906EE" w:rsidP="00C906EE">
            <w:pPr>
              <w:spacing w:after="0" w:line="240" w:lineRule="atLeast"/>
              <w:rPr>
                <w:i/>
                <w:sz w:val="24"/>
                <w:szCs w:val="24"/>
              </w:rPr>
            </w:pPr>
            <w:r w:rsidRPr="00B8118F">
              <w:rPr>
                <w:i/>
                <w:sz w:val="24"/>
                <w:szCs w:val="24"/>
              </w:rPr>
              <w:t xml:space="preserve">Телефон </w:t>
            </w:r>
          </w:p>
        </w:tc>
        <w:tc>
          <w:tcPr>
            <w:tcW w:w="5879" w:type="dxa"/>
          </w:tcPr>
          <w:p w:rsidR="00C906EE" w:rsidRPr="00B8118F" w:rsidRDefault="00C906EE" w:rsidP="00C906EE">
            <w:pPr>
              <w:spacing w:after="0" w:line="240" w:lineRule="atLeast"/>
              <w:rPr>
                <w:i/>
                <w:sz w:val="24"/>
                <w:szCs w:val="24"/>
              </w:rPr>
            </w:pPr>
          </w:p>
        </w:tc>
      </w:tr>
      <w:tr w:rsidR="00C906EE" w:rsidRPr="00B8118F" w:rsidTr="00CD5803">
        <w:tc>
          <w:tcPr>
            <w:tcW w:w="562" w:type="dxa"/>
          </w:tcPr>
          <w:p w:rsidR="00C906EE" w:rsidRPr="00B8118F" w:rsidRDefault="00C906EE" w:rsidP="00C906EE">
            <w:pPr>
              <w:spacing w:after="0" w:line="240" w:lineRule="atLeast"/>
              <w:rPr>
                <w:i/>
                <w:sz w:val="24"/>
                <w:szCs w:val="24"/>
              </w:rPr>
            </w:pPr>
            <w:r>
              <w:rPr>
                <w:i/>
                <w:sz w:val="24"/>
                <w:szCs w:val="24"/>
              </w:rPr>
              <w:t>1.6</w:t>
            </w:r>
          </w:p>
        </w:tc>
        <w:tc>
          <w:tcPr>
            <w:tcW w:w="4191" w:type="dxa"/>
            <w:gridSpan w:val="2"/>
          </w:tcPr>
          <w:p w:rsidR="00C906EE" w:rsidRPr="00B8118F" w:rsidRDefault="00C906EE" w:rsidP="00C906EE">
            <w:pPr>
              <w:spacing w:after="0" w:line="240" w:lineRule="atLeast"/>
              <w:rPr>
                <w:i/>
                <w:sz w:val="24"/>
                <w:szCs w:val="24"/>
              </w:rPr>
            </w:pPr>
            <w:r w:rsidRPr="00B8118F">
              <w:rPr>
                <w:i/>
                <w:sz w:val="24"/>
                <w:szCs w:val="24"/>
              </w:rPr>
              <w:t>Электронная почта/сайт</w:t>
            </w:r>
          </w:p>
        </w:tc>
        <w:tc>
          <w:tcPr>
            <w:tcW w:w="5879" w:type="dxa"/>
          </w:tcPr>
          <w:p w:rsidR="00C906EE" w:rsidRPr="00B8118F" w:rsidRDefault="00C906EE" w:rsidP="00C906EE">
            <w:pPr>
              <w:spacing w:after="0" w:line="240" w:lineRule="atLeast"/>
              <w:rPr>
                <w:i/>
                <w:sz w:val="24"/>
                <w:szCs w:val="24"/>
              </w:rPr>
            </w:pPr>
          </w:p>
        </w:tc>
      </w:tr>
      <w:tr w:rsidR="00C906EE" w:rsidRPr="00B8118F" w:rsidTr="00CD5803">
        <w:trPr>
          <w:trHeight w:val="2208"/>
        </w:trPr>
        <w:tc>
          <w:tcPr>
            <w:tcW w:w="562" w:type="dxa"/>
          </w:tcPr>
          <w:p w:rsidR="00C906EE" w:rsidRPr="00B8118F" w:rsidRDefault="00C906EE" w:rsidP="00C906EE">
            <w:pPr>
              <w:spacing w:after="0" w:line="240" w:lineRule="atLeast"/>
              <w:rPr>
                <w:i/>
                <w:sz w:val="24"/>
                <w:szCs w:val="24"/>
              </w:rPr>
            </w:pPr>
            <w:r>
              <w:rPr>
                <w:i/>
                <w:sz w:val="24"/>
                <w:szCs w:val="24"/>
              </w:rPr>
              <w:t>1.7</w:t>
            </w:r>
          </w:p>
        </w:tc>
        <w:tc>
          <w:tcPr>
            <w:tcW w:w="4191" w:type="dxa"/>
            <w:gridSpan w:val="2"/>
          </w:tcPr>
          <w:p w:rsidR="00C906EE" w:rsidRPr="00B8118F" w:rsidRDefault="00C906EE" w:rsidP="00C906EE">
            <w:pPr>
              <w:spacing w:after="0" w:line="240" w:lineRule="atLeast"/>
              <w:rPr>
                <w:i/>
                <w:sz w:val="24"/>
                <w:szCs w:val="24"/>
              </w:rPr>
            </w:pPr>
            <w:r>
              <w:rPr>
                <w:i/>
                <w:sz w:val="24"/>
                <w:szCs w:val="24"/>
              </w:rPr>
              <w:t>Н</w:t>
            </w:r>
            <w:r w:rsidRPr="00B8118F">
              <w:rPr>
                <w:i/>
                <w:sz w:val="24"/>
                <w:szCs w:val="24"/>
              </w:rPr>
              <w:t>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w:t>
            </w:r>
          </w:p>
        </w:tc>
        <w:tc>
          <w:tcPr>
            <w:tcW w:w="5879" w:type="dxa"/>
          </w:tcPr>
          <w:p w:rsidR="00C906EE" w:rsidRPr="00B8118F" w:rsidRDefault="00C906EE" w:rsidP="00C906EE">
            <w:pPr>
              <w:spacing w:after="0" w:line="240" w:lineRule="atLeast"/>
              <w:rPr>
                <w:i/>
                <w:sz w:val="24"/>
                <w:szCs w:val="24"/>
              </w:rPr>
            </w:pPr>
          </w:p>
        </w:tc>
      </w:tr>
      <w:tr w:rsidR="00C906EE" w:rsidRPr="00B8118F" w:rsidTr="00CD5803">
        <w:trPr>
          <w:trHeight w:val="90"/>
        </w:trPr>
        <w:tc>
          <w:tcPr>
            <w:tcW w:w="10632" w:type="dxa"/>
            <w:gridSpan w:val="4"/>
          </w:tcPr>
          <w:p w:rsidR="00C906EE" w:rsidRPr="00B8118F" w:rsidRDefault="00C906EE" w:rsidP="00C906EE">
            <w:pPr>
              <w:numPr>
                <w:ilvl w:val="0"/>
                <w:numId w:val="9"/>
              </w:numPr>
              <w:autoSpaceDE w:val="0"/>
              <w:autoSpaceDN w:val="0"/>
              <w:adjustRightInd w:val="0"/>
              <w:spacing w:after="0" w:line="240" w:lineRule="auto"/>
              <w:ind w:left="709" w:hanging="425"/>
              <w:rPr>
                <w:b/>
                <w:i/>
                <w:sz w:val="24"/>
                <w:szCs w:val="24"/>
              </w:rPr>
            </w:pPr>
            <w:r w:rsidRPr="00B8118F">
              <w:rPr>
                <w:b/>
                <w:i/>
                <w:sz w:val="24"/>
                <w:szCs w:val="24"/>
              </w:rPr>
              <w:t>Декларация соответствия участника открытого конкурса установленным требованиям</w:t>
            </w:r>
          </w:p>
        </w:tc>
      </w:tr>
      <w:tr w:rsidR="0010363A" w:rsidRPr="00B8118F" w:rsidTr="00CD5803">
        <w:trPr>
          <w:trHeight w:val="90"/>
        </w:trPr>
        <w:tc>
          <w:tcPr>
            <w:tcW w:w="1555" w:type="dxa"/>
            <w:gridSpan w:val="2"/>
          </w:tcPr>
          <w:p w:rsidR="0010363A" w:rsidRPr="00B8118F" w:rsidRDefault="0010363A" w:rsidP="0010363A">
            <w:pPr>
              <w:autoSpaceDE w:val="0"/>
              <w:autoSpaceDN w:val="0"/>
              <w:adjustRightInd w:val="0"/>
              <w:spacing w:after="0" w:line="240" w:lineRule="auto"/>
              <w:ind w:firstLine="540"/>
              <w:rPr>
                <w:b/>
                <w:i/>
                <w:sz w:val="24"/>
                <w:szCs w:val="24"/>
              </w:rPr>
            </w:pPr>
            <w:r>
              <w:rPr>
                <w:b/>
                <w:i/>
                <w:sz w:val="24"/>
                <w:szCs w:val="24"/>
              </w:rPr>
              <w:t>2.1</w:t>
            </w:r>
          </w:p>
        </w:tc>
        <w:tc>
          <w:tcPr>
            <w:tcW w:w="9077" w:type="dxa"/>
            <w:gridSpan w:val="2"/>
          </w:tcPr>
          <w:p w:rsidR="0010363A" w:rsidRPr="00B8118F" w:rsidRDefault="0010363A" w:rsidP="0010363A">
            <w:pPr>
              <w:autoSpaceDE w:val="0"/>
              <w:autoSpaceDN w:val="0"/>
              <w:adjustRightInd w:val="0"/>
              <w:spacing w:after="0" w:line="240" w:lineRule="auto"/>
              <w:rPr>
                <w:b/>
                <w:i/>
                <w:sz w:val="24"/>
                <w:szCs w:val="24"/>
              </w:rPr>
            </w:pPr>
            <w:proofErr w:type="spellStart"/>
            <w:r>
              <w:rPr>
                <w:bCs/>
                <w:iCs/>
                <w:sz w:val="24"/>
                <w:szCs w:val="24"/>
                <w:lang w:eastAsia="ru-RU"/>
              </w:rPr>
              <w:t>Н</w:t>
            </w:r>
            <w:r w:rsidRPr="00B8118F">
              <w:rPr>
                <w:bCs/>
                <w:iCs/>
                <w:sz w:val="24"/>
                <w:szCs w:val="24"/>
                <w:lang w:eastAsia="ru-RU"/>
              </w:rPr>
              <w:t>епроведение</w:t>
            </w:r>
            <w:proofErr w:type="spellEnd"/>
            <w:r w:rsidRPr="00B8118F">
              <w:rPr>
                <w:bCs/>
                <w:i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10363A" w:rsidRPr="00B8118F" w:rsidTr="00CD5803">
        <w:trPr>
          <w:trHeight w:val="90"/>
        </w:trPr>
        <w:tc>
          <w:tcPr>
            <w:tcW w:w="1555" w:type="dxa"/>
            <w:gridSpan w:val="2"/>
          </w:tcPr>
          <w:p w:rsidR="0010363A" w:rsidRPr="00B8118F" w:rsidRDefault="0010363A" w:rsidP="0010363A">
            <w:pPr>
              <w:autoSpaceDE w:val="0"/>
              <w:autoSpaceDN w:val="0"/>
              <w:adjustRightInd w:val="0"/>
              <w:spacing w:after="0" w:line="240" w:lineRule="auto"/>
              <w:ind w:firstLine="540"/>
              <w:rPr>
                <w:b/>
                <w:i/>
                <w:sz w:val="24"/>
                <w:szCs w:val="24"/>
              </w:rPr>
            </w:pPr>
            <w:r>
              <w:rPr>
                <w:b/>
                <w:i/>
                <w:sz w:val="24"/>
                <w:szCs w:val="24"/>
              </w:rPr>
              <w:t>2.2</w:t>
            </w:r>
          </w:p>
        </w:tc>
        <w:tc>
          <w:tcPr>
            <w:tcW w:w="9077" w:type="dxa"/>
            <w:gridSpan w:val="2"/>
          </w:tcPr>
          <w:p w:rsidR="0010363A" w:rsidRPr="00B8118F" w:rsidRDefault="0010363A" w:rsidP="0010363A">
            <w:pPr>
              <w:autoSpaceDE w:val="0"/>
              <w:autoSpaceDN w:val="0"/>
              <w:adjustRightInd w:val="0"/>
              <w:spacing w:after="0" w:line="240" w:lineRule="auto"/>
              <w:rPr>
                <w:b/>
                <w:i/>
                <w:sz w:val="24"/>
                <w:szCs w:val="24"/>
              </w:rPr>
            </w:pPr>
            <w:proofErr w:type="spellStart"/>
            <w:r>
              <w:rPr>
                <w:bCs/>
                <w:iCs/>
                <w:sz w:val="24"/>
                <w:szCs w:val="24"/>
                <w:lang w:eastAsia="ru-RU"/>
              </w:rPr>
              <w:t>Н</w:t>
            </w:r>
            <w:r w:rsidRPr="00B8118F">
              <w:rPr>
                <w:bCs/>
                <w:iCs/>
                <w:sz w:val="24"/>
                <w:szCs w:val="24"/>
                <w:lang w:eastAsia="ru-RU"/>
              </w:rPr>
              <w:t>еприостановление</w:t>
            </w:r>
            <w:proofErr w:type="spellEnd"/>
            <w:r w:rsidRPr="00B8118F">
              <w:rPr>
                <w:bCs/>
                <w:iCs/>
                <w:sz w:val="24"/>
                <w:szCs w:val="24"/>
                <w:lang w:eastAsia="ru-RU"/>
              </w:rPr>
              <w:t xml:space="preserve"> деятельности участника закупки в порядке, установленном </w:t>
            </w:r>
            <w:hyperlink r:id="rId13" w:history="1">
              <w:r w:rsidRPr="00B8118F">
                <w:rPr>
                  <w:bCs/>
                  <w:iCs/>
                  <w:sz w:val="24"/>
                  <w:szCs w:val="24"/>
                  <w:lang w:eastAsia="ru-RU"/>
                </w:rPr>
                <w:t>Кодексом</w:t>
              </w:r>
            </w:hyperlink>
            <w:r w:rsidRPr="00B8118F">
              <w:rPr>
                <w:bCs/>
                <w:iCs/>
                <w:sz w:val="24"/>
                <w:szCs w:val="24"/>
                <w:lang w:eastAsia="ru-RU"/>
              </w:rPr>
              <w:t xml:space="preserve"> Российской Федерации об административных правонарушениях, на дату </w:t>
            </w:r>
            <w:r w:rsidRPr="00B8118F">
              <w:rPr>
                <w:bCs/>
                <w:iCs/>
                <w:sz w:val="24"/>
                <w:szCs w:val="24"/>
                <w:lang w:eastAsia="ru-RU"/>
              </w:rPr>
              <w:lastRenderedPageBreak/>
              <w:t>подачи заявки на участие в закупке;</w:t>
            </w:r>
          </w:p>
        </w:tc>
      </w:tr>
      <w:tr w:rsidR="0010363A" w:rsidRPr="00B8118F" w:rsidTr="00CD5803">
        <w:trPr>
          <w:trHeight w:val="90"/>
        </w:trPr>
        <w:tc>
          <w:tcPr>
            <w:tcW w:w="1555" w:type="dxa"/>
            <w:gridSpan w:val="2"/>
          </w:tcPr>
          <w:p w:rsidR="0010363A" w:rsidRPr="00B8118F" w:rsidRDefault="0010363A" w:rsidP="0010363A">
            <w:pPr>
              <w:autoSpaceDE w:val="0"/>
              <w:autoSpaceDN w:val="0"/>
              <w:adjustRightInd w:val="0"/>
              <w:spacing w:after="0" w:line="240" w:lineRule="auto"/>
              <w:ind w:firstLine="540"/>
              <w:rPr>
                <w:b/>
                <w:i/>
                <w:sz w:val="24"/>
                <w:szCs w:val="24"/>
              </w:rPr>
            </w:pPr>
            <w:r>
              <w:rPr>
                <w:b/>
                <w:i/>
                <w:sz w:val="24"/>
                <w:szCs w:val="24"/>
              </w:rPr>
              <w:lastRenderedPageBreak/>
              <w:t>2.3</w:t>
            </w:r>
          </w:p>
        </w:tc>
        <w:tc>
          <w:tcPr>
            <w:tcW w:w="9077" w:type="dxa"/>
            <w:gridSpan w:val="2"/>
          </w:tcPr>
          <w:p w:rsidR="0010363A" w:rsidRPr="00B8118F" w:rsidRDefault="0010363A" w:rsidP="0010363A">
            <w:pPr>
              <w:autoSpaceDE w:val="0"/>
              <w:autoSpaceDN w:val="0"/>
              <w:adjustRightInd w:val="0"/>
              <w:spacing w:after="0" w:line="240" w:lineRule="auto"/>
              <w:rPr>
                <w:b/>
                <w:i/>
                <w:sz w:val="24"/>
                <w:szCs w:val="24"/>
              </w:rPr>
            </w:pPr>
            <w:r>
              <w:rPr>
                <w:bCs/>
                <w:iCs/>
                <w:sz w:val="24"/>
                <w:szCs w:val="24"/>
                <w:lang w:eastAsia="ru-RU"/>
              </w:rPr>
              <w:t>О</w:t>
            </w:r>
            <w:r w:rsidRPr="00B8118F">
              <w:rPr>
                <w:bCs/>
                <w:iCs/>
                <w:sz w:val="24"/>
                <w:szCs w:val="24"/>
                <w:lang w:eastAsia="ru-RU"/>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B8118F">
                <w:rPr>
                  <w:bCs/>
                  <w:iCs/>
                  <w:sz w:val="24"/>
                  <w:szCs w:val="24"/>
                  <w:lang w:eastAsia="ru-RU"/>
                </w:rPr>
                <w:t>законодательством</w:t>
              </w:r>
            </w:hyperlink>
            <w:r w:rsidRPr="00B8118F">
              <w:rPr>
                <w:bCs/>
                <w:i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B8118F">
                <w:rPr>
                  <w:bCs/>
                  <w:iCs/>
                  <w:sz w:val="24"/>
                  <w:szCs w:val="24"/>
                  <w:lang w:eastAsia="ru-RU"/>
                </w:rPr>
                <w:t>законодательством</w:t>
              </w:r>
            </w:hyperlink>
            <w:r w:rsidRPr="00B8118F">
              <w:rPr>
                <w:bCs/>
                <w:i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10363A" w:rsidRPr="00B8118F" w:rsidTr="00CD5803">
        <w:trPr>
          <w:trHeight w:val="90"/>
        </w:trPr>
        <w:tc>
          <w:tcPr>
            <w:tcW w:w="1555" w:type="dxa"/>
            <w:gridSpan w:val="2"/>
          </w:tcPr>
          <w:p w:rsidR="0010363A" w:rsidRPr="00B8118F" w:rsidRDefault="0010363A" w:rsidP="0010363A">
            <w:pPr>
              <w:autoSpaceDE w:val="0"/>
              <w:autoSpaceDN w:val="0"/>
              <w:adjustRightInd w:val="0"/>
              <w:spacing w:after="0" w:line="240" w:lineRule="auto"/>
              <w:ind w:firstLine="540"/>
              <w:rPr>
                <w:b/>
                <w:i/>
                <w:sz w:val="24"/>
                <w:szCs w:val="24"/>
              </w:rPr>
            </w:pPr>
            <w:r>
              <w:rPr>
                <w:b/>
                <w:i/>
                <w:sz w:val="24"/>
                <w:szCs w:val="24"/>
              </w:rPr>
              <w:t>2.4</w:t>
            </w:r>
          </w:p>
        </w:tc>
        <w:tc>
          <w:tcPr>
            <w:tcW w:w="9077" w:type="dxa"/>
            <w:gridSpan w:val="2"/>
          </w:tcPr>
          <w:p w:rsidR="0010363A" w:rsidRPr="00B8118F" w:rsidRDefault="0010363A" w:rsidP="0010363A">
            <w:pPr>
              <w:autoSpaceDE w:val="0"/>
              <w:autoSpaceDN w:val="0"/>
              <w:adjustRightInd w:val="0"/>
              <w:spacing w:after="0" w:line="240" w:lineRule="auto"/>
              <w:rPr>
                <w:b/>
                <w:i/>
                <w:sz w:val="24"/>
                <w:szCs w:val="24"/>
              </w:rPr>
            </w:pPr>
            <w:r>
              <w:rPr>
                <w:bCs/>
                <w:iCs/>
                <w:sz w:val="24"/>
                <w:szCs w:val="24"/>
                <w:lang w:eastAsia="ru-RU"/>
              </w:rPr>
              <w:t>О</w:t>
            </w:r>
            <w:r w:rsidRPr="00B8118F">
              <w:rPr>
                <w:bCs/>
                <w:iCs/>
                <w:sz w:val="24"/>
                <w:szCs w:val="24"/>
                <w:lang w:eastAsia="ru-RU"/>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10363A" w:rsidRPr="00B8118F" w:rsidTr="00CD5803">
        <w:trPr>
          <w:trHeight w:val="90"/>
        </w:trPr>
        <w:tc>
          <w:tcPr>
            <w:tcW w:w="1555" w:type="dxa"/>
            <w:gridSpan w:val="2"/>
          </w:tcPr>
          <w:p w:rsidR="0010363A" w:rsidRPr="00B8118F" w:rsidRDefault="0010363A" w:rsidP="0010363A">
            <w:pPr>
              <w:autoSpaceDE w:val="0"/>
              <w:autoSpaceDN w:val="0"/>
              <w:adjustRightInd w:val="0"/>
              <w:spacing w:after="0" w:line="240" w:lineRule="auto"/>
              <w:ind w:firstLine="540"/>
              <w:rPr>
                <w:bCs/>
                <w:iCs/>
                <w:lang w:eastAsia="ru-RU"/>
              </w:rPr>
            </w:pPr>
            <w:r>
              <w:rPr>
                <w:bCs/>
                <w:iCs/>
                <w:lang w:eastAsia="ru-RU"/>
              </w:rPr>
              <w:t>2.4.1</w:t>
            </w:r>
          </w:p>
        </w:tc>
        <w:tc>
          <w:tcPr>
            <w:tcW w:w="9077" w:type="dxa"/>
            <w:gridSpan w:val="2"/>
          </w:tcPr>
          <w:p w:rsidR="0010363A" w:rsidRPr="00B8118F" w:rsidRDefault="0010363A" w:rsidP="0010363A">
            <w:pPr>
              <w:autoSpaceDE w:val="0"/>
              <w:autoSpaceDN w:val="0"/>
              <w:adjustRightInd w:val="0"/>
              <w:spacing w:after="0" w:line="240" w:lineRule="auto"/>
              <w:rPr>
                <w:bCs/>
                <w:iCs/>
                <w:lang w:eastAsia="ru-RU"/>
              </w:rPr>
            </w:pPr>
            <w:r>
              <w:t>У</w:t>
            </w:r>
            <w:r w:rsidRPr="00B8118F">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10363A" w:rsidRPr="00B8118F" w:rsidTr="00CD5803">
        <w:trPr>
          <w:trHeight w:val="90"/>
        </w:trPr>
        <w:tc>
          <w:tcPr>
            <w:tcW w:w="1555" w:type="dxa"/>
            <w:gridSpan w:val="2"/>
          </w:tcPr>
          <w:p w:rsidR="0010363A" w:rsidRPr="00B8118F" w:rsidRDefault="0010363A" w:rsidP="0010363A">
            <w:pPr>
              <w:autoSpaceDE w:val="0"/>
              <w:autoSpaceDN w:val="0"/>
              <w:adjustRightInd w:val="0"/>
              <w:spacing w:after="0" w:line="240" w:lineRule="auto"/>
              <w:ind w:firstLine="540"/>
              <w:rPr>
                <w:b/>
                <w:i/>
                <w:sz w:val="24"/>
                <w:szCs w:val="24"/>
              </w:rPr>
            </w:pPr>
            <w:r>
              <w:rPr>
                <w:b/>
                <w:i/>
                <w:sz w:val="24"/>
                <w:szCs w:val="24"/>
              </w:rPr>
              <w:t>2.5</w:t>
            </w:r>
          </w:p>
        </w:tc>
        <w:tc>
          <w:tcPr>
            <w:tcW w:w="9077" w:type="dxa"/>
            <w:gridSpan w:val="2"/>
          </w:tcPr>
          <w:p w:rsidR="0010363A" w:rsidRPr="00B8118F" w:rsidRDefault="0010363A" w:rsidP="0010363A">
            <w:pPr>
              <w:autoSpaceDE w:val="0"/>
              <w:autoSpaceDN w:val="0"/>
              <w:adjustRightInd w:val="0"/>
              <w:spacing w:after="0" w:line="240" w:lineRule="auto"/>
              <w:rPr>
                <w:b/>
                <w:i/>
                <w:sz w:val="24"/>
                <w:szCs w:val="24"/>
              </w:rPr>
            </w:pPr>
            <w:r>
              <w:rPr>
                <w:bCs/>
                <w:iCs/>
                <w:sz w:val="24"/>
                <w:szCs w:val="24"/>
                <w:lang w:eastAsia="ru-RU"/>
              </w:rPr>
              <w:t>О</w:t>
            </w:r>
            <w:r w:rsidRPr="00B8118F">
              <w:rPr>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118F">
              <w:rPr>
                <w:sz w:val="24"/>
                <w:szCs w:val="24"/>
              </w:rPr>
              <w:t>неполнородными</w:t>
            </w:r>
            <w:proofErr w:type="spellEnd"/>
            <w:r w:rsidRPr="00B8118F">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0363A" w:rsidRPr="00B8118F" w:rsidTr="00CD5803">
        <w:trPr>
          <w:trHeight w:val="711"/>
        </w:trPr>
        <w:tc>
          <w:tcPr>
            <w:tcW w:w="1555" w:type="dxa"/>
            <w:gridSpan w:val="2"/>
          </w:tcPr>
          <w:p w:rsidR="0010363A" w:rsidRPr="00B8118F" w:rsidRDefault="0010363A" w:rsidP="00CD5803">
            <w:pPr>
              <w:autoSpaceDE w:val="0"/>
              <w:autoSpaceDN w:val="0"/>
              <w:adjustRightInd w:val="0"/>
              <w:spacing w:after="0" w:line="240" w:lineRule="auto"/>
              <w:ind w:left="-108" w:firstLine="540"/>
              <w:rPr>
                <w:b/>
                <w:i/>
                <w:sz w:val="24"/>
                <w:szCs w:val="24"/>
              </w:rPr>
            </w:pPr>
            <w:r>
              <w:rPr>
                <w:b/>
                <w:i/>
                <w:sz w:val="24"/>
                <w:szCs w:val="24"/>
              </w:rPr>
              <w:lastRenderedPageBreak/>
              <w:t>2.6</w:t>
            </w:r>
          </w:p>
        </w:tc>
        <w:tc>
          <w:tcPr>
            <w:tcW w:w="9077" w:type="dxa"/>
            <w:gridSpan w:val="2"/>
          </w:tcPr>
          <w:p w:rsidR="0010363A" w:rsidRPr="00B8118F" w:rsidRDefault="0010363A" w:rsidP="0010363A">
            <w:pPr>
              <w:autoSpaceDE w:val="0"/>
              <w:autoSpaceDN w:val="0"/>
              <w:adjustRightInd w:val="0"/>
              <w:spacing w:after="0" w:line="240" w:lineRule="auto"/>
              <w:rPr>
                <w:b/>
                <w:i/>
                <w:sz w:val="24"/>
                <w:szCs w:val="24"/>
              </w:rPr>
            </w:pPr>
            <w:r>
              <w:rPr>
                <w:bCs/>
                <w:iCs/>
                <w:sz w:val="24"/>
                <w:szCs w:val="24"/>
                <w:lang w:eastAsia="ru-RU"/>
              </w:rPr>
              <w:t>О</w:t>
            </w:r>
            <w:r w:rsidRPr="00B8118F">
              <w:rPr>
                <w:bCs/>
                <w:iCs/>
                <w:sz w:val="24"/>
                <w:szCs w:val="24"/>
                <w:lang w:eastAsia="ru-RU"/>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r>
      <w:tr w:rsidR="0010363A" w:rsidRPr="00B8118F" w:rsidTr="00CD5803">
        <w:trPr>
          <w:trHeight w:val="90"/>
        </w:trPr>
        <w:tc>
          <w:tcPr>
            <w:tcW w:w="10632" w:type="dxa"/>
            <w:gridSpan w:val="4"/>
          </w:tcPr>
          <w:p w:rsidR="0010363A" w:rsidRPr="00B8118F" w:rsidRDefault="0010363A" w:rsidP="0010363A">
            <w:pPr>
              <w:numPr>
                <w:ilvl w:val="0"/>
                <w:numId w:val="9"/>
              </w:numPr>
              <w:autoSpaceDE w:val="0"/>
              <w:autoSpaceDN w:val="0"/>
              <w:adjustRightInd w:val="0"/>
              <w:spacing w:after="0" w:line="240" w:lineRule="auto"/>
              <w:ind w:left="720" w:hanging="436"/>
              <w:rPr>
                <w:b/>
                <w:i/>
                <w:sz w:val="24"/>
                <w:szCs w:val="24"/>
              </w:rPr>
            </w:pPr>
            <w:r w:rsidRPr="00B8118F">
              <w:rPr>
                <w:b/>
                <w:i/>
                <w:sz w:val="24"/>
                <w:szCs w:val="24"/>
              </w:rPr>
              <w:t xml:space="preserve">Требования, установленные заказчиком в конкурсной документации, подтверждаемые документально </w:t>
            </w:r>
          </w:p>
        </w:tc>
      </w:tr>
      <w:tr w:rsidR="00263B9F" w:rsidRPr="00B8118F" w:rsidTr="00CD5803">
        <w:trPr>
          <w:trHeight w:val="90"/>
        </w:trPr>
        <w:tc>
          <w:tcPr>
            <w:tcW w:w="1555" w:type="dxa"/>
            <w:gridSpan w:val="2"/>
          </w:tcPr>
          <w:p w:rsidR="00263B9F" w:rsidRPr="00B8118F" w:rsidRDefault="00263B9F" w:rsidP="00263B9F">
            <w:pPr>
              <w:autoSpaceDE w:val="0"/>
              <w:autoSpaceDN w:val="0"/>
              <w:adjustRightInd w:val="0"/>
              <w:spacing w:after="0" w:line="240" w:lineRule="auto"/>
              <w:ind w:firstLine="540"/>
              <w:rPr>
                <w:bCs/>
                <w:iCs/>
                <w:sz w:val="24"/>
                <w:szCs w:val="24"/>
                <w:lang w:eastAsia="ru-RU"/>
              </w:rPr>
            </w:pPr>
            <w:r>
              <w:rPr>
                <w:bCs/>
                <w:iCs/>
                <w:sz w:val="24"/>
                <w:szCs w:val="24"/>
                <w:lang w:eastAsia="ru-RU"/>
              </w:rPr>
              <w:t>3.1</w:t>
            </w:r>
          </w:p>
        </w:tc>
        <w:tc>
          <w:tcPr>
            <w:tcW w:w="9077" w:type="dxa"/>
            <w:gridSpan w:val="2"/>
          </w:tcPr>
          <w:p w:rsidR="00263B9F" w:rsidRPr="00B8118F" w:rsidRDefault="00263B9F" w:rsidP="00263B9F">
            <w:pPr>
              <w:autoSpaceDE w:val="0"/>
              <w:autoSpaceDN w:val="0"/>
              <w:adjustRightInd w:val="0"/>
              <w:spacing w:after="0" w:line="240" w:lineRule="auto"/>
              <w:rPr>
                <w:bCs/>
                <w:iCs/>
                <w:sz w:val="24"/>
                <w:szCs w:val="24"/>
                <w:lang w:eastAsia="ru-RU"/>
              </w:rPr>
            </w:pPr>
            <w:r>
              <w:rPr>
                <w:bCs/>
                <w:iCs/>
                <w:sz w:val="24"/>
                <w:szCs w:val="24"/>
                <w:lang w:eastAsia="ru-RU"/>
              </w:rPr>
              <w:t>С</w:t>
            </w:r>
            <w:r w:rsidRPr="00B8118F">
              <w:rPr>
                <w:bCs/>
                <w:iCs/>
                <w:sz w:val="24"/>
                <w:szCs w:val="24"/>
                <w:lang w:eastAsia="ru-RU"/>
              </w:rPr>
              <w:t>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C005C4" w:rsidRPr="00C005C4">
              <w:rPr>
                <w:bCs/>
                <w:iCs/>
                <w:sz w:val="24"/>
                <w:szCs w:val="24"/>
                <w:lang w:eastAsia="ru-RU"/>
              </w:rPr>
              <w:t xml:space="preserve">, предусмотренные п. 1 </w:t>
            </w:r>
            <w:r w:rsidR="00C005C4">
              <w:rPr>
                <w:bCs/>
                <w:iCs/>
                <w:sz w:val="24"/>
                <w:szCs w:val="24"/>
                <w:lang w:eastAsia="ru-RU"/>
              </w:rPr>
              <w:t>ч. 1 ст. 31 Федерального закона</w:t>
            </w:r>
          </w:p>
        </w:tc>
      </w:tr>
    </w:tbl>
    <w:p w:rsidR="00C42195" w:rsidRPr="00B8118F" w:rsidRDefault="00C42195" w:rsidP="00C42195">
      <w:pPr>
        <w:spacing w:after="0" w:line="240" w:lineRule="auto"/>
        <w:ind w:firstLine="709"/>
        <w:rPr>
          <w:rFonts w:eastAsia="Times New Roman"/>
          <w:sz w:val="24"/>
          <w:szCs w:val="24"/>
          <w:lang w:eastAsia="ru-RU"/>
        </w:rPr>
      </w:pPr>
      <w:bookmarkStart w:id="38" w:name="_Ref166329536"/>
    </w:p>
    <w:p w:rsidR="00C42195" w:rsidRPr="00263B9F" w:rsidRDefault="00C42195" w:rsidP="00C42195">
      <w:pPr>
        <w:numPr>
          <w:ilvl w:val="0"/>
          <w:numId w:val="9"/>
        </w:numPr>
        <w:spacing w:after="0" w:line="240" w:lineRule="auto"/>
        <w:ind w:left="0" w:firstLine="284"/>
        <w:rPr>
          <w:rFonts w:eastAsia="Times New Roman"/>
          <w:b/>
          <w:i/>
          <w:sz w:val="24"/>
          <w:szCs w:val="24"/>
          <w:lang w:eastAsia="ru-RU"/>
        </w:rPr>
      </w:pPr>
      <w:r w:rsidRPr="00B8118F">
        <w:rPr>
          <w:rFonts w:eastAsia="Times New Roman"/>
          <w:b/>
          <w:i/>
          <w:sz w:val="24"/>
          <w:szCs w:val="24"/>
          <w:lang w:eastAsia="ru-RU"/>
        </w:rPr>
        <w:t>Мы согласны поставить товары (выполнить работы, оказать услуги)</w:t>
      </w:r>
      <w:r w:rsidR="008A303B" w:rsidRPr="00B8118F">
        <w:rPr>
          <w:rFonts w:eastAsia="Times New Roman"/>
          <w:b/>
          <w:i/>
          <w:sz w:val="24"/>
          <w:szCs w:val="24"/>
          <w:lang w:eastAsia="ru-RU"/>
        </w:rPr>
        <w:t xml:space="preserve"> в </w:t>
      </w:r>
      <w:r w:rsidRPr="00B8118F">
        <w:rPr>
          <w:rFonts w:eastAsia="Times New Roman"/>
          <w:b/>
          <w:i/>
          <w:sz w:val="24"/>
          <w:szCs w:val="24"/>
          <w:lang w:eastAsia="ru-RU"/>
        </w:rPr>
        <w:t>соответствии</w:t>
      </w:r>
      <w:r w:rsidR="00E1719D" w:rsidRPr="00B8118F">
        <w:rPr>
          <w:rFonts w:eastAsia="Times New Roman"/>
          <w:b/>
          <w:i/>
          <w:sz w:val="24"/>
          <w:szCs w:val="24"/>
          <w:lang w:eastAsia="ru-RU"/>
        </w:rPr>
        <w:t xml:space="preserve"> с </w:t>
      </w:r>
      <w:r w:rsidRPr="00B8118F">
        <w:rPr>
          <w:rFonts w:eastAsia="Times New Roman"/>
          <w:b/>
          <w:i/>
          <w:sz w:val="24"/>
          <w:szCs w:val="24"/>
          <w:lang w:eastAsia="ru-RU"/>
        </w:rPr>
        <w:t>требованиями документации и</w:t>
      </w:r>
      <w:r w:rsidR="008A303B" w:rsidRPr="00B8118F">
        <w:rPr>
          <w:rFonts w:eastAsia="Times New Roman"/>
          <w:b/>
          <w:i/>
          <w:sz w:val="24"/>
          <w:szCs w:val="24"/>
          <w:lang w:eastAsia="ru-RU"/>
        </w:rPr>
        <w:t xml:space="preserve"> на </w:t>
      </w:r>
      <w:r w:rsidRPr="00B8118F">
        <w:rPr>
          <w:rFonts w:eastAsia="Times New Roman"/>
          <w:b/>
          <w:i/>
          <w:sz w:val="24"/>
          <w:szCs w:val="24"/>
          <w:lang w:eastAsia="ru-RU"/>
        </w:rPr>
        <w:t xml:space="preserve">условиях, которые мы представили </w:t>
      </w:r>
      <w:r w:rsidRPr="00263B9F">
        <w:rPr>
          <w:rFonts w:eastAsia="Times New Roman"/>
          <w:b/>
          <w:i/>
          <w:sz w:val="24"/>
          <w:szCs w:val="24"/>
          <w:lang w:eastAsia="ru-RU"/>
        </w:rPr>
        <w:t>ниже, а именно:</w:t>
      </w:r>
    </w:p>
    <w:tbl>
      <w:tblPr>
        <w:tblW w:w="1063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4253"/>
        <w:gridCol w:w="1730"/>
        <w:gridCol w:w="1984"/>
        <w:gridCol w:w="1672"/>
      </w:tblGrid>
      <w:tr w:rsidR="00263B9F" w:rsidRPr="00263B9F" w:rsidTr="00CD5803">
        <w:tc>
          <w:tcPr>
            <w:tcW w:w="993" w:type="dxa"/>
          </w:tcPr>
          <w:p w:rsidR="00263B9F" w:rsidRPr="00263B9F" w:rsidRDefault="00263B9F" w:rsidP="001143BD">
            <w:pPr>
              <w:pStyle w:val="ConsPlusNormal"/>
              <w:jc w:val="center"/>
              <w:rPr>
                <w:rFonts w:ascii="Times New Roman" w:hAnsi="Times New Roman" w:cs="Times New Roman"/>
                <w:sz w:val="24"/>
                <w:szCs w:val="24"/>
              </w:rPr>
            </w:pPr>
            <w:r w:rsidRPr="00263B9F">
              <w:rPr>
                <w:rFonts w:ascii="Times New Roman" w:hAnsi="Times New Roman" w:cs="Times New Roman"/>
                <w:sz w:val="24"/>
                <w:szCs w:val="24"/>
              </w:rPr>
              <w:t>№ п/п</w:t>
            </w:r>
          </w:p>
        </w:tc>
        <w:tc>
          <w:tcPr>
            <w:tcW w:w="4253" w:type="dxa"/>
          </w:tcPr>
          <w:p w:rsidR="00263B9F" w:rsidRPr="00263B9F" w:rsidRDefault="00263B9F" w:rsidP="001143BD">
            <w:pPr>
              <w:pStyle w:val="ConsPlusNormal"/>
              <w:jc w:val="center"/>
              <w:rPr>
                <w:rFonts w:ascii="Times New Roman" w:hAnsi="Times New Roman" w:cs="Times New Roman"/>
                <w:sz w:val="24"/>
                <w:szCs w:val="24"/>
              </w:rPr>
            </w:pPr>
            <w:r w:rsidRPr="00263B9F">
              <w:rPr>
                <w:rFonts w:ascii="Times New Roman" w:hAnsi="Times New Roman" w:cs="Times New Roman"/>
                <w:sz w:val="24"/>
                <w:szCs w:val="24"/>
              </w:rPr>
              <w:t>Наименование показателя</w:t>
            </w:r>
          </w:p>
        </w:tc>
        <w:tc>
          <w:tcPr>
            <w:tcW w:w="1730" w:type="dxa"/>
          </w:tcPr>
          <w:p w:rsidR="00263B9F" w:rsidRPr="00263B9F" w:rsidRDefault="00263B9F" w:rsidP="001143BD">
            <w:pPr>
              <w:pStyle w:val="ConsPlusNormal"/>
              <w:jc w:val="center"/>
              <w:rPr>
                <w:rFonts w:ascii="Times New Roman" w:hAnsi="Times New Roman" w:cs="Times New Roman"/>
                <w:sz w:val="24"/>
                <w:szCs w:val="24"/>
              </w:rPr>
            </w:pPr>
            <w:r w:rsidRPr="00263B9F">
              <w:rPr>
                <w:rFonts w:ascii="Times New Roman" w:hAnsi="Times New Roman" w:cs="Times New Roman"/>
                <w:sz w:val="24"/>
                <w:szCs w:val="24"/>
              </w:rPr>
              <w:t>Единица измерения</w:t>
            </w:r>
          </w:p>
        </w:tc>
        <w:tc>
          <w:tcPr>
            <w:tcW w:w="1984" w:type="dxa"/>
          </w:tcPr>
          <w:p w:rsidR="00263B9F" w:rsidRPr="00263B9F" w:rsidRDefault="00263B9F" w:rsidP="001143BD">
            <w:pPr>
              <w:pStyle w:val="ConsPlusNormal"/>
              <w:jc w:val="center"/>
              <w:rPr>
                <w:rFonts w:ascii="Times New Roman" w:hAnsi="Times New Roman" w:cs="Times New Roman"/>
                <w:sz w:val="24"/>
                <w:szCs w:val="24"/>
              </w:rPr>
            </w:pPr>
            <w:bookmarkStart w:id="39" w:name="P587"/>
            <w:bookmarkEnd w:id="39"/>
            <w:r w:rsidRPr="00263B9F">
              <w:rPr>
                <w:rFonts w:ascii="Times New Roman" w:hAnsi="Times New Roman" w:cs="Times New Roman"/>
                <w:sz w:val="24"/>
                <w:szCs w:val="24"/>
              </w:rPr>
              <w:t>Значение</w:t>
            </w:r>
            <w:r w:rsidRPr="00263B9F">
              <w:rPr>
                <w:rStyle w:val="afb"/>
                <w:rFonts w:ascii="Times New Roman" w:hAnsi="Times New Roman" w:cs="Times New Roman"/>
                <w:sz w:val="24"/>
                <w:szCs w:val="24"/>
              </w:rPr>
              <w:footnoteReference w:id="8"/>
            </w:r>
            <w:r w:rsidRPr="00263B9F">
              <w:rPr>
                <w:rFonts w:ascii="Times New Roman" w:hAnsi="Times New Roman" w:cs="Times New Roman"/>
                <w:sz w:val="24"/>
                <w:szCs w:val="24"/>
              </w:rPr>
              <w:t xml:space="preserve"> (цифрами и прописью)</w:t>
            </w:r>
          </w:p>
        </w:tc>
        <w:tc>
          <w:tcPr>
            <w:tcW w:w="1672" w:type="dxa"/>
          </w:tcPr>
          <w:p w:rsidR="00263B9F" w:rsidRPr="00263B9F" w:rsidRDefault="00263B9F" w:rsidP="001143BD">
            <w:pPr>
              <w:pStyle w:val="ConsPlusNormal"/>
              <w:jc w:val="center"/>
              <w:rPr>
                <w:rFonts w:ascii="Times New Roman" w:hAnsi="Times New Roman" w:cs="Times New Roman"/>
                <w:sz w:val="24"/>
                <w:szCs w:val="24"/>
              </w:rPr>
            </w:pPr>
            <w:r w:rsidRPr="00263B9F">
              <w:rPr>
                <w:rFonts w:ascii="Times New Roman" w:hAnsi="Times New Roman" w:cs="Times New Roman"/>
                <w:sz w:val="24"/>
                <w:szCs w:val="24"/>
              </w:rPr>
              <w:t>Примечание</w:t>
            </w:r>
            <w:r w:rsidRPr="00263B9F">
              <w:rPr>
                <w:rStyle w:val="afb"/>
                <w:rFonts w:ascii="Times New Roman" w:hAnsi="Times New Roman" w:cs="Times New Roman"/>
                <w:sz w:val="24"/>
                <w:szCs w:val="24"/>
              </w:rPr>
              <w:footnoteReference w:id="9"/>
            </w:r>
          </w:p>
        </w:tc>
      </w:tr>
      <w:tr w:rsidR="00263B9F" w:rsidRPr="00263B9F" w:rsidTr="00CD5803">
        <w:tc>
          <w:tcPr>
            <w:tcW w:w="993" w:type="dxa"/>
          </w:tcPr>
          <w:p w:rsidR="00263B9F" w:rsidRPr="00263B9F" w:rsidRDefault="0078168D" w:rsidP="001143BD">
            <w:pPr>
              <w:pStyle w:val="ConsPlusNormal"/>
              <w:rPr>
                <w:rFonts w:ascii="Times New Roman" w:hAnsi="Times New Roman" w:cs="Times New Roman"/>
                <w:sz w:val="24"/>
                <w:szCs w:val="24"/>
              </w:rPr>
            </w:pPr>
            <w:r>
              <w:rPr>
                <w:rFonts w:ascii="Times New Roman" w:hAnsi="Times New Roman" w:cs="Times New Roman"/>
                <w:sz w:val="24"/>
                <w:szCs w:val="24"/>
              </w:rPr>
              <w:t>4</w:t>
            </w:r>
            <w:r w:rsidR="00263B9F" w:rsidRPr="00263B9F">
              <w:rPr>
                <w:rFonts w:ascii="Times New Roman" w:hAnsi="Times New Roman" w:cs="Times New Roman"/>
                <w:sz w:val="24"/>
                <w:szCs w:val="24"/>
              </w:rPr>
              <w:t>.1.</w:t>
            </w:r>
          </w:p>
        </w:tc>
        <w:tc>
          <w:tcPr>
            <w:tcW w:w="9639" w:type="dxa"/>
            <w:gridSpan w:val="4"/>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 xml:space="preserve">Стоимостные предложения: </w:t>
            </w:r>
            <w:r w:rsidRPr="00263B9F">
              <w:rPr>
                <w:rStyle w:val="afb"/>
                <w:rFonts w:ascii="Times New Roman" w:hAnsi="Times New Roman" w:cs="Times New Roman"/>
                <w:sz w:val="24"/>
                <w:szCs w:val="24"/>
              </w:rPr>
              <w:footnoteReference w:customMarkFollows="1" w:id="10"/>
              <w:sym w:font="Symbol" w:char="F02A"/>
            </w:r>
          </w:p>
        </w:tc>
      </w:tr>
      <w:tr w:rsidR="00263B9F" w:rsidRPr="00263B9F" w:rsidTr="00CD5803">
        <w:tc>
          <w:tcPr>
            <w:tcW w:w="993" w:type="dxa"/>
            <w:vMerge w:val="restart"/>
          </w:tcPr>
          <w:p w:rsidR="00263B9F" w:rsidRPr="00263B9F" w:rsidRDefault="0078168D" w:rsidP="001143BD">
            <w:pPr>
              <w:pStyle w:val="ConsPlusNormal"/>
              <w:rPr>
                <w:rFonts w:ascii="Times New Roman" w:hAnsi="Times New Roman" w:cs="Times New Roman"/>
                <w:sz w:val="24"/>
                <w:szCs w:val="24"/>
              </w:rPr>
            </w:pPr>
            <w:r>
              <w:rPr>
                <w:rFonts w:ascii="Times New Roman" w:hAnsi="Times New Roman" w:cs="Times New Roman"/>
                <w:sz w:val="24"/>
                <w:szCs w:val="24"/>
              </w:rPr>
              <w:t>4</w:t>
            </w:r>
            <w:r w:rsidR="00263B9F" w:rsidRPr="00263B9F">
              <w:rPr>
                <w:rFonts w:ascii="Times New Roman" w:hAnsi="Times New Roman" w:cs="Times New Roman"/>
                <w:sz w:val="24"/>
                <w:szCs w:val="24"/>
              </w:rPr>
              <w:t>.1.1.</w:t>
            </w:r>
            <w:hyperlink w:anchor="S8" w:history="1">
              <w:r w:rsidR="00263B9F" w:rsidRPr="00263B9F">
                <w:rPr>
                  <w:rStyle w:val="afb"/>
                  <w:rFonts w:ascii="Times New Roman" w:hAnsi="Times New Roman" w:cs="Times New Roman"/>
                  <w:sz w:val="24"/>
                  <w:szCs w:val="24"/>
                </w:rPr>
                <w:footnoteReference w:id="11"/>
              </w:r>
            </w:hyperlink>
          </w:p>
        </w:tc>
        <w:tc>
          <w:tcPr>
            <w:tcW w:w="4253"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Цена контракта (с учетом всех налогов и других обязательных платежей в соответствии с действующим законодательством Российской Федерации)</w:t>
            </w:r>
          </w:p>
        </w:tc>
        <w:tc>
          <w:tcPr>
            <w:tcW w:w="1730" w:type="dxa"/>
          </w:tcPr>
          <w:p w:rsidR="00263B9F" w:rsidRPr="00263B9F" w:rsidRDefault="00263B9F" w:rsidP="001143BD">
            <w:pPr>
              <w:pStyle w:val="ConsPlusNormal"/>
              <w:rPr>
                <w:rFonts w:ascii="Times New Roman" w:hAnsi="Times New Roman" w:cs="Times New Roman"/>
                <w:sz w:val="24"/>
                <w:szCs w:val="24"/>
              </w:rPr>
            </w:pPr>
          </w:p>
        </w:tc>
        <w:tc>
          <w:tcPr>
            <w:tcW w:w="1984" w:type="dxa"/>
          </w:tcPr>
          <w:p w:rsidR="00263B9F" w:rsidRPr="00263B9F" w:rsidRDefault="00263B9F" w:rsidP="001143BD">
            <w:pPr>
              <w:pStyle w:val="ConsPlusNormal"/>
              <w:rPr>
                <w:rFonts w:ascii="Times New Roman" w:hAnsi="Times New Roman" w:cs="Times New Roman"/>
                <w:sz w:val="24"/>
                <w:szCs w:val="24"/>
              </w:rPr>
            </w:pPr>
          </w:p>
        </w:tc>
        <w:tc>
          <w:tcPr>
            <w:tcW w:w="1672" w:type="dxa"/>
          </w:tcPr>
          <w:p w:rsidR="00263B9F" w:rsidRPr="00263B9F" w:rsidRDefault="00263B9F" w:rsidP="001143BD">
            <w:pPr>
              <w:pStyle w:val="ConsPlusNormal"/>
              <w:rPr>
                <w:rFonts w:ascii="Times New Roman" w:hAnsi="Times New Roman" w:cs="Times New Roman"/>
                <w:sz w:val="24"/>
                <w:szCs w:val="24"/>
              </w:rPr>
            </w:pPr>
          </w:p>
        </w:tc>
      </w:tr>
      <w:tr w:rsidR="00263B9F" w:rsidRPr="00263B9F" w:rsidTr="00CD5803">
        <w:tc>
          <w:tcPr>
            <w:tcW w:w="993" w:type="dxa"/>
            <w:vMerge/>
          </w:tcPr>
          <w:p w:rsidR="00263B9F" w:rsidRPr="00263B9F" w:rsidRDefault="00263B9F" w:rsidP="001143BD">
            <w:pPr>
              <w:rPr>
                <w:sz w:val="24"/>
                <w:szCs w:val="24"/>
              </w:rPr>
            </w:pPr>
          </w:p>
        </w:tc>
        <w:tc>
          <w:tcPr>
            <w:tcW w:w="4253"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Процент снижения цены контракта (указывается по усмотрению участника закупки)</w:t>
            </w:r>
          </w:p>
        </w:tc>
        <w:tc>
          <w:tcPr>
            <w:tcW w:w="1730" w:type="dxa"/>
          </w:tcPr>
          <w:p w:rsidR="00263B9F" w:rsidRPr="00263B9F" w:rsidRDefault="00263B9F" w:rsidP="001143BD">
            <w:pPr>
              <w:pStyle w:val="ConsPlusNormal"/>
              <w:rPr>
                <w:rFonts w:ascii="Times New Roman" w:hAnsi="Times New Roman" w:cs="Times New Roman"/>
                <w:sz w:val="24"/>
                <w:szCs w:val="24"/>
              </w:rPr>
            </w:pPr>
          </w:p>
        </w:tc>
        <w:tc>
          <w:tcPr>
            <w:tcW w:w="1984" w:type="dxa"/>
          </w:tcPr>
          <w:p w:rsidR="00263B9F" w:rsidRPr="00263B9F" w:rsidRDefault="00263B9F" w:rsidP="001143BD">
            <w:pPr>
              <w:pStyle w:val="ConsPlusNormal"/>
              <w:rPr>
                <w:rFonts w:ascii="Times New Roman" w:hAnsi="Times New Roman" w:cs="Times New Roman"/>
                <w:sz w:val="24"/>
                <w:szCs w:val="24"/>
              </w:rPr>
            </w:pPr>
          </w:p>
        </w:tc>
        <w:tc>
          <w:tcPr>
            <w:tcW w:w="1672" w:type="dxa"/>
          </w:tcPr>
          <w:p w:rsidR="00263B9F" w:rsidRPr="00263B9F" w:rsidRDefault="00263B9F" w:rsidP="001143BD">
            <w:pPr>
              <w:pStyle w:val="ConsPlusNormal"/>
              <w:rPr>
                <w:rFonts w:ascii="Times New Roman" w:hAnsi="Times New Roman" w:cs="Times New Roman"/>
                <w:sz w:val="24"/>
                <w:szCs w:val="24"/>
              </w:rPr>
            </w:pPr>
          </w:p>
        </w:tc>
      </w:tr>
      <w:tr w:rsidR="00263B9F" w:rsidRPr="00263B9F" w:rsidTr="00CD5803">
        <w:tc>
          <w:tcPr>
            <w:tcW w:w="993" w:type="dxa"/>
          </w:tcPr>
          <w:p w:rsidR="00263B9F" w:rsidRPr="00263B9F" w:rsidRDefault="0078168D" w:rsidP="001143BD">
            <w:pPr>
              <w:pStyle w:val="ConsPlusNormal"/>
              <w:rPr>
                <w:rFonts w:ascii="Times New Roman" w:hAnsi="Times New Roman" w:cs="Times New Roman"/>
                <w:sz w:val="24"/>
                <w:szCs w:val="24"/>
              </w:rPr>
            </w:pPr>
            <w:r>
              <w:rPr>
                <w:rFonts w:ascii="Times New Roman" w:hAnsi="Times New Roman" w:cs="Times New Roman"/>
                <w:sz w:val="24"/>
                <w:szCs w:val="24"/>
              </w:rPr>
              <w:t>4</w:t>
            </w:r>
            <w:r w:rsidR="00263B9F" w:rsidRPr="00263B9F">
              <w:rPr>
                <w:rFonts w:ascii="Times New Roman" w:hAnsi="Times New Roman" w:cs="Times New Roman"/>
                <w:sz w:val="24"/>
                <w:szCs w:val="24"/>
              </w:rPr>
              <w:t>.1.2.</w:t>
            </w:r>
          </w:p>
        </w:tc>
        <w:tc>
          <w:tcPr>
            <w:tcW w:w="4253"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Расходы на эксплуатацию и ремонт товаров, использование результатов работ</w:t>
            </w:r>
          </w:p>
        </w:tc>
        <w:tc>
          <w:tcPr>
            <w:tcW w:w="1730" w:type="dxa"/>
          </w:tcPr>
          <w:p w:rsidR="00263B9F" w:rsidRPr="00263B9F" w:rsidRDefault="00263B9F" w:rsidP="001143BD">
            <w:pPr>
              <w:pStyle w:val="ConsPlusNormal"/>
              <w:rPr>
                <w:rFonts w:ascii="Times New Roman" w:hAnsi="Times New Roman" w:cs="Times New Roman"/>
                <w:sz w:val="24"/>
                <w:szCs w:val="24"/>
              </w:rPr>
            </w:pPr>
          </w:p>
        </w:tc>
        <w:tc>
          <w:tcPr>
            <w:tcW w:w="1984" w:type="dxa"/>
          </w:tcPr>
          <w:p w:rsidR="00263B9F" w:rsidRPr="00263B9F" w:rsidRDefault="00263B9F" w:rsidP="001143BD">
            <w:pPr>
              <w:pStyle w:val="ConsPlusNormal"/>
              <w:rPr>
                <w:rFonts w:ascii="Times New Roman" w:hAnsi="Times New Roman" w:cs="Times New Roman"/>
                <w:sz w:val="24"/>
                <w:szCs w:val="24"/>
              </w:rPr>
            </w:pPr>
          </w:p>
        </w:tc>
        <w:tc>
          <w:tcPr>
            <w:tcW w:w="1672" w:type="dxa"/>
          </w:tcPr>
          <w:p w:rsidR="00263B9F" w:rsidRPr="00263B9F" w:rsidRDefault="00263B9F" w:rsidP="001143BD">
            <w:pPr>
              <w:pStyle w:val="ConsPlusNormal"/>
              <w:rPr>
                <w:rFonts w:ascii="Times New Roman" w:hAnsi="Times New Roman" w:cs="Times New Roman"/>
                <w:sz w:val="24"/>
                <w:szCs w:val="24"/>
              </w:rPr>
            </w:pPr>
          </w:p>
        </w:tc>
      </w:tr>
      <w:tr w:rsidR="00263B9F" w:rsidRPr="00263B9F" w:rsidTr="00CD5803">
        <w:tc>
          <w:tcPr>
            <w:tcW w:w="993" w:type="dxa"/>
          </w:tcPr>
          <w:p w:rsidR="00263B9F" w:rsidRPr="00263B9F" w:rsidRDefault="0078168D" w:rsidP="001143BD">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r w:rsidR="00263B9F" w:rsidRPr="00263B9F">
              <w:rPr>
                <w:rFonts w:ascii="Times New Roman" w:hAnsi="Times New Roman" w:cs="Times New Roman"/>
                <w:sz w:val="24"/>
                <w:szCs w:val="24"/>
              </w:rPr>
              <w:t>.1.3.</w:t>
            </w:r>
          </w:p>
        </w:tc>
        <w:tc>
          <w:tcPr>
            <w:tcW w:w="4253"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Стоимость жизненного цикла товара (объекта)</w:t>
            </w:r>
          </w:p>
        </w:tc>
        <w:tc>
          <w:tcPr>
            <w:tcW w:w="1730" w:type="dxa"/>
          </w:tcPr>
          <w:p w:rsidR="00263B9F" w:rsidRPr="00263B9F" w:rsidRDefault="00263B9F" w:rsidP="001143BD">
            <w:pPr>
              <w:pStyle w:val="ConsPlusNormal"/>
              <w:rPr>
                <w:rFonts w:ascii="Times New Roman" w:hAnsi="Times New Roman" w:cs="Times New Roman"/>
                <w:sz w:val="24"/>
                <w:szCs w:val="24"/>
              </w:rPr>
            </w:pPr>
          </w:p>
        </w:tc>
        <w:tc>
          <w:tcPr>
            <w:tcW w:w="1984" w:type="dxa"/>
          </w:tcPr>
          <w:p w:rsidR="00263B9F" w:rsidRPr="00263B9F" w:rsidRDefault="00263B9F" w:rsidP="001143BD">
            <w:pPr>
              <w:pStyle w:val="ConsPlusNormal"/>
              <w:rPr>
                <w:rFonts w:ascii="Times New Roman" w:hAnsi="Times New Roman" w:cs="Times New Roman"/>
                <w:sz w:val="24"/>
                <w:szCs w:val="24"/>
              </w:rPr>
            </w:pPr>
          </w:p>
        </w:tc>
        <w:tc>
          <w:tcPr>
            <w:tcW w:w="1672" w:type="dxa"/>
          </w:tcPr>
          <w:p w:rsidR="00263B9F" w:rsidRPr="00263B9F" w:rsidRDefault="00263B9F" w:rsidP="001143BD">
            <w:pPr>
              <w:pStyle w:val="ConsPlusNormal"/>
              <w:rPr>
                <w:rFonts w:ascii="Times New Roman" w:hAnsi="Times New Roman" w:cs="Times New Roman"/>
                <w:sz w:val="24"/>
                <w:szCs w:val="24"/>
              </w:rPr>
            </w:pPr>
          </w:p>
        </w:tc>
      </w:tr>
      <w:tr w:rsidR="00263B9F" w:rsidRPr="00263B9F" w:rsidTr="00CD5803">
        <w:tc>
          <w:tcPr>
            <w:tcW w:w="993" w:type="dxa"/>
          </w:tcPr>
          <w:p w:rsidR="00263B9F" w:rsidRPr="00263B9F" w:rsidRDefault="0078168D" w:rsidP="001143BD">
            <w:pPr>
              <w:pStyle w:val="ConsPlusNormal"/>
              <w:rPr>
                <w:rFonts w:ascii="Times New Roman" w:hAnsi="Times New Roman" w:cs="Times New Roman"/>
                <w:sz w:val="24"/>
                <w:szCs w:val="24"/>
              </w:rPr>
            </w:pPr>
            <w:r>
              <w:rPr>
                <w:rFonts w:ascii="Times New Roman" w:hAnsi="Times New Roman" w:cs="Times New Roman"/>
                <w:sz w:val="24"/>
                <w:szCs w:val="24"/>
              </w:rPr>
              <w:t>4</w:t>
            </w:r>
            <w:r w:rsidR="00263B9F" w:rsidRPr="00263B9F">
              <w:rPr>
                <w:rFonts w:ascii="Times New Roman" w:hAnsi="Times New Roman" w:cs="Times New Roman"/>
                <w:sz w:val="24"/>
                <w:szCs w:val="24"/>
              </w:rPr>
              <w:t>.1.4.</w:t>
            </w:r>
          </w:p>
        </w:tc>
        <w:tc>
          <w:tcPr>
            <w:tcW w:w="4253"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 xml:space="preserve">Предложение о сумме соответствующих расходов заказчика, которые заказчик осуществит или понесет по </w:t>
            </w:r>
            <w:proofErr w:type="spellStart"/>
            <w:r w:rsidRPr="00263B9F">
              <w:rPr>
                <w:rFonts w:ascii="Times New Roman" w:hAnsi="Times New Roman" w:cs="Times New Roman"/>
                <w:sz w:val="24"/>
                <w:szCs w:val="24"/>
              </w:rPr>
              <w:t>энергосервисному</w:t>
            </w:r>
            <w:proofErr w:type="spellEnd"/>
            <w:r w:rsidRPr="00263B9F">
              <w:rPr>
                <w:rFonts w:ascii="Times New Roman" w:hAnsi="Times New Roman" w:cs="Times New Roman"/>
                <w:sz w:val="24"/>
                <w:szCs w:val="24"/>
              </w:rPr>
              <w:t xml:space="preserve"> контракту</w:t>
            </w:r>
          </w:p>
        </w:tc>
        <w:tc>
          <w:tcPr>
            <w:tcW w:w="1730" w:type="dxa"/>
          </w:tcPr>
          <w:p w:rsidR="00263B9F" w:rsidRPr="00263B9F" w:rsidRDefault="00263B9F" w:rsidP="001143BD">
            <w:pPr>
              <w:pStyle w:val="ConsPlusNormal"/>
              <w:rPr>
                <w:rFonts w:ascii="Times New Roman" w:hAnsi="Times New Roman" w:cs="Times New Roman"/>
                <w:sz w:val="24"/>
                <w:szCs w:val="24"/>
              </w:rPr>
            </w:pPr>
          </w:p>
        </w:tc>
        <w:tc>
          <w:tcPr>
            <w:tcW w:w="1984" w:type="dxa"/>
          </w:tcPr>
          <w:p w:rsidR="00263B9F" w:rsidRPr="00263B9F" w:rsidRDefault="00263B9F" w:rsidP="001143BD">
            <w:pPr>
              <w:pStyle w:val="ConsPlusNormal"/>
              <w:rPr>
                <w:rFonts w:ascii="Times New Roman" w:hAnsi="Times New Roman" w:cs="Times New Roman"/>
                <w:sz w:val="24"/>
                <w:szCs w:val="24"/>
              </w:rPr>
            </w:pPr>
          </w:p>
        </w:tc>
        <w:tc>
          <w:tcPr>
            <w:tcW w:w="1672" w:type="dxa"/>
          </w:tcPr>
          <w:p w:rsidR="00263B9F" w:rsidRPr="00263B9F" w:rsidRDefault="00263B9F" w:rsidP="001143BD">
            <w:pPr>
              <w:pStyle w:val="ConsPlusNormal"/>
              <w:rPr>
                <w:rFonts w:ascii="Times New Roman" w:hAnsi="Times New Roman" w:cs="Times New Roman"/>
                <w:sz w:val="24"/>
                <w:szCs w:val="24"/>
              </w:rPr>
            </w:pPr>
          </w:p>
        </w:tc>
      </w:tr>
      <w:tr w:rsidR="00263B9F" w:rsidRPr="00263B9F" w:rsidTr="00CD5803">
        <w:tc>
          <w:tcPr>
            <w:tcW w:w="993" w:type="dxa"/>
          </w:tcPr>
          <w:p w:rsidR="00263B9F" w:rsidRPr="00263B9F" w:rsidRDefault="0078168D" w:rsidP="001143BD">
            <w:pPr>
              <w:pStyle w:val="ConsPlusNormal"/>
              <w:rPr>
                <w:rFonts w:ascii="Times New Roman" w:hAnsi="Times New Roman" w:cs="Times New Roman"/>
                <w:sz w:val="24"/>
                <w:szCs w:val="24"/>
              </w:rPr>
            </w:pPr>
            <w:r>
              <w:rPr>
                <w:rFonts w:ascii="Times New Roman" w:hAnsi="Times New Roman" w:cs="Times New Roman"/>
                <w:sz w:val="24"/>
                <w:szCs w:val="24"/>
              </w:rPr>
              <w:t>4</w:t>
            </w:r>
            <w:r w:rsidR="00263B9F" w:rsidRPr="00263B9F">
              <w:rPr>
                <w:rFonts w:ascii="Times New Roman" w:hAnsi="Times New Roman" w:cs="Times New Roman"/>
                <w:sz w:val="24"/>
                <w:szCs w:val="24"/>
              </w:rPr>
              <w:t>.2.</w:t>
            </w:r>
          </w:p>
        </w:tc>
        <w:tc>
          <w:tcPr>
            <w:tcW w:w="9639" w:type="dxa"/>
            <w:gridSpan w:val="4"/>
          </w:tcPr>
          <w:p w:rsidR="00263B9F" w:rsidRPr="00263B9F" w:rsidRDefault="00263B9F" w:rsidP="001143BD">
            <w:pPr>
              <w:pStyle w:val="ConsPlusNormal"/>
              <w:rPr>
                <w:rFonts w:ascii="Times New Roman" w:hAnsi="Times New Roman" w:cs="Times New Roman"/>
                <w:sz w:val="24"/>
                <w:szCs w:val="24"/>
              </w:rPr>
            </w:pPr>
            <w:proofErr w:type="spellStart"/>
            <w:r w:rsidRPr="00263B9F">
              <w:rPr>
                <w:rFonts w:ascii="Times New Roman" w:hAnsi="Times New Roman" w:cs="Times New Roman"/>
                <w:sz w:val="24"/>
                <w:szCs w:val="24"/>
              </w:rPr>
              <w:t>Нестоимостные</w:t>
            </w:r>
            <w:proofErr w:type="spellEnd"/>
            <w:r w:rsidRPr="00263B9F">
              <w:rPr>
                <w:rFonts w:ascii="Times New Roman" w:hAnsi="Times New Roman" w:cs="Times New Roman"/>
                <w:sz w:val="24"/>
                <w:szCs w:val="24"/>
              </w:rPr>
              <w:t xml:space="preserve"> предложения:</w:t>
            </w:r>
          </w:p>
        </w:tc>
      </w:tr>
      <w:tr w:rsidR="00263B9F" w:rsidRPr="00263B9F" w:rsidTr="00CD5803">
        <w:tc>
          <w:tcPr>
            <w:tcW w:w="993" w:type="dxa"/>
          </w:tcPr>
          <w:p w:rsidR="00263B9F" w:rsidRPr="00263B9F" w:rsidRDefault="0078168D" w:rsidP="001143BD">
            <w:pPr>
              <w:pStyle w:val="ConsPlusNormal"/>
              <w:rPr>
                <w:rFonts w:ascii="Times New Roman" w:hAnsi="Times New Roman" w:cs="Times New Roman"/>
                <w:sz w:val="24"/>
                <w:szCs w:val="24"/>
              </w:rPr>
            </w:pPr>
            <w:r>
              <w:rPr>
                <w:rFonts w:ascii="Times New Roman" w:hAnsi="Times New Roman" w:cs="Times New Roman"/>
                <w:sz w:val="24"/>
                <w:szCs w:val="24"/>
              </w:rPr>
              <w:t>4</w:t>
            </w:r>
            <w:r w:rsidR="00263B9F" w:rsidRPr="00263B9F">
              <w:rPr>
                <w:rFonts w:ascii="Times New Roman" w:hAnsi="Times New Roman" w:cs="Times New Roman"/>
                <w:sz w:val="24"/>
                <w:szCs w:val="24"/>
              </w:rPr>
              <w:t>.2.1.</w:t>
            </w:r>
          </w:p>
        </w:tc>
        <w:tc>
          <w:tcPr>
            <w:tcW w:w="9639" w:type="dxa"/>
            <w:gridSpan w:val="4"/>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Качественные, функциональные и экологические характеристики объекта закупки</w:t>
            </w:r>
          </w:p>
        </w:tc>
      </w:tr>
      <w:tr w:rsidR="00263B9F" w:rsidRPr="00263B9F" w:rsidTr="00CD5803">
        <w:tc>
          <w:tcPr>
            <w:tcW w:w="993" w:type="dxa"/>
          </w:tcPr>
          <w:p w:rsidR="00263B9F" w:rsidRPr="00263B9F" w:rsidRDefault="0078168D" w:rsidP="001143BD">
            <w:pPr>
              <w:pStyle w:val="ConsPlusNormal"/>
              <w:rPr>
                <w:rFonts w:ascii="Times New Roman" w:hAnsi="Times New Roman" w:cs="Times New Roman"/>
                <w:sz w:val="24"/>
                <w:szCs w:val="24"/>
              </w:rPr>
            </w:pPr>
            <w:r>
              <w:rPr>
                <w:rFonts w:ascii="Times New Roman" w:hAnsi="Times New Roman" w:cs="Times New Roman"/>
                <w:sz w:val="24"/>
                <w:szCs w:val="24"/>
              </w:rPr>
              <w:t>4</w:t>
            </w:r>
            <w:r w:rsidR="00263B9F" w:rsidRPr="00263B9F">
              <w:rPr>
                <w:rFonts w:ascii="Times New Roman" w:hAnsi="Times New Roman" w:cs="Times New Roman"/>
                <w:sz w:val="24"/>
                <w:szCs w:val="24"/>
              </w:rPr>
              <w:t>.2.1.1.</w:t>
            </w:r>
          </w:p>
        </w:tc>
        <w:tc>
          <w:tcPr>
            <w:tcW w:w="4253"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Качество товаров (качество работ, качество услуг)</w:t>
            </w:r>
          </w:p>
        </w:tc>
        <w:tc>
          <w:tcPr>
            <w:tcW w:w="1730" w:type="dxa"/>
          </w:tcPr>
          <w:p w:rsidR="00263B9F" w:rsidRPr="00263B9F" w:rsidRDefault="00263B9F" w:rsidP="001143BD">
            <w:pPr>
              <w:pStyle w:val="ConsPlusNormal"/>
              <w:rPr>
                <w:rFonts w:ascii="Times New Roman" w:hAnsi="Times New Roman" w:cs="Times New Roman"/>
                <w:sz w:val="24"/>
                <w:szCs w:val="24"/>
              </w:rPr>
            </w:pPr>
          </w:p>
        </w:tc>
        <w:tc>
          <w:tcPr>
            <w:tcW w:w="1984" w:type="dxa"/>
          </w:tcPr>
          <w:p w:rsidR="00263B9F" w:rsidRPr="00263B9F" w:rsidRDefault="00263B9F" w:rsidP="001143BD">
            <w:pPr>
              <w:pStyle w:val="ConsPlusNormal"/>
              <w:rPr>
                <w:rFonts w:ascii="Times New Roman" w:hAnsi="Times New Roman" w:cs="Times New Roman"/>
                <w:sz w:val="24"/>
                <w:szCs w:val="24"/>
              </w:rPr>
            </w:pPr>
          </w:p>
        </w:tc>
        <w:tc>
          <w:tcPr>
            <w:tcW w:w="1672" w:type="dxa"/>
          </w:tcPr>
          <w:p w:rsidR="00263B9F" w:rsidRPr="00263B9F" w:rsidRDefault="00263B9F" w:rsidP="001143BD">
            <w:pPr>
              <w:pStyle w:val="ConsPlusNormal"/>
              <w:rPr>
                <w:rFonts w:ascii="Times New Roman" w:hAnsi="Times New Roman" w:cs="Times New Roman"/>
                <w:sz w:val="24"/>
                <w:szCs w:val="24"/>
              </w:rPr>
            </w:pPr>
          </w:p>
        </w:tc>
      </w:tr>
      <w:tr w:rsidR="00263B9F" w:rsidRPr="00263B9F" w:rsidTr="00CD5803">
        <w:tc>
          <w:tcPr>
            <w:tcW w:w="993" w:type="dxa"/>
          </w:tcPr>
          <w:p w:rsidR="00263B9F" w:rsidRPr="00263B9F" w:rsidRDefault="0078168D" w:rsidP="001143BD">
            <w:pPr>
              <w:pStyle w:val="ConsPlusNormal"/>
              <w:rPr>
                <w:rFonts w:ascii="Times New Roman" w:hAnsi="Times New Roman" w:cs="Times New Roman"/>
                <w:sz w:val="24"/>
                <w:szCs w:val="24"/>
              </w:rPr>
            </w:pPr>
            <w:r>
              <w:rPr>
                <w:rFonts w:ascii="Times New Roman" w:hAnsi="Times New Roman" w:cs="Times New Roman"/>
                <w:sz w:val="24"/>
                <w:szCs w:val="24"/>
              </w:rPr>
              <w:t>4</w:t>
            </w:r>
            <w:r w:rsidR="00263B9F" w:rsidRPr="00263B9F">
              <w:rPr>
                <w:rFonts w:ascii="Times New Roman" w:hAnsi="Times New Roman" w:cs="Times New Roman"/>
                <w:sz w:val="24"/>
                <w:szCs w:val="24"/>
              </w:rPr>
              <w:t>.2.1.2.</w:t>
            </w:r>
          </w:p>
        </w:tc>
        <w:tc>
          <w:tcPr>
            <w:tcW w:w="4253"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Функциональные, потребительские свойства товара</w:t>
            </w:r>
          </w:p>
        </w:tc>
        <w:tc>
          <w:tcPr>
            <w:tcW w:w="1730" w:type="dxa"/>
          </w:tcPr>
          <w:p w:rsidR="00263B9F" w:rsidRPr="00263B9F" w:rsidRDefault="00263B9F" w:rsidP="001143BD">
            <w:pPr>
              <w:pStyle w:val="ConsPlusNormal"/>
              <w:rPr>
                <w:rFonts w:ascii="Times New Roman" w:hAnsi="Times New Roman" w:cs="Times New Roman"/>
                <w:sz w:val="24"/>
                <w:szCs w:val="24"/>
              </w:rPr>
            </w:pPr>
          </w:p>
        </w:tc>
        <w:tc>
          <w:tcPr>
            <w:tcW w:w="1984" w:type="dxa"/>
          </w:tcPr>
          <w:p w:rsidR="00263B9F" w:rsidRPr="00263B9F" w:rsidRDefault="00263B9F" w:rsidP="001143BD">
            <w:pPr>
              <w:pStyle w:val="ConsPlusNormal"/>
              <w:rPr>
                <w:rFonts w:ascii="Times New Roman" w:hAnsi="Times New Roman" w:cs="Times New Roman"/>
                <w:sz w:val="24"/>
                <w:szCs w:val="24"/>
              </w:rPr>
            </w:pPr>
          </w:p>
        </w:tc>
        <w:tc>
          <w:tcPr>
            <w:tcW w:w="1672" w:type="dxa"/>
          </w:tcPr>
          <w:p w:rsidR="00263B9F" w:rsidRPr="00263B9F" w:rsidRDefault="00263B9F" w:rsidP="001143BD">
            <w:pPr>
              <w:pStyle w:val="ConsPlusNormal"/>
              <w:rPr>
                <w:rFonts w:ascii="Times New Roman" w:hAnsi="Times New Roman" w:cs="Times New Roman"/>
                <w:sz w:val="24"/>
                <w:szCs w:val="24"/>
              </w:rPr>
            </w:pPr>
          </w:p>
        </w:tc>
      </w:tr>
      <w:tr w:rsidR="00263B9F" w:rsidRPr="00263B9F" w:rsidTr="00CD5803">
        <w:tc>
          <w:tcPr>
            <w:tcW w:w="993" w:type="dxa"/>
          </w:tcPr>
          <w:p w:rsidR="00263B9F" w:rsidRPr="00263B9F" w:rsidRDefault="0078168D" w:rsidP="001143BD">
            <w:pPr>
              <w:pStyle w:val="ConsPlusNormal"/>
              <w:rPr>
                <w:rFonts w:ascii="Times New Roman" w:hAnsi="Times New Roman" w:cs="Times New Roman"/>
                <w:sz w:val="24"/>
                <w:szCs w:val="24"/>
              </w:rPr>
            </w:pPr>
            <w:r>
              <w:rPr>
                <w:rFonts w:ascii="Times New Roman" w:hAnsi="Times New Roman" w:cs="Times New Roman"/>
                <w:sz w:val="24"/>
                <w:szCs w:val="24"/>
              </w:rPr>
              <w:t>4</w:t>
            </w:r>
            <w:r w:rsidR="00263B9F" w:rsidRPr="00263B9F">
              <w:rPr>
                <w:rFonts w:ascii="Times New Roman" w:hAnsi="Times New Roman" w:cs="Times New Roman"/>
                <w:sz w:val="24"/>
                <w:szCs w:val="24"/>
              </w:rPr>
              <w:t>.2.1.3.</w:t>
            </w:r>
          </w:p>
        </w:tc>
        <w:tc>
          <w:tcPr>
            <w:tcW w:w="4253"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Соответствие экологическим нормам</w:t>
            </w:r>
          </w:p>
        </w:tc>
        <w:tc>
          <w:tcPr>
            <w:tcW w:w="1730" w:type="dxa"/>
          </w:tcPr>
          <w:p w:rsidR="00263B9F" w:rsidRPr="00263B9F" w:rsidRDefault="00263B9F" w:rsidP="001143BD">
            <w:pPr>
              <w:pStyle w:val="ConsPlusNormal"/>
              <w:rPr>
                <w:rFonts w:ascii="Times New Roman" w:hAnsi="Times New Roman" w:cs="Times New Roman"/>
                <w:sz w:val="24"/>
                <w:szCs w:val="24"/>
              </w:rPr>
            </w:pPr>
          </w:p>
        </w:tc>
        <w:tc>
          <w:tcPr>
            <w:tcW w:w="1984" w:type="dxa"/>
          </w:tcPr>
          <w:p w:rsidR="00263B9F" w:rsidRPr="00263B9F" w:rsidRDefault="00263B9F" w:rsidP="001143BD">
            <w:pPr>
              <w:pStyle w:val="ConsPlusNormal"/>
              <w:rPr>
                <w:rFonts w:ascii="Times New Roman" w:hAnsi="Times New Roman" w:cs="Times New Roman"/>
                <w:sz w:val="24"/>
                <w:szCs w:val="24"/>
              </w:rPr>
            </w:pPr>
          </w:p>
        </w:tc>
        <w:tc>
          <w:tcPr>
            <w:tcW w:w="1672" w:type="dxa"/>
          </w:tcPr>
          <w:p w:rsidR="00263B9F" w:rsidRPr="00263B9F" w:rsidRDefault="00263B9F" w:rsidP="001143BD">
            <w:pPr>
              <w:pStyle w:val="ConsPlusNormal"/>
              <w:rPr>
                <w:rFonts w:ascii="Times New Roman" w:hAnsi="Times New Roman" w:cs="Times New Roman"/>
                <w:sz w:val="24"/>
                <w:szCs w:val="24"/>
              </w:rPr>
            </w:pPr>
          </w:p>
        </w:tc>
      </w:tr>
      <w:tr w:rsidR="00263B9F" w:rsidRPr="00263B9F" w:rsidTr="00CD5803">
        <w:tc>
          <w:tcPr>
            <w:tcW w:w="993" w:type="dxa"/>
          </w:tcPr>
          <w:p w:rsidR="00263B9F" w:rsidRPr="00263B9F" w:rsidRDefault="0078168D" w:rsidP="001143BD">
            <w:pPr>
              <w:pStyle w:val="ConsPlusNormal"/>
              <w:rPr>
                <w:rFonts w:ascii="Times New Roman" w:hAnsi="Times New Roman" w:cs="Times New Roman"/>
                <w:sz w:val="24"/>
                <w:szCs w:val="24"/>
              </w:rPr>
            </w:pPr>
            <w:r>
              <w:rPr>
                <w:rFonts w:ascii="Times New Roman" w:hAnsi="Times New Roman" w:cs="Times New Roman"/>
                <w:sz w:val="24"/>
                <w:szCs w:val="24"/>
              </w:rPr>
              <w:t>4</w:t>
            </w:r>
            <w:r w:rsidR="00263B9F" w:rsidRPr="00263B9F">
              <w:rPr>
                <w:rFonts w:ascii="Times New Roman" w:hAnsi="Times New Roman" w:cs="Times New Roman"/>
                <w:sz w:val="24"/>
                <w:szCs w:val="24"/>
              </w:rPr>
              <w:t>.2.2.</w:t>
            </w:r>
          </w:p>
        </w:tc>
        <w:tc>
          <w:tcPr>
            <w:tcW w:w="9639" w:type="dxa"/>
            <w:gridSpan w:val="4"/>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263B9F" w:rsidRPr="00263B9F" w:rsidTr="00CD5803">
        <w:tc>
          <w:tcPr>
            <w:tcW w:w="993" w:type="dxa"/>
          </w:tcPr>
          <w:p w:rsidR="00263B9F" w:rsidRPr="00263B9F" w:rsidRDefault="0078168D" w:rsidP="001143BD">
            <w:pPr>
              <w:pStyle w:val="ConsPlusNormal"/>
              <w:rPr>
                <w:rFonts w:ascii="Times New Roman" w:hAnsi="Times New Roman" w:cs="Times New Roman"/>
                <w:sz w:val="24"/>
                <w:szCs w:val="24"/>
              </w:rPr>
            </w:pPr>
            <w:r>
              <w:rPr>
                <w:rFonts w:ascii="Times New Roman" w:hAnsi="Times New Roman" w:cs="Times New Roman"/>
                <w:sz w:val="24"/>
                <w:szCs w:val="24"/>
              </w:rPr>
              <w:t>4</w:t>
            </w:r>
            <w:r w:rsidR="00263B9F" w:rsidRPr="00263B9F">
              <w:rPr>
                <w:rFonts w:ascii="Times New Roman" w:hAnsi="Times New Roman" w:cs="Times New Roman"/>
                <w:sz w:val="24"/>
                <w:szCs w:val="24"/>
              </w:rPr>
              <w:t>.2.2.1.</w:t>
            </w:r>
          </w:p>
        </w:tc>
        <w:tc>
          <w:tcPr>
            <w:tcW w:w="4253"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Квалификация трудовых ресурсов (руководителей и ключевых специалистов), предлагаемых для выполнения работ, оказания услуг</w:t>
            </w:r>
          </w:p>
        </w:tc>
        <w:tc>
          <w:tcPr>
            <w:tcW w:w="1730" w:type="dxa"/>
          </w:tcPr>
          <w:p w:rsidR="00263B9F" w:rsidRPr="00263B9F" w:rsidRDefault="00263B9F" w:rsidP="001143BD">
            <w:pPr>
              <w:pStyle w:val="ConsPlusNormal"/>
              <w:rPr>
                <w:rFonts w:ascii="Times New Roman" w:hAnsi="Times New Roman" w:cs="Times New Roman"/>
                <w:sz w:val="24"/>
                <w:szCs w:val="24"/>
              </w:rPr>
            </w:pPr>
          </w:p>
        </w:tc>
        <w:tc>
          <w:tcPr>
            <w:tcW w:w="1984" w:type="dxa"/>
          </w:tcPr>
          <w:p w:rsidR="00263B9F" w:rsidRPr="00263B9F" w:rsidRDefault="00263B9F" w:rsidP="001143BD">
            <w:pPr>
              <w:pStyle w:val="ConsPlusNormal"/>
              <w:rPr>
                <w:rFonts w:ascii="Times New Roman" w:hAnsi="Times New Roman" w:cs="Times New Roman"/>
                <w:sz w:val="24"/>
                <w:szCs w:val="24"/>
              </w:rPr>
            </w:pPr>
          </w:p>
        </w:tc>
        <w:tc>
          <w:tcPr>
            <w:tcW w:w="1672" w:type="dxa"/>
          </w:tcPr>
          <w:p w:rsidR="00263B9F" w:rsidRPr="00263B9F" w:rsidRDefault="00263B9F" w:rsidP="001143BD">
            <w:pPr>
              <w:pStyle w:val="ConsPlusNormal"/>
              <w:rPr>
                <w:rFonts w:ascii="Times New Roman" w:hAnsi="Times New Roman" w:cs="Times New Roman"/>
                <w:sz w:val="24"/>
                <w:szCs w:val="24"/>
              </w:rPr>
            </w:pPr>
          </w:p>
        </w:tc>
      </w:tr>
      <w:tr w:rsidR="00263B9F" w:rsidRPr="00263B9F" w:rsidTr="00CD5803">
        <w:tc>
          <w:tcPr>
            <w:tcW w:w="993" w:type="dxa"/>
          </w:tcPr>
          <w:p w:rsidR="00263B9F" w:rsidRPr="00263B9F" w:rsidRDefault="0078168D" w:rsidP="001143BD">
            <w:pPr>
              <w:pStyle w:val="ConsPlusNormal"/>
              <w:rPr>
                <w:rFonts w:ascii="Times New Roman" w:hAnsi="Times New Roman" w:cs="Times New Roman"/>
                <w:sz w:val="24"/>
                <w:szCs w:val="24"/>
              </w:rPr>
            </w:pPr>
            <w:r>
              <w:rPr>
                <w:rFonts w:ascii="Times New Roman" w:hAnsi="Times New Roman" w:cs="Times New Roman"/>
                <w:sz w:val="24"/>
                <w:szCs w:val="24"/>
              </w:rPr>
              <w:t>4</w:t>
            </w:r>
            <w:r w:rsidR="00263B9F" w:rsidRPr="00263B9F">
              <w:rPr>
                <w:rFonts w:ascii="Times New Roman" w:hAnsi="Times New Roman" w:cs="Times New Roman"/>
                <w:sz w:val="24"/>
                <w:szCs w:val="24"/>
              </w:rPr>
              <w:t>.2.2.2.</w:t>
            </w:r>
          </w:p>
        </w:tc>
        <w:tc>
          <w:tcPr>
            <w:tcW w:w="4253"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Опыт участника по успешной поставке товара, выполнению работ, оказанию услуг сопоставимого характера и объема</w:t>
            </w:r>
          </w:p>
        </w:tc>
        <w:tc>
          <w:tcPr>
            <w:tcW w:w="1730" w:type="dxa"/>
          </w:tcPr>
          <w:p w:rsidR="00263B9F" w:rsidRPr="00263B9F" w:rsidRDefault="00263B9F" w:rsidP="001143BD">
            <w:pPr>
              <w:pStyle w:val="ConsPlusNormal"/>
              <w:rPr>
                <w:rFonts w:ascii="Times New Roman" w:hAnsi="Times New Roman" w:cs="Times New Roman"/>
                <w:sz w:val="24"/>
                <w:szCs w:val="24"/>
              </w:rPr>
            </w:pPr>
          </w:p>
        </w:tc>
        <w:tc>
          <w:tcPr>
            <w:tcW w:w="1984" w:type="dxa"/>
          </w:tcPr>
          <w:p w:rsidR="00263B9F" w:rsidRPr="00263B9F" w:rsidRDefault="00263B9F" w:rsidP="001143BD">
            <w:pPr>
              <w:pStyle w:val="ConsPlusNormal"/>
              <w:rPr>
                <w:rFonts w:ascii="Times New Roman" w:hAnsi="Times New Roman" w:cs="Times New Roman"/>
                <w:sz w:val="24"/>
                <w:szCs w:val="24"/>
              </w:rPr>
            </w:pPr>
          </w:p>
        </w:tc>
        <w:tc>
          <w:tcPr>
            <w:tcW w:w="1672" w:type="dxa"/>
          </w:tcPr>
          <w:p w:rsidR="00263B9F" w:rsidRPr="00263B9F" w:rsidRDefault="00263B9F" w:rsidP="001143BD">
            <w:pPr>
              <w:pStyle w:val="ConsPlusNormal"/>
              <w:rPr>
                <w:rFonts w:ascii="Times New Roman" w:hAnsi="Times New Roman" w:cs="Times New Roman"/>
                <w:sz w:val="24"/>
                <w:szCs w:val="24"/>
              </w:rPr>
            </w:pPr>
          </w:p>
        </w:tc>
      </w:tr>
      <w:tr w:rsidR="00263B9F" w:rsidRPr="00263B9F" w:rsidTr="00CD5803">
        <w:tc>
          <w:tcPr>
            <w:tcW w:w="993" w:type="dxa"/>
          </w:tcPr>
          <w:p w:rsidR="00263B9F" w:rsidRPr="00263B9F" w:rsidRDefault="0078168D" w:rsidP="001143BD">
            <w:pPr>
              <w:pStyle w:val="ConsPlusNormal"/>
              <w:rPr>
                <w:rFonts w:ascii="Times New Roman" w:hAnsi="Times New Roman" w:cs="Times New Roman"/>
                <w:sz w:val="24"/>
                <w:szCs w:val="24"/>
              </w:rPr>
            </w:pPr>
            <w:r>
              <w:rPr>
                <w:rFonts w:ascii="Times New Roman" w:hAnsi="Times New Roman" w:cs="Times New Roman"/>
                <w:sz w:val="24"/>
                <w:szCs w:val="24"/>
              </w:rPr>
              <w:t>4</w:t>
            </w:r>
            <w:r w:rsidR="00263B9F" w:rsidRPr="00263B9F">
              <w:rPr>
                <w:rFonts w:ascii="Times New Roman" w:hAnsi="Times New Roman" w:cs="Times New Roman"/>
                <w:sz w:val="24"/>
                <w:szCs w:val="24"/>
              </w:rPr>
              <w:t>.2.2.3.</w:t>
            </w:r>
          </w:p>
        </w:tc>
        <w:tc>
          <w:tcPr>
            <w:tcW w:w="4253"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tc>
        <w:tc>
          <w:tcPr>
            <w:tcW w:w="1730" w:type="dxa"/>
          </w:tcPr>
          <w:p w:rsidR="00263B9F" w:rsidRPr="00263B9F" w:rsidRDefault="00263B9F" w:rsidP="001143BD">
            <w:pPr>
              <w:pStyle w:val="ConsPlusNormal"/>
              <w:rPr>
                <w:rFonts w:ascii="Times New Roman" w:hAnsi="Times New Roman" w:cs="Times New Roman"/>
                <w:sz w:val="24"/>
                <w:szCs w:val="24"/>
              </w:rPr>
            </w:pPr>
          </w:p>
        </w:tc>
        <w:tc>
          <w:tcPr>
            <w:tcW w:w="1984" w:type="dxa"/>
          </w:tcPr>
          <w:p w:rsidR="00263B9F" w:rsidRPr="00263B9F" w:rsidRDefault="00263B9F" w:rsidP="001143BD">
            <w:pPr>
              <w:pStyle w:val="ConsPlusNormal"/>
              <w:rPr>
                <w:rFonts w:ascii="Times New Roman" w:hAnsi="Times New Roman" w:cs="Times New Roman"/>
                <w:sz w:val="24"/>
                <w:szCs w:val="24"/>
              </w:rPr>
            </w:pPr>
          </w:p>
        </w:tc>
        <w:tc>
          <w:tcPr>
            <w:tcW w:w="1672" w:type="dxa"/>
          </w:tcPr>
          <w:p w:rsidR="00263B9F" w:rsidRPr="00263B9F" w:rsidRDefault="00263B9F" w:rsidP="001143BD">
            <w:pPr>
              <w:pStyle w:val="ConsPlusNormal"/>
              <w:rPr>
                <w:rFonts w:ascii="Times New Roman" w:hAnsi="Times New Roman" w:cs="Times New Roman"/>
                <w:sz w:val="24"/>
                <w:szCs w:val="24"/>
              </w:rPr>
            </w:pPr>
          </w:p>
        </w:tc>
      </w:tr>
      <w:tr w:rsidR="00263B9F" w:rsidRPr="00263B9F" w:rsidTr="00CD5803">
        <w:tc>
          <w:tcPr>
            <w:tcW w:w="993" w:type="dxa"/>
          </w:tcPr>
          <w:p w:rsidR="00263B9F" w:rsidRPr="00263B9F" w:rsidRDefault="0078168D" w:rsidP="001143BD">
            <w:pPr>
              <w:pStyle w:val="ConsPlusNormal"/>
              <w:rPr>
                <w:rFonts w:ascii="Times New Roman" w:hAnsi="Times New Roman" w:cs="Times New Roman"/>
                <w:sz w:val="24"/>
                <w:szCs w:val="24"/>
              </w:rPr>
            </w:pPr>
            <w:r>
              <w:rPr>
                <w:rFonts w:ascii="Times New Roman" w:hAnsi="Times New Roman" w:cs="Times New Roman"/>
                <w:sz w:val="24"/>
                <w:szCs w:val="24"/>
              </w:rPr>
              <w:t>4</w:t>
            </w:r>
            <w:r w:rsidR="00263B9F" w:rsidRPr="00263B9F">
              <w:rPr>
                <w:rFonts w:ascii="Times New Roman" w:hAnsi="Times New Roman" w:cs="Times New Roman"/>
                <w:sz w:val="24"/>
                <w:szCs w:val="24"/>
              </w:rPr>
              <w:t>.2.2.4.</w:t>
            </w:r>
          </w:p>
        </w:tc>
        <w:tc>
          <w:tcPr>
            <w:tcW w:w="4253"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Обеспеченность участника закупки трудовыми ресурсами</w:t>
            </w:r>
          </w:p>
        </w:tc>
        <w:tc>
          <w:tcPr>
            <w:tcW w:w="1730" w:type="dxa"/>
          </w:tcPr>
          <w:p w:rsidR="00263B9F" w:rsidRPr="00263B9F" w:rsidRDefault="00263B9F" w:rsidP="001143BD">
            <w:pPr>
              <w:pStyle w:val="ConsPlusNormal"/>
              <w:rPr>
                <w:rFonts w:ascii="Times New Roman" w:hAnsi="Times New Roman" w:cs="Times New Roman"/>
                <w:sz w:val="24"/>
                <w:szCs w:val="24"/>
              </w:rPr>
            </w:pPr>
          </w:p>
        </w:tc>
        <w:tc>
          <w:tcPr>
            <w:tcW w:w="1984" w:type="dxa"/>
          </w:tcPr>
          <w:p w:rsidR="00263B9F" w:rsidRPr="00263B9F" w:rsidRDefault="00263B9F" w:rsidP="001143BD">
            <w:pPr>
              <w:pStyle w:val="ConsPlusNormal"/>
              <w:rPr>
                <w:rFonts w:ascii="Times New Roman" w:hAnsi="Times New Roman" w:cs="Times New Roman"/>
                <w:sz w:val="24"/>
                <w:szCs w:val="24"/>
              </w:rPr>
            </w:pPr>
          </w:p>
        </w:tc>
        <w:tc>
          <w:tcPr>
            <w:tcW w:w="1672" w:type="dxa"/>
          </w:tcPr>
          <w:p w:rsidR="00263B9F" w:rsidRPr="00263B9F" w:rsidRDefault="00263B9F" w:rsidP="001143BD">
            <w:pPr>
              <w:pStyle w:val="ConsPlusNormal"/>
              <w:rPr>
                <w:rFonts w:ascii="Times New Roman" w:hAnsi="Times New Roman" w:cs="Times New Roman"/>
                <w:sz w:val="24"/>
                <w:szCs w:val="24"/>
              </w:rPr>
            </w:pPr>
          </w:p>
        </w:tc>
      </w:tr>
      <w:tr w:rsidR="00263B9F" w:rsidRPr="00263B9F" w:rsidTr="00CD5803">
        <w:tc>
          <w:tcPr>
            <w:tcW w:w="993" w:type="dxa"/>
          </w:tcPr>
          <w:p w:rsidR="00263B9F" w:rsidRPr="00263B9F" w:rsidRDefault="0078168D" w:rsidP="001143BD">
            <w:pPr>
              <w:pStyle w:val="ConsPlusNormal"/>
              <w:rPr>
                <w:rFonts w:ascii="Times New Roman" w:hAnsi="Times New Roman" w:cs="Times New Roman"/>
                <w:sz w:val="24"/>
                <w:szCs w:val="24"/>
              </w:rPr>
            </w:pPr>
            <w:r>
              <w:rPr>
                <w:rFonts w:ascii="Times New Roman" w:hAnsi="Times New Roman" w:cs="Times New Roman"/>
                <w:sz w:val="24"/>
                <w:szCs w:val="24"/>
              </w:rPr>
              <w:t>4</w:t>
            </w:r>
            <w:r w:rsidR="00263B9F" w:rsidRPr="00263B9F">
              <w:rPr>
                <w:rFonts w:ascii="Times New Roman" w:hAnsi="Times New Roman" w:cs="Times New Roman"/>
                <w:sz w:val="24"/>
                <w:szCs w:val="24"/>
              </w:rPr>
              <w:t>.2.2.5.</w:t>
            </w:r>
          </w:p>
        </w:tc>
        <w:tc>
          <w:tcPr>
            <w:tcW w:w="4253"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Деловая репутация участника закупки</w:t>
            </w:r>
          </w:p>
        </w:tc>
        <w:tc>
          <w:tcPr>
            <w:tcW w:w="1730" w:type="dxa"/>
          </w:tcPr>
          <w:p w:rsidR="00263B9F" w:rsidRPr="00263B9F" w:rsidRDefault="00263B9F" w:rsidP="001143BD">
            <w:pPr>
              <w:pStyle w:val="ConsPlusNormal"/>
              <w:rPr>
                <w:rFonts w:ascii="Times New Roman" w:hAnsi="Times New Roman" w:cs="Times New Roman"/>
                <w:sz w:val="24"/>
                <w:szCs w:val="24"/>
              </w:rPr>
            </w:pPr>
          </w:p>
        </w:tc>
        <w:tc>
          <w:tcPr>
            <w:tcW w:w="1984" w:type="dxa"/>
          </w:tcPr>
          <w:p w:rsidR="00263B9F" w:rsidRPr="00263B9F" w:rsidRDefault="00263B9F" w:rsidP="001143BD">
            <w:pPr>
              <w:pStyle w:val="ConsPlusNormal"/>
              <w:rPr>
                <w:rFonts w:ascii="Times New Roman" w:hAnsi="Times New Roman" w:cs="Times New Roman"/>
                <w:sz w:val="24"/>
                <w:szCs w:val="24"/>
              </w:rPr>
            </w:pPr>
          </w:p>
        </w:tc>
        <w:tc>
          <w:tcPr>
            <w:tcW w:w="1672" w:type="dxa"/>
          </w:tcPr>
          <w:p w:rsidR="00263B9F" w:rsidRPr="00263B9F" w:rsidRDefault="00263B9F" w:rsidP="001143BD">
            <w:pPr>
              <w:pStyle w:val="ConsPlusNormal"/>
              <w:rPr>
                <w:rFonts w:ascii="Times New Roman" w:hAnsi="Times New Roman" w:cs="Times New Roman"/>
                <w:sz w:val="24"/>
                <w:szCs w:val="24"/>
              </w:rPr>
            </w:pPr>
          </w:p>
        </w:tc>
      </w:tr>
    </w:tbl>
    <w:p w:rsidR="00263B9F" w:rsidRPr="00263B9F" w:rsidRDefault="00263B9F" w:rsidP="00263B9F">
      <w:pPr>
        <w:pStyle w:val="ConsPlusNormal"/>
        <w:rPr>
          <w:rFonts w:ascii="Times New Roman" w:hAnsi="Times New Roman" w:cs="Times New Roman"/>
          <w:sz w:val="24"/>
          <w:szCs w:val="24"/>
        </w:rPr>
      </w:pPr>
    </w:p>
    <w:p w:rsidR="00263B9F" w:rsidRPr="00263B9F" w:rsidRDefault="00263B9F" w:rsidP="00263B9F">
      <w:pPr>
        <w:pStyle w:val="ConsPlusNormal"/>
        <w:numPr>
          <w:ilvl w:val="0"/>
          <w:numId w:val="29"/>
        </w:numPr>
        <w:tabs>
          <w:tab w:val="left" w:pos="1276"/>
        </w:tabs>
        <w:adjustRightInd/>
        <w:ind w:left="0" w:firstLine="709"/>
        <w:rPr>
          <w:rFonts w:ascii="Times New Roman" w:hAnsi="Times New Roman" w:cs="Times New Roman"/>
          <w:sz w:val="24"/>
          <w:szCs w:val="24"/>
        </w:rPr>
      </w:pPr>
      <w:bookmarkStart w:id="40" w:name="P662"/>
      <w:bookmarkStart w:id="41" w:name="P667"/>
      <w:bookmarkEnd w:id="40"/>
      <w:bookmarkEnd w:id="41"/>
      <w:r w:rsidRPr="00263B9F">
        <w:rPr>
          <w:rFonts w:ascii="Times New Roman" w:hAnsi="Times New Roman" w:cs="Times New Roman"/>
          <w:sz w:val="24"/>
          <w:szCs w:val="24"/>
        </w:rPr>
        <w:t>Неотъемлемой частью настоящей заявки на участие в открытом конкурсе являются следующие приложения:</w:t>
      </w:r>
    </w:p>
    <w:p w:rsidR="00263B9F" w:rsidRPr="00263B9F" w:rsidRDefault="00263B9F" w:rsidP="00263B9F">
      <w:pPr>
        <w:pStyle w:val="ConsPlusNormal"/>
        <w:numPr>
          <w:ilvl w:val="1"/>
          <w:numId w:val="29"/>
        </w:numPr>
        <w:tabs>
          <w:tab w:val="left" w:pos="1276"/>
        </w:tabs>
        <w:adjustRightInd/>
        <w:ind w:left="0" w:firstLine="709"/>
        <w:rPr>
          <w:rFonts w:ascii="Times New Roman" w:hAnsi="Times New Roman" w:cs="Times New Roman"/>
          <w:sz w:val="24"/>
          <w:szCs w:val="24"/>
        </w:rPr>
      </w:pPr>
      <w:r w:rsidRPr="00263B9F">
        <w:rPr>
          <w:rFonts w:ascii="Times New Roman" w:hAnsi="Times New Roman" w:cs="Times New Roman"/>
          <w:sz w:val="24"/>
          <w:szCs w:val="24"/>
        </w:rPr>
        <w:t>Приложение __ «ПРЕДЛОЖЕНИЕ О ЦЕНЕ КОНТРАКТА» на ___ стр.</w:t>
      </w:r>
    </w:p>
    <w:p w:rsidR="00263B9F" w:rsidRPr="00263B9F" w:rsidRDefault="00263B9F" w:rsidP="00263B9F">
      <w:pPr>
        <w:pStyle w:val="ConsPlusNormal"/>
        <w:numPr>
          <w:ilvl w:val="1"/>
          <w:numId w:val="29"/>
        </w:numPr>
        <w:tabs>
          <w:tab w:val="left" w:pos="1276"/>
        </w:tabs>
        <w:adjustRightInd/>
        <w:ind w:left="0" w:firstLine="709"/>
        <w:rPr>
          <w:rFonts w:ascii="Times New Roman" w:hAnsi="Times New Roman" w:cs="Times New Roman"/>
          <w:sz w:val="24"/>
          <w:szCs w:val="24"/>
        </w:rPr>
      </w:pPr>
      <w:r w:rsidRPr="00263B9F">
        <w:rPr>
          <w:rFonts w:ascii="Times New Roman" w:hAnsi="Times New Roman" w:cs="Times New Roman"/>
          <w:sz w:val="24"/>
          <w:szCs w:val="24"/>
        </w:rPr>
        <w:lastRenderedPageBreak/>
        <w:t>Приложение __ «ПРЕДЛОЖЕНИЯ О КАЧЕСТВЕННЫХ, ФУНКЦИОНАЛЬНЫХ И ЭКОЛОГИЧЕСКИХ ХАРАКТЕРИСТИКАХ ОБЪЕКТА ЗАКУПКИ» на ____ стр.</w:t>
      </w:r>
    </w:p>
    <w:p w:rsidR="00263B9F" w:rsidRPr="00263B9F" w:rsidRDefault="00263B9F" w:rsidP="00263B9F">
      <w:pPr>
        <w:pStyle w:val="ConsPlusNormal"/>
        <w:numPr>
          <w:ilvl w:val="1"/>
          <w:numId w:val="29"/>
        </w:numPr>
        <w:tabs>
          <w:tab w:val="left" w:pos="1276"/>
        </w:tabs>
        <w:adjustRightInd/>
        <w:ind w:left="0" w:firstLine="709"/>
        <w:rPr>
          <w:rFonts w:ascii="Times New Roman" w:hAnsi="Times New Roman" w:cs="Times New Roman"/>
          <w:sz w:val="24"/>
          <w:szCs w:val="24"/>
        </w:rPr>
      </w:pPr>
      <w:r w:rsidRPr="00263B9F">
        <w:rPr>
          <w:rStyle w:val="afb"/>
          <w:rFonts w:ascii="Times New Roman" w:hAnsi="Times New Roman" w:cs="Times New Roman"/>
          <w:sz w:val="24"/>
          <w:szCs w:val="24"/>
        </w:rPr>
        <w:footnoteReference w:customMarkFollows="1" w:id="12"/>
        <w:sym w:font="Symbol" w:char="F02A"/>
      </w:r>
      <w:r w:rsidRPr="00263B9F">
        <w:rPr>
          <w:rFonts w:ascii="Times New Roman" w:hAnsi="Times New Roman" w:cs="Times New Roman"/>
          <w:sz w:val="24"/>
          <w:szCs w:val="24"/>
        </w:rPr>
        <w:t>Приложение _____________________________ (указать название) на ___ стр.</w:t>
      </w:r>
    </w:p>
    <w:p w:rsidR="00263B9F" w:rsidRPr="00263B9F" w:rsidRDefault="00263B9F" w:rsidP="00263B9F">
      <w:pPr>
        <w:pStyle w:val="ConsPlusNormal"/>
        <w:numPr>
          <w:ilvl w:val="0"/>
          <w:numId w:val="29"/>
        </w:numPr>
        <w:tabs>
          <w:tab w:val="left" w:pos="1276"/>
        </w:tabs>
        <w:adjustRightInd/>
        <w:ind w:left="0" w:firstLine="709"/>
        <w:rPr>
          <w:rFonts w:ascii="Times New Roman" w:hAnsi="Times New Roman" w:cs="Times New Roman"/>
          <w:sz w:val="24"/>
          <w:szCs w:val="24"/>
        </w:rPr>
      </w:pPr>
      <w:r w:rsidRPr="00263B9F">
        <w:rPr>
          <w:rFonts w:ascii="Times New Roman" w:hAnsi="Times New Roman" w:cs="Times New Roman"/>
          <w:sz w:val="24"/>
          <w:szCs w:val="24"/>
        </w:rPr>
        <w:t>Мы ознакомлены с материалами, содержащимися в документации, и ее технической частью, влияющими на стоимость товаров, работ, услуг, и не имеем к ней претензий.</w:t>
      </w:r>
    </w:p>
    <w:p w:rsidR="00263B9F" w:rsidRPr="00263B9F" w:rsidRDefault="00263B9F" w:rsidP="00263B9F">
      <w:pPr>
        <w:pStyle w:val="ConsPlusNormal"/>
        <w:numPr>
          <w:ilvl w:val="0"/>
          <w:numId w:val="29"/>
        </w:numPr>
        <w:tabs>
          <w:tab w:val="left" w:pos="1276"/>
        </w:tabs>
        <w:adjustRightInd/>
        <w:ind w:left="0" w:firstLine="709"/>
        <w:rPr>
          <w:rFonts w:ascii="Times New Roman" w:hAnsi="Times New Roman" w:cs="Times New Roman"/>
          <w:sz w:val="24"/>
          <w:szCs w:val="24"/>
        </w:rPr>
      </w:pPr>
      <w:r w:rsidRPr="00263B9F">
        <w:rPr>
          <w:rFonts w:ascii="Times New Roman" w:hAnsi="Times New Roman" w:cs="Times New Roman"/>
          <w:sz w:val="24"/>
          <w:szCs w:val="24"/>
        </w:rPr>
        <w:t>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открытого конкурса, данные товары (работы, услуги) будут в любом случае поставлены (выполнены, оказаны) в полном соответствии с требованиями документации по проведению открытого конкурса, включая требования, содержащиеся в технической части документации по проведению открытого конкурса, в пределах предлагаемой нами стоимости контракта.</w:t>
      </w:r>
    </w:p>
    <w:p w:rsidR="00263B9F" w:rsidRPr="00263B9F" w:rsidRDefault="00263B9F" w:rsidP="00263B9F">
      <w:pPr>
        <w:pStyle w:val="ConsPlusNormal"/>
        <w:numPr>
          <w:ilvl w:val="0"/>
          <w:numId w:val="29"/>
        </w:numPr>
        <w:tabs>
          <w:tab w:val="left" w:pos="1276"/>
        </w:tabs>
        <w:adjustRightInd/>
        <w:ind w:left="0" w:firstLine="709"/>
        <w:rPr>
          <w:rFonts w:ascii="Times New Roman" w:hAnsi="Times New Roman" w:cs="Times New Roman"/>
          <w:sz w:val="24"/>
          <w:szCs w:val="24"/>
        </w:rPr>
      </w:pPr>
      <w:r w:rsidRPr="00263B9F">
        <w:rPr>
          <w:rFonts w:ascii="Times New Roman" w:hAnsi="Times New Roman" w:cs="Times New Roman"/>
          <w:sz w:val="24"/>
          <w:szCs w:val="24"/>
        </w:rPr>
        <w:t>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по проведению открытого конкурса, включая требования, содержащиеся в технической части документации по проведению открытого конкурса, и согласно нашим предложениям, которые мы просим включить в контракт.</w:t>
      </w:r>
      <w:bookmarkStart w:id="42" w:name="P677"/>
      <w:bookmarkEnd w:id="42"/>
    </w:p>
    <w:p w:rsidR="00263B9F" w:rsidRPr="00263B9F" w:rsidRDefault="00263B9F" w:rsidP="00263B9F">
      <w:pPr>
        <w:pStyle w:val="ConsPlusNormal"/>
        <w:numPr>
          <w:ilvl w:val="0"/>
          <w:numId w:val="29"/>
        </w:numPr>
        <w:tabs>
          <w:tab w:val="left" w:pos="1276"/>
        </w:tabs>
        <w:adjustRightInd/>
        <w:ind w:left="0" w:firstLine="709"/>
        <w:rPr>
          <w:rFonts w:ascii="Times New Roman" w:hAnsi="Times New Roman" w:cs="Times New Roman"/>
          <w:sz w:val="24"/>
          <w:szCs w:val="24"/>
        </w:rPr>
      </w:pPr>
      <w:r w:rsidRPr="00263B9F">
        <w:rPr>
          <w:rFonts w:ascii="Times New Roman" w:hAnsi="Times New Roman" w:cs="Times New Roman"/>
          <w:sz w:val="24"/>
          <w:szCs w:val="24"/>
        </w:rPr>
        <w:t>Представляем следующие обязательные документы в соответствии с действующим законодательством согласно описи (таблица 1):</w:t>
      </w:r>
    </w:p>
    <w:p w:rsidR="00263B9F" w:rsidRPr="00263B9F" w:rsidRDefault="00263B9F" w:rsidP="00263B9F">
      <w:pPr>
        <w:pStyle w:val="ConsPlusNormal"/>
        <w:ind w:firstLine="709"/>
        <w:jc w:val="right"/>
        <w:rPr>
          <w:rFonts w:ascii="Times New Roman" w:hAnsi="Times New Roman" w:cs="Times New Roman"/>
          <w:sz w:val="24"/>
          <w:szCs w:val="24"/>
        </w:rPr>
      </w:pPr>
      <w:r w:rsidRPr="00263B9F">
        <w:rPr>
          <w:rFonts w:ascii="Times New Roman" w:hAnsi="Times New Roman" w:cs="Times New Roman"/>
          <w:sz w:val="24"/>
          <w:szCs w:val="24"/>
        </w:rPr>
        <w:t>Таблица 1</w:t>
      </w:r>
    </w:p>
    <w:tbl>
      <w:tblPr>
        <w:tblW w:w="107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942"/>
        <w:gridCol w:w="1696"/>
        <w:gridCol w:w="6"/>
        <w:gridCol w:w="1269"/>
        <w:gridCol w:w="6"/>
      </w:tblGrid>
      <w:tr w:rsidR="00263B9F" w:rsidRPr="00263B9F" w:rsidTr="00CD5803">
        <w:tc>
          <w:tcPr>
            <w:tcW w:w="850" w:type="dxa"/>
            <w:tcBorders>
              <w:top w:val="single" w:sz="4" w:space="0" w:color="auto"/>
              <w:left w:val="single" w:sz="4" w:space="0" w:color="auto"/>
              <w:bottom w:val="single" w:sz="4" w:space="0" w:color="auto"/>
              <w:right w:val="single" w:sz="4" w:space="0" w:color="auto"/>
            </w:tcBorders>
          </w:tcPr>
          <w:p w:rsidR="00263B9F" w:rsidRPr="00263B9F" w:rsidRDefault="00263B9F" w:rsidP="001143BD">
            <w:pPr>
              <w:pStyle w:val="ConsPlusNormal"/>
              <w:jc w:val="center"/>
              <w:outlineLvl w:val="2"/>
              <w:rPr>
                <w:rFonts w:ascii="Times New Roman" w:hAnsi="Times New Roman" w:cs="Times New Roman"/>
                <w:sz w:val="24"/>
                <w:szCs w:val="24"/>
              </w:rPr>
            </w:pPr>
          </w:p>
        </w:tc>
        <w:tc>
          <w:tcPr>
            <w:tcW w:w="9919" w:type="dxa"/>
            <w:gridSpan w:val="5"/>
            <w:tcBorders>
              <w:top w:val="single" w:sz="4" w:space="0" w:color="auto"/>
              <w:left w:val="single" w:sz="4" w:space="0" w:color="auto"/>
              <w:bottom w:val="single" w:sz="4" w:space="0" w:color="auto"/>
              <w:right w:val="single" w:sz="4" w:space="0" w:color="auto"/>
            </w:tcBorders>
          </w:tcPr>
          <w:p w:rsidR="00263B9F" w:rsidRPr="00263B9F" w:rsidRDefault="00263B9F" w:rsidP="001143BD">
            <w:pPr>
              <w:pStyle w:val="ConsPlusNormal"/>
              <w:jc w:val="center"/>
              <w:outlineLvl w:val="2"/>
              <w:rPr>
                <w:rFonts w:ascii="Times New Roman" w:hAnsi="Times New Roman" w:cs="Times New Roman"/>
                <w:sz w:val="24"/>
                <w:szCs w:val="24"/>
              </w:rPr>
            </w:pPr>
            <w:bookmarkStart w:id="43" w:name="_Toc491945594"/>
            <w:r w:rsidRPr="00263B9F">
              <w:rPr>
                <w:rFonts w:ascii="Times New Roman" w:hAnsi="Times New Roman" w:cs="Times New Roman"/>
                <w:sz w:val="24"/>
                <w:szCs w:val="24"/>
              </w:rPr>
              <w:t>Опись документов</w:t>
            </w:r>
            <w:bookmarkEnd w:id="43"/>
          </w:p>
        </w:tc>
      </w:tr>
      <w:tr w:rsidR="00263B9F" w:rsidRPr="00263B9F" w:rsidTr="00CD5803">
        <w:tc>
          <w:tcPr>
            <w:tcW w:w="850" w:type="dxa"/>
            <w:tcBorders>
              <w:top w:val="single" w:sz="4" w:space="0" w:color="auto"/>
            </w:tcBorders>
          </w:tcPr>
          <w:p w:rsidR="00263B9F" w:rsidRPr="00263B9F" w:rsidRDefault="00263B9F" w:rsidP="001143BD">
            <w:pPr>
              <w:pStyle w:val="ConsPlusNormal"/>
              <w:jc w:val="center"/>
              <w:rPr>
                <w:rFonts w:ascii="Times New Roman" w:hAnsi="Times New Roman" w:cs="Times New Roman"/>
                <w:sz w:val="24"/>
                <w:szCs w:val="24"/>
              </w:rPr>
            </w:pPr>
            <w:r w:rsidRPr="00263B9F">
              <w:rPr>
                <w:rFonts w:ascii="Times New Roman" w:hAnsi="Times New Roman" w:cs="Times New Roman"/>
                <w:sz w:val="24"/>
                <w:szCs w:val="24"/>
              </w:rPr>
              <w:t xml:space="preserve">№ </w:t>
            </w:r>
            <w:proofErr w:type="spellStart"/>
            <w:r w:rsidRPr="00263B9F">
              <w:rPr>
                <w:rFonts w:ascii="Times New Roman" w:hAnsi="Times New Roman" w:cs="Times New Roman"/>
                <w:sz w:val="24"/>
                <w:szCs w:val="24"/>
              </w:rPr>
              <w:t>пп</w:t>
            </w:r>
            <w:proofErr w:type="spellEnd"/>
          </w:p>
        </w:tc>
        <w:tc>
          <w:tcPr>
            <w:tcW w:w="6942" w:type="dxa"/>
            <w:tcBorders>
              <w:top w:val="single" w:sz="4" w:space="0" w:color="auto"/>
            </w:tcBorders>
          </w:tcPr>
          <w:p w:rsidR="00263B9F" w:rsidRPr="00263B9F" w:rsidRDefault="00263B9F" w:rsidP="001143BD">
            <w:pPr>
              <w:pStyle w:val="ConsPlusNormal"/>
              <w:jc w:val="center"/>
              <w:rPr>
                <w:rFonts w:ascii="Times New Roman" w:hAnsi="Times New Roman" w:cs="Times New Roman"/>
                <w:sz w:val="24"/>
                <w:szCs w:val="24"/>
              </w:rPr>
            </w:pPr>
            <w:r w:rsidRPr="00263B9F">
              <w:rPr>
                <w:rFonts w:ascii="Times New Roman" w:hAnsi="Times New Roman" w:cs="Times New Roman"/>
                <w:sz w:val="24"/>
                <w:szCs w:val="24"/>
              </w:rPr>
              <w:t>Наименование документа</w:t>
            </w:r>
          </w:p>
        </w:tc>
        <w:tc>
          <w:tcPr>
            <w:tcW w:w="1702" w:type="dxa"/>
            <w:gridSpan w:val="2"/>
            <w:tcBorders>
              <w:top w:val="single" w:sz="4" w:space="0" w:color="auto"/>
            </w:tcBorders>
          </w:tcPr>
          <w:p w:rsidR="00263B9F" w:rsidRPr="00263B9F" w:rsidRDefault="00263B9F" w:rsidP="001143BD">
            <w:pPr>
              <w:pStyle w:val="ConsPlusNormal"/>
              <w:jc w:val="center"/>
              <w:rPr>
                <w:rFonts w:ascii="Times New Roman" w:hAnsi="Times New Roman" w:cs="Times New Roman"/>
                <w:sz w:val="24"/>
                <w:szCs w:val="24"/>
              </w:rPr>
            </w:pPr>
            <w:r w:rsidRPr="00263B9F">
              <w:rPr>
                <w:rFonts w:ascii="Times New Roman" w:hAnsi="Times New Roman" w:cs="Times New Roman"/>
                <w:sz w:val="24"/>
                <w:szCs w:val="24"/>
              </w:rPr>
              <w:t>Наличие, объем стр.</w:t>
            </w:r>
          </w:p>
        </w:tc>
        <w:tc>
          <w:tcPr>
            <w:tcW w:w="1275" w:type="dxa"/>
            <w:gridSpan w:val="2"/>
            <w:tcBorders>
              <w:top w:val="single" w:sz="4" w:space="0" w:color="auto"/>
            </w:tcBorders>
          </w:tcPr>
          <w:p w:rsidR="00263B9F" w:rsidRPr="00263B9F" w:rsidRDefault="00263B9F" w:rsidP="001143BD">
            <w:pPr>
              <w:pStyle w:val="ConsPlusNormal"/>
              <w:jc w:val="center"/>
              <w:rPr>
                <w:rFonts w:ascii="Times New Roman" w:hAnsi="Times New Roman" w:cs="Times New Roman"/>
                <w:sz w:val="24"/>
                <w:szCs w:val="24"/>
              </w:rPr>
            </w:pPr>
            <w:r w:rsidRPr="00263B9F">
              <w:rPr>
                <w:rFonts w:ascii="Times New Roman" w:hAnsi="Times New Roman" w:cs="Times New Roman"/>
                <w:sz w:val="24"/>
                <w:szCs w:val="24"/>
              </w:rPr>
              <w:t>Кол-во стр.</w:t>
            </w:r>
          </w:p>
        </w:tc>
      </w:tr>
      <w:tr w:rsidR="00263B9F" w:rsidRPr="00263B9F" w:rsidTr="00CD5803">
        <w:tc>
          <w:tcPr>
            <w:tcW w:w="850"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1.</w:t>
            </w:r>
          </w:p>
        </w:tc>
        <w:tc>
          <w:tcPr>
            <w:tcW w:w="6942" w:type="dxa"/>
          </w:tcPr>
          <w:p w:rsidR="00263B9F" w:rsidRPr="00263B9F" w:rsidRDefault="001D29DC" w:rsidP="001143BD">
            <w:pPr>
              <w:pStyle w:val="ConsPlusNormal"/>
              <w:rPr>
                <w:rFonts w:ascii="Times New Roman" w:hAnsi="Times New Roman" w:cs="Times New Roman"/>
                <w:sz w:val="24"/>
                <w:szCs w:val="24"/>
              </w:rPr>
            </w:pPr>
            <w:r>
              <w:rPr>
                <w:rFonts w:ascii="Times New Roman" w:hAnsi="Times New Roman" w:cs="Times New Roman"/>
                <w:sz w:val="24"/>
                <w:szCs w:val="24"/>
              </w:rPr>
              <w:t>В</w:t>
            </w:r>
            <w:r w:rsidRPr="001D29DC">
              <w:rPr>
                <w:rFonts w:ascii="Times New Roman" w:hAnsi="Times New Roman" w:cs="Times New Roman"/>
                <w:sz w:val="24"/>
                <w:szCs w:val="24"/>
              </w:rPr>
              <w:t>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1702"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Есть/нет Кол-во стр.</w:t>
            </w:r>
          </w:p>
        </w:tc>
        <w:tc>
          <w:tcPr>
            <w:tcW w:w="1275"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С _ по _</w:t>
            </w:r>
          </w:p>
        </w:tc>
      </w:tr>
      <w:tr w:rsidR="00263B9F" w:rsidRPr="00263B9F" w:rsidTr="00CD5803">
        <w:tc>
          <w:tcPr>
            <w:tcW w:w="850"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2.</w:t>
            </w:r>
          </w:p>
        </w:tc>
        <w:tc>
          <w:tcPr>
            <w:tcW w:w="6942" w:type="dxa"/>
          </w:tcPr>
          <w:p w:rsidR="00263B9F" w:rsidRPr="00263B9F" w:rsidRDefault="001D29DC" w:rsidP="001143BD">
            <w:pPr>
              <w:pStyle w:val="ConsPlusNormal"/>
              <w:rPr>
                <w:rFonts w:ascii="Times New Roman" w:hAnsi="Times New Roman" w:cs="Times New Roman"/>
                <w:sz w:val="24"/>
                <w:szCs w:val="24"/>
              </w:rPr>
            </w:pPr>
            <w:r>
              <w:rPr>
                <w:rFonts w:ascii="Times New Roman" w:hAnsi="Times New Roman" w:cs="Times New Roman"/>
                <w:sz w:val="24"/>
                <w:szCs w:val="24"/>
              </w:rPr>
              <w:t>Д</w:t>
            </w:r>
            <w:r w:rsidRPr="001D29DC">
              <w:rPr>
                <w:rFonts w:ascii="Times New Roman" w:hAnsi="Times New Roman" w:cs="Times New Roman"/>
                <w:sz w:val="24"/>
                <w:szCs w:val="24"/>
              </w:rPr>
              <w:t xml:space="preserve">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w:t>
            </w:r>
            <w:r w:rsidRPr="001D29DC">
              <w:rPr>
                <w:rFonts w:ascii="Times New Roman" w:hAnsi="Times New Roman" w:cs="Times New Roman"/>
                <w:sz w:val="24"/>
                <w:szCs w:val="24"/>
              </w:rPr>
              <w:lastRenderedPageBreak/>
              <w:t>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702"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lastRenderedPageBreak/>
              <w:t>Есть/нет Кол-во стр.</w:t>
            </w:r>
          </w:p>
        </w:tc>
        <w:tc>
          <w:tcPr>
            <w:tcW w:w="1275"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С _ по _</w:t>
            </w:r>
          </w:p>
        </w:tc>
      </w:tr>
      <w:tr w:rsidR="00263B9F" w:rsidRPr="00263B9F" w:rsidTr="00CD5803">
        <w:tc>
          <w:tcPr>
            <w:tcW w:w="850"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3.</w:t>
            </w:r>
          </w:p>
        </w:tc>
        <w:tc>
          <w:tcPr>
            <w:tcW w:w="9919" w:type="dxa"/>
            <w:gridSpan w:val="5"/>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Документы/копии таких документов, подтверждающие соответствие участника требованиям, установленным заказчиком в документации, подтверждающие:</w:t>
            </w:r>
          </w:p>
        </w:tc>
      </w:tr>
      <w:tr w:rsidR="00263B9F" w:rsidRPr="00263B9F" w:rsidTr="00CD5803">
        <w:tc>
          <w:tcPr>
            <w:tcW w:w="850"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3.1.</w:t>
            </w:r>
          </w:p>
        </w:tc>
        <w:tc>
          <w:tcPr>
            <w:tcW w:w="6942"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8168D" w:rsidRPr="0078168D">
              <w:rPr>
                <w:rFonts w:ascii="Times New Roman" w:hAnsi="Times New Roman" w:cs="Times New Roman"/>
                <w:sz w:val="24"/>
                <w:szCs w:val="24"/>
              </w:rPr>
              <w:t>, предусмотренные п. 1 ч</w:t>
            </w:r>
            <w:r w:rsidR="0078168D">
              <w:rPr>
                <w:rFonts w:ascii="Times New Roman" w:hAnsi="Times New Roman" w:cs="Times New Roman"/>
                <w:sz w:val="24"/>
                <w:szCs w:val="24"/>
              </w:rPr>
              <w:t>. 1 ст. 31 Федерального закона</w:t>
            </w:r>
          </w:p>
        </w:tc>
        <w:tc>
          <w:tcPr>
            <w:tcW w:w="1702"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Есть/нет Кол-во стр.</w:t>
            </w:r>
          </w:p>
        </w:tc>
        <w:tc>
          <w:tcPr>
            <w:tcW w:w="1275"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С _ по _</w:t>
            </w:r>
          </w:p>
        </w:tc>
      </w:tr>
      <w:tr w:rsidR="00263B9F" w:rsidRPr="00263B9F" w:rsidTr="00CD5803">
        <w:tc>
          <w:tcPr>
            <w:tcW w:w="850"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4.</w:t>
            </w:r>
          </w:p>
        </w:tc>
        <w:tc>
          <w:tcPr>
            <w:tcW w:w="9919" w:type="dxa"/>
            <w:gridSpan w:val="5"/>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Документы в составе заявки, прилагаемые по желанию участника, задекларированные в заявке, подтверждающие:</w:t>
            </w:r>
          </w:p>
        </w:tc>
      </w:tr>
      <w:tr w:rsidR="00263B9F" w:rsidRPr="00263B9F" w:rsidTr="00CD5803">
        <w:tc>
          <w:tcPr>
            <w:tcW w:w="850"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4.1.</w:t>
            </w:r>
          </w:p>
        </w:tc>
        <w:tc>
          <w:tcPr>
            <w:tcW w:w="6942" w:type="dxa"/>
          </w:tcPr>
          <w:p w:rsidR="00263B9F" w:rsidRPr="00263B9F" w:rsidRDefault="00263B9F" w:rsidP="001143BD">
            <w:pPr>
              <w:pStyle w:val="ConsPlusNormal"/>
              <w:rPr>
                <w:rFonts w:ascii="Times New Roman" w:hAnsi="Times New Roman" w:cs="Times New Roman"/>
                <w:sz w:val="24"/>
                <w:szCs w:val="24"/>
              </w:rPr>
            </w:pPr>
            <w:proofErr w:type="spellStart"/>
            <w:r w:rsidRPr="00263B9F">
              <w:rPr>
                <w:rFonts w:ascii="Times New Roman" w:hAnsi="Times New Roman" w:cs="Times New Roman"/>
                <w:sz w:val="24"/>
                <w:szCs w:val="24"/>
              </w:rPr>
              <w:t>Непроведение</w:t>
            </w:r>
            <w:proofErr w:type="spellEnd"/>
            <w:r w:rsidRPr="00263B9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1702"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Есть/нет Кол-во стр.</w:t>
            </w:r>
          </w:p>
        </w:tc>
        <w:tc>
          <w:tcPr>
            <w:tcW w:w="1275"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С _ по _</w:t>
            </w:r>
          </w:p>
        </w:tc>
      </w:tr>
      <w:tr w:rsidR="00263B9F" w:rsidRPr="00263B9F" w:rsidTr="00CD5803">
        <w:tc>
          <w:tcPr>
            <w:tcW w:w="850"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4.2.</w:t>
            </w:r>
          </w:p>
        </w:tc>
        <w:tc>
          <w:tcPr>
            <w:tcW w:w="6942" w:type="dxa"/>
          </w:tcPr>
          <w:p w:rsidR="00263B9F" w:rsidRPr="00263B9F" w:rsidRDefault="00263B9F" w:rsidP="001143BD">
            <w:pPr>
              <w:pStyle w:val="ConsPlusNormal"/>
              <w:rPr>
                <w:rFonts w:ascii="Times New Roman" w:hAnsi="Times New Roman" w:cs="Times New Roman"/>
                <w:sz w:val="24"/>
                <w:szCs w:val="24"/>
              </w:rPr>
            </w:pPr>
            <w:proofErr w:type="spellStart"/>
            <w:r w:rsidRPr="00263B9F">
              <w:rPr>
                <w:rFonts w:ascii="Times New Roman" w:hAnsi="Times New Roman" w:cs="Times New Roman"/>
                <w:sz w:val="24"/>
                <w:szCs w:val="24"/>
              </w:rPr>
              <w:t>Неприостановление</w:t>
            </w:r>
            <w:proofErr w:type="spellEnd"/>
            <w:r w:rsidRPr="00263B9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c>
          <w:tcPr>
            <w:tcW w:w="1702"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Есть/нет Кол-во стр.</w:t>
            </w:r>
          </w:p>
        </w:tc>
        <w:tc>
          <w:tcPr>
            <w:tcW w:w="1275"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С _ по _</w:t>
            </w:r>
          </w:p>
        </w:tc>
      </w:tr>
      <w:tr w:rsidR="00263B9F" w:rsidRPr="00263B9F" w:rsidTr="00CD5803">
        <w:tc>
          <w:tcPr>
            <w:tcW w:w="850"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4.3.</w:t>
            </w:r>
          </w:p>
        </w:tc>
        <w:tc>
          <w:tcPr>
            <w:tcW w:w="6942"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263B9F">
              <w:rPr>
                <w:rFonts w:ascii="Times New Roman" w:hAnsi="Times New Roman" w:cs="Times New Roman"/>
                <w:sz w:val="24"/>
                <w:szCs w:val="24"/>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2"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lastRenderedPageBreak/>
              <w:t>Есть/ нет Кол-во стр.</w:t>
            </w:r>
          </w:p>
        </w:tc>
        <w:tc>
          <w:tcPr>
            <w:tcW w:w="1275"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С _ по _</w:t>
            </w:r>
          </w:p>
        </w:tc>
      </w:tr>
      <w:tr w:rsidR="00263B9F" w:rsidRPr="00263B9F" w:rsidTr="00CD5803">
        <w:tc>
          <w:tcPr>
            <w:tcW w:w="850"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4.4.</w:t>
            </w:r>
          </w:p>
        </w:tc>
        <w:tc>
          <w:tcPr>
            <w:tcW w:w="6942"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63B9F">
              <w:rPr>
                <w:rFonts w:ascii="Times New Roman" w:hAnsi="Times New Roman" w:cs="Times New Roman"/>
                <w:sz w:val="24"/>
                <w:szCs w:val="24"/>
              </w:rPr>
              <w:t>неполнородными</w:t>
            </w:r>
            <w:proofErr w:type="spellEnd"/>
            <w:r w:rsidRPr="00263B9F">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2"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Есть/нет Кол-во стр.</w:t>
            </w:r>
          </w:p>
        </w:tc>
        <w:tc>
          <w:tcPr>
            <w:tcW w:w="1275"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С _ по _</w:t>
            </w:r>
          </w:p>
        </w:tc>
      </w:tr>
      <w:tr w:rsidR="00263B9F" w:rsidRPr="00263B9F" w:rsidTr="00CD5803">
        <w:tc>
          <w:tcPr>
            <w:tcW w:w="850"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4.5.</w:t>
            </w:r>
          </w:p>
        </w:tc>
        <w:tc>
          <w:tcPr>
            <w:tcW w:w="6942"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2"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Есть/нет Кол-во стр.</w:t>
            </w:r>
          </w:p>
        </w:tc>
        <w:tc>
          <w:tcPr>
            <w:tcW w:w="1275"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С _ по _</w:t>
            </w:r>
          </w:p>
        </w:tc>
      </w:tr>
      <w:tr w:rsidR="00263B9F" w:rsidRPr="00263B9F" w:rsidTr="00CD5803">
        <w:tc>
          <w:tcPr>
            <w:tcW w:w="850"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lastRenderedPageBreak/>
              <w:t>4.5.1.</w:t>
            </w:r>
          </w:p>
        </w:tc>
        <w:tc>
          <w:tcPr>
            <w:tcW w:w="6942"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tc>
        <w:tc>
          <w:tcPr>
            <w:tcW w:w="1702"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Есть/нет Кол-во стр.</w:t>
            </w:r>
          </w:p>
        </w:tc>
        <w:tc>
          <w:tcPr>
            <w:tcW w:w="1275"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С _ по _</w:t>
            </w:r>
          </w:p>
        </w:tc>
      </w:tr>
      <w:tr w:rsidR="00263B9F" w:rsidRPr="00263B9F" w:rsidTr="00CD5803">
        <w:tc>
          <w:tcPr>
            <w:tcW w:w="850"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4.6.</w:t>
            </w:r>
          </w:p>
        </w:tc>
        <w:tc>
          <w:tcPr>
            <w:tcW w:w="6942"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tc>
        <w:tc>
          <w:tcPr>
            <w:tcW w:w="1702"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Есть/нет Кол-во стр.</w:t>
            </w:r>
          </w:p>
        </w:tc>
        <w:tc>
          <w:tcPr>
            <w:tcW w:w="1275"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С _ по _</w:t>
            </w:r>
          </w:p>
        </w:tc>
      </w:tr>
      <w:tr w:rsidR="00263B9F" w:rsidRPr="00263B9F" w:rsidTr="00CD5803">
        <w:tc>
          <w:tcPr>
            <w:tcW w:w="850"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5.</w:t>
            </w:r>
          </w:p>
        </w:tc>
        <w:tc>
          <w:tcPr>
            <w:tcW w:w="6942"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Копии учредительных документов участника открытого конкурса (для юридического лица)</w:t>
            </w:r>
          </w:p>
        </w:tc>
        <w:tc>
          <w:tcPr>
            <w:tcW w:w="1702"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Есть/нет Кол-во стр.</w:t>
            </w:r>
          </w:p>
        </w:tc>
        <w:tc>
          <w:tcPr>
            <w:tcW w:w="1275"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С _ по _</w:t>
            </w:r>
          </w:p>
        </w:tc>
      </w:tr>
      <w:tr w:rsidR="00263B9F" w:rsidRPr="00263B9F" w:rsidTr="00CD5803">
        <w:tc>
          <w:tcPr>
            <w:tcW w:w="850"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6.</w:t>
            </w:r>
          </w:p>
        </w:tc>
        <w:tc>
          <w:tcPr>
            <w:tcW w:w="6942" w:type="dxa"/>
          </w:tcPr>
          <w:p w:rsidR="00263B9F" w:rsidRPr="00263B9F" w:rsidRDefault="001D29DC" w:rsidP="001143BD">
            <w:pPr>
              <w:pStyle w:val="ConsPlusNormal"/>
              <w:rPr>
                <w:rFonts w:ascii="Times New Roman" w:hAnsi="Times New Roman" w:cs="Times New Roman"/>
                <w:sz w:val="24"/>
                <w:szCs w:val="24"/>
              </w:rPr>
            </w:pPr>
            <w:r w:rsidRPr="001D29DC">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tc>
        <w:tc>
          <w:tcPr>
            <w:tcW w:w="1702"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Есть/нет Кол-во стр.</w:t>
            </w:r>
          </w:p>
        </w:tc>
        <w:tc>
          <w:tcPr>
            <w:tcW w:w="1275"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С _ по _</w:t>
            </w:r>
          </w:p>
        </w:tc>
      </w:tr>
      <w:tr w:rsidR="00263B9F" w:rsidRPr="00263B9F" w:rsidTr="00CD5803">
        <w:tc>
          <w:tcPr>
            <w:tcW w:w="850"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7.</w:t>
            </w:r>
          </w:p>
        </w:tc>
        <w:tc>
          <w:tcPr>
            <w:tcW w:w="6942" w:type="dxa"/>
          </w:tcPr>
          <w:p w:rsidR="00263B9F" w:rsidRPr="00263B9F" w:rsidRDefault="001D29DC" w:rsidP="001143BD">
            <w:pPr>
              <w:pStyle w:val="ConsPlusNormal"/>
              <w:rPr>
                <w:rFonts w:ascii="Times New Roman" w:hAnsi="Times New Roman" w:cs="Times New Roman"/>
                <w:sz w:val="24"/>
                <w:szCs w:val="24"/>
              </w:rPr>
            </w:pPr>
            <w:r>
              <w:rPr>
                <w:rFonts w:ascii="Times New Roman" w:hAnsi="Times New Roman" w:cs="Times New Roman"/>
                <w:sz w:val="24"/>
                <w:szCs w:val="24"/>
              </w:rPr>
              <w:t>Д</w:t>
            </w:r>
            <w:r w:rsidRPr="001D29DC">
              <w:rPr>
                <w:rFonts w:ascii="Times New Roman" w:hAnsi="Times New Roman" w:cs="Times New Roman"/>
                <w:sz w:val="24"/>
                <w:szCs w:val="24"/>
              </w:rPr>
              <w:t>окументы, подтверждающие право участника открытого конкурса на получение преимуществ в соответствии со ст. 28 и 29 Федерального закона, в случае, если участник открытого конкурса заявил о получении указанных преимуществ, или копии таких документов</w:t>
            </w:r>
          </w:p>
        </w:tc>
        <w:tc>
          <w:tcPr>
            <w:tcW w:w="1702"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Есть/нет Кол-во стр.</w:t>
            </w:r>
          </w:p>
        </w:tc>
        <w:tc>
          <w:tcPr>
            <w:tcW w:w="1275"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С _ по _</w:t>
            </w:r>
          </w:p>
        </w:tc>
      </w:tr>
      <w:tr w:rsidR="00263B9F" w:rsidRPr="00263B9F" w:rsidTr="00CD5803">
        <w:tc>
          <w:tcPr>
            <w:tcW w:w="850"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8.</w:t>
            </w:r>
          </w:p>
        </w:tc>
        <w:tc>
          <w:tcPr>
            <w:tcW w:w="6942" w:type="dxa"/>
          </w:tcPr>
          <w:p w:rsidR="00263B9F" w:rsidRPr="00263B9F" w:rsidRDefault="001D29DC" w:rsidP="001143BD">
            <w:pPr>
              <w:pStyle w:val="ConsPlusNormal"/>
              <w:rPr>
                <w:rFonts w:ascii="Times New Roman" w:hAnsi="Times New Roman" w:cs="Times New Roman"/>
                <w:sz w:val="24"/>
                <w:szCs w:val="24"/>
              </w:rPr>
            </w:pPr>
            <w:r w:rsidRPr="001D29DC">
              <w:rPr>
                <w:rFonts w:ascii="Times New Roman" w:hAnsi="Times New Roman" w:cs="Times New Roman"/>
                <w:sz w:val="24"/>
                <w:szCs w:val="24"/>
              </w:rPr>
              <w:t>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 14 Федерального закона)</w:t>
            </w:r>
          </w:p>
        </w:tc>
        <w:tc>
          <w:tcPr>
            <w:tcW w:w="1702"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Есть/нет Кол-во стр.</w:t>
            </w:r>
          </w:p>
        </w:tc>
        <w:tc>
          <w:tcPr>
            <w:tcW w:w="1275"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С _ по _</w:t>
            </w:r>
          </w:p>
        </w:tc>
      </w:tr>
      <w:tr w:rsidR="00263B9F" w:rsidRPr="00263B9F" w:rsidTr="00CD5803">
        <w:tc>
          <w:tcPr>
            <w:tcW w:w="850"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9.</w:t>
            </w:r>
          </w:p>
        </w:tc>
        <w:tc>
          <w:tcPr>
            <w:tcW w:w="6942" w:type="dxa"/>
          </w:tcPr>
          <w:p w:rsidR="00263B9F" w:rsidRPr="00263B9F" w:rsidRDefault="001D29DC" w:rsidP="001143BD">
            <w:pPr>
              <w:pStyle w:val="ConsPlusNormal"/>
              <w:rPr>
                <w:rFonts w:ascii="Times New Roman" w:hAnsi="Times New Roman" w:cs="Times New Roman"/>
                <w:sz w:val="24"/>
                <w:szCs w:val="24"/>
              </w:rPr>
            </w:pPr>
            <w:r w:rsidRPr="001D29DC">
              <w:rPr>
                <w:rFonts w:ascii="Times New Roman" w:hAnsi="Times New Roman" w:cs="Times New Roman"/>
                <w:sz w:val="24"/>
                <w:szCs w:val="24"/>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r w:rsidR="00263B9F" w:rsidRPr="00263B9F">
              <w:rPr>
                <w:rFonts w:ascii="Times New Roman" w:hAnsi="Times New Roman" w:cs="Times New Roman"/>
                <w:sz w:val="24"/>
                <w:szCs w:val="24"/>
              </w:rPr>
              <w:t>(п. 3 ч. 2 ст. 51 Федерального закона)</w:t>
            </w:r>
          </w:p>
        </w:tc>
        <w:tc>
          <w:tcPr>
            <w:tcW w:w="1702"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Есть/нет Кол-во стр.</w:t>
            </w:r>
          </w:p>
        </w:tc>
        <w:tc>
          <w:tcPr>
            <w:tcW w:w="1275"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С _ по _</w:t>
            </w:r>
          </w:p>
        </w:tc>
      </w:tr>
      <w:tr w:rsidR="00263B9F" w:rsidRPr="00263B9F" w:rsidTr="00CD5803">
        <w:tc>
          <w:tcPr>
            <w:tcW w:w="850"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10.</w:t>
            </w:r>
          </w:p>
        </w:tc>
        <w:tc>
          <w:tcPr>
            <w:tcW w:w="6942" w:type="dxa"/>
          </w:tcPr>
          <w:p w:rsidR="00263B9F" w:rsidRPr="00263B9F" w:rsidRDefault="001D29DC" w:rsidP="001143BD">
            <w:pPr>
              <w:pStyle w:val="ConsPlusNormal"/>
              <w:rPr>
                <w:rFonts w:ascii="Times New Roman" w:hAnsi="Times New Roman" w:cs="Times New Roman"/>
                <w:sz w:val="24"/>
                <w:szCs w:val="24"/>
              </w:rPr>
            </w:pPr>
            <w:r w:rsidRPr="001D29DC">
              <w:rPr>
                <w:rFonts w:ascii="Times New Roman" w:hAnsi="Times New Roman" w:cs="Times New Roman"/>
                <w:sz w:val="24"/>
                <w:szCs w:val="24"/>
              </w:rPr>
              <w:t xml:space="preserve">Документы, подтверждающие добросовестность участника </w:t>
            </w:r>
            <w:r w:rsidRPr="001D29DC">
              <w:rPr>
                <w:rFonts w:ascii="Times New Roman" w:hAnsi="Times New Roman" w:cs="Times New Roman"/>
                <w:sz w:val="24"/>
                <w:szCs w:val="24"/>
              </w:rPr>
              <w:lastRenderedPageBreak/>
              <w:t>открытого конкурса (ч. 4 ст. 37 Федерального закона), в случаях, когда возможность предоставления такой информации предусмотрена ч.2 ст. 37 Федерального закона</w:t>
            </w:r>
          </w:p>
        </w:tc>
        <w:tc>
          <w:tcPr>
            <w:tcW w:w="1702"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lastRenderedPageBreak/>
              <w:t>Есть/нет Кол-</w:t>
            </w:r>
            <w:r w:rsidRPr="00263B9F">
              <w:rPr>
                <w:rFonts w:ascii="Times New Roman" w:hAnsi="Times New Roman" w:cs="Times New Roman"/>
                <w:sz w:val="24"/>
                <w:szCs w:val="24"/>
              </w:rPr>
              <w:lastRenderedPageBreak/>
              <w:t>во стр.</w:t>
            </w:r>
          </w:p>
        </w:tc>
        <w:tc>
          <w:tcPr>
            <w:tcW w:w="1275"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lastRenderedPageBreak/>
              <w:t>С _ по _</w:t>
            </w:r>
          </w:p>
        </w:tc>
      </w:tr>
      <w:tr w:rsidR="00263B9F" w:rsidRPr="00263B9F" w:rsidTr="00CD5803">
        <w:tc>
          <w:tcPr>
            <w:tcW w:w="850"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11.</w:t>
            </w:r>
          </w:p>
        </w:tc>
        <w:tc>
          <w:tcPr>
            <w:tcW w:w="6942" w:type="dxa"/>
          </w:tcPr>
          <w:p w:rsidR="00263B9F" w:rsidRPr="00263B9F" w:rsidRDefault="001D29DC" w:rsidP="00CD5803">
            <w:pPr>
              <w:pStyle w:val="ConsPlusNormal"/>
              <w:rPr>
                <w:rFonts w:ascii="Times New Roman" w:hAnsi="Times New Roman" w:cs="Times New Roman"/>
                <w:sz w:val="24"/>
                <w:szCs w:val="24"/>
              </w:rPr>
            </w:pPr>
            <w:r w:rsidRPr="001D29DC">
              <w:rPr>
                <w:rFonts w:ascii="Times New Roman" w:hAnsi="Times New Roman" w:cs="Times New Roman"/>
                <w:sz w:val="24"/>
                <w:szCs w:val="24"/>
              </w:rPr>
              <w:t>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ст. 45 Федерального закона), в случае, если заказчиком в соответствии с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p>
        </w:tc>
        <w:tc>
          <w:tcPr>
            <w:tcW w:w="1702"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Есть/нет Кол-во стр.</w:t>
            </w:r>
          </w:p>
        </w:tc>
        <w:tc>
          <w:tcPr>
            <w:tcW w:w="1275"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С _ по _</w:t>
            </w:r>
          </w:p>
        </w:tc>
      </w:tr>
      <w:tr w:rsidR="00263B9F" w:rsidRPr="00263B9F" w:rsidTr="00CD5803">
        <w:tc>
          <w:tcPr>
            <w:tcW w:w="850"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12.</w:t>
            </w:r>
          </w:p>
        </w:tc>
        <w:tc>
          <w:tcPr>
            <w:tcW w:w="6942" w:type="dxa"/>
          </w:tcPr>
          <w:p w:rsidR="00263B9F" w:rsidRPr="00263B9F" w:rsidRDefault="001D29DC" w:rsidP="001143BD">
            <w:pPr>
              <w:pStyle w:val="ConsPlusNormal"/>
              <w:rPr>
                <w:rFonts w:ascii="Times New Roman" w:hAnsi="Times New Roman" w:cs="Times New Roman"/>
                <w:sz w:val="24"/>
                <w:szCs w:val="24"/>
              </w:rPr>
            </w:pPr>
            <w:r w:rsidRPr="001D29DC">
              <w:rPr>
                <w:rFonts w:ascii="Times New Roman" w:hAnsi="Times New Roman" w:cs="Times New Roman"/>
                <w:sz w:val="24"/>
                <w:szCs w:val="24"/>
              </w:rPr>
              <w:t>Документы, подтверждающие квалификацию участника открытого конкурса, в случае, если в конкурсной документации указан такой критерий оценки заявок на участие в конкурсе, как квалификация участника открытого конкурса,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r w:rsidR="00263B9F" w:rsidRPr="00263B9F">
              <w:rPr>
                <w:rStyle w:val="afb"/>
                <w:rFonts w:ascii="Times New Roman" w:hAnsi="Times New Roman" w:cs="Times New Roman"/>
                <w:sz w:val="24"/>
                <w:szCs w:val="24"/>
              </w:rPr>
              <w:footnoteReference w:id="13"/>
            </w:r>
          </w:p>
        </w:tc>
        <w:tc>
          <w:tcPr>
            <w:tcW w:w="1702"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Есть/нет Кол-во стр.</w:t>
            </w:r>
          </w:p>
        </w:tc>
        <w:tc>
          <w:tcPr>
            <w:tcW w:w="1275"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С _ по _</w:t>
            </w:r>
          </w:p>
        </w:tc>
      </w:tr>
      <w:tr w:rsidR="00263B9F" w:rsidRPr="00263B9F" w:rsidTr="00CD5803">
        <w:tc>
          <w:tcPr>
            <w:tcW w:w="850"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13.</w:t>
            </w:r>
          </w:p>
        </w:tc>
        <w:tc>
          <w:tcPr>
            <w:tcW w:w="6942"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Обоснование предлагаемой цены контракта</w:t>
            </w:r>
            <w:r w:rsidRPr="00263B9F">
              <w:rPr>
                <w:rStyle w:val="afb"/>
                <w:rFonts w:ascii="Times New Roman" w:hAnsi="Times New Roman" w:cs="Times New Roman"/>
                <w:sz w:val="24"/>
                <w:szCs w:val="24"/>
              </w:rPr>
              <w:footnoteReference w:id="14"/>
            </w:r>
          </w:p>
        </w:tc>
        <w:tc>
          <w:tcPr>
            <w:tcW w:w="1702"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Есть/нет Кол-во стр.</w:t>
            </w:r>
          </w:p>
        </w:tc>
        <w:tc>
          <w:tcPr>
            <w:tcW w:w="1275"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С _ по _</w:t>
            </w:r>
          </w:p>
        </w:tc>
      </w:tr>
      <w:tr w:rsidR="00263B9F" w:rsidRPr="00263B9F" w:rsidTr="00CD5803">
        <w:trPr>
          <w:gridAfter w:val="1"/>
          <w:wAfter w:w="6" w:type="dxa"/>
        </w:trPr>
        <w:tc>
          <w:tcPr>
            <w:tcW w:w="850"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14.</w:t>
            </w:r>
          </w:p>
        </w:tc>
        <w:tc>
          <w:tcPr>
            <w:tcW w:w="6942"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Декларация принадлежности к СМП</w:t>
            </w:r>
            <w:r w:rsidRPr="00263B9F">
              <w:rPr>
                <w:rStyle w:val="afb"/>
                <w:rFonts w:ascii="Times New Roman" w:hAnsi="Times New Roman" w:cs="Times New Roman"/>
                <w:sz w:val="24"/>
                <w:szCs w:val="24"/>
              </w:rPr>
              <w:footnoteReference w:id="15"/>
            </w:r>
          </w:p>
        </w:tc>
        <w:tc>
          <w:tcPr>
            <w:tcW w:w="1696" w:type="dxa"/>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Есть/нет Кол-во стр.</w:t>
            </w:r>
          </w:p>
        </w:tc>
        <w:tc>
          <w:tcPr>
            <w:tcW w:w="1275" w:type="dxa"/>
            <w:gridSpan w:val="2"/>
          </w:tcPr>
          <w:p w:rsidR="00263B9F" w:rsidRPr="00263B9F" w:rsidRDefault="00263B9F" w:rsidP="001143BD">
            <w:pPr>
              <w:pStyle w:val="ConsPlusNormal"/>
              <w:rPr>
                <w:rFonts w:ascii="Times New Roman" w:hAnsi="Times New Roman" w:cs="Times New Roman"/>
                <w:sz w:val="24"/>
                <w:szCs w:val="24"/>
              </w:rPr>
            </w:pPr>
            <w:r w:rsidRPr="00263B9F">
              <w:rPr>
                <w:rFonts w:ascii="Times New Roman" w:hAnsi="Times New Roman" w:cs="Times New Roman"/>
                <w:sz w:val="24"/>
                <w:szCs w:val="24"/>
              </w:rPr>
              <w:t>С _ по _</w:t>
            </w:r>
          </w:p>
        </w:tc>
      </w:tr>
    </w:tbl>
    <w:p w:rsidR="00263B9F" w:rsidRPr="00263B9F" w:rsidRDefault="00263B9F" w:rsidP="00263B9F">
      <w:pPr>
        <w:pStyle w:val="ConsPlusNormal"/>
        <w:rPr>
          <w:rFonts w:ascii="Times New Roman" w:hAnsi="Times New Roman" w:cs="Times New Roman"/>
          <w:sz w:val="24"/>
          <w:szCs w:val="24"/>
        </w:rPr>
      </w:pPr>
    </w:p>
    <w:p w:rsidR="00263B9F" w:rsidRPr="00263B9F" w:rsidRDefault="00263B9F" w:rsidP="00263B9F">
      <w:pPr>
        <w:pStyle w:val="ConsPlusNormal"/>
        <w:numPr>
          <w:ilvl w:val="0"/>
          <w:numId w:val="29"/>
        </w:numPr>
        <w:tabs>
          <w:tab w:val="left" w:pos="1276"/>
        </w:tabs>
        <w:adjustRightInd/>
        <w:ind w:left="0" w:firstLine="709"/>
        <w:rPr>
          <w:rFonts w:ascii="Times New Roman" w:hAnsi="Times New Roman" w:cs="Times New Roman"/>
          <w:sz w:val="24"/>
          <w:szCs w:val="24"/>
        </w:rPr>
      </w:pPr>
      <w:r w:rsidRPr="00263B9F">
        <w:rPr>
          <w:rFonts w:ascii="Times New Roman" w:hAnsi="Times New Roman" w:cs="Times New Roman"/>
          <w:sz w:val="24"/>
          <w:szCs w:val="24"/>
        </w:rPr>
        <w:t>В случае если наши предложения будут признаны лучшими, мы берем на себя обязательства подписать контракт с ____________________ на поставку товара (выполнение работ, оказание услуг) в соответствии с требованиями документации и условиями наших предложений.</w:t>
      </w:r>
      <w:bookmarkStart w:id="44" w:name="P740"/>
      <w:bookmarkEnd w:id="44"/>
    </w:p>
    <w:p w:rsidR="00263B9F" w:rsidRPr="00263B9F" w:rsidRDefault="00263B9F" w:rsidP="00263B9F">
      <w:pPr>
        <w:pStyle w:val="ConsPlusNormal"/>
        <w:numPr>
          <w:ilvl w:val="0"/>
          <w:numId w:val="29"/>
        </w:numPr>
        <w:tabs>
          <w:tab w:val="left" w:pos="1276"/>
        </w:tabs>
        <w:adjustRightInd/>
        <w:ind w:left="0" w:firstLine="709"/>
        <w:rPr>
          <w:rFonts w:ascii="Times New Roman" w:hAnsi="Times New Roman" w:cs="Times New Roman"/>
          <w:sz w:val="24"/>
          <w:szCs w:val="24"/>
        </w:rPr>
      </w:pPr>
      <w:r w:rsidRPr="00263B9F">
        <w:rPr>
          <w:rFonts w:ascii="Times New Roman" w:hAnsi="Times New Roman" w:cs="Times New Roman"/>
          <w:sz w:val="24"/>
          <w:szCs w:val="24"/>
        </w:rPr>
        <w:lastRenderedPageBreak/>
        <w:t>Также подтверждаем, что мы извещены о включении сведений о</w:t>
      </w:r>
    </w:p>
    <w:p w:rsidR="00263B9F" w:rsidRPr="00263B9F" w:rsidRDefault="00263B9F" w:rsidP="00263B9F">
      <w:pPr>
        <w:pStyle w:val="ConsPlusNonformat"/>
        <w:rPr>
          <w:rFonts w:ascii="Times New Roman" w:hAnsi="Times New Roman" w:cs="Times New Roman"/>
          <w:sz w:val="24"/>
          <w:szCs w:val="24"/>
        </w:rPr>
      </w:pPr>
      <w:r w:rsidRPr="00263B9F">
        <w:rPr>
          <w:rFonts w:ascii="Times New Roman" w:hAnsi="Times New Roman" w:cs="Times New Roman"/>
          <w:sz w:val="24"/>
          <w:szCs w:val="24"/>
        </w:rPr>
        <w:t>__________________________________________________________________</w:t>
      </w:r>
    </w:p>
    <w:p w:rsidR="00263B9F" w:rsidRPr="00263B9F" w:rsidRDefault="00263B9F" w:rsidP="00263B9F">
      <w:pPr>
        <w:pStyle w:val="ConsPlusNonformat"/>
        <w:jc w:val="center"/>
        <w:rPr>
          <w:rFonts w:ascii="Times New Roman" w:hAnsi="Times New Roman" w:cs="Times New Roman"/>
          <w:sz w:val="24"/>
          <w:szCs w:val="24"/>
        </w:rPr>
      </w:pPr>
      <w:r w:rsidRPr="00263B9F">
        <w:rPr>
          <w:rFonts w:ascii="Times New Roman" w:hAnsi="Times New Roman" w:cs="Times New Roman"/>
          <w:sz w:val="24"/>
          <w:szCs w:val="24"/>
        </w:rPr>
        <w:t>(наименование участника закупки)</w:t>
      </w:r>
    </w:p>
    <w:p w:rsidR="00263B9F" w:rsidRPr="00263B9F" w:rsidRDefault="00263B9F" w:rsidP="00263B9F">
      <w:pPr>
        <w:pStyle w:val="ConsPlusNonformat"/>
        <w:rPr>
          <w:rFonts w:ascii="Times New Roman" w:hAnsi="Times New Roman" w:cs="Times New Roman"/>
          <w:sz w:val="24"/>
          <w:szCs w:val="24"/>
        </w:rPr>
      </w:pPr>
      <w:r w:rsidRPr="00263B9F">
        <w:rPr>
          <w:rFonts w:ascii="Times New Roman" w:hAnsi="Times New Roman" w:cs="Times New Roman"/>
          <w:sz w:val="24"/>
          <w:szCs w:val="24"/>
        </w:rPr>
        <w:t>в реестр недобросовестных поставщиков в случае уклонения нами от заключения контракта.</w:t>
      </w:r>
    </w:p>
    <w:p w:rsidR="00263B9F" w:rsidRPr="00263B9F" w:rsidRDefault="00263B9F" w:rsidP="00263B9F">
      <w:pPr>
        <w:pStyle w:val="ConsPlusNonformat"/>
        <w:numPr>
          <w:ilvl w:val="0"/>
          <w:numId w:val="29"/>
        </w:numPr>
        <w:tabs>
          <w:tab w:val="left" w:pos="1276"/>
        </w:tabs>
        <w:adjustRightInd/>
        <w:ind w:left="0" w:firstLine="709"/>
        <w:rPr>
          <w:rFonts w:ascii="Times New Roman" w:hAnsi="Times New Roman" w:cs="Times New Roman"/>
          <w:sz w:val="24"/>
          <w:szCs w:val="24"/>
        </w:rPr>
      </w:pPr>
      <w:bookmarkStart w:id="45" w:name="P745"/>
      <w:bookmarkEnd w:id="45"/>
      <w:r w:rsidRPr="00263B9F">
        <w:rPr>
          <w:rFonts w:ascii="Times New Roman" w:hAnsi="Times New Roman" w:cs="Times New Roman"/>
          <w:sz w:val="24"/>
          <w:szCs w:val="24"/>
        </w:rPr>
        <w:t>Сообщаем, что для оперативного уведомления нас по вопросам организационного характера и взаимодействия с заказчиком, уполномоченным органом и специализированной организацией нами уполномочен</w:t>
      </w:r>
    </w:p>
    <w:p w:rsidR="00263B9F" w:rsidRPr="00263B9F" w:rsidRDefault="00263B9F" w:rsidP="00263B9F">
      <w:pPr>
        <w:pStyle w:val="ConsPlusNonformat"/>
        <w:rPr>
          <w:rFonts w:ascii="Times New Roman" w:hAnsi="Times New Roman" w:cs="Times New Roman"/>
          <w:sz w:val="24"/>
          <w:szCs w:val="24"/>
        </w:rPr>
      </w:pPr>
      <w:r w:rsidRPr="00263B9F">
        <w:rPr>
          <w:rFonts w:ascii="Times New Roman" w:hAnsi="Times New Roman" w:cs="Times New Roman"/>
          <w:sz w:val="24"/>
          <w:szCs w:val="24"/>
        </w:rPr>
        <w:t>__________________________________________________________________</w:t>
      </w:r>
    </w:p>
    <w:p w:rsidR="00263B9F" w:rsidRPr="00263B9F" w:rsidRDefault="00263B9F" w:rsidP="00263B9F">
      <w:pPr>
        <w:pStyle w:val="ConsPlusNonformat"/>
        <w:jc w:val="center"/>
        <w:rPr>
          <w:rFonts w:ascii="Times New Roman" w:hAnsi="Times New Roman" w:cs="Times New Roman"/>
          <w:sz w:val="24"/>
          <w:szCs w:val="24"/>
        </w:rPr>
      </w:pPr>
      <w:r w:rsidRPr="00263B9F">
        <w:rPr>
          <w:rFonts w:ascii="Times New Roman" w:hAnsi="Times New Roman" w:cs="Times New Roman"/>
          <w:sz w:val="24"/>
          <w:szCs w:val="24"/>
        </w:rPr>
        <w:t>(указать Ф.И.О. полностью, должность и контактную информацию</w:t>
      </w:r>
    </w:p>
    <w:p w:rsidR="00263B9F" w:rsidRPr="00263B9F" w:rsidRDefault="00263B9F" w:rsidP="00263B9F">
      <w:pPr>
        <w:pStyle w:val="ConsPlusNonformat"/>
        <w:rPr>
          <w:rFonts w:ascii="Times New Roman" w:hAnsi="Times New Roman" w:cs="Times New Roman"/>
          <w:sz w:val="24"/>
          <w:szCs w:val="24"/>
        </w:rPr>
      </w:pPr>
      <w:r w:rsidRPr="00263B9F">
        <w:rPr>
          <w:rFonts w:ascii="Times New Roman" w:hAnsi="Times New Roman" w:cs="Times New Roman"/>
          <w:sz w:val="24"/>
          <w:szCs w:val="24"/>
        </w:rPr>
        <w:t>уполномоченного лица, включая телефон, факс (с указанием кода), адрес)</w:t>
      </w:r>
    </w:p>
    <w:p w:rsidR="00263B9F" w:rsidRPr="00263B9F" w:rsidRDefault="00263B9F" w:rsidP="00263B9F">
      <w:pPr>
        <w:pStyle w:val="ConsPlusNonformat"/>
        <w:ind w:firstLine="851"/>
        <w:rPr>
          <w:rFonts w:ascii="Times New Roman" w:hAnsi="Times New Roman" w:cs="Times New Roman"/>
          <w:sz w:val="24"/>
          <w:szCs w:val="24"/>
        </w:rPr>
      </w:pPr>
      <w:r w:rsidRPr="00263B9F">
        <w:rPr>
          <w:rFonts w:ascii="Times New Roman" w:hAnsi="Times New Roman" w:cs="Times New Roman"/>
          <w:sz w:val="24"/>
          <w:szCs w:val="24"/>
        </w:rPr>
        <w:t>Все сведения о проведении открытого конкурса просим сообщать указанному уполномоченному лицу.</w:t>
      </w:r>
    </w:p>
    <w:p w:rsidR="00263B9F" w:rsidRPr="00263B9F" w:rsidRDefault="00263B9F" w:rsidP="00263B9F">
      <w:pPr>
        <w:pStyle w:val="ConsPlusNonformat"/>
        <w:numPr>
          <w:ilvl w:val="0"/>
          <w:numId w:val="29"/>
        </w:numPr>
        <w:tabs>
          <w:tab w:val="left" w:pos="1276"/>
        </w:tabs>
        <w:adjustRightInd/>
        <w:ind w:left="0" w:firstLine="709"/>
        <w:rPr>
          <w:rFonts w:ascii="Times New Roman" w:hAnsi="Times New Roman" w:cs="Times New Roman"/>
          <w:sz w:val="24"/>
          <w:szCs w:val="24"/>
        </w:rPr>
      </w:pPr>
      <w:bookmarkStart w:id="46" w:name="P753"/>
      <w:bookmarkEnd w:id="46"/>
      <w:r w:rsidRPr="00263B9F">
        <w:rPr>
          <w:rFonts w:ascii="Times New Roman" w:hAnsi="Times New Roman" w:cs="Times New Roman"/>
          <w:sz w:val="24"/>
          <w:szCs w:val="24"/>
        </w:rPr>
        <w:t>Банковские реквизиты участника закупки:</w:t>
      </w:r>
    </w:p>
    <w:p w:rsidR="00263B9F" w:rsidRPr="00263B9F" w:rsidRDefault="00263B9F" w:rsidP="00263B9F">
      <w:pPr>
        <w:pStyle w:val="ConsPlusNonformat"/>
        <w:rPr>
          <w:rFonts w:ascii="Times New Roman" w:hAnsi="Times New Roman" w:cs="Times New Roman"/>
          <w:sz w:val="24"/>
          <w:szCs w:val="24"/>
        </w:rPr>
      </w:pPr>
      <w:r w:rsidRPr="00263B9F">
        <w:rPr>
          <w:rFonts w:ascii="Times New Roman" w:hAnsi="Times New Roman" w:cs="Times New Roman"/>
          <w:sz w:val="24"/>
          <w:szCs w:val="24"/>
        </w:rPr>
        <w:t>ИНН ___________________, КПП ___________________.</w:t>
      </w:r>
    </w:p>
    <w:p w:rsidR="00263B9F" w:rsidRPr="00263B9F" w:rsidRDefault="00263B9F" w:rsidP="00263B9F">
      <w:pPr>
        <w:pStyle w:val="ConsPlusNonformat"/>
        <w:rPr>
          <w:rFonts w:ascii="Times New Roman" w:hAnsi="Times New Roman" w:cs="Times New Roman"/>
          <w:sz w:val="24"/>
          <w:szCs w:val="24"/>
        </w:rPr>
      </w:pPr>
      <w:r w:rsidRPr="00263B9F">
        <w:rPr>
          <w:rFonts w:ascii="Times New Roman" w:hAnsi="Times New Roman" w:cs="Times New Roman"/>
          <w:sz w:val="24"/>
          <w:szCs w:val="24"/>
        </w:rPr>
        <w:t>Наименование и местонахождение обслуживающего банка</w:t>
      </w:r>
    </w:p>
    <w:p w:rsidR="00263B9F" w:rsidRPr="00263B9F" w:rsidRDefault="00263B9F" w:rsidP="00263B9F">
      <w:pPr>
        <w:pStyle w:val="ConsPlusNonformat"/>
        <w:rPr>
          <w:rFonts w:ascii="Times New Roman" w:hAnsi="Times New Roman" w:cs="Times New Roman"/>
          <w:sz w:val="24"/>
          <w:szCs w:val="24"/>
        </w:rPr>
      </w:pPr>
      <w:r w:rsidRPr="00263B9F">
        <w:rPr>
          <w:rFonts w:ascii="Times New Roman" w:hAnsi="Times New Roman" w:cs="Times New Roman"/>
          <w:sz w:val="24"/>
          <w:szCs w:val="24"/>
        </w:rPr>
        <w:t xml:space="preserve"> ______________________.</w:t>
      </w:r>
    </w:p>
    <w:p w:rsidR="00263B9F" w:rsidRPr="00263B9F" w:rsidRDefault="00263B9F" w:rsidP="00263B9F">
      <w:pPr>
        <w:pStyle w:val="ConsPlusNonformat"/>
        <w:rPr>
          <w:rFonts w:ascii="Times New Roman" w:hAnsi="Times New Roman" w:cs="Times New Roman"/>
          <w:sz w:val="24"/>
          <w:szCs w:val="24"/>
        </w:rPr>
      </w:pPr>
      <w:r w:rsidRPr="00263B9F">
        <w:rPr>
          <w:rFonts w:ascii="Times New Roman" w:hAnsi="Times New Roman" w:cs="Times New Roman"/>
          <w:sz w:val="24"/>
          <w:szCs w:val="24"/>
        </w:rPr>
        <w:t xml:space="preserve">Расчетный счет _______________ </w:t>
      </w:r>
    </w:p>
    <w:p w:rsidR="00263B9F" w:rsidRPr="00263B9F" w:rsidRDefault="00263B9F" w:rsidP="00263B9F">
      <w:pPr>
        <w:pStyle w:val="ConsPlusNonformat"/>
        <w:rPr>
          <w:rFonts w:ascii="Times New Roman" w:hAnsi="Times New Roman" w:cs="Times New Roman"/>
          <w:sz w:val="24"/>
          <w:szCs w:val="24"/>
        </w:rPr>
      </w:pPr>
      <w:r w:rsidRPr="00263B9F">
        <w:rPr>
          <w:rFonts w:ascii="Times New Roman" w:hAnsi="Times New Roman" w:cs="Times New Roman"/>
          <w:sz w:val="24"/>
          <w:szCs w:val="24"/>
        </w:rPr>
        <w:t>Корреспондентский счет ____________________.</w:t>
      </w:r>
    </w:p>
    <w:p w:rsidR="00263B9F" w:rsidRPr="00263B9F" w:rsidRDefault="00263B9F" w:rsidP="00263B9F">
      <w:pPr>
        <w:pStyle w:val="ConsPlusNonformat"/>
        <w:rPr>
          <w:rFonts w:ascii="Times New Roman" w:hAnsi="Times New Roman" w:cs="Times New Roman"/>
          <w:sz w:val="24"/>
          <w:szCs w:val="24"/>
        </w:rPr>
      </w:pPr>
      <w:r w:rsidRPr="00263B9F">
        <w:rPr>
          <w:rFonts w:ascii="Times New Roman" w:hAnsi="Times New Roman" w:cs="Times New Roman"/>
          <w:sz w:val="24"/>
          <w:szCs w:val="24"/>
        </w:rPr>
        <w:t>Код БИК ___________________.</w:t>
      </w:r>
    </w:p>
    <w:p w:rsidR="00263B9F" w:rsidRPr="00263B9F" w:rsidRDefault="00263B9F" w:rsidP="00263B9F">
      <w:pPr>
        <w:pStyle w:val="ConsPlusNonformat"/>
        <w:numPr>
          <w:ilvl w:val="0"/>
          <w:numId w:val="29"/>
        </w:numPr>
        <w:tabs>
          <w:tab w:val="left" w:pos="1276"/>
        </w:tabs>
        <w:adjustRightInd/>
        <w:ind w:left="0" w:firstLine="709"/>
        <w:rPr>
          <w:rFonts w:ascii="Times New Roman" w:hAnsi="Times New Roman" w:cs="Times New Roman"/>
          <w:sz w:val="24"/>
          <w:szCs w:val="24"/>
        </w:rPr>
      </w:pPr>
      <w:r w:rsidRPr="00263B9F">
        <w:rPr>
          <w:rFonts w:ascii="Times New Roman" w:hAnsi="Times New Roman" w:cs="Times New Roman"/>
          <w:sz w:val="24"/>
          <w:szCs w:val="24"/>
        </w:rPr>
        <w:t>Корреспонденцию в наш адрес просим направлять по адресу:</w:t>
      </w:r>
    </w:p>
    <w:p w:rsidR="00263B9F" w:rsidRPr="00263B9F" w:rsidRDefault="00263B9F" w:rsidP="00263B9F">
      <w:pPr>
        <w:pStyle w:val="ConsPlusNonformat"/>
        <w:rPr>
          <w:rFonts w:ascii="Times New Roman" w:hAnsi="Times New Roman" w:cs="Times New Roman"/>
          <w:sz w:val="24"/>
          <w:szCs w:val="24"/>
        </w:rPr>
      </w:pPr>
      <w:r w:rsidRPr="00263B9F">
        <w:rPr>
          <w:rFonts w:ascii="Times New Roman" w:hAnsi="Times New Roman" w:cs="Times New Roman"/>
          <w:sz w:val="24"/>
          <w:szCs w:val="24"/>
        </w:rPr>
        <w:t>__________________________________________________________________</w:t>
      </w:r>
    </w:p>
    <w:p w:rsidR="00263B9F" w:rsidRPr="00263B9F" w:rsidRDefault="00263B9F" w:rsidP="00263B9F">
      <w:pPr>
        <w:pStyle w:val="ConsPlusNonformat"/>
        <w:numPr>
          <w:ilvl w:val="0"/>
          <w:numId w:val="29"/>
        </w:numPr>
        <w:tabs>
          <w:tab w:val="left" w:pos="1276"/>
        </w:tabs>
        <w:adjustRightInd/>
        <w:ind w:left="0" w:firstLine="709"/>
        <w:rPr>
          <w:rFonts w:ascii="Times New Roman" w:hAnsi="Times New Roman" w:cs="Times New Roman"/>
          <w:sz w:val="24"/>
          <w:szCs w:val="24"/>
        </w:rPr>
      </w:pPr>
      <w:bookmarkStart w:id="47" w:name="P760"/>
      <w:bookmarkEnd w:id="47"/>
      <w:r w:rsidRPr="00263B9F">
        <w:rPr>
          <w:rFonts w:ascii="Times New Roman" w:hAnsi="Times New Roman" w:cs="Times New Roman"/>
          <w:sz w:val="24"/>
          <w:szCs w:val="24"/>
        </w:rPr>
        <w:t>К настоящей заявке на участие в открытом конкурсе прилагаются документы, являющиеся неотъемлемой частью нашей заявки на участие в открытом конкурсе, согласно описи - на _____ стр.</w:t>
      </w:r>
    </w:p>
    <w:p w:rsidR="00263B9F" w:rsidRPr="00263B9F" w:rsidRDefault="00263B9F" w:rsidP="00263B9F">
      <w:pPr>
        <w:pStyle w:val="ConsPlusNonformat"/>
        <w:rPr>
          <w:rFonts w:ascii="Times New Roman" w:hAnsi="Times New Roman" w:cs="Times New Roman"/>
          <w:sz w:val="24"/>
          <w:szCs w:val="24"/>
        </w:rPr>
      </w:pPr>
    </w:p>
    <w:p w:rsidR="00263B9F" w:rsidRPr="00263B9F" w:rsidRDefault="00263B9F" w:rsidP="00263B9F">
      <w:pPr>
        <w:pStyle w:val="ConsPlusNonformat"/>
        <w:rPr>
          <w:rFonts w:ascii="Times New Roman" w:hAnsi="Times New Roman" w:cs="Times New Roman"/>
          <w:sz w:val="24"/>
          <w:szCs w:val="24"/>
        </w:rPr>
      </w:pPr>
      <w:r w:rsidRPr="00263B9F">
        <w:rPr>
          <w:rFonts w:ascii="Times New Roman" w:hAnsi="Times New Roman" w:cs="Times New Roman"/>
          <w:sz w:val="24"/>
          <w:szCs w:val="24"/>
        </w:rPr>
        <w:t>Участник закупки/</w:t>
      </w:r>
    </w:p>
    <w:p w:rsidR="00263B9F" w:rsidRPr="00263B9F" w:rsidRDefault="00263B9F" w:rsidP="00263B9F">
      <w:pPr>
        <w:pStyle w:val="ConsPlusNonformat"/>
        <w:rPr>
          <w:rFonts w:ascii="Times New Roman" w:hAnsi="Times New Roman" w:cs="Times New Roman"/>
          <w:sz w:val="24"/>
          <w:szCs w:val="24"/>
        </w:rPr>
      </w:pPr>
      <w:r w:rsidRPr="00263B9F">
        <w:rPr>
          <w:rFonts w:ascii="Times New Roman" w:hAnsi="Times New Roman" w:cs="Times New Roman"/>
          <w:sz w:val="24"/>
          <w:szCs w:val="24"/>
        </w:rPr>
        <w:t>уполномоченный представитель ____________________ _______________</w:t>
      </w:r>
    </w:p>
    <w:p w:rsidR="00263B9F" w:rsidRPr="00263B9F" w:rsidRDefault="00263B9F" w:rsidP="00263B9F">
      <w:pPr>
        <w:pStyle w:val="ConsPlusNonformat"/>
        <w:rPr>
          <w:rFonts w:ascii="Times New Roman" w:hAnsi="Times New Roman" w:cs="Times New Roman"/>
          <w:sz w:val="24"/>
          <w:szCs w:val="24"/>
        </w:rPr>
      </w:pPr>
      <w:r w:rsidRPr="00263B9F">
        <w:rPr>
          <w:rFonts w:ascii="Times New Roman" w:hAnsi="Times New Roman" w:cs="Times New Roman"/>
          <w:sz w:val="24"/>
          <w:szCs w:val="24"/>
        </w:rPr>
        <w:t xml:space="preserve">                               (Фамилия И.О.)         (подпись)</w:t>
      </w:r>
    </w:p>
    <w:p w:rsidR="00263B9F" w:rsidRPr="00263B9F" w:rsidRDefault="00263B9F" w:rsidP="00263B9F">
      <w:pPr>
        <w:pStyle w:val="ConsPlusNonformat"/>
        <w:rPr>
          <w:rFonts w:ascii="Times New Roman" w:hAnsi="Times New Roman" w:cs="Times New Roman"/>
          <w:sz w:val="24"/>
          <w:szCs w:val="24"/>
        </w:rPr>
      </w:pPr>
      <w:r w:rsidRPr="00263B9F">
        <w:rPr>
          <w:rFonts w:ascii="Times New Roman" w:hAnsi="Times New Roman" w:cs="Times New Roman"/>
          <w:sz w:val="24"/>
          <w:szCs w:val="24"/>
        </w:rPr>
        <w:t xml:space="preserve">                                                          М.П.</w:t>
      </w:r>
    </w:p>
    <w:p w:rsidR="00263B9F" w:rsidRPr="00263B9F" w:rsidRDefault="00263B9F" w:rsidP="00263B9F">
      <w:pPr>
        <w:pStyle w:val="ConsPlusNormal"/>
        <w:ind w:firstLine="540"/>
        <w:rPr>
          <w:rFonts w:ascii="Times New Roman" w:hAnsi="Times New Roman" w:cs="Times New Roman"/>
          <w:sz w:val="24"/>
          <w:szCs w:val="24"/>
        </w:rPr>
      </w:pPr>
    </w:p>
    <w:p w:rsidR="00263B9F" w:rsidRPr="00263B9F" w:rsidRDefault="00263B9F" w:rsidP="00263B9F">
      <w:pPr>
        <w:rPr>
          <w:rFonts w:eastAsia="Times New Roman"/>
          <w:sz w:val="24"/>
          <w:szCs w:val="24"/>
          <w:lang w:eastAsia="ru-RU"/>
        </w:rPr>
      </w:pPr>
      <w:r w:rsidRPr="00263B9F">
        <w:rPr>
          <w:sz w:val="24"/>
          <w:szCs w:val="24"/>
        </w:rPr>
        <w:br w:type="page"/>
      </w:r>
    </w:p>
    <w:p w:rsidR="00263B9F" w:rsidRPr="00263B9F" w:rsidRDefault="00263B9F" w:rsidP="00263B9F">
      <w:pPr>
        <w:pStyle w:val="ConsPlusNormal"/>
        <w:jc w:val="right"/>
        <w:outlineLvl w:val="1"/>
        <w:rPr>
          <w:rFonts w:ascii="Times New Roman" w:hAnsi="Times New Roman" w:cs="Times New Roman"/>
          <w:sz w:val="24"/>
          <w:szCs w:val="24"/>
        </w:rPr>
      </w:pPr>
      <w:bookmarkStart w:id="48" w:name="_Toc491945595"/>
      <w:r w:rsidRPr="00263B9F">
        <w:rPr>
          <w:rFonts w:ascii="Times New Roman" w:hAnsi="Times New Roman" w:cs="Times New Roman"/>
          <w:sz w:val="24"/>
          <w:szCs w:val="24"/>
        </w:rPr>
        <w:lastRenderedPageBreak/>
        <w:t>Приложение</w:t>
      </w:r>
      <w:bookmarkEnd w:id="48"/>
      <w:r w:rsidRPr="00263B9F">
        <w:rPr>
          <w:rFonts w:ascii="Times New Roman" w:hAnsi="Times New Roman" w:cs="Times New Roman"/>
          <w:sz w:val="24"/>
          <w:szCs w:val="24"/>
        </w:rPr>
        <w:t xml:space="preserve"> </w:t>
      </w:r>
    </w:p>
    <w:p w:rsidR="00263B9F" w:rsidRPr="00263B9F" w:rsidRDefault="00263B9F" w:rsidP="00263B9F">
      <w:pPr>
        <w:pStyle w:val="ConsPlusNormal"/>
        <w:jc w:val="right"/>
        <w:outlineLvl w:val="1"/>
        <w:rPr>
          <w:rFonts w:ascii="Times New Roman" w:hAnsi="Times New Roman" w:cs="Times New Roman"/>
          <w:sz w:val="24"/>
          <w:szCs w:val="24"/>
        </w:rPr>
      </w:pPr>
      <w:bookmarkStart w:id="49" w:name="_Toc491945596"/>
      <w:r w:rsidRPr="00263B9F">
        <w:rPr>
          <w:rFonts w:ascii="Times New Roman" w:hAnsi="Times New Roman" w:cs="Times New Roman"/>
          <w:sz w:val="24"/>
          <w:szCs w:val="24"/>
        </w:rPr>
        <w:t>к заявке на участие</w:t>
      </w:r>
      <w:bookmarkEnd w:id="49"/>
      <w:r w:rsidRPr="00263B9F">
        <w:rPr>
          <w:rFonts w:ascii="Times New Roman" w:hAnsi="Times New Roman" w:cs="Times New Roman"/>
          <w:sz w:val="24"/>
          <w:szCs w:val="24"/>
        </w:rPr>
        <w:t xml:space="preserve"> </w:t>
      </w:r>
    </w:p>
    <w:p w:rsidR="00263B9F" w:rsidRPr="00263B9F" w:rsidRDefault="00263B9F" w:rsidP="00263B9F">
      <w:pPr>
        <w:pStyle w:val="ConsPlusNormal"/>
        <w:jc w:val="right"/>
        <w:outlineLvl w:val="1"/>
        <w:rPr>
          <w:rFonts w:ascii="Times New Roman" w:hAnsi="Times New Roman" w:cs="Times New Roman"/>
          <w:sz w:val="24"/>
          <w:szCs w:val="24"/>
        </w:rPr>
      </w:pPr>
      <w:bookmarkStart w:id="50" w:name="_Toc491945597"/>
      <w:r w:rsidRPr="00263B9F">
        <w:rPr>
          <w:rFonts w:ascii="Times New Roman" w:hAnsi="Times New Roman" w:cs="Times New Roman"/>
          <w:sz w:val="24"/>
          <w:szCs w:val="24"/>
        </w:rPr>
        <w:t>в открытом конкурсе</w:t>
      </w:r>
      <w:bookmarkEnd w:id="50"/>
      <w:r w:rsidRPr="00263B9F">
        <w:rPr>
          <w:rFonts w:ascii="Times New Roman" w:hAnsi="Times New Roman" w:cs="Times New Roman"/>
          <w:sz w:val="24"/>
          <w:szCs w:val="24"/>
        </w:rPr>
        <w:t xml:space="preserve"> </w:t>
      </w:r>
    </w:p>
    <w:p w:rsidR="00263B9F" w:rsidRPr="00263B9F" w:rsidRDefault="00263B9F" w:rsidP="00263B9F">
      <w:pPr>
        <w:pStyle w:val="ConsPlusNormal"/>
        <w:rPr>
          <w:rFonts w:ascii="Times New Roman" w:hAnsi="Times New Roman" w:cs="Times New Roman"/>
          <w:sz w:val="24"/>
          <w:szCs w:val="24"/>
        </w:rPr>
      </w:pPr>
    </w:p>
    <w:p w:rsidR="00263B9F" w:rsidRPr="00263B9F" w:rsidRDefault="00263B9F" w:rsidP="00263B9F">
      <w:pPr>
        <w:pStyle w:val="ConsPlusNormal"/>
        <w:jc w:val="center"/>
        <w:rPr>
          <w:rFonts w:ascii="Times New Roman" w:hAnsi="Times New Roman" w:cs="Times New Roman"/>
          <w:sz w:val="24"/>
          <w:szCs w:val="24"/>
        </w:rPr>
      </w:pPr>
      <w:r w:rsidRPr="00263B9F">
        <w:rPr>
          <w:rFonts w:ascii="Times New Roman" w:hAnsi="Times New Roman" w:cs="Times New Roman"/>
          <w:sz w:val="24"/>
          <w:szCs w:val="24"/>
        </w:rPr>
        <w:t>ИНСТРУКЦИЯ</w:t>
      </w:r>
    </w:p>
    <w:p w:rsidR="00263B9F" w:rsidRPr="00263B9F" w:rsidRDefault="00263B9F" w:rsidP="00263B9F">
      <w:pPr>
        <w:pStyle w:val="ConsPlusNormal"/>
        <w:jc w:val="center"/>
        <w:rPr>
          <w:rFonts w:ascii="Times New Roman" w:hAnsi="Times New Roman" w:cs="Times New Roman"/>
          <w:sz w:val="24"/>
          <w:szCs w:val="24"/>
        </w:rPr>
      </w:pPr>
      <w:r w:rsidRPr="00263B9F">
        <w:rPr>
          <w:rFonts w:ascii="Times New Roman" w:hAnsi="Times New Roman" w:cs="Times New Roman"/>
          <w:sz w:val="24"/>
          <w:szCs w:val="24"/>
        </w:rPr>
        <w:t xml:space="preserve">ПО ЗАПОЛНЕНИЮ ЗАЯВКИ НА УЧАСТИЕ </w:t>
      </w:r>
    </w:p>
    <w:p w:rsidR="00263B9F" w:rsidRPr="00263B9F" w:rsidRDefault="00263B9F" w:rsidP="00263B9F">
      <w:pPr>
        <w:pStyle w:val="ConsPlusNormal"/>
        <w:jc w:val="center"/>
        <w:rPr>
          <w:rFonts w:ascii="Times New Roman" w:hAnsi="Times New Roman" w:cs="Times New Roman"/>
          <w:sz w:val="24"/>
          <w:szCs w:val="24"/>
        </w:rPr>
      </w:pPr>
      <w:r w:rsidRPr="00263B9F">
        <w:rPr>
          <w:rFonts w:ascii="Times New Roman" w:hAnsi="Times New Roman" w:cs="Times New Roman"/>
          <w:sz w:val="24"/>
          <w:szCs w:val="24"/>
        </w:rPr>
        <w:t>В ОТКРЫТОМ КОНКУРСЕ</w:t>
      </w:r>
    </w:p>
    <w:p w:rsidR="00263B9F" w:rsidRPr="00263B9F" w:rsidRDefault="00263B9F" w:rsidP="00263B9F">
      <w:pPr>
        <w:pStyle w:val="ConsPlusNormal"/>
        <w:ind w:firstLine="540"/>
        <w:rPr>
          <w:rFonts w:ascii="Times New Roman" w:hAnsi="Times New Roman" w:cs="Times New Roman"/>
          <w:sz w:val="24"/>
          <w:szCs w:val="24"/>
        </w:rPr>
      </w:pPr>
    </w:p>
    <w:p w:rsidR="00263B9F" w:rsidRPr="00263B9F" w:rsidRDefault="00263B9F" w:rsidP="00263B9F">
      <w:pPr>
        <w:pStyle w:val="ConsPlusNormal"/>
        <w:numPr>
          <w:ilvl w:val="0"/>
          <w:numId w:val="28"/>
        </w:numPr>
        <w:tabs>
          <w:tab w:val="left" w:pos="1276"/>
        </w:tabs>
        <w:adjustRightInd/>
        <w:ind w:left="0" w:firstLine="709"/>
        <w:rPr>
          <w:rFonts w:ascii="Times New Roman" w:hAnsi="Times New Roman" w:cs="Times New Roman"/>
          <w:sz w:val="24"/>
          <w:szCs w:val="24"/>
        </w:rPr>
      </w:pPr>
      <w:r w:rsidRPr="00263B9F">
        <w:rPr>
          <w:rFonts w:ascii="Times New Roman" w:hAnsi="Times New Roman" w:cs="Times New Roman"/>
          <w:sz w:val="24"/>
          <w:szCs w:val="24"/>
        </w:rPr>
        <w:t xml:space="preserve">Форма «ЗАЯВКА НА УЧАСТИЕ В ОТКРЫТОМ КОНКУРСЕ» (далее – форма заявки) является утвержденной и заполняется по всем указанным позициям </w:t>
      </w:r>
      <w:r w:rsidRPr="00263B9F">
        <w:rPr>
          <w:rFonts w:ascii="Times New Roman" w:hAnsi="Times New Roman"/>
          <w:sz w:val="24"/>
          <w:szCs w:val="24"/>
        </w:rPr>
        <w:t xml:space="preserve">за исключением позиций, устанавливающих соответствие требованиям (также в части наличия документов в составе заявки участника), в отношении которых в РАЗДЕЛЕ </w:t>
      </w:r>
      <w:r w:rsidRPr="00263B9F">
        <w:rPr>
          <w:rFonts w:ascii="Times New Roman" w:hAnsi="Times New Roman"/>
          <w:sz w:val="24"/>
          <w:szCs w:val="24"/>
          <w:lang w:val="en-US"/>
        </w:rPr>
        <w:t>II</w:t>
      </w:r>
      <w:r w:rsidRPr="00263B9F">
        <w:rPr>
          <w:rFonts w:ascii="Times New Roman" w:hAnsi="Times New Roman"/>
          <w:sz w:val="24"/>
          <w:szCs w:val="24"/>
        </w:rPr>
        <w:t xml:space="preserve"> документации о проведении открытого конкурса указано «Не применяется / Не требуется». В этих случаях участником указывается в полях «Не применяется» / «Не требуется». В случае, если в РАЗДЕЛЕ </w:t>
      </w:r>
      <w:r w:rsidRPr="00263B9F">
        <w:rPr>
          <w:rFonts w:ascii="Times New Roman" w:hAnsi="Times New Roman"/>
          <w:sz w:val="24"/>
          <w:szCs w:val="24"/>
          <w:lang w:val="en-US"/>
        </w:rPr>
        <w:t>II</w:t>
      </w:r>
      <w:r w:rsidRPr="00263B9F">
        <w:rPr>
          <w:rFonts w:ascii="Times New Roman" w:hAnsi="Times New Roman"/>
          <w:sz w:val="24"/>
          <w:szCs w:val="24"/>
        </w:rPr>
        <w:t xml:space="preserve"> документации о проведении открытого конкурса не указано «Не применяется / Не требуется» участником в соответствующей графе заявки участника ставится знак «</w:t>
      </w:r>
      <w:r w:rsidRPr="00263B9F">
        <w:rPr>
          <w:rFonts w:ascii="Times New Roman" w:hAnsi="Times New Roman"/>
          <w:sz w:val="24"/>
          <w:szCs w:val="24"/>
        </w:rPr>
        <w:sym w:font="Symbol" w:char="F02D"/>
      </w:r>
      <w:r w:rsidRPr="00263B9F">
        <w:rPr>
          <w:rFonts w:ascii="Times New Roman" w:hAnsi="Times New Roman"/>
          <w:sz w:val="24"/>
          <w:szCs w:val="24"/>
        </w:rPr>
        <w:t xml:space="preserve">». </w:t>
      </w:r>
      <w:r w:rsidRPr="00263B9F">
        <w:rPr>
          <w:rFonts w:ascii="Times New Roman" w:hAnsi="Times New Roman" w:cs="Times New Roman"/>
          <w:sz w:val="24"/>
          <w:szCs w:val="24"/>
        </w:rPr>
        <w:t>Непредставление требуемых сведений является основанием для отклонения участника.</w:t>
      </w:r>
    </w:p>
    <w:p w:rsidR="00263B9F" w:rsidRPr="00263B9F" w:rsidRDefault="00263B9F" w:rsidP="00263B9F">
      <w:pPr>
        <w:pStyle w:val="ConsPlusNormal"/>
        <w:numPr>
          <w:ilvl w:val="0"/>
          <w:numId w:val="28"/>
        </w:numPr>
        <w:tabs>
          <w:tab w:val="left" w:pos="1276"/>
        </w:tabs>
        <w:adjustRightInd/>
        <w:ind w:left="0" w:firstLine="709"/>
        <w:rPr>
          <w:rFonts w:ascii="Times New Roman" w:hAnsi="Times New Roman" w:cs="Times New Roman"/>
          <w:sz w:val="24"/>
          <w:szCs w:val="24"/>
        </w:rPr>
      </w:pPr>
      <w:r w:rsidRPr="00263B9F">
        <w:rPr>
          <w:rFonts w:ascii="Times New Roman" w:hAnsi="Times New Roman" w:cs="Times New Roman"/>
          <w:sz w:val="24"/>
          <w:szCs w:val="24"/>
        </w:rPr>
        <w:t>Заявка участника оформляется по возможности на бланке участника закупки с указанием даты и исходящего номера.</w:t>
      </w:r>
    </w:p>
    <w:p w:rsidR="00263B9F" w:rsidRPr="00263B9F" w:rsidRDefault="00263B9F" w:rsidP="00263B9F">
      <w:pPr>
        <w:pStyle w:val="ConsPlusNormal"/>
        <w:numPr>
          <w:ilvl w:val="0"/>
          <w:numId w:val="28"/>
        </w:numPr>
        <w:tabs>
          <w:tab w:val="left" w:pos="1276"/>
        </w:tabs>
        <w:adjustRightInd/>
        <w:ind w:left="0" w:firstLine="709"/>
        <w:rPr>
          <w:rFonts w:ascii="Times New Roman" w:hAnsi="Times New Roman" w:cs="Times New Roman"/>
          <w:sz w:val="24"/>
          <w:szCs w:val="24"/>
        </w:rPr>
      </w:pPr>
      <w:r w:rsidRPr="00263B9F">
        <w:rPr>
          <w:rFonts w:ascii="Times New Roman" w:hAnsi="Times New Roman" w:cs="Times New Roman"/>
          <w:sz w:val="24"/>
          <w:szCs w:val="24"/>
        </w:rPr>
        <w:t>Графа «Объект закупки» формы заявки заполняется в соответствии с указанным в документации наименованием и формой закупки.</w:t>
      </w:r>
    </w:p>
    <w:p w:rsidR="00263B9F" w:rsidRPr="00263B9F" w:rsidRDefault="00263B9F" w:rsidP="00263B9F">
      <w:pPr>
        <w:pStyle w:val="ConsPlusNormal"/>
        <w:numPr>
          <w:ilvl w:val="0"/>
          <w:numId w:val="28"/>
        </w:numPr>
        <w:tabs>
          <w:tab w:val="left" w:pos="1276"/>
        </w:tabs>
        <w:adjustRightInd/>
        <w:ind w:left="0" w:firstLine="709"/>
        <w:rPr>
          <w:rFonts w:ascii="Times New Roman" w:hAnsi="Times New Roman" w:cs="Times New Roman"/>
          <w:sz w:val="24"/>
          <w:szCs w:val="24"/>
        </w:rPr>
      </w:pPr>
      <w:r w:rsidRPr="00263B9F">
        <w:rPr>
          <w:rFonts w:ascii="Times New Roman" w:hAnsi="Times New Roman" w:cs="Times New Roman"/>
          <w:sz w:val="24"/>
          <w:szCs w:val="24"/>
        </w:rPr>
        <w:t>Пункт 1 формы заявки заполняется участником закупки в соответствии с учредительными документами юридического лица и в соответствии с удостоверяющими документами физического лица.</w:t>
      </w:r>
    </w:p>
    <w:p w:rsidR="00263B9F" w:rsidRPr="00263B9F" w:rsidRDefault="00263B9F" w:rsidP="00263B9F">
      <w:pPr>
        <w:pStyle w:val="ConsPlusNormal"/>
        <w:numPr>
          <w:ilvl w:val="0"/>
          <w:numId w:val="28"/>
        </w:numPr>
        <w:tabs>
          <w:tab w:val="left" w:pos="1276"/>
        </w:tabs>
        <w:adjustRightInd/>
        <w:ind w:left="0" w:firstLine="709"/>
        <w:rPr>
          <w:rFonts w:ascii="Times New Roman" w:hAnsi="Times New Roman" w:cs="Times New Roman"/>
          <w:sz w:val="24"/>
          <w:szCs w:val="24"/>
        </w:rPr>
      </w:pPr>
      <w:r w:rsidRPr="00263B9F">
        <w:rPr>
          <w:rFonts w:ascii="Times New Roman" w:hAnsi="Times New Roman" w:cs="Times New Roman"/>
          <w:sz w:val="24"/>
          <w:szCs w:val="24"/>
        </w:rPr>
        <w:t>Заполнение пункта 2 формы заявки участником не требуется. При этом участник не вправе убирать задекларированные требования. Подписав заявку, участник закупки тем самым подтверждает соответствие требованиям пункта 2 формы заявки.</w:t>
      </w:r>
    </w:p>
    <w:p w:rsidR="00263B9F" w:rsidRPr="00263B9F" w:rsidRDefault="00263B9F" w:rsidP="00263B9F">
      <w:pPr>
        <w:pStyle w:val="ConsPlusNormal"/>
        <w:numPr>
          <w:ilvl w:val="0"/>
          <w:numId w:val="28"/>
        </w:numPr>
        <w:tabs>
          <w:tab w:val="left" w:pos="1276"/>
        </w:tabs>
        <w:adjustRightInd/>
        <w:ind w:left="0" w:firstLine="709"/>
        <w:rPr>
          <w:rFonts w:ascii="Times New Roman" w:hAnsi="Times New Roman" w:cs="Times New Roman"/>
          <w:sz w:val="24"/>
          <w:szCs w:val="24"/>
        </w:rPr>
      </w:pPr>
      <w:r w:rsidRPr="00263B9F">
        <w:rPr>
          <w:rFonts w:ascii="Times New Roman" w:hAnsi="Times New Roman" w:cs="Times New Roman"/>
          <w:sz w:val="24"/>
          <w:szCs w:val="24"/>
        </w:rPr>
        <w:t>Требования, установленные заказчиком в пункте 3 формы заявки, подтверждаются документально. Наименование и количество листов подтверждающих документов указываются непосредственно в описи документов.</w:t>
      </w:r>
    </w:p>
    <w:p w:rsidR="00263B9F" w:rsidRPr="00263B9F" w:rsidRDefault="0078168D" w:rsidP="00263B9F">
      <w:pPr>
        <w:pStyle w:val="ConsPlusNormal"/>
        <w:numPr>
          <w:ilvl w:val="0"/>
          <w:numId w:val="28"/>
        </w:numPr>
        <w:tabs>
          <w:tab w:val="left" w:pos="1276"/>
        </w:tabs>
        <w:adjustRightInd/>
        <w:ind w:left="0" w:firstLine="709"/>
        <w:rPr>
          <w:rFonts w:ascii="Times New Roman" w:hAnsi="Times New Roman" w:cs="Times New Roman"/>
          <w:sz w:val="24"/>
          <w:szCs w:val="24"/>
        </w:rPr>
      </w:pPr>
      <w:r>
        <w:rPr>
          <w:rFonts w:ascii="Times New Roman" w:hAnsi="Times New Roman" w:cs="Times New Roman"/>
          <w:sz w:val="24"/>
          <w:szCs w:val="24"/>
        </w:rPr>
        <w:t>В пункте 4</w:t>
      </w:r>
      <w:r w:rsidR="00263B9F" w:rsidRPr="00263B9F">
        <w:rPr>
          <w:rFonts w:ascii="Times New Roman" w:hAnsi="Times New Roman" w:cs="Times New Roman"/>
          <w:sz w:val="24"/>
          <w:szCs w:val="24"/>
        </w:rPr>
        <w:t xml:space="preserve"> формы заявки участником указываются предлагаемые краткие сведения в отношении объекта закупки в соответствии с требованиями документации.</w:t>
      </w:r>
    </w:p>
    <w:p w:rsidR="00263B9F" w:rsidRPr="00263B9F" w:rsidRDefault="0078168D" w:rsidP="00263B9F">
      <w:pPr>
        <w:pStyle w:val="ConsPlusNormal"/>
        <w:numPr>
          <w:ilvl w:val="0"/>
          <w:numId w:val="28"/>
        </w:numPr>
        <w:tabs>
          <w:tab w:val="left" w:pos="1276"/>
        </w:tabs>
        <w:adjustRightInd/>
        <w:ind w:left="0" w:firstLine="709"/>
        <w:rPr>
          <w:rFonts w:ascii="Times New Roman" w:hAnsi="Times New Roman" w:cs="Times New Roman"/>
          <w:sz w:val="24"/>
          <w:szCs w:val="24"/>
        </w:rPr>
      </w:pPr>
      <w:r>
        <w:rPr>
          <w:rFonts w:ascii="Times New Roman" w:hAnsi="Times New Roman" w:cs="Times New Roman"/>
          <w:sz w:val="24"/>
          <w:szCs w:val="24"/>
        </w:rPr>
        <w:t>Пункт 5</w:t>
      </w:r>
      <w:r w:rsidR="00263B9F" w:rsidRPr="00263B9F">
        <w:rPr>
          <w:rFonts w:ascii="Times New Roman" w:hAnsi="Times New Roman" w:cs="Times New Roman"/>
          <w:sz w:val="24"/>
          <w:szCs w:val="24"/>
        </w:rPr>
        <w:t xml:space="preserve"> формы заявки на участие в закупке предусматривает заполнение участником детализированных предложений в отношении объекта закупки. Указанные детализированные предложения в форме приложений к заявке являются неотъемлемой частью заявки. Участник указывает количество листов данных приложений и состав данных приложений.</w:t>
      </w:r>
    </w:p>
    <w:p w:rsidR="00263B9F" w:rsidRPr="00263B9F" w:rsidRDefault="0078168D" w:rsidP="00263B9F">
      <w:pPr>
        <w:pStyle w:val="ConsPlusNormal"/>
        <w:numPr>
          <w:ilvl w:val="0"/>
          <w:numId w:val="28"/>
        </w:numPr>
        <w:tabs>
          <w:tab w:val="left" w:pos="1276"/>
        </w:tabs>
        <w:adjustRightInd/>
        <w:ind w:left="0" w:firstLine="709"/>
        <w:rPr>
          <w:rFonts w:ascii="Times New Roman" w:hAnsi="Times New Roman" w:cs="Times New Roman"/>
          <w:sz w:val="24"/>
          <w:szCs w:val="24"/>
        </w:rPr>
      </w:pPr>
      <w:r>
        <w:rPr>
          <w:rFonts w:ascii="Times New Roman" w:hAnsi="Times New Roman" w:cs="Times New Roman"/>
          <w:sz w:val="24"/>
          <w:szCs w:val="24"/>
        </w:rPr>
        <w:t>Пункт 9</w:t>
      </w:r>
      <w:r w:rsidR="00263B9F" w:rsidRPr="00263B9F">
        <w:rPr>
          <w:rFonts w:ascii="Times New Roman" w:hAnsi="Times New Roman" w:cs="Times New Roman"/>
          <w:sz w:val="24"/>
          <w:szCs w:val="24"/>
        </w:rPr>
        <w:t xml:space="preserve"> формы заявки содержит последовательно выстроенный перечень документов (опись), входящих в состав заявки участника закупки, с указанием количества страниц и последовательности нумерации страниц (листов).</w:t>
      </w:r>
    </w:p>
    <w:p w:rsidR="00263B9F" w:rsidRPr="00263B9F" w:rsidRDefault="0078168D" w:rsidP="00263B9F">
      <w:pPr>
        <w:pStyle w:val="ConsPlusNormal"/>
        <w:numPr>
          <w:ilvl w:val="0"/>
          <w:numId w:val="28"/>
        </w:numPr>
        <w:tabs>
          <w:tab w:val="left" w:pos="1276"/>
        </w:tabs>
        <w:adjustRightInd/>
        <w:ind w:left="0" w:firstLine="709"/>
        <w:rPr>
          <w:rFonts w:ascii="Times New Roman" w:hAnsi="Times New Roman" w:cs="Times New Roman"/>
          <w:sz w:val="24"/>
          <w:szCs w:val="24"/>
        </w:rPr>
      </w:pPr>
      <w:r>
        <w:rPr>
          <w:rFonts w:ascii="Times New Roman" w:hAnsi="Times New Roman" w:cs="Times New Roman"/>
          <w:sz w:val="24"/>
          <w:szCs w:val="24"/>
        </w:rPr>
        <w:t>Пункты 11</w:t>
      </w:r>
      <w:r w:rsidR="00263B9F" w:rsidRPr="00263B9F">
        <w:rPr>
          <w:rFonts w:ascii="Times New Roman" w:hAnsi="Times New Roman" w:cs="Times New Roman"/>
          <w:sz w:val="24"/>
          <w:szCs w:val="24"/>
        </w:rPr>
        <w:t>, 1</w:t>
      </w:r>
      <w:r>
        <w:rPr>
          <w:rFonts w:ascii="Times New Roman" w:hAnsi="Times New Roman" w:cs="Times New Roman"/>
          <w:sz w:val="24"/>
          <w:szCs w:val="24"/>
        </w:rPr>
        <w:t>2, 13</w:t>
      </w:r>
      <w:r w:rsidR="00263B9F" w:rsidRPr="00263B9F">
        <w:rPr>
          <w:rFonts w:ascii="Times New Roman" w:hAnsi="Times New Roman" w:cs="Times New Roman"/>
          <w:sz w:val="24"/>
          <w:szCs w:val="24"/>
        </w:rPr>
        <w:t xml:space="preserve"> формы заявки не обязательны к заполнению участником. Непредставление данных сведений не является основанием для отклонения участника.</w:t>
      </w:r>
    </w:p>
    <w:p w:rsidR="00263B9F" w:rsidRPr="00263B9F" w:rsidRDefault="00263B9F" w:rsidP="00263B9F">
      <w:pPr>
        <w:pStyle w:val="ConsPlusNormal"/>
        <w:numPr>
          <w:ilvl w:val="0"/>
          <w:numId w:val="28"/>
        </w:numPr>
        <w:tabs>
          <w:tab w:val="left" w:pos="1276"/>
        </w:tabs>
        <w:adjustRightInd/>
        <w:ind w:left="0" w:firstLine="709"/>
        <w:rPr>
          <w:rFonts w:ascii="Times New Roman" w:hAnsi="Times New Roman" w:cs="Times New Roman"/>
          <w:sz w:val="24"/>
          <w:szCs w:val="24"/>
        </w:rPr>
      </w:pPr>
      <w:r w:rsidRPr="00263B9F">
        <w:rPr>
          <w:rFonts w:ascii="Times New Roman" w:hAnsi="Times New Roman" w:cs="Times New Roman"/>
          <w:sz w:val="24"/>
          <w:szCs w:val="24"/>
        </w:rPr>
        <w:t>Заявка формируется в полном объеме в соответствии с пунктом 16 документации об открытом конкурсе, подписывается участником закупки или уполномоченным представителем с расшифровкой подписи и удостоверяется печатью организации (при наличии печати).</w:t>
      </w:r>
    </w:p>
    <w:bookmarkEnd w:id="38"/>
    <w:p w:rsidR="00C42195" w:rsidRPr="00263B9F" w:rsidRDefault="00C42195" w:rsidP="00C42195">
      <w:pPr>
        <w:spacing w:after="0" w:line="240" w:lineRule="auto"/>
        <w:rPr>
          <w:rFonts w:eastAsia="Times New Roman"/>
          <w:i/>
          <w:sz w:val="24"/>
          <w:szCs w:val="24"/>
          <w:lang w:eastAsia="ru-RU"/>
        </w:rPr>
      </w:pPr>
    </w:p>
    <w:sectPr w:rsidR="00C42195" w:rsidRPr="00263B9F" w:rsidSect="004838F5">
      <w:headerReference w:type="default" r:id="rId16"/>
      <w:pgSz w:w="11907" w:h="16839" w:code="9"/>
      <w:pgMar w:top="992" w:right="1134" w:bottom="964" w:left="1134"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3CE" w:rsidRDefault="002943CE">
      <w:pPr>
        <w:spacing w:after="0" w:line="240" w:lineRule="auto"/>
      </w:pPr>
      <w:r>
        <w:separator/>
      </w:r>
    </w:p>
  </w:endnote>
  <w:endnote w:type="continuationSeparator" w:id="0">
    <w:p w:rsidR="002943CE" w:rsidRDefault="00294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20208030705050203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3CE" w:rsidRDefault="002943CE">
      <w:pPr>
        <w:spacing w:after="0" w:line="240" w:lineRule="auto"/>
      </w:pPr>
      <w:r>
        <w:separator/>
      </w:r>
    </w:p>
  </w:footnote>
  <w:footnote w:type="continuationSeparator" w:id="0">
    <w:p w:rsidR="002943CE" w:rsidRDefault="002943CE">
      <w:pPr>
        <w:spacing w:after="0" w:line="240" w:lineRule="auto"/>
      </w:pPr>
      <w:r>
        <w:continuationSeparator/>
      </w:r>
    </w:p>
  </w:footnote>
  <w:footnote w:id="1">
    <w:p w:rsidR="00955181" w:rsidRDefault="00955181">
      <w:pPr>
        <w:pStyle w:val="af9"/>
      </w:pPr>
      <w:r>
        <w:rPr>
          <w:rStyle w:val="afb"/>
        </w:rPr>
        <w:footnoteRef/>
      </w:r>
      <w:r>
        <w:t xml:space="preserve"> </w:t>
      </w:r>
      <w:r w:rsidRPr="00817AD5">
        <w:rPr>
          <w:sz w:val="20"/>
          <w:szCs w:val="20"/>
        </w:rPr>
        <w:t>Если объектом закупки являются лекарственные средства,</w:t>
      </w:r>
      <w:r w:rsidRPr="00817AD5">
        <w:t xml:space="preserve"> </w:t>
      </w:r>
      <w:r w:rsidRPr="00817AD5">
        <w:rPr>
          <w:sz w:val="20"/>
          <w:szCs w:val="20"/>
        </w:rPr>
        <w:t>документация</w:t>
      </w:r>
      <w:r>
        <w:rPr>
          <w:sz w:val="20"/>
          <w:szCs w:val="20"/>
        </w:rPr>
        <w:t xml:space="preserve"> о </w:t>
      </w:r>
      <w:r w:rsidRPr="00817AD5">
        <w:rPr>
          <w:sz w:val="20"/>
          <w:szCs w:val="20"/>
        </w:rPr>
        <w:t>закупке должна содержать указание</w:t>
      </w:r>
      <w:r>
        <w:rPr>
          <w:sz w:val="20"/>
          <w:szCs w:val="20"/>
        </w:rPr>
        <w:t xml:space="preserve"> на </w:t>
      </w:r>
      <w:r w:rsidRPr="00817AD5">
        <w:rPr>
          <w:sz w:val="20"/>
          <w:szCs w:val="20"/>
        </w:rPr>
        <w:t>международные непатентованные наименования лекарственных средств или при отсутствии таких наименований химическ</w:t>
      </w:r>
      <w:r>
        <w:rPr>
          <w:sz w:val="20"/>
          <w:szCs w:val="20"/>
        </w:rPr>
        <w:t xml:space="preserve">ие, </w:t>
      </w:r>
      <w:proofErr w:type="spellStart"/>
      <w:r>
        <w:rPr>
          <w:sz w:val="20"/>
          <w:szCs w:val="20"/>
        </w:rPr>
        <w:t>группировочные</w:t>
      </w:r>
      <w:proofErr w:type="spellEnd"/>
      <w:r>
        <w:rPr>
          <w:sz w:val="20"/>
          <w:szCs w:val="20"/>
        </w:rPr>
        <w:t xml:space="preserve"> наименования</w:t>
      </w:r>
      <w:r w:rsidRPr="00817AD5">
        <w:rPr>
          <w:sz w:val="20"/>
          <w:szCs w:val="20"/>
        </w:rPr>
        <w:t>.</w:t>
      </w:r>
    </w:p>
  </w:footnote>
  <w:footnote w:id="2">
    <w:p w:rsidR="00955181" w:rsidRDefault="00955181" w:rsidP="001143BD">
      <w:pPr>
        <w:pStyle w:val="af9"/>
      </w:pPr>
      <w:r w:rsidRPr="00EC15B3">
        <w:rPr>
          <w:rStyle w:val="afb"/>
          <w:sz w:val="20"/>
          <w:szCs w:val="20"/>
        </w:rPr>
        <w:sym w:font="Symbol" w:char="F02A"/>
      </w:r>
      <w:r w:rsidRPr="00EC15B3">
        <w:rPr>
          <w:sz w:val="20"/>
          <w:szCs w:val="20"/>
        </w:rPr>
        <w:t xml:space="preserve"> Осуществление заказчиками города Москвы закупок с начальной (максимальной) ценой контракта до 3 млн. рублей включительно (за исключением закупок товаров, работ, услуг, перечень которых установлен совместным правовым актом Департамента города Москвы по конкурентной политике, Департамента экономической политики и развития города Москвы и Главного контрольного управления города Москвы) осуществляется с обязательным включением в документацию условия об их проведении только среди субъектов малого предпринимательства и социально ориентированных некоммерческих организаций.</w:t>
      </w:r>
    </w:p>
  </w:footnote>
  <w:footnote w:id="3">
    <w:p w:rsidR="00955181" w:rsidRPr="00FE6252" w:rsidRDefault="00955181" w:rsidP="001143BD">
      <w:pPr>
        <w:pStyle w:val="af9"/>
      </w:pPr>
      <w:r>
        <w:rPr>
          <w:rStyle w:val="afb"/>
        </w:rPr>
        <w:footnoteRef/>
      </w:r>
      <w:r>
        <w:t xml:space="preserve"> </w:t>
      </w:r>
      <w:r w:rsidRPr="00CF0BBC">
        <w:rPr>
          <w:sz w:val="20"/>
          <w:szCs w:val="20"/>
        </w:rPr>
        <w:t>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Pr="00FE6252">
        <w:rPr>
          <w:sz w:val="20"/>
          <w:szCs w:val="20"/>
        </w:rPr>
        <w:t>/</w:t>
      </w:r>
    </w:p>
  </w:footnote>
  <w:footnote w:id="4">
    <w:p w:rsidR="00955181" w:rsidRPr="00E77789" w:rsidRDefault="00955181" w:rsidP="00E77789">
      <w:pPr>
        <w:pStyle w:val="af9"/>
        <w:contextualSpacing/>
        <w:rPr>
          <w:sz w:val="20"/>
          <w:szCs w:val="20"/>
        </w:rPr>
      </w:pPr>
      <w:r w:rsidRPr="00E77789">
        <w:rPr>
          <w:rStyle w:val="afb"/>
          <w:sz w:val="20"/>
          <w:szCs w:val="20"/>
        </w:rPr>
        <w:sym w:font="Symbol" w:char="F02A"/>
      </w:r>
      <w:r w:rsidRPr="00E77789">
        <w:rPr>
          <w:rStyle w:val="afb"/>
          <w:sz w:val="20"/>
          <w:szCs w:val="20"/>
        </w:rPr>
        <w:sym w:font="Symbol" w:char="F02A"/>
      </w:r>
      <w:r w:rsidRPr="00E77789">
        <w:rPr>
          <w:sz w:val="20"/>
          <w:szCs w:val="20"/>
        </w:rPr>
        <w:t xml:space="preserve"> В случае, если закупка осуществляется среди субъектов малого предпринимательства и 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w:t>
      </w:r>
    </w:p>
    <w:p w:rsidR="00955181" w:rsidRPr="00E77789" w:rsidRDefault="00955181" w:rsidP="00E77789">
      <w:pPr>
        <w:spacing w:line="240" w:lineRule="auto"/>
        <w:ind w:firstLine="284"/>
        <w:contextualSpacing/>
        <w:rPr>
          <w:sz w:val="20"/>
          <w:szCs w:val="20"/>
        </w:rPr>
      </w:pPr>
      <w:r w:rsidRPr="00E77789">
        <w:rPr>
          <w:sz w:val="20"/>
          <w:szCs w:val="20"/>
        </w:rPr>
        <w:t>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955181" w:rsidRDefault="00955181" w:rsidP="00E77789">
      <w:pPr>
        <w:pStyle w:val="af9"/>
      </w:pPr>
      <w:r>
        <w:rPr>
          <w:sz w:val="20"/>
          <w:szCs w:val="20"/>
        </w:rPr>
        <w:t>.</w:t>
      </w:r>
    </w:p>
  </w:footnote>
  <w:footnote w:id="5">
    <w:p w:rsidR="00955181" w:rsidRPr="002C3002" w:rsidRDefault="00955181" w:rsidP="002C3002">
      <w:pPr>
        <w:pStyle w:val="af9"/>
        <w:rPr>
          <w:sz w:val="20"/>
          <w:szCs w:val="20"/>
        </w:rPr>
      </w:pPr>
      <w:r w:rsidRPr="00EC15B3">
        <w:rPr>
          <w:rStyle w:val="afb"/>
          <w:sz w:val="20"/>
          <w:szCs w:val="20"/>
        </w:rPr>
        <w:sym w:font="Symbol" w:char="F02A"/>
      </w:r>
      <w:r w:rsidRPr="00EC15B3">
        <w:rPr>
          <w:rStyle w:val="afb"/>
          <w:sz w:val="20"/>
          <w:szCs w:val="20"/>
        </w:rPr>
        <w:sym w:font="Symbol" w:char="F02A"/>
      </w:r>
      <w:r w:rsidRPr="00EC15B3">
        <w:rPr>
          <w:rStyle w:val="afb"/>
          <w:sz w:val="20"/>
          <w:szCs w:val="20"/>
        </w:rPr>
        <w:sym w:font="Symbol" w:char="F02A"/>
      </w:r>
      <w:r w:rsidRPr="00EC15B3">
        <w:rPr>
          <w:sz w:val="20"/>
          <w:szCs w:val="20"/>
        </w:rPr>
        <w:t xml:space="preserve"> </w:t>
      </w:r>
      <w:r w:rsidRPr="002C3002">
        <w:rPr>
          <w:sz w:val="20"/>
          <w:szCs w:val="20"/>
        </w:rPr>
        <w:t>В случае, если закупка осуществляется среди субъектов малого предпринимательства и социально ориентированных некоммерческих организаций в соответствии со статьей 30 Федерального закона размер обеспечения контракта устанавливается в размере, не превышающем 5 % начальной (максимальной) цены контракта, за исключением случаев, когда контрактом предусмотрена выплата аванса.</w:t>
      </w:r>
    </w:p>
    <w:p w:rsidR="00955181" w:rsidRDefault="00955181" w:rsidP="002C3002">
      <w:pPr>
        <w:pStyle w:val="af9"/>
      </w:pPr>
      <w:r w:rsidRPr="002C3002">
        <w:rPr>
          <w:sz w:val="20"/>
          <w:szCs w:val="20"/>
        </w:rPr>
        <w:t>В случае, если контрактом предусмотрена выплата аванса в размере, превышающем 5 % начальной (максимальной) цены контракта, обеспечение контракта устанавливается в размере аванса.</w:t>
      </w:r>
    </w:p>
  </w:footnote>
  <w:footnote w:id="6">
    <w:p w:rsidR="00955181" w:rsidRPr="00F04608" w:rsidRDefault="00955181">
      <w:pPr>
        <w:pStyle w:val="af9"/>
        <w:rPr>
          <w:sz w:val="16"/>
          <w:szCs w:val="16"/>
        </w:rPr>
      </w:pPr>
      <w:r>
        <w:rPr>
          <w:rStyle w:val="afb"/>
        </w:rPr>
        <w:footnoteRef/>
      </w:r>
      <w:r>
        <w:t xml:space="preserve"> </w:t>
      </w:r>
      <w:r w:rsidRPr="00F04608">
        <w:rPr>
          <w:sz w:val="16"/>
          <w:szCs w:val="16"/>
        </w:rPr>
        <w:t>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footnote>
  <w:footnote w:id="7">
    <w:p w:rsidR="00955181" w:rsidRDefault="00955181" w:rsidP="00C906EE">
      <w:pPr>
        <w:pStyle w:val="af9"/>
      </w:pPr>
      <w:r>
        <w:rPr>
          <w:rStyle w:val="afb"/>
        </w:rPr>
        <w:footnoteRef/>
      </w:r>
      <w:r>
        <w:t xml:space="preserve"> Заполняется в соответствии с Инструкцией по заполнению заявки на участие в открытом конкурсе </w:t>
      </w:r>
      <w:r w:rsidRPr="002B10DF">
        <w:t xml:space="preserve">(согласно </w:t>
      </w:r>
      <w:proofErr w:type="gramStart"/>
      <w:r w:rsidRPr="002B10DF">
        <w:t>приложению</w:t>
      </w:r>
      <w:proofErr w:type="gramEnd"/>
      <w:r w:rsidRPr="002B10DF">
        <w:t xml:space="preserve"> к настоящей заявки)</w:t>
      </w:r>
    </w:p>
  </w:footnote>
  <w:footnote w:id="8">
    <w:p w:rsidR="00955181" w:rsidRPr="00F6124F" w:rsidRDefault="00955181" w:rsidP="00263B9F">
      <w:pPr>
        <w:pStyle w:val="af9"/>
      </w:pPr>
      <w:r>
        <w:rPr>
          <w:rStyle w:val="afb"/>
        </w:rPr>
        <w:footnoteRef/>
      </w:r>
      <w:r>
        <w:t xml:space="preserve"> </w:t>
      </w:r>
      <w:r w:rsidRPr="00F6124F">
        <w:t>Предложение участника закупки. Если в заявке участника предложение о цене, указанное цифрами и прописью отличаются, то при оценке применяется значение, указанное прописью.</w:t>
      </w:r>
    </w:p>
  </w:footnote>
  <w:footnote w:id="9">
    <w:p w:rsidR="00955181" w:rsidRPr="00F6124F" w:rsidRDefault="00955181" w:rsidP="00263B9F">
      <w:pPr>
        <w:pStyle w:val="af9"/>
      </w:pPr>
      <w:r>
        <w:rPr>
          <w:rStyle w:val="afb"/>
        </w:rPr>
        <w:footnoteRef/>
      </w:r>
      <w:r>
        <w:t xml:space="preserve"> </w:t>
      </w:r>
      <w:r w:rsidRPr="00F6124F">
        <w:t>Участник закупки может подтвердить информацию, представленную в графе «Значение», указав любые дополняющие сведения (разъяснения).</w:t>
      </w:r>
    </w:p>
  </w:footnote>
  <w:footnote w:id="10">
    <w:p w:rsidR="00955181" w:rsidRDefault="00955181" w:rsidP="001143BD">
      <w:pPr>
        <w:pStyle w:val="af9"/>
      </w:pPr>
      <w:r w:rsidRPr="00EC15B3">
        <w:rPr>
          <w:rStyle w:val="afb"/>
        </w:rPr>
        <w:sym w:font="Symbol" w:char="F02A"/>
      </w:r>
      <w:r w:rsidRPr="00EC15B3">
        <w:t xml:space="preserve">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955181" w:rsidRPr="00F6124F" w:rsidRDefault="00955181" w:rsidP="00263B9F">
      <w:pPr>
        <w:pStyle w:val="af9"/>
      </w:pPr>
      <w:r>
        <w:t xml:space="preserve">Цена единицы услуги должна быть включена в форму заявки в случае, если при проведении открытого конкурса на право заключить контракт на оказание услуг связи, юридических услуг в случае, если в документации </w:t>
      </w:r>
      <w:r w:rsidRPr="00690B99">
        <w:t xml:space="preserve">по проведению открытого конкурса </w:t>
      </w:r>
      <w:r>
        <w:t>предусмотрена цена единицы услуги.</w:t>
      </w:r>
    </w:p>
  </w:footnote>
  <w:footnote w:id="11">
    <w:p w:rsidR="00955181" w:rsidRPr="00F6124F" w:rsidRDefault="00955181" w:rsidP="00263B9F">
      <w:pPr>
        <w:pStyle w:val="af9"/>
      </w:pPr>
      <w:r>
        <w:rPr>
          <w:rStyle w:val="afb"/>
        </w:rPr>
        <w:footnoteRef/>
      </w:r>
      <w:r>
        <w:t xml:space="preserve"> </w:t>
      </w:r>
      <w:r w:rsidRPr="00F6124F">
        <w:t>В случае предложения участника о снижении цены контракта более чем на 25% от начальной (максимальной) цены контракта, информация, подтверждающая добросовестность, в соответствии с ч.3 ст. 37 Федерального закона, может быть представлена в составе заявки, в случаях, предусмотренных ч. 2 ст. 37</w:t>
      </w:r>
      <w:r>
        <w:t xml:space="preserve"> Федерального закона</w:t>
      </w:r>
      <w:r w:rsidRPr="00F6124F">
        <w:t>.</w:t>
      </w:r>
    </w:p>
  </w:footnote>
  <w:footnote w:id="12">
    <w:p w:rsidR="00955181" w:rsidRDefault="00955181" w:rsidP="00263B9F">
      <w:pPr>
        <w:pStyle w:val="af9"/>
      </w:pPr>
      <w:r w:rsidRPr="008902F9">
        <w:rPr>
          <w:rStyle w:val="afb"/>
        </w:rPr>
        <w:sym w:font="Symbol" w:char="F02A"/>
      </w:r>
      <w:r w:rsidRPr="008902F9">
        <w:t xml:space="preserve"> </w:t>
      </w:r>
      <w:r w:rsidRPr="008A7A26">
        <w:t xml:space="preserve">Примечание: другие приложения к заявке на участие в </w:t>
      </w:r>
      <w:r>
        <w:t xml:space="preserve">открытом </w:t>
      </w:r>
      <w:r w:rsidRPr="008A7A26">
        <w:t xml:space="preserve">конкурсе, которые являются обязательными в зависимости от предмета и условий </w:t>
      </w:r>
      <w:r>
        <w:t xml:space="preserve">открытого </w:t>
      </w:r>
      <w:r w:rsidRPr="008A7A26">
        <w:t>конкурса.</w:t>
      </w:r>
    </w:p>
  </w:footnote>
  <w:footnote w:id="13">
    <w:p w:rsidR="00955181" w:rsidRPr="009A027F" w:rsidRDefault="00955181" w:rsidP="00263B9F">
      <w:pPr>
        <w:pStyle w:val="af9"/>
      </w:pPr>
      <w:r>
        <w:rPr>
          <w:rStyle w:val="afb"/>
        </w:rPr>
        <w:footnoteRef/>
      </w:r>
      <w:r>
        <w:t xml:space="preserve"> </w:t>
      </w:r>
      <w:r w:rsidRPr="009A027F">
        <w:t>Отсутствие указанных документов не является основанием для признания заявки не соответствующей требованиям Федерального закона.</w:t>
      </w:r>
    </w:p>
  </w:footnote>
  <w:footnote w:id="14">
    <w:p w:rsidR="00955181" w:rsidRPr="009A027F" w:rsidRDefault="00955181" w:rsidP="00263B9F">
      <w:pPr>
        <w:pStyle w:val="af9"/>
      </w:pPr>
      <w:r>
        <w:rPr>
          <w:rStyle w:val="afb"/>
        </w:rPr>
        <w:footnoteRef/>
      </w:r>
      <w:r>
        <w:t xml:space="preserve"> </w:t>
      </w:r>
      <w:r w:rsidRPr="009A027F">
        <w:t xml:space="preserve">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w:t>
      </w:r>
      <w:r>
        <w:t xml:space="preserve">открытом </w:t>
      </w:r>
      <w:r w:rsidRPr="009A027F">
        <w:t xml:space="preserve">конкурсе, если предметом контракта, для заключения которого проводится </w:t>
      </w:r>
      <w:r>
        <w:t xml:space="preserve">открытый </w:t>
      </w:r>
      <w:r w:rsidRPr="009A027F">
        <w:t>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footnote>
  <w:footnote w:id="15">
    <w:p w:rsidR="00955181" w:rsidRDefault="00955181" w:rsidP="00263B9F">
      <w:pPr>
        <w:pStyle w:val="af9"/>
      </w:pPr>
      <w:r>
        <w:rPr>
          <w:rStyle w:val="afb"/>
        </w:rPr>
        <w:footnoteRef/>
      </w:r>
      <w:r>
        <w:t xml:space="preserve"> </w:t>
      </w:r>
      <w:r w:rsidRPr="009A027F">
        <w:t>Ч</w:t>
      </w:r>
      <w:r>
        <w:t>.</w:t>
      </w:r>
      <w:r w:rsidRPr="009A027F">
        <w:t xml:space="preserve"> 3 ст</w:t>
      </w:r>
      <w:r>
        <w:t>.</w:t>
      </w:r>
      <w:r w:rsidRPr="009A027F">
        <w:t xml:space="preserve"> 30 Федерального закона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81" w:rsidRDefault="00955181">
    <w:pPr>
      <w:pStyle w:val="aff"/>
      <w:jc w:val="center"/>
    </w:pPr>
    <w:r>
      <w:fldChar w:fldCharType="begin"/>
    </w:r>
    <w:r>
      <w:instrText xml:space="preserve"> PAGE   \* MERGEFORMAT </w:instrText>
    </w:r>
    <w:r>
      <w:fldChar w:fldCharType="separate"/>
    </w:r>
    <w:r w:rsidR="00FA0A25">
      <w:rPr>
        <w:noProof/>
      </w:rPr>
      <w:t>21</w:t>
    </w:r>
    <w:r>
      <w:rPr>
        <w:noProof/>
      </w:rPr>
      <w:fldChar w:fldCharType="end"/>
    </w:r>
  </w:p>
  <w:p w:rsidR="00955181" w:rsidRDefault="00955181">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C26D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38A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946F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7ED8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8A6A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2842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A4A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0E7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9A00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30C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D46AB"/>
    <w:multiLevelType w:val="multilevel"/>
    <w:tmpl w:val="6966DC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10373C68"/>
    <w:multiLevelType w:val="hybridMultilevel"/>
    <w:tmpl w:val="4162CAA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1589648E"/>
    <w:multiLevelType w:val="multilevel"/>
    <w:tmpl w:val="CB6A1C1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195B61BE"/>
    <w:multiLevelType w:val="hybridMultilevel"/>
    <w:tmpl w:val="F4BA4CB8"/>
    <w:lvl w:ilvl="0" w:tplc="CCD828F2">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8638A8"/>
    <w:multiLevelType w:val="hybridMultilevel"/>
    <w:tmpl w:val="999C6418"/>
    <w:lvl w:ilvl="0" w:tplc="1136A554">
      <w:start w:val="1"/>
      <w:numFmt w:val="russianLower"/>
      <w:lvlText w:val="%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885F9B"/>
    <w:multiLevelType w:val="multilevel"/>
    <w:tmpl w:val="54C683A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D97624"/>
    <w:multiLevelType w:val="hybridMultilevel"/>
    <w:tmpl w:val="136A0FAC"/>
    <w:lvl w:ilvl="0" w:tplc="6310ED1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A50412C"/>
    <w:multiLevelType w:val="multilevel"/>
    <w:tmpl w:val="CAFE194A"/>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1010F2B"/>
    <w:multiLevelType w:val="hybridMultilevel"/>
    <w:tmpl w:val="CAF836AE"/>
    <w:lvl w:ilvl="0" w:tplc="65922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5C0172"/>
    <w:multiLevelType w:val="multilevel"/>
    <w:tmpl w:val="4EAEE8C4"/>
    <w:lvl w:ilvl="0">
      <w:start w:val="1"/>
      <w:numFmt w:val="decimal"/>
      <w:lvlText w:val="%1."/>
      <w:lvlJc w:val="left"/>
      <w:pPr>
        <w:ind w:left="788" w:hanging="504"/>
      </w:pPr>
      <w:rPr>
        <w:rFonts w:hint="default"/>
        <w:b/>
      </w:rPr>
    </w:lvl>
    <w:lvl w:ilvl="1">
      <w:start w:val="4"/>
      <w:numFmt w:val="decimal"/>
      <w:lvlText w:val="%1.%2."/>
      <w:lvlJc w:val="left"/>
      <w:pPr>
        <w:ind w:left="939" w:hanging="504"/>
      </w:pPr>
      <w:rPr>
        <w:rFonts w:hint="default"/>
        <w:b/>
      </w:rPr>
    </w:lvl>
    <w:lvl w:ilvl="2">
      <w:start w:val="1"/>
      <w:numFmt w:val="decimal"/>
      <w:lvlText w:val="%1.%2.%3."/>
      <w:lvlJc w:val="left"/>
      <w:pPr>
        <w:ind w:left="1590" w:hanging="720"/>
      </w:pPr>
      <w:rPr>
        <w:rFonts w:hint="default"/>
        <w:b/>
        <w:i w:val="0"/>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5280" w:hanging="1800"/>
      </w:pPr>
      <w:rPr>
        <w:rFonts w:hint="default"/>
        <w:b/>
      </w:rPr>
    </w:lvl>
  </w:abstractNum>
  <w:abstractNum w:abstractNumId="21" w15:restartNumberingAfterBreak="0">
    <w:nsid w:val="520562BA"/>
    <w:multiLevelType w:val="hybridMultilevel"/>
    <w:tmpl w:val="D638A7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535F3D8F"/>
    <w:multiLevelType w:val="multilevel"/>
    <w:tmpl w:val="37949F6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9490A55"/>
    <w:multiLevelType w:val="hybridMultilevel"/>
    <w:tmpl w:val="F098A92E"/>
    <w:lvl w:ilvl="0" w:tplc="7374B2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D806B2"/>
    <w:multiLevelType w:val="multilevel"/>
    <w:tmpl w:val="6F906C8E"/>
    <w:lvl w:ilvl="0">
      <w:start w:val="1"/>
      <w:numFmt w:val="decimal"/>
      <w:lvlText w:val="%1."/>
      <w:lvlJc w:val="left"/>
      <w:pPr>
        <w:ind w:left="502" w:hanging="360"/>
      </w:pPr>
      <w:rPr>
        <w:rFonts w:hint="default"/>
      </w:rPr>
    </w:lvl>
    <w:lvl w:ilvl="1">
      <w:start w:val="1"/>
      <w:numFmt w:val="decimal"/>
      <w:isLgl/>
      <w:lvlText w:val="%1.%2."/>
      <w:lvlJc w:val="left"/>
      <w:pPr>
        <w:ind w:left="900" w:hanging="360"/>
      </w:pPr>
      <w:rPr>
        <w:rFonts w:ascii="Times New Roman" w:hAnsi="Times New Roman" w:hint="default"/>
        <w:b/>
        <w:i/>
        <w:sz w:val="24"/>
      </w:rPr>
    </w:lvl>
    <w:lvl w:ilvl="2">
      <w:start w:val="1"/>
      <w:numFmt w:val="decimal"/>
      <w:isLgl/>
      <w:lvlText w:val="%1.%2.%3."/>
      <w:lvlJc w:val="left"/>
      <w:pPr>
        <w:ind w:left="1440" w:hanging="720"/>
      </w:pPr>
      <w:rPr>
        <w:rFonts w:ascii="Times New Roman" w:hAnsi="Times New Roman" w:hint="default"/>
        <w:b/>
        <w:i/>
        <w:sz w:val="24"/>
      </w:rPr>
    </w:lvl>
    <w:lvl w:ilvl="3">
      <w:start w:val="1"/>
      <w:numFmt w:val="decimal"/>
      <w:isLgl/>
      <w:lvlText w:val="%1.%2.%3.%4."/>
      <w:lvlJc w:val="left"/>
      <w:pPr>
        <w:ind w:left="1620" w:hanging="720"/>
      </w:pPr>
      <w:rPr>
        <w:rFonts w:ascii="Times New Roman" w:hAnsi="Times New Roman" w:hint="default"/>
        <w:b/>
        <w:i/>
        <w:sz w:val="24"/>
      </w:rPr>
    </w:lvl>
    <w:lvl w:ilvl="4">
      <w:start w:val="1"/>
      <w:numFmt w:val="decimal"/>
      <w:isLgl/>
      <w:lvlText w:val="%1.%2.%3.%4.%5."/>
      <w:lvlJc w:val="left"/>
      <w:pPr>
        <w:ind w:left="2160" w:hanging="1080"/>
      </w:pPr>
      <w:rPr>
        <w:rFonts w:ascii="Times New Roman" w:hAnsi="Times New Roman" w:hint="default"/>
        <w:b/>
        <w:i/>
        <w:sz w:val="24"/>
      </w:rPr>
    </w:lvl>
    <w:lvl w:ilvl="5">
      <w:start w:val="1"/>
      <w:numFmt w:val="decimal"/>
      <w:isLgl/>
      <w:lvlText w:val="%1.%2.%3.%4.%5.%6."/>
      <w:lvlJc w:val="left"/>
      <w:pPr>
        <w:ind w:left="2340" w:hanging="1080"/>
      </w:pPr>
      <w:rPr>
        <w:rFonts w:ascii="Times New Roman" w:hAnsi="Times New Roman" w:hint="default"/>
        <w:b/>
        <w:i/>
        <w:sz w:val="24"/>
      </w:rPr>
    </w:lvl>
    <w:lvl w:ilvl="6">
      <w:start w:val="1"/>
      <w:numFmt w:val="decimal"/>
      <w:isLgl/>
      <w:lvlText w:val="%1.%2.%3.%4.%5.%6.%7."/>
      <w:lvlJc w:val="left"/>
      <w:pPr>
        <w:ind w:left="2880" w:hanging="1440"/>
      </w:pPr>
      <w:rPr>
        <w:rFonts w:ascii="Times New Roman" w:hAnsi="Times New Roman" w:hint="default"/>
        <w:b/>
        <w:i/>
        <w:sz w:val="24"/>
      </w:rPr>
    </w:lvl>
    <w:lvl w:ilvl="7">
      <w:start w:val="1"/>
      <w:numFmt w:val="decimal"/>
      <w:isLgl/>
      <w:lvlText w:val="%1.%2.%3.%4.%5.%6.%7.%8."/>
      <w:lvlJc w:val="left"/>
      <w:pPr>
        <w:ind w:left="3060" w:hanging="1440"/>
      </w:pPr>
      <w:rPr>
        <w:rFonts w:ascii="Times New Roman" w:hAnsi="Times New Roman" w:hint="default"/>
        <w:b/>
        <w:i/>
        <w:sz w:val="24"/>
      </w:rPr>
    </w:lvl>
    <w:lvl w:ilvl="8">
      <w:start w:val="1"/>
      <w:numFmt w:val="decimal"/>
      <w:isLgl/>
      <w:lvlText w:val="%1.%2.%3.%4.%5.%6.%7.%8.%9."/>
      <w:lvlJc w:val="left"/>
      <w:pPr>
        <w:ind w:left="3600" w:hanging="1800"/>
      </w:pPr>
      <w:rPr>
        <w:rFonts w:ascii="Times New Roman" w:hAnsi="Times New Roman" w:hint="default"/>
        <w:b/>
        <w:i/>
        <w:sz w:val="24"/>
      </w:rPr>
    </w:lvl>
  </w:abstractNum>
  <w:abstractNum w:abstractNumId="25" w15:restartNumberingAfterBreak="0">
    <w:nsid w:val="775E279C"/>
    <w:multiLevelType w:val="multilevel"/>
    <w:tmpl w:val="F42A8BB2"/>
    <w:lvl w:ilvl="0">
      <w:start w:val="5"/>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6" w15:restartNumberingAfterBreak="0">
    <w:nsid w:val="7BB8092C"/>
    <w:multiLevelType w:val="multilevel"/>
    <w:tmpl w:val="4A4E1CB8"/>
    <w:lvl w:ilvl="0">
      <w:start w:val="1"/>
      <w:numFmt w:val="decimal"/>
      <w:pStyle w:val="10"/>
      <w:lvlText w:val="%1."/>
      <w:lvlJc w:val="left"/>
      <w:pPr>
        <w:ind w:left="720" w:hanging="360"/>
      </w:pPr>
      <w:rPr>
        <w:rFonts w:ascii="Times New Roman Полужирный" w:hAnsi="Times New Roman Полужирный"/>
        <w:i w:val="0"/>
      </w:rPr>
    </w:lvl>
    <w:lvl w:ilvl="1">
      <w:start w:val="5"/>
      <w:numFmt w:val="decimal"/>
      <w:isLgl/>
      <w:lvlText w:val="%1.%2."/>
      <w:lvlJc w:val="left"/>
      <w:pPr>
        <w:ind w:left="795"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305" w:hanging="72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1815"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325" w:hanging="1440"/>
      </w:pPr>
      <w:rPr>
        <w:rFonts w:hint="default"/>
        <w:b/>
      </w:rPr>
    </w:lvl>
    <w:lvl w:ilvl="8">
      <w:start w:val="1"/>
      <w:numFmt w:val="decimal"/>
      <w:isLgl/>
      <w:lvlText w:val="%1.%2.%3.%4.%5.%6.%7.%8.%9."/>
      <w:lvlJc w:val="left"/>
      <w:pPr>
        <w:ind w:left="2760" w:hanging="1800"/>
      </w:pPr>
      <w:rPr>
        <w:rFonts w:hint="default"/>
        <w:b/>
      </w:rPr>
    </w:lvl>
  </w:abstractNum>
  <w:num w:numId="1">
    <w:abstractNumId w:val="16"/>
  </w:num>
  <w:num w:numId="2">
    <w:abstractNumId w:val="20"/>
  </w:num>
  <w:num w:numId="3">
    <w:abstractNumId w:val="18"/>
  </w:num>
  <w:num w:numId="4">
    <w:abstractNumId w:val="26"/>
  </w:num>
  <w:num w:numId="5">
    <w:abstractNumId w:val="10"/>
  </w:num>
  <w:num w:numId="6">
    <w:abstractNumId w:val="23"/>
  </w:num>
  <w:num w:numId="7">
    <w:abstractNumId w:val="21"/>
  </w:num>
  <w:num w:numId="8">
    <w:abstractNumId w:val="19"/>
  </w:num>
  <w:num w:numId="9">
    <w:abstractNumId w:val="24"/>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5"/>
  </w:num>
  <w:num w:numId="24">
    <w:abstractNumId w:val="11"/>
  </w:num>
  <w:num w:numId="25">
    <w:abstractNumId w:val="12"/>
  </w:num>
  <w:num w:numId="26">
    <w:abstractNumId w:val="22"/>
  </w:num>
  <w:num w:numId="27">
    <w:abstractNumId w:val="13"/>
  </w:num>
  <w:num w:numId="28">
    <w:abstractNumId w:val="17"/>
  </w:num>
  <w:num w:numId="29">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64" w:dllVersion="131078" w:nlCheck="1" w:checkStyle="0"/>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5B"/>
    <w:rsid w:val="00002E75"/>
    <w:rsid w:val="00002ECC"/>
    <w:rsid w:val="00003315"/>
    <w:rsid w:val="000036B0"/>
    <w:rsid w:val="0000756D"/>
    <w:rsid w:val="000075A3"/>
    <w:rsid w:val="00007FCE"/>
    <w:rsid w:val="00010438"/>
    <w:rsid w:val="000104BF"/>
    <w:rsid w:val="00011406"/>
    <w:rsid w:val="00013CE3"/>
    <w:rsid w:val="00013EBE"/>
    <w:rsid w:val="00017A74"/>
    <w:rsid w:val="00022A01"/>
    <w:rsid w:val="000238C3"/>
    <w:rsid w:val="000257FD"/>
    <w:rsid w:val="00025B12"/>
    <w:rsid w:val="00025F8E"/>
    <w:rsid w:val="0002661F"/>
    <w:rsid w:val="000309E8"/>
    <w:rsid w:val="00030ED7"/>
    <w:rsid w:val="00031190"/>
    <w:rsid w:val="000315A4"/>
    <w:rsid w:val="00031ADF"/>
    <w:rsid w:val="00032314"/>
    <w:rsid w:val="00037587"/>
    <w:rsid w:val="00042DBB"/>
    <w:rsid w:val="0004389C"/>
    <w:rsid w:val="00044410"/>
    <w:rsid w:val="00044511"/>
    <w:rsid w:val="0004633D"/>
    <w:rsid w:val="00051138"/>
    <w:rsid w:val="00052A42"/>
    <w:rsid w:val="0005366E"/>
    <w:rsid w:val="00053D48"/>
    <w:rsid w:val="00054575"/>
    <w:rsid w:val="00054D1F"/>
    <w:rsid w:val="000551CD"/>
    <w:rsid w:val="00056355"/>
    <w:rsid w:val="00056BC4"/>
    <w:rsid w:val="00057EC6"/>
    <w:rsid w:val="000618B8"/>
    <w:rsid w:val="00061EB8"/>
    <w:rsid w:val="00063521"/>
    <w:rsid w:val="000642C4"/>
    <w:rsid w:val="000659FB"/>
    <w:rsid w:val="00072FF1"/>
    <w:rsid w:val="0007459E"/>
    <w:rsid w:val="00074F56"/>
    <w:rsid w:val="00074F8E"/>
    <w:rsid w:val="00080123"/>
    <w:rsid w:val="00081B02"/>
    <w:rsid w:val="00081E2F"/>
    <w:rsid w:val="0008214B"/>
    <w:rsid w:val="00083A40"/>
    <w:rsid w:val="00085421"/>
    <w:rsid w:val="00085B8B"/>
    <w:rsid w:val="00086A80"/>
    <w:rsid w:val="00087944"/>
    <w:rsid w:val="0009037B"/>
    <w:rsid w:val="00090D3C"/>
    <w:rsid w:val="000918B0"/>
    <w:rsid w:val="00092004"/>
    <w:rsid w:val="000925E0"/>
    <w:rsid w:val="000931DC"/>
    <w:rsid w:val="00094B37"/>
    <w:rsid w:val="000955EA"/>
    <w:rsid w:val="00095B2E"/>
    <w:rsid w:val="000963FE"/>
    <w:rsid w:val="000971D7"/>
    <w:rsid w:val="000A2114"/>
    <w:rsid w:val="000A2807"/>
    <w:rsid w:val="000A4754"/>
    <w:rsid w:val="000A67AA"/>
    <w:rsid w:val="000A6C19"/>
    <w:rsid w:val="000B2628"/>
    <w:rsid w:val="000B3EBF"/>
    <w:rsid w:val="000C1B37"/>
    <w:rsid w:val="000C4E7B"/>
    <w:rsid w:val="000C51D3"/>
    <w:rsid w:val="000C7377"/>
    <w:rsid w:val="000C7522"/>
    <w:rsid w:val="000C7704"/>
    <w:rsid w:val="000D1DEF"/>
    <w:rsid w:val="000D44A4"/>
    <w:rsid w:val="000D49D5"/>
    <w:rsid w:val="000D5664"/>
    <w:rsid w:val="000D701C"/>
    <w:rsid w:val="000E1B66"/>
    <w:rsid w:val="000E23B8"/>
    <w:rsid w:val="000E29D6"/>
    <w:rsid w:val="000E340B"/>
    <w:rsid w:val="000E4534"/>
    <w:rsid w:val="000E4E9D"/>
    <w:rsid w:val="000E5619"/>
    <w:rsid w:val="000F0D44"/>
    <w:rsid w:val="000F2C49"/>
    <w:rsid w:val="000F2ECA"/>
    <w:rsid w:val="000F32B5"/>
    <w:rsid w:val="000F3530"/>
    <w:rsid w:val="000F4020"/>
    <w:rsid w:val="000F5B54"/>
    <w:rsid w:val="000F5E15"/>
    <w:rsid w:val="000F6947"/>
    <w:rsid w:val="00101DE9"/>
    <w:rsid w:val="0010272E"/>
    <w:rsid w:val="0010363A"/>
    <w:rsid w:val="00103855"/>
    <w:rsid w:val="00104E34"/>
    <w:rsid w:val="0010522B"/>
    <w:rsid w:val="001053BD"/>
    <w:rsid w:val="001056A9"/>
    <w:rsid w:val="001063E3"/>
    <w:rsid w:val="00111D09"/>
    <w:rsid w:val="00113CBE"/>
    <w:rsid w:val="001143BD"/>
    <w:rsid w:val="00114B6C"/>
    <w:rsid w:val="00114C5F"/>
    <w:rsid w:val="001157FF"/>
    <w:rsid w:val="00117075"/>
    <w:rsid w:val="00121BAA"/>
    <w:rsid w:val="001247AA"/>
    <w:rsid w:val="00124D13"/>
    <w:rsid w:val="001267AC"/>
    <w:rsid w:val="00131184"/>
    <w:rsid w:val="001312E7"/>
    <w:rsid w:val="00134E48"/>
    <w:rsid w:val="001351B7"/>
    <w:rsid w:val="00135A43"/>
    <w:rsid w:val="00135D2F"/>
    <w:rsid w:val="00136E04"/>
    <w:rsid w:val="001372C6"/>
    <w:rsid w:val="00140D43"/>
    <w:rsid w:val="0014131E"/>
    <w:rsid w:val="00141B47"/>
    <w:rsid w:val="00141F64"/>
    <w:rsid w:val="00145497"/>
    <w:rsid w:val="00146767"/>
    <w:rsid w:val="001502DA"/>
    <w:rsid w:val="00150426"/>
    <w:rsid w:val="00150A03"/>
    <w:rsid w:val="0015327A"/>
    <w:rsid w:val="00153366"/>
    <w:rsid w:val="0015443D"/>
    <w:rsid w:val="001544B9"/>
    <w:rsid w:val="0015558B"/>
    <w:rsid w:val="001557CD"/>
    <w:rsid w:val="00156585"/>
    <w:rsid w:val="00161D91"/>
    <w:rsid w:val="00164978"/>
    <w:rsid w:val="00166596"/>
    <w:rsid w:val="0016750A"/>
    <w:rsid w:val="00170AAE"/>
    <w:rsid w:val="00171B9B"/>
    <w:rsid w:val="00174C4A"/>
    <w:rsid w:val="00183FAA"/>
    <w:rsid w:val="0018484D"/>
    <w:rsid w:val="0018484E"/>
    <w:rsid w:val="00185A94"/>
    <w:rsid w:val="00187316"/>
    <w:rsid w:val="001877C5"/>
    <w:rsid w:val="001917BE"/>
    <w:rsid w:val="001933C7"/>
    <w:rsid w:val="001973E1"/>
    <w:rsid w:val="00197572"/>
    <w:rsid w:val="001976D7"/>
    <w:rsid w:val="001A0865"/>
    <w:rsid w:val="001A18CA"/>
    <w:rsid w:val="001A2A6F"/>
    <w:rsid w:val="001A328D"/>
    <w:rsid w:val="001A3460"/>
    <w:rsid w:val="001A3CC6"/>
    <w:rsid w:val="001B2A3F"/>
    <w:rsid w:val="001B2FE4"/>
    <w:rsid w:val="001B3403"/>
    <w:rsid w:val="001B50A4"/>
    <w:rsid w:val="001B6435"/>
    <w:rsid w:val="001B6E41"/>
    <w:rsid w:val="001B6FB6"/>
    <w:rsid w:val="001B7D1B"/>
    <w:rsid w:val="001C1F0B"/>
    <w:rsid w:val="001C354D"/>
    <w:rsid w:val="001C438C"/>
    <w:rsid w:val="001D29DC"/>
    <w:rsid w:val="001D727A"/>
    <w:rsid w:val="001E0F37"/>
    <w:rsid w:val="001E3480"/>
    <w:rsid w:val="001E74AD"/>
    <w:rsid w:val="001F0D8D"/>
    <w:rsid w:val="001F1FF0"/>
    <w:rsid w:val="001F3AA4"/>
    <w:rsid w:val="001F50D6"/>
    <w:rsid w:val="001F58BE"/>
    <w:rsid w:val="001F66A7"/>
    <w:rsid w:val="001F7DF6"/>
    <w:rsid w:val="00200CA2"/>
    <w:rsid w:val="00200E1C"/>
    <w:rsid w:val="0020216F"/>
    <w:rsid w:val="00206367"/>
    <w:rsid w:val="00206B34"/>
    <w:rsid w:val="002103BF"/>
    <w:rsid w:val="00210B74"/>
    <w:rsid w:val="00212208"/>
    <w:rsid w:val="002137A6"/>
    <w:rsid w:val="00213C85"/>
    <w:rsid w:val="002172AC"/>
    <w:rsid w:val="00224667"/>
    <w:rsid w:val="0022510D"/>
    <w:rsid w:val="00226210"/>
    <w:rsid w:val="00226D4F"/>
    <w:rsid w:val="0022701A"/>
    <w:rsid w:val="00227289"/>
    <w:rsid w:val="00230B8B"/>
    <w:rsid w:val="00232374"/>
    <w:rsid w:val="00232BAD"/>
    <w:rsid w:val="00234F14"/>
    <w:rsid w:val="00236DEA"/>
    <w:rsid w:val="00237D97"/>
    <w:rsid w:val="0024048E"/>
    <w:rsid w:val="00241192"/>
    <w:rsid w:val="002411A5"/>
    <w:rsid w:val="00241384"/>
    <w:rsid w:val="00241939"/>
    <w:rsid w:val="00243686"/>
    <w:rsid w:val="00244897"/>
    <w:rsid w:val="00246A73"/>
    <w:rsid w:val="00250726"/>
    <w:rsid w:val="00252D9E"/>
    <w:rsid w:val="002539E8"/>
    <w:rsid w:val="00253D68"/>
    <w:rsid w:val="00254F63"/>
    <w:rsid w:val="002566D8"/>
    <w:rsid w:val="0025706B"/>
    <w:rsid w:val="002605DA"/>
    <w:rsid w:val="00261876"/>
    <w:rsid w:val="00263B9F"/>
    <w:rsid w:val="00267513"/>
    <w:rsid w:val="0026763D"/>
    <w:rsid w:val="002716CC"/>
    <w:rsid w:val="0027285A"/>
    <w:rsid w:val="002729B8"/>
    <w:rsid w:val="00273BB2"/>
    <w:rsid w:val="002746B4"/>
    <w:rsid w:val="00274BDA"/>
    <w:rsid w:val="00280A2E"/>
    <w:rsid w:val="00281021"/>
    <w:rsid w:val="002831FB"/>
    <w:rsid w:val="0028696A"/>
    <w:rsid w:val="002874B3"/>
    <w:rsid w:val="0029146C"/>
    <w:rsid w:val="00291547"/>
    <w:rsid w:val="00292055"/>
    <w:rsid w:val="002920CE"/>
    <w:rsid w:val="002943CE"/>
    <w:rsid w:val="00295D61"/>
    <w:rsid w:val="002972BA"/>
    <w:rsid w:val="002A3867"/>
    <w:rsid w:val="002A5FD2"/>
    <w:rsid w:val="002A649B"/>
    <w:rsid w:val="002A6F46"/>
    <w:rsid w:val="002B02FD"/>
    <w:rsid w:val="002B07C2"/>
    <w:rsid w:val="002B1EED"/>
    <w:rsid w:val="002B231A"/>
    <w:rsid w:val="002B4C17"/>
    <w:rsid w:val="002B5520"/>
    <w:rsid w:val="002B5BF2"/>
    <w:rsid w:val="002B5D02"/>
    <w:rsid w:val="002B700C"/>
    <w:rsid w:val="002B75C9"/>
    <w:rsid w:val="002B7869"/>
    <w:rsid w:val="002C28B5"/>
    <w:rsid w:val="002C3002"/>
    <w:rsid w:val="002C3AF7"/>
    <w:rsid w:val="002C3B52"/>
    <w:rsid w:val="002C458B"/>
    <w:rsid w:val="002C4B1B"/>
    <w:rsid w:val="002C559F"/>
    <w:rsid w:val="002C6AED"/>
    <w:rsid w:val="002C6C87"/>
    <w:rsid w:val="002C7271"/>
    <w:rsid w:val="002D184F"/>
    <w:rsid w:val="002D191E"/>
    <w:rsid w:val="002D2010"/>
    <w:rsid w:val="002D2885"/>
    <w:rsid w:val="002D594C"/>
    <w:rsid w:val="002E08C4"/>
    <w:rsid w:val="002E307D"/>
    <w:rsid w:val="002E3DEF"/>
    <w:rsid w:val="002E5C67"/>
    <w:rsid w:val="002E7791"/>
    <w:rsid w:val="002F0B5A"/>
    <w:rsid w:val="002F0CD9"/>
    <w:rsid w:val="002F12C3"/>
    <w:rsid w:val="002F31D3"/>
    <w:rsid w:val="002F5A6B"/>
    <w:rsid w:val="002F5F6B"/>
    <w:rsid w:val="002F673F"/>
    <w:rsid w:val="003017BF"/>
    <w:rsid w:val="003024A2"/>
    <w:rsid w:val="00302C62"/>
    <w:rsid w:val="00302DCD"/>
    <w:rsid w:val="0030391B"/>
    <w:rsid w:val="00305C2D"/>
    <w:rsid w:val="00305E23"/>
    <w:rsid w:val="0030639A"/>
    <w:rsid w:val="003064E0"/>
    <w:rsid w:val="0030663B"/>
    <w:rsid w:val="00307065"/>
    <w:rsid w:val="003073C7"/>
    <w:rsid w:val="003103E3"/>
    <w:rsid w:val="00310733"/>
    <w:rsid w:val="00310887"/>
    <w:rsid w:val="00311224"/>
    <w:rsid w:val="003119ED"/>
    <w:rsid w:val="00312481"/>
    <w:rsid w:val="00314A55"/>
    <w:rsid w:val="003171D5"/>
    <w:rsid w:val="00317904"/>
    <w:rsid w:val="00317B97"/>
    <w:rsid w:val="00320CCA"/>
    <w:rsid w:val="00321DBB"/>
    <w:rsid w:val="0032291E"/>
    <w:rsid w:val="00324777"/>
    <w:rsid w:val="00324FE2"/>
    <w:rsid w:val="00325DE8"/>
    <w:rsid w:val="0032725C"/>
    <w:rsid w:val="00327981"/>
    <w:rsid w:val="003338B0"/>
    <w:rsid w:val="00340A36"/>
    <w:rsid w:val="003410EE"/>
    <w:rsid w:val="00341AF5"/>
    <w:rsid w:val="00345CD0"/>
    <w:rsid w:val="00345D7D"/>
    <w:rsid w:val="00345E72"/>
    <w:rsid w:val="0034735C"/>
    <w:rsid w:val="003478A0"/>
    <w:rsid w:val="003504BA"/>
    <w:rsid w:val="00350A9F"/>
    <w:rsid w:val="00351F16"/>
    <w:rsid w:val="003539B7"/>
    <w:rsid w:val="00354033"/>
    <w:rsid w:val="00354705"/>
    <w:rsid w:val="00354B3F"/>
    <w:rsid w:val="00354CDA"/>
    <w:rsid w:val="003558A9"/>
    <w:rsid w:val="00355C81"/>
    <w:rsid w:val="003564BF"/>
    <w:rsid w:val="0036099D"/>
    <w:rsid w:val="00360A3C"/>
    <w:rsid w:val="00361D37"/>
    <w:rsid w:val="00362406"/>
    <w:rsid w:val="00362F1B"/>
    <w:rsid w:val="00363BBF"/>
    <w:rsid w:val="00363E7D"/>
    <w:rsid w:val="0036564D"/>
    <w:rsid w:val="003668CC"/>
    <w:rsid w:val="00367262"/>
    <w:rsid w:val="00367F44"/>
    <w:rsid w:val="00370FD4"/>
    <w:rsid w:val="003755DF"/>
    <w:rsid w:val="003756E2"/>
    <w:rsid w:val="00376FA9"/>
    <w:rsid w:val="003778E0"/>
    <w:rsid w:val="00377C38"/>
    <w:rsid w:val="00377FF0"/>
    <w:rsid w:val="00380B2F"/>
    <w:rsid w:val="00383798"/>
    <w:rsid w:val="0038395E"/>
    <w:rsid w:val="00387204"/>
    <w:rsid w:val="00387BAC"/>
    <w:rsid w:val="003904F0"/>
    <w:rsid w:val="00391DDB"/>
    <w:rsid w:val="003921FC"/>
    <w:rsid w:val="003926E4"/>
    <w:rsid w:val="003927EE"/>
    <w:rsid w:val="0039318C"/>
    <w:rsid w:val="00394C14"/>
    <w:rsid w:val="00394D22"/>
    <w:rsid w:val="00395344"/>
    <w:rsid w:val="0039565B"/>
    <w:rsid w:val="003967EA"/>
    <w:rsid w:val="003970B5"/>
    <w:rsid w:val="003A2172"/>
    <w:rsid w:val="003A2311"/>
    <w:rsid w:val="003A29DC"/>
    <w:rsid w:val="003A433A"/>
    <w:rsid w:val="003A53EE"/>
    <w:rsid w:val="003B007A"/>
    <w:rsid w:val="003B03CC"/>
    <w:rsid w:val="003B04E2"/>
    <w:rsid w:val="003B222A"/>
    <w:rsid w:val="003B3793"/>
    <w:rsid w:val="003B4C69"/>
    <w:rsid w:val="003B7F75"/>
    <w:rsid w:val="003B7FA7"/>
    <w:rsid w:val="003C0244"/>
    <w:rsid w:val="003C0AC7"/>
    <w:rsid w:val="003C0F7C"/>
    <w:rsid w:val="003C27D7"/>
    <w:rsid w:val="003C421B"/>
    <w:rsid w:val="003C6266"/>
    <w:rsid w:val="003C693D"/>
    <w:rsid w:val="003C6C7E"/>
    <w:rsid w:val="003D1496"/>
    <w:rsid w:val="003D1ADC"/>
    <w:rsid w:val="003D3A4A"/>
    <w:rsid w:val="003D4856"/>
    <w:rsid w:val="003D6943"/>
    <w:rsid w:val="003E0120"/>
    <w:rsid w:val="003E1812"/>
    <w:rsid w:val="003E2AD7"/>
    <w:rsid w:val="003E3C20"/>
    <w:rsid w:val="003E47D2"/>
    <w:rsid w:val="003E4DD3"/>
    <w:rsid w:val="003E5764"/>
    <w:rsid w:val="003F1B41"/>
    <w:rsid w:val="003F3666"/>
    <w:rsid w:val="003F3844"/>
    <w:rsid w:val="003F482C"/>
    <w:rsid w:val="003F62BE"/>
    <w:rsid w:val="003F7EE7"/>
    <w:rsid w:val="004019A8"/>
    <w:rsid w:val="004037FD"/>
    <w:rsid w:val="00403A98"/>
    <w:rsid w:val="00404786"/>
    <w:rsid w:val="00406FF9"/>
    <w:rsid w:val="00413742"/>
    <w:rsid w:val="00414AE4"/>
    <w:rsid w:val="00414E48"/>
    <w:rsid w:val="00420BEB"/>
    <w:rsid w:val="004251DB"/>
    <w:rsid w:val="004253C3"/>
    <w:rsid w:val="00425D2F"/>
    <w:rsid w:val="0042646C"/>
    <w:rsid w:val="004304E9"/>
    <w:rsid w:val="0043202D"/>
    <w:rsid w:val="004353C2"/>
    <w:rsid w:val="00436961"/>
    <w:rsid w:val="00437453"/>
    <w:rsid w:val="0043764F"/>
    <w:rsid w:val="00437D76"/>
    <w:rsid w:val="00437E1C"/>
    <w:rsid w:val="004407AA"/>
    <w:rsid w:val="0044255F"/>
    <w:rsid w:val="00444439"/>
    <w:rsid w:val="004510FD"/>
    <w:rsid w:val="00453601"/>
    <w:rsid w:val="00453AE2"/>
    <w:rsid w:val="00457B07"/>
    <w:rsid w:val="00457B3E"/>
    <w:rsid w:val="004610B0"/>
    <w:rsid w:val="0046219B"/>
    <w:rsid w:val="00462EB5"/>
    <w:rsid w:val="00464758"/>
    <w:rsid w:val="004666A9"/>
    <w:rsid w:val="004670E1"/>
    <w:rsid w:val="004672F2"/>
    <w:rsid w:val="0046732F"/>
    <w:rsid w:val="00471D58"/>
    <w:rsid w:val="00472AB5"/>
    <w:rsid w:val="00474891"/>
    <w:rsid w:val="00474A84"/>
    <w:rsid w:val="004757C0"/>
    <w:rsid w:val="00475E52"/>
    <w:rsid w:val="0048113C"/>
    <w:rsid w:val="004817C4"/>
    <w:rsid w:val="004818E6"/>
    <w:rsid w:val="00482CFF"/>
    <w:rsid w:val="004838F5"/>
    <w:rsid w:val="004840BA"/>
    <w:rsid w:val="00486029"/>
    <w:rsid w:val="0048630A"/>
    <w:rsid w:val="004879B5"/>
    <w:rsid w:val="00494427"/>
    <w:rsid w:val="00495D6F"/>
    <w:rsid w:val="004A10FC"/>
    <w:rsid w:val="004A52DC"/>
    <w:rsid w:val="004A5F20"/>
    <w:rsid w:val="004A6154"/>
    <w:rsid w:val="004A6EDE"/>
    <w:rsid w:val="004A761F"/>
    <w:rsid w:val="004B17C3"/>
    <w:rsid w:val="004B588A"/>
    <w:rsid w:val="004B58B1"/>
    <w:rsid w:val="004B6D25"/>
    <w:rsid w:val="004C1675"/>
    <w:rsid w:val="004C3583"/>
    <w:rsid w:val="004C4541"/>
    <w:rsid w:val="004C4AB2"/>
    <w:rsid w:val="004C4E1C"/>
    <w:rsid w:val="004C568F"/>
    <w:rsid w:val="004C588D"/>
    <w:rsid w:val="004D383E"/>
    <w:rsid w:val="004D66BF"/>
    <w:rsid w:val="004E0802"/>
    <w:rsid w:val="004E43E3"/>
    <w:rsid w:val="004E44A6"/>
    <w:rsid w:val="004E5522"/>
    <w:rsid w:val="004E5D88"/>
    <w:rsid w:val="004E6E90"/>
    <w:rsid w:val="004F5206"/>
    <w:rsid w:val="004F7F20"/>
    <w:rsid w:val="0050057B"/>
    <w:rsid w:val="005008EC"/>
    <w:rsid w:val="00501862"/>
    <w:rsid w:val="00501FE8"/>
    <w:rsid w:val="00505F03"/>
    <w:rsid w:val="00506A9F"/>
    <w:rsid w:val="005074D9"/>
    <w:rsid w:val="0051415E"/>
    <w:rsid w:val="005161FB"/>
    <w:rsid w:val="00517BCD"/>
    <w:rsid w:val="00517FBD"/>
    <w:rsid w:val="00521296"/>
    <w:rsid w:val="00522F7A"/>
    <w:rsid w:val="00523395"/>
    <w:rsid w:val="00524C2B"/>
    <w:rsid w:val="0052633C"/>
    <w:rsid w:val="00527913"/>
    <w:rsid w:val="00530320"/>
    <w:rsid w:val="005308FD"/>
    <w:rsid w:val="00531948"/>
    <w:rsid w:val="00531F62"/>
    <w:rsid w:val="0053230E"/>
    <w:rsid w:val="00533BF7"/>
    <w:rsid w:val="00534AC9"/>
    <w:rsid w:val="00535565"/>
    <w:rsid w:val="00540227"/>
    <w:rsid w:val="00541877"/>
    <w:rsid w:val="005426B2"/>
    <w:rsid w:val="00542A59"/>
    <w:rsid w:val="00544221"/>
    <w:rsid w:val="00544A97"/>
    <w:rsid w:val="00545821"/>
    <w:rsid w:val="00545928"/>
    <w:rsid w:val="00546221"/>
    <w:rsid w:val="00547522"/>
    <w:rsid w:val="00547FDE"/>
    <w:rsid w:val="0055116F"/>
    <w:rsid w:val="00552DE3"/>
    <w:rsid w:val="005544B1"/>
    <w:rsid w:val="00554F32"/>
    <w:rsid w:val="00555A46"/>
    <w:rsid w:val="00556142"/>
    <w:rsid w:val="005561DD"/>
    <w:rsid w:val="00557065"/>
    <w:rsid w:val="005575A7"/>
    <w:rsid w:val="005630DC"/>
    <w:rsid w:val="005636CD"/>
    <w:rsid w:val="00564DEC"/>
    <w:rsid w:val="00565356"/>
    <w:rsid w:val="00566BDF"/>
    <w:rsid w:val="0057091F"/>
    <w:rsid w:val="00572FE0"/>
    <w:rsid w:val="00573FA3"/>
    <w:rsid w:val="0057490E"/>
    <w:rsid w:val="005759E9"/>
    <w:rsid w:val="00576E15"/>
    <w:rsid w:val="005775D2"/>
    <w:rsid w:val="005804CF"/>
    <w:rsid w:val="005822FF"/>
    <w:rsid w:val="00585879"/>
    <w:rsid w:val="00585DC0"/>
    <w:rsid w:val="00590AB4"/>
    <w:rsid w:val="005914DC"/>
    <w:rsid w:val="005927A3"/>
    <w:rsid w:val="00592A8C"/>
    <w:rsid w:val="00594E90"/>
    <w:rsid w:val="00596929"/>
    <w:rsid w:val="005974A1"/>
    <w:rsid w:val="005978A1"/>
    <w:rsid w:val="00597B85"/>
    <w:rsid w:val="005A0F23"/>
    <w:rsid w:val="005A21FB"/>
    <w:rsid w:val="005A2888"/>
    <w:rsid w:val="005A29B0"/>
    <w:rsid w:val="005A3DEF"/>
    <w:rsid w:val="005A6CFD"/>
    <w:rsid w:val="005B0A68"/>
    <w:rsid w:val="005B1B41"/>
    <w:rsid w:val="005B2F8E"/>
    <w:rsid w:val="005B3BBD"/>
    <w:rsid w:val="005B4A49"/>
    <w:rsid w:val="005C0AFF"/>
    <w:rsid w:val="005C0D4B"/>
    <w:rsid w:val="005C0EDC"/>
    <w:rsid w:val="005C17DF"/>
    <w:rsid w:val="005C23B2"/>
    <w:rsid w:val="005C3244"/>
    <w:rsid w:val="005C3AF1"/>
    <w:rsid w:val="005C53B5"/>
    <w:rsid w:val="005C69D1"/>
    <w:rsid w:val="005C6BDA"/>
    <w:rsid w:val="005D1850"/>
    <w:rsid w:val="005D2815"/>
    <w:rsid w:val="005D5A47"/>
    <w:rsid w:val="005D65F6"/>
    <w:rsid w:val="005D793F"/>
    <w:rsid w:val="005E0CDF"/>
    <w:rsid w:val="005E1094"/>
    <w:rsid w:val="005E1FA1"/>
    <w:rsid w:val="005E3DB2"/>
    <w:rsid w:val="005E6094"/>
    <w:rsid w:val="005E6520"/>
    <w:rsid w:val="005E6CCD"/>
    <w:rsid w:val="005F0904"/>
    <w:rsid w:val="005F1899"/>
    <w:rsid w:val="005F1EEC"/>
    <w:rsid w:val="005F2E08"/>
    <w:rsid w:val="005F2E68"/>
    <w:rsid w:val="005F31F5"/>
    <w:rsid w:val="005F5EC6"/>
    <w:rsid w:val="005F6638"/>
    <w:rsid w:val="005F6E80"/>
    <w:rsid w:val="005F7977"/>
    <w:rsid w:val="00600752"/>
    <w:rsid w:val="006010F4"/>
    <w:rsid w:val="0060139B"/>
    <w:rsid w:val="00602FD4"/>
    <w:rsid w:val="006047D1"/>
    <w:rsid w:val="00607C42"/>
    <w:rsid w:val="00607F6E"/>
    <w:rsid w:val="00610E38"/>
    <w:rsid w:val="0061317E"/>
    <w:rsid w:val="00613EFA"/>
    <w:rsid w:val="00614060"/>
    <w:rsid w:val="006154A2"/>
    <w:rsid w:val="00615FDD"/>
    <w:rsid w:val="006211A5"/>
    <w:rsid w:val="00621EF0"/>
    <w:rsid w:val="006226C5"/>
    <w:rsid w:val="006229D8"/>
    <w:rsid w:val="00622BAA"/>
    <w:rsid w:val="00625A40"/>
    <w:rsid w:val="00630CC9"/>
    <w:rsid w:val="006315E0"/>
    <w:rsid w:val="0063253D"/>
    <w:rsid w:val="00633A1E"/>
    <w:rsid w:val="00634033"/>
    <w:rsid w:val="00635209"/>
    <w:rsid w:val="00636C6D"/>
    <w:rsid w:val="006371E4"/>
    <w:rsid w:val="00637E40"/>
    <w:rsid w:val="0064115B"/>
    <w:rsid w:val="0064792D"/>
    <w:rsid w:val="00651C4A"/>
    <w:rsid w:val="0065793A"/>
    <w:rsid w:val="00660D7D"/>
    <w:rsid w:val="00660F90"/>
    <w:rsid w:val="00661642"/>
    <w:rsid w:val="00661AB0"/>
    <w:rsid w:val="00662D2C"/>
    <w:rsid w:val="00664873"/>
    <w:rsid w:val="00664A7D"/>
    <w:rsid w:val="006660C9"/>
    <w:rsid w:val="00667CCC"/>
    <w:rsid w:val="00671AD6"/>
    <w:rsid w:val="00672622"/>
    <w:rsid w:val="00674895"/>
    <w:rsid w:val="00680537"/>
    <w:rsid w:val="006845B1"/>
    <w:rsid w:val="00686379"/>
    <w:rsid w:val="00686522"/>
    <w:rsid w:val="00687FBB"/>
    <w:rsid w:val="00691615"/>
    <w:rsid w:val="00691E7B"/>
    <w:rsid w:val="0069202F"/>
    <w:rsid w:val="00692683"/>
    <w:rsid w:val="00693503"/>
    <w:rsid w:val="00694F0E"/>
    <w:rsid w:val="00695DB7"/>
    <w:rsid w:val="0069617B"/>
    <w:rsid w:val="00696EB7"/>
    <w:rsid w:val="006974CB"/>
    <w:rsid w:val="006A03FA"/>
    <w:rsid w:val="006A058E"/>
    <w:rsid w:val="006A0FC9"/>
    <w:rsid w:val="006A14FB"/>
    <w:rsid w:val="006A256E"/>
    <w:rsid w:val="006A2F11"/>
    <w:rsid w:val="006A2FCE"/>
    <w:rsid w:val="006A3266"/>
    <w:rsid w:val="006A3CC7"/>
    <w:rsid w:val="006A4131"/>
    <w:rsid w:val="006A51BD"/>
    <w:rsid w:val="006A5B66"/>
    <w:rsid w:val="006A6DB9"/>
    <w:rsid w:val="006A7948"/>
    <w:rsid w:val="006B173B"/>
    <w:rsid w:val="006B1DA3"/>
    <w:rsid w:val="006B25F2"/>
    <w:rsid w:val="006B3015"/>
    <w:rsid w:val="006B4B17"/>
    <w:rsid w:val="006B55B7"/>
    <w:rsid w:val="006C02C7"/>
    <w:rsid w:val="006C0B1F"/>
    <w:rsid w:val="006C127A"/>
    <w:rsid w:val="006C1973"/>
    <w:rsid w:val="006C318B"/>
    <w:rsid w:val="006C3AEB"/>
    <w:rsid w:val="006C4016"/>
    <w:rsid w:val="006C4B45"/>
    <w:rsid w:val="006C6A5B"/>
    <w:rsid w:val="006C77F3"/>
    <w:rsid w:val="006C7F69"/>
    <w:rsid w:val="006D000B"/>
    <w:rsid w:val="006D1E23"/>
    <w:rsid w:val="006D40F5"/>
    <w:rsid w:val="006D51D4"/>
    <w:rsid w:val="006D6009"/>
    <w:rsid w:val="006D6219"/>
    <w:rsid w:val="006D68E2"/>
    <w:rsid w:val="006D755E"/>
    <w:rsid w:val="006D7F4B"/>
    <w:rsid w:val="006E0880"/>
    <w:rsid w:val="006E1753"/>
    <w:rsid w:val="006E22A2"/>
    <w:rsid w:val="006E41EE"/>
    <w:rsid w:val="006E7ABB"/>
    <w:rsid w:val="006E7C5E"/>
    <w:rsid w:val="006F1282"/>
    <w:rsid w:val="006F2FC8"/>
    <w:rsid w:val="006F358D"/>
    <w:rsid w:val="006F3743"/>
    <w:rsid w:val="006F5EEA"/>
    <w:rsid w:val="006F768E"/>
    <w:rsid w:val="006F78B3"/>
    <w:rsid w:val="006F7B72"/>
    <w:rsid w:val="007008CF"/>
    <w:rsid w:val="00701BE2"/>
    <w:rsid w:val="0070399B"/>
    <w:rsid w:val="0070450A"/>
    <w:rsid w:val="00704CFB"/>
    <w:rsid w:val="00704F24"/>
    <w:rsid w:val="0070595F"/>
    <w:rsid w:val="00710201"/>
    <w:rsid w:val="00711A6A"/>
    <w:rsid w:val="00713C8A"/>
    <w:rsid w:val="00713E7C"/>
    <w:rsid w:val="0071600B"/>
    <w:rsid w:val="007218BB"/>
    <w:rsid w:val="00722E2A"/>
    <w:rsid w:val="00723143"/>
    <w:rsid w:val="00725003"/>
    <w:rsid w:val="007250BE"/>
    <w:rsid w:val="00725DC1"/>
    <w:rsid w:val="007277FF"/>
    <w:rsid w:val="00731099"/>
    <w:rsid w:val="00732D53"/>
    <w:rsid w:val="00733B00"/>
    <w:rsid w:val="00734A74"/>
    <w:rsid w:val="00735AA0"/>
    <w:rsid w:val="00735BEA"/>
    <w:rsid w:val="00736B6D"/>
    <w:rsid w:val="00736E8A"/>
    <w:rsid w:val="007376F9"/>
    <w:rsid w:val="0074211B"/>
    <w:rsid w:val="00743745"/>
    <w:rsid w:val="00744D14"/>
    <w:rsid w:val="0074574E"/>
    <w:rsid w:val="0074686B"/>
    <w:rsid w:val="00747F76"/>
    <w:rsid w:val="0075011E"/>
    <w:rsid w:val="0075333A"/>
    <w:rsid w:val="0075504B"/>
    <w:rsid w:val="00755F7A"/>
    <w:rsid w:val="0075639F"/>
    <w:rsid w:val="007573E8"/>
    <w:rsid w:val="0076251A"/>
    <w:rsid w:val="007629BA"/>
    <w:rsid w:val="0076503D"/>
    <w:rsid w:val="00765733"/>
    <w:rsid w:val="00765A2C"/>
    <w:rsid w:val="00766057"/>
    <w:rsid w:val="00766364"/>
    <w:rsid w:val="00767513"/>
    <w:rsid w:val="00770016"/>
    <w:rsid w:val="00772AAF"/>
    <w:rsid w:val="007732FE"/>
    <w:rsid w:val="007736FF"/>
    <w:rsid w:val="00773B6E"/>
    <w:rsid w:val="00775367"/>
    <w:rsid w:val="00776808"/>
    <w:rsid w:val="00777FF0"/>
    <w:rsid w:val="00780C48"/>
    <w:rsid w:val="0078168D"/>
    <w:rsid w:val="00781AA8"/>
    <w:rsid w:val="007824B8"/>
    <w:rsid w:val="0078401E"/>
    <w:rsid w:val="00784271"/>
    <w:rsid w:val="007847AE"/>
    <w:rsid w:val="00785AD3"/>
    <w:rsid w:val="007861A4"/>
    <w:rsid w:val="00786867"/>
    <w:rsid w:val="007869E0"/>
    <w:rsid w:val="00787583"/>
    <w:rsid w:val="00792B4E"/>
    <w:rsid w:val="007953B0"/>
    <w:rsid w:val="00796785"/>
    <w:rsid w:val="007967B8"/>
    <w:rsid w:val="00797421"/>
    <w:rsid w:val="007A2132"/>
    <w:rsid w:val="007A33E6"/>
    <w:rsid w:val="007A3E6A"/>
    <w:rsid w:val="007A479E"/>
    <w:rsid w:val="007B2221"/>
    <w:rsid w:val="007B2C9C"/>
    <w:rsid w:val="007B2F3D"/>
    <w:rsid w:val="007B3FBF"/>
    <w:rsid w:val="007B6200"/>
    <w:rsid w:val="007B6ABF"/>
    <w:rsid w:val="007C5506"/>
    <w:rsid w:val="007C58F2"/>
    <w:rsid w:val="007C6E9D"/>
    <w:rsid w:val="007D1464"/>
    <w:rsid w:val="007D21D7"/>
    <w:rsid w:val="007D4178"/>
    <w:rsid w:val="007D4DDA"/>
    <w:rsid w:val="007D5AD7"/>
    <w:rsid w:val="007D631C"/>
    <w:rsid w:val="007D7090"/>
    <w:rsid w:val="007E090A"/>
    <w:rsid w:val="007E0AEF"/>
    <w:rsid w:val="007E2046"/>
    <w:rsid w:val="007E2A84"/>
    <w:rsid w:val="007E4C09"/>
    <w:rsid w:val="007E5128"/>
    <w:rsid w:val="007E60B8"/>
    <w:rsid w:val="007E6ACC"/>
    <w:rsid w:val="007E6E48"/>
    <w:rsid w:val="007F0AD1"/>
    <w:rsid w:val="007F1343"/>
    <w:rsid w:val="007F3B72"/>
    <w:rsid w:val="007F40FB"/>
    <w:rsid w:val="007F4BB4"/>
    <w:rsid w:val="007F5B88"/>
    <w:rsid w:val="00800C75"/>
    <w:rsid w:val="008013CB"/>
    <w:rsid w:val="0080252D"/>
    <w:rsid w:val="00802CE9"/>
    <w:rsid w:val="00803A07"/>
    <w:rsid w:val="00806B54"/>
    <w:rsid w:val="00810B85"/>
    <w:rsid w:val="00814BB4"/>
    <w:rsid w:val="00815789"/>
    <w:rsid w:val="00816829"/>
    <w:rsid w:val="00817AD5"/>
    <w:rsid w:val="00820443"/>
    <w:rsid w:val="00822297"/>
    <w:rsid w:val="008262DF"/>
    <w:rsid w:val="008268F5"/>
    <w:rsid w:val="008310E5"/>
    <w:rsid w:val="00831CDD"/>
    <w:rsid w:val="008331AE"/>
    <w:rsid w:val="00833FD9"/>
    <w:rsid w:val="00835FB2"/>
    <w:rsid w:val="00836005"/>
    <w:rsid w:val="0083643C"/>
    <w:rsid w:val="008406FA"/>
    <w:rsid w:val="00840C27"/>
    <w:rsid w:val="008423DD"/>
    <w:rsid w:val="00844F64"/>
    <w:rsid w:val="00845306"/>
    <w:rsid w:val="00845A7F"/>
    <w:rsid w:val="00852685"/>
    <w:rsid w:val="00854B2F"/>
    <w:rsid w:val="008560D2"/>
    <w:rsid w:val="008563CA"/>
    <w:rsid w:val="0085694D"/>
    <w:rsid w:val="0085728D"/>
    <w:rsid w:val="00862664"/>
    <w:rsid w:val="008648B8"/>
    <w:rsid w:val="00866BC1"/>
    <w:rsid w:val="00867646"/>
    <w:rsid w:val="008677A5"/>
    <w:rsid w:val="00871C69"/>
    <w:rsid w:val="0087270F"/>
    <w:rsid w:val="00872B31"/>
    <w:rsid w:val="00873BE7"/>
    <w:rsid w:val="00873E43"/>
    <w:rsid w:val="008769CA"/>
    <w:rsid w:val="0088147F"/>
    <w:rsid w:val="008828DE"/>
    <w:rsid w:val="00885356"/>
    <w:rsid w:val="008856D6"/>
    <w:rsid w:val="00885F62"/>
    <w:rsid w:val="00886A40"/>
    <w:rsid w:val="0089217F"/>
    <w:rsid w:val="008922A1"/>
    <w:rsid w:val="008937ED"/>
    <w:rsid w:val="00894070"/>
    <w:rsid w:val="00894702"/>
    <w:rsid w:val="0089513A"/>
    <w:rsid w:val="0089630E"/>
    <w:rsid w:val="00897099"/>
    <w:rsid w:val="0089725D"/>
    <w:rsid w:val="008A153A"/>
    <w:rsid w:val="008A1E5A"/>
    <w:rsid w:val="008A279F"/>
    <w:rsid w:val="008A29A7"/>
    <w:rsid w:val="008A303B"/>
    <w:rsid w:val="008A3E6C"/>
    <w:rsid w:val="008A45A8"/>
    <w:rsid w:val="008A55F3"/>
    <w:rsid w:val="008A5F68"/>
    <w:rsid w:val="008A69F4"/>
    <w:rsid w:val="008B2278"/>
    <w:rsid w:val="008B236C"/>
    <w:rsid w:val="008B2741"/>
    <w:rsid w:val="008B2FCA"/>
    <w:rsid w:val="008B422B"/>
    <w:rsid w:val="008B45E3"/>
    <w:rsid w:val="008B46DE"/>
    <w:rsid w:val="008B4AA3"/>
    <w:rsid w:val="008B7406"/>
    <w:rsid w:val="008B7649"/>
    <w:rsid w:val="008C0A7F"/>
    <w:rsid w:val="008C11FE"/>
    <w:rsid w:val="008C308E"/>
    <w:rsid w:val="008C339B"/>
    <w:rsid w:val="008C3623"/>
    <w:rsid w:val="008C5499"/>
    <w:rsid w:val="008C60C1"/>
    <w:rsid w:val="008C6C82"/>
    <w:rsid w:val="008C7304"/>
    <w:rsid w:val="008C7751"/>
    <w:rsid w:val="008C7C1E"/>
    <w:rsid w:val="008D0FE5"/>
    <w:rsid w:val="008D288E"/>
    <w:rsid w:val="008D2B0F"/>
    <w:rsid w:val="008D6397"/>
    <w:rsid w:val="008D65F1"/>
    <w:rsid w:val="008E0ECF"/>
    <w:rsid w:val="008E2D9A"/>
    <w:rsid w:val="008E423D"/>
    <w:rsid w:val="008E6EA9"/>
    <w:rsid w:val="008E7AFF"/>
    <w:rsid w:val="008F0BBD"/>
    <w:rsid w:val="008F32F0"/>
    <w:rsid w:val="008F3BFC"/>
    <w:rsid w:val="008F59B2"/>
    <w:rsid w:val="008F61A4"/>
    <w:rsid w:val="008F6D56"/>
    <w:rsid w:val="008F7DE6"/>
    <w:rsid w:val="0090011F"/>
    <w:rsid w:val="009020C7"/>
    <w:rsid w:val="00903649"/>
    <w:rsid w:val="00904625"/>
    <w:rsid w:val="00905006"/>
    <w:rsid w:val="00910C53"/>
    <w:rsid w:val="009113A2"/>
    <w:rsid w:val="00911B44"/>
    <w:rsid w:val="00912630"/>
    <w:rsid w:val="0091315D"/>
    <w:rsid w:val="009147BE"/>
    <w:rsid w:val="009172BD"/>
    <w:rsid w:val="00917B41"/>
    <w:rsid w:val="00917D9D"/>
    <w:rsid w:val="00921895"/>
    <w:rsid w:val="00921FC9"/>
    <w:rsid w:val="00923DA1"/>
    <w:rsid w:val="009270A9"/>
    <w:rsid w:val="0092778A"/>
    <w:rsid w:val="00927E6F"/>
    <w:rsid w:val="00932D37"/>
    <w:rsid w:val="009336D4"/>
    <w:rsid w:val="0094035B"/>
    <w:rsid w:val="00941A6C"/>
    <w:rsid w:val="00941DF9"/>
    <w:rsid w:val="009443B7"/>
    <w:rsid w:val="00945F33"/>
    <w:rsid w:val="009501D5"/>
    <w:rsid w:val="009513A4"/>
    <w:rsid w:val="00951552"/>
    <w:rsid w:val="00951668"/>
    <w:rsid w:val="00953F91"/>
    <w:rsid w:val="00955181"/>
    <w:rsid w:val="00955251"/>
    <w:rsid w:val="00956BF1"/>
    <w:rsid w:val="00957777"/>
    <w:rsid w:val="00957C00"/>
    <w:rsid w:val="00957C61"/>
    <w:rsid w:val="00957C6F"/>
    <w:rsid w:val="00960928"/>
    <w:rsid w:val="00961207"/>
    <w:rsid w:val="00966863"/>
    <w:rsid w:val="00966B28"/>
    <w:rsid w:val="00976869"/>
    <w:rsid w:val="00977909"/>
    <w:rsid w:val="009807D2"/>
    <w:rsid w:val="009830B5"/>
    <w:rsid w:val="00983D48"/>
    <w:rsid w:val="00984BDD"/>
    <w:rsid w:val="00990A04"/>
    <w:rsid w:val="00990F25"/>
    <w:rsid w:val="009919E4"/>
    <w:rsid w:val="00991A86"/>
    <w:rsid w:val="0099471B"/>
    <w:rsid w:val="00995BB6"/>
    <w:rsid w:val="009969FD"/>
    <w:rsid w:val="009A03F3"/>
    <w:rsid w:val="009A05F8"/>
    <w:rsid w:val="009A2469"/>
    <w:rsid w:val="009A2F5C"/>
    <w:rsid w:val="009A305E"/>
    <w:rsid w:val="009A4644"/>
    <w:rsid w:val="009A577E"/>
    <w:rsid w:val="009A5A50"/>
    <w:rsid w:val="009B0932"/>
    <w:rsid w:val="009B0C84"/>
    <w:rsid w:val="009B4003"/>
    <w:rsid w:val="009B443C"/>
    <w:rsid w:val="009C03D9"/>
    <w:rsid w:val="009C136A"/>
    <w:rsid w:val="009C149F"/>
    <w:rsid w:val="009C2CCB"/>
    <w:rsid w:val="009C32F0"/>
    <w:rsid w:val="009C3AC3"/>
    <w:rsid w:val="009C62FF"/>
    <w:rsid w:val="009C6601"/>
    <w:rsid w:val="009C788A"/>
    <w:rsid w:val="009C7A5C"/>
    <w:rsid w:val="009D1C4F"/>
    <w:rsid w:val="009D64CE"/>
    <w:rsid w:val="009D7A59"/>
    <w:rsid w:val="009E07A5"/>
    <w:rsid w:val="009E1A14"/>
    <w:rsid w:val="009E1A4D"/>
    <w:rsid w:val="009E1AD1"/>
    <w:rsid w:val="009E3574"/>
    <w:rsid w:val="009E38F4"/>
    <w:rsid w:val="009E3A76"/>
    <w:rsid w:val="009E624E"/>
    <w:rsid w:val="009F07F8"/>
    <w:rsid w:val="009F1870"/>
    <w:rsid w:val="009F28BC"/>
    <w:rsid w:val="009F332E"/>
    <w:rsid w:val="009F3AE9"/>
    <w:rsid w:val="009F5C1F"/>
    <w:rsid w:val="00A00C54"/>
    <w:rsid w:val="00A00F32"/>
    <w:rsid w:val="00A012BC"/>
    <w:rsid w:val="00A041B2"/>
    <w:rsid w:val="00A04410"/>
    <w:rsid w:val="00A075C0"/>
    <w:rsid w:val="00A07B95"/>
    <w:rsid w:val="00A12B7E"/>
    <w:rsid w:val="00A136B5"/>
    <w:rsid w:val="00A1529B"/>
    <w:rsid w:val="00A1597D"/>
    <w:rsid w:val="00A15BC8"/>
    <w:rsid w:val="00A1619E"/>
    <w:rsid w:val="00A20399"/>
    <w:rsid w:val="00A24C91"/>
    <w:rsid w:val="00A24C9F"/>
    <w:rsid w:val="00A250BC"/>
    <w:rsid w:val="00A250E4"/>
    <w:rsid w:val="00A2549E"/>
    <w:rsid w:val="00A2564A"/>
    <w:rsid w:val="00A264EA"/>
    <w:rsid w:val="00A2701C"/>
    <w:rsid w:val="00A3223D"/>
    <w:rsid w:val="00A32350"/>
    <w:rsid w:val="00A32A14"/>
    <w:rsid w:val="00A331E9"/>
    <w:rsid w:val="00A35481"/>
    <w:rsid w:val="00A358F7"/>
    <w:rsid w:val="00A35AA8"/>
    <w:rsid w:val="00A35EBC"/>
    <w:rsid w:val="00A363A5"/>
    <w:rsid w:val="00A37076"/>
    <w:rsid w:val="00A37094"/>
    <w:rsid w:val="00A402AE"/>
    <w:rsid w:val="00A43491"/>
    <w:rsid w:val="00A446D3"/>
    <w:rsid w:val="00A44FBA"/>
    <w:rsid w:val="00A46166"/>
    <w:rsid w:val="00A46EB4"/>
    <w:rsid w:val="00A47B97"/>
    <w:rsid w:val="00A50ABC"/>
    <w:rsid w:val="00A51728"/>
    <w:rsid w:val="00A52DFE"/>
    <w:rsid w:val="00A53671"/>
    <w:rsid w:val="00A53A4E"/>
    <w:rsid w:val="00A574FC"/>
    <w:rsid w:val="00A57503"/>
    <w:rsid w:val="00A6206A"/>
    <w:rsid w:val="00A6227F"/>
    <w:rsid w:val="00A62858"/>
    <w:rsid w:val="00A65862"/>
    <w:rsid w:val="00A661D4"/>
    <w:rsid w:val="00A70DB2"/>
    <w:rsid w:val="00A72BDC"/>
    <w:rsid w:val="00A76026"/>
    <w:rsid w:val="00A766B2"/>
    <w:rsid w:val="00A76F74"/>
    <w:rsid w:val="00A777CC"/>
    <w:rsid w:val="00A823AE"/>
    <w:rsid w:val="00A84BA1"/>
    <w:rsid w:val="00A85D22"/>
    <w:rsid w:val="00A8613B"/>
    <w:rsid w:val="00A90B44"/>
    <w:rsid w:val="00A915FF"/>
    <w:rsid w:val="00A91F87"/>
    <w:rsid w:val="00A9246E"/>
    <w:rsid w:val="00A92501"/>
    <w:rsid w:val="00A92A58"/>
    <w:rsid w:val="00A93226"/>
    <w:rsid w:val="00A9470C"/>
    <w:rsid w:val="00A95219"/>
    <w:rsid w:val="00A966D6"/>
    <w:rsid w:val="00A977BC"/>
    <w:rsid w:val="00AA00CF"/>
    <w:rsid w:val="00AA06FA"/>
    <w:rsid w:val="00AA0DF9"/>
    <w:rsid w:val="00AA11B8"/>
    <w:rsid w:val="00AA1874"/>
    <w:rsid w:val="00AA2103"/>
    <w:rsid w:val="00AA299D"/>
    <w:rsid w:val="00AA4817"/>
    <w:rsid w:val="00AA4A42"/>
    <w:rsid w:val="00AA4E4C"/>
    <w:rsid w:val="00AA602C"/>
    <w:rsid w:val="00AA6B41"/>
    <w:rsid w:val="00AB1E6C"/>
    <w:rsid w:val="00AB29EA"/>
    <w:rsid w:val="00AB2C04"/>
    <w:rsid w:val="00AB2CAA"/>
    <w:rsid w:val="00AB4EBC"/>
    <w:rsid w:val="00AB68EE"/>
    <w:rsid w:val="00AB785A"/>
    <w:rsid w:val="00AC1503"/>
    <w:rsid w:val="00AC1DCB"/>
    <w:rsid w:val="00AC2A6B"/>
    <w:rsid w:val="00AC2F7A"/>
    <w:rsid w:val="00AC572E"/>
    <w:rsid w:val="00AC573F"/>
    <w:rsid w:val="00AD0B0C"/>
    <w:rsid w:val="00AD182F"/>
    <w:rsid w:val="00AD2757"/>
    <w:rsid w:val="00AD3781"/>
    <w:rsid w:val="00AE0EE7"/>
    <w:rsid w:val="00AE37DD"/>
    <w:rsid w:val="00AE475A"/>
    <w:rsid w:val="00AE4FD8"/>
    <w:rsid w:val="00AE523A"/>
    <w:rsid w:val="00AE7878"/>
    <w:rsid w:val="00AE7F74"/>
    <w:rsid w:val="00AF14B7"/>
    <w:rsid w:val="00AF7114"/>
    <w:rsid w:val="00B0694F"/>
    <w:rsid w:val="00B06AF9"/>
    <w:rsid w:val="00B0727A"/>
    <w:rsid w:val="00B07B88"/>
    <w:rsid w:val="00B1189B"/>
    <w:rsid w:val="00B131EB"/>
    <w:rsid w:val="00B13521"/>
    <w:rsid w:val="00B14792"/>
    <w:rsid w:val="00B14A33"/>
    <w:rsid w:val="00B14E5D"/>
    <w:rsid w:val="00B20937"/>
    <w:rsid w:val="00B20ECA"/>
    <w:rsid w:val="00B2573A"/>
    <w:rsid w:val="00B25E4F"/>
    <w:rsid w:val="00B26365"/>
    <w:rsid w:val="00B26BDB"/>
    <w:rsid w:val="00B30023"/>
    <w:rsid w:val="00B32036"/>
    <w:rsid w:val="00B353E0"/>
    <w:rsid w:val="00B36C51"/>
    <w:rsid w:val="00B413C4"/>
    <w:rsid w:val="00B41D80"/>
    <w:rsid w:val="00B43BD1"/>
    <w:rsid w:val="00B44DBB"/>
    <w:rsid w:val="00B450A8"/>
    <w:rsid w:val="00B45E28"/>
    <w:rsid w:val="00B4767D"/>
    <w:rsid w:val="00B47798"/>
    <w:rsid w:val="00B5054E"/>
    <w:rsid w:val="00B51A42"/>
    <w:rsid w:val="00B51E8A"/>
    <w:rsid w:val="00B53E46"/>
    <w:rsid w:val="00B56232"/>
    <w:rsid w:val="00B57161"/>
    <w:rsid w:val="00B572C5"/>
    <w:rsid w:val="00B60A97"/>
    <w:rsid w:val="00B661F5"/>
    <w:rsid w:val="00B706F0"/>
    <w:rsid w:val="00B70A46"/>
    <w:rsid w:val="00B70FE5"/>
    <w:rsid w:val="00B71B66"/>
    <w:rsid w:val="00B7484C"/>
    <w:rsid w:val="00B756EF"/>
    <w:rsid w:val="00B75B05"/>
    <w:rsid w:val="00B76749"/>
    <w:rsid w:val="00B7692A"/>
    <w:rsid w:val="00B76B72"/>
    <w:rsid w:val="00B76DC3"/>
    <w:rsid w:val="00B775FB"/>
    <w:rsid w:val="00B7777E"/>
    <w:rsid w:val="00B77E31"/>
    <w:rsid w:val="00B8118F"/>
    <w:rsid w:val="00B82C92"/>
    <w:rsid w:val="00B8302D"/>
    <w:rsid w:val="00B835C1"/>
    <w:rsid w:val="00B8398C"/>
    <w:rsid w:val="00B865AE"/>
    <w:rsid w:val="00B86A00"/>
    <w:rsid w:val="00B903C7"/>
    <w:rsid w:val="00B904F3"/>
    <w:rsid w:val="00B9156B"/>
    <w:rsid w:val="00B9163B"/>
    <w:rsid w:val="00B9245A"/>
    <w:rsid w:val="00B9515F"/>
    <w:rsid w:val="00B96E03"/>
    <w:rsid w:val="00B96EB8"/>
    <w:rsid w:val="00B976AF"/>
    <w:rsid w:val="00B97822"/>
    <w:rsid w:val="00B97CA4"/>
    <w:rsid w:val="00BA0084"/>
    <w:rsid w:val="00BA075C"/>
    <w:rsid w:val="00BA2317"/>
    <w:rsid w:val="00BA6D64"/>
    <w:rsid w:val="00BB4247"/>
    <w:rsid w:val="00BC101C"/>
    <w:rsid w:val="00BC2859"/>
    <w:rsid w:val="00BC5D0F"/>
    <w:rsid w:val="00BC62F0"/>
    <w:rsid w:val="00BC6AD6"/>
    <w:rsid w:val="00BD064C"/>
    <w:rsid w:val="00BD19BC"/>
    <w:rsid w:val="00BD48FF"/>
    <w:rsid w:val="00BD4BF9"/>
    <w:rsid w:val="00BD53AE"/>
    <w:rsid w:val="00BE0554"/>
    <w:rsid w:val="00BE14DA"/>
    <w:rsid w:val="00BE26F1"/>
    <w:rsid w:val="00BE31F6"/>
    <w:rsid w:val="00BE3BC6"/>
    <w:rsid w:val="00BE4CB2"/>
    <w:rsid w:val="00BE7766"/>
    <w:rsid w:val="00BE7772"/>
    <w:rsid w:val="00BF29D6"/>
    <w:rsid w:val="00BF3FE3"/>
    <w:rsid w:val="00BF42A1"/>
    <w:rsid w:val="00BF5324"/>
    <w:rsid w:val="00BF60A3"/>
    <w:rsid w:val="00C001B4"/>
    <w:rsid w:val="00C002FD"/>
    <w:rsid w:val="00C005C4"/>
    <w:rsid w:val="00C01082"/>
    <w:rsid w:val="00C014D2"/>
    <w:rsid w:val="00C03618"/>
    <w:rsid w:val="00C03C40"/>
    <w:rsid w:val="00C03E62"/>
    <w:rsid w:val="00C048CF"/>
    <w:rsid w:val="00C04CC3"/>
    <w:rsid w:val="00C051F9"/>
    <w:rsid w:val="00C05C04"/>
    <w:rsid w:val="00C0608F"/>
    <w:rsid w:val="00C07463"/>
    <w:rsid w:val="00C079A0"/>
    <w:rsid w:val="00C15430"/>
    <w:rsid w:val="00C166A2"/>
    <w:rsid w:val="00C218D9"/>
    <w:rsid w:val="00C22133"/>
    <w:rsid w:val="00C22724"/>
    <w:rsid w:val="00C23010"/>
    <w:rsid w:val="00C23C1E"/>
    <w:rsid w:val="00C23E24"/>
    <w:rsid w:val="00C2402C"/>
    <w:rsid w:val="00C24040"/>
    <w:rsid w:val="00C24B96"/>
    <w:rsid w:val="00C3115C"/>
    <w:rsid w:val="00C3187A"/>
    <w:rsid w:val="00C31BE8"/>
    <w:rsid w:val="00C34BFD"/>
    <w:rsid w:val="00C35777"/>
    <w:rsid w:val="00C3691E"/>
    <w:rsid w:val="00C36E0B"/>
    <w:rsid w:val="00C36FE6"/>
    <w:rsid w:val="00C41264"/>
    <w:rsid w:val="00C41E01"/>
    <w:rsid w:val="00C42195"/>
    <w:rsid w:val="00C44DC9"/>
    <w:rsid w:val="00C46D45"/>
    <w:rsid w:val="00C47CCD"/>
    <w:rsid w:val="00C50235"/>
    <w:rsid w:val="00C533C2"/>
    <w:rsid w:val="00C53A71"/>
    <w:rsid w:val="00C553CC"/>
    <w:rsid w:val="00C5577F"/>
    <w:rsid w:val="00C5635A"/>
    <w:rsid w:val="00C569DE"/>
    <w:rsid w:val="00C64CD2"/>
    <w:rsid w:val="00C65BF9"/>
    <w:rsid w:val="00C67BE5"/>
    <w:rsid w:val="00C715FC"/>
    <w:rsid w:val="00C73E1D"/>
    <w:rsid w:val="00C748EA"/>
    <w:rsid w:val="00C76447"/>
    <w:rsid w:val="00C76D68"/>
    <w:rsid w:val="00C77909"/>
    <w:rsid w:val="00C80DF2"/>
    <w:rsid w:val="00C82AB8"/>
    <w:rsid w:val="00C8403D"/>
    <w:rsid w:val="00C841B4"/>
    <w:rsid w:val="00C8545E"/>
    <w:rsid w:val="00C879BC"/>
    <w:rsid w:val="00C901AD"/>
    <w:rsid w:val="00C90504"/>
    <w:rsid w:val="00C906EE"/>
    <w:rsid w:val="00C92DE9"/>
    <w:rsid w:val="00C931D3"/>
    <w:rsid w:val="00C950AF"/>
    <w:rsid w:val="00CA218A"/>
    <w:rsid w:val="00CA29DA"/>
    <w:rsid w:val="00CA35AF"/>
    <w:rsid w:val="00CA4A88"/>
    <w:rsid w:val="00CA76B0"/>
    <w:rsid w:val="00CA7E64"/>
    <w:rsid w:val="00CB04EF"/>
    <w:rsid w:val="00CB4680"/>
    <w:rsid w:val="00CB48B6"/>
    <w:rsid w:val="00CB53A0"/>
    <w:rsid w:val="00CC013C"/>
    <w:rsid w:val="00CC1808"/>
    <w:rsid w:val="00CC3115"/>
    <w:rsid w:val="00CC4319"/>
    <w:rsid w:val="00CC4954"/>
    <w:rsid w:val="00CC6A95"/>
    <w:rsid w:val="00CD471D"/>
    <w:rsid w:val="00CD5803"/>
    <w:rsid w:val="00CD65D3"/>
    <w:rsid w:val="00CD7111"/>
    <w:rsid w:val="00CE0724"/>
    <w:rsid w:val="00CE3159"/>
    <w:rsid w:val="00CE3877"/>
    <w:rsid w:val="00CE563D"/>
    <w:rsid w:val="00CE6DA5"/>
    <w:rsid w:val="00CE6F5D"/>
    <w:rsid w:val="00CF0DF4"/>
    <w:rsid w:val="00CF1CD5"/>
    <w:rsid w:val="00CF56A6"/>
    <w:rsid w:val="00CF64B1"/>
    <w:rsid w:val="00CF6DE0"/>
    <w:rsid w:val="00CF709C"/>
    <w:rsid w:val="00CF79BA"/>
    <w:rsid w:val="00D00106"/>
    <w:rsid w:val="00D02839"/>
    <w:rsid w:val="00D02D0D"/>
    <w:rsid w:val="00D03629"/>
    <w:rsid w:val="00D040FF"/>
    <w:rsid w:val="00D04C2D"/>
    <w:rsid w:val="00D05E27"/>
    <w:rsid w:val="00D0691A"/>
    <w:rsid w:val="00D07EC2"/>
    <w:rsid w:val="00D105AF"/>
    <w:rsid w:val="00D137E7"/>
    <w:rsid w:val="00D13C24"/>
    <w:rsid w:val="00D14853"/>
    <w:rsid w:val="00D14CF3"/>
    <w:rsid w:val="00D15CE5"/>
    <w:rsid w:val="00D21AFB"/>
    <w:rsid w:val="00D222F4"/>
    <w:rsid w:val="00D230A8"/>
    <w:rsid w:val="00D23E8B"/>
    <w:rsid w:val="00D23F7B"/>
    <w:rsid w:val="00D24C07"/>
    <w:rsid w:val="00D25814"/>
    <w:rsid w:val="00D27332"/>
    <w:rsid w:val="00D3025E"/>
    <w:rsid w:val="00D3156A"/>
    <w:rsid w:val="00D326EB"/>
    <w:rsid w:val="00D35B09"/>
    <w:rsid w:val="00D3616E"/>
    <w:rsid w:val="00D36466"/>
    <w:rsid w:val="00D377C4"/>
    <w:rsid w:val="00D378AF"/>
    <w:rsid w:val="00D405B2"/>
    <w:rsid w:val="00D4150F"/>
    <w:rsid w:val="00D428A6"/>
    <w:rsid w:val="00D43D34"/>
    <w:rsid w:val="00D4426C"/>
    <w:rsid w:val="00D447C0"/>
    <w:rsid w:val="00D45D6C"/>
    <w:rsid w:val="00D467E1"/>
    <w:rsid w:val="00D4687B"/>
    <w:rsid w:val="00D47EDB"/>
    <w:rsid w:val="00D505CC"/>
    <w:rsid w:val="00D51454"/>
    <w:rsid w:val="00D537B4"/>
    <w:rsid w:val="00D55405"/>
    <w:rsid w:val="00D562B3"/>
    <w:rsid w:val="00D56DFC"/>
    <w:rsid w:val="00D57594"/>
    <w:rsid w:val="00D60451"/>
    <w:rsid w:val="00D63427"/>
    <w:rsid w:val="00D64071"/>
    <w:rsid w:val="00D67063"/>
    <w:rsid w:val="00D70BAD"/>
    <w:rsid w:val="00D71BF7"/>
    <w:rsid w:val="00D72EB3"/>
    <w:rsid w:val="00D74FFF"/>
    <w:rsid w:val="00D7598F"/>
    <w:rsid w:val="00D75E59"/>
    <w:rsid w:val="00D77A12"/>
    <w:rsid w:val="00D8063C"/>
    <w:rsid w:val="00D8093C"/>
    <w:rsid w:val="00D820BF"/>
    <w:rsid w:val="00D84327"/>
    <w:rsid w:val="00D869F6"/>
    <w:rsid w:val="00D878E9"/>
    <w:rsid w:val="00D87FD6"/>
    <w:rsid w:val="00D90855"/>
    <w:rsid w:val="00D90CF1"/>
    <w:rsid w:val="00D911BB"/>
    <w:rsid w:val="00D923FE"/>
    <w:rsid w:val="00D932A7"/>
    <w:rsid w:val="00D96682"/>
    <w:rsid w:val="00DA007D"/>
    <w:rsid w:val="00DA0449"/>
    <w:rsid w:val="00DA0EBD"/>
    <w:rsid w:val="00DA3812"/>
    <w:rsid w:val="00DA41AB"/>
    <w:rsid w:val="00DA7846"/>
    <w:rsid w:val="00DA7BA1"/>
    <w:rsid w:val="00DB024F"/>
    <w:rsid w:val="00DB1FBB"/>
    <w:rsid w:val="00DB76A6"/>
    <w:rsid w:val="00DC0432"/>
    <w:rsid w:val="00DC36A8"/>
    <w:rsid w:val="00DC3BBF"/>
    <w:rsid w:val="00DC44E3"/>
    <w:rsid w:val="00DC4E1B"/>
    <w:rsid w:val="00DC58DB"/>
    <w:rsid w:val="00DC660E"/>
    <w:rsid w:val="00DD0EEA"/>
    <w:rsid w:val="00DD1C97"/>
    <w:rsid w:val="00DD2D87"/>
    <w:rsid w:val="00DD3118"/>
    <w:rsid w:val="00DD5488"/>
    <w:rsid w:val="00DD5D5E"/>
    <w:rsid w:val="00DD5E06"/>
    <w:rsid w:val="00DD6ACA"/>
    <w:rsid w:val="00DE3E49"/>
    <w:rsid w:val="00DE46E0"/>
    <w:rsid w:val="00DE6428"/>
    <w:rsid w:val="00DE7727"/>
    <w:rsid w:val="00DF032C"/>
    <w:rsid w:val="00DF03ED"/>
    <w:rsid w:val="00DF143A"/>
    <w:rsid w:val="00DF1652"/>
    <w:rsid w:val="00DF3205"/>
    <w:rsid w:val="00DF70FE"/>
    <w:rsid w:val="00DF7C52"/>
    <w:rsid w:val="00DF7E3F"/>
    <w:rsid w:val="00E00F91"/>
    <w:rsid w:val="00E0290F"/>
    <w:rsid w:val="00E03F3E"/>
    <w:rsid w:val="00E07034"/>
    <w:rsid w:val="00E07A82"/>
    <w:rsid w:val="00E103B1"/>
    <w:rsid w:val="00E131FE"/>
    <w:rsid w:val="00E14308"/>
    <w:rsid w:val="00E1719D"/>
    <w:rsid w:val="00E17AAC"/>
    <w:rsid w:val="00E2131B"/>
    <w:rsid w:val="00E21848"/>
    <w:rsid w:val="00E21BD5"/>
    <w:rsid w:val="00E22932"/>
    <w:rsid w:val="00E23567"/>
    <w:rsid w:val="00E238B9"/>
    <w:rsid w:val="00E24C37"/>
    <w:rsid w:val="00E25FB7"/>
    <w:rsid w:val="00E27F2E"/>
    <w:rsid w:val="00E30357"/>
    <w:rsid w:val="00E31B48"/>
    <w:rsid w:val="00E32321"/>
    <w:rsid w:val="00E32E20"/>
    <w:rsid w:val="00E33441"/>
    <w:rsid w:val="00E33B61"/>
    <w:rsid w:val="00E35333"/>
    <w:rsid w:val="00E400A3"/>
    <w:rsid w:val="00E40280"/>
    <w:rsid w:val="00E41B5E"/>
    <w:rsid w:val="00E41DB4"/>
    <w:rsid w:val="00E426DE"/>
    <w:rsid w:val="00E44494"/>
    <w:rsid w:val="00E44F95"/>
    <w:rsid w:val="00E52D04"/>
    <w:rsid w:val="00E546E0"/>
    <w:rsid w:val="00E54B13"/>
    <w:rsid w:val="00E553BC"/>
    <w:rsid w:val="00E5714C"/>
    <w:rsid w:val="00E5760B"/>
    <w:rsid w:val="00E600B3"/>
    <w:rsid w:val="00E603AB"/>
    <w:rsid w:val="00E6124C"/>
    <w:rsid w:val="00E61E5A"/>
    <w:rsid w:val="00E62FC8"/>
    <w:rsid w:val="00E64733"/>
    <w:rsid w:val="00E656B9"/>
    <w:rsid w:val="00E65B4F"/>
    <w:rsid w:val="00E66B80"/>
    <w:rsid w:val="00E67281"/>
    <w:rsid w:val="00E677F2"/>
    <w:rsid w:val="00E712C9"/>
    <w:rsid w:val="00E71ED3"/>
    <w:rsid w:val="00E73345"/>
    <w:rsid w:val="00E745EB"/>
    <w:rsid w:val="00E75985"/>
    <w:rsid w:val="00E7767A"/>
    <w:rsid w:val="00E77789"/>
    <w:rsid w:val="00E8052A"/>
    <w:rsid w:val="00E807BB"/>
    <w:rsid w:val="00E81080"/>
    <w:rsid w:val="00E81C05"/>
    <w:rsid w:val="00E84C0E"/>
    <w:rsid w:val="00E86787"/>
    <w:rsid w:val="00E9085A"/>
    <w:rsid w:val="00E93048"/>
    <w:rsid w:val="00E94149"/>
    <w:rsid w:val="00E94FA7"/>
    <w:rsid w:val="00E9538E"/>
    <w:rsid w:val="00E9610B"/>
    <w:rsid w:val="00EA0113"/>
    <w:rsid w:val="00EA0EEB"/>
    <w:rsid w:val="00EA2165"/>
    <w:rsid w:val="00EA2368"/>
    <w:rsid w:val="00EA2D66"/>
    <w:rsid w:val="00EA3552"/>
    <w:rsid w:val="00EA647A"/>
    <w:rsid w:val="00EA73EA"/>
    <w:rsid w:val="00EB0CCF"/>
    <w:rsid w:val="00EB1344"/>
    <w:rsid w:val="00EB2C10"/>
    <w:rsid w:val="00EB42E4"/>
    <w:rsid w:val="00EB69F0"/>
    <w:rsid w:val="00EB71E0"/>
    <w:rsid w:val="00EC06B4"/>
    <w:rsid w:val="00EC0865"/>
    <w:rsid w:val="00EC0985"/>
    <w:rsid w:val="00EC15B3"/>
    <w:rsid w:val="00EC7EB4"/>
    <w:rsid w:val="00ED0332"/>
    <w:rsid w:val="00ED1796"/>
    <w:rsid w:val="00ED1B61"/>
    <w:rsid w:val="00ED2CF5"/>
    <w:rsid w:val="00ED413F"/>
    <w:rsid w:val="00ED5612"/>
    <w:rsid w:val="00ED58C2"/>
    <w:rsid w:val="00ED65BF"/>
    <w:rsid w:val="00ED6F17"/>
    <w:rsid w:val="00ED7A2E"/>
    <w:rsid w:val="00ED7BA8"/>
    <w:rsid w:val="00EE0CFD"/>
    <w:rsid w:val="00EE357A"/>
    <w:rsid w:val="00EE4C9F"/>
    <w:rsid w:val="00EE57A3"/>
    <w:rsid w:val="00EE5AC7"/>
    <w:rsid w:val="00EE63EE"/>
    <w:rsid w:val="00EE7404"/>
    <w:rsid w:val="00EE7BE5"/>
    <w:rsid w:val="00EF2642"/>
    <w:rsid w:val="00EF4F5A"/>
    <w:rsid w:val="00EF50AD"/>
    <w:rsid w:val="00EF6DFC"/>
    <w:rsid w:val="00EF7738"/>
    <w:rsid w:val="00F014D1"/>
    <w:rsid w:val="00F02E5E"/>
    <w:rsid w:val="00F037D2"/>
    <w:rsid w:val="00F04608"/>
    <w:rsid w:val="00F05048"/>
    <w:rsid w:val="00F06ED7"/>
    <w:rsid w:val="00F07C6D"/>
    <w:rsid w:val="00F10833"/>
    <w:rsid w:val="00F1176A"/>
    <w:rsid w:val="00F122B4"/>
    <w:rsid w:val="00F1385D"/>
    <w:rsid w:val="00F2012F"/>
    <w:rsid w:val="00F2068A"/>
    <w:rsid w:val="00F20C46"/>
    <w:rsid w:val="00F21454"/>
    <w:rsid w:val="00F219F9"/>
    <w:rsid w:val="00F2363A"/>
    <w:rsid w:val="00F2460D"/>
    <w:rsid w:val="00F24AE3"/>
    <w:rsid w:val="00F25130"/>
    <w:rsid w:val="00F25B39"/>
    <w:rsid w:val="00F3005E"/>
    <w:rsid w:val="00F302E8"/>
    <w:rsid w:val="00F311CD"/>
    <w:rsid w:val="00F320E2"/>
    <w:rsid w:val="00F33578"/>
    <w:rsid w:val="00F344CA"/>
    <w:rsid w:val="00F34516"/>
    <w:rsid w:val="00F4319F"/>
    <w:rsid w:val="00F435FD"/>
    <w:rsid w:val="00F44EAB"/>
    <w:rsid w:val="00F45250"/>
    <w:rsid w:val="00F45BF6"/>
    <w:rsid w:val="00F46C7B"/>
    <w:rsid w:val="00F46CA5"/>
    <w:rsid w:val="00F50A44"/>
    <w:rsid w:val="00F514FE"/>
    <w:rsid w:val="00F5153B"/>
    <w:rsid w:val="00F54272"/>
    <w:rsid w:val="00F544B9"/>
    <w:rsid w:val="00F559B6"/>
    <w:rsid w:val="00F56BCB"/>
    <w:rsid w:val="00F5756E"/>
    <w:rsid w:val="00F61538"/>
    <w:rsid w:val="00F618BA"/>
    <w:rsid w:val="00F638E1"/>
    <w:rsid w:val="00F64970"/>
    <w:rsid w:val="00F66876"/>
    <w:rsid w:val="00F67CCB"/>
    <w:rsid w:val="00F7071F"/>
    <w:rsid w:val="00F71415"/>
    <w:rsid w:val="00F72964"/>
    <w:rsid w:val="00F72CCD"/>
    <w:rsid w:val="00F73374"/>
    <w:rsid w:val="00F7337B"/>
    <w:rsid w:val="00F75B82"/>
    <w:rsid w:val="00F7734F"/>
    <w:rsid w:val="00F77B99"/>
    <w:rsid w:val="00F8105C"/>
    <w:rsid w:val="00F83B75"/>
    <w:rsid w:val="00F84238"/>
    <w:rsid w:val="00F84679"/>
    <w:rsid w:val="00F84E02"/>
    <w:rsid w:val="00F86B4C"/>
    <w:rsid w:val="00F86CDB"/>
    <w:rsid w:val="00F9654D"/>
    <w:rsid w:val="00F977CC"/>
    <w:rsid w:val="00FA03CE"/>
    <w:rsid w:val="00FA0A25"/>
    <w:rsid w:val="00FA1BCD"/>
    <w:rsid w:val="00FA2A76"/>
    <w:rsid w:val="00FA2F48"/>
    <w:rsid w:val="00FA404D"/>
    <w:rsid w:val="00FB0628"/>
    <w:rsid w:val="00FB0981"/>
    <w:rsid w:val="00FB0986"/>
    <w:rsid w:val="00FB27D2"/>
    <w:rsid w:val="00FB28B7"/>
    <w:rsid w:val="00FB43A4"/>
    <w:rsid w:val="00FB4BA8"/>
    <w:rsid w:val="00FB5A9B"/>
    <w:rsid w:val="00FB5D7E"/>
    <w:rsid w:val="00FB5D89"/>
    <w:rsid w:val="00FB791D"/>
    <w:rsid w:val="00FC0C93"/>
    <w:rsid w:val="00FC100A"/>
    <w:rsid w:val="00FC1890"/>
    <w:rsid w:val="00FC1FC3"/>
    <w:rsid w:val="00FC3569"/>
    <w:rsid w:val="00FC3B1C"/>
    <w:rsid w:val="00FC6210"/>
    <w:rsid w:val="00FC62D1"/>
    <w:rsid w:val="00FC62F7"/>
    <w:rsid w:val="00FC6824"/>
    <w:rsid w:val="00FC6D76"/>
    <w:rsid w:val="00FD0A8C"/>
    <w:rsid w:val="00FD2825"/>
    <w:rsid w:val="00FD2D4E"/>
    <w:rsid w:val="00FD3F03"/>
    <w:rsid w:val="00FD43F1"/>
    <w:rsid w:val="00FE3DB2"/>
    <w:rsid w:val="00FE52F2"/>
    <w:rsid w:val="00FE639E"/>
    <w:rsid w:val="00FE711D"/>
    <w:rsid w:val="00FE7363"/>
    <w:rsid w:val="00FF1B97"/>
    <w:rsid w:val="00FF2850"/>
    <w:rsid w:val="00FF2E3B"/>
    <w:rsid w:val="00FF69D0"/>
    <w:rsid w:val="00FF7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0BF09-6081-4077-B34F-757AF2B8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72C6"/>
    <w:pPr>
      <w:spacing w:after="160" w:line="259" w:lineRule="auto"/>
      <w:jc w:val="both"/>
    </w:pPr>
    <w:rPr>
      <w:rFonts w:ascii="Times New Roman" w:hAnsi="Times New Roman"/>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3C0F7C"/>
    <w:pPr>
      <w:keepNext/>
      <w:keepLines/>
      <w:numPr>
        <w:numId w:val="4"/>
      </w:numPr>
      <w:spacing w:before="480" w:after="0"/>
      <w:jc w:val="center"/>
      <w:outlineLvl w:val="0"/>
    </w:pPr>
    <w:rPr>
      <w:rFonts w:eastAsia="Times New Roman"/>
      <w:b/>
      <w:bCs/>
      <w:sz w:val="24"/>
      <w:szCs w:val="28"/>
    </w:rPr>
  </w:style>
  <w:style w:type="paragraph" w:styleId="2">
    <w:name w:val="heading 2"/>
    <w:aliases w:val="H2"/>
    <w:basedOn w:val="a0"/>
    <w:next w:val="a0"/>
    <w:link w:val="20"/>
    <w:unhideWhenUsed/>
    <w:qFormat/>
    <w:rsid w:val="006C6A5B"/>
    <w:pPr>
      <w:keepNext/>
      <w:keepLines/>
      <w:spacing w:before="200" w:after="0"/>
      <w:jc w:val="center"/>
      <w:outlineLvl w:val="1"/>
    </w:pPr>
    <w:rPr>
      <w:rFonts w:eastAsia="Times New Roman"/>
      <w:b/>
      <w:bCs/>
      <w:sz w:val="20"/>
      <w:szCs w:val="26"/>
    </w:rPr>
  </w:style>
  <w:style w:type="paragraph" w:styleId="3">
    <w:name w:val="heading 3"/>
    <w:basedOn w:val="a0"/>
    <w:next w:val="a0"/>
    <w:link w:val="30"/>
    <w:uiPriority w:val="9"/>
    <w:semiHidden/>
    <w:unhideWhenUsed/>
    <w:qFormat/>
    <w:rsid w:val="007277FF"/>
    <w:pPr>
      <w:keepNext/>
      <w:keepLines/>
      <w:spacing w:before="200" w:after="0"/>
      <w:outlineLvl w:val="2"/>
    </w:pPr>
    <w:rPr>
      <w:rFonts w:ascii="Calibri Light" w:eastAsia="Times New Roman" w:hAnsi="Calibri Light"/>
      <w:b/>
      <w:bCs/>
      <w:color w:val="5B9BD5"/>
      <w:sz w:val="20"/>
      <w:szCs w:val="20"/>
    </w:rPr>
  </w:style>
  <w:style w:type="paragraph" w:styleId="4">
    <w:name w:val="heading 4"/>
    <w:basedOn w:val="a0"/>
    <w:next w:val="a0"/>
    <w:link w:val="40"/>
    <w:qFormat/>
    <w:rsid w:val="00170AAE"/>
    <w:pPr>
      <w:keepNext/>
      <w:tabs>
        <w:tab w:val="num" w:pos="1224"/>
      </w:tabs>
      <w:spacing w:before="240" w:after="60" w:line="240" w:lineRule="auto"/>
      <w:ind w:left="1224" w:hanging="864"/>
      <w:outlineLvl w:val="3"/>
    </w:pPr>
    <w:rPr>
      <w:rFonts w:ascii="Arial" w:eastAsia="Times New Roman" w:hAnsi="Arial"/>
      <w:sz w:val="24"/>
      <w:szCs w:val="20"/>
    </w:rPr>
  </w:style>
  <w:style w:type="paragraph" w:styleId="6">
    <w:name w:val="heading 6"/>
    <w:basedOn w:val="a0"/>
    <w:next w:val="a0"/>
    <w:link w:val="60"/>
    <w:qFormat/>
    <w:rsid w:val="00170AAE"/>
    <w:pPr>
      <w:tabs>
        <w:tab w:val="num" w:pos="1152"/>
      </w:tabs>
      <w:spacing w:before="240" w:after="60" w:line="240" w:lineRule="auto"/>
      <w:ind w:left="1152" w:hanging="1152"/>
      <w:outlineLvl w:val="5"/>
    </w:pPr>
    <w:rPr>
      <w:rFonts w:eastAsia="Times New Roman"/>
      <w:i/>
      <w:sz w:val="20"/>
      <w:szCs w:val="20"/>
    </w:rPr>
  </w:style>
  <w:style w:type="paragraph" w:styleId="7">
    <w:name w:val="heading 7"/>
    <w:basedOn w:val="a0"/>
    <w:next w:val="a0"/>
    <w:link w:val="70"/>
    <w:qFormat/>
    <w:rsid w:val="00170AAE"/>
    <w:pPr>
      <w:tabs>
        <w:tab w:val="num" w:pos="1296"/>
      </w:tabs>
      <w:spacing w:before="240" w:after="60" w:line="240" w:lineRule="auto"/>
      <w:ind w:left="1296" w:hanging="1296"/>
      <w:outlineLvl w:val="6"/>
    </w:pPr>
    <w:rPr>
      <w:rFonts w:ascii="Arial" w:eastAsia="Times New Roman" w:hAnsi="Arial"/>
      <w:sz w:val="20"/>
      <w:szCs w:val="20"/>
    </w:rPr>
  </w:style>
  <w:style w:type="paragraph" w:styleId="8">
    <w:name w:val="heading 8"/>
    <w:basedOn w:val="a0"/>
    <w:next w:val="a0"/>
    <w:link w:val="80"/>
    <w:qFormat/>
    <w:rsid w:val="00170AAE"/>
    <w:pPr>
      <w:tabs>
        <w:tab w:val="num" w:pos="1440"/>
      </w:tabs>
      <w:spacing w:before="240" w:after="60" w:line="240" w:lineRule="auto"/>
      <w:ind w:left="1440" w:hanging="1440"/>
      <w:outlineLvl w:val="7"/>
    </w:pPr>
    <w:rPr>
      <w:rFonts w:ascii="Arial" w:eastAsia="Times New Roman" w:hAnsi="Arial"/>
      <w:i/>
      <w:sz w:val="20"/>
      <w:szCs w:val="20"/>
    </w:rPr>
  </w:style>
  <w:style w:type="paragraph" w:styleId="9">
    <w:name w:val="heading 9"/>
    <w:basedOn w:val="a0"/>
    <w:next w:val="a0"/>
    <w:link w:val="90"/>
    <w:qFormat/>
    <w:rsid w:val="00170AAE"/>
    <w:pPr>
      <w:tabs>
        <w:tab w:val="num" w:pos="1584"/>
      </w:tabs>
      <w:spacing w:before="240" w:after="60" w:line="240" w:lineRule="auto"/>
      <w:ind w:left="1584" w:hanging="1584"/>
      <w:outlineLvl w:val="8"/>
    </w:pPr>
    <w:rPr>
      <w:rFonts w:ascii="Arial" w:eastAsia="Times New Roman"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C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uiPriority w:val="99"/>
    <w:semiHidden/>
    <w:unhideWhenUsed/>
    <w:rsid w:val="006C6A5B"/>
    <w:rPr>
      <w:sz w:val="16"/>
      <w:szCs w:val="16"/>
    </w:rPr>
  </w:style>
  <w:style w:type="paragraph" w:styleId="a6">
    <w:name w:val="annotation text"/>
    <w:basedOn w:val="a0"/>
    <w:link w:val="a7"/>
    <w:uiPriority w:val="99"/>
    <w:unhideWhenUsed/>
    <w:rsid w:val="006C6A5B"/>
    <w:pPr>
      <w:spacing w:line="240" w:lineRule="auto"/>
    </w:pPr>
    <w:rPr>
      <w:sz w:val="20"/>
      <w:szCs w:val="20"/>
    </w:rPr>
  </w:style>
  <w:style w:type="character" w:customStyle="1" w:styleId="a7">
    <w:name w:val="Текст примечания Знак"/>
    <w:link w:val="a6"/>
    <w:uiPriority w:val="99"/>
    <w:rsid w:val="006C6A5B"/>
    <w:rPr>
      <w:rFonts w:ascii="Times New Roman" w:hAnsi="Times New Roman"/>
      <w:sz w:val="20"/>
      <w:szCs w:val="20"/>
    </w:rPr>
  </w:style>
  <w:style w:type="paragraph" w:styleId="a8">
    <w:name w:val="Balloon Text"/>
    <w:basedOn w:val="a0"/>
    <w:link w:val="a9"/>
    <w:uiPriority w:val="99"/>
    <w:semiHidden/>
    <w:unhideWhenUsed/>
    <w:rsid w:val="006C6A5B"/>
    <w:pPr>
      <w:spacing w:after="0" w:line="240" w:lineRule="auto"/>
    </w:pPr>
    <w:rPr>
      <w:rFonts w:ascii="Tahoma" w:hAnsi="Tahoma"/>
      <w:sz w:val="16"/>
      <w:szCs w:val="16"/>
    </w:rPr>
  </w:style>
  <w:style w:type="character" w:customStyle="1" w:styleId="a9">
    <w:name w:val="Текст выноски Знак"/>
    <w:link w:val="a8"/>
    <w:uiPriority w:val="99"/>
    <w:semiHidden/>
    <w:rsid w:val="006C6A5B"/>
    <w:rPr>
      <w:rFonts w:ascii="Tahoma" w:hAnsi="Tahoma" w:cs="Tahoma"/>
      <w:sz w:val="16"/>
      <w:szCs w:val="1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3C0F7C"/>
    <w:rPr>
      <w:rFonts w:ascii="Times New Roman" w:eastAsia="Times New Roman" w:hAnsi="Times New Roman" w:cs="Times New Roman"/>
      <w:b/>
      <w:bCs/>
      <w:sz w:val="24"/>
      <w:szCs w:val="28"/>
    </w:rPr>
  </w:style>
  <w:style w:type="paragraph" w:styleId="aa">
    <w:name w:val="List Paragraph"/>
    <w:basedOn w:val="a0"/>
    <w:uiPriority w:val="34"/>
    <w:qFormat/>
    <w:rsid w:val="006C6A5B"/>
    <w:pPr>
      <w:ind w:left="720"/>
      <w:contextualSpacing/>
    </w:pPr>
  </w:style>
  <w:style w:type="character" w:customStyle="1" w:styleId="20">
    <w:name w:val="Заголовок 2 Знак"/>
    <w:aliases w:val="H2 Знак"/>
    <w:link w:val="2"/>
    <w:rsid w:val="006C6A5B"/>
    <w:rPr>
      <w:rFonts w:ascii="Times New Roman" w:eastAsia="Times New Roman" w:hAnsi="Times New Roman" w:cs="Times New Roman"/>
      <w:b/>
      <w:bCs/>
      <w:szCs w:val="26"/>
    </w:rPr>
  </w:style>
  <w:style w:type="paragraph" w:styleId="ab">
    <w:name w:val="annotation subject"/>
    <w:basedOn w:val="a6"/>
    <w:next w:val="a6"/>
    <w:link w:val="ac"/>
    <w:uiPriority w:val="99"/>
    <w:semiHidden/>
    <w:unhideWhenUsed/>
    <w:rsid w:val="002B07C2"/>
    <w:rPr>
      <w:b/>
      <w:bCs/>
    </w:rPr>
  </w:style>
  <w:style w:type="character" w:customStyle="1" w:styleId="ac">
    <w:name w:val="Тема примечания Знак"/>
    <w:link w:val="ab"/>
    <w:uiPriority w:val="99"/>
    <w:semiHidden/>
    <w:rsid w:val="002B07C2"/>
    <w:rPr>
      <w:rFonts w:ascii="Times New Roman" w:hAnsi="Times New Roman"/>
      <w:b/>
      <w:bCs/>
      <w:sz w:val="20"/>
      <w:szCs w:val="20"/>
    </w:rPr>
  </w:style>
  <w:style w:type="paragraph" w:customStyle="1" w:styleId="ad">
    <w:name w:val="Комментарий"/>
    <w:basedOn w:val="a0"/>
    <w:qFormat/>
    <w:rsid w:val="00F05048"/>
    <w:pPr>
      <w:spacing w:before="100" w:beforeAutospacing="1" w:after="100" w:afterAutospacing="1" w:line="240" w:lineRule="auto"/>
    </w:pPr>
    <w:rPr>
      <w:i/>
    </w:rPr>
  </w:style>
  <w:style w:type="paragraph" w:customStyle="1" w:styleId="a">
    <w:name w:val="Дефис"/>
    <w:basedOn w:val="aa"/>
    <w:link w:val="ae"/>
    <w:qFormat/>
    <w:rsid w:val="008937ED"/>
    <w:pPr>
      <w:numPr>
        <w:numId w:val="1"/>
      </w:numPr>
      <w:spacing w:after="0" w:line="240" w:lineRule="auto"/>
      <w:jc w:val="left"/>
    </w:pPr>
    <w:rPr>
      <w:rFonts w:eastAsia="Times New Roman"/>
      <w:sz w:val="24"/>
      <w:szCs w:val="24"/>
      <w:lang w:val="en-US" w:eastAsia="ru-RU"/>
    </w:rPr>
  </w:style>
  <w:style w:type="character" w:customStyle="1" w:styleId="ae">
    <w:name w:val="Дефис Знак"/>
    <w:link w:val="a"/>
    <w:rsid w:val="008937ED"/>
    <w:rPr>
      <w:rFonts w:ascii="Times New Roman" w:eastAsia="Times New Roman" w:hAnsi="Times New Roman" w:cs="Times New Roman"/>
      <w:sz w:val="24"/>
      <w:szCs w:val="24"/>
      <w:lang w:val="en-US" w:eastAsia="ru-RU"/>
    </w:rPr>
  </w:style>
  <w:style w:type="character" w:customStyle="1" w:styleId="30">
    <w:name w:val="Заголовок 3 Знак"/>
    <w:link w:val="3"/>
    <w:uiPriority w:val="9"/>
    <w:semiHidden/>
    <w:rsid w:val="007277FF"/>
    <w:rPr>
      <w:rFonts w:ascii="Calibri Light" w:eastAsia="Times New Roman" w:hAnsi="Calibri Light" w:cs="Times New Roman"/>
      <w:b/>
      <w:bCs/>
      <w:color w:val="5B9BD5"/>
    </w:rPr>
  </w:style>
  <w:style w:type="character" w:styleId="af">
    <w:name w:val="Placeholder Text"/>
    <w:uiPriority w:val="99"/>
    <w:semiHidden/>
    <w:rsid w:val="00DE46E0"/>
    <w:rPr>
      <w:color w:val="808080"/>
    </w:rPr>
  </w:style>
  <w:style w:type="character" w:customStyle="1" w:styleId="40">
    <w:name w:val="Заголовок 4 Знак"/>
    <w:link w:val="4"/>
    <w:rsid w:val="00170AAE"/>
    <w:rPr>
      <w:rFonts w:ascii="Arial" w:eastAsia="Times New Roman" w:hAnsi="Arial" w:cs="Times New Roman"/>
      <w:sz w:val="24"/>
      <w:szCs w:val="20"/>
    </w:rPr>
  </w:style>
  <w:style w:type="character" w:customStyle="1" w:styleId="60">
    <w:name w:val="Заголовок 6 Знак"/>
    <w:link w:val="6"/>
    <w:rsid w:val="00170AAE"/>
    <w:rPr>
      <w:rFonts w:ascii="Times New Roman" w:eastAsia="Times New Roman" w:hAnsi="Times New Roman" w:cs="Times New Roman"/>
      <w:i/>
      <w:sz w:val="20"/>
      <w:szCs w:val="20"/>
    </w:rPr>
  </w:style>
  <w:style w:type="character" w:customStyle="1" w:styleId="70">
    <w:name w:val="Заголовок 7 Знак"/>
    <w:link w:val="7"/>
    <w:rsid w:val="00170AAE"/>
    <w:rPr>
      <w:rFonts w:ascii="Arial" w:eastAsia="Times New Roman" w:hAnsi="Arial" w:cs="Times New Roman"/>
      <w:sz w:val="20"/>
      <w:szCs w:val="20"/>
    </w:rPr>
  </w:style>
  <w:style w:type="character" w:customStyle="1" w:styleId="80">
    <w:name w:val="Заголовок 8 Знак"/>
    <w:link w:val="8"/>
    <w:rsid w:val="00170AAE"/>
    <w:rPr>
      <w:rFonts w:ascii="Arial" w:eastAsia="Times New Roman" w:hAnsi="Arial" w:cs="Times New Roman"/>
      <w:i/>
      <w:sz w:val="20"/>
      <w:szCs w:val="20"/>
    </w:rPr>
  </w:style>
  <w:style w:type="character" w:customStyle="1" w:styleId="90">
    <w:name w:val="Заголовок 9 Знак"/>
    <w:link w:val="9"/>
    <w:rsid w:val="00170AAE"/>
    <w:rPr>
      <w:rFonts w:ascii="Arial" w:eastAsia="Times New Roman" w:hAnsi="Arial" w:cs="Times New Roman"/>
      <w:b/>
      <w:i/>
      <w:sz w:val="18"/>
      <w:szCs w:val="20"/>
    </w:rPr>
  </w:style>
  <w:style w:type="numbering" w:customStyle="1" w:styleId="12">
    <w:name w:val="Нет списка1"/>
    <w:next w:val="a3"/>
    <w:uiPriority w:val="99"/>
    <w:semiHidden/>
    <w:unhideWhenUsed/>
    <w:rsid w:val="00170AAE"/>
  </w:style>
  <w:style w:type="paragraph" w:customStyle="1" w:styleId="ConsPlusNormal">
    <w:name w:val="ConsPlusNormal"/>
    <w:rsid w:val="00170AAE"/>
    <w:pPr>
      <w:widowControl w:val="0"/>
      <w:autoSpaceDE w:val="0"/>
      <w:autoSpaceDN w:val="0"/>
      <w:adjustRightInd w:val="0"/>
      <w:jc w:val="both"/>
    </w:pPr>
    <w:rPr>
      <w:rFonts w:ascii="Arial" w:eastAsia="Times New Roman" w:hAnsi="Arial" w:cs="Arial"/>
    </w:rPr>
  </w:style>
  <w:style w:type="paragraph" w:customStyle="1" w:styleId="ConsPlusNonformat">
    <w:name w:val="ConsPlusNonformat"/>
    <w:rsid w:val="00170AAE"/>
    <w:pPr>
      <w:widowControl w:val="0"/>
      <w:autoSpaceDE w:val="0"/>
      <w:autoSpaceDN w:val="0"/>
      <w:adjustRightInd w:val="0"/>
      <w:jc w:val="both"/>
    </w:pPr>
    <w:rPr>
      <w:rFonts w:ascii="Courier New" w:eastAsia="Times New Roman" w:hAnsi="Courier New" w:cs="Courier New"/>
    </w:rPr>
  </w:style>
  <w:style w:type="paragraph" w:customStyle="1" w:styleId="ConsPlusTitle">
    <w:name w:val="ConsPlusTitle"/>
    <w:uiPriority w:val="99"/>
    <w:rsid w:val="00170AAE"/>
    <w:pPr>
      <w:widowControl w:val="0"/>
      <w:autoSpaceDE w:val="0"/>
      <w:autoSpaceDN w:val="0"/>
      <w:adjustRightInd w:val="0"/>
      <w:jc w:val="both"/>
    </w:pPr>
    <w:rPr>
      <w:rFonts w:ascii="Arial" w:eastAsia="Times New Roman" w:hAnsi="Arial" w:cs="Arial"/>
      <w:b/>
      <w:bCs/>
      <w:sz w:val="16"/>
      <w:szCs w:val="16"/>
    </w:rPr>
  </w:style>
  <w:style w:type="paragraph" w:customStyle="1" w:styleId="ConsPlusCell">
    <w:name w:val="ConsPlusCell"/>
    <w:uiPriority w:val="99"/>
    <w:rsid w:val="00170AAE"/>
    <w:pPr>
      <w:widowControl w:val="0"/>
      <w:autoSpaceDE w:val="0"/>
      <w:autoSpaceDN w:val="0"/>
      <w:adjustRightInd w:val="0"/>
      <w:jc w:val="both"/>
    </w:pPr>
    <w:rPr>
      <w:rFonts w:ascii="Arial" w:eastAsia="Times New Roman" w:hAnsi="Arial" w:cs="Arial"/>
    </w:rPr>
  </w:style>
  <w:style w:type="character" w:customStyle="1" w:styleId="blk">
    <w:name w:val="blk"/>
    <w:rsid w:val="00170AAE"/>
  </w:style>
  <w:style w:type="character" w:customStyle="1" w:styleId="u">
    <w:name w:val="u"/>
    <w:rsid w:val="00170AAE"/>
  </w:style>
  <w:style w:type="paragraph" w:styleId="af0">
    <w:name w:val="Body Text Indent"/>
    <w:basedOn w:val="a0"/>
    <w:link w:val="af1"/>
    <w:rsid w:val="00170AAE"/>
    <w:pPr>
      <w:spacing w:before="60" w:after="0" w:line="240" w:lineRule="auto"/>
      <w:ind w:firstLine="851"/>
    </w:pPr>
    <w:rPr>
      <w:rFonts w:eastAsia="Times New Roman"/>
      <w:sz w:val="24"/>
      <w:szCs w:val="20"/>
    </w:rPr>
  </w:style>
  <w:style w:type="character" w:customStyle="1" w:styleId="af1">
    <w:name w:val="Основной текст с отступом Знак"/>
    <w:link w:val="af0"/>
    <w:rsid w:val="00170AAE"/>
    <w:rPr>
      <w:rFonts w:ascii="Times New Roman" w:eastAsia="Times New Roman" w:hAnsi="Times New Roman" w:cs="Times New Roman"/>
      <w:sz w:val="24"/>
      <w:szCs w:val="20"/>
    </w:rPr>
  </w:style>
  <w:style w:type="paragraph" w:styleId="21">
    <w:name w:val="Body Text 2"/>
    <w:basedOn w:val="a0"/>
    <w:link w:val="22"/>
    <w:rsid w:val="00170AAE"/>
    <w:pPr>
      <w:tabs>
        <w:tab w:val="num" w:pos="567"/>
      </w:tabs>
      <w:spacing w:after="60" w:line="240" w:lineRule="auto"/>
      <w:ind w:left="567" w:hanging="567"/>
    </w:pPr>
    <w:rPr>
      <w:rFonts w:eastAsia="Times New Roman"/>
      <w:sz w:val="24"/>
      <w:szCs w:val="20"/>
    </w:rPr>
  </w:style>
  <w:style w:type="character" w:customStyle="1" w:styleId="22">
    <w:name w:val="Основной текст 2 Знак"/>
    <w:link w:val="21"/>
    <w:rsid w:val="00170AAE"/>
    <w:rPr>
      <w:rFonts w:ascii="Times New Roman" w:eastAsia="Times New Roman" w:hAnsi="Times New Roman" w:cs="Times New Roman"/>
      <w:sz w:val="24"/>
      <w:szCs w:val="20"/>
    </w:rPr>
  </w:style>
  <w:style w:type="paragraph" w:customStyle="1" w:styleId="af2">
    <w:name w:val="Тендерные данные"/>
    <w:basedOn w:val="a0"/>
    <w:semiHidden/>
    <w:rsid w:val="00170AAE"/>
    <w:pPr>
      <w:tabs>
        <w:tab w:val="left" w:pos="1985"/>
      </w:tabs>
      <w:spacing w:before="120" w:after="60" w:line="240" w:lineRule="auto"/>
    </w:pPr>
    <w:rPr>
      <w:rFonts w:eastAsia="Times New Roman"/>
      <w:b/>
      <w:sz w:val="24"/>
      <w:szCs w:val="20"/>
      <w:lang w:eastAsia="ru-RU"/>
    </w:rPr>
  </w:style>
  <w:style w:type="paragraph" w:styleId="af3">
    <w:name w:val="Body Text"/>
    <w:basedOn w:val="a0"/>
    <w:link w:val="af4"/>
    <w:rsid w:val="00170AAE"/>
    <w:pPr>
      <w:spacing w:after="120" w:line="240" w:lineRule="auto"/>
    </w:pPr>
    <w:rPr>
      <w:rFonts w:eastAsia="Times New Roman"/>
      <w:sz w:val="24"/>
      <w:szCs w:val="20"/>
    </w:rPr>
  </w:style>
  <w:style w:type="character" w:customStyle="1" w:styleId="af4">
    <w:name w:val="Основной текст Знак"/>
    <w:link w:val="af3"/>
    <w:rsid w:val="00170AAE"/>
    <w:rPr>
      <w:rFonts w:ascii="Times New Roman" w:eastAsia="Times New Roman" w:hAnsi="Times New Roman" w:cs="Times New Roman"/>
      <w:sz w:val="24"/>
      <w:szCs w:val="20"/>
    </w:rPr>
  </w:style>
  <w:style w:type="paragraph" w:styleId="31">
    <w:name w:val="Body Text 3"/>
    <w:basedOn w:val="a0"/>
    <w:link w:val="32"/>
    <w:rsid w:val="00170AA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pPr>
    <w:rPr>
      <w:rFonts w:eastAsia="Times New Roman"/>
      <w:b/>
      <w:i/>
      <w:sz w:val="20"/>
      <w:szCs w:val="24"/>
    </w:rPr>
  </w:style>
  <w:style w:type="character" w:customStyle="1" w:styleId="32">
    <w:name w:val="Основной текст 3 Знак"/>
    <w:link w:val="31"/>
    <w:rsid w:val="00170AAE"/>
    <w:rPr>
      <w:rFonts w:ascii="Times New Roman" w:eastAsia="Times New Roman" w:hAnsi="Times New Roman" w:cs="Times New Roman"/>
      <w:b/>
      <w:i/>
      <w:sz w:val="20"/>
      <w:szCs w:val="24"/>
    </w:rPr>
  </w:style>
  <w:style w:type="paragraph" w:styleId="af5">
    <w:name w:val="Note Heading"/>
    <w:basedOn w:val="a0"/>
    <w:next w:val="a0"/>
    <w:link w:val="af6"/>
    <w:rsid w:val="00170AAE"/>
    <w:pPr>
      <w:spacing w:after="60" w:line="240" w:lineRule="auto"/>
    </w:pPr>
    <w:rPr>
      <w:rFonts w:eastAsia="Times New Roman"/>
      <w:sz w:val="24"/>
      <w:szCs w:val="24"/>
    </w:rPr>
  </w:style>
  <w:style w:type="character" w:customStyle="1" w:styleId="af6">
    <w:name w:val="Заголовок записки Знак"/>
    <w:link w:val="af5"/>
    <w:rsid w:val="00170AAE"/>
    <w:rPr>
      <w:rFonts w:ascii="Times New Roman" w:eastAsia="Times New Roman" w:hAnsi="Times New Roman" w:cs="Times New Roman"/>
      <w:sz w:val="24"/>
      <w:szCs w:val="24"/>
    </w:rPr>
  </w:style>
  <w:style w:type="paragraph" w:customStyle="1" w:styleId="af7">
    <w:name w:val="Пункт"/>
    <w:basedOn w:val="a0"/>
    <w:rsid w:val="00170AAE"/>
    <w:pPr>
      <w:tabs>
        <w:tab w:val="num" w:pos="1980"/>
      </w:tabs>
      <w:spacing w:after="0" w:line="240" w:lineRule="auto"/>
      <w:ind w:left="1404" w:hanging="504"/>
    </w:pPr>
    <w:rPr>
      <w:rFonts w:eastAsia="Times New Roman"/>
      <w:sz w:val="24"/>
      <w:szCs w:val="28"/>
      <w:lang w:eastAsia="ru-RU"/>
    </w:rPr>
  </w:style>
  <w:style w:type="paragraph" w:customStyle="1" w:styleId="af8">
    <w:name w:val="Таблица шапка"/>
    <w:basedOn w:val="a0"/>
    <w:rsid w:val="00170AAE"/>
    <w:pPr>
      <w:keepNext/>
      <w:spacing w:before="40" w:after="40" w:line="240" w:lineRule="auto"/>
      <w:ind w:left="57" w:right="57"/>
    </w:pPr>
    <w:rPr>
      <w:rFonts w:eastAsia="Times New Roman"/>
      <w:sz w:val="18"/>
      <w:szCs w:val="18"/>
      <w:lang w:eastAsia="ru-RU"/>
    </w:rPr>
  </w:style>
  <w:style w:type="paragraph" w:styleId="af9">
    <w:name w:val="footnote text"/>
    <w:aliases w:val=" Знак,Знак2,Знак"/>
    <w:basedOn w:val="a0"/>
    <w:link w:val="afa"/>
    <w:uiPriority w:val="99"/>
    <w:rsid w:val="00170AAE"/>
    <w:pPr>
      <w:spacing w:after="60" w:line="240" w:lineRule="auto"/>
    </w:pPr>
    <w:rPr>
      <w:rFonts w:eastAsia="Times New Roman"/>
      <w:sz w:val="24"/>
      <w:szCs w:val="24"/>
    </w:rPr>
  </w:style>
  <w:style w:type="character" w:customStyle="1" w:styleId="afa">
    <w:name w:val="Текст сноски Знак"/>
    <w:aliases w:val=" Знак Знак,Знак2 Знак,Знак Знак"/>
    <w:link w:val="af9"/>
    <w:uiPriority w:val="99"/>
    <w:rsid w:val="00170AAE"/>
    <w:rPr>
      <w:rFonts w:ascii="Times New Roman" w:eastAsia="Times New Roman" w:hAnsi="Times New Roman" w:cs="Times New Roman"/>
      <w:sz w:val="24"/>
      <w:szCs w:val="24"/>
    </w:rPr>
  </w:style>
  <w:style w:type="character" w:styleId="afb">
    <w:name w:val="footnote reference"/>
    <w:uiPriority w:val="99"/>
    <w:rsid w:val="00170AAE"/>
    <w:rPr>
      <w:vertAlign w:val="superscript"/>
    </w:rPr>
  </w:style>
  <w:style w:type="paragraph" w:styleId="afc">
    <w:name w:val="endnote text"/>
    <w:basedOn w:val="a0"/>
    <w:link w:val="afd"/>
    <w:uiPriority w:val="99"/>
    <w:semiHidden/>
    <w:unhideWhenUsed/>
    <w:rsid w:val="00170AAE"/>
    <w:pPr>
      <w:spacing w:after="200" w:line="276" w:lineRule="auto"/>
    </w:pPr>
    <w:rPr>
      <w:rFonts w:ascii="Calibri" w:eastAsia="Times New Roman" w:hAnsi="Calibri"/>
      <w:sz w:val="20"/>
      <w:szCs w:val="20"/>
      <w:lang w:eastAsia="ru-RU"/>
    </w:rPr>
  </w:style>
  <w:style w:type="character" w:customStyle="1" w:styleId="afd">
    <w:name w:val="Текст концевой сноски Знак"/>
    <w:link w:val="afc"/>
    <w:uiPriority w:val="99"/>
    <w:semiHidden/>
    <w:rsid w:val="00170AAE"/>
    <w:rPr>
      <w:rFonts w:ascii="Calibri" w:eastAsia="Times New Roman" w:hAnsi="Calibri" w:cs="Times New Roman"/>
      <w:sz w:val="20"/>
      <w:szCs w:val="20"/>
      <w:lang w:eastAsia="ru-RU"/>
    </w:rPr>
  </w:style>
  <w:style w:type="character" w:styleId="afe">
    <w:name w:val="endnote reference"/>
    <w:uiPriority w:val="99"/>
    <w:semiHidden/>
    <w:unhideWhenUsed/>
    <w:rsid w:val="00170AAE"/>
    <w:rPr>
      <w:vertAlign w:val="superscript"/>
    </w:rPr>
  </w:style>
  <w:style w:type="paragraph" w:styleId="aff">
    <w:name w:val="header"/>
    <w:basedOn w:val="a0"/>
    <w:link w:val="aff0"/>
    <w:uiPriority w:val="99"/>
    <w:unhideWhenUsed/>
    <w:rsid w:val="00170AAE"/>
    <w:pPr>
      <w:tabs>
        <w:tab w:val="center" w:pos="4677"/>
        <w:tab w:val="right" w:pos="9355"/>
      </w:tabs>
      <w:spacing w:after="200" w:line="276" w:lineRule="auto"/>
      <w:jc w:val="left"/>
    </w:pPr>
    <w:rPr>
      <w:rFonts w:ascii="Calibri" w:hAnsi="Calibri"/>
      <w:sz w:val="20"/>
      <w:szCs w:val="20"/>
    </w:rPr>
  </w:style>
  <w:style w:type="character" w:customStyle="1" w:styleId="aff0">
    <w:name w:val="Верхний колонтитул Знак"/>
    <w:link w:val="aff"/>
    <w:uiPriority w:val="99"/>
    <w:rsid w:val="00170AAE"/>
    <w:rPr>
      <w:rFonts w:ascii="Calibri" w:eastAsia="Calibri" w:hAnsi="Calibri" w:cs="Times New Roman"/>
    </w:rPr>
  </w:style>
  <w:style w:type="paragraph" w:styleId="aff1">
    <w:name w:val="footer"/>
    <w:basedOn w:val="a0"/>
    <w:link w:val="aff2"/>
    <w:uiPriority w:val="99"/>
    <w:unhideWhenUsed/>
    <w:rsid w:val="00170AAE"/>
    <w:pPr>
      <w:tabs>
        <w:tab w:val="center" w:pos="4677"/>
        <w:tab w:val="right" w:pos="9355"/>
      </w:tabs>
      <w:spacing w:after="200" w:line="276" w:lineRule="auto"/>
      <w:jc w:val="left"/>
    </w:pPr>
    <w:rPr>
      <w:rFonts w:ascii="Calibri" w:hAnsi="Calibri"/>
      <w:sz w:val="20"/>
      <w:szCs w:val="20"/>
    </w:rPr>
  </w:style>
  <w:style w:type="character" w:customStyle="1" w:styleId="aff2">
    <w:name w:val="Нижний колонтитул Знак"/>
    <w:link w:val="aff1"/>
    <w:uiPriority w:val="99"/>
    <w:rsid w:val="00170AAE"/>
    <w:rPr>
      <w:rFonts w:ascii="Calibri" w:eastAsia="Calibri" w:hAnsi="Calibri" w:cs="Times New Roman"/>
    </w:rPr>
  </w:style>
  <w:style w:type="paragraph" w:styleId="aff3">
    <w:name w:val="TOC Heading"/>
    <w:basedOn w:val="10"/>
    <w:next w:val="a0"/>
    <w:uiPriority w:val="39"/>
    <w:unhideWhenUsed/>
    <w:qFormat/>
    <w:rsid w:val="00170AAE"/>
    <w:pPr>
      <w:spacing w:line="276" w:lineRule="auto"/>
      <w:jc w:val="left"/>
      <w:outlineLvl w:val="9"/>
    </w:pPr>
    <w:rPr>
      <w:rFonts w:ascii="Cambria" w:hAnsi="Cambria"/>
      <w:color w:val="365F91"/>
      <w:sz w:val="28"/>
      <w:lang w:eastAsia="ru-RU"/>
    </w:rPr>
  </w:style>
  <w:style w:type="paragraph" w:styleId="13">
    <w:name w:val="toc 1"/>
    <w:basedOn w:val="a0"/>
    <w:next w:val="a0"/>
    <w:autoRedefine/>
    <w:uiPriority w:val="39"/>
    <w:unhideWhenUsed/>
    <w:rsid w:val="00F9654D"/>
    <w:pPr>
      <w:tabs>
        <w:tab w:val="left" w:pos="440"/>
        <w:tab w:val="left" w:leader="dot" w:pos="9214"/>
        <w:tab w:val="right" w:leader="dot" w:pos="9356"/>
      </w:tabs>
      <w:spacing w:after="200" w:line="276" w:lineRule="auto"/>
      <w:ind w:right="425"/>
      <w:jc w:val="left"/>
    </w:pPr>
    <w:rPr>
      <w:rFonts w:ascii="Calibri" w:hAnsi="Calibri"/>
    </w:rPr>
  </w:style>
  <w:style w:type="paragraph" w:styleId="33">
    <w:name w:val="toc 3"/>
    <w:basedOn w:val="a0"/>
    <w:next w:val="a0"/>
    <w:autoRedefine/>
    <w:uiPriority w:val="39"/>
    <w:unhideWhenUsed/>
    <w:rsid w:val="00170AAE"/>
    <w:pPr>
      <w:spacing w:after="200" w:line="276" w:lineRule="auto"/>
      <w:ind w:left="440"/>
      <w:jc w:val="left"/>
    </w:pPr>
    <w:rPr>
      <w:rFonts w:ascii="Calibri" w:hAnsi="Calibri"/>
    </w:rPr>
  </w:style>
  <w:style w:type="paragraph" w:styleId="23">
    <w:name w:val="toc 2"/>
    <w:basedOn w:val="a0"/>
    <w:next w:val="a0"/>
    <w:autoRedefine/>
    <w:uiPriority w:val="39"/>
    <w:unhideWhenUsed/>
    <w:rsid w:val="00170AAE"/>
    <w:pPr>
      <w:spacing w:after="200" w:line="276" w:lineRule="auto"/>
      <w:ind w:left="220"/>
      <w:jc w:val="left"/>
    </w:pPr>
    <w:rPr>
      <w:rFonts w:ascii="Calibri" w:hAnsi="Calibri"/>
    </w:rPr>
  </w:style>
  <w:style w:type="character" w:styleId="aff4">
    <w:name w:val="Hyperlink"/>
    <w:uiPriority w:val="99"/>
    <w:unhideWhenUsed/>
    <w:rsid w:val="00170AAE"/>
    <w:rPr>
      <w:color w:val="0000FF"/>
      <w:u w:val="single"/>
    </w:rPr>
  </w:style>
  <w:style w:type="paragraph" w:styleId="aff5">
    <w:name w:val="Document Map"/>
    <w:basedOn w:val="a0"/>
    <w:link w:val="aff6"/>
    <w:uiPriority w:val="99"/>
    <w:semiHidden/>
    <w:unhideWhenUsed/>
    <w:rsid w:val="00EE4C9F"/>
    <w:rPr>
      <w:rFonts w:ascii="Tahoma" w:hAnsi="Tahoma" w:cs="Tahoma"/>
      <w:sz w:val="16"/>
      <w:szCs w:val="16"/>
    </w:rPr>
  </w:style>
  <w:style w:type="character" w:customStyle="1" w:styleId="aff6">
    <w:name w:val="Схема документа Знак"/>
    <w:basedOn w:val="a1"/>
    <w:link w:val="aff5"/>
    <w:uiPriority w:val="99"/>
    <w:semiHidden/>
    <w:rsid w:val="00EE4C9F"/>
    <w:rPr>
      <w:rFonts w:ascii="Tahoma" w:hAnsi="Tahoma" w:cs="Tahoma"/>
      <w:sz w:val="16"/>
      <w:szCs w:val="16"/>
      <w:lang w:eastAsia="en-US"/>
    </w:rPr>
  </w:style>
  <w:style w:type="paragraph" w:customStyle="1" w:styleId="1">
    <w:name w:val="Список многоуровневый 1"/>
    <w:basedOn w:val="a0"/>
    <w:rsid w:val="00D55405"/>
    <w:pPr>
      <w:numPr>
        <w:numId w:val="10"/>
      </w:numPr>
      <w:spacing w:before="20" w:after="20" w:line="360" w:lineRule="auto"/>
      <w:jc w:val="left"/>
    </w:pPr>
    <w:rPr>
      <w:rFonts w:eastAsia="Times New Roman"/>
      <w:szCs w:val="24"/>
      <w:lang w:eastAsia="ru-RU"/>
    </w:rPr>
  </w:style>
  <w:style w:type="paragraph" w:styleId="aff7">
    <w:name w:val="Revision"/>
    <w:hidden/>
    <w:uiPriority w:val="99"/>
    <w:semiHidden/>
    <w:rsid w:val="00D55405"/>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11098">
      <w:bodyDiv w:val="1"/>
      <w:marLeft w:val="0"/>
      <w:marRight w:val="0"/>
      <w:marTop w:val="0"/>
      <w:marBottom w:val="0"/>
      <w:divBdr>
        <w:top w:val="none" w:sz="0" w:space="0" w:color="auto"/>
        <w:left w:val="none" w:sz="0" w:space="0" w:color="auto"/>
        <w:bottom w:val="none" w:sz="0" w:space="0" w:color="auto"/>
        <w:right w:val="none" w:sz="0" w:space="0" w:color="auto"/>
      </w:divBdr>
    </w:div>
    <w:div w:id="980620006">
      <w:bodyDiv w:val="1"/>
      <w:marLeft w:val="0"/>
      <w:marRight w:val="0"/>
      <w:marTop w:val="0"/>
      <w:marBottom w:val="0"/>
      <w:divBdr>
        <w:top w:val="none" w:sz="0" w:space="0" w:color="auto"/>
        <w:left w:val="none" w:sz="0" w:space="0" w:color="auto"/>
        <w:bottom w:val="none" w:sz="0" w:space="0" w:color="auto"/>
        <w:right w:val="none" w:sz="0" w:space="0" w:color="auto"/>
      </w:divBdr>
      <w:divsChild>
        <w:div w:id="1663853316">
          <w:marLeft w:val="0"/>
          <w:marRight w:val="0"/>
          <w:marTop w:val="0"/>
          <w:marBottom w:val="0"/>
          <w:divBdr>
            <w:top w:val="none" w:sz="0" w:space="0" w:color="auto"/>
            <w:left w:val="none" w:sz="0" w:space="0" w:color="auto"/>
            <w:bottom w:val="none" w:sz="0" w:space="0" w:color="auto"/>
            <w:right w:val="none" w:sz="0" w:space="0" w:color="auto"/>
          </w:divBdr>
          <w:divsChild>
            <w:div w:id="1279920181">
              <w:marLeft w:val="0"/>
              <w:marRight w:val="0"/>
              <w:marTop w:val="0"/>
              <w:marBottom w:val="0"/>
              <w:divBdr>
                <w:top w:val="none" w:sz="0" w:space="0" w:color="auto"/>
                <w:left w:val="none" w:sz="0" w:space="0" w:color="auto"/>
                <w:bottom w:val="none" w:sz="0" w:space="0" w:color="auto"/>
                <w:right w:val="none" w:sz="0" w:space="0" w:color="auto"/>
              </w:divBdr>
              <w:divsChild>
                <w:div w:id="1070883665">
                  <w:marLeft w:val="0"/>
                  <w:marRight w:val="0"/>
                  <w:marTop w:val="0"/>
                  <w:marBottom w:val="0"/>
                  <w:divBdr>
                    <w:top w:val="none" w:sz="0" w:space="0" w:color="auto"/>
                    <w:left w:val="none" w:sz="0" w:space="0" w:color="auto"/>
                    <w:bottom w:val="none" w:sz="0" w:space="0" w:color="auto"/>
                    <w:right w:val="none" w:sz="0" w:space="0" w:color="auto"/>
                  </w:divBdr>
                  <w:divsChild>
                    <w:div w:id="1330716466">
                      <w:marLeft w:val="0"/>
                      <w:marRight w:val="0"/>
                      <w:marTop w:val="0"/>
                      <w:marBottom w:val="0"/>
                      <w:divBdr>
                        <w:top w:val="none" w:sz="0" w:space="0" w:color="auto"/>
                        <w:left w:val="none" w:sz="0" w:space="0" w:color="auto"/>
                        <w:bottom w:val="none" w:sz="0" w:space="0" w:color="auto"/>
                        <w:right w:val="none" w:sz="0" w:space="0" w:color="auto"/>
                      </w:divBdr>
                      <w:divsChild>
                        <w:div w:id="417555859">
                          <w:marLeft w:val="0"/>
                          <w:marRight w:val="0"/>
                          <w:marTop w:val="0"/>
                          <w:marBottom w:val="0"/>
                          <w:divBdr>
                            <w:top w:val="none" w:sz="0" w:space="0" w:color="auto"/>
                            <w:left w:val="none" w:sz="0" w:space="0" w:color="auto"/>
                            <w:bottom w:val="none" w:sz="0" w:space="0" w:color="auto"/>
                            <w:right w:val="none" w:sz="0" w:space="0" w:color="auto"/>
                          </w:divBdr>
                          <w:divsChild>
                            <w:div w:id="1771581978">
                              <w:marLeft w:val="0"/>
                              <w:marRight w:val="0"/>
                              <w:marTop w:val="0"/>
                              <w:marBottom w:val="0"/>
                              <w:divBdr>
                                <w:top w:val="none" w:sz="0" w:space="0" w:color="auto"/>
                                <w:left w:val="none" w:sz="0" w:space="0" w:color="auto"/>
                                <w:bottom w:val="none" w:sz="0" w:space="0" w:color="auto"/>
                                <w:right w:val="none" w:sz="0" w:space="0" w:color="auto"/>
                              </w:divBdr>
                              <w:divsChild>
                                <w:div w:id="636686363">
                                  <w:marLeft w:val="0"/>
                                  <w:marRight w:val="0"/>
                                  <w:marTop w:val="0"/>
                                  <w:marBottom w:val="0"/>
                                  <w:divBdr>
                                    <w:top w:val="none" w:sz="0" w:space="0" w:color="auto"/>
                                    <w:left w:val="none" w:sz="0" w:space="0" w:color="auto"/>
                                    <w:bottom w:val="none" w:sz="0" w:space="0" w:color="auto"/>
                                    <w:right w:val="none" w:sz="0" w:space="0" w:color="auto"/>
                                  </w:divBdr>
                                  <w:divsChild>
                                    <w:div w:id="885875917">
                                      <w:marLeft w:val="0"/>
                                      <w:marRight w:val="0"/>
                                      <w:marTop w:val="0"/>
                                      <w:marBottom w:val="0"/>
                                      <w:divBdr>
                                        <w:top w:val="none" w:sz="0" w:space="0" w:color="auto"/>
                                        <w:left w:val="none" w:sz="0" w:space="0" w:color="auto"/>
                                        <w:bottom w:val="none" w:sz="0" w:space="0" w:color="auto"/>
                                        <w:right w:val="none" w:sz="0" w:space="0" w:color="auto"/>
                                      </w:divBdr>
                                      <w:divsChild>
                                        <w:div w:id="1223830692">
                                          <w:marLeft w:val="0"/>
                                          <w:marRight w:val="0"/>
                                          <w:marTop w:val="0"/>
                                          <w:marBottom w:val="0"/>
                                          <w:divBdr>
                                            <w:top w:val="none" w:sz="0" w:space="0" w:color="auto"/>
                                            <w:left w:val="none" w:sz="0" w:space="0" w:color="auto"/>
                                            <w:bottom w:val="none" w:sz="0" w:space="0" w:color="auto"/>
                                            <w:right w:val="none" w:sz="0" w:space="0" w:color="auto"/>
                                          </w:divBdr>
                                          <w:divsChild>
                                            <w:div w:id="1463425007">
                                              <w:marLeft w:val="0"/>
                                              <w:marRight w:val="0"/>
                                              <w:marTop w:val="0"/>
                                              <w:marBottom w:val="0"/>
                                              <w:divBdr>
                                                <w:top w:val="none" w:sz="0" w:space="0" w:color="auto"/>
                                                <w:left w:val="none" w:sz="0" w:space="0" w:color="auto"/>
                                                <w:bottom w:val="none" w:sz="0" w:space="0" w:color="auto"/>
                                                <w:right w:val="none" w:sz="0" w:space="0" w:color="auto"/>
                                              </w:divBdr>
                                              <w:divsChild>
                                                <w:div w:id="442380130">
                                                  <w:marLeft w:val="0"/>
                                                  <w:marRight w:val="0"/>
                                                  <w:marTop w:val="0"/>
                                                  <w:marBottom w:val="0"/>
                                                  <w:divBdr>
                                                    <w:top w:val="none" w:sz="0" w:space="0" w:color="auto"/>
                                                    <w:left w:val="none" w:sz="0" w:space="0" w:color="auto"/>
                                                    <w:bottom w:val="none" w:sz="0" w:space="0" w:color="auto"/>
                                                    <w:right w:val="none" w:sz="0" w:space="0" w:color="auto"/>
                                                  </w:divBdr>
                                                  <w:divsChild>
                                                    <w:div w:id="1595432490">
                                                      <w:marLeft w:val="0"/>
                                                      <w:marRight w:val="0"/>
                                                      <w:marTop w:val="0"/>
                                                      <w:marBottom w:val="0"/>
                                                      <w:divBdr>
                                                        <w:top w:val="none" w:sz="0" w:space="0" w:color="auto"/>
                                                        <w:left w:val="none" w:sz="0" w:space="0" w:color="auto"/>
                                                        <w:bottom w:val="none" w:sz="0" w:space="0" w:color="auto"/>
                                                        <w:right w:val="none" w:sz="0" w:space="0" w:color="auto"/>
                                                      </w:divBdr>
                                                      <w:divsChild>
                                                        <w:div w:id="646252850">
                                                          <w:marLeft w:val="0"/>
                                                          <w:marRight w:val="0"/>
                                                          <w:marTop w:val="0"/>
                                                          <w:marBottom w:val="0"/>
                                                          <w:divBdr>
                                                            <w:top w:val="none" w:sz="0" w:space="0" w:color="auto"/>
                                                            <w:left w:val="none" w:sz="0" w:space="0" w:color="auto"/>
                                                            <w:bottom w:val="none" w:sz="0" w:space="0" w:color="auto"/>
                                                            <w:right w:val="none" w:sz="0" w:space="0" w:color="auto"/>
                                                          </w:divBdr>
                                                          <w:divsChild>
                                                            <w:div w:id="629290219">
                                                              <w:marLeft w:val="0"/>
                                                              <w:marRight w:val="0"/>
                                                              <w:marTop w:val="0"/>
                                                              <w:marBottom w:val="0"/>
                                                              <w:divBdr>
                                                                <w:top w:val="none" w:sz="0" w:space="0" w:color="auto"/>
                                                                <w:left w:val="none" w:sz="0" w:space="0" w:color="auto"/>
                                                                <w:bottom w:val="none" w:sz="0" w:space="0" w:color="auto"/>
                                                                <w:right w:val="none" w:sz="0" w:space="0" w:color="auto"/>
                                                              </w:divBdr>
                                                              <w:divsChild>
                                                                <w:div w:id="95907492">
                                                                  <w:marLeft w:val="0"/>
                                                                  <w:marRight w:val="0"/>
                                                                  <w:marTop w:val="0"/>
                                                                  <w:marBottom w:val="0"/>
                                                                  <w:divBdr>
                                                                    <w:top w:val="none" w:sz="0" w:space="0" w:color="auto"/>
                                                                    <w:left w:val="none" w:sz="0" w:space="0" w:color="auto"/>
                                                                    <w:bottom w:val="none" w:sz="0" w:space="0" w:color="auto"/>
                                                                    <w:right w:val="none" w:sz="0" w:space="0" w:color="auto"/>
                                                                  </w:divBdr>
                                                                  <w:divsChild>
                                                                    <w:div w:id="721172484">
                                                                      <w:marLeft w:val="0"/>
                                                                      <w:marRight w:val="0"/>
                                                                      <w:marTop w:val="0"/>
                                                                      <w:marBottom w:val="0"/>
                                                                      <w:divBdr>
                                                                        <w:top w:val="none" w:sz="0" w:space="0" w:color="auto"/>
                                                                        <w:left w:val="none" w:sz="0" w:space="0" w:color="auto"/>
                                                                        <w:bottom w:val="none" w:sz="0" w:space="0" w:color="auto"/>
                                                                        <w:right w:val="none" w:sz="0" w:space="0" w:color="auto"/>
                                                                      </w:divBdr>
                                                                      <w:divsChild>
                                                                        <w:div w:id="281350800">
                                                                          <w:marLeft w:val="0"/>
                                                                          <w:marRight w:val="0"/>
                                                                          <w:marTop w:val="0"/>
                                                                          <w:marBottom w:val="0"/>
                                                                          <w:divBdr>
                                                                            <w:top w:val="none" w:sz="0" w:space="0" w:color="auto"/>
                                                                            <w:left w:val="none" w:sz="0" w:space="0" w:color="auto"/>
                                                                            <w:bottom w:val="none" w:sz="0" w:space="0" w:color="auto"/>
                                                                            <w:right w:val="none" w:sz="0" w:space="0" w:color="auto"/>
                                                                          </w:divBdr>
                                                                          <w:divsChild>
                                                                            <w:div w:id="168838109">
                                                                              <w:marLeft w:val="0"/>
                                                                              <w:marRight w:val="0"/>
                                                                              <w:marTop w:val="0"/>
                                                                              <w:marBottom w:val="0"/>
                                                                              <w:divBdr>
                                                                                <w:top w:val="none" w:sz="0" w:space="0" w:color="auto"/>
                                                                                <w:left w:val="none" w:sz="0" w:space="0" w:color="auto"/>
                                                                                <w:bottom w:val="none" w:sz="0" w:space="0" w:color="auto"/>
                                                                                <w:right w:val="none" w:sz="0" w:space="0" w:color="auto"/>
                                                                              </w:divBdr>
                                                                              <w:divsChild>
                                                                                <w:div w:id="420953639">
                                                                                  <w:marLeft w:val="0"/>
                                                                                  <w:marRight w:val="0"/>
                                                                                  <w:marTop w:val="0"/>
                                                                                  <w:marBottom w:val="0"/>
                                                                                  <w:divBdr>
                                                                                    <w:top w:val="none" w:sz="0" w:space="0" w:color="auto"/>
                                                                                    <w:left w:val="none" w:sz="0" w:space="0" w:color="auto"/>
                                                                                    <w:bottom w:val="none" w:sz="0" w:space="0" w:color="auto"/>
                                                                                    <w:right w:val="none" w:sz="0" w:space="0" w:color="auto"/>
                                                                                  </w:divBdr>
                                                                                  <w:divsChild>
                                                                                    <w:div w:id="1289582761">
                                                                                      <w:marLeft w:val="0"/>
                                                                                      <w:marRight w:val="0"/>
                                                                                      <w:marTop w:val="0"/>
                                                                                      <w:marBottom w:val="0"/>
                                                                                      <w:divBdr>
                                                                                        <w:top w:val="none" w:sz="0" w:space="0" w:color="auto"/>
                                                                                        <w:left w:val="none" w:sz="0" w:space="0" w:color="auto"/>
                                                                                        <w:bottom w:val="none" w:sz="0" w:space="0" w:color="auto"/>
                                                                                        <w:right w:val="none" w:sz="0" w:space="0" w:color="auto"/>
                                                                                      </w:divBdr>
                                                                                      <w:divsChild>
                                                                                        <w:div w:id="1919898525">
                                                                                          <w:marLeft w:val="0"/>
                                                                                          <w:marRight w:val="0"/>
                                                                                          <w:marTop w:val="0"/>
                                                                                          <w:marBottom w:val="0"/>
                                                                                          <w:divBdr>
                                                                                            <w:top w:val="none" w:sz="0" w:space="0" w:color="auto"/>
                                                                                            <w:left w:val="none" w:sz="0" w:space="0" w:color="auto"/>
                                                                                            <w:bottom w:val="none" w:sz="0" w:space="0" w:color="auto"/>
                                                                                            <w:right w:val="none" w:sz="0" w:space="0" w:color="auto"/>
                                                                                          </w:divBdr>
                                                                                          <w:divsChild>
                                                                                            <w:div w:id="706492963">
                                                                                              <w:marLeft w:val="0"/>
                                                                                              <w:marRight w:val="0"/>
                                                                                              <w:marTop w:val="0"/>
                                                                                              <w:marBottom w:val="0"/>
                                                                                              <w:divBdr>
                                                                                                <w:top w:val="none" w:sz="0" w:space="0" w:color="auto"/>
                                                                                                <w:left w:val="none" w:sz="0" w:space="0" w:color="auto"/>
                                                                                                <w:bottom w:val="none" w:sz="0" w:space="0" w:color="auto"/>
                                                                                                <w:right w:val="none" w:sz="0" w:space="0" w:color="auto"/>
                                                                                              </w:divBdr>
                                                                                              <w:divsChild>
                                                                                                <w:div w:id="2085688439">
                                                                                                  <w:marLeft w:val="0"/>
                                                                                                  <w:marRight w:val="0"/>
                                                                                                  <w:marTop w:val="0"/>
                                                                                                  <w:marBottom w:val="0"/>
                                                                                                  <w:divBdr>
                                                                                                    <w:top w:val="none" w:sz="0" w:space="0" w:color="auto"/>
                                                                                                    <w:left w:val="none" w:sz="0" w:space="0" w:color="auto"/>
                                                                                                    <w:bottom w:val="none" w:sz="0" w:space="0" w:color="auto"/>
                                                                                                    <w:right w:val="none" w:sz="0" w:space="0" w:color="auto"/>
                                                                                                  </w:divBdr>
                                                                                                  <w:divsChild>
                                                                                                    <w:div w:id="2012174322">
                                                                                                      <w:marLeft w:val="0"/>
                                                                                                      <w:marRight w:val="0"/>
                                                                                                      <w:marTop w:val="0"/>
                                                                                                      <w:marBottom w:val="0"/>
                                                                                                      <w:divBdr>
                                                                                                        <w:top w:val="none" w:sz="0" w:space="0" w:color="auto"/>
                                                                                                        <w:left w:val="none" w:sz="0" w:space="0" w:color="auto"/>
                                                                                                        <w:bottom w:val="none" w:sz="0" w:space="0" w:color="auto"/>
                                                                                                        <w:right w:val="none" w:sz="0" w:space="0" w:color="auto"/>
                                                                                                      </w:divBdr>
                                                                                                      <w:divsChild>
                                                                                                        <w:div w:id="401146957">
                                                                                                          <w:marLeft w:val="0"/>
                                                                                                          <w:marRight w:val="0"/>
                                                                                                          <w:marTop w:val="0"/>
                                                                                                          <w:marBottom w:val="0"/>
                                                                                                          <w:divBdr>
                                                                                                            <w:top w:val="none" w:sz="0" w:space="0" w:color="auto"/>
                                                                                                            <w:left w:val="none" w:sz="0" w:space="0" w:color="auto"/>
                                                                                                            <w:bottom w:val="none" w:sz="0" w:space="0" w:color="auto"/>
                                                                                                            <w:right w:val="none" w:sz="0" w:space="0" w:color="auto"/>
                                                                                                          </w:divBdr>
                                                                                                          <w:divsChild>
                                                                                                            <w:div w:id="1231765843">
                                                                                                              <w:marLeft w:val="0"/>
                                                                                                              <w:marRight w:val="0"/>
                                                                                                              <w:marTop w:val="0"/>
                                                                                                              <w:marBottom w:val="0"/>
                                                                                                              <w:divBdr>
                                                                                                                <w:top w:val="none" w:sz="0" w:space="0" w:color="auto"/>
                                                                                                                <w:left w:val="none" w:sz="0" w:space="0" w:color="auto"/>
                                                                                                                <w:bottom w:val="none" w:sz="0" w:space="0" w:color="auto"/>
                                                                                                                <w:right w:val="none" w:sz="0" w:space="0" w:color="auto"/>
                                                                                                              </w:divBdr>
                                                                                                              <w:divsChild>
                                                                                                                <w:div w:id="9223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438163">
      <w:bodyDiv w:val="1"/>
      <w:marLeft w:val="0"/>
      <w:marRight w:val="0"/>
      <w:marTop w:val="0"/>
      <w:marBottom w:val="0"/>
      <w:divBdr>
        <w:top w:val="none" w:sz="0" w:space="0" w:color="auto"/>
        <w:left w:val="none" w:sz="0" w:space="0" w:color="auto"/>
        <w:bottom w:val="none" w:sz="0" w:space="0" w:color="auto"/>
        <w:right w:val="none" w:sz="0" w:space="0" w:color="auto"/>
      </w:divBdr>
    </w:div>
    <w:div w:id="139057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32B0814AF5D3D8CEF875356FCB404E49455731642E3D299CDDDF271C6A1DDDE7C81E2EC00Df513H"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7E15C97B9BFDC474C5CEF26E034E52552194790B8E56B56E05F4EDE5E3CEBFBB18D22F55302Ca1hDJ"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E15C97B9BFDC474C5CEF26E034E5255219478058857B56E05F4EDE5E3CEBFBB18D22F5533261C81a6h2J" TargetMode="External"/><Relationship Id="rId5" Type="http://schemas.openxmlformats.org/officeDocument/2006/relationships/styles" Target="styles.xml"/><Relationship Id="rId15" Type="http://schemas.openxmlformats.org/officeDocument/2006/relationships/hyperlink" Target="consultantplus://offline/ref=32B0814AF5D3D8CEF875356FCB404E4945573E6E2238299CDDDF271C6A1DDDE7C81E2EC40D51f114H" TargetMode="External"/><Relationship Id="rId10" Type="http://schemas.openxmlformats.org/officeDocument/2006/relationships/hyperlink" Target="consultantplus://offline/ref=7E15C97B9BFDC474C5CEF26E034E5255229877068608E26C54A1E3aEh0J"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32B0814AF5D3D8CEF875356FCB404E4945573E6E2238299CDDDF271C6A1DDDE7C81E2EC40D53f113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DA6B6701A04B03A472AFE9D0D51A84"/>
        <w:category>
          <w:name w:val="Общие"/>
          <w:gallery w:val="placeholder"/>
        </w:category>
        <w:types>
          <w:type w:val="bbPlcHdr"/>
        </w:types>
        <w:behaviors>
          <w:behavior w:val="content"/>
        </w:behaviors>
        <w:guid w:val="{0551CC16-B600-47A7-A189-6CBA453A5550}"/>
      </w:docPartPr>
      <w:docPartBody>
        <w:p w:rsidR="007208C8" w:rsidRDefault="007208C8" w:rsidP="007208C8">
          <w:pPr>
            <w:pStyle w:val="3EDA6B6701A04B03A472AFE9D0D51A84"/>
          </w:pPr>
          <w:r w:rsidRPr="00165AE8">
            <w:rPr>
              <w:rStyle w:val="a3"/>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20208030705050203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characterSpacingControl w:val="doNotCompress"/>
  <w:compat>
    <w:useFELayout/>
    <w:compatSetting w:name="compatibilityMode" w:uri="http://schemas.microsoft.com/office/word" w:val="12"/>
  </w:compat>
  <w:rsids>
    <w:rsidRoot w:val="00B07053"/>
    <w:rsid w:val="00001596"/>
    <w:rsid w:val="00001773"/>
    <w:rsid w:val="00010F5B"/>
    <w:rsid w:val="00011516"/>
    <w:rsid w:val="00011615"/>
    <w:rsid w:val="000239F0"/>
    <w:rsid w:val="00024E45"/>
    <w:rsid w:val="00037EC4"/>
    <w:rsid w:val="00072167"/>
    <w:rsid w:val="000732EB"/>
    <w:rsid w:val="0007509A"/>
    <w:rsid w:val="000971C5"/>
    <w:rsid w:val="000A0670"/>
    <w:rsid w:val="000A4D36"/>
    <w:rsid w:val="000B3AA4"/>
    <w:rsid w:val="000B7C29"/>
    <w:rsid w:val="000C34F7"/>
    <w:rsid w:val="000C4895"/>
    <w:rsid w:val="000D7A39"/>
    <w:rsid w:val="000E37C3"/>
    <w:rsid w:val="000E642B"/>
    <w:rsid w:val="000E7B5A"/>
    <w:rsid w:val="00101EF1"/>
    <w:rsid w:val="001106E6"/>
    <w:rsid w:val="001322D4"/>
    <w:rsid w:val="00164349"/>
    <w:rsid w:val="00164F4E"/>
    <w:rsid w:val="001657E9"/>
    <w:rsid w:val="001743B5"/>
    <w:rsid w:val="00175F07"/>
    <w:rsid w:val="0018434A"/>
    <w:rsid w:val="00192ADA"/>
    <w:rsid w:val="00194FC4"/>
    <w:rsid w:val="001A1369"/>
    <w:rsid w:val="001A5213"/>
    <w:rsid w:val="001B0774"/>
    <w:rsid w:val="001B3C55"/>
    <w:rsid w:val="001C312C"/>
    <w:rsid w:val="001C609C"/>
    <w:rsid w:val="001E4D3F"/>
    <w:rsid w:val="001E6E88"/>
    <w:rsid w:val="001F6058"/>
    <w:rsid w:val="0020006B"/>
    <w:rsid w:val="00204152"/>
    <w:rsid w:val="00205883"/>
    <w:rsid w:val="002115E8"/>
    <w:rsid w:val="0021206B"/>
    <w:rsid w:val="002205F2"/>
    <w:rsid w:val="0022083A"/>
    <w:rsid w:val="00222689"/>
    <w:rsid w:val="00225920"/>
    <w:rsid w:val="00234631"/>
    <w:rsid w:val="002403DE"/>
    <w:rsid w:val="00250AB2"/>
    <w:rsid w:val="0027382E"/>
    <w:rsid w:val="002750D9"/>
    <w:rsid w:val="002828F7"/>
    <w:rsid w:val="002A0E42"/>
    <w:rsid w:val="002B0666"/>
    <w:rsid w:val="002B42D9"/>
    <w:rsid w:val="002B5521"/>
    <w:rsid w:val="002D4CAD"/>
    <w:rsid w:val="002E487A"/>
    <w:rsid w:val="00301F3B"/>
    <w:rsid w:val="0030303D"/>
    <w:rsid w:val="00304BEC"/>
    <w:rsid w:val="00334299"/>
    <w:rsid w:val="00342AFB"/>
    <w:rsid w:val="00351CE5"/>
    <w:rsid w:val="003548FE"/>
    <w:rsid w:val="003613CB"/>
    <w:rsid w:val="00366D96"/>
    <w:rsid w:val="00371940"/>
    <w:rsid w:val="00371A47"/>
    <w:rsid w:val="00372F24"/>
    <w:rsid w:val="00387AE9"/>
    <w:rsid w:val="003B153E"/>
    <w:rsid w:val="003E3160"/>
    <w:rsid w:val="003F76AE"/>
    <w:rsid w:val="00415229"/>
    <w:rsid w:val="0042032F"/>
    <w:rsid w:val="00424EF0"/>
    <w:rsid w:val="00437A0F"/>
    <w:rsid w:val="0044024D"/>
    <w:rsid w:val="00443834"/>
    <w:rsid w:val="00457179"/>
    <w:rsid w:val="00462FBF"/>
    <w:rsid w:val="00467093"/>
    <w:rsid w:val="00467A60"/>
    <w:rsid w:val="004846B3"/>
    <w:rsid w:val="00485CE2"/>
    <w:rsid w:val="00491233"/>
    <w:rsid w:val="00495E93"/>
    <w:rsid w:val="004A3A56"/>
    <w:rsid w:val="004A6088"/>
    <w:rsid w:val="004B31A3"/>
    <w:rsid w:val="004E0430"/>
    <w:rsid w:val="004F66F1"/>
    <w:rsid w:val="005054ED"/>
    <w:rsid w:val="00507A32"/>
    <w:rsid w:val="00515467"/>
    <w:rsid w:val="00521F92"/>
    <w:rsid w:val="00526790"/>
    <w:rsid w:val="005301F3"/>
    <w:rsid w:val="00550C05"/>
    <w:rsid w:val="00576646"/>
    <w:rsid w:val="0058291D"/>
    <w:rsid w:val="00582E35"/>
    <w:rsid w:val="00586912"/>
    <w:rsid w:val="005A4D11"/>
    <w:rsid w:val="005C3EDF"/>
    <w:rsid w:val="005D4B4E"/>
    <w:rsid w:val="00603BC3"/>
    <w:rsid w:val="0060500A"/>
    <w:rsid w:val="00611F72"/>
    <w:rsid w:val="00612341"/>
    <w:rsid w:val="006208F1"/>
    <w:rsid w:val="00624994"/>
    <w:rsid w:val="00625B85"/>
    <w:rsid w:val="006323E4"/>
    <w:rsid w:val="00635F2B"/>
    <w:rsid w:val="006371A7"/>
    <w:rsid w:val="006402F3"/>
    <w:rsid w:val="0064159C"/>
    <w:rsid w:val="00643FAC"/>
    <w:rsid w:val="006544E9"/>
    <w:rsid w:val="00655340"/>
    <w:rsid w:val="00662522"/>
    <w:rsid w:val="006766D3"/>
    <w:rsid w:val="00683A4C"/>
    <w:rsid w:val="00694A2B"/>
    <w:rsid w:val="006B13F3"/>
    <w:rsid w:val="006B172F"/>
    <w:rsid w:val="006B23B4"/>
    <w:rsid w:val="006D4D84"/>
    <w:rsid w:val="006F2C57"/>
    <w:rsid w:val="007208C8"/>
    <w:rsid w:val="00722B8A"/>
    <w:rsid w:val="007254BC"/>
    <w:rsid w:val="00726F10"/>
    <w:rsid w:val="0073729E"/>
    <w:rsid w:val="00745C74"/>
    <w:rsid w:val="00747AF8"/>
    <w:rsid w:val="00750D57"/>
    <w:rsid w:val="00761CD1"/>
    <w:rsid w:val="00780171"/>
    <w:rsid w:val="00794079"/>
    <w:rsid w:val="007946E6"/>
    <w:rsid w:val="007964B6"/>
    <w:rsid w:val="007967EB"/>
    <w:rsid w:val="007C444E"/>
    <w:rsid w:val="007F1507"/>
    <w:rsid w:val="007F34E4"/>
    <w:rsid w:val="007F7F34"/>
    <w:rsid w:val="00810C98"/>
    <w:rsid w:val="00826ACE"/>
    <w:rsid w:val="00826C0A"/>
    <w:rsid w:val="00830BD3"/>
    <w:rsid w:val="0083102C"/>
    <w:rsid w:val="00831737"/>
    <w:rsid w:val="0084026F"/>
    <w:rsid w:val="00843D3C"/>
    <w:rsid w:val="00846226"/>
    <w:rsid w:val="00857D04"/>
    <w:rsid w:val="0088297F"/>
    <w:rsid w:val="00890872"/>
    <w:rsid w:val="008B00B5"/>
    <w:rsid w:val="008B2635"/>
    <w:rsid w:val="008C291F"/>
    <w:rsid w:val="008E4AAF"/>
    <w:rsid w:val="008E63E3"/>
    <w:rsid w:val="008F14EA"/>
    <w:rsid w:val="008F1A4A"/>
    <w:rsid w:val="0090030E"/>
    <w:rsid w:val="009028E5"/>
    <w:rsid w:val="0091145A"/>
    <w:rsid w:val="00921A4E"/>
    <w:rsid w:val="0095461B"/>
    <w:rsid w:val="00955454"/>
    <w:rsid w:val="0096474B"/>
    <w:rsid w:val="0096524B"/>
    <w:rsid w:val="00971503"/>
    <w:rsid w:val="00974B10"/>
    <w:rsid w:val="00990001"/>
    <w:rsid w:val="0099101B"/>
    <w:rsid w:val="00995B1E"/>
    <w:rsid w:val="009A3AB8"/>
    <w:rsid w:val="009D07F1"/>
    <w:rsid w:val="009E53DF"/>
    <w:rsid w:val="009E55A4"/>
    <w:rsid w:val="00A25044"/>
    <w:rsid w:val="00A31705"/>
    <w:rsid w:val="00A355B9"/>
    <w:rsid w:val="00A50E40"/>
    <w:rsid w:val="00A52290"/>
    <w:rsid w:val="00A658F0"/>
    <w:rsid w:val="00A67828"/>
    <w:rsid w:val="00A82E6A"/>
    <w:rsid w:val="00A87EAB"/>
    <w:rsid w:val="00A94559"/>
    <w:rsid w:val="00AA2F95"/>
    <w:rsid w:val="00AE28A7"/>
    <w:rsid w:val="00AF2619"/>
    <w:rsid w:val="00AF274C"/>
    <w:rsid w:val="00AF6921"/>
    <w:rsid w:val="00B0644A"/>
    <w:rsid w:val="00B07053"/>
    <w:rsid w:val="00B12EEB"/>
    <w:rsid w:val="00B324BB"/>
    <w:rsid w:val="00B36926"/>
    <w:rsid w:val="00B36F1E"/>
    <w:rsid w:val="00B472DE"/>
    <w:rsid w:val="00B501AD"/>
    <w:rsid w:val="00B531A1"/>
    <w:rsid w:val="00B7005B"/>
    <w:rsid w:val="00B7310F"/>
    <w:rsid w:val="00B94C46"/>
    <w:rsid w:val="00BA3DDC"/>
    <w:rsid w:val="00BA4036"/>
    <w:rsid w:val="00BB0F40"/>
    <w:rsid w:val="00BB7AF6"/>
    <w:rsid w:val="00BC782D"/>
    <w:rsid w:val="00BC797A"/>
    <w:rsid w:val="00BD34A3"/>
    <w:rsid w:val="00BD4953"/>
    <w:rsid w:val="00BE63EF"/>
    <w:rsid w:val="00C008F3"/>
    <w:rsid w:val="00C0504E"/>
    <w:rsid w:val="00C07208"/>
    <w:rsid w:val="00C11CDD"/>
    <w:rsid w:val="00C267F2"/>
    <w:rsid w:val="00C26DA5"/>
    <w:rsid w:val="00C27970"/>
    <w:rsid w:val="00C328F0"/>
    <w:rsid w:val="00C40398"/>
    <w:rsid w:val="00C47C05"/>
    <w:rsid w:val="00C573CA"/>
    <w:rsid w:val="00C713F2"/>
    <w:rsid w:val="00C75B17"/>
    <w:rsid w:val="00C865A2"/>
    <w:rsid w:val="00CA3E80"/>
    <w:rsid w:val="00CB730C"/>
    <w:rsid w:val="00CD598F"/>
    <w:rsid w:val="00CE0A26"/>
    <w:rsid w:val="00CE3F21"/>
    <w:rsid w:val="00D04D37"/>
    <w:rsid w:val="00D06B3D"/>
    <w:rsid w:val="00D10DF2"/>
    <w:rsid w:val="00D229E7"/>
    <w:rsid w:val="00D333E5"/>
    <w:rsid w:val="00D36D40"/>
    <w:rsid w:val="00D3719C"/>
    <w:rsid w:val="00D551DB"/>
    <w:rsid w:val="00D55BE4"/>
    <w:rsid w:val="00D644B2"/>
    <w:rsid w:val="00D74A77"/>
    <w:rsid w:val="00D75B53"/>
    <w:rsid w:val="00D82A74"/>
    <w:rsid w:val="00D866F4"/>
    <w:rsid w:val="00D9303E"/>
    <w:rsid w:val="00D95366"/>
    <w:rsid w:val="00DA2225"/>
    <w:rsid w:val="00DA4623"/>
    <w:rsid w:val="00DA7E8E"/>
    <w:rsid w:val="00DB0CA4"/>
    <w:rsid w:val="00DB3F98"/>
    <w:rsid w:val="00DB5055"/>
    <w:rsid w:val="00DB7CC0"/>
    <w:rsid w:val="00DC62C8"/>
    <w:rsid w:val="00DD0798"/>
    <w:rsid w:val="00DD47FB"/>
    <w:rsid w:val="00E0078F"/>
    <w:rsid w:val="00E00C03"/>
    <w:rsid w:val="00E12834"/>
    <w:rsid w:val="00E141A6"/>
    <w:rsid w:val="00E20909"/>
    <w:rsid w:val="00E22184"/>
    <w:rsid w:val="00E37D70"/>
    <w:rsid w:val="00E43A89"/>
    <w:rsid w:val="00E5021C"/>
    <w:rsid w:val="00E52403"/>
    <w:rsid w:val="00E56174"/>
    <w:rsid w:val="00E705EF"/>
    <w:rsid w:val="00E706E7"/>
    <w:rsid w:val="00E83B8F"/>
    <w:rsid w:val="00E96873"/>
    <w:rsid w:val="00E97954"/>
    <w:rsid w:val="00EA1F2F"/>
    <w:rsid w:val="00EB420F"/>
    <w:rsid w:val="00EB4E91"/>
    <w:rsid w:val="00F1506C"/>
    <w:rsid w:val="00F1557B"/>
    <w:rsid w:val="00F21C24"/>
    <w:rsid w:val="00F24F30"/>
    <w:rsid w:val="00F2513F"/>
    <w:rsid w:val="00F55BA1"/>
    <w:rsid w:val="00F6387D"/>
    <w:rsid w:val="00F66590"/>
    <w:rsid w:val="00F67497"/>
    <w:rsid w:val="00F67E64"/>
    <w:rsid w:val="00F8010B"/>
    <w:rsid w:val="00F83150"/>
    <w:rsid w:val="00F843EF"/>
    <w:rsid w:val="00FA131B"/>
    <w:rsid w:val="00FB5CD0"/>
    <w:rsid w:val="00FD3D85"/>
    <w:rsid w:val="00FD6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582E35"/>
    <w:rPr>
      <w:color w:val="808080"/>
    </w:rPr>
  </w:style>
  <w:style w:type="paragraph" w:customStyle="1" w:styleId="5864FDC148244A3FA585F15AA2EF26CA">
    <w:name w:val="5864FDC148244A3FA585F15AA2EF26CA"/>
    <w:rsid w:val="0064159C"/>
  </w:style>
  <w:style w:type="paragraph" w:customStyle="1" w:styleId="A048D9DA84934ED0BC869F24ACF43F81">
    <w:name w:val="A048D9DA84934ED0BC869F24ACF43F81"/>
    <w:rsid w:val="0064159C"/>
  </w:style>
  <w:style w:type="paragraph" w:customStyle="1" w:styleId="C650A4CB2EE94826BB55D48E893BEC94">
    <w:name w:val="C650A4CB2EE94826BB55D48E893BEC94"/>
    <w:rsid w:val="0064159C"/>
  </w:style>
  <w:style w:type="paragraph" w:customStyle="1" w:styleId="8E501E660E6F4C0292F409FCC69CC286">
    <w:name w:val="8E501E660E6F4C0292F409FCC69CC286"/>
    <w:rsid w:val="0064159C"/>
  </w:style>
  <w:style w:type="paragraph" w:customStyle="1" w:styleId="4F51B30232034442BFB120600AC2D7BC">
    <w:name w:val="4F51B30232034442BFB120600AC2D7BC"/>
    <w:rsid w:val="0064159C"/>
  </w:style>
  <w:style w:type="paragraph" w:customStyle="1" w:styleId="721CA44AAC404AAF8770E5C67F701526">
    <w:name w:val="721CA44AAC404AAF8770E5C67F701526"/>
    <w:rsid w:val="0064159C"/>
  </w:style>
  <w:style w:type="paragraph" w:customStyle="1" w:styleId="994BE995F50A4D48B90FCAAB336DFCD4">
    <w:name w:val="994BE995F50A4D48B90FCAAB336DFCD4"/>
    <w:rsid w:val="0064159C"/>
  </w:style>
  <w:style w:type="paragraph" w:customStyle="1" w:styleId="422FBA830BE344C4B0A4C13E2A786C42">
    <w:name w:val="422FBA830BE344C4B0A4C13E2A786C42"/>
    <w:rsid w:val="0064159C"/>
  </w:style>
  <w:style w:type="paragraph" w:customStyle="1" w:styleId="9F77ADC345E44E1496B9C2A1C43522B7">
    <w:name w:val="9F77ADC345E44E1496B9C2A1C43522B7"/>
    <w:rsid w:val="0064159C"/>
  </w:style>
  <w:style w:type="paragraph" w:customStyle="1" w:styleId="242588066C0B4ECB9727ECB54F072263">
    <w:name w:val="242588066C0B4ECB9727ECB54F072263"/>
    <w:rsid w:val="0064159C"/>
  </w:style>
  <w:style w:type="paragraph" w:customStyle="1" w:styleId="3E24F209403B4DD8A1A74150ED9F0ED5">
    <w:name w:val="3E24F209403B4DD8A1A74150ED9F0ED5"/>
    <w:rsid w:val="0064159C"/>
  </w:style>
  <w:style w:type="paragraph" w:customStyle="1" w:styleId="DF481699B4924D19B58F1313320946C4">
    <w:name w:val="DF481699B4924D19B58F1313320946C4"/>
    <w:rsid w:val="0064159C"/>
  </w:style>
  <w:style w:type="paragraph" w:customStyle="1" w:styleId="572EFD012E244460AA23E974C00357F7">
    <w:name w:val="572EFD012E244460AA23E974C00357F7"/>
    <w:rsid w:val="0064159C"/>
  </w:style>
  <w:style w:type="paragraph" w:customStyle="1" w:styleId="1E4DF87615B24657893B3DDE89678274">
    <w:name w:val="1E4DF87615B24657893B3DDE89678274"/>
    <w:rsid w:val="0064159C"/>
  </w:style>
  <w:style w:type="paragraph" w:customStyle="1" w:styleId="980BC8EB784E429AA818822C9B4F0250">
    <w:name w:val="980BC8EB784E429AA818822C9B4F0250"/>
    <w:rsid w:val="0064159C"/>
  </w:style>
  <w:style w:type="paragraph" w:customStyle="1" w:styleId="48F3F48315BD47DFA16AD0B60A2F512C">
    <w:name w:val="48F3F48315BD47DFA16AD0B60A2F512C"/>
    <w:rsid w:val="0064159C"/>
  </w:style>
  <w:style w:type="paragraph" w:customStyle="1" w:styleId="260EDFAEDF664EAB9FEEA57AC7398C2D">
    <w:name w:val="260EDFAEDF664EAB9FEEA57AC7398C2D"/>
    <w:rsid w:val="0064159C"/>
  </w:style>
  <w:style w:type="paragraph" w:customStyle="1" w:styleId="802DD4658D954B3FAB7A081E23062537">
    <w:name w:val="802DD4658D954B3FAB7A081E23062537"/>
    <w:rsid w:val="0064159C"/>
  </w:style>
  <w:style w:type="paragraph" w:customStyle="1" w:styleId="250E17C1E771402DA9C328D979239587">
    <w:name w:val="250E17C1E771402DA9C328D979239587"/>
    <w:rsid w:val="0064159C"/>
  </w:style>
  <w:style w:type="paragraph" w:customStyle="1" w:styleId="20BF92D6E51046678D01D1679566DE49">
    <w:name w:val="20BF92D6E51046678D01D1679566DE49"/>
    <w:rsid w:val="0064159C"/>
  </w:style>
  <w:style w:type="paragraph" w:customStyle="1" w:styleId="C51C042CBA174C1AA800E51D94F8283F">
    <w:name w:val="C51C042CBA174C1AA800E51D94F8283F"/>
    <w:rsid w:val="0064159C"/>
  </w:style>
  <w:style w:type="paragraph" w:customStyle="1" w:styleId="BF6EC9D7BBAC4B63A33981BDF50B7F8D">
    <w:name w:val="BF6EC9D7BBAC4B63A33981BDF50B7F8D"/>
    <w:rsid w:val="0064159C"/>
  </w:style>
  <w:style w:type="paragraph" w:customStyle="1" w:styleId="191661CD64E7405BAD6CA2FF73F77620">
    <w:name w:val="191661CD64E7405BAD6CA2FF73F77620"/>
    <w:rsid w:val="0064159C"/>
  </w:style>
  <w:style w:type="paragraph" w:customStyle="1" w:styleId="077D9CE040BB41268097C2971E6ED7BD">
    <w:name w:val="077D9CE040BB41268097C2971E6ED7BD"/>
    <w:rsid w:val="0064159C"/>
  </w:style>
  <w:style w:type="paragraph" w:customStyle="1" w:styleId="6C495799E3164E9C8B8BC4EBA9F498C9">
    <w:name w:val="6C495799E3164E9C8B8BC4EBA9F498C9"/>
    <w:rsid w:val="0064159C"/>
  </w:style>
  <w:style w:type="paragraph" w:customStyle="1" w:styleId="9050E254455B4619B01FDCB2946F16A8">
    <w:name w:val="9050E254455B4619B01FDCB2946F16A8"/>
    <w:rsid w:val="0064159C"/>
  </w:style>
  <w:style w:type="paragraph" w:customStyle="1" w:styleId="623B3C550DED4C26BA05CC556447682E">
    <w:name w:val="623B3C550DED4C26BA05CC556447682E"/>
    <w:rsid w:val="0064159C"/>
  </w:style>
  <w:style w:type="paragraph" w:customStyle="1" w:styleId="4A812A0104FC41B68A429E7BD60EA9A8">
    <w:name w:val="4A812A0104FC41B68A429E7BD60EA9A8"/>
    <w:rsid w:val="0064159C"/>
  </w:style>
  <w:style w:type="paragraph" w:customStyle="1" w:styleId="9E6FDE762AAE4EEB92886A82B8D7030A">
    <w:name w:val="9E6FDE762AAE4EEB92886A82B8D7030A"/>
    <w:rsid w:val="0064159C"/>
  </w:style>
  <w:style w:type="paragraph" w:customStyle="1" w:styleId="D69F551F48DC47A195CB6D821BE3ADFE">
    <w:name w:val="D69F551F48DC47A195CB6D821BE3ADFE"/>
    <w:rsid w:val="0064159C"/>
  </w:style>
  <w:style w:type="paragraph" w:customStyle="1" w:styleId="1AE2DFB9A55D45EE89D8B2705745B118">
    <w:name w:val="1AE2DFB9A55D45EE89D8B2705745B118"/>
    <w:rsid w:val="0064159C"/>
  </w:style>
  <w:style w:type="paragraph" w:customStyle="1" w:styleId="3271A06608C94969A6D795712454302A">
    <w:name w:val="3271A06608C94969A6D795712454302A"/>
    <w:rsid w:val="0064159C"/>
  </w:style>
  <w:style w:type="paragraph" w:customStyle="1" w:styleId="CE572C866C9C4E62BB3BD91F8E779748">
    <w:name w:val="CE572C866C9C4E62BB3BD91F8E779748"/>
    <w:rsid w:val="0064159C"/>
  </w:style>
  <w:style w:type="paragraph" w:customStyle="1" w:styleId="3AE18AF51E754F14859EA2B164F5FE11">
    <w:name w:val="3AE18AF51E754F14859EA2B164F5FE11"/>
    <w:rsid w:val="0064159C"/>
  </w:style>
  <w:style w:type="paragraph" w:customStyle="1" w:styleId="1EAB6533FCC74B8CBFFD55F1E31C3CE9">
    <w:name w:val="1EAB6533FCC74B8CBFFD55F1E31C3CE9"/>
    <w:rsid w:val="0064159C"/>
  </w:style>
  <w:style w:type="paragraph" w:customStyle="1" w:styleId="6DE7633AC6744B6D81ACF5675CB1D619">
    <w:name w:val="6DE7633AC6744B6D81ACF5675CB1D619"/>
    <w:rsid w:val="0064159C"/>
  </w:style>
  <w:style w:type="paragraph" w:customStyle="1" w:styleId="551CDA64C70D4059A0520C741FCE89D6">
    <w:name w:val="551CDA64C70D4059A0520C741FCE89D6"/>
    <w:rsid w:val="0064159C"/>
  </w:style>
  <w:style w:type="paragraph" w:customStyle="1" w:styleId="C1DC26F25BB444CE887A68B6F4F08E41">
    <w:name w:val="C1DC26F25BB444CE887A68B6F4F08E41"/>
    <w:rsid w:val="0064159C"/>
  </w:style>
  <w:style w:type="paragraph" w:customStyle="1" w:styleId="25E85D96043A48539680D63DEA6EC505">
    <w:name w:val="25E85D96043A48539680D63DEA6EC505"/>
    <w:rsid w:val="0064159C"/>
  </w:style>
  <w:style w:type="paragraph" w:customStyle="1" w:styleId="AA3376B516A4462884DCE050E7B3AEF3">
    <w:name w:val="AA3376B516A4462884DCE050E7B3AEF3"/>
    <w:rsid w:val="0064159C"/>
  </w:style>
  <w:style w:type="paragraph" w:customStyle="1" w:styleId="EA463D8DEC624D7DADF80ED28D3AA290">
    <w:name w:val="EA463D8DEC624D7DADF80ED28D3AA290"/>
    <w:rsid w:val="0064159C"/>
  </w:style>
  <w:style w:type="paragraph" w:customStyle="1" w:styleId="36C4C1B38631421F8FE04C78F453307B">
    <w:name w:val="36C4C1B38631421F8FE04C78F453307B"/>
    <w:rsid w:val="0064159C"/>
  </w:style>
  <w:style w:type="paragraph" w:customStyle="1" w:styleId="B02C9DFD46BA4EAC8498EBAADE5EC6AB">
    <w:name w:val="B02C9DFD46BA4EAC8498EBAADE5EC6AB"/>
    <w:rsid w:val="0064159C"/>
  </w:style>
  <w:style w:type="paragraph" w:customStyle="1" w:styleId="A900165ECDD843D3999E772F2CC0B747">
    <w:name w:val="A900165ECDD843D3999E772F2CC0B747"/>
    <w:rsid w:val="0064159C"/>
  </w:style>
  <w:style w:type="paragraph" w:customStyle="1" w:styleId="BDA02D3291AC4299A76A53E15462AF98">
    <w:name w:val="BDA02D3291AC4299A76A53E15462AF98"/>
    <w:rsid w:val="0064159C"/>
  </w:style>
  <w:style w:type="paragraph" w:customStyle="1" w:styleId="D6AB572D7D9E40CA84AE26AF421743CE">
    <w:name w:val="D6AB572D7D9E40CA84AE26AF421743CE"/>
    <w:rsid w:val="0064159C"/>
  </w:style>
  <w:style w:type="paragraph" w:customStyle="1" w:styleId="F4DC6A07D97C47C397848730115440EA">
    <w:name w:val="F4DC6A07D97C47C397848730115440EA"/>
    <w:rsid w:val="0064159C"/>
  </w:style>
  <w:style w:type="paragraph" w:customStyle="1" w:styleId="49C42DBE06F6439EA05B9294DD88CD98">
    <w:name w:val="49C42DBE06F6439EA05B9294DD88CD98"/>
    <w:rsid w:val="0064159C"/>
  </w:style>
  <w:style w:type="paragraph" w:customStyle="1" w:styleId="9B69641852A2419C8ABEB5085807A429">
    <w:name w:val="9B69641852A2419C8ABEB5085807A429"/>
    <w:rsid w:val="0064159C"/>
  </w:style>
  <w:style w:type="paragraph" w:customStyle="1" w:styleId="0E566156D5E7440E974072CAF7AD233D">
    <w:name w:val="0E566156D5E7440E974072CAF7AD233D"/>
    <w:rsid w:val="0064159C"/>
  </w:style>
  <w:style w:type="paragraph" w:customStyle="1" w:styleId="BE4BC3FF6C2E49A9A5D8410614C24815">
    <w:name w:val="BE4BC3FF6C2E49A9A5D8410614C24815"/>
    <w:rsid w:val="0064159C"/>
  </w:style>
  <w:style w:type="paragraph" w:customStyle="1" w:styleId="9ABEDF66F7DA43C388CC429D38FB2750">
    <w:name w:val="9ABEDF66F7DA43C388CC429D38FB2750"/>
    <w:rsid w:val="0064159C"/>
  </w:style>
  <w:style w:type="paragraph" w:customStyle="1" w:styleId="ECBEFF0EAE2A4384B50CCF7B3CB431AC">
    <w:name w:val="ECBEFF0EAE2A4384B50CCF7B3CB431AC"/>
    <w:rsid w:val="0064159C"/>
  </w:style>
  <w:style w:type="paragraph" w:customStyle="1" w:styleId="8FDDFD5A04844935AD2D5E2711E760CB">
    <w:name w:val="8FDDFD5A04844935AD2D5E2711E760CB"/>
    <w:rsid w:val="0064159C"/>
  </w:style>
  <w:style w:type="paragraph" w:customStyle="1" w:styleId="6B76AD3C951B46A287FE7EBE7B49AA6B">
    <w:name w:val="6B76AD3C951B46A287FE7EBE7B49AA6B"/>
    <w:rsid w:val="0064159C"/>
  </w:style>
  <w:style w:type="paragraph" w:customStyle="1" w:styleId="FBEC04BE72D745FCAD29BD21026C05B3">
    <w:name w:val="FBEC04BE72D745FCAD29BD21026C05B3"/>
    <w:rsid w:val="0064159C"/>
  </w:style>
  <w:style w:type="paragraph" w:customStyle="1" w:styleId="6580BBA80AA14E59AB839AB139450781">
    <w:name w:val="6580BBA80AA14E59AB839AB139450781"/>
    <w:rsid w:val="0064159C"/>
  </w:style>
  <w:style w:type="paragraph" w:customStyle="1" w:styleId="C1D0EFE073AA42C3B79C386CF7145F61">
    <w:name w:val="C1D0EFE073AA42C3B79C386CF7145F61"/>
    <w:rsid w:val="0064159C"/>
  </w:style>
  <w:style w:type="paragraph" w:customStyle="1" w:styleId="806709CD8D504A878900F79B60BE3BCF">
    <w:name w:val="806709CD8D504A878900F79B60BE3BCF"/>
    <w:rsid w:val="0064159C"/>
  </w:style>
  <w:style w:type="paragraph" w:customStyle="1" w:styleId="54938A98714649CC9480EDAA77FEBCBE">
    <w:name w:val="54938A98714649CC9480EDAA77FEBCBE"/>
    <w:rsid w:val="0064159C"/>
  </w:style>
  <w:style w:type="paragraph" w:customStyle="1" w:styleId="9EF438DD21924C57A811D47A38C0B667">
    <w:name w:val="9EF438DD21924C57A811D47A38C0B667"/>
    <w:rsid w:val="0064159C"/>
  </w:style>
  <w:style w:type="paragraph" w:customStyle="1" w:styleId="48ED0FDA50284E68AD0FAC5CDE7186EC">
    <w:name w:val="48ED0FDA50284E68AD0FAC5CDE7186EC"/>
    <w:rsid w:val="0064159C"/>
  </w:style>
  <w:style w:type="paragraph" w:customStyle="1" w:styleId="DC6635537BAF44ACB5EFA77899CE3E84">
    <w:name w:val="DC6635537BAF44ACB5EFA77899CE3E84"/>
    <w:rsid w:val="0064159C"/>
  </w:style>
  <w:style w:type="paragraph" w:customStyle="1" w:styleId="0CA42A8E683D4F16A0150339E2DEC9EB">
    <w:name w:val="0CA42A8E683D4F16A0150339E2DEC9EB"/>
    <w:rsid w:val="0064159C"/>
  </w:style>
  <w:style w:type="paragraph" w:customStyle="1" w:styleId="1ACE189ACCD74E16A6CF1B6212DBCB4D">
    <w:name w:val="1ACE189ACCD74E16A6CF1B6212DBCB4D"/>
    <w:rsid w:val="0064159C"/>
  </w:style>
  <w:style w:type="paragraph" w:customStyle="1" w:styleId="D472C90DE97E4CC58EC0DC0B86D0CFA3">
    <w:name w:val="D472C90DE97E4CC58EC0DC0B86D0CFA3"/>
    <w:rsid w:val="0064159C"/>
  </w:style>
  <w:style w:type="paragraph" w:customStyle="1" w:styleId="2E0C8E7C59E04F1A97E16A165D835EF6">
    <w:name w:val="2E0C8E7C59E04F1A97E16A165D835EF6"/>
    <w:rsid w:val="0064159C"/>
  </w:style>
  <w:style w:type="paragraph" w:customStyle="1" w:styleId="459FE8626D3247008D5AC64B1AE89DB1">
    <w:name w:val="459FE8626D3247008D5AC64B1AE89DB1"/>
    <w:rsid w:val="0064159C"/>
  </w:style>
  <w:style w:type="paragraph" w:customStyle="1" w:styleId="3B1416BC95764A509D860360809B8DBD">
    <w:name w:val="3B1416BC95764A509D860360809B8DBD"/>
    <w:rsid w:val="0064159C"/>
  </w:style>
  <w:style w:type="paragraph" w:customStyle="1" w:styleId="11DBB0593AC8415BB5E774D7AD02DD9C">
    <w:name w:val="11DBB0593AC8415BB5E774D7AD02DD9C"/>
    <w:rsid w:val="0064159C"/>
  </w:style>
  <w:style w:type="paragraph" w:customStyle="1" w:styleId="FDE6F8B0C1FD40C497DAF5D8466D9A6C">
    <w:name w:val="FDE6F8B0C1FD40C497DAF5D8466D9A6C"/>
    <w:rsid w:val="0064159C"/>
  </w:style>
  <w:style w:type="paragraph" w:customStyle="1" w:styleId="DC0326AC868C40258B66C6BAC94E9FC6">
    <w:name w:val="DC0326AC868C40258B66C6BAC94E9FC6"/>
    <w:rsid w:val="0064159C"/>
  </w:style>
  <w:style w:type="paragraph" w:customStyle="1" w:styleId="3896438C4BF04991B93DD3509AB5CBB0">
    <w:name w:val="3896438C4BF04991B93DD3509AB5CBB0"/>
    <w:rsid w:val="0064159C"/>
  </w:style>
  <w:style w:type="paragraph" w:customStyle="1" w:styleId="67C44E854D8C48BAA60003A8D5593E66">
    <w:name w:val="67C44E854D8C48BAA60003A8D5593E66"/>
    <w:rsid w:val="0064159C"/>
  </w:style>
  <w:style w:type="paragraph" w:customStyle="1" w:styleId="3345F7EB6584426DB82ED2FB9BC43E91">
    <w:name w:val="3345F7EB6584426DB82ED2FB9BC43E91"/>
    <w:rsid w:val="0064159C"/>
  </w:style>
  <w:style w:type="paragraph" w:customStyle="1" w:styleId="0560DF696649404EA62D2636DB66091E">
    <w:name w:val="0560DF696649404EA62D2636DB66091E"/>
    <w:rsid w:val="0064159C"/>
  </w:style>
  <w:style w:type="paragraph" w:customStyle="1" w:styleId="F660D1DE66BC4827BF82FEE063AAE0C5">
    <w:name w:val="F660D1DE66BC4827BF82FEE063AAE0C5"/>
    <w:rsid w:val="0064159C"/>
  </w:style>
  <w:style w:type="paragraph" w:customStyle="1" w:styleId="BC7C41542FA845AF8EF396C7C3852E38">
    <w:name w:val="BC7C41542FA845AF8EF396C7C3852E38"/>
    <w:rsid w:val="0064159C"/>
  </w:style>
  <w:style w:type="paragraph" w:customStyle="1" w:styleId="2869E3932CD34A7189BFAA9E24CB56D7">
    <w:name w:val="2869E3932CD34A7189BFAA9E24CB56D7"/>
    <w:rsid w:val="0064159C"/>
  </w:style>
  <w:style w:type="paragraph" w:customStyle="1" w:styleId="3B5C084D2CEC48D683625527CA685F91">
    <w:name w:val="3B5C084D2CEC48D683625527CA685F91"/>
    <w:rsid w:val="0064159C"/>
  </w:style>
  <w:style w:type="paragraph" w:customStyle="1" w:styleId="90C5B1488FD64EE5AF047E86534323EB">
    <w:name w:val="90C5B1488FD64EE5AF047E86534323EB"/>
    <w:rsid w:val="0064159C"/>
  </w:style>
  <w:style w:type="paragraph" w:customStyle="1" w:styleId="C91346C9138A48F5BAA3D19609D52D56">
    <w:name w:val="C91346C9138A48F5BAA3D19609D52D56"/>
    <w:rsid w:val="0064159C"/>
  </w:style>
  <w:style w:type="paragraph" w:customStyle="1" w:styleId="53E3A67A477141B9830D6DA4BA2B69BF">
    <w:name w:val="53E3A67A477141B9830D6DA4BA2B69BF"/>
    <w:rsid w:val="0064159C"/>
  </w:style>
  <w:style w:type="paragraph" w:customStyle="1" w:styleId="96E73B75E1854C36A9E922E79BC09CFF">
    <w:name w:val="96E73B75E1854C36A9E922E79BC09CFF"/>
    <w:rsid w:val="0064159C"/>
  </w:style>
  <w:style w:type="paragraph" w:customStyle="1" w:styleId="DBADF2AB70374DE382259A54A091FE82">
    <w:name w:val="DBADF2AB70374DE382259A54A091FE82"/>
    <w:rsid w:val="0064159C"/>
  </w:style>
  <w:style w:type="paragraph" w:customStyle="1" w:styleId="8FDCE7BD3E2E4E78A8206237B842A516">
    <w:name w:val="8FDCE7BD3E2E4E78A8206237B842A516"/>
    <w:rsid w:val="0064159C"/>
  </w:style>
  <w:style w:type="paragraph" w:customStyle="1" w:styleId="337648BE5A3740409405527952D71C0B">
    <w:name w:val="337648BE5A3740409405527952D71C0B"/>
    <w:rsid w:val="0064159C"/>
  </w:style>
  <w:style w:type="paragraph" w:customStyle="1" w:styleId="A56C5E6136C14E06B8C1F2E0B1A7A757">
    <w:name w:val="A56C5E6136C14E06B8C1F2E0B1A7A757"/>
    <w:rsid w:val="0064159C"/>
  </w:style>
  <w:style w:type="paragraph" w:customStyle="1" w:styleId="37C38527E049453881A83C5A14E59748">
    <w:name w:val="37C38527E049453881A83C5A14E59748"/>
    <w:rsid w:val="0064159C"/>
  </w:style>
  <w:style w:type="paragraph" w:customStyle="1" w:styleId="D824C426894646A8BD0B5F2C06CAAAB0">
    <w:name w:val="D824C426894646A8BD0B5F2C06CAAAB0"/>
    <w:rsid w:val="0064159C"/>
  </w:style>
  <w:style w:type="paragraph" w:customStyle="1" w:styleId="60DB1E5F5DAB4E009D1C14453263C67D">
    <w:name w:val="60DB1E5F5DAB4E009D1C14453263C67D"/>
    <w:rsid w:val="0064159C"/>
  </w:style>
  <w:style w:type="paragraph" w:customStyle="1" w:styleId="224628D17A064CBBBC0E204E1610204B">
    <w:name w:val="224628D17A064CBBBC0E204E1610204B"/>
    <w:rsid w:val="0064159C"/>
  </w:style>
  <w:style w:type="paragraph" w:customStyle="1" w:styleId="903AA6E991E74873AC1D24295C235B78">
    <w:name w:val="903AA6E991E74873AC1D24295C235B78"/>
    <w:rsid w:val="0064159C"/>
  </w:style>
  <w:style w:type="paragraph" w:customStyle="1" w:styleId="778F3BD051CE4927A34777980C26B46D">
    <w:name w:val="778F3BD051CE4927A34777980C26B46D"/>
    <w:rsid w:val="0064159C"/>
  </w:style>
  <w:style w:type="paragraph" w:customStyle="1" w:styleId="C3C69C2B35494C388670C5E6681E7AFA">
    <w:name w:val="C3C69C2B35494C388670C5E6681E7AFA"/>
    <w:rsid w:val="0064159C"/>
  </w:style>
  <w:style w:type="paragraph" w:customStyle="1" w:styleId="61A223F9918A4219B3070174806EE9FD">
    <w:name w:val="61A223F9918A4219B3070174806EE9FD"/>
    <w:rsid w:val="0064159C"/>
  </w:style>
  <w:style w:type="paragraph" w:customStyle="1" w:styleId="87577C0B61584E0D9D90E18E0AFEC33A">
    <w:name w:val="87577C0B61584E0D9D90E18E0AFEC33A"/>
    <w:rsid w:val="0064159C"/>
  </w:style>
  <w:style w:type="paragraph" w:customStyle="1" w:styleId="46E7C15623FD41C28B363A97CFD2B394">
    <w:name w:val="46E7C15623FD41C28B363A97CFD2B394"/>
    <w:rsid w:val="0064159C"/>
  </w:style>
  <w:style w:type="paragraph" w:customStyle="1" w:styleId="37B86EF41A5241F597780F5FAFA1FC96">
    <w:name w:val="37B86EF41A5241F597780F5FAFA1FC96"/>
    <w:rsid w:val="0064159C"/>
  </w:style>
  <w:style w:type="paragraph" w:customStyle="1" w:styleId="AB33FF80D9FE46A2829615C73BD6C431">
    <w:name w:val="AB33FF80D9FE46A2829615C73BD6C431"/>
    <w:rsid w:val="0064159C"/>
  </w:style>
  <w:style w:type="paragraph" w:customStyle="1" w:styleId="89153441814A46D3BDBC491A97775C8E">
    <w:name w:val="89153441814A46D3BDBC491A97775C8E"/>
    <w:rsid w:val="0064159C"/>
  </w:style>
  <w:style w:type="paragraph" w:customStyle="1" w:styleId="CB49387DEA374CD8A1C5037C9DC049D0">
    <w:name w:val="CB49387DEA374CD8A1C5037C9DC049D0"/>
    <w:rsid w:val="0064159C"/>
  </w:style>
  <w:style w:type="paragraph" w:customStyle="1" w:styleId="AC0E434478204655B267AD2B8E05A395">
    <w:name w:val="AC0E434478204655B267AD2B8E05A395"/>
    <w:rsid w:val="0064159C"/>
  </w:style>
  <w:style w:type="paragraph" w:customStyle="1" w:styleId="8C492040BEF34C7A937918EB2DFD97DA">
    <w:name w:val="8C492040BEF34C7A937918EB2DFD97DA"/>
    <w:rsid w:val="0064159C"/>
  </w:style>
  <w:style w:type="paragraph" w:customStyle="1" w:styleId="868724F89C3E43F2901D38847BC9BE5A">
    <w:name w:val="868724F89C3E43F2901D38847BC9BE5A"/>
    <w:rsid w:val="0064159C"/>
  </w:style>
  <w:style w:type="paragraph" w:customStyle="1" w:styleId="78024AAE159D4EFCAC1D8CA07208030C">
    <w:name w:val="78024AAE159D4EFCAC1D8CA07208030C"/>
    <w:rsid w:val="0064159C"/>
  </w:style>
  <w:style w:type="paragraph" w:customStyle="1" w:styleId="478D289D8308472FA9FE19A27A880DBF">
    <w:name w:val="478D289D8308472FA9FE19A27A880DBF"/>
    <w:rsid w:val="0064159C"/>
  </w:style>
  <w:style w:type="paragraph" w:customStyle="1" w:styleId="F45BEFDE4B7D4955BBDC260BA4A1F998">
    <w:name w:val="F45BEFDE4B7D4955BBDC260BA4A1F998"/>
    <w:rsid w:val="0064159C"/>
  </w:style>
  <w:style w:type="paragraph" w:customStyle="1" w:styleId="C0B998B8FC2745DF8C64E128BC4F3695">
    <w:name w:val="C0B998B8FC2745DF8C64E128BC4F3695"/>
    <w:rsid w:val="0064159C"/>
  </w:style>
  <w:style w:type="paragraph" w:customStyle="1" w:styleId="EB6E2EA496AA472C97C2264DC72A4DE8">
    <w:name w:val="EB6E2EA496AA472C97C2264DC72A4DE8"/>
    <w:rsid w:val="0064159C"/>
  </w:style>
  <w:style w:type="paragraph" w:customStyle="1" w:styleId="A17F1668F2294BA2A926EBF02FAF8904">
    <w:name w:val="A17F1668F2294BA2A926EBF02FAF8904"/>
    <w:rsid w:val="0064159C"/>
  </w:style>
  <w:style w:type="paragraph" w:customStyle="1" w:styleId="971AD155D48449D3A8D960222A522779">
    <w:name w:val="971AD155D48449D3A8D960222A522779"/>
    <w:rsid w:val="0064159C"/>
  </w:style>
  <w:style w:type="paragraph" w:customStyle="1" w:styleId="86444BCB0A7D444A82D5F484F8E39D76">
    <w:name w:val="86444BCB0A7D444A82D5F484F8E39D76"/>
    <w:rsid w:val="0064159C"/>
  </w:style>
  <w:style w:type="paragraph" w:customStyle="1" w:styleId="AEC7C9EF7D0C4048AD9C259129A3B6AB">
    <w:name w:val="AEC7C9EF7D0C4048AD9C259129A3B6AB"/>
    <w:rsid w:val="0064159C"/>
  </w:style>
  <w:style w:type="paragraph" w:customStyle="1" w:styleId="33232108D1D04BBE87E0D16AB0936AD1">
    <w:name w:val="33232108D1D04BBE87E0D16AB0936AD1"/>
    <w:rsid w:val="0064159C"/>
  </w:style>
  <w:style w:type="paragraph" w:customStyle="1" w:styleId="F00F8B630D8C4031B8A250978C0236A6">
    <w:name w:val="F00F8B630D8C4031B8A250978C0236A6"/>
    <w:rsid w:val="0064159C"/>
  </w:style>
  <w:style w:type="paragraph" w:customStyle="1" w:styleId="ED83A2448B00402F8F8CC22B2D9D691E">
    <w:name w:val="ED83A2448B00402F8F8CC22B2D9D691E"/>
    <w:rsid w:val="0064159C"/>
  </w:style>
  <w:style w:type="paragraph" w:customStyle="1" w:styleId="911C6A755DF2400E85745F3026D3F071">
    <w:name w:val="911C6A755DF2400E85745F3026D3F071"/>
    <w:rsid w:val="0064159C"/>
  </w:style>
  <w:style w:type="paragraph" w:customStyle="1" w:styleId="622AEB1E556242F8BCD600DF75B0E541">
    <w:name w:val="622AEB1E556242F8BCD600DF75B0E541"/>
    <w:rsid w:val="0064159C"/>
  </w:style>
  <w:style w:type="paragraph" w:customStyle="1" w:styleId="89D325426F3441A1B346F738DB9D4588">
    <w:name w:val="89D325426F3441A1B346F738DB9D4588"/>
    <w:rsid w:val="0064159C"/>
  </w:style>
  <w:style w:type="paragraph" w:customStyle="1" w:styleId="F8F0A6DD742142C99877DB187065E3A6">
    <w:name w:val="F8F0A6DD742142C99877DB187065E3A6"/>
    <w:rsid w:val="0064159C"/>
  </w:style>
  <w:style w:type="paragraph" w:customStyle="1" w:styleId="FF4257280F29495E95348A3828E40AAC">
    <w:name w:val="FF4257280F29495E95348A3828E40AAC"/>
    <w:rsid w:val="0064159C"/>
  </w:style>
  <w:style w:type="paragraph" w:customStyle="1" w:styleId="55015945C1E94EB6A07A11FAD87476E0">
    <w:name w:val="55015945C1E94EB6A07A11FAD87476E0"/>
    <w:rsid w:val="0064159C"/>
  </w:style>
  <w:style w:type="paragraph" w:customStyle="1" w:styleId="E5246002E34441E7A356FB538BBC777E">
    <w:name w:val="E5246002E34441E7A356FB538BBC777E"/>
    <w:rsid w:val="0064159C"/>
  </w:style>
  <w:style w:type="paragraph" w:customStyle="1" w:styleId="F6093E78C72E4B40BAAD9BB71E568362">
    <w:name w:val="F6093E78C72E4B40BAAD9BB71E568362"/>
    <w:rsid w:val="0064159C"/>
  </w:style>
  <w:style w:type="paragraph" w:customStyle="1" w:styleId="DED27DFD8F964F37B35E398970862B08">
    <w:name w:val="DED27DFD8F964F37B35E398970862B08"/>
    <w:rsid w:val="0064159C"/>
  </w:style>
  <w:style w:type="paragraph" w:customStyle="1" w:styleId="E728E542350248E1AB828A1E01125C1D">
    <w:name w:val="E728E542350248E1AB828A1E01125C1D"/>
    <w:rsid w:val="0064159C"/>
  </w:style>
  <w:style w:type="paragraph" w:customStyle="1" w:styleId="E1C7F602D9D747A3B4D0FA1A6C59FCEB">
    <w:name w:val="E1C7F602D9D747A3B4D0FA1A6C59FCEB"/>
    <w:rsid w:val="0064159C"/>
  </w:style>
  <w:style w:type="paragraph" w:customStyle="1" w:styleId="DF53EE467D834118B8A0D505AE230A2F">
    <w:name w:val="DF53EE467D834118B8A0D505AE230A2F"/>
    <w:rsid w:val="0064159C"/>
  </w:style>
  <w:style w:type="paragraph" w:customStyle="1" w:styleId="6114E3130EC54D67A42ACEA5692BBCD0">
    <w:name w:val="6114E3130EC54D67A42ACEA5692BBCD0"/>
    <w:rsid w:val="0064159C"/>
  </w:style>
  <w:style w:type="paragraph" w:customStyle="1" w:styleId="735E8DEED1C94540BFF604E169D3AC14">
    <w:name w:val="735E8DEED1C94540BFF604E169D3AC14"/>
    <w:rsid w:val="0064159C"/>
  </w:style>
  <w:style w:type="paragraph" w:customStyle="1" w:styleId="9624ECABAECA4DACABA9EF6F1654F548">
    <w:name w:val="9624ECABAECA4DACABA9EF6F1654F548"/>
    <w:rsid w:val="0064159C"/>
  </w:style>
  <w:style w:type="paragraph" w:customStyle="1" w:styleId="751A12225C1C4DF7944DB5B22EBEE1DB">
    <w:name w:val="751A12225C1C4DF7944DB5B22EBEE1DB"/>
    <w:rsid w:val="0064159C"/>
  </w:style>
  <w:style w:type="paragraph" w:customStyle="1" w:styleId="D71CF1085B6C45FC983A3FF411CA2EEF">
    <w:name w:val="D71CF1085B6C45FC983A3FF411CA2EEF"/>
    <w:rsid w:val="0064159C"/>
  </w:style>
  <w:style w:type="paragraph" w:customStyle="1" w:styleId="35816E59A04741BD9FC0A7EEB795B482">
    <w:name w:val="35816E59A04741BD9FC0A7EEB795B482"/>
    <w:rsid w:val="0064159C"/>
  </w:style>
  <w:style w:type="paragraph" w:customStyle="1" w:styleId="ACDE7746CEC84303A2E067B013B2A09D">
    <w:name w:val="ACDE7746CEC84303A2E067B013B2A09D"/>
    <w:rsid w:val="0064159C"/>
  </w:style>
  <w:style w:type="paragraph" w:customStyle="1" w:styleId="9CACC600B92E497A828A98F5E0E7E8C7">
    <w:name w:val="9CACC600B92E497A828A98F5E0E7E8C7"/>
    <w:rsid w:val="0064159C"/>
  </w:style>
  <w:style w:type="paragraph" w:customStyle="1" w:styleId="D2FAED6858FC41A3A69AADA9497A8291">
    <w:name w:val="D2FAED6858FC41A3A69AADA9497A8291"/>
    <w:rsid w:val="0064159C"/>
  </w:style>
  <w:style w:type="paragraph" w:customStyle="1" w:styleId="B6FE14A5874B49D6BE09E5E165AD20E9">
    <w:name w:val="B6FE14A5874B49D6BE09E5E165AD20E9"/>
    <w:rsid w:val="0064159C"/>
  </w:style>
  <w:style w:type="paragraph" w:customStyle="1" w:styleId="A7CB1AF57B3E4739A71DD857057F9F69">
    <w:name w:val="A7CB1AF57B3E4739A71DD857057F9F69"/>
    <w:rsid w:val="0064159C"/>
  </w:style>
  <w:style w:type="paragraph" w:customStyle="1" w:styleId="85545791E22F42D8BC6A4E9AA34A68DA">
    <w:name w:val="85545791E22F42D8BC6A4E9AA34A68DA"/>
    <w:rsid w:val="0064159C"/>
  </w:style>
  <w:style w:type="paragraph" w:customStyle="1" w:styleId="25E583EDCD6345B7B1C520E0A50C0197">
    <w:name w:val="25E583EDCD6345B7B1C520E0A50C0197"/>
    <w:rsid w:val="0064159C"/>
  </w:style>
  <w:style w:type="paragraph" w:customStyle="1" w:styleId="066DAD8CC55846E8AD2992576C2E50FA">
    <w:name w:val="066DAD8CC55846E8AD2992576C2E50FA"/>
    <w:rsid w:val="0064159C"/>
  </w:style>
  <w:style w:type="paragraph" w:customStyle="1" w:styleId="2FDE3E6A817E42CE92D72C952218A7B1">
    <w:name w:val="2FDE3E6A817E42CE92D72C952218A7B1"/>
    <w:rsid w:val="0064159C"/>
  </w:style>
  <w:style w:type="paragraph" w:customStyle="1" w:styleId="34FEED9CB184450594B3A19534530280">
    <w:name w:val="34FEED9CB184450594B3A19534530280"/>
    <w:rsid w:val="0064159C"/>
  </w:style>
  <w:style w:type="paragraph" w:customStyle="1" w:styleId="8876DD0CE7954CB4A948D6B55F42A549">
    <w:name w:val="8876DD0CE7954CB4A948D6B55F42A549"/>
    <w:rsid w:val="0064159C"/>
  </w:style>
  <w:style w:type="paragraph" w:customStyle="1" w:styleId="48D32A1D3A434B3A8C164139B79B0B5F">
    <w:name w:val="48D32A1D3A434B3A8C164139B79B0B5F"/>
    <w:rsid w:val="0064159C"/>
  </w:style>
  <w:style w:type="paragraph" w:customStyle="1" w:styleId="92FE63ADB54543ED99FCDB897EE2C124">
    <w:name w:val="92FE63ADB54543ED99FCDB897EE2C124"/>
    <w:rsid w:val="0064159C"/>
  </w:style>
  <w:style w:type="paragraph" w:customStyle="1" w:styleId="C5C3EFA716F64CDA90606FB2BD8A64E0">
    <w:name w:val="C5C3EFA716F64CDA90606FB2BD8A64E0"/>
    <w:rsid w:val="0064159C"/>
  </w:style>
  <w:style w:type="paragraph" w:customStyle="1" w:styleId="EFF044FF922E497D98C74F193E313922">
    <w:name w:val="EFF044FF922E497D98C74F193E313922"/>
    <w:rsid w:val="0064159C"/>
  </w:style>
  <w:style w:type="paragraph" w:customStyle="1" w:styleId="42B3D471A9954651A08A72DBE44CC4B7">
    <w:name w:val="42B3D471A9954651A08A72DBE44CC4B7"/>
    <w:rsid w:val="0064159C"/>
  </w:style>
  <w:style w:type="paragraph" w:customStyle="1" w:styleId="22DDB0A024EF4E958EA85BDDF020A2B6">
    <w:name w:val="22DDB0A024EF4E958EA85BDDF020A2B6"/>
    <w:rsid w:val="0064159C"/>
  </w:style>
  <w:style w:type="paragraph" w:customStyle="1" w:styleId="3CAB9BB66E04473291DF4F621AC3C902">
    <w:name w:val="3CAB9BB66E04473291DF4F621AC3C902"/>
    <w:rsid w:val="0064159C"/>
  </w:style>
  <w:style w:type="paragraph" w:customStyle="1" w:styleId="BB1BEB61489A43CA8C7605BB8E934735">
    <w:name w:val="BB1BEB61489A43CA8C7605BB8E934735"/>
    <w:rsid w:val="0064159C"/>
  </w:style>
  <w:style w:type="paragraph" w:customStyle="1" w:styleId="C5376D397D2C475B93DA3BBB0602686E">
    <w:name w:val="C5376D397D2C475B93DA3BBB0602686E"/>
    <w:rsid w:val="0064159C"/>
  </w:style>
  <w:style w:type="paragraph" w:customStyle="1" w:styleId="93DD61BD280F4FCB9C8ADA93AACCED9E">
    <w:name w:val="93DD61BD280F4FCB9C8ADA93AACCED9E"/>
    <w:rsid w:val="0064159C"/>
  </w:style>
  <w:style w:type="paragraph" w:customStyle="1" w:styleId="25C98E3BA4ED4F0ABC60F69DC9CDDA6B">
    <w:name w:val="25C98E3BA4ED4F0ABC60F69DC9CDDA6B"/>
    <w:rsid w:val="0064159C"/>
  </w:style>
  <w:style w:type="paragraph" w:customStyle="1" w:styleId="6A3054298F254BC8B2385F446EE88CFF">
    <w:name w:val="6A3054298F254BC8B2385F446EE88CFF"/>
    <w:rsid w:val="0064159C"/>
  </w:style>
  <w:style w:type="paragraph" w:customStyle="1" w:styleId="ED0831D5830D433FBDF6E02795CCAFFA">
    <w:name w:val="ED0831D5830D433FBDF6E02795CCAFFA"/>
    <w:rsid w:val="0064159C"/>
  </w:style>
  <w:style w:type="paragraph" w:customStyle="1" w:styleId="DA80878CB87742E68F990A512C11A2B6">
    <w:name w:val="DA80878CB87742E68F990A512C11A2B6"/>
    <w:rsid w:val="0064159C"/>
  </w:style>
  <w:style w:type="paragraph" w:customStyle="1" w:styleId="16FEB662A6284EA795DA309E00C8CD0C">
    <w:name w:val="16FEB662A6284EA795DA309E00C8CD0C"/>
    <w:rsid w:val="0064159C"/>
  </w:style>
  <w:style w:type="paragraph" w:customStyle="1" w:styleId="9F6D7042F2A246A0ACDCAE8E7A8C0E6A">
    <w:name w:val="9F6D7042F2A246A0ACDCAE8E7A8C0E6A"/>
    <w:rsid w:val="0064159C"/>
  </w:style>
  <w:style w:type="paragraph" w:customStyle="1" w:styleId="EA4B01816F1D47069BA5235E2EBFB17C">
    <w:name w:val="EA4B01816F1D47069BA5235E2EBFB17C"/>
    <w:rsid w:val="0064159C"/>
  </w:style>
  <w:style w:type="paragraph" w:customStyle="1" w:styleId="394AE378F58F468DB0E2108509E86103">
    <w:name w:val="394AE378F58F468DB0E2108509E86103"/>
    <w:rsid w:val="0064159C"/>
  </w:style>
  <w:style w:type="paragraph" w:customStyle="1" w:styleId="79E2D7FC594441FB8C4EBA97DDE8C5D4">
    <w:name w:val="79E2D7FC594441FB8C4EBA97DDE8C5D4"/>
    <w:rsid w:val="0064159C"/>
  </w:style>
  <w:style w:type="paragraph" w:customStyle="1" w:styleId="A852708C812E4A558C5F005EA93AD59A">
    <w:name w:val="A852708C812E4A558C5F005EA93AD59A"/>
    <w:rsid w:val="0064159C"/>
  </w:style>
  <w:style w:type="paragraph" w:customStyle="1" w:styleId="43A59DC771054F0BA508AC5C8134D78F">
    <w:name w:val="43A59DC771054F0BA508AC5C8134D78F"/>
    <w:rsid w:val="0064159C"/>
  </w:style>
  <w:style w:type="paragraph" w:customStyle="1" w:styleId="D9269E1B50DB43D0A7DF3FCDB5DBF49C">
    <w:name w:val="D9269E1B50DB43D0A7DF3FCDB5DBF49C"/>
    <w:rsid w:val="0064159C"/>
  </w:style>
  <w:style w:type="paragraph" w:customStyle="1" w:styleId="5DFBC7A36AE84B6AB0244284C2F76C8C">
    <w:name w:val="5DFBC7A36AE84B6AB0244284C2F76C8C"/>
    <w:rsid w:val="0064159C"/>
  </w:style>
  <w:style w:type="paragraph" w:customStyle="1" w:styleId="AFF20FED16024AC59FCF9EE71A96139C">
    <w:name w:val="AFF20FED16024AC59FCF9EE71A96139C"/>
    <w:rsid w:val="0064159C"/>
  </w:style>
  <w:style w:type="paragraph" w:customStyle="1" w:styleId="885131C7C48A441FA175C41E3E3D3110">
    <w:name w:val="885131C7C48A441FA175C41E3E3D3110"/>
    <w:rsid w:val="0064159C"/>
  </w:style>
  <w:style w:type="paragraph" w:customStyle="1" w:styleId="D93AB2A76D174A3FA4FBB30E6595217E">
    <w:name w:val="D93AB2A76D174A3FA4FBB30E6595217E"/>
    <w:rsid w:val="0064159C"/>
  </w:style>
  <w:style w:type="paragraph" w:customStyle="1" w:styleId="E5C17AEA9E9B4C5390631751B1B37502">
    <w:name w:val="E5C17AEA9E9B4C5390631751B1B37502"/>
    <w:rsid w:val="0064159C"/>
  </w:style>
  <w:style w:type="paragraph" w:customStyle="1" w:styleId="7CC67E2CC0DF45DB88BC83B09C3E5DBA">
    <w:name w:val="7CC67E2CC0DF45DB88BC83B09C3E5DBA"/>
    <w:rsid w:val="0064159C"/>
  </w:style>
  <w:style w:type="paragraph" w:customStyle="1" w:styleId="18C413BC12C04BBEA1FF833530B91E8C">
    <w:name w:val="18C413BC12C04BBEA1FF833530B91E8C"/>
    <w:rsid w:val="0064159C"/>
  </w:style>
  <w:style w:type="paragraph" w:customStyle="1" w:styleId="C3B0570794354D68930A37C3231B771E">
    <w:name w:val="C3B0570794354D68930A37C3231B771E"/>
    <w:rsid w:val="0064159C"/>
  </w:style>
  <w:style w:type="paragraph" w:customStyle="1" w:styleId="5D45A228F720412FBBFC83862E14E132">
    <w:name w:val="5D45A228F720412FBBFC83862E14E132"/>
    <w:rsid w:val="0064159C"/>
  </w:style>
  <w:style w:type="paragraph" w:customStyle="1" w:styleId="B0D5B74C26B544F4B9EA06AA9EF581AA">
    <w:name w:val="B0D5B74C26B544F4B9EA06AA9EF581AA"/>
    <w:rsid w:val="0064159C"/>
  </w:style>
  <w:style w:type="paragraph" w:customStyle="1" w:styleId="0B06E213A04743069B9268044800B4A5">
    <w:name w:val="0B06E213A04743069B9268044800B4A5"/>
    <w:rsid w:val="0064159C"/>
  </w:style>
  <w:style w:type="paragraph" w:customStyle="1" w:styleId="8538A691A19940C680BEC02AD491B60F">
    <w:name w:val="8538A691A19940C680BEC02AD491B60F"/>
    <w:rsid w:val="0064159C"/>
  </w:style>
  <w:style w:type="paragraph" w:customStyle="1" w:styleId="61EAC2ECDA5D4E1FB34CDD0290634AD3">
    <w:name w:val="61EAC2ECDA5D4E1FB34CDD0290634AD3"/>
    <w:rsid w:val="0064159C"/>
  </w:style>
  <w:style w:type="paragraph" w:customStyle="1" w:styleId="1DC3F90BB5474460A4B02CC947219BBF">
    <w:name w:val="1DC3F90BB5474460A4B02CC947219BBF"/>
    <w:rsid w:val="0064159C"/>
  </w:style>
  <w:style w:type="paragraph" w:customStyle="1" w:styleId="36EDF780D5664DCAB2D858ECE0BB6FBD">
    <w:name w:val="36EDF780D5664DCAB2D858ECE0BB6FBD"/>
    <w:rsid w:val="0064159C"/>
  </w:style>
  <w:style w:type="paragraph" w:customStyle="1" w:styleId="5371286F553244548D71B51773EB1E91">
    <w:name w:val="5371286F553244548D71B51773EB1E91"/>
    <w:rsid w:val="0064159C"/>
  </w:style>
  <w:style w:type="paragraph" w:customStyle="1" w:styleId="4966C5DC081244B598277FCBE9273750">
    <w:name w:val="4966C5DC081244B598277FCBE9273750"/>
    <w:rsid w:val="0064159C"/>
  </w:style>
  <w:style w:type="paragraph" w:customStyle="1" w:styleId="81F8C8FF9DA244008AD27982E439D154">
    <w:name w:val="81F8C8FF9DA244008AD27982E439D154"/>
    <w:rsid w:val="00B07053"/>
  </w:style>
  <w:style w:type="paragraph" w:customStyle="1" w:styleId="FE61EF6641554923A34AE0CA9D360104">
    <w:name w:val="FE61EF6641554923A34AE0CA9D360104"/>
    <w:rsid w:val="00B07053"/>
  </w:style>
  <w:style w:type="paragraph" w:customStyle="1" w:styleId="3859F9C5FA554BA997FFF087A1348CD2">
    <w:name w:val="3859F9C5FA554BA997FFF087A1348CD2"/>
    <w:rsid w:val="00B07053"/>
  </w:style>
  <w:style w:type="paragraph" w:customStyle="1" w:styleId="DFD5752A8A5143338AB2FB9E35CDB39E">
    <w:name w:val="DFD5752A8A5143338AB2FB9E35CDB39E"/>
    <w:rsid w:val="00B07053"/>
  </w:style>
  <w:style w:type="paragraph" w:customStyle="1" w:styleId="A37D08BFD65F48A5BCF97AFA7B61241D">
    <w:name w:val="A37D08BFD65F48A5BCF97AFA7B61241D"/>
    <w:rsid w:val="00B07053"/>
  </w:style>
  <w:style w:type="paragraph" w:customStyle="1" w:styleId="59B6C3EE6A854B1BA582F5996A23C330">
    <w:name w:val="59B6C3EE6A854B1BA582F5996A23C330"/>
    <w:rsid w:val="00B07053"/>
  </w:style>
  <w:style w:type="paragraph" w:customStyle="1" w:styleId="B7305CFA7C60438FA2D8E57D17F9640D">
    <w:name w:val="B7305CFA7C60438FA2D8E57D17F9640D"/>
    <w:rsid w:val="00B07053"/>
  </w:style>
  <w:style w:type="paragraph" w:customStyle="1" w:styleId="095FA334DB8040A9A05429AAB5474BCA">
    <w:name w:val="095FA334DB8040A9A05429AAB5474BCA"/>
    <w:rsid w:val="00A658F0"/>
  </w:style>
  <w:style w:type="paragraph" w:customStyle="1" w:styleId="E35EB5CEEB4B475E87B46CF6B3EC6081">
    <w:name w:val="E35EB5CEEB4B475E87B46CF6B3EC6081"/>
    <w:rsid w:val="00250AB2"/>
  </w:style>
  <w:style w:type="paragraph" w:customStyle="1" w:styleId="91A6C94DADEE4A53AB6994684E63CB1F">
    <w:name w:val="91A6C94DADEE4A53AB6994684E63CB1F"/>
    <w:rsid w:val="00250AB2"/>
  </w:style>
  <w:style w:type="paragraph" w:customStyle="1" w:styleId="60CE1B3203494DADAEF992190FEFDC5D">
    <w:name w:val="60CE1B3203494DADAEF992190FEFDC5D"/>
    <w:rsid w:val="00250AB2"/>
  </w:style>
  <w:style w:type="paragraph" w:customStyle="1" w:styleId="3755B1FFDFDE4256BCA2FCC9B7185499">
    <w:name w:val="3755B1FFDFDE4256BCA2FCC9B7185499"/>
    <w:rsid w:val="00250AB2"/>
  </w:style>
  <w:style w:type="paragraph" w:customStyle="1" w:styleId="83EF4F34DB6940FB8544799B32A6A997">
    <w:name w:val="83EF4F34DB6940FB8544799B32A6A997"/>
    <w:rsid w:val="00250AB2"/>
  </w:style>
  <w:style w:type="paragraph" w:customStyle="1" w:styleId="782B931360D14E2D99878072F5E4BD7D">
    <w:name w:val="782B931360D14E2D99878072F5E4BD7D"/>
    <w:rsid w:val="00250AB2"/>
  </w:style>
  <w:style w:type="paragraph" w:customStyle="1" w:styleId="B6EE66B04C1A4E80838942ED400298BB">
    <w:name w:val="B6EE66B04C1A4E80838942ED400298BB"/>
    <w:rsid w:val="00250AB2"/>
  </w:style>
  <w:style w:type="paragraph" w:customStyle="1" w:styleId="EF6238086275473BB6A212F6C30AB1FD">
    <w:name w:val="EF6238086275473BB6A212F6C30AB1FD"/>
    <w:rsid w:val="00250AB2"/>
  </w:style>
  <w:style w:type="paragraph" w:customStyle="1" w:styleId="9B54C959B84B45AFA3D15537C87A4DFC">
    <w:name w:val="9B54C959B84B45AFA3D15537C87A4DFC"/>
    <w:rsid w:val="00250AB2"/>
  </w:style>
  <w:style w:type="paragraph" w:customStyle="1" w:styleId="366E9724CC904FF1ACFE2B83BF9CA700">
    <w:name w:val="366E9724CC904FF1ACFE2B83BF9CA700"/>
    <w:rsid w:val="00250AB2"/>
  </w:style>
  <w:style w:type="paragraph" w:customStyle="1" w:styleId="BBDC06FAC67E415491928CFCDB478D31">
    <w:name w:val="BBDC06FAC67E415491928CFCDB478D31"/>
    <w:rsid w:val="00250AB2"/>
  </w:style>
  <w:style w:type="paragraph" w:customStyle="1" w:styleId="7401FB4D21794D75BF660171DA855036">
    <w:name w:val="7401FB4D21794D75BF660171DA855036"/>
    <w:rsid w:val="00250AB2"/>
  </w:style>
  <w:style w:type="paragraph" w:customStyle="1" w:styleId="00BB611AFCAC4965BD1DD14F267BEA22">
    <w:name w:val="00BB611AFCAC4965BD1DD14F267BEA22"/>
    <w:rsid w:val="00250AB2"/>
  </w:style>
  <w:style w:type="paragraph" w:customStyle="1" w:styleId="3E4DB6A9DC634F93A54449E1D704FD38">
    <w:name w:val="3E4DB6A9DC634F93A54449E1D704FD38"/>
    <w:rsid w:val="00250AB2"/>
  </w:style>
  <w:style w:type="paragraph" w:customStyle="1" w:styleId="25385B92001B46278E04E0D446D815E4">
    <w:name w:val="25385B92001B46278E04E0D446D815E4"/>
    <w:rsid w:val="00250AB2"/>
  </w:style>
  <w:style w:type="paragraph" w:customStyle="1" w:styleId="2BCD3A5D34F5495689988911B7B3566C">
    <w:name w:val="2BCD3A5D34F5495689988911B7B3566C"/>
    <w:rsid w:val="00250AB2"/>
  </w:style>
  <w:style w:type="paragraph" w:customStyle="1" w:styleId="C547DE6697F046C7AF7904C58B9EB09E">
    <w:name w:val="C547DE6697F046C7AF7904C58B9EB09E"/>
    <w:rsid w:val="00250AB2"/>
  </w:style>
  <w:style w:type="paragraph" w:customStyle="1" w:styleId="C6617C3DFFB74F62BF8A04BB5ADD3092">
    <w:name w:val="C6617C3DFFB74F62BF8A04BB5ADD3092"/>
    <w:rsid w:val="00250AB2"/>
  </w:style>
  <w:style w:type="paragraph" w:customStyle="1" w:styleId="589FBAA809674147A0AE639F28489C05">
    <w:name w:val="589FBAA809674147A0AE639F28489C05"/>
    <w:rsid w:val="00250AB2"/>
  </w:style>
  <w:style w:type="paragraph" w:customStyle="1" w:styleId="A0BA3E3631FE459EB15F1E08AB0DF912">
    <w:name w:val="A0BA3E3631FE459EB15F1E08AB0DF912"/>
    <w:rsid w:val="00250AB2"/>
  </w:style>
  <w:style w:type="paragraph" w:customStyle="1" w:styleId="FA4E5B7D84AD4832A05F3AC3F588E424">
    <w:name w:val="FA4E5B7D84AD4832A05F3AC3F588E424"/>
    <w:rsid w:val="00250AB2"/>
  </w:style>
  <w:style w:type="paragraph" w:customStyle="1" w:styleId="CFF243AB458B433AA98D6076ABCBC46A">
    <w:name w:val="CFF243AB458B433AA98D6076ABCBC46A"/>
    <w:rsid w:val="00250AB2"/>
  </w:style>
  <w:style w:type="paragraph" w:customStyle="1" w:styleId="A7BCF7E3A4DD40EE83BA7C49A0C8DBD9">
    <w:name w:val="A7BCF7E3A4DD40EE83BA7C49A0C8DBD9"/>
    <w:rsid w:val="00250AB2"/>
  </w:style>
  <w:style w:type="paragraph" w:customStyle="1" w:styleId="3A38481A75D6433EAF20A2F140D8F8B2">
    <w:name w:val="3A38481A75D6433EAF20A2F140D8F8B2"/>
    <w:rsid w:val="00250AB2"/>
  </w:style>
  <w:style w:type="paragraph" w:customStyle="1" w:styleId="CF74E7A9303449D683693DE29AB818AF">
    <w:name w:val="CF74E7A9303449D683693DE29AB818AF"/>
    <w:rsid w:val="00250AB2"/>
  </w:style>
  <w:style w:type="paragraph" w:customStyle="1" w:styleId="639B069A11D24098A0E277728B13FD19">
    <w:name w:val="639B069A11D24098A0E277728B13FD19"/>
    <w:rsid w:val="00250AB2"/>
  </w:style>
  <w:style w:type="paragraph" w:customStyle="1" w:styleId="A7D259233CF545EB953CFCF89377AE97">
    <w:name w:val="A7D259233CF545EB953CFCF89377AE97"/>
    <w:rsid w:val="00250AB2"/>
  </w:style>
  <w:style w:type="paragraph" w:customStyle="1" w:styleId="F2F60E2FB3DB40DB943F82F1BA6DFE07">
    <w:name w:val="F2F60E2FB3DB40DB943F82F1BA6DFE07"/>
    <w:rsid w:val="00250AB2"/>
  </w:style>
  <w:style w:type="paragraph" w:customStyle="1" w:styleId="777CAD25DB91479AB21BD86089E83B70">
    <w:name w:val="777CAD25DB91479AB21BD86089E83B70"/>
    <w:rsid w:val="00250AB2"/>
  </w:style>
  <w:style w:type="paragraph" w:customStyle="1" w:styleId="7CBDDE76467D498CB0605CF8AC5EE053">
    <w:name w:val="7CBDDE76467D498CB0605CF8AC5EE053"/>
    <w:rsid w:val="00250AB2"/>
  </w:style>
  <w:style w:type="paragraph" w:customStyle="1" w:styleId="88C0357F7C8048429DBE91C1DE7B72A2">
    <w:name w:val="88C0357F7C8048429DBE91C1DE7B72A2"/>
    <w:rsid w:val="00250AB2"/>
  </w:style>
  <w:style w:type="paragraph" w:customStyle="1" w:styleId="901EA2DC88134BA799A80077BA693E09">
    <w:name w:val="901EA2DC88134BA799A80077BA693E09"/>
    <w:rsid w:val="00250AB2"/>
  </w:style>
  <w:style w:type="paragraph" w:customStyle="1" w:styleId="C7FD0B3D04824624985485BED04017A6">
    <w:name w:val="C7FD0B3D04824624985485BED04017A6"/>
    <w:rsid w:val="00250AB2"/>
  </w:style>
  <w:style w:type="paragraph" w:customStyle="1" w:styleId="D2DDF6AC3C534151AD9132BB5E5D108D">
    <w:name w:val="D2DDF6AC3C534151AD9132BB5E5D108D"/>
    <w:rsid w:val="00250AB2"/>
  </w:style>
  <w:style w:type="paragraph" w:customStyle="1" w:styleId="F156BBF9A5D64BAD97A5AB488EFC5921">
    <w:name w:val="F156BBF9A5D64BAD97A5AB488EFC5921"/>
    <w:rsid w:val="00250AB2"/>
  </w:style>
  <w:style w:type="paragraph" w:customStyle="1" w:styleId="B3870E142B2F4EFF90CAC0626EB33011">
    <w:name w:val="B3870E142B2F4EFF90CAC0626EB33011"/>
    <w:rsid w:val="00250AB2"/>
  </w:style>
  <w:style w:type="paragraph" w:customStyle="1" w:styleId="D1E0C24CAE61407BA775514A0AFA2E3D">
    <w:name w:val="D1E0C24CAE61407BA775514A0AFA2E3D"/>
    <w:rsid w:val="00250AB2"/>
  </w:style>
  <w:style w:type="paragraph" w:customStyle="1" w:styleId="39BAD2D3F07B4DFAB1BD9E0D8697AD62">
    <w:name w:val="39BAD2D3F07B4DFAB1BD9E0D8697AD62"/>
    <w:rsid w:val="00250AB2"/>
  </w:style>
  <w:style w:type="paragraph" w:customStyle="1" w:styleId="3072973DA7824EDDAD0C00B7911DF632">
    <w:name w:val="3072973DA7824EDDAD0C00B7911DF632"/>
    <w:rsid w:val="00250AB2"/>
  </w:style>
  <w:style w:type="paragraph" w:customStyle="1" w:styleId="F6D21D3FF27C4C4DB46FDD8BE21500FA">
    <w:name w:val="F6D21D3FF27C4C4DB46FDD8BE21500FA"/>
    <w:rsid w:val="00250AB2"/>
  </w:style>
  <w:style w:type="paragraph" w:customStyle="1" w:styleId="BAA1DEA7789B43CDB864E23DC007446B">
    <w:name w:val="BAA1DEA7789B43CDB864E23DC007446B"/>
    <w:rsid w:val="00250AB2"/>
  </w:style>
  <w:style w:type="paragraph" w:customStyle="1" w:styleId="DB768C8EB85A4416BD719D87CE76B068">
    <w:name w:val="DB768C8EB85A4416BD719D87CE76B068"/>
    <w:rsid w:val="00643FAC"/>
  </w:style>
  <w:style w:type="paragraph" w:customStyle="1" w:styleId="F51A4FC38EA64F3D90768DE702F69CAD">
    <w:name w:val="F51A4FC38EA64F3D90768DE702F69CAD"/>
    <w:rsid w:val="00643FAC"/>
  </w:style>
  <w:style w:type="paragraph" w:customStyle="1" w:styleId="9AAFD73CC4404F14BD54D6F84831EAB6">
    <w:name w:val="9AAFD73CC4404F14BD54D6F84831EAB6"/>
    <w:rsid w:val="00643FAC"/>
  </w:style>
  <w:style w:type="paragraph" w:customStyle="1" w:styleId="080D69971E8B464093F0AF64A012EBF1">
    <w:name w:val="080D69971E8B464093F0AF64A012EBF1"/>
    <w:rsid w:val="00643FAC"/>
  </w:style>
  <w:style w:type="paragraph" w:customStyle="1" w:styleId="8A81F116A35E4573AEA37CCC63D76B59">
    <w:name w:val="8A81F116A35E4573AEA37CCC63D76B59"/>
    <w:rsid w:val="00643FAC"/>
  </w:style>
  <w:style w:type="paragraph" w:customStyle="1" w:styleId="D44B128A5FEB4D5EBF4BB4FF339BFF75">
    <w:name w:val="D44B128A5FEB4D5EBF4BB4FF339BFF75"/>
    <w:rsid w:val="00643FAC"/>
  </w:style>
  <w:style w:type="paragraph" w:customStyle="1" w:styleId="5C608E655D7B474290B61CC626FBE333">
    <w:name w:val="5C608E655D7B474290B61CC626FBE333"/>
    <w:rsid w:val="00643FAC"/>
  </w:style>
  <w:style w:type="paragraph" w:customStyle="1" w:styleId="51AC92749EBD42CB96D8438F8F315823">
    <w:name w:val="51AC92749EBD42CB96D8438F8F315823"/>
    <w:rsid w:val="00643FAC"/>
  </w:style>
  <w:style w:type="paragraph" w:customStyle="1" w:styleId="151CF80E3EE94236AB674C61CFEA08E3">
    <w:name w:val="151CF80E3EE94236AB674C61CFEA08E3"/>
    <w:rsid w:val="00643FAC"/>
  </w:style>
  <w:style w:type="paragraph" w:customStyle="1" w:styleId="40F713EC93FF4CDA965FFED228E76DAD">
    <w:name w:val="40F713EC93FF4CDA965FFED228E76DAD"/>
    <w:rsid w:val="00643FAC"/>
  </w:style>
  <w:style w:type="paragraph" w:customStyle="1" w:styleId="925D32AC07B64457B8234FDEA0F59819">
    <w:name w:val="925D32AC07B64457B8234FDEA0F59819"/>
    <w:rsid w:val="00643FAC"/>
  </w:style>
  <w:style w:type="paragraph" w:customStyle="1" w:styleId="297658066365490E860B751967FAAE4C">
    <w:name w:val="297658066365490E860B751967FAAE4C"/>
    <w:rsid w:val="00643FAC"/>
  </w:style>
  <w:style w:type="paragraph" w:customStyle="1" w:styleId="759B877C126C4F78ACD48565F3400EBF">
    <w:name w:val="759B877C126C4F78ACD48565F3400EBF"/>
    <w:rsid w:val="00643FAC"/>
  </w:style>
  <w:style w:type="paragraph" w:customStyle="1" w:styleId="331FAC33BDF64771874E34F3B53088E6">
    <w:name w:val="331FAC33BDF64771874E34F3B53088E6"/>
    <w:rsid w:val="00643FAC"/>
  </w:style>
  <w:style w:type="paragraph" w:customStyle="1" w:styleId="06102B232FFA449CA87730CC7A465C1C">
    <w:name w:val="06102B232FFA449CA87730CC7A465C1C"/>
    <w:rsid w:val="00643FAC"/>
  </w:style>
  <w:style w:type="paragraph" w:customStyle="1" w:styleId="050612F52F2C44F883762B6AD0EC6E19">
    <w:name w:val="050612F52F2C44F883762B6AD0EC6E19"/>
    <w:rsid w:val="00643FAC"/>
  </w:style>
  <w:style w:type="paragraph" w:customStyle="1" w:styleId="4D9658F9E6CD4931A4689CDB13269259">
    <w:name w:val="4D9658F9E6CD4931A4689CDB13269259"/>
    <w:rsid w:val="00643FAC"/>
  </w:style>
  <w:style w:type="paragraph" w:customStyle="1" w:styleId="DA5F9CF6CAFC4E13914969355601FFE6">
    <w:name w:val="DA5F9CF6CAFC4E13914969355601FFE6"/>
    <w:rsid w:val="00643FAC"/>
  </w:style>
  <w:style w:type="paragraph" w:customStyle="1" w:styleId="52BD8918253744DBBEE8915DEEF90396">
    <w:name w:val="52BD8918253744DBBEE8915DEEF90396"/>
    <w:rsid w:val="00643FAC"/>
  </w:style>
  <w:style w:type="paragraph" w:customStyle="1" w:styleId="7D623EFBE6324B9A92DC95E05A72D61B">
    <w:name w:val="7D623EFBE6324B9A92DC95E05A72D61B"/>
    <w:rsid w:val="00643FAC"/>
  </w:style>
  <w:style w:type="paragraph" w:customStyle="1" w:styleId="32484BB445E34A3FA54D62CAD63CB01D">
    <w:name w:val="32484BB445E34A3FA54D62CAD63CB01D"/>
    <w:rsid w:val="00643FAC"/>
  </w:style>
  <w:style w:type="paragraph" w:customStyle="1" w:styleId="A40F037C0E5848D393985E5E1671574D">
    <w:name w:val="A40F037C0E5848D393985E5E1671574D"/>
    <w:rsid w:val="00643FAC"/>
  </w:style>
  <w:style w:type="paragraph" w:customStyle="1" w:styleId="F964D73499194DF2AD5A3D79CCB95721">
    <w:name w:val="F964D73499194DF2AD5A3D79CCB95721"/>
    <w:rsid w:val="00643FAC"/>
  </w:style>
  <w:style w:type="paragraph" w:customStyle="1" w:styleId="EC02B004A77746459BF83986C5C1B245">
    <w:name w:val="EC02B004A77746459BF83986C5C1B245"/>
    <w:rsid w:val="00643FAC"/>
  </w:style>
  <w:style w:type="paragraph" w:customStyle="1" w:styleId="5490138E8F1748DEB0E38F2470EC45FE">
    <w:name w:val="5490138E8F1748DEB0E38F2470EC45FE"/>
    <w:rsid w:val="00643FAC"/>
  </w:style>
  <w:style w:type="paragraph" w:customStyle="1" w:styleId="5412253A010A41ABB2461068BE2D3561">
    <w:name w:val="5412253A010A41ABB2461068BE2D3561"/>
    <w:rsid w:val="00643FAC"/>
  </w:style>
  <w:style w:type="paragraph" w:customStyle="1" w:styleId="59E6F5542C084F9297C405687A29A2A8">
    <w:name w:val="59E6F5542C084F9297C405687A29A2A8"/>
    <w:rsid w:val="00643FAC"/>
  </w:style>
  <w:style w:type="paragraph" w:customStyle="1" w:styleId="42F416B9E03142D18881B5A695C6BB46">
    <w:name w:val="42F416B9E03142D18881B5A695C6BB46"/>
    <w:rsid w:val="00643FAC"/>
  </w:style>
  <w:style w:type="paragraph" w:customStyle="1" w:styleId="58D16CBB1005418E9261CB4466DB6038">
    <w:name w:val="58D16CBB1005418E9261CB4466DB6038"/>
    <w:rsid w:val="00643FAC"/>
  </w:style>
  <w:style w:type="paragraph" w:customStyle="1" w:styleId="134B26290F054443A728F29D166C35B7">
    <w:name w:val="134B26290F054443A728F29D166C35B7"/>
    <w:rsid w:val="00643FAC"/>
  </w:style>
  <w:style w:type="paragraph" w:customStyle="1" w:styleId="6548504F03594D1890115A46AE3F37CD">
    <w:name w:val="6548504F03594D1890115A46AE3F37CD"/>
    <w:rsid w:val="00643FAC"/>
  </w:style>
  <w:style w:type="paragraph" w:customStyle="1" w:styleId="4FCB2BFA016847179AA1C16698387941">
    <w:name w:val="4FCB2BFA016847179AA1C16698387941"/>
    <w:rsid w:val="00643FAC"/>
  </w:style>
  <w:style w:type="paragraph" w:customStyle="1" w:styleId="9ED0C4F2163D43F4B914905B651FDFE3">
    <w:name w:val="9ED0C4F2163D43F4B914905B651FDFE3"/>
    <w:rsid w:val="000E37C3"/>
  </w:style>
  <w:style w:type="paragraph" w:customStyle="1" w:styleId="29518D761B864485989B283CE30BEE98">
    <w:name w:val="29518D761B864485989B283CE30BEE98"/>
    <w:rsid w:val="000E37C3"/>
  </w:style>
  <w:style w:type="paragraph" w:customStyle="1" w:styleId="A9A766D8B00D46C9B9F54A3D83659E32">
    <w:name w:val="A9A766D8B00D46C9B9F54A3D83659E32"/>
    <w:rsid w:val="00BC797A"/>
  </w:style>
  <w:style w:type="paragraph" w:customStyle="1" w:styleId="19336B9DBEC64590952C38CF87CDCA25">
    <w:name w:val="19336B9DBEC64590952C38CF87CDCA25"/>
    <w:rsid w:val="00BC797A"/>
  </w:style>
  <w:style w:type="paragraph" w:customStyle="1" w:styleId="2C43934BBEBE4626AD95122E39AB3116">
    <w:name w:val="2C43934BBEBE4626AD95122E39AB3116"/>
    <w:rsid w:val="00BC797A"/>
  </w:style>
  <w:style w:type="paragraph" w:customStyle="1" w:styleId="D435FDF7459944F6B16538CC17A5C463">
    <w:name w:val="D435FDF7459944F6B16538CC17A5C463"/>
    <w:rsid w:val="00750D57"/>
  </w:style>
  <w:style w:type="paragraph" w:customStyle="1" w:styleId="0B6973DA158045D79BCAB0C127EFE706">
    <w:name w:val="0B6973DA158045D79BCAB0C127EFE706"/>
    <w:rsid w:val="00750D57"/>
  </w:style>
  <w:style w:type="paragraph" w:customStyle="1" w:styleId="81C94D9DEF8D4153B52230806C867AE9">
    <w:name w:val="81C94D9DEF8D4153B52230806C867AE9"/>
    <w:rsid w:val="00750D57"/>
  </w:style>
  <w:style w:type="paragraph" w:customStyle="1" w:styleId="A1CE6FBDF4524477A151262F321927C9">
    <w:name w:val="A1CE6FBDF4524477A151262F321927C9"/>
    <w:rsid w:val="00750D57"/>
  </w:style>
  <w:style w:type="paragraph" w:customStyle="1" w:styleId="505148C5E7A5495E87E14776325DB05C">
    <w:name w:val="505148C5E7A5495E87E14776325DB05C"/>
    <w:rsid w:val="00750D57"/>
  </w:style>
  <w:style w:type="paragraph" w:customStyle="1" w:styleId="24F38FF24F384CFF8D697921CB2AC2D2">
    <w:name w:val="24F38FF24F384CFF8D697921CB2AC2D2"/>
    <w:rsid w:val="00750D57"/>
  </w:style>
  <w:style w:type="paragraph" w:customStyle="1" w:styleId="982778F1816944639F873441984208FB">
    <w:name w:val="982778F1816944639F873441984208FB"/>
    <w:rsid w:val="00750D57"/>
  </w:style>
  <w:style w:type="paragraph" w:customStyle="1" w:styleId="1C30C649B1174681AD2F6BA7AB68EFA7">
    <w:name w:val="1C30C649B1174681AD2F6BA7AB68EFA7"/>
    <w:rsid w:val="00750D57"/>
  </w:style>
  <w:style w:type="paragraph" w:customStyle="1" w:styleId="08D1128C5E97450E90C652156126EAEB">
    <w:name w:val="08D1128C5E97450E90C652156126EAEB"/>
    <w:rsid w:val="00750D57"/>
  </w:style>
  <w:style w:type="paragraph" w:customStyle="1" w:styleId="195F07D28ED84BB8BEB50A28181E3A35">
    <w:name w:val="195F07D28ED84BB8BEB50A28181E3A35"/>
    <w:rsid w:val="00750D57"/>
  </w:style>
  <w:style w:type="paragraph" w:customStyle="1" w:styleId="DDD2C91746AE4892AFFFF2CF49CDA7B9">
    <w:name w:val="DDD2C91746AE4892AFFFF2CF49CDA7B9"/>
    <w:rsid w:val="002115E8"/>
  </w:style>
  <w:style w:type="paragraph" w:customStyle="1" w:styleId="ABC3A7B75728426CB67A9F449B1C6DBB">
    <w:name w:val="ABC3A7B75728426CB67A9F449B1C6DBB"/>
    <w:rsid w:val="001743B5"/>
  </w:style>
  <w:style w:type="paragraph" w:customStyle="1" w:styleId="819661866D0444BAA9ABF37A9E1DD8CE">
    <w:name w:val="819661866D0444BAA9ABF37A9E1DD8CE"/>
    <w:rsid w:val="001743B5"/>
  </w:style>
  <w:style w:type="paragraph" w:customStyle="1" w:styleId="D48FFCE163CB48CD9E99CDCEC4C44E84">
    <w:name w:val="D48FFCE163CB48CD9E99CDCEC4C44E84"/>
    <w:rsid w:val="001743B5"/>
  </w:style>
  <w:style w:type="paragraph" w:customStyle="1" w:styleId="341F864429B34F81A6996AF4A4AF3B05">
    <w:name w:val="341F864429B34F81A6996AF4A4AF3B05"/>
    <w:rsid w:val="001743B5"/>
  </w:style>
  <w:style w:type="paragraph" w:customStyle="1" w:styleId="DD30680A23DE46798AD537B675D24CC6">
    <w:name w:val="DD30680A23DE46798AD537B675D24CC6"/>
    <w:rsid w:val="001743B5"/>
  </w:style>
  <w:style w:type="paragraph" w:customStyle="1" w:styleId="A8ECB877182F41B5B5A6EF504CA62B59">
    <w:name w:val="A8ECB877182F41B5B5A6EF504CA62B59"/>
    <w:rsid w:val="001743B5"/>
  </w:style>
  <w:style w:type="paragraph" w:customStyle="1" w:styleId="38973F3567774F97B7FC1B2BA274EC0E">
    <w:name w:val="38973F3567774F97B7FC1B2BA274EC0E"/>
    <w:rsid w:val="001743B5"/>
  </w:style>
  <w:style w:type="paragraph" w:customStyle="1" w:styleId="768C6A761D114DB29CA703B9B253C618">
    <w:name w:val="768C6A761D114DB29CA703B9B253C618"/>
    <w:rsid w:val="001743B5"/>
  </w:style>
  <w:style w:type="paragraph" w:customStyle="1" w:styleId="3A8B0BC91CC64F2A9D12A31222AB442C">
    <w:name w:val="3A8B0BC91CC64F2A9D12A31222AB442C"/>
    <w:rsid w:val="001743B5"/>
  </w:style>
  <w:style w:type="paragraph" w:customStyle="1" w:styleId="D51BCCB0F22E427AB557B0D95DAEA32C">
    <w:name w:val="D51BCCB0F22E427AB557B0D95DAEA32C"/>
    <w:rsid w:val="001743B5"/>
  </w:style>
  <w:style w:type="paragraph" w:customStyle="1" w:styleId="00D0BA5947AB4BFC8462095C038DA862">
    <w:name w:val="00D0BA5947AB4BFC8462095C038DA862"/>
    <w:rsid w:val="001743B5"/>
  </w:style>
  <w:style w:type="paragraph" w:customStyle="1" w:styleId="2BFD968605CD4B388D52CF7738D9F7DD">
    <w:name w:val="2BFD968605CD4B388D52CF7738D9F7DD"/>
    <w:rsid w:val="001743B5"/>
  </w:style>
  <w:style w:type="paragraph" w:customStyle="1" w:styleId="9F03E16998964F68A3C1C21B782A83BA">
    <w:name w:val="9F03E16998964F68A3C1C21B782A83BA"/>
    <w:rsid w:val="001743B5"/>
  </w:style>
  <w:style w:type="paragraph" w:customStyle="1" w:styleId="32FFA60D300F45BC852CE84EE427486B">
    <w:name w:val="32FFA60D300F45BC852CE84EE427486B"/>
    <w:rsid w:val="001743B5"/>
  </w:style>
  <w:style w:type="paragraph" w:customStyle="1" w:styleId="0DECEDED9F764C1A9F996FB086EF0482">
    <w:name w:val="0DECEDED9F764C1A9F996FB086EF0482"/>
    <w:rsid w:val="001743B5"/>
  </w:style>
  <w:style w:type="paragraph" w:customStyle="1" w:styleId="55B4D5FF473547CD98252028A417A903">
    <w:name w:val="55B4D5FF473547CD98252028A417A903"/>
    <w:rsid w:val="001743B5"/>
  </w:style>
  <w:style w:type="paragraph" w:customStyle="1" w:styleId="FC208A11F7894FBC89C9A6A0B310E019">
    <w:name w:val="FC208A11F7894FBC89C9A6A0B310E019"/>
    <w:rsid w:val="001743B5"/>
  </w:style>
  <w:style w:type="paragraph" w:customStyle="1" w:styleId="BAA44656D20541FEA388D9C8E9A0B5B3">
    <w:name w:val="BAA44656D20541FEA388D9C8E9A0B5B3"/>
    <w:rsid w:val="001743B5"/>
  </w:style>
  <w:style w:type="paragraph" w:customStyle="1" w:styleId="C4DD19FFEEDB4D5FA8A4014F196F74D6">
    <w:name w:val="C4DD19FFEEDB4D5FA8A4014F196F74D6"/>
    <w:rsid w:val="001743B5"/>
  </w:style>
  <w:style w:type="paragraph" w:customStyle="1" w:styleId="35183918DDD44B1E9D9E31B3A5EC3E38">
    <w:name w:val="35183918DDD44B1E9D9E31B3A5EC3E38"/>
    <w:rsid w:val="001743B5"/>
  </w:style>
  <w:style w:type="paragraph" w:customStyle="1" w:styleId="3D9785473A8144D7A3C0D62365E3970C">
    <w:name w:val="3D9785473A8144D7A3C0D62365E3970C"/>
    <w:rsid w:val="001743B5"/>
  </w:style>
  <w:style w:type="paragraph" w:customStyle="1" w:styleId="0735C3F456F34235A56F63301842D54C">
    <w:name w:val="0735C3F456F34235A56F63301842D54C"/>
    <w:rsid w:val="001743B5"/>
  </w:style>
  <w:style w:type="paragraph" w:customStyle="1" w:styleId="60CF7D1348374D748A370F09C5D7A84F">
    <w:name w:val="60CF7D1348374D748A370F09C5D7A84F"/>
    <w:rsid w:val="001743B5"/>
  </w:style>
  <w:style w:type="paragraph" w:customStyle="1" w:styleId="06F6B8D1825C41548845EEA9D0C8B80F">
    <w:name w:val="06F6B8D1825C41548845EEA9D0C8B80F"/>
    <w:rsid w:val="001743B5"/>
  </w:style>
  <w:style w:type="paragraph" w:customStyle="1" w:styleId="1E22752DBD7A400D8E965AE480B1269D">
    <w:name w:val="1E22752DBD7A400D8E965AE480B1269D"/>
    <w:rsid w:val="001743B5"/>
  </w:style>
  <w:style w:type="paragraph" w:customStyle="1" w:styleId="312AC0F7742E4E668B71349109E9F17D">
    <w:name w:val="312AC0F7742E4E668B71349109E9F17D"/>
    <w:rsid w:val="001743B5"/>
  </w:style>
  <w:style w:type="paragraph" w:customStyle="1" w:styleId="1E5A30EA924E450E8334A83435EADB45">
    <w:name w:val="1E5A30EA924E450E8334A83435EADB45"/>
    <w:rsid w:val="001743B5"/>
  </w:style>
  <w:style w:type="paragraph" w:customStyle="1" w:styleId="ECA7FCBCA4104FEB970633FBD1E56637">
    <w:name w:val="ECA7FCBCA4104FEB970633FBD1E56637"/>
    <w:rsid w:val="002205F2"/>
  </w:style>
  <w:style w:type="paragraph" w:customStyle="1" w:styleId="23F6130657D14ABDA877488474E4AA05">
    <w:name w:val="23F6130657D14ABDA877488474E4AA05"/>
    <w:rsid w:val="002205F2"/>
  </w:style>
  <w:style w:type="paragraph" w:customStyle="1" w:styleId="633A3AC9CE2649CAAA0B87FEAAF490E5">
    <w:name w:val="633A3AC9CE2649CAAA0B87FEAAF490E5"/>
    <w:rsid w:val="002205F2"/>
  </w:style>
  <w:style w:type="paragraph" w:customStyle="1" w:styleId="DFDE030B8E86485AA20FE7F967FB9FB9">
    <w:name w:val="DFDE030B8E86485AA20FE7F967FB9FB9"/>
    <w:rsid w:val="002205F2"/>
  </w:style>
  <w:style w:type="paragraph" w:customStyle="1" w:styleId="C4F9D8CAD7F9477D9975870D3887E8F4">
    <w:name w:val="C4F9D8CAD7F9477D9975870D3887E8F4"/>
    <w:rsid w:val="002205F2"/>
  </w:style>
  <w:style w:type="paragraph" w:customStyle="1" w:styleId="7B02C00387A64231A8ED00D54078A31B">
    <w:name w:val="7B02C00387A64231A8ED00D54078A31B"/>
    <w:rsid w:val="002205F2"/>
  </w:style>
  <w:style w:type="paragraph" w:customStyle="1" w:styleId="0E39604B38EB4892BF139689515981C7">
    <w:name w:val="0E39604B38EB4892BF139689515981C7"/>
    <w:rsid w:val="002205F2"/>
  </w:style>
  <w:style w:type="paragraph" w:customStyle="1" w:styleId="107B3565195043A2A28A96546C1A8C6C">
    <w:name w:val="107B3565195043A2A28A96546C1A8C6C"/>
    <w:rsid w:val="002205F2"/>
  </w:style>
  <w:style w:type="paragraph" w:customStyle="1" w:styleId="C947B14142A049DA935AA794A7C219C5">
    <w:name w:val="C947B14142A049DA935AA794A7C219C5"/>
    <w:rsid w:val="002205F2"/>
  </w:style>
  <w:style w:type="paragraph" w:customStyle="1" w:styleId="B30BD70325E3426C9D087BC8D0577BA8">
    <w:name w:val="B30BD70325E3426C9D087BC8D0577BA8"/>
    <w:rsid w:val="002205F2"/>
  </w:style>
  <w:style w:type="paragraph" w:customStyle="1" w:styleId="BF114974D0C34BB9A340423C1FED4B33">
    <w:name w:val="BF114974D0C34BB9A340423C1FED4B33"/>
    <w:rsid w:val="002205F2"/>
  </w:style>
  <w:style w:type="paragraph" w:customStyle="1" w:styleId="5643543AD6464D788938506256AFAAA0">
    <w:name w:val="5643543AD6464D788938506256AFAAA0"/>
    <w:rsid w:val="002205F2"/>
  </w:style>
  <w:style w:type="paragraph" w:customStyle="1" w:styleId="BDB2654495CB49659BD5A9018874D728">
    <w:name w:val="BDB2654495CB49659BD5A9018874D728"/>
    <w:rsid w:val="002205F2"/>
  </w:style>
  <w:style w:type="paragraph" w:customStyle="1" w:styleId="D49937B8B6B3464EB47BEE4F23A99454">
    <w:name w:val="D49937B8B6B3464EB47BEE4F23A99454"/>
    <w:rsid w:val="002205F2"/>
  </w:style>
  <w:style w:type="paragraph" w:customStyle="1" w:styleId="A9D558F71E334DADAF29C54C5D7D6E70">
    <w:name w:val="A9D558F71E334DADAF29C54C5D7D6E70"/>
    <w:rsid w:val="002205F2"/>
  </w:style>
  <w:style w:type="paragraph" w:customStyle="1" w:styleId="E78EF4FDB7E145548111132BFD15911E">
    <w:name w:val="E78EF4FDB7E145548111132BFD15911E"/>
    <w:rsid w:val="002205F2"/>
  </w:style>
  <w:style w:type="paragraph" w:customStyle="1" w:styleId="4C46D21D5E9B4DD8BC866FD0B6F26392">
    <w:name w:val="4C46D21D5E9B4DD8BC866FD0B6F26392"/>
    <w:rsid w:val="002205F2"/>
  </w:style>
  <w:style w:type="paragraph" w:customStyle="1" w:styleId="604F39014A0248509FA10C01B03C33CC">
    <w:name w:val="604F39014A0248509FA10C01B03C33CC"/>
    <w:rsid w:val="002205F2"/>
  </w:style>
  <w:style w:type="paragraph" w:customStyle="1" w:styleId="3C7157AC49AD43A99ED3610AF3E244FD">
    <w:name w:val="3C7157AC49AD43A99ED3610AF3E244FD"/>
    <w:rsid w:val="002205F2"/>
  </w:style>
  <w:style w:type="paragraph" w:customStyle="1" w:styleId="1D1A599A00FF4374BFD4BB2213CCA7F3">
    <w:name w:val="1D1A599A00FF4374BFD4BB2213CCA7F3"/>
    <w:rsid w:val="002205F2"/>
  </w:style>
  <w:style w:type="paragraph" w:customStyle="1" w:styleId="A88E83C6264B4DAA80D282DFA64684BC">
    <w:name w:val="A88E83C6264B4DAA80D282DFA64684BC"/>
    <w:rsid w:val="002205F2"/>
  </w:style>
  <w:style w:type="paragraph" w:customStyle="1" w:styleId="22436B7DECD740B58868CADD33ADE352">
    <w:name w:val="22436B7DECD740B58868CADD33ADE352"/>
    <w:rsid w:val="002205F2"/>
  </w:style>
  <w:style w:type="paragraph" w:customStyle="1" w:styleId="9E14F4EF7F5442E59667C477ECA1DFCA">
    <w:name w:val="9E14F4EF7F5442E59667C477ECA1DFCA"/>
    <w:rsid w:val="002205F2"/>
  </w:style>
  <w:style w:type="paragraph" w:customStyle="1" w:styleId="60E488B2E46942D59C53AB5F63D3FA1D">
    <w:name w:val="60E488B2E46942D59C53AB5F63D3FA1D"/>
    <w:rsid w:val="002205F2"/>
  </w:style>
  <w:style w:type="paragraph" w:customStyle="1" w:styleId="4902048F22CA4E35835A77D9F7A31AB6">
    <w:name w:val="4902048F22CA4E35835A77D9F7A31AB6"/>
    <w:rsid w:val="002205F2"/>
  </w:style>
  <w:style w:type="paragraph" w:customStyle="1" w:styleId="12FF88736BA8452192DB462FD4A71D83">
    <w:name w:val="12FF88736BA8452192DB462FD4A71D83"/>
    <w:rsid w:val="002205F2"/>
  </w:style>
  <w:style w:type="paragraph" w:customStyle="1" w:styleId="5E41B22C819F4A82B752A2624E80582F">
    <w:name w:val="5E41B22C819F4A82B752A2624E80582F"/>
    <w:rsid w:val="002205F2"/>
  </w:style>
  <w:style w:type="paragraph" w:customStyle="1" w:styleId="10D92EB3CA1343E485427FB67DFC307C">
    <w:name w:val="10D92EB3CA1343E485427FB67DFC307C"/>
    <w:rsid w:val="002205F2"/>
  </w:style>
  <w:style w:type="paragraph" w:customStyle="1" w:styleId="8533E1EEBE6443A1B85C0F5080EDA9E2">
    <w:name w:val="8533E1EEBE6443A1B85C0F5080EDA9E2"/>
    <w:rsid w:val="002205F2"/>
  </w:style>
  <w:style w:type="paragraph" w:customStyle="1" w:styleId="45928656C28F4D42B6DFBFEBBA35F831">
    <w:name w:val="45928656C28F4D42B6DFBFEBBA35F831"/>
    <w:rsid w:val="002205F2"/>
  </w:style>
  <w:style w:type="paragraph" w:customStyle="1" w:styleId="91783700EEF34594B177472E8B813A8A">
    <w:name w:val="91783700EEF34594B177472E8B813A8A"/>
    <w:rsid w:val="00D75B53"/>
  </w:style>
  <w:style w:type="paragraph" w:customStyle="1" w:styleId="3B14FDBD9852447B83519EB28B09EE88">
    <w:name w:val="3B14FDBD9852447B83519EB28B09EE88"/>
    <w:rsid w:val="00D75B53"/>
  </w:style>
  <w:style w:type="paragraph" w:customStyle="1" w:styleId="C06311251DFD41A8962365BB6AAA5FDC">
    <w:name w:val="C06311251DFD41A8962365BB6AAA5FDC"/>
    <w:rsid w:val="00635F2B"/>
  </w:style>
  <w:style w:type="paragraph" w:customStyle="1" w:styleId="FD5D9EEF2E164B988BC33DB16F6A8CB6">
    <w:name w:val="FD5D9EEF2E164B988BC33DB16F6A8CB6"/>
    <w:rsid w:val="00635F2B"/>
  </w:style>
  <w:style w:type="paragraph" w:customStyle="1" w:styleId="801BEBABCD644F3A83554AB77C8FDEC4">
    <w:name w:val="801BEBABCD644F3A83554AB77C8FDEC4"/>
    <w:rsid w:val="00635F2B"/>
  </w:style>
  <w:style w:type="paragraph" w:customStyle="1" w:styleId="A4189AF9E21F4DAF9936C28D27629874">
    <w:name w:val="A4189AF9E21F4DAF9936C28D27629874"/>
    <w:rsid w:val="00424EF0"/>
  </w:style>
  <w:style w:type="paragraph" w:customStyle="1" w:styleId="E8C899952B2749729EF48C071C3E0C53">
    <w:name w:val="E8C899952B2749729EF48C071C3E0C53"/>
    <w:rsid w:val="00424EF0"/>
  </w:style>
  <w:style w:type="paragraph" w:customStyle="1" w:styleId="58E84D98FFC34B718A4EA0C1FEAD2601">
    <w:name w:val="58E84D98FFC34B718A4EA0C1FEAD2601"/>
    <w:rsid w:val="00424EF0"/>
  </w:style>
  <w:style w:type="paragraph" w:customStyle="1" w:styleId="864FD4E0EE874607AB260F0E18F7EFA9">
    <w:name w:val="864FD4E0EE874607AB260F0E18F7EFA9"/>
    <w:rsid w:val="00424EF0"/>
  </w:style>
  <w:style w:type="paragraph" w:customStyle="1" w:styleId="3E568F96E0964A118658967E708F23F1">
    <w:name w:val="3E568F96E0964A118658967E708F23F1"/>
    <w:rsid w:val="00424EF0"/>
  </w:style>
  <w:style w:type="paragraph" w:customStyle="1" w:styleId="3DDFA0CABB934D359EC8C8FA74AD127F">
    <w:name w:val="3DDFA0CABB934D359EC8C8FA74AD127F"/>
    <w:rsid w:val="00424EF0"/>
  </w:style>
  <w:style w:type="paragraph" w:customStyle="1" w:styleId="864CA049DD474DC087BDB241CC59BDAD">
    <w:name w:val="864CA049DD474DC087BDB241CC59BDAD"/>
    <w:rsid w:val="00424EF0"/>
  </w:style>
  <w:style w:type="paragraph" w:customStyle="1" w:styleId="0324D9210C74493BBAC39A5E47EEEF98">
    <w:name w:val="0324D9210C74493BBAC39A5E47EEEF98"/>
    <w:rsid w:val="007208C8"/>
  </w:style>
  <w:style w:type="paragraph" w:customStyle="1" w:styleId="91A76DC8C2794027B048AABAD4720361">
    <w:name w:val="91A76DC8C2794027B048AABAD4720361"/>
    <w:rsid w:val="007208C8"/>
  </w:style>
  <w:style w:type="paragraph" w:customStyle="1" w:styleId="6BB471D99C904E2F9628E8F625B05223">
    <w:name w:val="6BB471D99C904E2F9628E8F625B05223"/>
    <w:rsid w:val="007208C8"/>
  </w:style>
  <w:style w:type="paragraph" w:customStyle="1" w:styleId="A3C2658F6D3E49BCB09D0955BF5EF69C">
    <w:name w:val="A3C2658F6D3E49BCB09D0955BF5EF69C"/>
    <w:rsid w:val="007208C8"/>
  </w:style>
  <w:style w:type="paragraph" w:customStyle="1" w:styleId="BEEC522CFF864AE9867DA5ADED9CDE70">
    <w:name w:val="BEEC522CFF864AE9867DA5ADED9CDE70"/>
    <w:rsid w:val="007208C8"/>
  </w:style>
  <w:style w:type="paragraph" w:customStyle="1" w:styleId="674FD1C61DF64D9F9D8BB4E8FE61F31B">
    <w:name w:val="674FD1C61DF64D9F9D8BB4E8FE61F31B"/>
    <w:rsid w:val="007208C8"/>
  </w:style>
  <w:style w:type="paragraph" w:customStyle="1" w:styleId="B6299BE204EE482DBB87068ACE77AE7B">
    <w:name w:val="B6299BE204EE482DBB87068ACE77AE7B"/>
    <w:rsid w:val="007208C8"/>
  </w:style>
  <w:style w:type="paragraph" w:customStyle="1" w:styleId="FF27BCBA97354F4AAEF578C4F467E8A3">
    <w:name w:val="FF27BCBA97354F4AAEF578C4F467E8A3"/>
    <w:rsid w:val="007208C8"/>
  </w:style>
  <w:style w:type="paragraph" w:customStyle="1" w:styleId="5CC3BE2BBDD24EF1AD2F8B1AE9137FCF">
    <w:name w:val="5CC3BE2BBDD24EF1AD2F8B1AE9137FCF"/>
    <w:rsid w:val="007208C8"/>
  </w:style>
  <w:style w:type="paragraph" w:customStyle="1" w:styleId="8ADBB311A16E40E490E4C16C871FCD58">
    <w:name w:val="8ADBB311A16E40E490E4C16C871FCD58"/>
    <w:rsid w:val="007208C8"/>
  </w:style>
  <w:style w:type="paragraph" w:customStyle="1" w:styleId="6273189FAF674D118E52E6F6CD4C1CBA">
    <w:name w:val="6273189FAF674D118E52E6F6CD4C1CBA"/>
    <w:rsid w:val="007208C8"/>
  </w:style>
  <w:style w:type="paragraph" w:customStyle="1" w:styleId="A4463E2F1D8A41B59A75EDC8B952457D">
    <w:name w:val="A4463E2F1D8A41B59A75EDC8B952457D"/>
    <w:rsid w:val="007208C8"/>
  </w:style>
  <w:style w:type="paragraph" w:customStyle="1" w:styleId="39F4CB67FF0140CDAE21CB5402BBC085">
    <w:name w:val="39F4CB67FF0140CDAE21CB5402BBC085"/>
    <w:rsid w:val="007208C8"/>
  </w:style>
  <w:style w:type="paragraph" w:customStyle="1" w:styleId="3EDA6B6701A04B03A472AFE9D0D51A84">
    <w:name w:val="3EDA6B6701A04B03A472AFE9D0D51A84"/>
    <w:rsid w:val="007208C8"/>
  </w:style>
  <w:style w:type="paragraph" w:customStyle="1" w:styleId="E4AF1398AF0D4A649E72F2DD9424C160">
    <w:name w:val="E4AF1398AF0D4A649E72F2DD9424C160"/>
    <w:rsid w:val="007208C8"/>
  </w:style>
  <w:style w:type="paragraph" w:customStyle="1" w:styleId="A0A89BB462D9491CAC601775E2CD7755">
    <w:name w:val="A0A89BB462D9491CAC601775E2CD7755"/>
    <w:rsid w:val="007208C8"/>
  </w:style>
  <w:style w:type="paragraph" w:customStyle="1" w:styleId="4415F2567CD54884A7E35276CBABE0F6">
    <w:name w:val="4415F2567CD54884A7E35276CBABE0F6"/>
    <w:rsid w:val="007208C8"/>
  </w:style>
  <w:style w:type="paragraph" w:customStyle="1" w:styleId="F4CB8FB484BE4B7E8640A017809F0F69">
    <w:name w:val="F4CB8FB484BE4B7E8640A017809F0F69"/>
    <w:rsid w:val="007208C8"/>
  </w:style>
  <w:style w:type="paragraph" w:customStyle="1" w:styleId="00FA36C4E3AA4C23B1E28A9A3EDD4F8E">
    <w:name w:val="00FA36C4E3AA4C23B1E28A9A3EDD4F8E"/>
    <w:rsid w:val="007208C8"/>
  </w:style>
  <w:style w:type="paragraph" w:customStyle="1" w:styleId="9A470D069D484C648CB04823ED78F896">
    <w:name w:val="9A470D069D484C648CB04823ED78F896"/>
    <w:rsid w:val="007208C8"/>
  </w:style>
  <w:style w:type="paragraph" w:customStyle="1" w:styleId="0F4B67DAF5A74C03917FB7B8B46FD73C">
    <w:name w:val="0F4B67DAF5A74C03917FB7B8B46FD73C"/>
    <w:rsid w:val="007208C8"/>
  </w:style>
  <w:style w:type="paragraph" w:customStyle="1" w:styleId="FFC3B57511FD4267802D5487936E102E">
    <w:name w:val="FFC3B57511FD4267802D5487936E102E"/>
    <w:rsid w:val="007208C8"/>
  </w:style>
  <w:style w:type="paragraph" w:customStyle="1" w:styleId="92C02E458E154B0C9E8C4AC73E4AA70F">
    <w:name w:val="92C02E458E154B0C9E8C4AC73E4AA70F"/>
    <w:rsid w:val="007208C8"/>
  </w:style>
  <w:style w:type="paragraph" w:customStyle="1" w:styleId="BD7F7D9B44734F29A8F07036694EBE6B">
    <w:name w:val="BD7F7D9B44734F29A8F07036694EBE6B"/>
    <w:rsid w:val="007208C8"/>
  </w:style>
  <w:style w:type="paragraph" w:customStyle="1" w:styleId="9CA18E6F29A040FABB6654863DD93E81">
    <w:name w:val="9CA18E6F29A040FABB6654863DD93E81"/>
    <w:rsid w:val="007208C8"/>
  </w:style>
  <w:style w:type="paragraph" w:customStyle="1" w:styleId="F5EF99A1E45046E0AB3C9C2077137FCE">
    <w:name w:val="F5EF99A1E45046E0AB3C9C2077137FCE"/>
    <w:rsid w:val="007208C8"/>
  </w:style>
  <w:style w:type="paragraph" w:customStyle="1" w:styleId="915ED64DFF9F48A09A079A2EC73C9FC5">
    <w:name w:val="915ED64DFF9F48A09A079A2EC73C9FC5"/>
    <w:rsid w:val="007208C8"/>
  </w:style>
  <w:style w:type="paragraph" w:customStyle="1" w:styleId="F75E25122F76438CB5174EB24358CBC6">
    <w:name w:val="F75E25122F76438CB5174EB24358CBC6"/>
    <w:rsid w:val="007208C8"/>
  </w:style>
  <w:style w:type="paragraph" w:customStyle="1" w:styleId="400FF827F168483597482E9A0F6C0982">
    <w:name w:val="400FF827F168483597482E9A0F6C0982"/>
    <w:rsid w:val="007208C8"/>
  </w:style>
  <w:style w:type="paragraph" w:customStyle="1" w:styleId="0C3F33562E544A3E939D9807335A10B1">
    <w:name w:val="0C3F33562E544A3E939D9807335A10B1"/>
    <w:rsid w:val="007208C8"/>
  </w:style>
  <w:style w:type="paragraph" w:customStyle="1" w:styleId="AE83E65EB29746408F3FECCA40D6B3B8">
    <w:name w:val="AE83E65EB29746408F3FECCA40D6B3B8"/>
    <w:rsid w:val="007208C8"/>
  </w:style>
  <w:style w:type="paragraph" w:customStyle="1" w:styleId="563AC6A52DE948A1B357F4B28C9D848A">
    <w:name w:val="563AC6A52DE948A1B357F4B28C9D848A"/>
    <w:rsid w:val="007208C8"/>
  </w:style>
  <w:style w:type="paragraph" w:customStyle="1" w:styleId="8E3F3A40982B4C5989E58CBE9C4D1C6B">
    <w:name w:val="8E3F3A40982B4C5989E58CBE9C4D1C6B"/>
    <w:rsid w:val="007208C8"/>
  </w:style>
  <w:style w:type="paragraph" w:customStyle="1" w:styleId="7869118347DB4A2FBE1B53246860F412">
    <w:name w:val="7869118347DB4A2FBE1B53246860F412"/>
    <w:rsid w:val="007208C8"/>
  </w:style>
  <w:style w:type="paragraph" w:customStyle="1" w:styleId="4FF9404847FE4C0D905F5E1634A8F320">
    <w:name w:val="4FF9404847FE4C0D905F5E1634A8F320"/>
    <w:rsid w:val="007208C8"/>
  </w:style>
  <w:style w:type="paragraph" w:customStyle="1" w:styleId="65A971376BD7450C84C4F48413279F08">
    <w:name w:val="65A971376BD7450C84C4F48413279F08"/>
    <w:rsid w:val="007208C8"/>
  </w:style>
  <w:style w:type="paragraph" w:customStyle="1" w:styleId="E1638B3070D8490F878F99B347A18A22">
    <w:name w:val="E1638B3070D8490F878F99B347A18A22"/>
    <w:rsid w:val="007208C8"/>
  </w:style>
  <w:style w:type="paragraph" w:customStyle="1" w:styleId="A59CD3C5529C4E95A8BDB55637803FC6">
    <w:name w:val="A59CD3C5529C4E95A8BDB55637803FC6"/>
    <w:rsid w:val="007208C8"/>
  </w:style>
  <w:style w:type="paragraph" w:customStyle="1" w:styleId="65B3BB53A0BF4A349586BBD992372443">
    <w:name w:val="65B3BB53A0BF4A349586BBD992372443"/>
    <w:rsid w:val="007208C8"/>
  </w:style>
  <w:style w:type="paragraph" w:customStyle="1" w:styleId="F6454E165DB74650B0259AB4B5DF4E03">
    <w:name w:val="F6454E165DB74650B0259AB4B5DF4E03"/>
    <w:rsid w:val="007208C8"/>
  </w:style>
  <w:style w:type="paragraph" w:customStyle="1" w:styleId="FC73E2ED96CA48BDB67BC0118A07CDD4">
    <w:name w:val="FC73E2ED96CA48BDB67BC0118A07CDD4"/>
    <w:rsid w:val="007208C8"/>
  </w:style>
  <w:style w:type="paragraph" w:customStyle="1" w:styleId="FD9CE618A2E141FDBB1BF320DAB2FA87">
    <w:name w:val="FD9CE618A2E141FDBB1BF320DAB2FA87"/>
    <w:rsid w:val="007208C8"/>
  </w:style>
  <w:style w:type="paragraph" w:customStyle="1" w:styleId="9AB5166140DF43D199452704BA033F44">
    <w:name w:val="9AB5166140DF43D199452704BA033F44"/>
    <w:rsid w:val="007208C8"/>
  </w:style>
  <w:style w:type="paragraph" w:customStyle="1" w:styleId="00162064318A4DC8A95457A5BA95B23A">
    <w:name w:val="00162064318A4DC8A95457A5BA95B23A"/>
    <w:rsid w:val="007208C8"/>
  </w:style>
  <w:style w:type="paragraph" w:customStyle="1" w:styleId="30D8DE59AD374D7EBF5C970C3AE5CDF7">
    <w:name w:val="30D8DE59AD374D7EBF5C970C3AE5CDF7"/>
    <w:rsid w:val="007208C8"/>
  </w:style>
  <w:style w:type="paragraph" w:customStyle="1" w:styleId="7B4F846C148141ABA5C99AE4E3278A85">
    <w:name w:val="7B4F846C148141ABA5C99AE4E3278A85"/>
    <w:rsid w:val="007208C8"/>
  </w:style>
  <w:style w:type="paragraph" w:customStyle="1" w:styleId="27406AAA74BC4A9DA31F0931A6198EBD">
    <w:name w:val="27406AAA74BC4A9DA31F0931A6198EBD"/>
    <w:rsid w:val="007208C8"/>
  </w:style>
  <w:style w:type="paragraph" w:customStyle="1" w:styleId="2A8333242D0F42A796294C66F1F00C81">
    <w:name w:val="2A8333242D0F42A796294C66F1F00C81"/>
    <w:rsid w:val="007208C8"/>
  </w:style>
  <w:style w:type="paragraph" w:customStyle="1" w:styleId="C7D5DE3C279643A38DA3B3ED9A4A40B9">
    <w:name w:val="C7D5DE3C279643A38DA3B3ED9A4A40B9"/>
    <w:rsid w:val="007208C8"/>
  </w:style>
  <w:style w:type="paragraph" w:customStyle="1" w:styleId="F9304106527F48B3B67DC74E6949573C">
    <w:name w:val="F9304106527F48B3B67DC74E6949573C"/>
    <w:rsid w:val="007208C8"/>
  </w:style>
  <w:style w:type="paragraph" w:customStyle="1" w:styleId="5C10F207C53241E68D88D290A2131D7E">
    <w:name w:val="5C10F207C53241E68D88D290A2131D7E"/>
    <w:rsid w:val="007208C8"/>
  </w:style>
  <w:style w:type="paragraph" w:customStyle="1" w:styleId="D1644DD350AE46BA8F98143861DC049A">
    <w:name w:val="D1644DD350AE46BA8F98143861DC049A"/>
    <w:rsid w:val="007208C8"/>
  </w:style>
  <w:style w:type="paragraph" w:customStyle="1" w:styleId="7030A25437D24EC4839F15826E0BD11D">
    <w:name w:val="7030A25437D24EC4839F15826E0BD11D"/>
    <w:rsid w:val="007208C8"/>
  </w:style>
  <w:style w:type="paragraph" w:customStyle="1" w:styleId="C328DD8E6CDE47D2B3B1985BDAC33FCB">
    <w:name w:val="C328DD8E6CDE47D2B3B1985BDAC33FCB"/>
    <w:rsid w:val="007208C8"/>
  </w:style>
  <w:style w:type="paragraph" w:customStyle="1" w:styleId="3CB847A779F5406FA303AA12033E7184">
    <w:name w:val="3CB847A779F5406FA303AA12033E7184"/>
    <w:rsid w:val="007208C8"/>
  </w:style>
  <w:style w:type="paragraph" w:customStyle="1" w:styleId="5ABE36686A484606A2596BC8B994A181">
    <w:name w:val="5ABE36686A484606A2596BC8B994A181"/>
    <w:rsid w:val="007208C8"/>
  </w:style>
  <w:style w:type="paragraph" w:customStyle="1" w:styleId="2D1495A49AE54472AB901D64E6720FDD">
    <w:name w:val="2D1495A49AE54472AB901D64E6720FDD"/>
    <w:rsid w:val="007208C8"/>
  </w:style>
  <w:style w:type="paragraph" w:customStyle="1" w:styleId="EFD117DA5B0C472EA978DB9D8B005C68">
    <w:name w:val="EFD117DA5B0C472EA978DB9D8B005C68"/>
    <w:rsid w:val="007208C8"/>
  </w:style>
  <w:style w:type="paragraph" w:customStyle="1" w:styleId="735426E24C4C430291D5819ED9CC5E95">
    <w:name w:val="735426E24C4C430291D5819ED9CC5E95"/>
    <w:rsid w:val="007208C8"/>
  </w:style>
  <w:style w:type="paragraph" w:customStyle="1" w:styleId="D7D71DE404084844B416DAD75803FA9F">
    <w:name w:val="D7D71DE404084844B416DAD75803FA9F"/>
    <w:rsid w:val="007208C8"/>
  </w:style>
  <w:style w:type="paragraph" w:customStyle="1" w:styleId="67C333B96FC64B53BCC20BBC9EC41B09">
    <w:name w:val="67C333B96FC64B53BCC20BBC9EC41B09"/>
    <w:rsid w:val="007208C8"/>
  </w:style>
  <w:style w:type="paragraph" w:customStyle="1" w:styleId="CE992126922F479CB07319B6F5D3919B">
    <w:name w:val="CE992126922F479CB07319B6F5D3919B"/>
    <w:rsid w:val="007208C8"/>
  </w:style>
  <w:style w:type="paragraph" w:customStyle="1" w:styleId="21A8531EB8D0420D80D52F7D8D2FAB3E">
    <w:name w:val="21A8531EB8D0420D80D52F7D8D2FAB3E"/>
    <w:rsid w:val="007208C8"/>
  </w:style>
  <w:style w:type="paragraph" w:customStyle="1" w:styleId="951C8160A30D44BC95784CDC12DB7A7F">
    <w:name w:val="951C8160A30D44BC95784CDC12DB7A7F"/>
    <w:rsid w:val="007208C8"/>
  </w:style>
  <w:style w:type="paragraph" w:customStyle="1" w:styleId="A9CAE40FF6B64A1585956A4431CCA95D">
    <w:name w:val="A9CAE40FF6B64A1585956A4431CCA95D"/>
    <w:rsid w:val="007208C8"/>
  </w:style>
  <w:style w:type="paragraph" w:customStyle="1" w:styleId="8C43DEB270A64C5ABA73861EE462099B">
    <w:name w:val="8C43DEB270A64C5ABA73861EE462099B"/>
    <w:rsid w:val="007208C8"/>
  </w:style>
  <w:style w:type="paragraph" w:customStyle="1" w:styleId="55E91558538149B98212EC174C1035F5">
    <w:name w:val="55E91558538149B98212EC174C1035F5"/>
    <w:rsid w:val="007208C8"/>
  </w:style>
  <w:style w:type="paragraph" w:customStyle="1" w:styleId="1FBF23943AB04170BD2E4CC7F9D71826">
    <w:name w:val="1FBF23943AB04170BD2E4CC7F9D71826"/>
    <w:rsid w:val="007208C8"/>
  </w:style>
  <w:style w:type="paragraph" w:customStyle="1" w:styleId="CB134A61A5744E2EA405E0E6B0376F24">
    <w:name w:val="CB134A61A5744E2EA405E0E6B0376F24"/>
    <w:rsid w:val="007208C8"/>
  </w:style>
  <w:style w:type="paragraph" w:customStyle="1" w:styleId="A7A4823EFD8C4C11BE041EF4120C4131">
    <w:name w:val="A7A4823EFD8C4C11BE041EF4120C4131"/>
    <w:rsid w:val="007208C8"/>
  </w:style>
  <w:style w:type="paragraph" w:customStyle="1" w:styleId="F803C6DFFE174AF8946712525A302DA3">
    <w:name w:val="F803C6DFFE174AF8946712525A302DA3"/>
    <w:rsid w:val="007208C8"/>
  </w:style>
  <w:style w:type="paragraph" w:customStyle="1" w:styleId="4426254ECCCC443E95E38C9C36301E44">
    <w:name w:val="4426254ECCCC443E95E38C9C36301E44"/>
    <w:rsid w:val="007208C8"/>
  </w:style>
  <w:style w:type="paragraph" w:customStyle="1" w:styleId="F5B102B004014772B53050587F293688">
    <w:name w:val="F5B102B004014772B53050587F293688"/>
    <w:rsid w:val="007208C8"/>
  </w:style>
  <w:style w:type="paragraph" w:customStyle="1" w:styleId="667A817134A3452C9E3ABCBD61D202F0">
    <w:name w:val="667A817134A3452C9E3ABCBD61D202F0"/>
    <w:rsid w:val="007208C8"/>
  </w:style>
  <w:style w:type="paragraph" w:customStyle="1" w:styleId="BEF83761FD934E0AAE989BEC04F33DBC">
    <w:name w:val="BEF83761FD934E0AAE989BEC04F33DBC"/>
    <w:rsid w:val="007208C8"/>
  </w:style>
  <w:style w:type="paragraph" w:customStyle="1" w:styleId="5A2008753CC34B93942105C51642514C">
    <w:name w:val="5A2008753CC34B93942105C51642514C"/>
    <w:rsid w:val="0096474B"/>
    <w:pPr>
      <w:spacing w:after="160" w:line="259" w:lineRule="auto"/>
      <w:jc w:val="both"/>
    </w:pPr>
    <w:rPr>
      <w:rFonts w:ascii="Times New Roman" w:eastAsia="Calibri" w:hAnsi="Times New Roman" w:cs="Times New Roman"/>
      <w:lang w:eastAsia="en-US"/>
    </w:rPr>
  </w:style>
  <w:style w:type="paragraph" w:customStyle="1" w:styleId="217E5636EBE54F51B16D2E7FDCB2343B">
    <w:name w:val="217E5636EBE54F51B16D2E7FDCB2343B"/>
    <w:rsid w:val="0096474B"/>
    <w:pPr>
      <w:spacing w:after="160" w:line="259" w:lineRule="auto"/>
      <w:jc w:val="both"/>
    </w:pPr>
    <w:rPr>
      <w:rFonts w:ascii="Times New Roman" w:eastAsia="Calibri" w:hAnsi="Times New Roman" w:cs="Times New Roman"/>
      <w:lang w:eastAsia="en-US"/>
    </w:rPr>
  </w:style>
  <w:style w:type="paragraph" w:customStyle="1" w:styleId="F56E1437DCED49A2AF26FDF04D21FE43">
    <w:name w:val="F56E1437DCED49A2AF26FDF04D21FE43"/>
    <w:rsid w:val="0096474B"/>
    <w:pPr>
      <w:spacing w:after="160" w:line="259" w:lineRule="auto"/>
      <w:jc w:val="both"/>
    </w:pPr>
    <w:rPr>
      <w:rFonts w:ascii="Times New Roman" w:eastAsia="Calibri" w:hAnsi="Times New Roman" w:cs="Times New Roman"/>
      <w:lang w:eastAsia="en-US"/>
    </w:rPr>
  </w:style>
  <w:style w:type="paragraph" w:customStyle="1" w:styleId="578EDAFD58A140CD91256E752C8AFB85">
    <w:name w:val="578EDAFD58A140CD91256E752C8AFB85"/>
    <w:rsid w:val="0096474B"/>
    <w:pPr>
      <w:spacing w:after="160" w:line="259" w:lineRule="auto"/>
      <w:jc w:val="both"/>
    </w:pPr>
    <w:rPr>
      <w:rFonts w:ascii="Times New Roman" w:eastAsia="Calibri" w:hAnsi="Times New Roman" w:cs="Times New Roman"/>
      <w:lang w:eastAsia="en-US"/>
    </w:rPr>
  </w:style>
  <w:style w:type="paragraph" w:customStyle="1" w:styleId="33AC77D9D26946AEA1635228729B2204">
    <w:name w:val="33AC77D9D26946AEA1635228729B2204"/>
    <w:rsid w:val="0096474B"/>
    <w:pPr>
      <w:spacing w:after="160" w:line="259" w:lineRule="auto"/>
      <w:jc w:val="both"/>
    </w:pPr>
    <w:rPr>
      <w:rFonts w:ascii="Times New Roman" w:eastAsia="Calibri" w:hAnsi="Times New Roman" w:cs="Times New Roman"/>
      <w:lang w:eastAsia="en-US"/>
    </w:rPr>
  </w:style>
  <w:style w:type="paragraph" w:customStyle="1" w:styleId="B6F80BB68C6141C8AC3B262AA0B59C6B">
    <w:name w:val="B6F80BB68C6141C8AC3B262AA0B59C6B"/>
    <w:rsid w:val="0096474B"/>
    <w:pPr>
      <w:spacing w:after="160" w:line="259" w:lineRule="auto"/>
      <w:jc w:val="both"/>
    </w:pPr>
    <w:rPr>
      <w:rFonts w:ascii="Times New Roman" w:eastAsia="Calibri" w:hAnsi="Times New Roman" w:cs="Times New Roman"/>
      <w:lang w:eastAsia="en-US"/>
    </w:rPr>
  </w:style>
  <w:style w:type="paragraph" w:customStyle="1" w:styleId="D0AC3FACE16C4864981A40659A266E3D">
    <w:name w:val="D0AC3FACE16C4864981A40659A266E3D"/>
    <w:rsid w:val="0096474B"/>
    <w:pPr>
      <w:spacing w:after="160" w:line="259" w:lineRule="auto"/>
      <w:jc w:val="both"/>
    </w:pPr>
    <w:rPr>
      <w:rFonts w:ascii="Times New Roman" w:eastAsia="Calibri" w:hAnsi="Times New Roman" w:cs="Times New Roman"/>
      <w:lang w:eastAsia="en-US"/>
    </w:rPr>
  </w:style>
  <w:style w:type="paragraph" w:customStyle="1" w:styleId="3861ECC0C57045B0BCAAA9D2E21EEDB5">
    <w:name w:val="3861ECC0C57045B0BCAAA9D2E21EEDB5"/>
    <w:rsid w:val="0096474B"/>
    <w:pPr>
      <w:spacing w:after="160" w:line="259" w:lineRule="auto"/>
      <w:jc w:val="both"/>
    </w:pPr>
    <w:rPr>
      <w:rFonts w:ascii="Times New Roman" w:eastAsia="Calibri" w:hAnsi="Times New Roman" w:cs="Times New Roman"/>
      <w:lang w:eastAsia="en-US"/>
    </w:rPr>
  </w:style>
  <w:style w:type="paragraph" w:customStyle="1" w:styleId="1E570EDF8B9741E3AEB42957C20FD605">
    <w:name w:val="1E570EDF8B9741E3AEB42957C20FD605"/>
    <w:rsid w:val="0096474B"/>
    <w:pPr>
      <w:spacing w:after="160" w:line="259" w:lineRule="auto"/>
      <w:jc w:val="both"/>
    </w:pPr>
    <w:rPr>
      <w:rFonts w:ascii="Times New Roman" w:eastAsia="Calibri" w:hAnsi="Times New Roman" w:cs="Times New Roman"/>
      <w:lang w:eastAsia="en-US"/>
    </w:rPr>
  </w:style>
  <w:style w:type="paragraph" w:customStyle="1" w:styleId="EA18DC04D8BE44AF9742DFF71D9A6134">
    <w:name w:val="EA18DC04D8BE44AF9742DFF71D9A6134"/>
    <w:rsid w:val="00F55BA1"/>
    <w:pPr>
      <w:spacing w:after="160" w:line="259" w:lineRule="auto"/>
      <w:jc w:val="both"/>
    </w:pPr>
    <w:rPr>
      <w:rFonts w:ascii="Times New Roman" w:eastAsia="Calibri" w:hAnsi="Times New Roman" w:cs="Times New Roman"/>
      <w:lang w:eastAsia="en-US"/>
    </w:rPr>
  </w:style>
  <w:style w:type="paragraph" w:customStyle="1" w:styleId="BE6048D73F1648A8AA1C62940B5F9B59">
    <w:name w:val="BE6048D73F1648A8AA1C62940B5F9B59"/>
    <w:rsid w:val="00F55BA1"/>
    <w:pPr>
      <w:spacing w:after="160" w:line="259" w:lineRule="auto"/>
      <w:jc w:val="both"/>
    </w:pPr>
    <w:rPr>
      <w:rFonts w:ascii="Times New Roman" w:eastAsia="Calibri" w:hAnsi="Times New Roman" w:cs="Times New Roman"/>
      <w:lang w:eastAsia="en-US"/>
    </w:rPr>
  </w:style>
  <w:style w:type="paragraph" w:customStyle="1" w:styleId="1FE016405D414FDEA8E1A494FDE61D35">
    <w:name w:val="1FE016405D414FDEA8E1A494FDE61D35"/>
    <w:rsid w:val="00F55BA1"/>
    <w:pPr>
      <w:spacing w:after="160" w:line="259" w:lineRule="auto"/>
      <w:jc w:val="both"/>
    </w:pPr>
    <w:rPr>
      <w:rFonts w:ascii="Times New Roman" w:eastAsia="Calibri" w:hAnsi="Times New Roman" w:cs="Times New Roman"/>
      <w:lang w:eastAsia="en-US"/>
    </w:rPr>
  </w:style>
  <w:style w:type="paragraph" w:customStyle="1" w:styleId="B9F4289CBA0A483BB9C83035F9D71C01">
    <w:name w:val="B9F4289CBA0A483BB9C83035F9D71C01"/>
    <w:rsid w:val="00F55BA1"/>
    <w:pPr>
      <w:spacing w:after="160" w:line="259" w:lineRule="auto"/>
      <w:jc w:val="both"/>
    </w:pPr>
    <w:rPr>
      <w:rFonts w:ascii="Times New Roman" w:eastAsia="Calibri" w:hAnsi="Times New Roman" w:cs="Times New Roman"/>
      <w:lang w:eastAsia="en-US"/>
    </w:rPr>
  </w:style>
  <w:style w:type="paragraph" w:customStyle="1" w:styleId="C50AE166A0FF4C25BA6909E649EAB2E1">
    <w:name w:val="C50AE166A0FF4C25BA6909E649EAB2E1"/>
    <w:rsid w:val="00F55BA1"/>
    <w:pPr>
      <w:spacing w:after="160" w:line="259" w:lineRule="auto"/>
      <w:jc w:val="both"/>
    </w:pPr>
    <w:rPr>
      <w:rFonts w:ascii="Times New Roman" w:eastAsia="Calibri" w:hAnsi="Times New Roman" w:cs="Times New Roman"/>
      <w:lang w:eastAsia="en-US"/>
    </w:rPr>
  </w:style>
  <w:style w:type="paragraph" w:customStyle="1" w:styleId="9E83BB1E7A034D5C9E5729CAD0B53DEA">
    <w:name w:val="9E83BB1E7A034D5C9E5729CAD0B53DEA"/>
    <w:rsid w:val="00F55BA1"/>
    <w:pPr>
      <w:spacing w:after="160" w:line="259" w:lineRule="auto"/>
      <w:jc w:val="both"/>
    </w:pPr>
    <w:rPr>
      <w:rFonts w:ascii="Times New Roman" w:eastAsia="Calibri" w:hAnsi="Times New Roman" w:cs="Times New Roman"/>
      <w:lang w:eastAsia="en-US"/>
    </w:rPr>
  </w:style>
  <w:style w:type="paragraph" w:customStyle="1" w:styleId="C7A1DF6D47134916B5B48FA233B8496C">
    <w:name w:val="C7A1DF6D47134916B5B48FA233B8496C"/>
    <w:rsid w:val="00F55BA1"/>
    <w:pPr>
      <w:spacing w:after="160" w:line="259" w:lineRule="auto"/>
      <w:jc w:val="both"/>
    </w:pPr>
    <w:rPr>
      <w:rFonts w:ascii="Times New Roman" w:eastAsia="Calibri" w:hAnsi="Times New Roman" w:cs="Times New Roman"/>
      <w:lang w:eastAsia="en-US"/>
    </w:rPr>
  </w:style>
  <w:style w:type="paragraph" w:customStyle="1" w:styleId="AE56BEB241594C1FA0102137B9A7B964">
    <w:name w:val="AE56BEB241594C1FA0102137B9A7B964"/>
    <w:rsid w:val="00F55BA1"/>
    <w:pPr>
      <w:spacing w:after="160" w:line="259" w:lineRule="auto"/>
      <w:jc w:val="both"/>
    </w:pPr>
    <w:rPr>
      <w:rFonts w:ascii="Times New Roman" w:eastAsia="Calibri" w:hAnsi="Times New Roman" w:cs="Times New Roman"/>
      <w:lang w:eastAsia="en-US"/>
    </w:rPr>
  </w:style>
  <w:style w:type="paragraph" w:customStyle="1" w:styleId="14358D2F3BAF4FFBB78B688B6BACC5CE">
    <w:name w:val="14358D2F3BAF4FFBB78B688B6BACC5CE"/>
    <w:rsid w:val="00F55BA1"/>
    <w:pPr>
      <w:spacing w:after="160" w:line="259" w:lineRule="auto"/>
      <w:jc w:val="both"/>
    </w:pPr>
    <w:rPr>
      <w:rFonts w:ascii="Times New Roman" w:eastAsia="Calibri" w:hAnsi="Times New Roman" w:cs="Times New Roman"/>
      <w:lang w:eastAsia="en-US"/>
    </w:rPr>
  </w:style>
  <w:style w:type="paragraph" w:customStyle="1" w:styleId="8D04958EB7664DA68B643E07489F2A71">
    <w:name w:val="8D04958EB7664DA68B643E07489F2A71"/>
    <w:rsid w:val="00F55BA1"/>
  </w:style>
  <w:style w:type="paragraph" w:customStyle="1" w:styleId="B6DE620437794080871C3FC073B626CB">
    <w:name w:val="B6DE620437794080871C3FC073B626CB"/>
    <w:rsid w:val="00F55BA1"/>
  </w:style>
  <w:style w:type="paragraph" w:customStyle="1" w:styleId="4A43F50D16CF4791A18C2BDF631FA176">
    <w:name w:val="4A43F50D16CF4791A18C2BDF631FA176"/>
    <w:rsid w:val="00F55BA1"/>
  </w:style>
  <w:style w:type="paragraph" w:customStyle="1" w:styleId="83C0DF2C67224514B6EE4BAE9B5BC18E">
    <w:name w:val="83C0DF2C67224514B6EE4BAE9B5BC18E"/>
    <w:rsid w:val="00F55BA1"/>
  </w:style>
  <w:style w:type="paragraph" w:customStyle="1" w:styleId="4EBBCFE10C1A403382D94801CB7F63EF">
    <w:name w:val="4EBBCFE10C1A403382D94801CB7F63EF"/>
    <w:rsid w:val="00F55BA1"/>
  </w:style>
  <w:style w:type="paragraph" w:customStyle="1" w:styleId="08C195FF358D48E8B83819F66DC9DCB2">
    <w:name w:val="08C195FF358D48E8B83819F66DC9DCB2"/>
    <w:rsid w:val="00BB7AF6"/>
    <w:pPr>
      <w:spacing w:after="160" w:line="259" w:lineRule="auto"/>
      <w:jc w:val="both"/>
    </w:pPr>
    <w:rPr>
      <w:rFonts w:ascii="Times New Roman" w:eastAsia="Calibri" w:hAnsi="Times New Roman" w:cs="Times New Roman"/>
      <w:lang w:eastAsia="en-US"/>
    </w:rPr>
  </w:style>
  <w:style w:type="paragraph" w:customStyle="1" w:styleId="59CF1C4678134F8384006DAA42FD4E48">
    <w:name w:val="59CF1C4678134F8384006DAA42FD4E48"/>
    <w:rsid w:val="00BB7AF6"/>
    <w:pPr>
      <w:spacing w:after="160" w:line="259" w:lineRule="auto"/>
      <w:jc w:val="both"/>
    </w:pPr>
    <w:rPr>
      <w:rFonts w:ascii="Times New Roman" w:eastAsia="Calibri" w:hAnsi="Times New Roman" w:cs="Times New Roman"/>
      <w:lang w:eastAsia="en-US"/>
    </w:rPr>
  </w:style>
  <w:style w:type="paragraph" w:customStyle="1" w:styleId="D194A95F5E7E43C9ADFE7C0097070876">
    <w:name w:val="D194A95F5E7E43C9ADFE7C0097070876"/>
    <w:rsid w:val="00BB7AF6"/>
    <w:pPr>
      <w:spacing w:after="160" w:line="259" w:lineRule="auto"/>
      <w:jc w:val="both"/>
    </w:pPr>
    <w:rPr>
      <w:rFonts w:ascii="Times New Roman" w:eastAsia="Calibri" w:hAnsi="Times New Roman" w:cs="Times New Roman"/>
      <w:lang w:eastAsia="en-US"/>
    </w:rPr>
  </w:style>
  <w:style w:type="paragraph" w:customStyle="1" w:styleId="F247194B30F14829B6054ADC4D81E5DE">
    <w:name w:val="F247194B30F14829B6054ADC4D81E5DE"/>
    <w:rsid w:val="00BB7AF6"/>
    <w:pPr>
      <w:spacing w:after="160" w:line="259" w:lineRule="auto"/>
      <w:jc w:val="both"/>
    </w:pPr>
    <w:rPr>
      <w:rFonts w:ascii="Times New Roman" w:eastAsia="Calibri" w:hAnsi="Times New Roman" w:cs="Times New Roman"/>
      <w:lang w:eastAsia="en-US"/>
    </w:rPr>
  </w:style>
  <w:style w:type="paragraph" w:customStyle="1" w:styleId="A5217FEFB5A145C9933AB1C424069179">
    <w:name w:val="A5217FEFB5A145C9933AB1C424069179"/>
    <w:rsid w:val="00BB7AF6"/>
    <w:pPr>
      <w:spacing w:after="160" w:line="259" w:lineRule="auto"/>
      <w:jc w:val="both"/>
    </w:pPr>
    <w:rPr>
      <w:rFonts w:ascii="Times New Roman" w:eastAsia="Calibri" w:hAnsi="Times New Roman" w:cs="Times New Roman"/>
      <w:lang w:eastAsia="en-US"/>
    </w:rPr>
  </w:style>
  <w:style w:type="paragraph" w:customStyle="1" w:styleId="47AC851EF1924FFB96BA9764C53D2DD6">
    <w:name w:val="47AC851EF1924FFB96BA9764C53D2DD6"/>
    <w:rsid w:val="00BB7AF6"/>
    <w:pPr>
      <w:spacing w:after="160" w:line="259" w:lineRule="auto"/>
      <w:jc w:val="both"/>
    </w:pPr>
    <w:rPr>
      <w:rFonts w:ascii="Times New Roman" w:eastAsia="Calibri" w:hAnsi="Times New Roman" w:cs="Times New Roman"/>
      <w:lang w:eastAsia="en-US"/>
    </w:rPr>
  </w:style>
  <w:style w:type="paragraph" w:customStyle="1" w:styleId="21A00F28999D4E958103D15C28D270F3">
    <w:name w:val="21A00F28999D4E958103D15C28D270F3"/>
    <w:rsid w:val="00BB7AF6"/>
    <w:pPr>
      <w:spacing w:after="160" w:line="259" w:lineRule="auto"/>
      <w:jc w:val="both"/>
    </w:pPr>
    <w:rPr>
      <w:rFonts w:ascii="Times New Roman" w:eastAsia="Calibri" w:hAnsi="Times New Roman" w:cs="Times New Roman"/>
      <w:lang w:eastAsia="en-US"/>
    </w:rPr>
  </w:style>
  <w:style w:type="paragraph" w:customStyle="1" w:styleId="1DE5184B7DE04C97ADFC9319BEBF3BAB">
    <w:name w:val="1DE5184B7DE04C97ADFC9319BEBF3BAB"/>
    <w:rsid w:val="00BB7AF6"/>
    <w:pPr>
      <w:spacing w:after="160" w:line="259" w:lineRule="auto"/>
      <w:jc w:val="both"/>
    </w:pPr>
    <w:rPr>
      <w:rFonts w:ascii="Times New Roman" w:eastAsia="Calibri" w:hAnsi="Times New Roman" w:cs="Times New Roman"/>
      <w:lang w:eastAsia="en-US"/>
    </w:rPr>
  </w:style>
  <w:style w:type="paragraph" w:customStyle="1" w:styleId="5E73677626D3429EAF29FABE34842AFF">
    <w:name w:val="5E73677626D3429EAF29FABE34842AFF"/>
    <w:rsid w:val="00BB7AF6"/>
    <w:pPr>
      <w:spacing w:after="160" w:line="259" w:lineRule="auto"/>
      <w:jc w:val="both"/>
    </w:pPr>
    <w:rPr>
      <w:rFonts w:ascii="Times New Roman" w:eastAsia="Calibri" w:hAnsi="Times New Roman" w:cs="Times New Roman"/>
      <w:lang w:eastAsia="en-US"/>
    </w:rPr>
  </w:style>
  <w:style w:type="paragraph" w:customStyle="1" w:styleId="D97AE56495C64F039F73C0E7644A5EC3">
    <w:name w:val="D97AE56495C64F039F73C0E7644A5EC3"/>
    <w:rsid w:val="001A5213"/>
    <w:pPr>
      <w:spacing w:after="160" w:line="259" w:lineRule="auto"/>
      <w:jc w:val="both"/>
    </w:pPr>
    <w:rPr>
      <w:rFonts w:ascii="Times New Roman" w:eastAsia="Calibri" w:hAnsi="Times New Roman" w:cs="Times New Roman"/>
      <w:lang w:eastAsia="en-US"/>
    </w:rPr>
  </w:style>
  <w:style w:type="paragraph" w:customStyle="1" w:styleId="FDDA3203BDB64579A3782BBEF3D436EE">
    <w:name w:val="FDDA3203BDB64579A3782BBEF3D436EE"/>
    <w:rsid w:val="001A5213"/>
    <w:pPr>
      <w:spacing w:after="160" w:line="259" w:lineRule="auto"/>
      <w:jc w:val="both"/>
    </w:pPr>
    <w:rPr>
      <w:rFonts w:ascii="Times New Roman" w:eastAsia="Calibri" w:hAnsi="Times New Roman" w:cs="Times New Roman"/>
      <w:lang w:eastAsia="en-US"/>
    </w:rPr>
  </w:style>
  <w:style w:type="paragraph" w:customStyle="1" w:styleId="E35D7ED194B14FD3B9EF30F58235CB2D">
    <w:name w:val="E35D7ED194B14FD3B9EF30F58235CB2D"/>
    <w:rsid w:val="001A5213"/>
    <w:pPr>
      <w:spacing w:after="160" w:line="259" w:lineRule="auto"/>
      <w:jc w:val="both"/>
    </w:pPr>
    <w:rPr>
      <w:rFonts w:ascii="Times New Roman" w:eastAsia="Calibri" w:hAnsi="Times New Roman" w:cs="Times New Roman"/>
      <w:lang w:eastAsia="en-US"/>
    </w:rPr>
  </w:style>
  <w:style w:type="paragraph" w:customStyle="1" w:styleId="CB9CE85BFC35478BB630F52C21EACBB9">
    <w:name w:val="CB9CE85BFC35478BB630F52C21EACBB9"/>
    <w:rsid w:val="001A5213"/>
    <w:pPr>
      <w:spacing w:after="160" w:line="259" w:lineRule="auto"/>
      <w:jc w:val="both"/>
    </w:pPr>
    <w:rPr>
      <w:rFonts w:ascii="Times New Roman" w:eastAsia="Calibri" w:hAnsi="Times New Roman" w:cs="Times New Roman"/>
      <w:lang w:eastAsia="en-US"/>
    </w:rPr>
  </w:style>
  <w:style w:type="paragraph" w:customStyle="1" w:styleId="7015400E1A71443781E5BC6BDA98F5BD">
    <w:name w:val="7015400E1A71443781E5BC6BDA98F5BD"/>
    <w:rsid w:val="001A5213"/>
    <w:pPr>
      <w:spacing w:after="160" w:line="259" w:lineRule="auto"/>
      <w:jc w:val="both"/>
    </w:pPr>
    <w:rPr>
      <w:rFonts w:ascii="Times New Roman" w:eastAsia="Calibri" w:hAnsi="Times New Roman" w:cs="Times New Roman"/>
      <w:lang w:eastAsia="en-US"/>
    </w:rPr>
  </w:style>
  <w:style w:type="paragraph" w:customStyle="1" w:styleId="A50CFD42EA7644ACA49BF2237C593652">
    <w:name w:val="A50CFD42EA7644ACA49BF2237C593652"/>
    <w:rsid w:val="001A5213"/>
    <w:pPr>
      <w:spacing w:after="160" w:line="259" w:lineRule="auto"/>
      <w:jc w:val="both"/>
    </w:pPr>
    <w:rPr>
      <w:rFonts w:ascii="Times New Roman" w:eastAsia="Calibri" w:hAnsi="Times New Roman" w:cs="Times New Roman"/>
      <w:lang w:eastAsia="en-US"/>
    </w:rPr>
  </w:style>
  <w:style w:type="paragraph" w:customStyle="1" w:styleId="DE47AE5D0FAA436184CB1505A188F595">
    <w:name w:val="DE47AE5D0FAA436184CB1505A188F595"/>
    <w:rsid w:val="001A5213"/>
    <w:pPr>
      <w:spacing w:after="160" w:line="259" w:lineRule="auto"/>
      <w:jc w:val="both"/>
    </w:pPr>
    <w:rPr>
      <w:rFonts w:ascii="Times New Roman" w:eastAsia="Calibri" w:hAnsi="Times New Roman" w:cs="Times New Roman"/>
      <w:lang w:eastAsia="en-US"/>
    </w:rPr>
  </w:style>
  <w:style w:type="paragraph" w:customStyle="1" w:styleId="980D389C03E948CDB5D9A5ADF9DE354F">
    <w:name w:val="980D389C03E948CDB5D9A5ADF9DE354F"/>
    <w:rsid w:val="001A5213"/>
    <w:pPr>
      <w:spacing w:after="160" w:line="259" w:lineRule="auto"/>
      <w:jc w:val="both"/>
    </w:pPr>
    <w:rPr>
      <w:rFonts w:ascii="Times New Roman" w:eastAsia="Calibri" w:hAnsi="Times New Roman" w:cs="Times New Roman"/>
      <w:lang w:eastAsia="en-US"/>
    </w:rPr>
  </w:style>
  <w:style w:type="paragraph" w:customStyle="1" w:styleId="5BF9C65CEAE642338BE16800988785E2">
    <w:name w:val="5BF9C65CEAE642338BE16800988785E2"/>
    <w:rsid w:val="001A5213"/>
    <w:pPr>
      <w:spacing w:after="160" w:line="259" w:lineRule="auto"/>
      <w:jc w:val="both"/>
    </w:pPr>
    <w:rPr>
      <w:rFonts w:ascii="Times New Roman" w:eastAsia="Calibri" w:hAnsi="Times New Roman" w:cs="Times New Roman"/>
      <w:lang w:eastAsia="en-US"/>
    </w:rPr>
  </w:style>
  <w:style w:type="paragraph" w:customStyle="1" w:styleId="4CD4FE07E1AD4555922C99C9E432BAAB">
    <w:name w:val="4CD4FE07E1AD4555922C99C9E432BAAB"/>
    <w:rsid w:val="007254BC"/>
    <w:pPr>
      <w:spacing w:after="160" w:line="259" w:lineRule="auto"/>
      <w:jc w:val="both"/>
    </w:pPr>
    <w:rPr>
      <w:rFonts w:ascii="Times New Roman" w:eastAsia="Calibri" w:hAnsi="Times New Roman" w:cs="Times New Roman"/>
      <w:lang w:eastAsia="en-US"/>
    </w:rPr>
  </w:style>
  <w:style w:type="paragraph" w:customStyle="1" w:styleId="836FBE5AF0A042E6845DB7FFF1EA1455">
    <w:name w:val="836FBE5AF0A042E6845DB7FFF1EA1455"/>
    <w:rsid w:val="007254BC"/>
    <w:pPr>
      <w:spacing w:after="160" w:line="259" w:lineRule="auto"/>
      <w:jc w:val="both"/>
    </w:pPr>
    <w:rPr>
      <w:rFonts w:ascii="Times New Roman" w:eastAsia="Calibri" w:hAnsi="Times New Roman" w:cs="Times New Roman"/>
      <w:lang w:eastAsia="en-US"/>
    </w:rPr>
  </w:style>
  <w:style w:type="paragraph" w:customStyle="1" w:styleId="4A277D53C6084A10BF33F0A815E37524">
    <w:name w:val="4A277D53C6084A10BF33F0A815E37524"/>
    <w:rsid w:val="007254BC"/>
    <w:pPr>
      <w:spacing w:after="160" w:line="259" w:lineRule="auto"/>
      <w:jc w:val="both"/>
    </w:pPr>
    <w:rPr>
      <w:rFonts w:ascii="Times New Roman" w:eastAsia="Calibri" w:hAnsi="Times New Roman" w:cs="Times New Roman"/>
      <w:lang w:eastAsia="en-US"/>
    </w:rPr>
  </w:style>
  <w:style w:type="paragraph" w:customStyle="1" w:styleId="7ADFA935ACD2423886C9EACE6D7E82F9">
    <w:name w:val="7ADFA935ACD2423886C9EACE6D7E82F9"/>
    <w:rsid w:val="007254BC"/>
    <w:pPr>
      <w:spacing w:after="160" w:line="259" w:lineRule="auto"/>
      <w:jc w:val="both"/>
    </w:pPr>
    <w:rPr>
      <w:rFonts w:ascii="Times New Roman" w:eastAsia="Calibri" w:hAnsi="Times New Roman" w:cs="Times New Roman"/>
      <w:lang w:eastAsia="en-US"/>
    </w:rPr>
  </w:style>
  <w:style w:type="paragraph" w:customStyle="1" w:styleId="97D22B23E6EF4B0AB416CFF929931FC7">
    <w:name w:val="97D22B23E6EF4B0AB416CFF929931FC7"/>
    <w:rsid w:val="007254BC"/>
    <w:pPr>
      <w:spacing w:after="160" w:line="259" w:lineRule="auto"/>
      <w:jc w:val="both"/>
    </w:pPr>
    <w:rPr>
      <w:rFonts w:ascii="Times New Roman" w:eastAsia="Calibri" w:hAnsi="Times New Roman" w:cs="Times New Roman"/>
      <w:lang w:eastAsia="en-US"/>
    </w:rPr>
  </w:style>
  <w:style w:type="paragraph" w:customStyle="1" w:styleId="20353163461A43D7BC86B16CF698E34D">
    <w:name w:val="20353163461A43D7BC86B16CF698E34D"/>
    <w:rsid w:val="007254BC"/>
    <w:pPr>
      <w:spacing w:after="160" w:line="259" w:lineRule="auto"/>
      <w:jc w:val="both"/>
    </w:pPr>
    <w:rPr>
      <w:rFonts w:ascii="Times New Roman" w:eastAsia="Calibri" w:hAnsi="Times New Roman" w:cs="Times New Roman"/>
      <w:lang w:eastAsia="en-US"/>
    </w:rPr>
  </w:style>
  <w:style w:type="paragraph" w:customStyle="1" w:styleId="B8F57CAAD2D84FD89C3AF234619C52CD">
    <w:name w:val="B8F57CAAD2D84FD89C3AF234619C52CD"/>
    <w:rsid w:val="007254BC"/>
    <w:pPr>
      <w:spacing w:after="160" w:line="259" w:lineRule="auto"/>
      <w:jc w:val="both"/>
    </w:pPr>
    <w:rPr>
      <w:rFonts w:ascii="Times New Roman" w:eastAsia="Calibri" w:hAnsi="Times New Roman" w:cs="Times New Roman"/>
      <w:lang w:eastAsia="en-US"/>
    </w:rPr>
  </w:style>
  <w:style w:type="paragraph" w:customStyle="1" w:styleId="2F7E4A5DD7E34D18AC053FBE04B96591">
    <w:name w:val="2F7E4A5DD7E34D18AC053FBE04B96591"/>
    <w:rsid w:val="007254BC"/>
    <w:pPr>
      <w:spacing w:after="160" w:line="259" w:lineRule="auto"/>
      <w:jc w:val="both"/>
    </w:pPr>
    <w:rPr>
      <w:rFonts w:ascii="Times New Roman" w:eastAsia="Calibri" w:hAnsi="Times New Roman" w:cs="Times New Roman"/>
      <w:lang w:eastAsia="en-US"/>
    </w:rPr>
  </w:style>
  <w:style w:type="paragraph" w:customStyle="1" w:styleId="EE3C431DD92A426BAE0FC4CEAEC3EDC6">
    <w:name w:val="EE3C431DD92A426BAE0FC4CEAEC3EDC6"/>
    <w:rsid w:val="007254BC"/>
    <w:pPr>
      <w:spacing w:after="160" w:line="259" w:lineRule="auto"/>
      <w:jc w:val="both"/>
    </w:pPr>
    <w:rPr>
      <w:rFonts w:ascii="Times New Roman" w:eastAsia="Calibri" w:hAnsi="Times New Roman" w:cs="Times New Roman"/>
      <w:lang w:eastAsia="en-US"/>
    </w:rPr>
  </w:style>
  <w:style w:type="paragraph" w:customStyle="1" w:styleId="4CD4FE07E1AD4555922C99C9E432BAAB1">
    <w:name w:val="4CD4FE07E1AD4555922C99C9E432BAAB1"/>
    <w:rsid w:val="001F6058"/>
    <w:pPr>
      <w:spacing w:after="160" w:line="259" w:lineRule="auto"/>
      <w:jc w:val="both"/>
    </w:pPr>
    <w:rPr>
      <w:rFonts w:ascii="Times New Roman" w:eastAsia="Calibri" w:hAnsi="Times New Roman" w:cs="Times New Roman"/>
      <w:lang w:eastAsia="en-US"/>
    </w:rPr>
  </w:style>
  <w:style w:type="paragraph" w:customStyle="1" w:styleId="836FBE5AF0A042E6845DB7FFF1EA14551">
    <w:name w:val="836FBE5AF0A042E6845DB7FFF1EA14551"/>
    <w:rsid w:val="001F6058"/>
    <w:pPr>
      <w:spacing w:after="160" w:line="259" w:lineRule="auto"/>
      <w:jc w:val="both"/>
    </w:pPr>
    <w:rPr>
      <w:rFonts w:ascii="Times New Roman" w:eastAsia="Calibri" w:hAnsi="Times New Roman" w:cs="Times New Roman"/>
      <w:lang w:eastAsia="en-US"/>
    </w:rPr>
  </w:style>
  <w:style w:type="paragraph" w:customStyle="1" w:styleId="4A277D53C6084A10BF33F0A815E375241">
    <w:name w:val="4A277D53C6084A10BF33F0A815E375241"/>
    <w:rsid w:val="001F6058"/>
    <w:pPr>
      <w:spacing w:after="160" w:line="259" w:lineRule="auto"/>
      <w:jc w:val="both"/>
    </w:pPr>
    <w:rPr>
      <w:rFonts w:ascii="Times New Roman" w:eastAsia="Calibri" w:hAnsi="Times New Roman" w:cs="Times New Roman"/>
      <w:lang w:eastAsia="en-US"/>
    </w:rPr>
  </w:style>
  <w:style w:type="paragraph" w:customStyle="1" w:styleId="7ADFA935ACD2423886C9EACE6D7E82F91">
    <w:name w:val="7ADFA935ACD2423886C9EACE6D7E82F91"/>
    <w:rsid w:val="001F6058"/>
    <w:pPr>
      <w:spacing w:after="160" w:line="259" w:lineRule="auto"/>
      <w:jc w:val="both"/>
    </w:pPr>
    <w:rPr>
      <w:rFonts w:ascii="Times New Roman" w:eastAsia="Calibri" w:hAnsi="Times New Roman" w:cs="Times New Roman"/>
      <w:lang w:eastAsia="en-US"/>
    </w:rPr>
  </w:style>
  <w:style w:type="paragraph" w:customStyle="1" w:styleId="97D22B23E6EF4B0AB416CFF929931FC71">
    <w:name w:val="97D22B23E6EF4B0AB416CFF929931FC71"/>
    <w:rsid w:val="001F6058"/>
    <w:pPr>
      <w:spacing w:after="160" w:line="259" w:lineRule="auto"/>
      <w:jc w:val="both"/>
    </w:pPr>
    <w:rPr>
      <w:rFonts w:ascii="Times New Roman" w:eastAsia="Calibri" w:hAnsi="Times New Roman" w:cs="Times New Roman"/>
      <w:lang w:eastAsia="en-US"/>
    </w:rPr>
  </w:style>
  <w:style w:type="paragraph" w:customStyle="1" w:styleId="20353163461A43D7BC86B16CF698E34D1">
    <w:name w:val="20353163461A43D7BC86B16CF698E34D1"/>
    <w:rsid w:val="001F6058"/>
    <w:pPr>
      <w:spacing w:after="160" w:line="259" w:lineRule="auto"/>
      <w:jc w:val="both"/>
    </w:pPr>
    <w:rPr>
      <w:rFonts w:ascii="Times New Roman" w:eastAsia="Calibri" w:hAnsi="Times New Roman" w:cs="Times New Roman"/>
      <w:lang w:eastAsia="en-US"/>
    </w:rPr>
  </w:style>
  <w:style w:type="paragraph" w:customStyle="1" w:styleId="B8F57CAAD2D84FD89C3AF234619C52CD1">
    <w:name w:val="B8F57CAAD2D84FD89C3AF234619C52CD1"/>
    <w:rsid w:val="001F6058"/>
    <w:pPr>
      <w:spacing w:after="160" w:line="259" w:lineRule="auto"/>
      <w:jc w:val="both"/>
    </w:pPr>
    <w:rPr>
      <w:rFonts w:ascii="Times New Roman" w:eastAsia="Calibri" w:hAnsi="Times New Roman" w:cs="Times New Roman"/>
      <w:lang w:eastAsia="en-US"/>
    </w:rPr>
  </w:style>
  <w:style w:type="paragraph" w:customStyle="1" w:styleId="2F7E4A5DD7E34D18AC053FBE04B965911">
    <w:name w:val="2F7E4A5DD7E34D18AC053FBE04B965911"/>
    <w:rsid w:val="001F6058"/>
    <w:pPr>
      <w:spacing w:after="160" w:line="259" w:lineRule="auto"/>
      <w:jc w:val="both"/>
    </w:pPr>
    <w:rPr>
      <w:rFonts w:ascii="Times New Roman" w:eastAsia="Calibri" w:hAnsi="Times New Roman" w:cs="Times New Roman"/>
      <w:lang w:eastAsia="en-US"/>
    </w:rPr>
  </w:style>
  <w:style w:type="paragraph" w:customStyle="1" w:styleId="EE3C431DD92A426BAE0FC4CEAEC3EDC61">
    <w:name w:val="EE3C431DD92A426BAE0FC4CEAEC3EDC61"/>
    <w:rsid w:val="001F6058"/>
    <w:pPr>
      <w:spacing w:after="160" w:line="259" w:lineRule="auto"/>
      <w:jc w:val="both"/>
    </w:pPr>
    <w:rPr>
      <w:rFonts w:ascii="Times New Roman" w:eastAsia="Calibri" w:hAnsi="Times New Roman" w:cs="Times New Roman"/>
      <w:lang w:eastAsia="en-US"/>
    </w:rPr>
  </w:style>
  <w:style w:type="paragraph" w:customStyle="1" w:styleId="0684F8D2237348539CAB721FE4358F17">
    <w:name w:val="0684F8D2237348539CAB721FE4358F17"/>
    <w:rsid w:val="00334299"/>
    <w:pPr>
      <w:spacing w:after="160" w:line="259" w:lineRule="auto"/>
      <w:jc w:val="both"/>
    </w:pPr>
    <w:rPr>
      <w:rFonts w:ascii="Times New Roman" w:eastAsia="Calibri" w:hAnsi="Times New Roman" w:cs="Times New Roman"/>
      <w:lang w:eastAsia="en-US"/>
    </w:rPr>
  </w:style>
  <w:style w:type="paragraph" w:customStyle="1" w:styleId="9AE33FDED0464B1BB1890944D979B642">
    <w:name w:val="9AE33FDED0464B1BB1890944D979B642"/>
    <w:rsid w:val="00334299"/>
    <w:pPr>
      <w:spacing w:after="160" w:line="259" w:lineRule="auto"/>
      <w:jc w:val="both"/>
    </w:pPr>
    <w:rPr>
      <w:rFonts w:ascii="Times New Roman" w:eastAsia="Calibri" w:hAnsi="Times New Roman" w:cs="Times New Roman"/>
      <w:lang w:eastAsia="en-US"/>
    </w:rPr>
  </w:style>
  <w:style w:type="paragraph" w:customStyle="1" w:styleId="B7A7FEDF6CBE459290F34464B70C16C2">
    <w:name w:val="B7A7FEDF6CBE459290F34464B70C16C2"/>
    <w:rsid w:val="00334299"/>
    <w:pPr>
      <w:spacing w:after="160" w:line="259" w:lineRule="auto"/>
      <w:jc w:val="both"/>
    </w:pPr>
    <w:rPr>
      <w:rFonts w:ascii="Times New Roman" w:eastAsia="Calibri" w:hAnsi="Times New Roman" w:cs="Times New Roman"/>
      <w:lang w:eastAsia="en-US"/>
    </w:rPr>
  </w:style>
  <w:style w:type="paragraph" w:customStyle="1" w:styleId="653C9F714DE14CE29FD61B589B7D344A">
    <w:name w:val="653C9F714DE14CE29FD61B589B7D344A"/>
    <w:rsid w:val="00334299"/>
    <w:pPr>
      <w:spacing w:after="160" w:line="259" w:lineRule="auto"/>
      <w:jc w:val="both"/>
    </w:pPr>
    <w:rPr>
      <w:rFonts w:ascii="Times New Roman" w:eastAsia="Calibri" w:hAnsi="Times New Roman" w:cs="Times New Roman"/>
      <w:lang w:eastAsia="en-US"/>
    </w:rPr>
  </w:style>
  <w:style w:type="paragraph" w:customStyle="1" w:styleId="4B631F8FF36844408F1B6A3543A41B7F">
    <w:name w:val="4B631F8FF36844408F1B6A3543A41B7F"/>
    <w:rsid w:val="00334299"/>
    <w:pPr>
      <w:spacing w:after="160" w:line="259" w:lineRule="auto"/>
      <w:jc w:val="both"/>
    </w:pPr>
    <w:rPr>
      <w:rFonts w:ascii="Times New Roman" w:eastAsia="Calibri" w:hAnsi="Times New Roman" w:cs="Times New Roman"/>
      <w:lang w:eastAsia="en-US"/>
    </w:rPr>
  </w:style>
  <w:style w:type="paragraph" w:customStyle="1" w:styleId="B992FEF653BD4A3781581B54BF3FF022">
    <w:name w:val="B992FEF653BD4A3781581B54BF3FF022"/>
    <w:rsid w:val="00334299"/>
    <w:pPr>
      <w:spacing w:after="160" w:line="259" w:lineRule="auto"/>
      <w:jc w:val="both"/>
    </w:pPr>
    <w:rPr>
      <w:rFonts w:ascii="Times New Roman" w:eastAsia="Calibri" w:hAnsi="Times New Roman" w:cs="Times New Roman"/>
      <w:lang w:eastAsia="en-US"/>
    </w:rPr>
  </w:style>
  <w:style w:type="paragraph" w:customStyle="1" w:styleId="ADC1F5E17B71491AAD7E975AFC880FA8">
    <w:name w:val="ADC1F5E17B71491AAD7E975AFC880FA8"/>
    <w:rsid w:val="00334299"/>
    <w:pPr>
      <w:spacing w:after="160" w:line="259" w:lineRule="auto"/>
      <w:jc w:val="both"/>
    </w:pPr>
    <w:rPr>
      <w:rFonts w:ascii="Times New Roman" w:eastAsia="Calibri" w:hAnsi="Times New Roman" w:cs="Times New Roman"/>
      <w:lang w:eastAsia="en-US"/>
    </w:rPr>
  </w:style>
  <w:style w:type="paragraph" w:customStyle="1" w:styleId="E8961DE940A64C478AC6A71EBA8C7278">
    <w:name w:val="E8961DE940A64C478AC6A71EBA8C7278"/>
    <w:rsid w:val="00334299"/>
    <w:pPr>
      <w:spacing w:after="160" w:line="259" w:lineRule="auto"/>
      <w:jc w:val="both"/>
    </w:pPr>
    <w:rPr>
      <w:rFonts w:ascii="Times New Roman" w:eastAsia="Calibri" w:hAnsi="Times New Roman" w:cs="Times New Roman"/>
      <w:lang w:eastAsia="en-US"/>
    </w:rPr>
  </w:style>
  <w:style w:type="paragraph" w:customStyle="1" w:styleId="9EB0C3D12FA64CD3A340DCBEBB2F831E">
    <w:name w:val="9EB0C3D12FA64CD3A340DCBEBB2F831E"/>
    <w:rsid w:val="00334299"/>
    <w:pPr>
      <w:spacing w:after="160" w:line="259" w:lineRule="auto"/>
      <w:jc w:val="both"/>
    </w:pPr>
    <w:rPr>
      <w:rFonts w:ascii="Times New Roman" w:eastAsia="Calibri" w:hAnsi="Times New Roman" w:cs="Times New Roman"/>
      <w:lang w:eastAsia="en-US"/>
    </w:rPr>
  </w:style>
  <w:style w:type="paragraph" w:customStyle="1" w:styleId="64B8CF371D37420DB800231595657E63">
    <w:name w:val="64B8CF371D37420DB800231595657E63"/>
    <w:rsid w:val="00234631"/>
    <w:pPr>
      <w:spacing w:after="160" w:line="259" w:lineRule="auto"/>
      <w:jc w:val="both"/>
    </w:pPr>
    <w:rPr>
      <w:rFonts w:ascii="Times New Roman" w:eastAsia="Calibri" w:hAnsi="Times New Roman" w:cs="Times New Roman"/>
      <w:lang w:eastAsia="en-US"/>
    </w:rPr>
  </w:style>
  <w:style w:type="paragraph" w:customStyle="1" w:styleId="EB306B3B76354CEEB78EA39F985F145F">
    <w:name w:val="EB306B3B76354CEEB78EA39F985F145F"/>
    <w:rsid w:val="00234631"/>
    <w:pPr>
      <w:spacing w:after="160" w:line="259" w:lineRule="auto"/>
      <w:jc w:val="both"/>
    </w:pPr>
    <w:rPr>
      <w:rFonts w:ascii="Times New Roman" w:eastAsia="Calibri" w:hAnsi="Times New Roman" w:cs="Times New Roman"/>
      <w:lang w:eastAsia="en-US"/>
    </w:rPr>
  </w:style>
  <w:style w:type="paragraph" w:customStyle="1" w:styleId="2C6531D63C964B479D645187611E85CB">
    <w:name w:val="2C6531D63C964B479D645187611E85CB"/>
    <w:rsid w:val="00234631"/>
    <w:pPr>
      <w:spacing w:after="160" w:line="259" w:lineRule="auto"/>
      <w:jc w:val="both"/>
    </w:pPr>
    <w:rPr>
      <w:rFonts w:ascii="Times New Roman" w:eastAsia="Calibri" w:hAnsi="Times New Roman" w:cs="Times New Roman"/>
      <w:lang w:eastAsia="en-US"/>
    </w:rPr>
  </w:style>
  <w:style w:type="paragraph" w:customStyle="1" w:styleId="F4A55739ED664645B81F47C3D6DE419D">
    <w:name w:val="F4A55739ED664645B81F47C3D6DE419D"/>
    <w:rsid w:val="00234631"/>
    <w:pPr>
      <w:spacing w:after="160" w:line="259" w:lineRule="auto"/>
      <w:jc w:val="both"/>
    </w:pPr>
    <w:rPr>
      <w:rFonts w:ascii="Times New Roman" w:eastAsia="Calibri" w:hAnsi="Times New Roman" w:cs="Times New Roman"/>
      <w:lang w:eastAsia="en-US"/>
    </w:rPr>
  </w:style>
  <w:style w:type="paragraph" w:customStyle="1" w:styleId="687BE7E7060E4A5BBF8C2E83BE0A77EE">
    <w:name w:val="687BE7E7060E4A5BBF8C2E83BE0A77EE"/>
    <w:rsid w:val="00234631"/>
    <w:pPr>
      <w:spacing w:after="160" w:line="259" w:lineRule="auto"/>
      <w:jc w:val="both"/>
    </w:pPr>
    <w:rPr>
      <w:rFonts w:ascii="Times New Roman" w:eastAsia="Calibri" w:hAnsi="Times New Roman" w:cs="Times New Roman"/>
      <w:lang w:eastAsia="en-US"/>
    </w:rPr>
  </w:style>
  <w:style w:type="paragraph" w:customStyle="1" w:styleId="310A3C721A55433AA047E0CA5CE99D99">
    <w:name w:val="310A3C721A55433AA047E0CA5CE99D99"/>
    <w:rsid w:val="00234631"/>
    <w:pPr>
      <w:spacing w:after="160" w:line="259" w:lineRule="auto"/>
      <w:jc w:val="both"/>
    </w:pPr>
    <w:rPr>
      <w:rFonts w:ascii="Times New Roman" w:eastAsia="Calibri" w:hAnsi="Times New Roman" w:cs="Times New Roman"/>
      <w:lang w:eastAsia="en-US"/>
    </w:rPr>
  </w:style>
  <w:style w:type="paragraph" w:customStyle="1" w:styleId="0BAC34F697A14A30AAC67B1D652B9A38">
    <w:name w:val="0BAC34F697A14A30AAC67B1D652B9A38"/>
    <w:rsid w:val="00234631"/>
    <w:pPr>
      <w:spacing w:after="160" w:line="259" w:lineRule="auto"/>
      <w:jc w:val="both"/>
    </w:pPr>
    <w:rPr>
      <w:rFonts w:ascii="Times New Roman" w:eastAsia="Calibri" w:hAnsi="Times New Roman" w:cs="Times New Roman"/>
      <w:lang w:eastAsia="en-US"/>
    </w:rPr>
  </w:style>
  <w:style w:type="paragraph" w:customStyle="1" w:styleId="B4804A2764544784AFFDD316569506B7">
    <w:name w:val="B4804A2764544784AFFDD316569506B7"/>
    <w:rsid w:val="00234631"/>
    <w:pPr>
      <w:spacing w:after="160" w:line="259" w:lineRule="auto"/>
      <w:jc w:val="both"/>
    </w:pPr>
    <w:rPr>
      <w:rFonts w:ascii="Times New Roman" w:eastAsia="Calibri" w:hAnsi="Times New Roman" w:cs="Times New Roman"/>
      <w:lang w:eastAsia="en-US"/>
    </w:rPr>
  </w:style>
  <w:style w:type="paragraph" w:customStyle="1" w:styleId="762D3DDD25A14D2FA3390DC17F34FC29">
    <w:name w:val="762D3DDD25A14D2FA3390DC17F34FC29"/>
    <w:rsid w:val="00234631"/>
    <w:pPr>
      <w:spacing w:after="160" w:line="259" w:lineRule="auto"/>
      <w:jc w:val="both"/>
    </w:pPr>
    <w:rPr>
      <w:rFonts w:ascii="Times New Roman" w:eastAsia="Calibri" w:hAnsi="Times New Roman" w:cs="Times New Roman"/>
      <w:lang w:eastAsia="en-US"/>
    </w:rPr>
  </w:style>
  <w:style w:type="paragraph" w:customStyle="1" w:styleId="7E683DE880D14A3D8FC34E467DD06868">
    <w:name w:val="7E683DE880D14A3D8FC34E467DD06868"/>
    <w:rsid w:val="00CE3F21"/>
    <w:pPr>
      <w:spacing w:after="160" w:line="259" w:lineRule="auto"/>
      <w:jc w:val="both"/>
    </w:pPr>
    <w:rPr>
      <w:rFonts w:ascii="Times New Roman" w:eastAsia="Calibri" w:hAnsi="Times New Roman" w:cs="Times New Roman"/>
      <w:lang w:eastAsia="en-US"/>
    </w:rPr>
  </w:style>
  <w:style w:type="paragraph" w:customStyle="1" w:styleId="C1396C427E7D492A9126ADCB55E2E088">
    <w:name w:val="C1396C427E7D492A9126ADCB55E2E088"/>
    <w:rsid w:val="00CE3F21"/>
    <w:pPr>
      <w:spacing w:after="160" w:line="259" w:lineRule="auto"/>
      <w:jc w:val="both"/>
    </w:pPr>
    <w:rPr>
      <w:rFonts w:ascii="Times New Roman" w:eastAsia="Calibri" w:hAnsi="Times New Roman" w:cs="Times New Roman"/>
      <w:lang w:eastAsia="en-US"/>
    </w:rPr>
  </w:style>
  <w:style w:type="paragraph" w:customStyle="1" w:styleId="D8F72496EBBC4EE58A16543C447B05CB">
    <w:name w:val="D8F72496EBBC4EE58A16543C447B05CB"/>
    <w:rsid w:val="00CE3F21"/>
    <w:pPr>
      <w:spacing w:after="160" w:line="259" w:lineRule="auto"/>
      <w:jc w:val="both"/>
    </w:pPr>
    <w:rPr>
      <w:rFonts w:ascii="Times New Roman" w:eastAsia="Calibri" w:hAnsi="Times New Roman" w:cs="Times New Roman"/>
      <w:lang w:eastAsia="en-US"/>
    </w:rPr>
  </w:style>
  <w:style w:type="paragraph" w:customStyle="1" w:styleId="22505B4A4FCE451095C3DD4D0FD19BC3">
    <w:name w:val="22505B4A4FCE451095C3DD4D0FD19BC3"/>
    <w:rsid w:val="00CE3F21"/>
    <w:pPr>
      <w:spacing w:after="160" w:line="259" w:lineRule="auto"/>
      <w:jc w:val="both"/>
    </w:pPr>
    <w:rPr>
      <w:rFonts w:ascii="Times New Roman" w:eastAsia="Calibri" w:hAnsi="Times New Roman" w:cs="Times New Roman"/>
      <w:lang w:eastAsia="en-US"/>
    </w:rPr>
  </w:style>
  <w:style w:type="paragraph" w:customStyle="1" w:styleId="783377F66FC146A6AAA21C0A47B12D86">
    <w:name w:val="783377F66FC146A6AAA21C0A47B12D86"/>
    <w:rsid w:val="00CE3F21"/>
    <w:pPr>
      <w:spacing w:after="160" w:line="259" w:lineRule="auto"/>
      <w:jc w:val="both"/>
    </w:pPr>
    <w:rPr>
      <w:rFonts w:ascii="Times New Roman" w:eastAsia="Calibri" w:hAnsi="Times New Roman" w:cs="Times New Roman"/>
      <w:lang w:eastAsia="en-US"/>
    </w:rPr>
  </w:style>
  <w:style w:type="paragraph" w:customStyle="1" w:styleId="0FB2D17151D244E6907F0139A3B70BF6">
    <w:name w:val="0FB2D17151D244E6907F0139A3B70BF6"/>
    <w:rsid w:val="00CE3F21"/>
    <w:pPr>
      <w:spacing w:after="160" w:line="259" w:lineRule="auto"/>
      <w:jc w:val="both"/>
    </w:pPr>
    <w:rPr>
      <w:rFonts w:ascii="Times New Roman" w:eastAsia="Calibri" w:hAnsi="Times New Roman" w:cs="Times New Roman"/>
      <w:lang w:eastAsia="en-US"/>
    </w:rPr>
  </w:style>
  <w:style w:type="paragraph" w:customStyle="1" w:styleId="27FC03322752469E9AA9AF091BF78A81">
    <w:name w:val="27FC03322752469E9AA9AF091BF78A81"/>
    <w:rsid w:val="00CE3F21"/>
    <w:pPr>
      <w:spacing w:after="160" w:line="259" w:lineRule="auto"/>
      <w:jc w:val="both"/>
    </w:pPr>
    <w:rPr>
      <w:rFonts w:ascii="Times New Roman" w:eastAsia="Calibri" w:hAnsi="Times New Roman" w:cs="Times New Roman"/>
      <w:lang w:eastAsia="en-US"/>
    </w:rPr>
  </w:style>
  <w:style w:type="paragraph" w:customStyle="1" w:styleId="70FF0F835F724AB0A9A3F0907CCCD331">
    <w:name w:val="70FF0F835F724AB0A9A3F0907CCCD331"/>
    <w:rsid w:val="00CE3F21"/>
    <w:pPr>
      <w:spacing w:after="160" w:line="259" w:lineRule="auto"/>
      <w:jc w:val="both"/>
    </w:pPr>
    <w:rPr>
      <w:rFonts w:ascii="Times New Roman" w:eastAsia="Calibri" w:hAnsi="Times New Roman" w:cs="Times New Roman"/>
      <w:lang w:eastAsia="en-US"/>
    </w:rPr>
  </w:style>
  <w:style w:type="paragraph" w:customStyle="1" w:styleId="FE478C3E760C44069AD56378DF1DC510">
    <w:name w:val="FE478C3E760C44069AD56378DF1DC510"/>
    <w:rsid w:val="00CE3F21"/>
    <w:pPr>
      <w:spacing w:after="160" w:line="259" w:lineRule="auto"/>
      <w:jc w:val="both"/>
    </w:pPr>
    <w:rPr>
      <w:rFonts w:ascii="Times New Roman" w:eastAsia="Calibri" w:hAnsi="Times New Roman" w:cs="Times New Roman"/>
      <w:lang w:eastAsia="en-US"/>
    </w:rPr>
  </w:style>
  <w:style w:type="paragraph" w:customStyle="1" w:styleId="3FA15FCDD2B646369BE7E40078EF7BC0">
    <w:name w:val="3FA15FCDD2B646369BE7E40078EF7BC0"/>
    <w:rsid w:val="00BD4953"/>
    <w:pPr>
      <w:spacing w:after="160" w:line="259" w:lineRule="auto"/>
      <w:jc w:val="both"/>
    </w:pPr>
    <w:rPr>
      <w:rFonts w:ascii="Times New Roman" w:eastAsia="Calibri" w:hAnsi="Times New Roman" w:cs="Times New Roman"/>
      <w:lang w:eastAsia="en-US"/>
    </w:rPr>
  </w:style>
  <w:style w:type="paragraph" w:customStyle="1" w:styleId="EDE5C6C01D6B4FE0B65406BDD00E7A3F">
    <w:name w:val="EDE5C6C01D6B4FE0B65406BDD00E7A3F"/>
    <w:rsid w:val="00BD4953"/>
    <w:pPr>
      <w:spacing w:after="160" w:line="259" w:lineRule="auto"/>
      <w:jc w:val="both"/>
    </w:pPr>
    <w:rPr>
      <w:rFonts w:ascii="Times New Roman" w:eastAsia="Calibri" w:hAnsi="Times New Roman" w:cs="Times New Roman"/>
      <w:lang w:eastAsia="en-US"/>
    </w:rPr>
  </w:style>
  <w:style w:type="paragraph" w:customStyle="1" w:styleId="4ED502E987C54FC7B8EF122A23AA0640">
    <w:name w:val="4ED502E987C54FC7B8EF122A23AA0640"/>
    <w:rsid w:val="00BD4953"/>
    <w:pPr>
      <w:spacing w:after="160" w:line="259" w:lineRule="auto"/>
      <w:jc w:val="both"/>
    </w:pPr>
    <w:rPr>
      <w:rFonts w:ascii="Times New Roman" w:eastAsia="Calibri" w:hAnsi="Times New Roman" w:cs="Times New Roman"/>
      <w:lang w:eastAsia="en-US"/>
    </w:rPr>
  </w:style>
  <w:style w:type="paragraph" w:customStyle="1" w:styleId="735797D0D4394C31830307456375ACC7">
    <w:name w:val="735797D0D4394C31830307456375ACC7"/>
    <w:rsid w:val="00BD4953"/>
    <w:pPr>
      <w:spacing w:after="160" w:line="259" w:lineRule="auto"/>
      <w:jc w:val="both"/>
    </w:pPr>
    <w:rPr>
      <w:rFonts w:ascii="Times New Roman" w:eastAsia="Calibri" w:hAnsi="Times New Roman" w:cs="Times New Roman"/>
      <w:lang w:eastAsia="en-US"/>
    </w:rPr>
  </w:style>
  <w:style w:type="paragraph" w:customStyle="1" w:styleId="D8600384F4FE445CB56428FE085D945F">
    <w:name w:val="D8600384F4FE445CB56428FE085D945F"/>
    <w:rsid w:val="00BD4953"/>
    <w:pPr>
      <w:spacing w:after="160" w:line="259" w:lineRule="auto"/>
      <w:jc w:val="both"/>
    </w:pPr>
    <w:rPr>
      <w:rFonts w:ascii="Times New Roman" w:eastAsia="Calibri" w:hAnsi="Times New Roman" w:cs="Times New Roman"/>
      <w:lang w:eastAsia="en-US"/>
    </w:rPr>
  </w:style>
  <w:style w:type="paragraph" w:customStyle="1" w:styleId="EB3BC34261194974AEC00ADAEC4D3F94">
    <w:name w:val="EB3BC34261194974AEC00ADAEC4D3F94"/>
    <w:rsid w:val="00BD4953"/>
    <w:pPr>
      <w:spacing w:after="160" w:line="259" w:lineRule="auto"/>
      <w:jc w:val="both"/>
    </w:pPr>
    <w:rPr>
      <w:rFonts w:ascii="Times New Roman" w:eastAsia="Calibri" w:hAnsi="Times New Roman" w:cs="Times New Roman"/>
      <w:lang w:eastAsia="en-US"/>
    </w:rPr>
  </w:style>
  <w:style w:type="paragraph" w:customStyle="1" w:styleId="CCBB806CC51B49958A7A47BAFA8F9440">
    <w:name w:val="CCBB806CC51B49958A7A47BAFA8F9440"/>
    <w:rsid w:val="00BD4953"/>
    <w:pPr>
      <w:spacing w:after="160" w:line="259" w:lineRule="auto"/>
      <w:jc w:val="both"/>
    </w:pPr>
    <w:rPr>
      <w:rFonts w:ascii="Times New Roman" w:eastAsia="Calibri" w:hAnsi="Times New Roman" w:cs="Times New Roman"/>
      <w:lang w:eastAsia="en-US"/>
    </w:rPr>
  </w:style>
  <w:style w:type="paragraph" w:customStyle="1" w:styleId="23DEAFA48D4D4599BF118C739F549A08">
    <w:name w:val="23DEAFA48D4D4599BF118C739F549A08"/>
    <w:rsid w:val="00BD4953"/>
    <w:pPr>
      <w:spacing w:after="160" w:line="259" w:lineRule="auto"/>
      <w:jc w:val="both"/>
    </w:pPr>
    <w:rPr>
      <w:rFonts w:ascii="Times New Roman" w:eastAsia="Calibri" w:hAnsi="Times New Roman" w:cs="Times New Roman"/>
      <w:lang w:eastAsia="en-US"/>
    </w:rPr>
  </w:style>
  <w:style w:type="paragraph" w:customStyle="1" w:styleId="7ACF3CFD76E24D51A44B671653EF8F38">
    <w:name w:val="7ACF3CFD76E24D51A44B671653EF8F38"/>
    <w:rsid w:val="00BD4953"/>
    <w:pPr>
      <w:spacing w:after="160" w:line="259" w:lineRule="auto"/>
      <w:jc w:val="both"/>
    </w:pPr>
    <w:rPr>
      <w:rFonts w:ascii="Times New Roman" w:eastAsia="Calibri" w:hAnsi="Times New Roman" w:cs="Times New Roman"/>
      <w:lang w:eastAsia="en-US"/>
    </w:rPr>
  </w:style>
  <w:style w:type="paragraph" w:customStyle="1" w:styleId="92944AB661134A82AE79756B820FDBF7">
    <w:name w:val="92944AB661134A82AE79756B820FDBF7"/>
    <w:rsid w:val="00A25044"/>
    <w:pPr>
      <w:spacing w:after="160" w:line="259" w:lineRule="auto"/>
      <w:jc w:val="both"/>
    </w:pPr>
    <w:rPr>
      <w:rFonts w:ascii="Times New Roman" w:eastAsia="Calibri" w:hAnsi="Times New Roman" w:cs="Times New Roman"/>
      <w:lang w:eastAsia="en-US"/>
    </w:rPr>
  </w:style>
  <w:style w:type="paragraph" w:customStyle="1" w:styleId="9FB1AB82C77F4F628C194818946EF4BD">
    <w:name w:val="9FB1AB82C77F4F628C194818946EF4BD"/>
    <w:rsid w:val="00A25044"/>
    <w:pPr>
      <w:spacing w:after="160" w:line="259" w:lineRule="auto"/>
      <w:jc w:val="both"/>
    </w:pPr>
    <w:rPr>
      <w:rFonts w:ascii="Times New Roman" w:eastAsia="Calibri" w:hAnsi="Times New Roman" w:cs="Times New Roman"/>
      <w:lang w:eastAsia="en-US"/>
    </w:rPr>
  </w:style>
  <w:style w:type="paragraph" w:customStyle="1" w:styleId="E9CCD9155F7543069CA137A3ACAF050A">
    <w:name w:val="E9CCD9155F7543069CA137A3ACAF050A"/>
    <w:rsid w:val="00A25044"/>
    <w:pPr>
      <w:spacing w:after="160" w:line="259" w:lineRule="auto"/>
      <w:jc w:val="both"/>
    </w:pPr>
    <w:rPr>
      <w:rFonts w:ascii="Times New Roman" w:eastAsia="Calibri" w:hAnsi="Times New Roman" w:cs="Times New Roman"/>
      <w:lang w:eastAsia="en-US"/>
    </w:rPr>
  </w:style>
  <w:style w:type="paragraph" w:customStyle="1" w:styleId="1AC95F601A054B7ABE62604F151991CD">
    <w:name w:val="1AC95F601A054B7ABE62604F151991CD"/>
    <w:rsid w:val="00A25044"/>
    <w:pPr>
      <w:spacing w:after="160" w:line="259" w:lineRule="auto"/>
      <w:jc w:val="both"/>
    </w:pPr>
    <w:rPr>
      <w:rFonts w:ascii="Times New Roman" w:eastAsia="Calibri" w:hAnsi="Times New Roman" w:cs="Times New Roman"/>
      <w:lang w:eastAsia="en-US"/>
    </w:rPr>
  </w:style>
  <w:style w:type="paragraph" w:customStyle="1" w:styleId="EC7FF34B80A64EDFA5F1A28E49D4B323">
    <w:name w:val="EC7FF34B80A64EDFA5F1A28E49D4B323"/>
    <w:rsid w:val="00A25044"/>
    <w:pPr>
      <w:spacing w:after="160" w:line="259" w:lineRule="auto"/>
      <w:jc w:val="both"/>
    </w:pPr>
    <w:rPr>
      <w:rFonts w:ascii="Times New Roman" w:eastAsia="Calibri" w:hAnsi="Times New Roman" w:cs="Times New Roman"/>
      <w:lang w:eastAsia="en-US"/>
    </w:rPr>
  </w:style>
  <w:style w:type="paragraph" w:customStyle="1" w:styleId="8FD930390603472BBCB17352768E61BD">
    <w:name w:val="8FD930390603472BBCB17352768E61BD"/>
    <w:rsid w:val="00A25044"/>
    <w:pPr>
      <w:spacing w:after="160" w:line="259" w:lineRule="auto"/>
      <w:jc w:val="both"/>
    </w:pPr>
    <w:rPr>
      <w:rFonts w:ascii="Times New Roman" w:eastAsia="Calibri" w:hAnsi="Times New Roman" w:cs="Times New Roman"/>
      <w:lang w:eastAsia="en-US"/>
    </w:rPr>
  </w:style>
  <w:style w:type="paragraph" w:customStyle="1" w:styleId="C0ED5980C0E847EA9AC80A00C34C9584">
    <w:name w:val="C0ED5980C0E847EA9AC80A00C34C9584"/>
    <w:rsid w:val="00A25044"/>
    <w:pPr>
      <w:spacing w:after="160" w:line="259" w:lineRule="auto"/>
      <w:jc w:val="both"/>
    </w:pPr>
    <w:rPr>
      <w:rFonts w:ascii="Times New Roman" w:eastAsia="Calibri" w:hAnsi="Times New Roman" w:cs="Times New Roman"/>
      <w:lang w:eastAsia="en-US"/>
    </w:rPr>
  </w:style>
  <w:style w:type="paragraph" w:customStyle="1" w:styleId="09BB5150E11C47ED9B64285898CA9CCF">
    <w:name w:val="09BB5150E11C47ED9B64285898CA9CCF"/>
    <w:rsid w:val="00A25044"/>
    <w:pPr>
      <w:spacing w:after="160" w:line="259" w:lineRule="auto"/>
      <w:jc w:val="both"/>
    </w:pPr>
    <w:rPr>
      <w:rFonts w:ascii="Times New Roman" w:eastAsia="Calibri" w:hAnsi="Times New Roman" w:cs="Times New Roman"/>
      <w:lang w:eastAsia="en-US"/>
    </w:rPr>
  </w:style>
  <w:style w:type="paragraph" w:customStyle="1" w:styleId="0DA4EF0C40944CE9BDE1A952CF124DBC">
    <w:name w:val="0DA4EF0C40944CE9BDE1A952CF124DBC"/>
    <w:rsid w:val="00A25044"/>
    <w:pPr>
      <w:spacing w:after="160" w:line="259" w:lineRule="auto"/>
      <w:jc w:val="both"/>
    </w:pPr>
    <w:rPr>
      <w:rFonts w:ascii="Times New Roman" w:eastAsia="Calibri" w:hAnsi="Times New Roman" w:cs="Times New Roman"/>
      <w:lang w:eastAsia="en-US"/>
    </w:rPr>
  </w:style>
  <w:style w:type="paragraph" w:customStyle="1" w:styleId="27058B34B3804A22894898CFE4D26E0A">
    <w:name w:val="27058B34B3804A22894898CFE4D26E0A"/>
    <w:rsid w:val="004A3A56"/>
    <w:pPr>
      <w:spacing w:after="160" w:line="259" w:lineRule="auto"/>
      <w:jc w:val="both"/>
    </w:pPr>
    <w:rPr>
      <w:rFonts w:ascii="Times New Roman" w:eastAsia="Calibri" w:hAnsi="Times New Roman" w:cs="Times New Roman"/>
      <w:lang w:eastAsia="en-US"/>
    </w:rPr>
  </w:style>
  <w:style w:type="paragraph" w:customStyle="1" w:styleId="E699A87D98F94AA58504460C7176F6B8">
    <w:name w:val="E699A87D98F94AA58504460C7176F6B8"/>
    <w:rsid w:val="004A3A56"/>
    <w:pPr>
      <w:spacing w:after="160" w:line="259" w:lineRule="auto"/>
      <w:jc w:val="both"/>
    </w:pPr>
    <w:rPr>
      <w:rFonts w:ascii="Times New Roman" w:eastAsia="Calibri" w:hAnsi="Times New Roman" w:cs="Times New Roman"/>
      <w:lang w:eastAsia="en-US"/>
    </w:rPr>
  </w:style>
  <w:style w:type="paragraph" w:customStyle="1" w:styleId="DDCC0808536941AD875D03C98C5CCE22">
    <w:name w:val="DDCC0808536941AD875D03C98C5CCE22"/>
    <w:rsid w:val="004A3A56"/>
    <w:pPr>
      <w:spacing w:after="160" w:line="259" w:lineRule="auto"/>
      <w:jc w:val="both"/>
    </w:pPr>
    <w:rPr>
      <w:rFonts w:ascii="Times New Roman" w:eastAsia="Calibri" w:hAnsi="Times New Roman" w:cs="Times New Roman"/>
      <w:lang w:eastAsia="en-US"/>
    </w:rPr>
  </w:style>
  <w:style w:type="paragraph" w:customStyle="1" w:styleId="618ABCCE9502453389BA4680A019D0DE">
    <w:name w:val="618ABCCE9502453389BA4680A019D0DE"/>
    <w:rsid w:val="004A3A56"/>
    <w:pPr>
      <w:spacing w:after="160" w:line="259" w:lineRule="auto"/>
      <w:jc w:val="both"/>
    </w:pPr>
    <w:rPr>
      <w:rFonts w:ascii="Times New Roman" w:eastAsia="Calibri" w:hAnsi="Times New Roman" w:cs="Times New Roman"/>
      <w:lang w:eastAsia="en-US"/>
    </w:rPr>
  </w:style>
  <w:style w:type="paragraph" w:customStyle="1" w:styleId="C0FF69B7904F4A658637A3E7FAE82E3A">
    <w:name w:val="C0FF69B7904F4A658637A3E7FAE82E3A"/>
    <w:rsid w:val="004A3A56"/>
    <w:pPr>
      <w:spacing w:after="160" w:line="259" w:lineRule="auto"/>
      <w:jc w:val="both"/>
    </w:pPr>
    <w:rPr>
      <w:rFonts w:ascii="Times New Roman" w:eastAsia="Calibri" w:hAnsi="Times New Roman" w:cs="Times New Roman"/>
      <w:lang w:eastAsia="en-US"/>
    </w:rPr>
  </w:style>
  <w:style w:type="paragraph" w:customStyle="1" w:styleId="3F6AC7FFAC11461D80B4CA7F3C616C8D">
    <w:name w:val="3F6AC7FFAC11461D80B4CA7F3C616C8D"/>
    <w:rsid w:val="004A3A56"/>
    <w:pPr>
      <w:spacing w:after="160" w:line="259" w:lineRule="auto"/>
      <w:jc w:val="both"/>
    </w:pPr>
    <w:rPr>
      <w:rFonts w:ascii="Times New Roman" w:eastAsia="Calibri" w:hAnsi="Times New Roman" w:cs="Times New Roman"/>
      <w:lang w:eastAsia="en-US"/>
    </w:rPr>
  </w:style>
  <w:style w:type="paragraph" w:customStyle="1" w:styleId="60706F9138F24F818302180D6B82CC22">
    <w:name w:val="60706F9138F24F818302180D6B82CC22"/>
    <w:rsid w:val="004A3A56"/>
    <w:pPr>
      <w:spacing w:after="160" w:line="259" w:lineRule="auto"/>
      <w:jc w:val="both"/>
    </w:pPr>
    <w:rPr>
      <w:rFonts w:ascii="Times New Roman" w:eastAsia="Calibri" w:hAnsi="Times New Roman" w:cs="Times New Roman"/>
      <w:lang w:eastAsia="en-US"/>
    </w:rPr>
  </w:style>
  <w:style w:type="paragraph" w:customStyle="1" w:styleId="A0E17B6FB1664F33BDFE2FAEAC6CAB73">
    <w:name w:val="A0E17B6FB1664F33BDFE2FAEAC6CAB73"/>
    <w:rsid w:val="004A3A56"/>
    <w:pPr>
      <w:spacing w:after="160" w:line="259" w:lineRule="auto"/>
      <w:jc w:val="both"/>
    </w:pPr>
    <w:rPr>
      <w:rFonts w:ascii="Times New Roman" w:eastAsia="Calibri" w:hAnsi="Times New Roman" w:cs="Times New Roman"/>
      <w:lang w:eastAsia="en-US"/>
    </w:rPr>
  </w:style>
  <w:style w:type="paragraph" w:customStyle="1" w:styleId="54715673A0A541EC872F7980C0ACE114">
    <w:name w:val="54715673A0A541EC872F7980C0ACE114"/>
    <w:rsid w:val="004A3A56"/>
    <w:pPr>
      <w:spacing w:after="160" w:line="259" w:lineRule="auto"/>
      <w:jc w:val="both"/>
    </w:pPr>
    <w:rPr>
      <w:rFonts w:ascii="Times New Roman" w:eastAsia="Calibri" w:hAnsi="Times New Roman" w:cs="Times New Roman"/>
      <w:lang w:eastAsia="en-US"/>
    </w:rPr>
  </w:style>
  <w:style w:type="paragraph" w:customStyle="1" w:styleId="27058B34B3804A22894898CFE4D26E0A1">
    <w:name w:val="27058B34B3804A22894898CFE4D26E0A1"/>
    <w:rsid w:val="00D9303E"/>
    <w:pPr>
      <w:spacing w:after="160" w:line="259" w:lineRule="auto"/>
      <w:jc w:val="both"/>
    </w:pPr>
    <w:rPr>
      <w:rFonts w:ascii="Times New Roman" w:eastAsia="Calibri" w:hAnsi="Times New Roman" w:cs="Times New Roman"/>
      <w:lang w:eastAsia="en-US"/>
    </w:rPr>
  </w:style>
  <w:style w:type="paragraph" w:customStyle="1" w:styleId="E699A87D98F94AA58504460C7176F6B81">
    <w:name w:val="E699A87D98F94AA58504460C7176F6B81"/>
    <w:rsid w:val="00D9303E"/>
    <w:pPr>
      <w:spacing w:after="160" w:line="259" w:lineRule="auto"/>
      <w:jc w:val="both"/>
    </w:pPr>
    <w:rPr>
      <w:rFonts w:ascii="Times New Roman" w:eastAsia="Calibri" w:hAnsi="Times New Roman" w:cs="Times New Roman"/>
      <w:lang w:eastAsia="en-US"/>
    </w:rPr>
  </w:style>
  <w:style w:type="paragraph" w:customStyle="1" w:styleId="DDCC0808536941AD875D03C98C5CCE221">
    <w:name w:val="DDCC0808536941AD875D03C98C5CCE221"/>
    <w:rsid w:val="00D9303E"/>
    <w:pPr>
      <w:spacing w:after="160" w:line="259" w:lineRule="auto"/>
      <w:jc w:val="both"/>
    </w:pPr>
    <w:rPr>
      <w:rFonts w:ascii="Times New Roman" w:eastAsia="Calibri" w:hAnsi="Times New Roman" w:cs="Times New Roman"/>
      <w:lang w:eastAsia="en-US"/>
    </w:rPr>
  </w:style>
  <w:style w:type="paragraph" w:customStyle="1" w:styleId="618ABCCE9502453389BA4680A019D0DE1">
    <w:name w:val="618ABCCE9502453389BA4680A019D0DE1"/>
    <w:rsid w:val="00D9303E"/>
    <w:pPr>
      <w:spacing w:after="160" w:line="259" w:lineRule="auto"/>
      <w:jc w:val="both"/>
    </w:pPr>
    <w:rPr>
      <w:rFonts w:ascii="Times New Roman" w:eastAsia="Calibri" w:hAnsi="Times New Roman" w:cs="Times New Roman"/>
      <w:lang w:eastAsia="en-US"/>
    </w:rPr>
  </w:style>
  <w:style w:type="paragraph" w:customStyle="1" w:styleId="C0FF69B7904F4A658637A3E7FAE82E3A1">
    <w:name w:val="C0FF69B7904F4A658637A3E7FAE82E3A1"/>
    <w:rsid w:val="00D9303E"/>
    <w:pPr>
      <w:spacing w:after="160" w:line="259" w:lineRule="auto"/>
      <w:jc w:val="both"/>
    </w:pPr>
    <w:rPr>
      <w:rFonts w:ascii="Times New Roman" w:eastAsia="Calibri" w:hAnsi="Times New Roman" w:cs="Times New Roman"/>
      <w:lang w:eastAsia="en-US"/>
    </w:rPr>
  </w:style>
  <w:style w:type="paragraph" w:customStyle="1" w:styleId="3F6AC7FFAC11461D80B4CA7F3C616C8D1">
    <w:name w:val="3F6AC7FFAC11461D80B4CA7F3C616C8D1"/>
    <w:rsid w:val="00D9303E"/>
    <w:pPr>
      <w:spacing w:after="160" w:line="259" w:lineRule="auto"/>
      <w:jc w:val="both"/>
    </w:pPr>
    <w:rPr>
      <w:rFonts w:ascii="Times New Roman" w:eastAsia="Calibri" w:hAnsi="Times New Roman" w:cs="Times New Roman"/>
      <w:lang w:eastAsia="en-US"/>
    </w:rPr>
  </w:style>
  <w:style w:type="paragraph" w:customStyle="1" w:styleId="60706F9138F24F818302180D6B82CC221">
    <w:name w:val="60706F9138F24F818302180D6B82CC221"/>
    <w:rsid w:val="00D9303E"/>
    <w:pPr>
      <w:spacing w:after="160" w:line="259" w:lineRule="auto"/>
      <w:jc w:val="both"/>
    </w:pPr>
    <w:rPr>
      <w:rFonts w:ascii="Times New Roman" w:eastAsia="Calibri" w:hAnsi="Times New Roman" w:cs="Times New Roman"/>
      <w:lang w:eastAsia="en-US"/>
    </w:rPr>
  </w:style>
  <w:style w:type="paragraph" w:customStyle="1" w:styleId="A0E17B6FB1664F33BDFE2FAEAC6CAB731">
    <w:name w:val="A0E17B6FB1664F33BDFE2FAEAC6CAB731"/>
    <w:rsid w:val="00D9303E"/>
    <w:pPr>
      <w:spacing w:after="160" w:line="259" w:lineRule="auto"/>
      <w:jc w:val="both"/>
    </w:pPr>
    <w:rPr>
      <w:rFonts w:ascii="Times New Roman" w:eastAsia="Calibri" w:hAnsi="Times New Roman" w:cs="Times New Roman"/>
      <w:lang w:eastAsia="en-US"/>
    </w:rPr>
  </w:style>
  <w:style w:type="paragraph" w:customStyle="1" w:styleId="54715673A0A541EC872F7980C0ACE1141">
    <w:name w:val="54715673A0A541EC872F7980C0ACE1141"/>
    <w:rsid w:val="00D9303E"/>
    <w:pPr>
      <w:spacing w:after="160" w:line="259" w:lineRule="auto"/>
      <w:jc w:val="both"/>
    </w:pPr>
    <w:rPr>
      <w:rFonts w:ascii="Times New Roman" w:eastAsia="Calibri" w:hAnsi="Times New Roman" w:cs="Times New Roman"/>
      <w:lang w:eastAsia="en-US"/>
    </w:rPr>
  </w:style>
  <w:style w:type="paragraph" w:customStyle="1" w:styleId="37162384E27F41F3AB22BD8033A4A76C">
    <w:name w:val="37162384E27F41F3AB22BD8033A4A76C"/>
    <w:rsid w:val="00E5021C"/>
    <w:pPr>
      <w:spacing w:after="160" w:line="259" w:lineRule="auto"/>
      <w:jc w:val="both"/>
    </w:pPr>
    <w:rPr>
      <w:rFonts w:ascii="Times New Roman" w:eastAsia="Calibri" w:hAnsi="Times New Roman" w:cs="Times New Roman"/>
      <w:lang w:eastAsia="en-US"/>
    </w:rPr>
  </w:style>
  <w:style w:type="paragraph" w:customStyle="1" w:styleId="E4641F79C6FD494F937216CA7699BB2A">
    <w:name w:val="E4641F79C6FD494F937216CA7699BB2A"/>
    <w:rsid w:val="00E5021C"/>
    <w:pPr>
      <w:spacing w:after="160" w:line="259" w:lineRule="auto"/>
      <w:jc w:val="both"/>
    </w:pPr>
    <w:rPr>
      <w:rFonts w:ascii="Times New Roman" w:eastAsia="Calibri" w:hAnsi="Times New Roman" w:cs="Times New Roman"/>
      <w:lang w:eastAsia="en-US"/>
    </w:rPr>
  </w:style>
  <w:style w:type="paragraph" w:customStyle="1" w:styleId="C61E6EFA9AE344508B1DECB9B617E1CB">
    <w:name w:val="C61E6EFA9AE344508B1DECB9B617E1CB"/>
    <w:rsid w:val="00E5021C"/>
    <w:pPr>
      <w:spacing w:after="160" w:line="259" w:lineRule="auto"/>
      <w:jc w:val="both"/>
    </w:pPr>
    <w:rPr>
      <w:rFonts w:ascii="Times New Roman" w:eastAsia="Calibri" w:hAnsi="Times New Roman" w:cs="Times New Roman"/>
      <w:lang w:eastAsia="en-US"/>
    </w:rPr>
  </w:style>
  <w:style w:type="paragraph" w:customStyle="1" w:styleId="1E59E8CDF13E4279A0A7026987682DE0">
    <w:name w:val="1E59E8CDF13E4279A0A7026987682DE0"/>
    <w:rsid w:val="00E5021C"/>
    <w:pPr>
      <w:spacing w:after="160" w:line="259" w:lineRule="auto"/>
      <w:jc w:val="both"/>
    </w:pPr>
    <w:rPr>
      <w:rFonts w:ascii="Times New Roman" w:eastAsia="Calibri" w:hAnsi="Times New Roman" w:cs="Times New Roman"/>
      <w:lang w:eastAsia="en-US"/>
    </w:rPr>
  </w:style>
  <w:style w:type="paragraph" w:customStyle="1" w:styleId="BF0D6E841A224688A04E7AAC9CBDF21D">
    <w:name w:val="BF0D6E841A224688A04E7AAC9CBDF21D"/>
    <w:rsid w:val="00E5021C"/>
    <w:pPr>
      <w:spacing w:after="160" w:line="259" w:lineRule="auto"/>
      <w:jc w:val="both"/>
    </w:pPr>
    <w:rPr>
      <w:rFonts w:ascii="Times New Roman" w:eastAsia="Calibri" w:hAnsi="Times New Roman" w:cs="Times New Roman"/>
      <w:lang w:eastAsia="en-US"/>
    </w:rPr>
  </w:style>
  <w:style w:type="paragraph" w:customStyle="1" w:styleId="9310CD0302F649038166AE788CAF6EAF">
    <w:name w:val="9310CD0302F649038166AE788CAF6EAF"/>
    <w:rsid w:val="00E5021C"/>
    <w:pPr>
      <w:spacing w:after="160" w:line="259" w:lineRule="auto"/>
      <w:jc w:val="both"/>
    </w:pPr>
    <w:rPr>
      <w:rFonts w:ascii="Times New Roman" w:eastAsia="Calibri" w:hAnsi="Times New Roman" w:cs="Times New Roman"/>
      <w:lang w:eastAsia="en-US"/>
    </w:rPr>
  </w:style>
  <w:style w:type="paragraph" w:customStyle="1" w:styleId="235E1274DD8942299BD5162F9F1D66C5">
    <w:name w:val="235E1274DD8942299BD5162F9F1D66C5"/>
    <w:rsid w:val="00E5021C"/>
    <w:pPr>
      <w:spacing w:after="160" w:line="259" w:lineRule="auto"/>
      <w:jc w:val="both"/>
    </w:pPr>
    <w:rPr>
      <w:rFonts w:ascii="Times New Roman" w:eastAsia="Calibri" w:hAnsi="Times New Roman" w:cs="Times New Roman"/>
      <w:lang w:eastAsia="en-US"/>
    </w:rPr>
  </w:style>
  <w:style w:type="paragraph" w:customStyle="1" w:styleId="4D27B644BE7149B5BD8C316713861104">
    <w:name w:val="4D27B644BE7149B5BD8C316713861104"/>
    <w:rsid w:val="00E5021C"/>
    <w:pPr>
      <w:spacing w:after="160" w:line="259" w:lineRule="auto"/>
      <w:jc w:val="both"/>
    </w:pPr>
    <w:rPr>
      <w:rFonts w:ascii="Times New Roman" w:eastAsia="Calibri" w:hAnsi="Times New Roman" w:cs="Times New Roman"/>
      <w:lang w:eastAsia="en-US"/>
    </w:rPr>
  </w:style>
  <w:style w:type="paragraph" w:customStyle="1" w:styleId="9A985F98B1DB41DDB692AF2C189CD1DE">
    <w:name w:val="9A985F98B1DB41DDB692AF2C189CD1DE"/>
    <w:rsid w:val="00E5021C"/>
    <w:pPr>
      <w:spacing w:after="160" w:line="259" w:lineRule="auto"/>
      <w:jc w:val="both"/>
    </w:pPr>
    <w:rPr>
      <w:rFonts w:ascii="Times New Roman" w:eastAsia="Calibri" w:hAnsi="Times New Roman" w:cs="Times New Roman"/>
      <w:lang w:eastAsia="en-US"/>
    </w:rPr>
  </w:style>
  <w:style w:type="paragraph" w:customStyle="1" w:styleId="37162384E27F41F3AB22BD8033A4A76C1">
    <w:name w:val="37162384E27F41F3AB22BD8033A4A76C1"/>
    <w:rsid w:val="00371940"/>
    <w:pPr>
      <w:spacing w:after="160" w:line="259" w:lineRule="auto"/>
      <w:jc w:val="both"/>
    </w:pPr>
    <w:rPr>
      <w:rFonts w:ascii="Times New Roman" w:eastAsia="Calibri" w:hAnsi="Times New Roman" w:cs="Times New Roman"/>
      <w:lang w:eastAsia="en-US"/>
    </w:rPr>
  </w:style>
  <w:style w:type="paragraph" w:customStyle="1" w:styleId="E4641F79C6FD494F937216CA7699BB2A1">
    <w:name w:val="E4641F79C6FD494F937216CA7699BB2A1"/>
    <w:rsid w:val="00371940"/>
    <w:pPr>
      <w:spacing w:after="160" w:line="259" w:lineRule="auto"/>
      <w:jc w:val="both"/>
    </w:pPr>
    <w:rPr>
      <w:rFonts w:ascii="Times New Roman" w:eastAsia="Calibri" w:hAnsi="Times New Roman" w:cs="Times New Roman"/>
      <w:lang w:eastAsia="en-US"/>
    </w:rPr>
  </w:style>
  <w:style w:type="paragraph" w:customStyle="1" w:styleId="C61E6EFA9AE344508B1DECB9B617E1CB1">
    <w:name w:val="C61E6EFA9AE344508B1DECB9B617E1CB1"/>
    <w:rsid w:val="00371940"/>
    <w:pPr>
      <w:spacing w:after="160" w:line="259" w:lineRule="auto"/>
      <w:jc w:val="both"/>
    </w:pPr>
    <w:rPr>
      <w:rFonts w:ascii="Times New Roman" w:eastAsia="Calibri" w:hAnsi="Times New Roman" w:cs="Times New Roman"/>
      <w:lang w:eastAsia="en-US"/>
    </w:rPr>
  </w:style>
  <w:style w:type="paragraph" w:customStyle="1" w:styleId="1E59E8CDF13E4279A0A7026987682DE01">
    <w:name w:val="1E59E8CDF13E4279A0A7026987682DE01"/>
    <w:rsid w:val="00371940"/>
    <w:pPr>
      <w:spacing w:after="160" w:line="259" w:lineRule="auto"/>
      <w:jc w:val="both"/>
    </w:pPr>
    <w:rPr>
      <w:rFonts w:ascii="Times New Roman" w:eastAsia="Calibri" w:hAnsi="Times New Roman" w:cs="Times New Roman"/>
      <w:lang w:eastAsia="en-US"/>
    </w:rPr>
  </w:style>
  <w:style w:type="paragraph" w:customStyle="1" w:styleId="BF0D6E841A224688A04E7AAC9CBDF21D1">
    <w:name w:val="BF0D6E841A224688A04E7AAC9CBDF21D1"/>
    <w:rsid w:val="00371940"/>
    <w:pPr>
      <w:spacing w:after="160" w:line="259" w:lineRule="auto"/>
      <w:jc w:val="both"/>
    </w:pPr>
    <w:rPr>
      <w:rFonts w:ascii="Times New Roman" w:eastAsia="Calibri" w:hAnsi="Times New Roman" w:cs="Times New Roman"/>
      <w:lang w:eastAsia="en-US"/>
    </w:rPr>
  </w:style>
  <w:style w:type="paragraph" w:customStyle="1" w:styleId="9310CD0302F649038166AE788CAF6EAF1">
    <w:name w:val="9310CD0302F649038166AE788CAF6EAF1"/>
    <w:rsid w:val="00371940"/>
    <w:pPr>
      <w:spacing w:after="160" w:line="259" w:lineRule="auto"/>
      <w:jc w:val="both"/>
    </w:pPr>
    <w:rPr>
      <w:rFonts w:ascii="Times New Roman" w:eastAsia="Calibri" w:hAnsi="Times New Roman" w:cs="Times New Roman"/>
      <w:lang w:eastAsia="en-US"/>
    </w:rPr>
  </w:style>
  <w:style w:type="paragraph" w:customStyle="1" w:styleId="235E1274DD8942299BD5162F9F1D66C51">
    <w:name w:val="235E1274DD8942299BD5162F9F1D66C51"/>
    <w:rsid w:val="00371940"/>
    <w:pPr>
      <w:spacing w:after="160" w:line="259" w:lineRule="auto"/>
      <w:jc w:val="both"/>
    </w:pPr>
    <w:rPr>
      <w:rFonts w:ascii="Times New Roman" w:eastAsia="Calibri" w:hAnsi="Times New Roman" w:cs="Times New Roman"/>
      <w:lang w:eastAsia="en-US"/>
    </w:rPr>
  </w:style>
  <w:style w:type="paragraph" w:customStyle="1" w:styleId="4D27B644BE7149B5BD8C3167138611041">
    <w:name w:val="4D27B644BE7149B5BD8C3167138611041"/>
    <w:rsid w:val="00371940"/>
    <w:pPr>
      <w:spacing w:after="160" w:line="259" w:lineRule="auto"/>
      <w:jc w:val="both"/>
    </w:pPr>
    <w:rPr>
      <w:rFonts w:ascii="Times New Roman" w:eastAsia="Calibri" w:hAnsi="Times New Roman" w:cs="Times New Roman"/>
      <w:lang w:eastAsia="en-US"/>
    </w:rPr>
  </w:style>
  <w:style w:type="paragraph" w:customStyle="1" w:styleId="9A985F98B1DB41DDB692AF2C189CD1DE1">
    <w:name w:val="9A985F98B1DB41DDB692AF2C189CD1DE1"/>
    <w:rsid w:val="00371940"/>
    <w:pPr>
      <w:spacing w:after="160" w:line="259" w:lineRule="auto"/>
      <w:jc w:val="both"/>
    </w:pPr>
    <w:rPr>
      <w:rFonts w:ascii="Times New Roman" w:eastAsia="Calibri" w:hAnsi="Times New Roman" w:cs="Times New Roman"/>
      <w:lang w:eastAsia="en-US"/>
    </w:rPr>
  </w:style>
  <w:style w:type="paragraph" w:customStyle="1" w:styleId="37162384E27F41F3AB22BD8033A4A76C2">
    <w:name w:val="37162384E27F41F3AB22BD8033A4A76C2"/>
    <w:rsid w:val="00C26DA5"/>
    <w:pPr>
      <w:spacing w:after="160" w:line="259" w:lineRule="auto"/>
      <w:jc w:val="both"/>
    </w:pPr>
    <w:rPr>
      <w:rFonts w:ascii="Times New Roman" w:eastAsia="Calibri" w:hAnsi="Times New Roman" w:cs="Times New Roman"/>
      <w:lang w:eastAsia="en-US"/>
    </w:rPr>
  </w:style>
  <w:style w:type="paragraph" w:customStyle="1" w:styleId="E4641F79C6FD494F937216CA7699BB2A2">
    <w:name w:val="E4641F79C6FD494F937216CA7699BB2A2"/>
    <w:rsid w:val="00C26DA5"/>
    <w:pPr>
      <w:spacing w:after="160" w:line="259" w:lineRule="auto"/>
      <w:jc w:val="both"/>
    </w:pPr>
    <w:rPr>
      <w:rFonts w:ascii="Times New Roman" w:eastAsia="Calibri" w:hAnsi="Times New Roman" w:cs="Times New Roman"/>
      <w:lang w:eastAsia="en-US"/>
    </w:rPr>
  </w:style>
  <w:style w:type="paragraph" w:customStyle="1" w:styleId="C61E6EFA9AE344508B1DECB9B617E1CB2">
    <w:name w:val="C61E6EFA9AE344508B1DECB9B617E1CB2"/>
    <w:rsid w:val="00C26DA5"/>
    <w:pPr>
      <w:spacing w:after="160" w:line="259" w:lineRule="auto"/>
      <w:jc w:val="both"/>
    </w:pPr>
    <w:rPr>
      <w:rFonts w:ascii="Times New Roman" w:eastAsia="Calibri" w:hAnsi="Times New Roman" w:cs="Times New Roman"/>
      <w:lang w:eastAsia="en-US"/>
    </w:rPr>
  </w:style>
  <w:style w:type="paragraph" w:customStyle="1" w:styleId="1E59E8CDF13E4279A0A7026987682DE02">
    <w:name w:val="1E59E8CDF13E4279A0A7026987682DE02"/>
    <w:rsid w:val="00C26DA5"/>
    <w:pPr>
      <w:spacing w:after="160" w:line="259" w:lineRule="auto"/>
      <w:jc w:val="both"/>
    </w:pPr>
    <w:rPr>
      <w:rFonts w:ascii="Times New Roman" w:eastAsia="Calibri" w:hAnsi="Times New Roman" w:cs="Times New Roman"/>
      <w:lang w:eastAsia="en-US"/>
    </w:rPr>
  </w:style>
  <w:style w:type="paragraph" w:customStyle="1" w:styleId="BF0D6E841A224688A04E7AAC9CBDF21D2">
    <w:name w:val="BF0D6E841A224688A04E7AAC9CBDF21D2"/>
    <w:rsid w:val="00C26DA5"/>
    <w:pPr>
      <w:spacing w:after="160" w:line="259" w:lineRule="auto"/>
      <w:jc w:val="both"/>
    </w:pPr>
    <w:rPr>
      <w:rFonts w:ascii="Times New Roman" w:eastAsia="Calibri" w:hAnsi="Times New Roman" w:cs="Times New Roman"/>
      <w:lang w:eastAsia="en-US"/>
    </w:rPr>
  </w:style>
  <w:style w:type="paragraph" w:customStyle="1" w:styleId="9310CD0302F649038166AE788CAF6EAF2">
    <w:name w:val="9310CD0302F649038166AE788CAF6EAF2"/>
    <w:rsid w:val="00C26DA5"/>
    <w:pPr>
      <w:spacing w:after="160" w:line="259" w:lineRule="auto"/>
      <w:jc w:val="both"/>
    </w:pPr>
    <w:rPr>
      <w:rFonts w:ascii="Times New Roman" w:eastAsia="Calibri" w:hAnsi="Times New Roman" w:cs="Times New Roman"/>
      <w:lang w:eastAsia="en-US"/>
    </w:rPr>
  </w:style>
  <w:style w:type="paragraph" w:customStyle="1" w:styleId="235E1274DD8942299BD5162F9F1D66C52">
    <w:name w:val="235E1274DD8942299BD5162F9F1D66C52"/>
    <w:rsid w:val="00C26DA5"/>
    <w:pPr>
      <w:spacing w:after="160" w:line="259" w:lineRule="auto"/>
      <w:jc w:val="both"/>
    </w:pPr>
    <w:rPr>
      <w:rFonts w:ascii="Times New Roman" w:eastAsia="Calibri" w:hAnsi="Times New Roman" w:cs="Times New Roman"/>
      <w:lang w:eastAsia="en-US"/>
    </w:rPr>
  </w:style>
  <w:style w:type="paragraph" w:customStyle="1" w:styleId="4D27B644BE7149B5BD8C3167138611042">
    <w:name w:val="4D27B644BE7149B5BD8C3167138611042"/>
    <w:rsid w:val="00C26DA5"/>
    <w:pPr>
      <w:spacing w:after="160" w:line="259" w:lineRule="auto"/>
      <w:jc w:val="both"/>
    </w:pPr>
    <w:rPr>
      <w:rFonts w:ascii="Times New Roman" w:eastAsia="Calibri" w:hAnsi="Times New Roman" w:cs="Times New Roman"/>
      <w:lang w:eastAsia="en-US"/>
    </w:rPr>
  </w:style>
  <w:style w:type="paragraph" w:customStyle="1" w:styleId="9A985F98B1DB41DDB692AF2C189CD1DE2">
    <w:name w:val="9A985F98B1DB41DDB692AF2C189CD1DE2"/>
    <w:rsid w:val="00C26DA5"/>
    <w:pPr>
      <w:spacing w:after="160" w:line="259" w:lineRule="auto"/>
      <w:jc w:val="both"/>
    </w:pPr>
    <w:rPr>
      <w:rFonts w:ascii="Times New Roman" w:eastAsia="Calibri" w:hAnsi="Times New Roman" w:cs="Times New Roman"/>
      <w:lang w:eastAsia="en-US"/>
    </w:rPr>
  </w:style>
  <w:style w:type="paragraph" w:customStyle="1" w:styleId="37162384E27F41F3AB22BD8033A4A76C3">
    <w:name w:val="37162384E27F41F3AB22BD8033A4A76C3"/>
    <w:rsid w:val="007F7F34"/>
    <w:pPr>
      <w:spacing w:after="160" w:line="259" w:lineRule="auto"/>
      <w:jc w:val="both"/>
    </w:pPr>
    <w:rPr>
      <w:rFonts w:ascii="Times New Roman" w:eastAsia="Calibri" w:hAnsi="Times New Roman" w:cs="Times New Roman"/>
      <w:lang w:eastAsia="en-US"/>
    </w:rPr>
  </w:style>
  <w:style w:type="paragraph" w:customStyle="1" w:styleId="E4641F79C6FD494F937216CA7699BB2A3">
    <w:name w:val="E4641F79C6FD494F937216CA7699BB2A3"/>
    <w:rsid w:val="007F7F34"/>
    <w:pPr>
      <w:spacing w:after="160" w:line="259" w:lineRule="auto"/>
      <w:jc w:val="both"/>
    </w:pPr>
    <w:rPr>
      <w:rFonts w:ascii="Times New Roman" w:eastAsia="Calibri" w:hAnsi="Times New Roman" w:cs="Times New Roman"/>
      <w:lang w:eastAsia="en-US"/>
    </w:rPr>
  </w:style>
  <w:style w:type="paragraph" w:customStyle="1" w:styleId="C61E6EFA9AE344508B1DECB9B617E1CB3">
    <w:name w:val="C61E6EFA9AE344508B1DECB9B617E1CB3"/>
    <w:rsid w:val="007F7F34"/>
    <w:pPr>
      <w:spacing w:after="160" w:line="259" w:lineRule="auto"/>
      <w:jc w:val="both"/>
    </w:pPr>
    <w:rPr>
      <w:rFonts w:ascii="Times New Roman" w:eastAsia="Calibri" w:hAnsi="Times New Roman" w:cs="Times New Roman"/>
      <w:lang w:eastAsia="en-US"/>
    </w:rPr>
  </w:style>
  <w:style w:type="paragraph" w:customStyle="1" w:styleId="1E59E8CDF13E4279A0A7026987682DE03">
    <w:name w:val="1E59E8CDF13E4279A0A7026987682DE03"/>
    <w:rsid w:val="007F7F34"/>
    <w:pPr>
      <w:spacing w:after="160" w:line="259" w:lineRule="auto"/>
      <w:jc w:val="both"/>
    </w:pPr>
    <w:rPr>
      <w:rFonts w:ascii="Times New Roman" w:eastAsia="Calibri" w:hAnsi="Times New Roman" w:cs="Times New Roman"/>
      <w:lang w:eastAsia="en-US"/>
    </w:rPr>
  </w:style>
  <w:style w:type="paragraph" w:customStyle="1" w:styleId="BF0D6E841A224688A04E7AAC9CBDF21D3">
    <w:name w:val="BF0D6E841A224688A04E7AAC9CBDF21D3"/>
    <w:rsid w:val="007F7F34"/>
    <w:pPr>
      <w:spacing w:after="160" w:line="259" w:lineRule="auto"/>
      <w:jc w:val="both"/>
    </w:pPr>
    <w:rPr>
      <w:rFonts w:ascii="Times New Roman" w:eastAsia="Calibri" w:hAnsi="Times New Roman" w:cs="Times New Roman"/>
      <w:lang w:eastAsia="en-US"/>
    </w:rPr>
  </w:style>
  <w:style w:type="paragraph" w:customStyle="1" w:styleId="9310CD0302F649038166AE788CAF6EAF3">
    <w:name w:val="9310CD0302F649038166AE788CAF6EAF3"/>
    <w:rsid w:val="007F7F34"/>
    <w:pPr>
      <w:spacing w:after="160" w:line="259" w:lineRule="auto"/>
      <w:jc w:val="both"/>
    </w:pPr>
    <w:rPr>
      <w:rFonts w:ascii="Times New Roman" w:eastAsia="Calibri" w:hAnsi="Times New Roman" w:cs="Times New Roman"/>
      <w:lang w:eastAsia="en-US"/>
    </w:rPr>
  </w:style>
  <w:style w:type="paragraph" w:customStyle="1" w:styleId="235E1274DD8942299BD5162F9F1D66C53">
    <w:name w:val="235E1274DD8942299BD5162F9F1D66C53"/>
    <w:rsid w:val="007F7F34"/>
    <w:pPr>
      <w:spacing w:after="160" w:line="259" w:lineRule="auto"/>
      <w:jc w:val="both"/>
    </w:pPr>
    <w:rPr>
      <w:rFonts w:ascii="Times New Roman" w:eastAsia="Calibri" w:hAnsi="Times New Roman" w:cs="Times New Roman"/>
      <w:lang w:eastAsia="en-US"/>
    </w:rPr>
  </w:style>
  <w:style w:type="paragraph" w:customStyle="1" w:styleId="4D27B644BE7149B5BD8C3167138611043">
    <w:name w:val="4D27B644BE7149B5BD8C3167138611043"/>
    <w:rsid w:val="007F7F34"/>
    <w:pPr>
      <w:spacing w:after="160" w:line="259" w:lineRule="auto"/>
      <w:jc w:val="both"/>
    </w:pPr>
    <w:rPr>
      <w:rFonts w:ascii="Times New Roman" w:eastAsia="Calibri" w:hAnsi="Times New Roman" w:cs="Times New Roman"/>
      <w:lang w:eastAsia="en-US"/>
    </w:rPr>
  </w:style>
  <w:style w:type="paragraph" w:customStyle="1" w:styleId="9A985F98B1DB41DDB692AF2C189CD1DE3">
    <w:name w:val="9A985F98B1DB41DDB692AF2C189CD1DE3"/>
    <w:rsid w:val="007F7F34"/>
    <w:pPr>
      <w:spacing w:after="160" w:line="259" w:lineRule="auto"/>
      <w:jc w:val="both"/>
    </w:pPr>
    <w:rPr>
      <w:rFonts w:ascii="Times New Roman" w:eastAsia="Calibri" w:hAnsi="Times New Roman" w:cs="Times New Roman"/>
      <w:lang w:eastAsia="en-US"/>
    </w:rPr>
  </w:style>
  <w:style w:type="paragraph" w:customStyle="1" w:styleId="37162384E27F41F3AB22BD8033A4A76C4">
    <w:name w:val="37162384E27F41F3AB22BD8033A4A76C4"/>
    <w:rsid w:val="00DD47FB"/>
    <w:pPr>
      <w:spacing w:after="160" w:line="259" w:lineRule="auto"/>
      <w:jc w:val="both"/>
    </w:pPr>
    <w:rPr>
      <w:rFonts w:ascii="Times New Roman" w:eastAsia="Calibri" w:hAnsi="Times New Roman" w:cs="Times New Roman"/>
      <w:lang w:eastAsia="en-US"/>
    </w:rPr>
  </w:style>
  <w:style w:type="paragraph" w:customStyle="1" w:styleId="E4641F79C6FD494F937216CA7699BB2A4">
    <w:name w:val="E4641F79C6FD494F937216CA7699BB2A4"/>
    <w:rsid w:val="00DD47FB"/>
    <w:pPr>
      <w:spacing w:after="160" w:line="259" w:lineRule="auto"/>
      <w:jc w:val="both"/>
    </w:pPr>
    <w:rPr>
      <w:rFonts w:ascii="Times New Roman" w:eastAsia="Calibri" w:hAnsi="Times New Roman" w:cs="Times New Roman"/>
      <w:lang w:eastAsia="en-US"/>
    </w:rPr>
  </w:style>
  <w:style w:type="paragraph" w:customStyle="1" w:styleId="C61E6EFA9AE344508B1DECB9B617E1CB4">
    <w:name w:val="C61E6EFA9AE344508B1DECB9B617E1CB4"/>
    <w:rsid w:val="00DD47FB"/>
    <w:pPr>
      <w:spacing w:after="160" w:line="259" w:lineRule="auto"/>
      <w:jc w:val="both"/>
    </w:pPr>
    <w:rPr>
      <w:rFonts w:ascii="Times New Roman" w:eastAsia="Calibri" w:hAnsi="Times New Roman" w:cs="Times New Roman"/>
      <w:lang w:eastAsia="en-US"/>
    </w:rPr>
  </w:style>
  <w:style w:type="paragraph" w:customStyle="1" w:styleId="1E59E8CDF13E4279A0A7026987682DE04">
    <w:name w:val="1E59E8CDF13E4279A0A7026987682DE04"/>
    <w:rsid w:val="00DD47FB"/>
    <w:pPr>
      <w:spacing w:after="160" w:line="259" w:lineRule="auto"/>
      <w:jc w:val="both"/>
    </w:pPr>
    <w:rPr>
      <w:rFonts w:ascii="Times New Roman" w:eastAsia="Calibri" w:hAnsi="Times New Roman" w:cs="Times New Roman"/>
      <w:lang w:eastAsia="en-US"/>
    </w:rPr>
  </w:style>
  <w:style w:type="paragraph" w:customStyle="1" w:styleId="BF0D6E841A224688A04E7AAC9CBDF21D4">
    <w:name w:val="BF0D6E841A224688A04E7AAC9CBDF21D4"/>
    <w:rsid w:val="00DD47FB"/>
    <w:pPr>
      <w:spacing w:after="160" w:line="259" w:lineRule="auto"/>
      <w:jc w:val="both"/>
    </w:pPr>
    <w:rPr>
      <w:rFonts w:ascii="Times New Roman" w:eastAsia="Calibri" w:hAnsi="Times New Roman" w:cs="Times New Roman"/>
      <w:lang w:eastAsia="en-US"/>
    </w:rPr>
  </w:style>
  <w:style w:type="paragraph" w:customStyle="1" w:styleId="9310CD0302F649038166AE788CAF6EAF4">
    <w:name w:val="9310CD0302F649038166AE788CAF6EAF4"/>
    <w:rsid w:val="00DD47FB"/>
    <w:pPr>
      <w:spacing w:after="160" w:line="259" w:lineRule="auto"/>
      <w:jc w:val="both"/>
    </w:pPr>
    <w:rPr>
      <w:rFonts w:ascii="Times New Roman" w:eastAsia="Calibri" w:hAnsi="Times New Roman" w:cs="Times New Roman"/>
      <w:lang w:eastAsia="en-US"/>
    </w:rPr>
  </w:style>
  <w:style w:type="paragraph" w:customStyle="1" w:styleId="235E1274DD8942299BD5162F9F1D66C54">
    <w:name w:val="235E1274DD8942299BD5162F9F1D66C54"/>
    <w:rsid w:val="00DD47FB"/>
    <w:pPr>
      <w:spacing w:after="160" w:line="259" w:lineRule="auto"/>
      <w:jc w:val="both"/>
    </w:pPr>
    <w:rPr>
      <w:rFonts w:ascii="Times New Roman" w:eastAsia="Calibri" w:hAnsi="Times New Roman" w:cs="Times New Roman"/>
      <w:lang w:eastAsia="en-US"/>
    </w:rPr>
  </w:style>
  <w:style w:type="paragraph" w:customStyle="1" w:styleId="4D27B644BE7149B5BD8C3167138611044">
    <w:name w:val="4D27B644BE7149B5BD8C3167138611044"/>
    <w:rsid w:val="00DD47FB"/>
    <w:pPr>
      <w:spacing w:after="160" w:line="259" w:lineRule="auto"/>
      <w:jc w:val="both"/>
    </w:pPr>
    <w:rPr>
      <w:rFonts w:ascii="Times New Roman" w:eastAsia="Calibri" w:hAnsi="Times New Roman" w:cs="Times New Roman"/>
      <w:lang w:eastAsia="en-US"/>
    </w:rPr>
  </w:style>
  <w:style w:type="paragraph" w:customStyle="1" w:styleId="9A985F98B1DB41DDB692AF2C189CD1DE4">
    <w:name w:val="9A985F98B1DB41DDB692AF2C189CD1DE4"/>
    <w:rsid w:val="00DD47FB"/>
    <w:pPr>
      <w:spacing w:after="160" w:line="259" w:lineRule="auto"/>
      <w:jc w:val="both"/>
    </w:pPr>
    <w:rPr>
      <w:rFonts w:ascii="Times New Roman" w:eastAsia="Calibri" w:hAnsi="Times New Roman" w:cs="Times New Roman"/>
      <w:lang w:eastAsia="en-US"/>
    </w:rPr>
  </w:style>
  <w:style w:type="paragraph" w:customStyle="1" w:styleId="37162384E27F41F3AB22BD8033A4A76C5">
    <w:name w:val="37162384E27F41F3AB22BD8033A4A76C5"/>
    <w:rsid w:val="00A82E6A"/>
    <w:pPr>
      <w:spacing w:after="160" w:line="259" w:lineRule="auto"/>
      <w:jc w:val="both"/>
    </w:pPr>
    <w:rPr>
      <w:rFonts w:ascii="Times New Roman" w:eastAsia="Calibri" w:hAnsi="Times New Roman" w:cs="Times New Roman"/>
      <w:lang w:eastAsia="en-US"/>
    </w:rPr>
  </w:style>
  <w:style w:type="paragraph" w:customStyle="1" w:styleId="E4641F79C6FD494F937216CA7699BB2A5">
    <w:name w:val="E4641F79C6FD494F937216CA7699BB2A5"/>
    <w:rsid w:val="00A82E6A"/>
    <w:pPr>
      <w:spacing w:after="160" w:line="259" w:lineRule="auto"/>
      <w:jc w:val="both"/>
    </w:pPr>
    <w:rPr>
      <w:rFonts w:ascii="Times New Roman" w:eastAsia="Calibri" w:hAnsi="Times New Roman" w:cs="Times New Roman"/>
      <w:lang w:eastAsia="en-US"/>
    </w:rPr>
  </w:style>
  <w:style w:type="paragraph" w:customStyle="1" w:styleId="C61E6EFA9AE344508B1DECB9B617E1CB5">
    <w:name w:val="C61E6EFA9AE344508B1DECB9B617E1CB5"/>
    <w:rsid w:val="00A82E6A"/>
    <w:pPr>
      <w:spacing w:after="160" w:line="259" w:lineRule="auto"/>
      <w:jc w:val="both"/>
    </w:pPr>
    <w:rPr>
      <w:rFonts w:ascii="Times New Roman" w:eastAsia="Calibri" w:hAnsi="Times New Roman" w:cs="Times New Roman"/>
      <w:lang w:eastAsia="en-US"/>
    </w:rPr>
  </w:style>
  <w:style w:type="paragraph" w:customStyle="1" w:styleId="1E59E8CDF13E4279A0A7026987682DE05">
    <w:name w:val="1E59E8CDF13E4279A0A7026987682DE05"/>
    <w:rsid w:val="00A82E6A"/>
    <w:pPr>
      <w:spacing w:after="160" w:line="259" w:lineRule="auto"/>
      <w:jc w:val="both"/>
    </w:pPr>
    <w:rPr>
      <w:rFonts w:ascii="Times New Roman" w:eastAsia="Calibri" w:hAnsi="Times New Roman" w:cs="Times New Roman"/>
      <w:lang w:eastAsia="en-US"/>
    </w:rPr>
  </w:style>
  <w:style w:type="paragraph" w:customStyle="1" w:styleId="BF0D6E841A224688A04E7AAC9CBDF21D5">
    <w:name w:val="BF0D6E841A224688A04E7AAC9CBDF21D5"/>
    <w:rsid w:val="00A82E6A"/>
    <w:pPr>
      <w:spacing w:after="160" w:line="259" w:lineRule="auto"/>
      <w:jc w:val="both"/>
    </w:pPr>
    <w:rPr>
      <w:rFonts w:ascii="Times New Roman" w:eastAsia="Calibri" w:hAnsi="Times New Roman" w:cs="Times New Roman"/>
      <w:lang w:eastAsia="en-US"/>
    </w:rPr>
  </w:style>
  <w:style w:type="paragraph" w:customStyle="1" w:styleId="9310CD0302F649038166AE788CAF6EAF5">
    <w:name w:val="9310CD0302F649038166AE788CAF6EAF5"/>
    <w:rsid w:val="00A82E6A"/>
    <w:pPr>
      <w:spacing w:after="160" w:line="259" w:lineRule="auto"/>
      <w:jc w:val="both"/>
    </w:pPr>
    <w:rPr>
      <w:rFonts w:ascii="Times New Roman" w:eastAsia="Calibri" w:hAnsi="Times New Roman" w:cs="Times New Roman"/>
      <w:lang w:eastAsia="en-US"/>
    </w:rPr>
  </w:style>
  <w:style w:type="paragraph" w:customStyle="1" w:styleId="235E1274DD8942299BD5162F9F1D66C55">
    <w:name w:val="235E1274DD8942299BD5162F9F1D66C55"/>
    <w:rsid w:val="00A82E6A"/>
    <w:pPr>
      <w:spacing w:after="160" w:line="259" w:lineRule="auto"/>
      <w:jc w:val="both"/>
    </w:pPr>
    <w:rPr>
      <w:rFonts w:ascii="Times New Roman" w:eastAsia="Calibri" w:hAnsi="Times New Roman" w:cs="Times New Roman"/>
      <w:lang w:eastAsia="en-US"/>
    </w:rPr>
  </w:style>
  <w:style w:type="paragraph" w:customStyle="1" w:styleId="4D27B644BE7149B5BD8C3167138611045">
    <w:name w:val="4D27B644BE7149B5BD8C3167138611045"/>
    <w:rsid w:val="00A82E6A"/>
    <w:pPr>
      <w:spacing w:after="160" w:line="259" w:lineRule="auto"/>
      <w:jc w:val="both"/>
    </w:pPr>
    <w:rPr>
      <w:rFonts w:ascii="Times New Roman" w:eastAsia="Calibri" w:hAnsi="Times New Roman" w:cs="Times New Roman"/>
      <w:lang w:eastAsia="en-US"/>
    </w:rPr>
  </w:style>
  <w:style w:type="paragraph" w:customStyle="1" w:styleId="9A985F98B1DB41DDB692AF2C189CD1DE5">
    <w:name w:val="9A985F98B1DB41DDB692AF2C189CD1DE5"/>
    <w:rsid w:val="00A82E6A"/>
    <w:pPr>
      <w:spacing w:after="160" w:line="259" w:lineRule="auto"/>
      <w:jc w:val="both"/>
    </w:pPr>
    <w:rPr>
      <w:rFonts w:ascii="Times New Roman" w:eastAsia="Calibri" w:hAnsi="Times New Roman" w:cs="Times New Roman"/>
      <w:lang w:eastAsia="en-US"/>
    </w:rPr>
  </w:style>
  <w:style w:type="paragraph" w:customStyle="1" w:styleId="37162384E27F41F3AB22BD8033A4A76C6">
    <w:name w:val="37162384E27F41F3AB22BD8033A4A76C6"/>
    <w:rsid w:val="000B7C29"/>
    <w:pPr>
      <w:spacing w:after="160" w:line="259" w:lineRule="auto"/>
      <w:jc w:val="both"/>
    </w:pPr>
    <w:rPr>
      <w:rFonts w:ascii="Times New Roman" w:eastAsia="Calibri" w:hAnsi="Times New Roman" w:cs="Times New Roman"/>
      <w:lang w:eastAsia="en-US"/>
    </w:rPr>
  </w:style>
  <w:style w:type="paragraph" w:customStyle="1" w:styleId="E4641F79C6FD494F937216CA7699BB2A6">
    <w:name w:val="E4641F79C6FD494F937216CA7699BB2A6"/>
    <w:rsid w:val="000B7C29"/>
    <w:pPr>
      <w:spacing w:after="160" w:line="259" w:lineRule="auto"/>
      <w:jc w:val="both"/>
    </w:pPr>
    <w:rPr>
      <w:rFonts w:ascii="Times New Roman" w:eastAsia="Calibri" w:hAnsi="Times New Roman" w:cs="Times New Roman"/>
      <w:lang w:eastAsia="en-US"/>
    </w:rPr>
  </w:style>
  <w:style w:type="paragraph" w:customStyle="1" w:styleId="C61E6EFA9AE344508B1DECB9B617E1CB6">
    <w:name w:val="C61E6EFA9AE344508B1DECB9B617E1CB6"/>
    <w:rsid w:val="000B7C29"/>
    <w:pPr>
      <w:spacing w:after="160" w:line="259" w:lineRule="auto"/>
      <w:jc w:val="both"/>
    </w:pPr>
    <w:rPr>
      <w:rFonts w:ascii="Times New Roman" w:eastAsia="Calibri" w:hAnsi="Times New Roman" w:cs="Times New Roman"/>
      <w:lang w:eastAsia="en-US"/>
    </w:rPr>
  </w:style>
  <w:style w:type="paragraph" w:customStyle="1" w:styleId="1E59E8CDF13E4279A0A7026987682DE06">
    <w:name w:val="1E59E8CDF13E4279A0A7026987682DE06"/>
    <w:rsid w:val="000B7C29"/>
    <w:pPr>
      <w:spacing w:after="160" w:line="259" w:lineRule="auto"/>
      <w:jc w:val="both"/>
    </w:pPr>
    <w:rPr>
      <w:rFonts w:ascii="Times New Roman" w:eastAsia="Calibri" w:hAnsi="Times New Roman" w:cs="Times New Roman"/>
      <w:lang w:eastAsia="en-US"/>
    </w:rPr>
  </w:style>
  <w:style w:type="paragraph" w:customStyle="1" w:styleId="BF0D6E841A224688A04E7AAC9CBDF21D6">
    <w:name w:val="BF0D6E841A224688A04E7AAC9CBDF21D6"/>
    <w:rsid w:val="000B7C29"/>
    <w:pPr>
      <w:spacing w:after="160" w:line="259" w:lineRule="auto"/>
      <w:jc w:val="both"/>
    </w:pPr>
    <w:rPr>
      <w:rFonts w:ascii="Times New Roman" w:eastAsia="Calibri" w:hAnsi="Times New Roman" w:cs="Times New Roman"/>
      <w:lang w:eastAsia="en-US"/>
    </w:rPr>
  </w:style>
  <w:style w:type="paragraph" w:customStyle="1" w:styleId="9310CD0302F649038166AE788CAF6EAF6">
    <w:name w:val="9310CD0302F649038166AE788CAF6EAF6"/>
    <w:rsid w:val="000B7C29"/>
    <w:pPr>
      <w:spacing w:after="160" w:line="259" w:lineRule="auto"/>
      <w:jc w:val="both"/>
    </w:pPr>
    <w:rPr>
      <w:rFonts w:ascii="Times New Roman" w:eastAsia="Calibri" w:hAnsi="Times New Roman" w:cs="Times New Roman"/>
      <w:lang w:eastAsia="en-US"/>
    </w:rPr>
  </w:style>
  <w:style w:type="paragraph" w:customStyle="1" w:styleId="235E1274DD8942299BD5162F9F1D66C56">
    <w:name w:val="235E1274DD8942299BD5162F9F1D66C56"/>
    <w:rsid w:val="000B7C29"/>
    <w:pPr>
      <w:spacing w:after="160" w:line="259" w:lineRule="auto"/>
      <w:jc w:val="both"/>
    </w:pPr>
    <w:rPr>
      <w:rFonts w:ascii="Times New Roman" w:eastAsia="Calibri" w:hAnsi="Times New Roman" w:cs="Times New Roman"/>
      <w:lang w:eastAsia="en-US"/>
    </w:rPr>
  </w:style>
  <w:style w:type="paragraph" w:customStyle="1" w:styleId="4D27B644BE7149B5BD8C3167138611046">
    <w:name w:val="4D27B644BE7149B5BD8C3167138611046"/>
    <w:rsid w:val="000B7C29"/>
    <w:pPr>
      <w:spacing w:after="160" w:line="259" w:lineRule="auto"/>
      <w:jc w:val="both"/>
    </w:pPr>
    <w:rPr>
      <w:rFonts w:ascii="Times New Roman" w:eastAsia="Calibri" w:hAnsi="Times New Roman" w:cs="Times New Roman"/>
      <w:lang w:eastAsia="en-US"/>
    </w:rPr>
  </w:style>
  <w:style w:type="paragraph" w:customStyle="1" w:styleId="5BBBA0F52E23499C99B8E0DB81B3882E">
    <w:name w:val="5BBBA0F52E23499C99B8E0DB81B3882E"/>
    <w:rsid w:val="000B7C29"/>
    <w:pPr>
      <w:spacing w:after="160" w:line="259" w:lineRule="auto"/>
    </w:pPr>
  </w:style>
  <w:style w:type="paragraph" w:customStyle="1" w:styleId="576DA152E0DE49AE87AE9CCE0612C15D">
    <w:name w:val="576DA152E0DE49AE87AE9CCE0612C15D"/>
    <w:rsid w:val="000B7C29"/>
    <w:pPr>
      <w:spacing w:after="160" w:line="259" w:lineRule="auto"/>
    </w:pPr>
  </w:style>
  <w:style w:type="paragraph" w:customStyle="1" w:styleId="EE52A965244D428FA10D05C91C0B5D61">
    <w:name w:val="EE52A965244D428FA10D05C91C0B5D61"/>
    <w:rsid w:val="000B7C29"/>
    <w:pPr>
      <w:spacing w:after="160" w:line="259" w:lineRule="auto"/>
    </w:pPr>
  </w:style>
  <w:style w:type="paragraph" w:customStyle="1" w:styleId="5BBBA0F52E23499C99B8E0DB81B3882E1">
    <w:name w:val="5BBBA0F52E23499C99B8E0DB81B3882E1"/>
    <w:rsid w:val="0099101B"/>
    <w:pPr>
      <w:spacing w:after="160" w:line="259" w:lineRule="auto"/>
      <w:jc w:val="both"/>
    </w:pPr>
    <w:rPr>
      <w:rFonts w:ascii="Times New Roman" w:eastAsia="Calibri" w:hAnsi="Times New Roman" w:cs="Times New Roman"/>
      <w:lang w:eastAsia="en-US"/>
    </w:rPr>
  </w:style>
  <w:style w:type="paragraph" w:customStyle="1" w:styleId="576DA152E0DE49AE87AE9CCE0612C15D1">
    <w:name w:val="576DA152E0DE49AE87AE9CCE0612C15D1"/>
    <w:rsid w:val="0099101B"/>
    <w:pPr>
      <w:spacing w:after="160" w:line="259" w:lineRule="auto"/>
      <w:jc w:val="both"/>
    </w:pPr>
    <w:rPr>
      <w:rFonts w:ascii="Times New Roman" w:eastAsia="Calibri" w:hAnsi="Times New Roman" w:cs="Times New Roman"/>
      <w:lang w:eastAsia="en-US"/>
    </w:rPr>
  </w:style>
  <w:style w:type="paragraph" w:customStyle="1" w:styleId="EE52A965244D428FA10D05C91C0B5D611">
    <w:name w:val="EE52A965244D428FA10D05C91C0B5D611"/>
    <w:rsid w:val="0099101B"/>
    <w:pPr>
      <w:spacing w:after="160" w:line="259" w:lineRule="auto"/>
      <w:jc w:val="both"/>
    </w:pPr>
    <w:rPr>
      <w:rFonts w:ascii="Times New Roman" w:eastAsia="Calibri" w:hAnsi="Times New Roman" w:cs="Times New Roman"/>
      <w:lang w:eastAsia="en-US"/>
    </w:rPr>
  </w:style>
  <w:style w:type="paragraph" w:customStyle="1" w:styleId="37162384E27F41F3AB22BD8033A4A76C7">
    <w:name w:val="37162384E27F41F3AB22BD8033A4A76C7"/>
    <w:rsid w:val="0099101B"/>
    <w:pPr>
      <w:spacing w:after="160" w:line="259" w:lineRule="auto"/>
      <w:jc w:val="both"/>
    </w:pPr>
    <w:rPr>
      <w:rFonts w:ascii="Times New Roman" w:eastAsia="Calibri" w:hAnsi="Times New Roman" w:cs="Times New Roman"/>
      <w:lang w:eastAsia="en-US"/>
    </w:rPr>
  </w:style>
  <w:style w:type="paragraph" w:customStyle="1" w:styleId="E4641F79C6FD494F937216CA7699BB2A7">
    <w:name w:val="E4641F79C6FD494F937216CA7699BB2A7"/>
    <w:rsid w:val="0099101B"/>
    <w:pPr>
      <w:spacing w:after="160" w:line="259" w:lineRule="auto"/>
      <w:jc w:val="both"/>
    </w:pPr>
    <w:rPr>
      <w:rFonts w:ascii="Times New Roman" w:eastAsia="Calibri" w:hAnsi="Times New Roman" w:cs="Times New Roman"/>
      <w:lang w:eastAsia="en-US"/>
    </w:rPr>
  </w:style>
  <w:style w:type="paragraph" w:customStyle="1" w:styleId="C61E6EFA9AE344508B1DECB9B617E1CB7">
    <w:name w:val="C61E6EFA9AE344508B1DECB9B617E1CB7"/>
    <w:rsid w:val="0099101B"/>
    <w:pPr>
      <w:spacing w:after="160" w:line="259" w:lineRule="auto"/>
      <w:jc w:val="both"/>
    </w:pPr>
    <w:rPr>
      <w:rFonts w:ascii="Times New Roman" w:eastAsia="Calibri" w:hAnsi="Times New Roman" w:cs="Times New Roman"/>
      <w:lang w:eastAsia="en-US"/>
    </w:rPr>
  </w:style>
  <w:style w:type="paragraph" w:customStyle="1" w:styleId="1E59E8CDF13E4279A0A7026987682DE07">
    <w:name w:val="1E59E8CDF13E4279A0A7026987682DE07"/>
    <w:rsid w:val="0099101B"/>
    <w:pPr>
      <w:spacing w:after="160" w:line="259" w:lineRule="auto"/>
      <w:jc w:val="both"/>
    </w:pPr>
    <w:rPr>
      <w:rFonts w:ascii="Times New Roman" w:eastAsia="Calibri" w:hAnsi="Times New Roman" w:cs="Times New Roman"/>
      <w:lang w:eastAsia="en-US"/>
    </w:rPr>
  </w:style>
  <w:style w:type="paragraph" w:customStyle="1" w:styleId="BF0D6E841A224688A04E7AAC9CBDF21D7">
    <w:name w:val="BF0D6E841A224688A04E7AAC9CBDF21D7"/>
    <w:rsid w:val="0099101B"/>
    <w:pPr>
      <w:spacing w:after="160" w:line="259" w:lineRule="auto"/>
      <w:jc w:val="both"/>
    </w:pPr>
    <w:rPr>
      <w:rFonts w:ascii="Times New Roman" w:eastAsia="Calibri" w:hAnsi="Times New Roman" w:cs="Times New Roman"/>
      <w:lang w:eastAsia="en-US"/>
    </w:rPr>
  </w:style>
  <w:style w:type="paragraph" w:customStyle="1" w:styleId="9310CD0302F649038166AE788CAF6EAF7">
    <w:name w:val="9310CD0302F649038166AE788CAF6EAF7"/>
    <w:rsid w:val="0099101B"/>
    <w:pPr>
      <w:spacing w:after="160" w:line="259" w:lineRule="auto"/>
      <w:jc w:val="both"/>
    </w:pPr>
    <w:rPr>
      <w:rFonts w:ascii="Times New Roman" w:eastAsia="Calibri" w:hAnsi="Times New Roman" w:cs="Times New Roman"/>
      <w:lang w:eastAsia="en-US"/>
    </w:rPr>
  </w:style>
  <w:style w:type="paragraph" w:customStyle="1" w:styleId="235E1274DD8942299BD5162F9F1D66C57">
    <w:name w:val="235E1274DD8942299BD5162F9F1D66C57"/>
    <w:rsid w:val="0099101B"/>
    <w:pPr>
      <w:spacing w:after="160" w:line="259" w:lineRule="auto"/>
      <w:jc w:val="both"/>
    </w:pPr>
    <w:rPr>
      <w:rFonts w:ascii="Times New Roman" w:eastAsia="Calibri" w:hAnsi="Times New Roman" w:cs="Times New Roman"/>
      <w:lang w:eastAsia="en-US"/>
    </w:rPr>
  </w:style>
  <w:style w:type="paragraph" w:customStyle="1" w:styleId="4D27B644BE7149B5BD8C3167138611047">
    <w:name w:val="4D27B644BE7149B5BD8C3167138611047"/>
    <w:rsid w:val="0099101B"/>
    <w:pPr>
      <w:spacing w:after="160" w:line="259" w:lineRule="auto"/>
      <w:jc w:val="both"/>
    </w:pPr>
    <w:rPr>
      <w:rFonts w:ascii="Times New Roman" w:eastAsia="Calibri" w:hAnsi="Times New Roman" w:cs="Times New Roman"/>
      <w:lang w:eastAsia="en-US"/>
    </w:rPr>
  </w:style>
  <w:style w:type="paragraph" w:customStyle="1" w:styleId="5BBBA0F52E23499C99B8E0DB81B3882E2">
    <w:name w:val="5BBBA0F52E23499C99B8E0DB81B3882E2"/>
    <w:rsid w:val="006208F1"/>
    <w:pPr>
      <w:spacing w:after="160" w:line="259" w:lineRule="auto"/>
      <w:jc w:val="both"/>
    </w:pPr>
    <w:rPr>
      <w:rFonts w:ascii="Times New Roman" w:eastAsia="Calibri" w:hAnsi="Times New Roman" w:cs="Times New Roman"/>
      <w:lang w:eastAsia="en-US"/>
    </w:rPr>
  </w:style>
  <w:style w:type="paragraph" w:customStyle="1" w:styleId="576DA152E0DE49AE87AE9CCE0612C15D2">
    <w:name w:val="576DA152E0DE49AE87AE9CCE0612C15D2"/>
    <w:rsid w:val="006208F1"/>
    <w:pPr>
      <w:spacing w:after="160" w:line="259" w:lineRule="auto"/>
      <w:jc w:val="both"/>
    </w:pPr>
    <w:rPr>
      <w:rFonts w:ascii="Times New Roman" w:eastAsia="Calibri" w:hAnsi="Times New Roman" w:cs="Times New Roman"/>
      <w:lang w:eastAsia="en-US"/>
    </w:rPr>
  </w:style>
  <w:style w:type="paragraph" w:customStyle="1" w:styleId="EE52A965244D428FA10D05C91C0B5D612">
    <w:name w:val="EE52A965244D428FA10D05C91C0B5D612"/>
    <w:rsid w:val="006208F1"/>
    <w:pPr>
      <w:spacing w:after="160" w:line="259" w:lineRule="auto"/>
      <w:jc w:val="both"/>
    </w:pPr>
    <w:rPr>
      <w:rFonts w:ascii="Times New Roman" w:eastAsia="Calibri" w:hAnsi="Times New Roman" w:cs="Times New Roman"/>
      <w:lang w:eastAsia="en-US"/>
    </w:rPr>
  </w:style>
  <w:style w:type="paragraph" w:customStyle="1" w:styleId="37162384E27F41F3AB22BD8033A4A76C8">
    <w:name w:val="37162384E27F41F3AB22BD8033A4A76C8"/>
    <w:rsid w:val="006208F1"/>
    <w:pPr>
      <w:spacing w:after="160" w:line="259" w:lineRule="auto"/>
      <w:jc w:val="both"/>
    </w:pPr>
    <w:rPr>
      <w:rFonts w:ascii="Times New Roman" w:eastAsia="Calibri" w:hAnsi="Times New Roman" w:cs="Times New Roman"/>
      <w:lang w:eastAsia="en-US"/>
    </w:rPr>
  </w:style>
  <w:style w:type="paragraph" w:customStyle="1" w:styleId="E4641F79C6FD494F937216CA7699BB2A8">
    <w:name w:val="E4641F79C6FD494F937216CA7699BB2A8"/>
    <w:rsid w:val="006208F1"/>
    <w:pPr>
      <w:spacing w:after="160" w:line="259" w:lineRule="auto"/>
      <w:jc w:val="both"/>
    </w:pPr>
    <w:rPr>
      <w:rFonts w:ascii="Times New Roman" w:eastAsia="Calibri" w:hAnsi="Times New Roman" w:cs="Times New Roman"/>
      <w:lang w:eastAsia="en-US"/>
    </w:rPr>
  </w:style>
  <w:style w:type="paragraph" w:customStyle="1" w:styleId="C61E6EFA9AE344508B1DECB9B617E1CB8">
    <w:name w:val="C61E6EFA9AE344508B1DECB9B617E1CB8"/>
    <w:rsid w:val="006208F1"/>
    <w:pPr>
      <w:spacing w:after="160" w:line="259" w:lineRule="auto"/>
      <w:jc w:val="both"/>
    </w:pPr>
    <w:rPr>
      <w:rFonts w:ascii="Times New Roman" w:eastAsia="Calibri" w:hAnsi="Times New Roman" w:cs="Times New Roman"/>
      <w:lang w:eastAsia="en-US"/>
    </w:rPr>
  </w:style>
  <w:style w:type="paragraph" w:customStyle="1" w:styleId="1E59E8CDF13E4279A0A7026987682DE08">
    <w:name w:val="1E59E8CDF13E4279A0A7026987682DE08"/>
    <w:rsid w:val="006208F1"/>
    <w:pPr>
      <w:spacing w:after="160" w:line="259" w:lineRule="auto"/>
      <w:jc w:val="both"/>
    </w:pPr>
    <w:rPr>
      <w:rFonts w:ascii="Times New Roman" w:eastAsia="Calibri" w:hAnsi="Times New Roman" w:cs="Times New Roman"/>
      <w:lang w:eastAsia="en-US"/>
    </w:rPr>
  </w:style>
  <w:style w:type="paragraph" w:customStyle="1" w:styleId="BF0D6E841A224688A04E7AAC9CBDF21D8">
    <w:name w:val="BF0D6E841A224688A04E7AAC9CBDF21D8"/>
    <w:rsid w:val="006208F1"/>
    <w:pPr>
      <w:spacing w:after="160" w:line="259" w:lineRule="auto"/>
      <w:jc w:val="both"/>
    </w:pPr>
    <w:rPr>
      <w:rFonts w:ascii="Times New Roman" w:eastAsia="Calibri" w:hAnsi="Times New Roman" w:cs="Times New Roman"/>
      <w:lang w:eastAsia="en-US"/>
    </w:rPr>
  </w:style>
  <w:style w:type="paragraph" w:customStyle="1" w:styleId="9310CD0302F649038166AE788CAF6EAF8">
    <w:name w:val="9310CD0302F649038166AE788CAF6EAF8"/>
    <w:rsid w:val="006208F1"/>
    <w:pPr>
      <w:spacing w:after="160" w:line="259" w:lineRule="auto"/>
      <w:jc w:val="both"/>
    </w:pPr>
    <w:rPr>
      <w:rFonts w:ascii="Times New Roman" w:eastAsia="Calibri" w:hAnsi="Times New Roman" w:cs="Times New Roman"/>
      <w:lang w:eastAsia="en-US"/>
    </w:rPr>
  </w:style>
  <w:style w:type="paragraph" w:customStyle="1" w:styleId="235E1274DD8942299BD5162F9F1D66C58">
    <w:name w:val="235E1274DD8942299BD5162F9F1D66C58"/>
    <w:rsid w:val="006208F1"/>
    <w:pPr>
      <w:spacing w:after="160" w:line="259" w:lineRule="auto"/>
      <w:jc w:val="both"/>
    </w:pPr>
    <w:rPr>
      <w:rFonts w:ascii="Times New Roman" w:eastAsia="Calibri" w:hAnsi="Times New Roman" w:cs="Times New Roman"/>
      <w:lang w:eastAsia="en-US"/>
    </w:rPr>
  </w:style>
  <w:style w:type="paragraph" w:customStyle="1" w:styleId="4D27B644BE7149B5BD8C3167138611048">
    <w:name w:val="4D27B644BE7149B5BD8C3167138611048"/>
    <w:rsid w:val="006208F1"/>
    <w:pPr>
      <w:spacing w:after="160" w:line="259" w:lineRule="auto"/>
      <w:jc w:val="both"/>
    </w:pPr>
    <w:rPr>
      <w:rFonts w:ascii="Times New Roman" w:eastAsia="Calibri" w:hAnsi="Times New Roman" w:cs="Times New Roman"/>
      <w:lang w:eastAsia="en-US"/>
    </w:rPr>
  </w:style>
  <w:style w:type="paragraph" w:customStyle="1" w:styleId="5BBBA0F52E23499C99B8E0DB81B3882E3">
    <w:name w:val="5BBBA0F52E23499C99B8E0DB81B3882E3"/>
    <w:rsid w:val="00655340"/>
    <w:pPr>
      <w:spacing w:after="160" w:line="259" w:lineRule="auto"/>
      <w:jc w:val="both"/>
    </w:pPr>
    <w:rPr>
      <w:rFonts w:ascii="Times New Roman" w:eastAsia="Calibri" w:hAnsi="Times New Roman" w:cs="Times New Roman"/>
      <w:lang w:eastAsia="en-US"/>
    </w:rPr>
  </w:style>
  <w:style w:type="paragraph" w:customStyle="1" w:styleId="576DA152E0DE49AE87AE9CCE0612C15D3">
    <w:name w:val="576DA152E0DE49AE87AE9CCE0612C15D3"/>
    <w:rsid w:val="00655340"/>
    <w:pPr>
      <w:spacing w:after="160" w:line="259" w:lineRule="auto"/>
      <w:jc w:val="both"/>
    </w:pPr>
    <w:rPr>
      <w:rFonts w:ascii="Times New Roman" w:eastAsia="Calibri" w:hAnsi="Times New Roman" w:cs="Times New Roman"/>
      <w:lang w:eastAsia="en-US"/>
    </w:rPr>
  </w:style>
  <w:style w:type="paragraph" w:customStyle="1" w:styleId="EE52A965244D428FA10D05C91C0B5D613">
    <w:name w:val="EE52A965244D428FA10D05C91C0B5D613"/>
    <w:rsid w:val="00655340"/>
    <w:pPr>
      <w:spacing w:after="160" w:line="259" w:lineRule="auto"/>
      <w:jc w:val="both"/>
    </w:pPr>
    <w:rPr>
      <w:rFonts w:ascii="Times New Roman" w:eastAsia="Calibri" w:hAnsi="Times New Roman" w:cs="Times New Roman"/>
      <w:lang w:eastAsia="en-US"/>
    </w:rPr>
  </w:style>
  <w:style w:type="paragraph" w:customStyle="1" w:styleId="37162384E27F41F3AB22BD8033A4A76C9">
    <w:name w:val="37162384E27F41F3AB22BD8033A4A76C9"/>
    <w:rsid w:val="00655340"/>
    <w:pPr>
      <w:spacing w:after="160" w:line="259" w:lineRule="auto"/>
      <w:jc w:val="both"/>
    </w:pPr>
    <w:rPr>
      <w:rFonts w:ascii="Times New Roman" w:eastAsia="Calibri" w:hAnsi="Times New Roman" w:cs="Times New Roman"/>
      <w:lang w:eastAsia="en-US"/>
    </w:rPr>
  </w:style>
  <w:style w:type="paragraph" w:customStyle="1" w:styleId="E4641F79C6FD494F937216CA7699BB2A9">
    <w:name w:val="E4641F79C6FD494F937216CA7699BB2A9"/>
    <w:rsid w:val="00655340"/>
    <w:pPr>
      <w:spacing w:after="160" w:line="259" w:lineRule="auto"/>
      <w:jc w:val="both"/>
    </w:pPr>
    <w:rPr>
      <w:rFonts w:ascii="Times New Roman" w:eastAsia="Calibri" w:hAnsi="Times New Roman" w:cs="Times New Roman"/>
      <w:lang w:eastAsia="en-US"/>
    </w:rPr>
  </w:style>
  <w:style w:type="paragraph" w:customStyle="1" w:styleId="C61E6EFA9AE344508B1DECB9B617E1CB9">
    <w:name w:val="C61E6EFA9AE344508B1DECB9B617E1CB9"/>
    <w:rsid w:val="00655340"/>
    <w:pPr>
      <w:spacing w:after="160" w:line="259" w:lineRule="auto"/>
      <w:jc w:val="both"/>
    </w:pPr>
    <w:rPr>
      <w:rFonts w:ascii="Times New Roman" w:eastAsia="Calibri" w:hAnsi="Times New Roman" w:cs="Times New Roman"/>
      <w:lang w:eastAsia="en-US"/>
    </w:rPr>
  </w:style>
  <w:style w:type="paragraph" w:customStyle="1" w:styleId="1E59E8CDF13E4279A0A7026987682DE09">
    <w:name w:val="1E59E8CDF13E4279A0A7026987682DE09"/>
    <w:rsid w:val="00655340"/>
    <w:pPr>
      <w:spacing w:after="160" w:line="259" w:lineRule="auto"/>
      <w:jc w:val="both"/>
    </w:pPr>
    <w:rPr>
      <w:rFonts w:ascii="Times New Roman" w:eastAsia="Calibri" w:hAnsi="Times New Roman" w:cs="Times New Roman"/>
      <w:lang w:eastAsia="en-US"/>
    </w:rPr>
  </w:style>
  <w:style w:type="paragraph" w:customStyle="1" w:styleId="BF0D6E841A224688A04E7AAC9CBDF21D9">
    <w:name w:val="BF0D6E841A224688A04E7AAC9CBDF21D9"/>
    <w:rsid w:val="00655340"/>
    <w:pPr>
      <w:spacing w:after="160" w:line="259" w:lineRule="auto"/>
      <w:jc w:val="both"/>
    </w:pPr>
    <w:rPr>
      <w:rFonts w:ascii="Times New Roman" w:eastAsia="Calibri" w:hAnsi="Times New Roman" w:cs="Times New Roman"/>
      <w:lang w:eastAsia="en-US"/>
    </w:rPr>
  </w:style>
  <w:style w:type="paragraph" w:customStyle="1" w:styleId="9310CD0302F649038166AE788CAF6EAF9">
    <w:name w:val="9310CD0302F649038166AE788CAF6EAF9"/>
    <w:rsid w:val="00655340"/>
    <w:pPr>
      <w:spacing w:after="160" w:line="259" w:lineRule="auto"/>
      <w:jc w:val="both"/>
    </w:pPr>
    <w:rPr>
      <w:rFonts w:ascii="Times New Roman" w:eastAsia="Calibri" w:hAnsi="Times New Roman" w:cs="Times New Roman"/>
      <w:lang w:eastAsia="en-US"/>
    </w:rPr>
  </w:style>
  <w:style w:type="paragraph" w:customStyle="1" w:styleId="235E1274DD8942299BD5162F9F1D66C59">
    <w:name w:val="235E1274DD8942299BD5162F9F1D66C59"/>
    <w:rsid w:val="00655340"/>
    <w:pPr>
      <w:spacing w:after="160" w:line="259" w:lineRule="auto"/>
      <w:jc w:val="both"/>
    </w:pPr>
    <w:rPr>
      <w:rFonts w:ascii="Times New Roman" w:eastAsia="Calibri" w:hAnsi="Times New Roman" w:cs="Times New Roman"/>
      <w:lang w:eastAsia="en-US"/>
    </w:rPr>
  </w:style>
  <w:style w:type="paragraph" w:customStyle="1" w:styleId="4D27B644BE7149B5BD8C3167138611049">
    <w:name w:val="4D27B644BE7149B5BD8C3167138611049"/>
    <w:rsid w:val="00655340"/>
    <w:pPr>
      <w:spacing w:after="160" w:line="259" w:lineRule="auto"/>
      <w:jc w:val="both"/>
    </w:pPr>
    <w:rPr>
      <w:rFonts w:ascii="Times New Roman" w:eastAsia="Calibri" w:hAnsi="Times New Roman" w:cs="Times New Roman"/>
      <w:lang w:eastAsia="en-US"/>
    </w:rPr>
  </w:style>
  <w:style w:type="paragraph" w:customStyle="1" w:styleId="B36E37EA26294522A22490DAAD3424F3">
    <w:name w:val="B36E37EA26294522A22490DAAD3424F3"/>
    <w:rsid w:val="00655340"/>
    <w:pPr>
      <w:spacing w:after="160" w:line="259" w:lineRule="auto"/>
    </w:pPr>
  </w:style>
  <w:style w:type="paragraph" w:customStyle="1" w:styleId="B7723FC61B5A4171B8006542415BE720">
    <w:name w:val="B7723FC61B5A4171B8006542415BE720"/>
    <w:rsid w:val="00655340"/>
    <w:pPr>
      <w:spacing w:after="160" w:line="259" w:lineRule="auto"/>
    </w:pPr>
  </w:style>
  <w:style w:type="paragraph" w:customStyle="1" w:styleId="D172AE4444AF4297ACEF01FB59A7CA78">
    <w:name w:val="D172AE4444AF4297ACEF01FB59A7CA78"/>
    <w:rsid w:val="00655340"/>
    <w:pPr>
      <w:spacing w:after="160" w:line="259" w:lineRule="auto"/>
    </w:pPr>
  </w:style>
  <w:style w:type="paragraph" w:customStyle="1" w:styleId="5BBBA0F52E23499C99B8E0DB81B3882E4">
    <w:name w:val="5BBBA0F52E23499C99B8E0DB81B3882E4"/>
    <w:rsid w:val="00AF274C"/>
    <w:pPr>
      <w:spacing w:after="160" w:line="259" w:lineRule="auto"/>
      <w:jc w:val="both"/>
    </w:pPr>
    <w:rPr>
      <w:rFonts w:ascii="Times New Roman" w:eastAsia="Calibri" w:hAnsi="Times New Roman" w:cs="Times New Roman"/>
      <w:lang w:eastAsia="en-US"/>
    </w:rPr>
  </w:style>
  <w:style w:type="paragraph" w:customStyle="1" w:styleId="D172AE4444AF4297ACEF01FB59A7CA781">
    <w:name w:val="D172AE4444AF4297ACEF01FB59A7CA781"/>
    <w:rsid w:val="00AF274C"/>
    <w:pPr>
      <w:spacing w:after="160" w:line="259" w:lineRule="auto"/>
      <w:jc w:val="both"/>
    </w:pPr>
    <w:rPr>
      <w:rFonts w:ascii="Times New Roman" w:eastAsia="Calibri" w:hAnsi="Times New Roman" w:cs="Times New Roman"/>
      <w:lang w:eastAsia="en-US"/>
    </w:rPr>
  </w:style>
  <w:style w:type="paragraph" w:customStyle="1" w:styleId="37162384E27F41F3AB22BD8033A4A76C10">
    <w:name w:val="37162384E27F41F3AB22BD8033A4A76C10"/>
    <w:rsid w:val="00AF274C"/>
    <w:pPr>
      <w:spacing w:after="160" w:line="259" w:lineRule="auto"/>
      <w:jc w:val="both"/>
    </w:pPr>
    <w:rPr>
      <w:rFonts w:ascii="Times New Roman" w:eastAsia="Calibri" w:hAnsi="Times New Roman" w:cs="Times New Roman"/>
      <w:lang w:eastAsia="en-US"/>
    </w:rPr>
  </w:style>
  <w:style w:type="paragraph" w:customStyle="1" w:styleId="E4641F79C6FD494F937216CA7699BB2A10">
    <w:name w:val="E4641F79C6FD494F937216CA7699BB2A10"/>
    <w:rsid w:val="00AF274C"/>
    <w:pPr>
      <w:spacing w:after="160" w:line="259" w:lineRule="auto"/>
      <w:jc w:val="both"/>
    </w:pPr>
    <w:rPr>
      <w:rFonts w:ascii="Times New Roman" w:eastAsia="Calibri" w:hAnsi="Times New Roman" w:cs="Times New Roman"/>
      <w:lang w:eastAsia="en-US"/>
    </w:rPr>
  </w:style>
  <w:style w:type="paragraph" w:customStyle="1" w:styleId="C61E6EFA9AE344508B1DECB9B617E1CB10">
    <w:name w:val="C61E6EFA9AE344508B1DECB9B617E1CB10"/>
    <w:rsid w:val="00AF274C"/>
    <w:pPr>
      <w:spacing w:after="160" w:line="259" w:lineRule="auto"/>
      <w:jc w:val="both"/>
    </w:pPr>
    <w:rPr>
      <w:rFonts w:ascii="Times New Roman" w:eastAsia="Calibri" w:hAnsi="Times New Roman" w:cs="Times New Roman"/>
      <w:lang w:eastAsia="en-US"/>
    </w:rPr>
  </w:style>
  <w:style w:type="paragraph" w:customStyle="1" w:styleId="1E59E8CDF13E4279A0A7026987682DE010">
    <w:name w:val="1E59E8CDF13E4279A0A7026987682DE010"/>
    <w:rsid w:val="00AF274C"/>
    <w:pPr>
      <w:spacing w:after="160" w:line="259" w:lineRule="auto"/>
      <w:jc w:val="both"/>
    </w:pPr>
    <w:rPr>
      <w:rFonts w:ascii="Times New Roman" w:eastAsia="Calibri" w:hAnsi="Times New Roman" w:cs="Times New Roman"/>
      <w:lang w:eastAsia="en-US"/>
    </w:rPr>
  </w:style>
  <w:style w:type="paragraph" w:customStyle="1" w:styleId="BF0D6E841A224688A04E7AAC9CBDF21D10">
    <w:name w:val="BF0D6E841A224688A04E7AAC9CBDF21D10"/>
    <w:rsid w:val="00AF274C"/>
    <w:pPr>
      <w:spacing w:after="160" w:line="259" w:lineRule="auto"/>
      <w:jc w:val="both"/>
    </w:pPr>
    <w:rPr>
      <w:rFonts w:ascii="Times New Roman" w:eastAsia="Calibri" w:hAnsi="Times New Roman" w:cs="Times New Roman"/>
      <w:lang w:eastAsia="en-US"/>
    </w:rPr>
  </w:style>
  <w:style w:type="paragraph" w:customStyle="1" w:styleId="9310CD0302F649038166AE788CAF6EAF10">
    <w:name w:val="9310CD0302F649038166AE788CAF6EAF10"/>
    <w:rsid w:val="00AF274C"/>
    <w:pPr>
      <w:spacing w:after="160" w:line="259" w:lineRule="auto"/>
      <w:jc w:val="both"/>
    </w:pPr>
    <w:rPr>
      <w:rFonts w:ascii="Times New Roman" w:eastAsia="Calibri" w:hAnsi="Times New Roman" w:cs="Times New Roman"/>
      <w:lang w:eastAsia="en-US"/>
    </w:rPr>
  </w:style>
  <w:style w:type="paragraph" w:customStyle="1" w:styleId="235E1274DD8942299BD5162F9F1D66C510">
    <w:name w:val="235E1274DD8942299BD5162F9F1D66C510"/>
    <w:rsid w:val="00AF274C"/>
    <w:pPr>
      <w:spacing w:after="160" w:line="259" w:lineRule="auto"/>
      <w:jc w:val="both"/>
    </w:pPr>
    <w:rPr>
      <w:rFonts w:ascii="Times New Roman" w:eastAsia="Calibri" w:hAnsi="Times New Roman" w:cs="Times New Roman"/>
      <w:lang w:eastAsia="en-US"/>
    </w:rPr>
  </w:style>
  <w:style w:type="paragraph" w:customStyle="1" w:styleId="4D27B644BE7149B5BD8C31671386110410">
    <w:name w:val="4D27B644BE7149B5BD8C31671386110410"/>
    <w:rsid w:val="00AF274C"/>
    <w:pPr>
      <w:spacing w:after="160" w:line="259" w:lineRule="auto"/>
      <w:jc w:val="both"/>
    </w:pPr>
    <w:rPr>
      <w:rFonts w:ascii="Times New Roman" w:eastAsia="Calibri" w:hAnsi="Times New Roman" w:cs="Times New Roman"/>
      <w:lang w:eastAsia="en-US"/>
    </w:rPr>
  </w:style>
  <w:style w:type="paragraph" w:customStyle="1" w:styleId="5BBBA0F52E23499C99B8E0DB81B3882E5">
    <w:name w:val="5BBBA0F52E23499C99B8E0DB81B3882E5"/>
    <w:rsid w:val="00550C05"/>
    <w:pPr>
      <w:spacing w:after="160" w:line="259" w:lineRule="auto"/>
      <w:jc w:val="both"/>
    </w:pPr>
    <w:rPr>
      <w:rFonts w:ascii="Times New Roman" w:eastAsia="Calibri" w:hAnsi="Times New Roman" w:cs="Times New Roman"/>
      <w:lang w:eastAsia="en-US"/>
    </w:rPr>
  </w:style>
  <w:style w:type="paragraph" w:customStyle="1" w:styleId="D172AE4444AF4297ACEF01FB59A7CA782">
    <w:name w:val="D172AE4444AF4297ACEF01FB59A7CA782"/>
    <w:rsid w:val="00550C05"/>
    <w:pPr>
      <w:spacing w:after="160" w:line="259" w:lineRule="auto"/>
      <w:jc w:val="both"/>
    </w:pPr>
    <w:rPr>
      <w:rFonts w:ascii="Times New Roman" w:eastAsia="Calibri" w:hAnsi="Times New Roman" w:cs="Times New Roman"/>
      <w:lang w:eastAsia="en-US"/>
    </w:rPr>
  </w:style>
  <w:style w:type="paragraph" w:customStyle="1" w:styleId="37162384E27F41F3AB22BD8033A4A76C11">
    <w:name w:val="37162384E27F41F3AB22BD8033A4A76C11"/>
    <w:rsid w:val="00550C05"/>
    <w:pPr>
      <w:spacing w:after="160" w:line="259" w:lineRule="auto"/>
      <w:jc w:val="both"/>
    </w:pPr>
    <w:rPr>
      <w:rFonts w:ascii="Times New Roman" w:eastAsia="Calibri" w:hAnsi="Times New Roman" w:cs="Times New Roman"/>
      <w:lang w:eastAsia="en-US"/>
    </w:rPr>
  </w:style>
  <w:style w:type="paragraph" w:customStyle="1" w:styleId="E4641F79C6FD494F937216CA7699BB2A11">
    <w:name w:val="E4641F79C6FD494F937216CA7699BB2A11"/>
    <w:rsid w:val="00550C05"/>
    <w:pPr>
      <w:spacing w:after="160" w:line="259" w:lineRule="auto"/>
      <w:jc w:val="both"/>
    </w:pPr>
    <w:rPr>
      <w:rFonts w:ascii="Times New Roman" w:eastAsia="Calibri" w:hAnsi="Times New Roman" w:cs="Times New Roman"/>
      <w:lang w:eastAsia="en-US"/>
    </w:rPr>
  </w:style>
  <w:style w:type="paragraph" w:customStyle="1" w:styleId="C61E6EFA9AE344508B1DECB9B617E1CB11">
    <w:name w:val="C61E6EFA9AE344508B1DECB9B617E1CB11"/>
    <w:rsid w:val="00550C05"/>
    <w:pPr>
      <w:spacing w:after="160" w:line="259" w:lineRule="auto"/>
      <w:jc w:val="both"/>
    </w:pPr>
    <w:rPr>
      <w:rFonts w:ascii="Times New Roman" w:eastAsia="Calibri" w:hAnsi="Times New Roman" w:cs="Times New Roman"/>
      <w:lang w:eastAsia="en-US"/>
    </w:rPr>
  </w:style>
  <w:style w:type="paragraph" w:customStyle="1" w:styleId="1E59E8CDF13E4279A0A7026987682DE011">
    <w:name w:val="1E59E8CDF13E4279A0A7026987682DE011"/>
    <w:rsid w:val="00550C05"/>
    <w:pPr>
      <w:spacing w:after="160" w:line="259" w:lineRule="auto"/>
      <w:jc w:val="both"/>
    </w:pPr>
    <w:rPr>
      <w:rFonts w:ascii="Times New Roman" w:eastAsia="Calibri" w:hAnsi="Times New Roman" w:cs="Times New Roman"/>
      <w:lang w:eastAsia="en-US"/>
    </w:rPr>
  </w:style>
  <w:style w:type="paragraph" w:customStyle="1" w:styleId="BF0D6E841A224688A04E7AAC9CBDF21D11">
    <w:name w:val="BF0D6E841A224688A04E7AAC9CBDF21D11"/>
    <w:rsid w:val="00550C05"/>
    <w:pPr>
      <w:spacing w:after="160" w:line="259" w:lineRule="auto"/>
      <w:jc w:val="both"/>
    </w:pPr>
    <w:rPr>
      <w:rFonts w:ascii="Times New Roman" w:eastAsia="Calibri" w:hAnsi="Times New Roman" w:cs="Times New Roman"/>
      <w:lang w:eastAsia="en-US"/>
    </w:rPr>
  </w:style>
  <w:style w:type="paragraph" w:customStyle="1" w:styleId="9310CD0302F649038166AE788CAF6EAF11">
    <w:name w:val="9310CD0302F649038166AE788CAF6EAF11"/>
    <w:rsid w:val="00550C05"/>
    <w:pPr>
      <w:spacing w:after="160" w:line="259" w:lineRule="auto"/>
      <w:jc w:val="both"/>
    </w:pPr>
    <w:rPr>
      <w:rFonts w:ascii="Times New Roman" w:eastAsia="Calibri" w:hAnsi="Times New Roman" w:cs="Times New Roman"/>
      <w:lang w:eastAsia="en-US"/>
    </w:rPr>
  </w:style>
  <w:style w:type="paragraph" w:customStyle="1" w:styleId="235E1274DD8942299BD5162F9F1D66C511">
    <w:name w:val="235E1274DD8942299BD5162F9F1D66C511"/>
    <w:rsid w:val="00550C05"/>
    <w:pPr>
      <w:spacing w:after="160" w:line="259" w:lineRule="auto"/>
      <w:jc w:val="both"/>
    </w:pPr>
    <w:rPr>
      <w:rFonts w:ascii="Times New Roman" w:eastAsia="Calibri" w:hAnsi="Times New Roman" w:cs="Times New Roman"/>
      <w:lang w:eastAsia="en-US"/>
    </w:rPr>
  </w:style>
  <w:style w:type="paragraph" w:customStyle="1" w:styleId="4D27B644BE7149B5BD8C31671386110411">
    <w:name w:val="4D27B644BE7149B5BD8C31671386110411"/>
    <w:rsid w:val="00550C05"/>
    <w:pPr>
      <w:spacing w:after="160" w:line="259" w:lineRule="auto"/>
      <w:jc w:val="both"/>
    </w:pPr>
    <w:rPr>
      <w:rFonts w:ascii="Times New Roman" w:eastAsia="Calibri" w:hAnsi="Times New Roman" w:cs="Times New Roman"/>
      <w:lang w:eastAsia="en-US"/>
    </w:rPr>
  </w:style>
  <w:style w:type="paragraph" w:customStyle="1" w:styleId="5BBBA0F52E23499C99B8E0DB81B3882E6">
    <w:name w:val="5BBBA0F52E23499C99B8E0DB81B3882E6"/>
    <w:rsid w:val="00010F5B"/>
    <w:pPr>
      <w:spacing w:after="160" w:line="259" w:lineRule="auto"/>
      <w:jc w:val="both"/>
    </w:pPr>
    <w:rPr>
      <w:rFonts w:ascii="Times New Roman" w:eastAsia="Calibri" w:hAnsi="Times New Roman" w:cs="Times New Roman"/>
      <w:lang w:eastAsia="en-US"/>
    </w:rPr>
  </w:style>
  <w:style w:type="paragraph" w:customStyle="1" w:styleId="D172AE4444AF4297ACEF01FB59A7CA783">
    <w:name w:val="D172AE4444AF4297ACEF01FB59A7CA783"/>
    <w:rsid w:val="00010F5B"/>
    <w:pPr>
      <w:spacing w:after="160" w:line="259" w:lineRule="auto"/>
      <w:jc w:val="both"/>
    </w:pPr>
    <w:rPr>
      <w:rFonts w:ascii="Times New Roman" w:eastAsia="Calibri" w:hAnsi="Times New Roman" w:cs="Times New Roman"/>
      <w:lang w:eastAsia="en-US"/>
    </w:rPr>
  </w:style>
  <w:style w:type="paragraph" w:customStyle="1" w:styleId="37162384E27F41F3AB22BD8033A4A76C12">
    <w:name w:val="37162384E27F41F3AB22BD8033A4A76C12"/>
    <w:rsid w:val="00010F5B"/>
    <w:pPr>
      <w:spacing w:after="160" w:line="259" w:lineRule="auto"/>
      <w:jc w:val="both"/>
    </w:pPr>
    <w:rPr>
      <w:rFonts w:ascii="Times New Roman" w:eastAsia="Calibri" w:hAnsi="Times New Roman" w:cs="Times New Roman"/>
      <w:lang w:eastAsia="en-US"/>
    </w:rPr>
  </w:style>
  <w:style w:type="paragraph" w:customStyle="1" w:styleId="E4641F79C6FD494F937216CA7699BB2A12">
    <w:name w:val="E4641F79C6FD494F937216CA7699BB2A12"/>
    <w:rsid w:val="00010F5B"/>
    <w:pPr>
      <w:spacing w:after="160" w:line="259" w:lineRule="auto"/>
      <w:jc w:val="both"/>
    </w:pPr>
    <w:rPr>
      <w:rFonts w:ascii="Times New Roman" w:eastAsia="Calibri" w:hAnsi="Times New Roman" w:cs="Times New Roman"/>
      <w:lang w:eastAsia="en-US"/>
    </w:rPr>
  </w:style>
  <w:style w:type="paragraph" w:customStyle="1" w:styleId="C61E6EFA9AE344508B1DECB9B617E1CB12">
    <w:name w:val="C61E6EFA9AE344508B1DECB9B617E1CB12"/>
    <w:rsid w:val="00010F5B"/>
    <w:pPr>
      <w:spacing w:after="160" w:line="259" w:lineRule="auto"/>
      <w:jc w:val="both"/>
    </w:pPr>
    <w:rPr>
      <w:rFonts w:ascii="Times New Roman" w:eastAsia="Calibri" w:hAnsi="Times New Roman" w:cs="Times New Roman"/>
      <w:lang w:eastAsia="en-US"/>
    </w:rPr>
  </w:style>
  <w:style w:type="paragraph" w:customStyle="1" w:styleId="1E59E8CDF13E4279A0A7026987682DE012">
    <w:name w:val="1E59E8CDF13E4279A0A7026987682DE012"/>
    <w:rsid w:val="00010F5B"/>
    <w:pPr>
      <w:spacing w:after="160" w:line="259" w:lineRule="auto"/>
      <w:jc w:val="both"/>
    </w:pPr>
    <w:rPr>
      <w:rFonts w:ascii="Times New Roman" w:eastAsia="Calibri" w:hAnsi="Times New Roman" w:cs="Times New Roman"/>
      <w:lang w:eastAsia="en-US"/>
    </w:rPr>
  </w:style>
  <w:style w:type="paragraph" w:customStyle="1" w:styleId="BF0D6E841A224688A04E7AAC9CBDF21D12">
    <w:name w:val="BF0D6E841A224688A04E7AAC9CBDF21D12"/>
    <w:rsid w:val="00010F5B"/>
    <w:pPr>
      <w:spacing w:after="160" w:line="259" w:lineRule="auto"/>
      <w:jc w:val="both"/>
    </w:pPr>
    <w:rPr>
      <w:rFonts w:ascii="Times New Roman" w:eastAsia="Calibri" w:hAnsi="Times New Roman" w:cs="Times New Roman"/>
      <w:lang w:eastAsia="en-US"/>
    </w:rPr>
  </w:style>
  <w:style w:type="paragraph" w:customStyle="1" w:styleId="9310CD0302F649038166AE788CAF6EAF12">
    <w:name w:val="9310CD0302F649038166AE788CAF6EAF12"/>
    <w:rsid w:val="00010F5B"/>
    <w:pPr>
      <w:spacing w:after="160" w:line="259" w:lineRule="auto"/>
      <w:jc w:val="both"/>
    </w:pPr>
    <w:rPr>
      <w:rFonts w:ascii="Times New Roman" w:eastAsia="Calibri" w:hAnsi="Times New Roman" w:cs="Times New Roman"/>
      <w:lang w:eastAsia="en-US"/>
    </w:rPr>
  </w:style>
  <w:style w:type="paragraph" w:customStyle="1" w:styleId="235E1274DD8942299BD5162F9F1D66C512">
    <w:name w:val="235E1274DD8942299BD5162F9F1D66C512"/>
    <w:rsid w:val="00010F5B"/>
    <w:pPr>
      <w:spacing w:after="160" w:line="259" w:lineRule="auto"/>
      <w:jc w:val="both"/>
    </w:pPr>
    <w:rPr>
      <w:rFonts w:ascii="Times New Roman" w:eastAsia="Calibri" w:hAnsi="Times New Roman" w:cs="Times New Roman"/>
      <w:lang w:eastAsia="en-US"/>
    </w:rPr>
  </w:style>
  <w:style w:type="paragraph" w:customStyle="1" w:styleId="4D27B644BE7149B5BD8C31671386110412">
    <w:name w:val="4D27B644BE7149B5BD8C31671386110412"/>
    <w:rsid w:val="00010F5B"/>
    <w:pPr>
      <w:spacing w:after="160" w:line="259" w:lineRule="auto"/>
      <w:jc w:val="both"/>
    </w:pPr>
    <w:rPr>
      <w:rFonts w:ascii="Times New Roman" w:eastAsia="Calibri" w:hAnsi="Times New Roman" w:cs="Times New Roman"/>
      <w:lang w:eastAsia="en-US"/>
    </w:rPr>
  </w:style>
  <w:style w:type="paragraph" w:customStyle="1" w:styleId="5BBBA0F52E23499C99B8E0DB81B3882E7">
    <w:name w:val="5BBBA0F52E23499C99B8E0DB81B3882E7"/>
    <w:rsid w:val="00FB5CD0"/>
    <w:pPr>
      <w:spacing w:after="160" w:line="259" w:lineRule="auto"/>
      <w:jc w:val="both"/>
    </w:pPr>
    <w:rPr>
      <w:rFonts w:ascii="Times New Roman" w:eastAsia="Calibri" w:hAnsi="Times New Roman" w:cs="Times New Roman"/>
      <w:lang w:eastAsia="en-US"/>
    </w:rPr>
  </w:style>
  <w:style w:type="paragraph" w:customStyle="1" w:styleId="D172AE4444AF4297ACEF01FB59A7CA784">
    <w:name w:val="D172AE4444AF4297ACEF01FB59A7CA784"/>
    <w:rsid w:val="00FB5CD0"/>
    <w:pPr>
      <w:spacing w:after="160" w:line="259" w:lineRule="auto"/>
      <w:jc w:val="both"/>
    </w:pPr>
    <w:rPr>
      <w:rFonts w:ascii="Times New Roman" w:eastAsia="Calibri" w:hAnsi="Times New Roman" w:cs="Times New Roman"/>
      <w:lang w:eastAsia="en-US"/>
    </w:rPr>
  </w:style>
  <w:style w:type="paragraph" w:customStyle="1" w:styleId="37162384E27F41F3AB22BD8033A4A76C13">
    <w:name w:val="37162384E27F41F3AB22BD8033A4A76C13"/>
    <w:rsid w:val="00FB5CD0"/>
    <w:pPr>
      <w:spacing w:after="160" w:line="259" w:lineRule="auto"/>
      <w:jc w:val="both"/>
    </w:pPr>
    <w:rPr>
      <w:rFonts w:ascii="Times New Roman" w:eastAsia="Calibri" w:hAnsi="Times New Roman" w:cs="Times New Roman"/>
      <w:lang w:eastAsia="en-US"/>
    </w:rPr>
  </w:style>
  <w:style w:type="paragraph" w:customStyle="1" w:styleId="E4641F79C6FD494F937216CA7699BB2A13">
    <w:name w:val="E4641F79C6FD494F937216CA7699BB2A13"/>
    <w:rsid w:val="00FB5CD0"/>
    <w:pPr>
      <w:spacing w:after="160" w:line="259" w:lineRule="auto"/>
      <w:jc w:val="both"/>
    </w:pPr>
    <w:rPr>
      <w:rFonts w:ascii="Times New Roman" w:eastAsia="Calibri" w:hAnsi="Times New Roman" w:cs="Times New Roman"/>
      <w:lang w:eastAsia="en-US"/>
    </w:rPr>
  </w:style>
  <w:style w:type="paragraph" w:customStyle="1" w:styleId="C61E6EFA9AE344508B1DECB9B617E1CB13">
    <w:name w:val="C61E6EFA9AE344508B1DECB9B617E1CB13"/>
    <w:rsid w:val="00FB5CD0"/>
    <w:pPr>
      <w:spacing w:after="160" w:line="259" w:lineRule="auto"/>
      <w:jc w:val="both"/>
    </w:pPr>
    <w:rPr>
      <w:rFonts w:ascii="Times New Roman" w:eastAsia="Calibri" w:hAnsi="Times New Roman" w:cs="Times New Roman"/>
      <w:lang w:eastAsia="en-US"/>
    </w:rPr>
  </w:style>
  <w:style w:type="paragraph" w:customStyle="1" w:styleId="1E59E8CDF13E4279A0A7026987682DE013">
    <w:name w:val="1E59E8CDF13E4279A0A7026987682DE013"/>
    <w:rsid w:val="00FB5CD0"/>
    <w:pPr>
      <w:spacing w:after="160" w:line="259" w:lineRule="auto"/>
      <w:jc w:val="both"/>
    </w:pPr>
    <w:rPr>
      <w:rFonts w:ascii="Times New Roman" w:eastAsia="Calibri" w:hAnsi="Times New Roman" w:cs="Times New Roman"/>
      <w:lang w:eastAsia="en-US"/>
    </w:rPr>
  </w:style>
  <w:style w:type="paragraph" w:customStyle="1" w:styleId="BF0D6E841A224688A04E7AAC9CBDF21D13">
    <w:name w:val="BF0D6E841A224688A04E7AAC9CBDF21D13"/>
    <w:rsid w:val="00FB5CD0"/>
    <w:pPr>
      <w:spacing w:after="160" w:line="259" w:lineRule="auto"/>
      <w:jc w:val="both"/>
    </w:pPr>
    <w:rPr>
      <w:rFonts w:ascii="Times New Roman" w:eastAsia="Calibri" w:hAnsi="Times New Roman" w:cs="Times New Roman"/>
      <w:lang w:eastAsia="en-US"/>
    </w:rPr>
  </w:style>
  <w:style w:type="paragraph" w:customStyle="1" w:styleId="9310CD0302F649038166AE788CAF6EAF13">
    <w:name w:val="9310CD0302F649038166AE788CAF6EAF13"/>
    <w:rsid w:val="00FB5CD0"/>
    <w:pPr>
      <w:spacing w:after="160" w:line="259" w:lineRule="auto"/>
      <w:jc w:val="both"/>
    </w:pPr>
    <w:rPr>
      <w:rFonts w:ascii="Times New Roman" w:eastAsia="Calibri" w:hAnsi="Times New Roman" w:cs="Times New Roman"/>
      <w:lang w:eastAsia="en-US"/>
    </w:rPr>
  </w:style>
  <w:style w:type="paragraph" w:customStyle="1" w:styleId="235E1274DD8942299BD5162F9F1D66C513">
    <w:name w:val="235E1274DD8942299BD5162F9F1D66C513"/>
    <w:rsid w:val="00FB5CD0"/>
    <w:pPr>
      <w:spacing w:after="160" w:line="259" w:lineRule="auto"/>
      <w:jc w:val="both"/>
    </w:pPr>
    <w:rPr>
      <w:rFonts w:ascii="Times New Roman" w:eastAsia="Calibri" w:hAnsi="Times New Roman" w:cs="Times New Roman"/>
      <w:lang w:eastAsia="en-US"/>
    </w:rPr>
  </w:style>
  <w:style w:type="paragraph" w:customStyle="1" w:styleId="4D27B644BE7149B5BD8C31671386110413">
    <w:name w:val="4D27B644BE7149B5BD8C31671386110413"/>
    <w:rsid w:val="00FB5CD0"/>
    <w:pPr>
      <w:spacing w:after="160" w:line="259" w:lineRule="auto"/>
      <w:jc w:val="both"/>
    </w:pPr>
    <w:rPr>
      <w:rFonts w:ascii="Times New Roman" w:eastAsia="Calibri" w:hAnsi="Times New Roman" w:cs="Times New Roman"/>
      <w:lang w:eastAsia="en-US"/>
    </w:rPr>
  </w:style>
  <w:style w:type="paragraph" w:customStyle="1" w:styleId="5BBBA0F52E23499C99B8E0DB81B3882E8">
    <w:name w:val="5BBBA0F52E23499C99B8E0DB81B3882E8"/>
    <w:rsid w:val="00990001"/>
    <w:pPr>
      <w:spacing w:after="160" w:line="259" w:lineRule="auto"/>
      <w:jc w:val="both"/>
    </w:pPr>
    <w:rPr>
      <w:rFonts w:ascii="Times New Roman" w:eastAsia="Calibri" w:hAnsi="Times New Roman" w:cs="Times New Roman"/>
      <w:lang w:eastAsia="en-US"/>
    </w:rPr>
  </w:style>
  <w:style w:type="paragraph" w:customStyle="1" w:styleId="D172AE4444AF4297ACEF01FB59A7CA785">
    <w:name w:val="D172AE4444AF4297ACEF01FB59A7CA785"/>
    <w:rsid w:val="00990001"/>
    <w:pPr>
      <w:spacing w:after="160" w:line="259" w:lineRule="auto"/>
      <w:jc w:val="both"/>
    </w:pPr>
    <w:rPr>
      <w:rFonts w:ascii="Times New Roman" w:eastAsia="Calibri" w:hAnsi="Times New Roman" w:cs="Times New Roman"/>
      <w:lang w:eastAsia="en-US"/>
    </w:rPr>
  </w:style>
  <w:style w:type="paragraph" w:customStyle="1" w:styleId="37162384E27F41F3AB22BD8033A4A76C14">
    <w:name w:val="37162384E27F41F3AB22BD8033A4A76C14"/>
    <w:rsid w:val="00990001"/>
    <w:pPr>
      <w:spacing w:after="160" w:line="259" w:lineRule="auto"/>
      <w:jc w:val="both"/>
    </w:pPr>
    <w:rPr>
      <w:rFonts w:ascii="Times New Roman" w:eastAsia="Calibri" w:hAnsi="Times New Roman" w:cs="Times New Roman"/>
      <w:lang w:eastAsia="en-US"/>
    </w:rPr>
  </w:style>
  <w:style w:type="paragraph" w:customStyle="1" w:styleId="E4641F79C6FD494F937216CA7699BB2A14">
    <w:name w:val="E4641F79C6FD494F937216CA7699BB2A14"/>
    <w:rsid w:val="00990001"/>
    <w:pPr>
      <w:spacing w:after="160" w:line="259" w:lineRule="auto"/>
      <w:jc w:val="both"/>
    </w:pPr>
    <w:rPr>
      <w:rFonts w:ascii="Times New Roman" w:eastAsia="Calibri" w:hAnsi="Times New Roman" w:cs="Times New Roman"/>
      <w:lang w:eastAsia="en-US"/>
    </w:rPr>
  </w:style>
  <w:style w:type="paragraph" w:customStyle="1" w:styleId="C61E6EFA9AE344508B1DECB9B617E1CB14">
    <w:name w:val="C61E6EFA9AE344508B1DECB9B617E1CB14"/>
    <w:rsid w:val="00990001"/>
    <w:pPr>
      <w:spacing w:after="160" w:line="259" w:lineRule="auto"/>
      <w:jc w:val="both"/>
    </w:pPr>
    <w:rPr>
      <w:rFonts w:ascii="Times New Roman" w:eastAsia="Calibri" w:hAnsi="Times New Roman" w:cs="Times New Roman"/>
      <w:lang w:eastAsia="en-US"/>
    </w:rPr>
  </w:style>
  <w:style w:type="paragraph" w:customStyle="1" w:styleId="1E59E8CDF13E4279A0A7026987682DE014">
    <w:name w:val="1E59E8CDF13E4279A0A7026987682DE014"/>
    <w:rsid w:val="00990001"/>
    <w:pPr>
      <w:spacing w:after="160" w:line="259" w:lineRule="auto"/>
      <w:jc w:val="both"/>
    </w:pPr>
    <w:rPr>
      <w:rFonts w:ascii="Times New Roman" w:eastAsia="Calibri" w:hAnsi="Times New Roman" w:cs="Times New Roman"/>
      <w:lang w:eastAsia="en-US"/>
    </w:rPr>
  </w:style>
  <w:style w:type="paragraph" w:customStyle="1" w:styleId="BF0D6E841A224688A04E7AAC9CBDF21D14">
    <w:name w:val="BF0D6E841A224688A04E7AAC9CBDF21D14"/>
    <w:rsid w:val="00990001"/>
    <w:pPr>
      <w:spacing w:after="160" w:line="259" w:lineRule="auto"/>
      <w:jc w:val="both"/>
    </w:pPr>
    <w:rPr>
      <w:rFonts w:ascii="Times New Roman" w:eastAsia="Calibri" w:hAnsi="Times New Roman" w:cs="Times New Roman"/>
      <w:lang w:eastAsia="en-US"/>
    </w:rPr>
  </w:style>
  <w:style w:type="paragraph" w:customStyle="1" w:styleId="9310CD0302F649038166AE788CAF6EAF14">
    <w:name w:val="9310CD0302F649038166AE788CAF6EAF14"/>
    <w:rsid w:val="00990001"/>
    <w:pPr>
      <w:spacing w:after="160" w:line="259" w:lineRule="auto"/>
      <w:jc w:val="both"/>
    </w:pPr>
    <w:rPr>
      <w:rFonts w:ascii="Times New Roman" w:eastAsia="Calibri" w:hAnsi="Times New Roman" w:cs="Times New Roman"/>
      <w:lang w:eastAsia="en-US"/>
    </w:rPr>
  </w:style>
  <w:style w:type="paragraph" w:customStyle="1" w:styleId="235E1274DD8942299BD5162F9F1D66C514">
    <w:name w:val="235E1274DD8942299BD5162F9F1D66C514"/>
    <w:rsid w:val="00990001"/>
    <w:pPr>
      <w:spacing w:after="160" w:line="259" w:lineRule="auto"/>
      <w:jc w:val="both"/>
    </w:pPr>
    <w:rPr>
      <w:rFonts w:ascii="Times New Roman" w:eastAsia="Calibri" w:hAnsi="Times New Roman" w:cs="Times New Roman"/>
      <w:lang w:eastAsia="en-US"/>
    </w:rPr>
  </w:style>
  <w:style w:type="paragraph" w:customStyle="1" w:styleId="4D27B644BE7149B5BD8C31671386110414">
    <w:name w:val="4D27B644BE7149B5BD8C31671386110414"/>
    <w:rsid w:val="00990001"/>
    <w:pPr>
      <w:spacing w:after="160" w:line="259" w:lineRule="auto"/>
      <w:jc w:val="both"/>
    </w:pPr>
    <w:rPr>
      <w:rFonts w:ascii="Times New Roman" w:eastAsia="Calibri" w:hAnsi="Times New Roman" w:cs="Times New Roman"/>
      <w:lang w:eastAsia="en-US"/>
    </w:rPr>
  </w:style>
  <w:style w:type="paragraph" w:customStyle="1" w:styleId="5BBBA0F52E23499C99B8E0DB81B3882E9">
    <w:name w:val="5BBBA0F52E23499C99B8E0DB81B3882E9"/>
    <w:rsid w:val="006B13F3"/>
    <w:pPr>
      <w:spacing w:after="160" w:line="259" w:lineRule="auto"/>
      <w:jc w:val="both"/>
    </w:pPr>
    <w:rPr>
      <w:rFonts w:ascii="Times New Roman" w:eastAsia="Calibri" w:hAnsi="Times New Roman" w:cs="Times New Roman"/>
      <w:lang w:eastAsia="en-US"/>
    </w:rPr>
  </w:style>
  <w:style w:type="paragraph" w:customStyle="1" w:styleId="D172AE4444AF4297ACEF01FB59A7CA786">
    <w:name w:val="D172AE4444AF4297ACEF01FB59A7CA786"/>
    <w:rsid w:val="006B13F3"/>
    <w:pPr>
      <w:spacing w:after="160" w:line="259" w:lineRule="auto"/>
      <w:jc w:val="both"/>
    </w:pPr>
    <w:rPr>
      <w:rFonts w:ascii="Times New Roman" w:eastAsia="Calibri" w:hAnsi="Times New Roman" w:cs="Times New Roman"/>
      <w:lang w:eastAsia="en-US"/>
    </w:rPr>
  </w:style>
  <w:style w:type="paragraph" w:customStyle="1" w:styleId="37162384E27F41F3AB22BD8033A4A76C15">
    <w:name w:val="37162384E27F41F3AB22BD8033A4A76C15"/>
    <w:rsid w:val="006B13F3"/>
    <w:pPr>
      <w:spacing w:after="160" w:line="259" w:lineRule="auto"/>
      <w:jc w:val="both"/>
    </w:pPr>
    <w:rPr>
      <w:rFonts w:ascii="Times New Roman" w:eastAsia="Calibri" w:hAnsi="Times New Roman" w:cs="Times New Roman"/>
      <w:lang w:eastAsia="en-US"/>
    </w:rPr>
  </w:style>
  <w:style w:type="paragraph" w:customStyle="1" w:styleId="E4641F79C6FD494F937216CA7699BB2A15">
    <w:name w:val="E4641F79C6FD494F937216CA7699BB2A15"/>
    <w:rsid w:val="006B13F3"/>
    <w:pPr>
      <w:spacing w:after="160" w:line="259" w:lineRule="auto"/>
      <w:jc w:val="both"/>
    </w:pPr>
    <w:rPr>
      <w:rFonts w:ascii="Times New Roman" w:eastAsia="Calibri" w:hAnsi="Times New Roman" w:cs="Times New Roman"/>
      <w:lang w:eastAsia="en-US"/>
    </w:rPr>
  </w:style>
  <w:style w:type="paragraph" w:customStyle="1" w:styleId="C61E6EFA9AE344508B1DECB9B617E1CB15">
    <w:name w:val="C61E6EFA9AE344508B1DECB9B617E1CB15"/>
    <w:rsid w:val="006B13F3"/>
    <w:pPr>
      <w:spacing w:after="160" w:line="259" w:lineRule="auto"/>
      <w:jc w:val="both"/>
    </w:pPr>
    <w:rPr>
      <w:rFonts w:ascii="Times New Roman" w:eastAsia="Calibri" w:hAnsi="Times New Roman" w:cs="Times New Roman"/>
      <w:lang w:eastAsia="en-US"/>
    </w:rPr>
  </w:style>
  <w:style w:type="paragraph" w:customStyle="1" w:styleId="1E59E8CDF13E4279A0A7026987682DE015">
    <w:name w:val="1E59E8CDF13E4279A0A7026987682DE015"/>
    <w:rsid w:val="006B13F3"/>
    <w:pPr>
      <w:spacing w:after="160" w:line="259" w:lineRule="auto"/>
      <w:jc w:val="both"/>
    </w:pPr>
    <w:rPr>
      <w:rFonts w:ascii="Times New Roman" w:eastAsia="Calibri" w:hAnsi="Times New Roman" w:cs="Times New Roman"/>
      <w:lang w:eastAsia="en-US"/>
    </w:rPr>
  </w:style>
  <w:style w:type="paragraph" w:customStyle="1" w:styleId="BF0D6E841A224688A04E7AAC9CBDF21D15">
    <w:name w:val="BF0D6E841A224688A04E7AAC9CBDF21D15"/>
    <w:rsid w:val="006B13F3"/>
    <w:pPr>
      <w:spacing w:after="160" w:line="259" w:lineRule="auto"/>
      <w:jc w:val="both"/>
    </w:pPr>
    <w:rPr>
      <w:rFonts w:ascii="Times New Roman" w:eastAsia="Calibri" w:hAnsi="Times New Roman" w:cs="Times New Roman"/>
      <w:lang w:eastAsia="en-US"/>
    </w:rPr>
  </w:style>
  <w:style w:type="paragraph" w:customStyle="1" w:styleId="9310CD0302F649038166AE788CAF6EAF15">
    <w:name w:val="9310CD0302F649038166AE788CAF6EAF15"/>
    <w:rsid w:val="006B13F3"/>
    <w:pPr>
      <w:spacing w:after="160" w:line="259" w:lineRule="auto"/>
      <w:jc w:val="both"/>
    </w:pPr>
    <w:rPr>
      <w:rFonts w:ascii="Times New Roman" w:eastAsia="Calibri" w:hAnsi="Times New Roman" w:cs="Times New Roman"/>
      <w:lang w:eastAsia="en-US"/>
    </w:rPr>
  </w:style>
  <w:style w:type="paragraph" w:customStyle="1" w:styleId="235E1274DD8942299BD5162F9F1D66C515">
    <w:name w:val="235E1274DD8942299BD5162F9F1D66C515"/>
    <w:rsid w:val="006B13F3"/>
    <w:pPr>
      <w:spacing w:after="160" w:line="259" w:lineRule="auto"/>
      <w:jc w:val="both"/>
    </w:pPr>
    <w:rPr>
      <w:rFonts w:ascii="Times New Roman" w:eastAsia="Calibri" w:hAnsi="Times New Roman" w:cs="Times New Roman"/>
      <w:lang w:eastAsia="en-US"/>
    </w:rPr>
  </w:style>
  <w:style w:type="paragraph" w:customStyle="1" w:styleId="4D27B644BE7149B5BD8C31671386110415">
    <w:name w:val="4D27B644BE7149B5BD8C31671386110415"/>
    <w:rsid w:val="006B13F3"/>
    <w:pPr>
      <w:spacing w:after="160" w:line="259" w:lineRule="auto"/>
      <w:jc w:val="both"/>
    </w:pPr>
    <w:rPr>
      <w:rFonts w:ascii="Times New Roman" w:eastAsia="Calibri" w:hAnsi="Times New Roman" w:cs="Times New Roman"/>
      <w:lang w:eastAsia="en-US"/>
    </w:rPr>
  </w:style>
  <w:style w:type="paragraph" w:customStyle="1" w:styleId="5BBBA0F52E23499C99B8E0DB81B3882E10">
    <w:name w:val="5BBBA0F52E23499C99B8E0DB81B3882E10"/>
    <w:rsid w:val="00011615"/>
    <w:pPr>
      <w:spacing w:after="160" w:line="259" w:lineRule="auto"/>
      <w:jc w:val="both"/>
    </w:pPr>
    <w:rPr>
      <w:rFonts w:ascii="Times New Roman" w:eastAsia="Calibri" w:hAnsi="Times New Roman" w:cs="Times New Roman"/>
      <w:lang w:eastAsia="en-US"/>
    </w:rPr>
  </w:style>
  <w:style w:type="paragraph" w:customStyle="1" w:styleId="D172AE4444AF4297ACEF01FB59A7CA787">
    <w:name w:val="D172AE4444AF4297ACEF01FB59A7CA787"/>
    <w:rsid w:val="00011615"/>
    <w:pPr>
      <w:spacing w:after="160" w:line="259" w:lineRule="auto"/>
      <w:jc w:val="both"/>
    </w:pPr>
    <w:rPr>
      <w:rFonts w:ascii="Times New Roman" w:eastAsia="Calibri" w:hAnsi="Times New Roman" w:cs="Times New Roman"/>
      <w:lang w:eastAsia="en-US"/>
    </w:rPr>
  </w:style>
  <w:style w:type="paragraph" w:customStyle="1" w:styleId="37162384E27F41F3AB22BD8033A4A76C16">
    <w:name w:val="37162384E27F41F3AB22BD8033A4A76C16"/>
    <w:rsid w:val="00011615"/>
    <w:pPr>
      <w:spacing w:after="160" w:line="259" w:lineRule="auto"/>
      <w:jc w:val="both"/>
    </w:pPr>
    <w:rPr>
      <w:rFonts w:ascii="Times New Roman" w:eastAsia="Calibri" w:hAnsi="Times New Roman" w:cs="Times New Roman"/>
      <w:lang w:eastAsia="en-US"/>
    </w:rPr>
  </w:style>
  <w:style w:type="paragraph" w:customStyle="1" w:styleId="E4641F79C6FD494F937216CA7699BB2A16">
    <w:name w:val="E4641F79C6FD494F937216CA7699BB2A16"/>
    <w:rsid w:val="00011615"/>
    <w:pPr>
      <w:spacing w:after="160" w:line="259" w:lineRule="auto"/>
      <w:jc w:val="both"/>
    </w:pPr>
    <w:rPr>
      <w:rFonts w:ascii="Times New Roman" w:eastAsia="Calibri" w:hAnsi="Times New Roman" w:cs="Times New Roman"/>
      <w:lang w:eastAsia="en-US"/>
    </w:rPr>
  </w:style>
  <w:style w:type="paragraph" w:customStyle="1" w:styleId="C61E6EFA9AE344508B1DECB9B617E1CB16">
    <w:name w:val="C61E6EFA9AE344508B1DECB9B617E1CB16"/>
    <w:rsid w:val="00011615"/>
    <w:pPr>
      <w:spacing w:after="160" w:line="259" w:lineRule="auto"/>
      <w:jc w:val="both"/>
    </w:pPr>
    <w:rPr>
      <w:rFonts w:ascii="Times New Roman" w:eastAsia="Calibri" w:hAnsi="Times New Roman" w:cs="Times New Roman"/>
      <w:lang w:eastAsia="en-US"/>
    </w:rPr>
  </w:style>
  <w:style w:type="paragraph" w:customStyle="1" w:styleId="1E59E8CDF13E4279A0A7026987682DE016">
    <w:name w:val="1E59E8CDF13E4279A0A7026987682DE016"/>
    <w:rsid w:val="00011615"/>
    <w:pPr>
      <w:spacing w:after="160" w:line="259" w:lineRule="auto"/>
      <w:jc w:val="both"/>
    </w:pPr>
    <w:rPr>
      <w:rFonts w:ascii="Times New Roman" w:eastAsia="Calibri" w:hAnsi="Times New Roman" w:cs="Times New Roman"/>
      <w:lang w:eastAsia="en-US"/>
    </w:rPr>
  </w:style>
  <w:style w:type="paragraph" w:customStyle="1" w:styleId="BF0D6E841A224688A04E7AAC9CBDF21D16">
    <w:name w:val="BF0D6E841A224688A04E7AAC9CBDF21D16"/>
    <w:rsid w:val="00011615"/>
    <w:pPr>
      <w:spacing w:after="160" w:line="259" w:lineRule="auto"/>
      <w:jc w:val="both"/>
    </w:pPr>
    <w:rPr>
      <w:rFonts w:ascii="Times New Roman" w:eastAsia="Calibri" w:hAnsi="Times New Roman" w:cs="Times New Roman"/>
      <w:lang w:eastAsia="en-US"/>
    </w:rPr>
  </w:style>
  <w:style w:type="paragraph" w:customStyle="1" w:styleId="9310CD0302F649038166AE788CAF6EAF16">
    <w:name w:val="9310CD0302F649038166AE788CAF6EAF16"/>
    <w:rsid w:val="00011615"/>
    <w:pPr>
      <w:spacing w:after="160" w:line="259" w:lineRule="auto"/>
      <w:jc w:val="both"/>
    </w:pPr>
    <w:rPr>
      <w:rFonts w:ascii="Times New Roman" w:eastAsia="Calibri" w:hAnsi="Times New Roman" w:cs="Times New Roman"/>
      <w:lang w:eastAsia="en-US"/>
    </w:rPr>
  </w:style>
  <w:style w:type="paragraph" w:customStyle="1" w:styleId="235E1274DD8942299BD5162F9F1D66C516">
    <w:name w:val="235E1274DD8942299BD5162F9F1D66C516"/>
    <w:rsid w:val="00011615"/>
    <w:pPr>
      <w:spacing w:after="160" w:line="259" w:lineRule="auto"/>
      <w:jc w:val="both"/>
    </w:pPr>
    <w:rPr>
      <w:rFonts w:ascii="Times New Roman" w:eastAsia="Calibri" w:hAnsi="Times New Roman" w:cs="Times New Roman"/>
      <w:lang w:eastAsia="en-US"/>
    </w:rPr>
  </w:style>
  <w:style w:type="paragraph" w:customStyle="1" w:styleId="4D27B644BE7149B5BD8C31671386110416">
    <w:name w:val="4D27B644BE7149B5BD8C31671386110416"/>
    <w:rsid w:val="00011615"/>
    <w:pPr>
      <w:spacing w:after="160" w:line="259" w:lineRule="auto"/>
      <w:jc w:val="both"/>
    </w:pPr>
    <w:rPr>
      <w:rFonts w:ascii="Times New Roman" w:eastAsia="Calibri" w:hAnsi="Times New Roman" w:cs="Times New Roman"/>
      <w:lang w:eastAsia="en-US"/>
    </w:rPr>
  </w:style>
  <w:style w:type="paragraph" w:customStyle="1" w:styleId="5BBBA0F52E23499C99B8E0DB81B3882E11">
    <w:name w:val="5BBBA0F52E23499C99B8E0DB81B3882E11"/>
    <w:rsid w:val="00AF6921"/>
    <w:pPr>
      <w:spacing w:after="160" w:line="259" w:lineRule="auto"/>
      <w:jc w:val="both"/>
    </w:pPr>
    <w:rPr>
      <w:rFonts w:ascii="Times New Roman" w:eastAsia="Calibri" w:hAnsi="Times New Roman" w:cs="Times New Roman"/>
      <w:lang w:eastAsia="en-US"/>
    </w:rPr>
  </w:style>
  <w:style w:type="paragraph" w:customStyle="1" w:styleId="D172AE4444AF4297ACEF01FB59A7CA788">
    <w:name w:val="D172AE4444AF4297ACEF01FB59A7CA788"/>
    <w:rsid w:val="00AF6921"/>
    <w:pPr>
      <w:spacing w:after="160" w:line="259" w:lineRule="auto"/>
      <w:jc w:val="both"/>
    </w:pPr>
    <w:rPr>
      <w:rFonts w:ascii="Times New Roman" w:eastAsia="Calibri" w:hAnsi="Times New Roman" w:cs="Times New Roman"/>
      <w:lang w:eastAsia="en-US"/>
    </w:rPr>
  </w:style>
  <w:style w:type="paragraph" w:customStyle="1" w:styleId="37162384E27F41F3AB22BD8033A4A76C17">
    <w:name w:val="37162384E27F41F3AB22BD8033A4A76C17"/>
    <w:rsid w:val="00AF6921"/>
    <w:pPr>
      <w:spacing w:after="160" w:line="259" w:lineRule="auto"/>
      <w:jc w:val="both"/>
    </w:pPr>
    <w:rPr>
      <w:rFonts w:ascii="Times New Roman" w:eastAsia="Calibri" w:hAnsi="Times New Roman" w:cs="Times New Roman"/>
      <w:lang w:eastAsia="en-US"/>
    </w:rPr>
  </w:style>
  <w:style w:type="paragraph" w:customStyle="1" w:styleId="E4641F79C6FD494F937216CA7699BB2A17">
    <w:name w:val="E4641F79C6FD494F937216CA7699BB2A17"/>
    <w:rsid w:val="00AF6921"/>
    <w:pPr>
      <w:spacing w:after="160" w:line="259" w:lineRule="auto"/>
      <w:jc w:val="both"/>
    </w:pPr>
    <w:rPr>
      <w:rFonts w:ascii="Times New Roman" w:eastAsia="Calibri" w:hAnsi="Times New Roman" w:cs="Times New Roman"/>
      <w:lang w:eastAsia="en-US"/>
    </w:rPr>
  </w:style>
  <w:style w:type="paragraph" w:customStyle="1" w:styleId="C61E6EFA9AE344508B1DECB9B617E1CB17">
    <w:name w:val="C61E6EFA9AE344508B1DECB9B617E1CB17"/>
    <w:rsid w:val="00AF6921"/>
    <w:pPr>
      <w:spacing w:after="160" w:line="259" w:lineRule="auto"/>
      <w:jc w:val="both"/>
    </w:pPr>
    <w:rPr>
      <w:rFonts w:ascii="Times New Roman" w:eastAsia="Calibri" w:hAnsi="Times New Roman" w:cs="Times New Roman"/>
      <w:lang w:eastAsia="en-US"/>
    </w:rPr>
  </w:style>
  <w:style w:type="paragraph" w:customStyle="1" w:styleId="1E59E8CDF13E4279A0A7026987682DE017">
    <w:name w:val="1E59E8CDF13E4279A0A7026987682DE017"/>
    <w:rsid w:val="00AF6921"/>
    <w:pPr>
      <w:spacing w:after="160" w:line="259" w:lineRule="auto"/>
      <w:jc w:val="both"/>
    </w:pPr>
    <w:rPr>
      <w:rFonts w:ascii="Times New Roman" w:eastAsia="Calibri" w:hAnsi="Times New Roman" w:cs="Times New Roman"/>
      <w:lang w:eastAsia="en-US"/>
    </w:rPr>
  </w:style>
  <w:style w:type="paragraph" w:customStyle="1" w:styleId="BF0D6E841A224688A04E7AAC9CBDF21D17">
    <w:name w:val="BF0D6E841A224688A04E7AAC9CBDF21D17"/>
    <w:rsid w:val="00AF6921"/>
    <w:pPr>
      <w:spacing w:after="160" w:line="259" w:lineRule="auto"/>
      <w:jc w:val="both"/>
    </w:pPr>
    <w:rPr>
      <w:rFonts w:ascii="Times New Roman" w:eastAsia="Calibri" w:hAnsi="Times New Roman" w:cs="Times New Roman"/>
      <w:lang w:eastAsia="en-US"/>
    </w:rPr>
  </w:style>
  <w:style w:type="paragraph" w:customStyle="1" w:styleId="9310CD0302F649038166AE788CAF6EAF17">
    <w:name w:val="9310CD0302F649038166AE788CAF6EAF17"/>
    <w:rsid w:val="00AF6921"/>
    <w:pPr>
      <w:spacing w:after="160" w:line="259" w:lineRule="auto"/>
      <w:jc w:val="both"/>
    </w:pPr>
    <w:rPr>
      <w:rFonts w:ascii="Times New Roman" w:eastAsia="Calibri" w:hAnsi="Times New Roman" w:cs="Times New Roman"/>
      <w:lang w:eastAsia="en-US"/>
    </w:rPr>
  </w:style>
  <w:style w:type="paragraph" w:customStyle="1" w:styleId="235E1274DD8942299BD5162F9F1D66C517">
    <w:name w:val="235E1274DD8942299BD5162F9F1D66C517"/>
    <w:rsid w:val="00AF6921"/>
    <w:pPr>
      <w:spacing w:after="160" w:line="259" w:lineRule="auto"/>
      <w:jc w:val="both"/>
    </w:pPr>
    <w:rPr>
      <w:rFonts w:ascii="Times New Roman" w:eastAsia="Calibri" w:hAnsi="Times New Roman" w:cs="Times New Roman"/>
      <w:lang w:eastAsia="en-US"/>
    </w:rPr>
  </w:style>
  <w:style w:type="paragraph" w:customStyle="1" w:styleId="4D27B644BE7149B5BD8C31671386110417">
    <w:name w:val="4D27B644BE7149B5BD8C31671386110417"/>
    <w:rsid w:val="00AF6921"/>
    <w:pPr>
      <w:spacing w:after="160" w:line="259" w:lineRule="auto"/>
      <w:jc w:val="both"/>
    </w:pPr>
    <w:rPr>
      <w:rFonts w:ascii="Times New Roman" w:eastAsia="Calibri" w:hAnsi="Times New Roman" w:cs="Times New Roman"/>
      <w:lang w:eastAsia="en-US"/>
    </w:rPr>
  </w:style>
  <w:style w:type="paragraph" w:customStyle="1" w:styleId="5BBBA0F52E23499C99B8E0DB81B3882E12">
    <w:name w:val="5BBBA0F52E23499C99B8E0DB81B3882E12"/>
    <w:rsid w:val="00AF6921"/>
    <w:pPr>
      <w:spacing w:after="160" w:line="259" w:lineRule="auto"/>
      <w:jc w:val="both"/>
    </w:pPr>
    <w:rPr>
      <w:rFonts w:ascii="Times New Roman" w:eastAsia="Calibri" w:hAnsi="Times New Roman" w:cs="Times New Roman"/>
      <w:lang w:eastAsia="en-US"/>
    </w:rPr>
  </w:style>
  <w:style w:type="paragraph" w:customStyle="1" w:styleId="D172AE4444AF4297ACEF01FB59A7CA789">
    <w:name w:val="D172AE4444AF4297ACEF01FB59A7CA789"/>
    <w:rsid w:val="00AF6921"/>
    <w:pPr>
      <w:spacing w:after="160" w:line="259" w:lineRule="auto"/>
      <w:jc w:val="both"/>
    </w:pPr>
    <w:rPr>
      <w:rFonts w:ascii="Times New Roman" w:eastAsia="Calibri" w:hAnsi="Times New Roman" w:cs="Times New Roman"/>
      <w:lang w:eastAsia="en-US"/>
    </w:rPr>
  </w:style>
  <w:style w:type="paragraph" w:customStyle="1" w:styleId="37162384E27F41F3AB22BD8033A4A76C18">
    <w:name w:val="37162384E27F41F3AB22BD8033A4A76C18"/>
    <w:rsid w:val="00AF6921"/>
    <w:pPr>
      <w:spacing w:after="160" w:line="259" w:lineRule="auto"/>
      <w:jc w:val="both"/>
    </w:pPr>
    <w:rPr>
      <w:rFonts w:ascii="Times New Roman" w:eastAsia="Calibri" w:hAnsi="Times New Roman" w:cs="Times New Roman"/>
      <w:lang w:eastAsia="en-US"/>
    </w:rPr>
  </w:style>
  <w:style w:type="paragraph" w:customStyle="1" w:styleId="E4641F79C6FD494F937216CA7699BB2A18">
    <w:name w:val="E4641F79C6FD494F937216CA7699BB2A18"/>
    <w:rsid w:val="00AF6921"/>
    <w:pPr>
      <w:spacing w:after="160" w:line="259" w:lineRule="auto"/>
      <w:jc w:val="both"/>
    </w:pPr>
    <w:rPr>
      <w:rFonts w:ascii="Times New Roman" w:eastAsia="Calibri" w:hAnsi="Times New Roman" w:cs="Times New Roman"/>
      <w:lang w:eastAsia="en-US"/>
    </w:rPr>
  </w:style>
  <w:style w:type="paragraph" w:customStyle="1" w:styleId="C61E6EFA9AE344508B1DECB9B617E1CB18">
    <w:name w:val="C61E6EFA9AE344508B1DECB9B617E1CB18"/>
    <w:rsid w:val="00AF6921"/>
    <w:pPr>
      <w:spacing w:after="160" w:line="259" w:lineRule="auto"/>
      <w:jc w:val="both"/>
    </w:pPr>
    <w:rPr>
      <w:rFonts w:ascii="Times New Roman" w:eastAsia="Calibri" w:hAnsi="Times New Roman" w:cs="Times New Roman"/>
      <w:lang w:eastAsia="en-US"/>
    </w:rPr>
  </w:style>
  <w:style w:type="paragraph" w:customStyle="1" w:styleId="1E59E8CDF13E4279A0A7026987682DE018">
    <w:name w:val="1E59E8CDF13E4279A0A7026987682DE018"/>
    <w:rsid w:val="00AF6921"/>
    <w:pPr>
      <w:spacing w:after="160" w:line="259" w:lineRule="auto"/>
      <w:jc w:val="both"/>
    </w:pPr>
    <w:rPr>
      <w:rFonts w:ascii="Times New Roman" w:eastAsia="Calibri" w:hAnsi="Times New Roman" w:cs="Times New Roman"/>
      <w:lang w:eastAsia="en-US"/>
    </w:rPr>
  </w:style>
  <w:style w:type="paragraph" w:customStyle="1" w:styleId="BF0D6E841A224688A04E7AAC9CBDF21D18">
    <w:name w:val="BF0D6E841A224688A04E7AAC9CBDF21D18"/>
    <w:rsid w:val="00AF6921"/>
    <w:pPr>
      <w:spacing w:after="160" w:line="259" w:lineRule="auto"/>
      <w:jc w:val="both"/>
    </w:pPr>
    <w:rPr>
      <w:rFonts w:ascii="Times New Roman" w:eastAsia="Calibri" w:hAnsi="Times New Roman" w:cs="Times New Roman"/>
      <w:lang w:eastAsia="en-US"/>
    </w:rPr>
  </w:style>
  <w:style w:type="paragraph" w:customStyle="1" w:styleId="9310CD0302F649038166AE788CAF6EAF18">
    <w:name w:val="9310CD0302F649038166AE788CAF6EAF18"/>
    <w:rsid w:val="00AF6921"/>
    <w:pPr>
      <w:spacing w:after="160" w:line="259" w:lineRule="auto"/>
      <w:jc w:val="both"/>
    </w:pPr>
    <w:rPr>
      <w:rFonts w:ascii="Times New Roman" w:eastAsia="Calibri" w:hAnsi="Times New Roman" w:cs="Times New Roman"/>
      <w:lang w:eastAsia="en-US"/>
    </w:rPr>
  </w:style>
  <w:style w:type="paragraph" w:customStyle="1" w:styleId="235E1274DD8942299BD5162F9F1D66C518">
    <w:name w:val="235E1274DD8942299BD5162F9F1D66C518"/>
    <w:rsid w:val="00AF6921"/>
    <w:pPr>
      <w:spacing w:after="160" w:line="259" w:lineRule="auto"/>
      <w:jc w:val="both"/>
    </w:pPr>
    <w:rPr>
      <w:rFonts w:ascii="Times New Roman" w:eastAsia="Calibri" w:hAnsi="Times New Roman" w:cs="Times New Roman"/>
      <w:lang w:eastAsia="en-US"/>
    </w:rPr>
  </w:style>
  <w:style w:type="paragraph" w:customStyle="1" w:styleId="4D27B644BE7149B5BD8C31671386110418">
    <w:name w:val="4D27B644BE7149B5BD8C31671386110418"/>
    <w:rsid w:val="00AF6921"/>
    <w:pPr>
      <w:spacing w:after="160" w:line="259" w:lineRule="auto"/>
      <w:jc w:val="both"/>
    </w:pPr>
    <w:rPr>
      <w:rFonts w:ascii="Times New Roman" w:eastAsia="Calibri" w:hAnsi="Times New Roman" w:cs="Times New Roman"/>
      <w:lang w:eastAsia="en-US"/>
    </w:rPr>
  </w:style>
  <w:style w:type="paragraph" w:customStyle="1" w:styleId="5BBBA0F52E23499C99B8E0DB81B3882E13">
    <w:name w:val="5BBBA0F52E23499C99B8E0DB81B3882E13"/>
    <w:rsid w:val="005301F3"/>
    <w:pPr>
      <w:spacing w:after="160" w:line="259" w:lineRule="auto"/>
      <w:jc w:val="both"/>
    </w:pPr>
    <w:rPr>
      <w:rFonts w:ascii="Times New Roman" w:eastAsia="Calibri" w:hAnsi="Times New Roman" w:cs="Times New Roman"/>
      <w:lang w:eastAsia="en-US"/>
    </w:rPr>
  </w:style>
  <w:style w:type="paragraph" w:customStyle="1" w:styleId="D172AE4444AF4297ACEF01FB59A7CA7810">
    <w:name w:val="D172AE4444AF4297ACEF01FB59A7CA7810"/>
    <w:rsid w:val="005301F3"/>
    <w:pPr>
      <w:spacing w:after="160" w:line="259" w:lineRule="auto"/>
      <w:jc w:val="both"/>
    </w:pPr>
    <w:rPr>
      <w:rFonts w:ascii="Times New Roman" w:eastAsia="Calibri" w:hAnsi="Times New Roman" w:cs="Times New Roman"/>
      <w:lang w:eastAsia="en-US"/>
    </w:rPr>
  </w:style>
  <w:style w:type="paragraph" w:customStyle="1" w:styleId="37162384E27F41F3AB22BD8033A4A76C19">
    <w:name w:val="37162384E27F41F3AB22BD8033A4A76C19"/>
    <w:rsid w:val="005301F3"/>
    <w:pPr>
      <w:spacing w:after="160" w:line="259" w:lineRule="auto"/>
      <w:jc w:val="both"/>
    </w:pPr>
    <w:rPr>
      <w:rFonts w:ascii="Times New Roman" w:eastAsia="Calibri" w:hAnsi="Times New Roman" w:cs="Times New Roman"/>
      <w:lang w:eastAsia="en-US"/>
    </w:rPr>
  </w:style>
  <w:style w:type="paragraph" w:customStyle="1" w:styleId="E4641F79C6FD494F937216CA7699BB2A19">
    <w:name w:val="E4641F79C6FD494F937216CA7699BB2A19"/>
    <w:rsid w:val="005301F3"/>
    <w:pPr>
      <w:spacing w:after="160" w:line="259" w:lineRule="auto"/>
      <w:jc w:val="both"/>
    </w:pPr>
    <w:rPr>
      <w:rFonts w:ascii="Times New Roman" w:eastAsia="Calibri" w:hAnsi="Times New Roman" w:cs="Times New Roman"/>
      <w:lang w:eastAsia="en-US"/>
    </w:rPr>
  </w:style>
  <w:style w:type="paragraph" w:customStyle="1" w:styleId="C61E6EFA9AE344508B1DECB9B617E1CB19">
    <w:name w:val="C61E6EFA9AE344508B1DECB9B617E1CB19"/>
    <w:rsid w:val="005301F3"/>
    <w:pPr>
      <w:spacing w:after="160" w:line="259" w:lineRule="auto"/>
      <w:jc w:val="both"/>
    </w:pPr>
    <w:rPr>
      <w:rFonts w:ascii="Times New Roman" w:eastAsia="Calibri" w:hAnsi="Times New Roman" w:cs="Times New Roman"/>
      <w:lang w:eastAsia="en-US"/>
    </w:rPr>
  </w:style>
  <w:style w:type="paragraph" w:customStyle="1" w:styleId="1E59E8CDF13E4279A0A7026987682DE019">
    <w:name w:val="1E59E8CDF13E4279A0A7026987682DE019"/>
    <w:rsid w:val="005301F3"/>
    <w:pPr>
      <w:spacing w:after="160" w:line="259" w:lineRule="auto"/>
      <w:jc w:val="both"/>
    </w:pPr>
    <w:rPr>
      <w:rFonts w:ascii="Times New Roman" w:eastAsia="Calibri" w:hAnsi="Times New Roman" w:cs="Times New Roman"/>
      <w:lang w:eastAsia="en-US"/>
    </w:rPr>
  </w:style>
  <w:style w:type="paragraph" w:customStyle="1" w:styleId="BF0D6E841A224688A04E7AAC9CBDF21D19">
    <w:name w:val="BF0D6E841A224688A04E7AAC9CBDF21D19"/>
    <w:rsid w:val="005301F3"/>
    <w:pPr>
      <w:spacing w:after="160" w:line="259" w:lineRule="auto"/>
      <w:jc w:val="both"/>
    </w:pPr>
    <w:rPr>
      <w:rFonts w:ascii="Times New Roman" w:eastAsia="Calibri" w:hAnsi="Times New Roman" w:cs="Times New Roman"/>
      <w:lang w:eastAsia="en-US"/>
    </w:rPr>
  </w:style>
  <w:style w:type="paragraph" w:customStyle="1" w:styleId="9310CD0302F649038166AE788CAF6EAF19">
    <w:name w:val="9310CD0302F649038166AE788CAF6EAF19"/>
    <w:rsid w:val="005301F3"/>
    <w:pPr>
      <w:spacing w:after="160" w:line="259" w:lineRule="auto"/>
      <w:jc w:val="both"/>
    </w:pPr>
    <w:rPr>
      <w:rFonts w:ascii="Times New Roman" w:eastAsia="Calibri" w:hAnsi="Times New Roman" w:cs="Times New Roman"/>
      <w:lang w:eastAsia="en-US"/>
    </w:rPr>
  </w:style>
  <w:style w:type="paragraph" w:customStyle="1" w:styleId="235E1274DD8942299BD5162F9F1D66C519">
    <w:name w:val="235E1274DD8942299BD5162F9F1D66C519"/>
    <w:rsid w:val="005301F3"/>
    <w:pPr>
      <w:spacing w:after="160" w:line="259" w:lineRule="auto"/>
      <w:jc w:val="both"/>
    </w:pPr>
    <w:rPr>
      <w:rFonts w:ascii="Times New Roman" w:eastAsia="Calibri" w:hAnsi="Times New Roman" w:cs="Times New Roman"/>
      <w:lang w:eastAsia="en-US"/>
    </w:rPr>
  </w:style>
  <w:style w:type="paragraph" w:customStyle="1" w:styleId="4D27B644BE7149B5BD8C31671386110419">
    <w:name w:val="4D27B644BE7149B5BD8C31671386110419"/>
    <w:rsid w:val="005301F3"/>
    <w:pPr>
      <w:spacing w:after="160" w:line="259" w:lineRule="auto"/>
      <w:jc w:val="both"/>
    </w:pPr>
    <w:rPr>
      <w:rFonts w:ascii="Times New Roman" w:eastAsia="Calibri" w:hAnsi="Times New Roman" w:cs="Times New Roman"/>
      <w:lang w:eastAsia="en-US"/>
    </w:rPr>
  </w:style>
  <w:style w:type="paragraph" w:customStyle="1" w:styleId="5BBBA0F52E23499C99B8E0DB81B3882E14">
    <w:name w:val="5BBBA0F52E23499C99B8E0DB81B3882E14"/>
    <w:rsid w:val="00FD698B"/>
    <w:pPr>
      <w:spacing w:after="160" w:line="259" w:lineRule="auto"/>
      <w:jc w:val="both"/>
    </w:pPr>
    <w:rPr>
      <w:rFonts w:ascii="Times New Roman" w:eastAsia="Calibri" w:hAnsi="Times New Roman" w:cs="Times New Roman"/>
      <w:lang w:eastAsia="en-US"/>
    </w:rPr>
  </w:style>
  <w:style w:type="paragraph" w:customStyle="1" w:styleId="37162384E27F41F3AB22BD8033A4A76C20">
    <w:name w:val="37162384E27F41F3AB22BD8033A4A76C20"/>
    <w:rsid w:val="00FD698B"/>
    <w:pPr>
      <w:spacing w:after="160" w:line="259" w:lineRule="auto"/>
      <w:jc w:val="both"/>
    </w:pPr>
    <w:rPr>
      <w:rFonts w:ascii="Times New Roman" w:eastAsia="Calibri" w:hAnsi="Times New Roman" w:cs="Times New Roman"/>
      <w:lang w:eastAsia="en-US"/>
    </w:rPr>
  </w:style>
  <w:style w:type="paragraph" w:customStyle="1" w:styleId="E4641F79C6FD494F937216CA7699BB2A20">
    <w:name w:val="E4641F79C6FD494F937216CA7699BB2A20"/>
    <w:rsid w:val="00FD698B"/>
    <w:pPr>
      <w:spacing w:after="160" w:line="259" w:lineRule="auto"/>
      <w:jc w:val="both"/>
    </w:pPr>
    <w:rPr>
      <w:rFonts w:ascii="Times New Roman" w:eastAsia="Calibri" w:hAnsi="Times New Roman" w:cs="Times New Roman"/>
      <w:lang w:eastAsia="en-US"/>
    </w:rPr>
  </w:style>
  <w:style w:type="paragraph" w:customStyle="1" w:styleId="C61E6EFA9AE344508B1DECB9B617E1CB20">
    <w:name w:val="C61E6EFA9AE344508B1DECB9B617E1CB20"/>
    <w:rsid w:val="00FD698B"/>
    <w:pPr>
      <w:spacing w:after="160" w:line="259" w:lineRule="auto"/>
      <w:jc w:val="both"/>
    </w:pPr>
    <w:rPr>
      <w:rFonts w:ascii="Times New Roman" w:eastAsia="Calibri" w:hAnsi="Times New Roman" w:cs="Times New Roman"/>
      <w:lang w:eastAsia="en-US"/>
    </w:rPr>
  </w:style>
  <w:style w:type="paragraph" w:customStyle="1" w:styleId="1E59E8CDF13E4279A0A7026987682DE020">
    <w:name w:val="1E59E8CDF13E4279A0A7026987682DE020"/>
    <w:rsid w:val="00FD698B"/>
    <w:pPr>
      <w:spacing w:after="160" w:line="259" w:lineRule="auto"/>
      <w:jc w:val="both"/>
    </w:pPr>
    <w:rPr>
      <w:rFonts w:ascii="Times New Roman" w:eastAsia="Calibri" w:hAnsi="Times New Roman" w:cs="Times New Roman"/>
      <w:lang w:eastAsia="en-US"/>
    </w:rPr>
  </w:style>
  <w:style w:type="paragraph" w:customStyle="1" w:styleId="BF0D6E841A224688A04E7AAC9CBDF21D20">
    <w:name w:val="BF0D6E841A224688A04E7AAC9CBDF21D20"/>
    <w:rsid w:val="00FD698B"/>
    <w:pPr>
      <w:spacing w:after="160" w:line="259" w:lineRule="auto"/>
      <w:jc w:val="both"/>
    </w:pPr>
    <w:rPr>
      <w:rFonts w:ascii="Times New Roman" w:eastAsia="Calibri" w:hAnsi="Times New Roman" w:cs="Times New Roman"/>
      <w:lang w:eastAsia="en-US"/>
    </w:rPr>
  </w:style>
  <w:style w:type="paragraph" w:customStyle="1" w:styleId="9310CD0302F649038166AE788CAF6EAF20">
    <w:name w:val="9310CD0302F649038166AE788CAF6EAF20"/>
    <w:rsid w:val="00FD698B"/>
    <w:pPr>
      <w:spacing w:after="160" w:line="259" w:lineRule="auto"/>
      <w:jc w:val="both"/>
    </w:pPr>
    <w:rPr>
      <w:rFonts w:ascii="Times New Roman" w:eastAsia="Calibri" w:hAnsi="Times New Roman" w:cs="Times New Roman"/>
      <w:lang w:eastAsia="en-US"/>
    </w:rPr>
  </w:style>
  <w:style w:type="paragraph" w:customStyle="1" w:styleId="235E1274DD8942299BD5162F9F1D66C520">
    <w:name w:val="235E1274DD8942299BD5162F9F1D66C520"/>
    <w:rsid w:val="00FD698B"/>
    <w:pPr>
      <w:spacing w:after="160" w:line="259" w:lineRule="auto"/>
      <w:jc w:val="both"/>
    </w:pPr>
    <w:rPr>
      <w:rFonts w:ascii="Times New Roman" w:eastAsia="Calibri" w:hAnsi="Times New Roman" w:cs="Times New Roman"/>
      <w:lang w:eastAsia="en-US"/>
    </w:rPr>
  </w:style>
  <w:style w:type="paragraph" w:customStyle="1" w:styleId="4D27B644BE7149B5BD8C31671386110420">
    <w:name w:val="4D27B644BE7149B5BD8C31671386110420"/>
    <w:rsid w:val="00FD698B"/>
    <w:pPr>
      <w:spacing w:after="160" w:line="259" w:lineRule="auto"/>
      <w:jc w:val="both"/>
    </w:pPr>
    <w:rPr>
      <w:rFonts w:ascii="Times New Roman" w:eastAsia="Calibri" w:hAnsi="Times New Roman" w:cs="Times New Roman"/>
      <w:lang w:eastAsia="en-US"/>
    </w:rPr>
  </w:style>
  <w:style w:type="paragraph" w:customStyle="1" w:styleId="5BBBA0F52E23499C99B8E0DB81B3882E15">
    <w:name w:val="5BBBA0F52E23499C99B8E0DB81B3882E15"/>
    <w:rsid w:val="005D4B4E"/>
    <w:pPr>
      <w:spacing w:after="160" w:line="259" w:lineRule="auto"/>
      <w:jc w:val="both"/>
    </w:pPr>
    <w:rPr>
      <w:rFonts w:ascii="Times New Roman" w:eastAsia="Calibri" w:hAnsi="Times New Roman" w:cs="Times New Roman"/>
      <w:lang w:eastAsia="en-US"/>
    </w:rPr>
  </w:style>
  <w:style w:type="paragraph" w:customStyle="1" w:styleId="37162384E27F41F3AB22BD8033A4A76C21">
    <w:name w:val="37162384E27F41F3AB22BD8033A4A76C21"/>
    <w:rsid w:val="005D4B4E"/>
    <w:pPr>
      <w:spacing w:after="160" w:line="259" w:lineRule="auto"/>
      <w:jc w:val="both"/>
    </w:pPr>
    <w:rPr>
      <w:rFonts w:ascii="Times New Roman" w:eastAsia="Calibri" w:hAnsi="Times New Roman" w:cs="Times New Roman"/>
      <w:lang w:eastAsia="en-US"/>
    </w:rPr>
  </w:style>
  <w:style w:type="paragraph" w:customStyle="1" w:styleId="E4641F79C6FD494F937216CA7699BB2A21">
    <w:name w:val="E4641F79C6FD494F937216CA7699BB2A21"/>
    <w:rsid w:val="005D4B4E"/>
    <w:pPr>
      <w:spacing w:after="160" w:line="259" w:lineRule="auto"/>
      <w:jc w:val="both"/>
    </w:pPr>
    <w:rPr>
      <w:rFonts w:ascii="Times New Roman" w:eastAsia="Calibri" w:hAnsi="Times New Roman" w:cs="Times New Roman"/>
      <w:lang w:eastAsia="en-US"/>
    </w:rPr>
  </w:style>
  <w:style w:type="paragraph" w:customStyle="1" w:styleId="C61E6EFA9AE344508B1DECB9B617E1CB21">
    <w:name w:val="C61E6EFA9AE344508B1DECB9B617E1CB21"/>
    <w:rsid w:val="005D4B4E"/>
    <w:pPr>
      <w:spacing w:after="160" w:line="259" w:lineRule="auto"/>
      <w:jc w:val="both"/>
    </w:pPr>
    <w:rPr>
      <w:rFonts w:ascii="Times New Roman" w:eastAsia="Calibri" w:hAnsi="Times New Roman" w:cs="Times New Roman"/>
      <w:lang w:eastAsia="en-US"/>
    </w:rPr>
  </w:style>
  <w:style w:type="paragraph" w:customStyle="1" w:styleId="1E59E8CDF13E4279A0A7026987682DE021">
    <w:name w:val="1E59E8CDF13E4279A0A7026987682DE021"/>
    <w:rsid w:val="005D4B4E"/>
    <w:pPr>
      <w:spacing w:after="160" w:line="259" w:lineRule="auto"/>
      <w:jc w:val="both"/>
    </w:pPr>
    <w:rPr>
      <w:rFonts w:ascii="Times New Roman" w:eastAsia="Calibri" w:hAnsi="Times New Roman" w:cs="Times New Roman"/>
      <w:lang w:eastAsia="en-US"/>
    </w:rPr>
  </w:style>
  <w:style w:type="paragraph" w:customStyle="1" w:styleId="BF0D6E841A224688A04E7AAC9CBDF21D21">
    <w:name w:val="BF0D6E841A224688A04E7AAC9CBDF21D21"/>
    <w:rsid w:val="005D4B4E"/>
    <w:pPr>
      <w:spacing w:after="160" w:line="259" w:lineRule="auto"/>
      <w:jc w:val="both"/>
    </w:pPr>
    <w:rPr>
      <w:rFonts w:ascii="Times New Roman" w:eastAsia="Calibri" w:hAnsi="Times New Roman" w:cs="Times New Roman"/>
      <w:lang w:eastAsia="en-US"/>
    </w:rPr>
  </w:style>
  <w:style w:type="paragraph" w:customStyle="1" w:styleId="9310CD0302F649038166AE788CAF6EAF21">
    <w:name w:val="9310CD0302F649038166AE788CAF6EAF21"/>
    <w:rsid w:val="005D4B4E"/>
    <w:pPr>
      <w:spacing w:after="160" w:line="259" w:lineRule="auto"/>
      <w:jc w:val="both"/>
    </w:pPr>
    <w:rPr>
      <w:rFonts w:ascii="Times New Roman" w:eastAsia="Calibri" w:hAnsi="Times New Roman" w:cs="Times New Roman"/>
      <w:lang w:eastAsia="en-US"/>
    </w:rPr>
  </w:style>
  <w:style w:type="paragraph" w:customStyle="1" w:styleId="235E1274DD8942299BD5162F9F1D66C521">
    <w:name w:val="235E1274DD8942299BD5162F9F1D66C521"/>
    <w:rsid w:val="005D4B4E"/>
    <w:pPr>
      <w:spacing w:after="160" w:line="259" w:lineRule="auto"/>
      <w:jc w:val="both"/>
    </w:pPr>
    <w:rPr>
      <w:rFonts w:ascii="Times New Roman" w:eastAsia="Calibri" w:hAnsi="Times New Roman" w:cs="Times New Roman"/>
      <w:lang w:eastAsia="en-US"/>
    </w:rPr>
  </w:style>
  <w:style w:type="paragraph" w:customStyle="1" w:styleId="4D27B644BE7149B5BD8C31671386110421">
    <w:name w:val="4D27B644BE7149B5BD8C31671386110421"/>
    <w:rsid w:val="005D4B4E"/>
    <w:pPr>
      <w:spacing w:after="160" w:line="259" w:lineRule="auto"/>
      <w:jc w:val="both"/>
    </w:pPr>
    <w:rPr>
      <w:rFonts w:ascii="Times New Roman" w:eastAsia="Calibri" w:hAnsi="Times New Roman" w:cs="Times New Roman"/>
      <w:lang w:eastAsia="en-US"/>
    </w:rPr>
  </w:style>
  <w:style w:type="paragraph" w:customStyle="1" w:styleId="5BBBA0F52E23499C99B8E0DB81B3882E16">
    <w:name w:val="5BBBA0F52E23499C99B8E0DB81B3882E16"/>
    <w:rsid w:val="00BD34A3"/>
    <w:pPr>
      <w:spacing w:after="160" w:line="259" w:lineRule="auto"/>
      <w:jc w:val="both"/>
    </w:pPr>
    <w:rPr>
      <w:rFonts w:ascii="Times New Roman" w:eastAsia="Calibri" w:hAnsi="Times New Roman" w:cs="Times New Roman"/>
      <w:lang w:eastAsia="en-US"/>
    </w:rPr>
  </w:style>
  <w:style w:type="paragraph" w:customStyle="1" w:styleId="37162384E27F41F3AB22BD8033A4A76C22">
    <w:name w:val="37162384E27F41F3AB22BD8033A4A76C22"/>
    <w:rsid w:val="00BD34A3"/>
    <w:pPr>
      <w:spacing w:after="160" w:line="259" w:lineRule="auto"/>
      <w:jc w:val="both"/>
    </w:pPr>
    <w:rPr>
      <w:rFonts w:ascii="Times New Roman" w:eastAsia="Calibri" w:hAnsi="Times New Roman" w:cs="Times New Roman"/>
      <w:lang w:eastAsia="en-US"/>
    </w:rPr>
  </w:style>
  <w:style w:type="paragraph" w:customStyle="1" w:styleId="E4641F79C6FD494F937216CA7699BB2A22">
    <w:name w:val="E4641F79C6FD494F937216CA7699BB2A22"/>
    <w:rsid w:val="00BD34A3"/>
    <w:pPr>
      <w:spacing w:after="160" w:line="259" w:lineRule="auto"/>
      <w:jc w:val="both"/>
    </w:pPr>
    <w:rPr>
      <w:rFonts w:ascii="Times New Roman" w:eastAsia="Calibri" w:hAnsi="Times New Roman" w:cs="Times New Roman"/>
      <w:lang w:eastAsia="en-US"/>
    </w:rPr>
  </w:style>
  <w:style w:type="paragraph" w:customStyle="1" w:styleId="C61E6EFA9AE344508B1DECB9B617E1CB22">
    <w:name w:val="C61E6EFA9AE344508B1DECB9B617E1CB22"/>
    <w:rsid w:val="00BD34A3"/>
    <w:pPr>
      <w:spacing w:after="160" w:line="259" w:lineRule="auto"/>
      <w:jc w:val="both"/>
    </w:pPr>
    <w:rPr>
      <w:rFonts w:ascii="Times New Roman" w:eastAsia="Calibri" w:hAnsi="Times New Roman" w:cs="Times New Roman"/>
      <w:lang w:eastAsia="en-US"/>
    </w:rPr>
  </w:style>
  <w:style w:type="paragraph" w:customStyle="1" w:styleId="1E59E8CDF13E4279A0A7026987682DE022">
    <w:name w:val="1E59E8CDF13E4279A0A7026987682DE022"/>
    <w:rsid w:val="00BD34A3"/>
    <w:pPr>
      <w:spacing w:after="160" w:line="259" w:lineRule="auto"/>
      <w:jc w:val="both"/>
    </w:pPr>
    <w:rPr>
      <w:rFonts w:ascii="Times New Roman" w:eastAsia="Calibri" w:hAnsi="Times New Roman" w:cs="Times New Roman"/>
      <w:lang w:eastAsia="en-US"/>
    </w:rPr>
  </w:style>
  <w:style w:type="paragraph" w:customStyle="1" w:styleId="BF0D6E841A224688A04E7AAC9CBDF21D22">
    <w:name w:val="BF0D6E841A224688A04E7AAC9CBDF21D22"/>
    <w:rsid w:val="00BD34A3"/>
    <w:pPr>
      <w:spacing w:after="160" w:line="259" w:lineRule="auto"/>
      <w:jc w:val="both"/>
    </w:pPr>
    <w:rPr>
      <w:rFonts w:ascii="Times New Roman" w:eastAsia="Calibri" w:hAnsi="Times New Roman" w:cs="Times New Roman"/>
      <w:lang w:eastAsia="en-US"/>
    </w:rPr>
  </w:style>
  <w:style w:type="paragraph" w:customStyle="1" w:styleId="9310CD0302F649038166AE788CAF6EAF22">
    <w:name w:val="9310CD0302F649038166AE788CAF6EAF22"/>
    <w:rsid w:val="00BD34A3"/>
    <w:pPr>
      <w:spacing w:after="160" w:line="259" w:lineRule="auto"/>
      <w:jc w:val="both"/>
    </w:pPr>
    <w:rPr>
      <w:rFonts w:ascii="Times New Roman" w:eastAsia="Calibri" w:hAnsi="Times New Roman" w:cs="Times New Roman"/>
      <w:lang w:eastAsia="en-US"/>
    </w:rPr>
  </w:style>
  <w:style w:type="paragraph" w:customStyle="1" w:styleId="235E1274DD8942299BD5162F9F1D66C522">
    <w:name w:val="235E1274DD8942299BD5162F9F1D66C522"/>
    <w:rsid w:val="00BD34A3"/>
    <w:pPr>
      <w:spacing w:after="160" w:line="259" w:lineRule="auto"/>
      <w:jc w:val="both"/>
    </w:pPr>
    <w:rPr>
      <w:rFonts w:ascii="Times New Roman" w:eastAsia="Calibri" w:hAnsi="Times New Roman" w:cs="Times New Roman"/>
      <w:lang w:eastAsia="en-US"/>
    </w:rPr>
  </w:style>
  <w:style w:type="paragraph" w:customStyle="1" w:styleId="4D27B644BE7149B5BD8C31671386110422">
    <w:name w:val="4D27B644BE7149B5BD8C31671386110422"/>
    <w:rsid w:val="00BD34A3"/>
    <w:pPr>
      <w:spacing w:after="160" w:line="259" w:lineRule="auto"/>
      <w:jc w:val="both"/>
    </w:pPr>
    <w:rPr>
      <w:rFonts w:ascii="Times New Roman" w:eastAsia="Calibri" w:hAnsi="Times New Roman" w:cs="Times New Roman"/>
      <w:lang w:eastAsia="en-US"/>
    </w:rPr>
  </w:style>
  <w:style w:type="paragraph" w:customStyle="1" w:styleId="5BBBA0F52E23499C99B8E0DB81B3882E17">
    <w:name w:val="5BBBA0F52E23499C99B8E0DB81B3882E17"/>
    <w:rsid w:val="00DD0798"/>
    <w:pPr>
      <w:spacing w:after="160" w:line="259" w:lineRule="auto"/>
      <w:jc w:val="both"/>
    </w:pPr>
    <w:rPr>
      <w:rFonts w:ascii="Times New Roman" w:eastAsia="Calibri" w:hAnsi="Times New Roman" w:cs="Times New Roman"/>
      <w:lang w:eastAsia="en-US"/>
    </w:rPr>
  </w:style>
  <w:style w:type="paragraph" w:customStyle="1" w:styleId="37162384E27F41F3AB22BD8033A4A76C23">
    <w:name w:val="37162384E27F41F3AB22BD8033A4A76C23"/>
    <w:rsid w:val="00DD0798"/>
    <w:pPr>
      <w:spacing w:after="160" w:line="259" w:lineRule="auto"/>
      <w:jc w:val="both"/>
    </w:pPr>
    <w:rPr>
      <w:rFonts w:ascii="Times New Roman" w:eastAsia="Calibri" w:hAnsi="Times New Roman" w:cs="Times New Roman"/>
      <w:lang w:eastAsia="en-US"/>
    </w:rPr>
  </w:style>
  <w:style w:type="paragraph" w:customStyle="1" w:styleId="E4641F79C6FD494F937216CA7699BB2A23">
    <w:name w:val="E4641F79C6FD494F937216CA7699BB2A23"/>
    <w:rsid w:val="00DD0798"/>
    <w:pPr>
      <w:spacing w:after="160" w:line="259" w:lineRule="auto"/>
      <w:jc w:val="both"/>
    </w:pPr>
    <w:rPr>
      <w:rFonts w:ascii="Times New Roman" w:eastAsia="Calibri" w:hAnsi="Times New Roman" w:cs="Times New Roman"/>
      <w:lang w:eastAsia="en-US"/>
    </w:rPr>
  </w:style>
  <w:style w:type="paragraph" w:customStyle="1" w:styleId="C61E6EFA9AE344508B1DECB9B617E1CB23">
    <w:name w:val="C61E6EFA9AE344508B1DECB9B617E1CB23"/>
    <w:rsid w:val="00DD0798"/>
    <w:pPr>
      <w:spacing w:after="160" w:line="259" w:lineRule="auto"/>
      <w:jc w:val="both"/>
    </w:pPr>
    <w:rPr>
      <w:rFonts w:ascii="Times New Roman" w:eastAsia="Calibri" w:hAnsi="Times New Roman" w:cs="Times New Roman"/>
      <w:lang w:eastAsia="en-US"/>
    </w:rPr>
  </w:style>
  <w:style w:type="paragraph" w:customStyle="1" w:styleId="1E59E8CDF13E4279A0A7026987682DE023">
    <w:name w:val="1E59E8CDF13E4279A0A7026987682DE023"/>
    <w:rsid w:val="00DD0798"/>
    <w:pPr>
      <w:spacing w:after="160" w:line="259" w:lineRule="auto"/>
      <w:jc w:val="both"/>
    </w:pPr>
    <w:rPr>
      <w:rFonts w:ascii="Times New Roman" w:eastAsia="Calibri" w:hAnsi="Times New Roman" w:cs="Times New Roman"/>
      <w:lang w:eastAsia="en-US"/>
    </w:rPr>
  </w:style>
  <w:style w:type="paragraph" w:customStyle="1" w:styleId="BF0D6E841A224688A04E7AAC9CBDF21D23">
    <w:name w:val="BF0D6E841A224688A04E7AAC9CBDF21D23"/>
    <w:rsid w:val="00DD0798"/>
    <w:pPr>
      <w:spacing w:after="160" w:line="259" w:lineRule="auto"/>
      <w:jc w:val="both"/>
    </w:pPr>
    <w:rPr>
      <w:rFonts w:ascii="Times New Roman" w:eastAsia="Calibri" w:hAnsi="Times New Roman" w:cs="Times New Roman"/>
      <w:lang w:eastAsia="en-US"/>
    </w:rPr>
  </w:style>
  <w:style w:type="paragraph" w:customStyle="1" w:styleId="9310CD0302F649038166AE788CAF6EAF23">
    <w:name w:val="9310CD0302F649038166AE788CAF6EAF23"/>
    <w:rsid w:val="00DD0798"/>
    <w:pPr>
      <w:spacing w:after="160" w:line="259" w:lineRule="auto"/>
      <w:jc w:val="both"/>
    </w:pPr>
    <w:rPr>
      <w:rFonts w:ascii="Times New Roman" w:eastAsia="Calibri" w:hAnsi="Times New Roman" w:cs="Times New Roman"/>
      <w:lang w:eastAsia="en-US"/>
    </w:rPr>
  </w:style>
  <w:style w:type="paragraph" w:customStyle="1" w:styleId="235E1274DD8942299BD5162F9F1D66C523">
    <w:name w:val="235E1274DD8942299BD5162F9F1D66C523"/>
    <w:rsid w:val="00DD0798"/>
    <w:pPr>
      <w:spacing w:after="160" w:line="259" w:lineRule="auto"/>
      <w:jc w:val="both"/>
    </w:pPr>
    <w:rPr>
      <w:rFonts w:ascii="Times New Roman" w:eastAsia="Calibri" w:hAnsi="Times New Roman" w:cs="Times New Roman"/>
      <w:lang w:eastAsia="en-US"/>
    </w:rPr>
  </w:style>
  <w:style w:type="paragraph" w:customStyle="1" w:styleId="4D27B644BE7149B5BD8C31671386110423">
    <w:name w:val="4D27B644BE7149B5BD8C31671386110423"/>
    <w:rsid w:val="00DD0798"/>
    <w:pPr>
      <w:spacing w:after="160" w:line="259" w:lineRule="auto"/>
      <w:jc w:val="both"/>
    </w:pPr>
    <w:rPr>
      <w:rFonts w:ascii="Times New Roman" w:eastAsia="Calibri" w:hAnsi="Times New Roman" w:cs="Times New Roman"/>
      <w:lang w:eastAsia="en-US"/>
    </w:rPr>
  </w:style>
  <w:style w:type="paragraph" w:customStyle="1" w:styleId="5BBBA0F52E23499C99B8E0DB81B3882E18">
    <w:name w:val="5BBBA0F52E23499C99B8E0DB81B3882E18"/>
    <w:rsid w:val="00164349"/>
    <w:pPr>
      <w:spacing w:after="160" w:line="259" w:lineRule="auto"/>
      <w:jc w:val="both"/>
    </w:pPr>
    <w:rPr>
      <w:rFonts w:ascii="Times New Roman" w:eastAsia="Calibri" w:hAnsi="Times New Roman" w:cs="Times New Roman"/>
      <w:lang w:eastAsia="en-US"/>
    </w:rPr>
  </w:style>
  <w:style w:type="paragraph" w:customStyle="1" w:styleId="37162384E27F41F3AB22BD8033A4A76C24">
    <w:name w:val="37162384E27F41F3AB22BD8033A4A76C24"/>
    <w:rsid w:val="00164349"/>
    <w:pPr>
      <w:spacing w:after="160" w:line="259" w:lineRule="auto"/>
      <w:jc w:val="both"/>
    </w:pPr>
    <w:rPr>
      <w:rFonts w:ascii="Times New Roman" w:eastAsia="Calibri" w:hAnsi="Times New Roman" w:cs="Times New Roman"/>
      <w:lang w:eastAsia="en-US"/>
    </w:rPr>
  </w:style>
  <w:style w:type="paragraph" w:customStyle="1" w:styleId="E4641F79C6FD494F937216CA7699BB2A24">
    <w:name w:val="E4641F79C6FD494F937216CA7699BB2A24"/>
    <w:rsid w:val="00164349"/>
    <w:pPr>
      <w:spacing w:after="160" w:line="259" w:lineRule="auto"/>
      <w:jc w:val="both"/>
    </w:pPr>
    <w:rPr>
      <w:rFonts w:ascii="Times New Roman" w:eastAsia="Calibri" w:hAnsi="Times New Roman" w:cs="Times New Roman"/>
      <w:lang w:eastAsia="en-US"/>
    </w:rPr>
  </w:style>
  <w:style w:type="paragraph" w:customStyle="1" w:styleId="C61E6EFA9AE344508B1DECB9B617E1CB24">
    <w:name w:val="C61E6EFA9AE344508B1DECB9B617E1CB24"/>
    <w:rsid w:val="00164349"/>
    <w:pPr>
      <w:spacing w:after="160" w:line="259" w:lineRule="auto"/>
      <w:jc w:val="both"/>
    </w:pPr>
    <w:rPr>
      <w:rFonts w:ascii="Times New Roman" w:eastAsia="Calibri" w:hAnsi="Times New Roman" w:cs="Times New Roman"/>
      <w:lang w:eastAsia="en-US"/>
    </w:rPr>
  </w:style>
  <w:style w:type="paragraph" w:customStyle="1" w:styleId="1E59E8CDF13E4279A0A7026987682DE024">
    <w:name w:val="1E59E8CDF13E4279A0A7026987682DE024"/>
    <w:rsid w:val="00164349"/>
    <w:pPr>
      <w:spacing w:after="160" w:line="259" w:lineRule="auto"/>
      <w:jc w:val="both"/>
    </w:pPr>
    <w:rPr>
      <w:rFonts w:ascii="Times New Roman" w:eastAsia="Calibri" w:hAnsi="Times New Roman" w:cs="Times New Roman"/>
      <w:lang w:eastAsia="en-US"/>
    </w:rPr>
  </w:style>
  <w:style w:type="paragraph" w:customStyle="1" w:styleId="BF0D6E841A224688A04E7AAC9CBDF21D24">
    <w:name w:val="BF0D6E841A224688A04E7AAC9CBDF21D24"/>
    <w:rsid w:val="00164349"/>
    <w:pPr>
      <w:spacing w:after="160" w:line="259" w:lineRule="auto"/>
      <w:jc w:val="both"/>
    </w:pPr>
    <w:rPr>
      <w:rFonts w:ascii="Times New Roman" w:eastAsia="Calibri" w:hAnsi="Times New Roman" w:cs="Times New Roman"/>
      <w:lang w:eastAsia="en-US"/>
    </w:rPr>
  </w:style>
  <w:style w:type="paragraph" w:customStyle="1" w:styleId="9310CD0302F649038166AE788CAF6EAF24">
    <w:name w:val="9310CD0302F649038166AE788CAF6EAF24"/>
    <w:rsid w:val="00164349"/>
    <w:pPr>
      <w:spacing w:after="160" w:line="259" w:lineRule="auto"/>
      <w:jc w:val="both"/>
    </w:pPr>
    <w:rPr>
      <w:rFonts w:ascii="Times New Roman" w:eastAsia="Calibri" w:hAnsi="Times New Roman" w:cs="Times New Roman"/>
      <w:lang w:eastAsia="en-US"/>
    </w:rPr>
  </w:style>
  <w:style w:type="paragraph" w:customStyle="1" w:styleId="235E1274DD8942299BD5162F9F1D66C524">
    <w:name w:val="235E1274DD8942299BD5162F9F1D66C524"/>
    <w:rsid w:val="00164349"/>
    <w:pPr>
      <w:spacing w:after="160" w:line="259" w:lineRule="auto"/>
      <w:jc w:val="both"/>
    </w:pPr>
    <w:rPr>
      <w:rFonts w:ascii="Times New Roman" w:eastAsia="Calibri" w:hAnsi="Times New Roman" w:cs="Times New Roman"/>
      <w:lang w:eastAsia="en-US"/>
    </w:rPr>
  </w:style>
  <w:style w:type="paragraph" w:customStyle="1" w:styleId="4D27B644BE7149B5BD8C31671386110424">
    <w:name w:val="4D27B644BE7149B5BD8C31671386110424"/>
    <w:rsid w:val="00164349"/>
    <w:pPr>
      <w:spacing w:after="160" w:line="259" w:lineRule="auto"/>
      <w:jc w:val="both"/>
    </w:pPr>
    <w:rPr>
      <w:rFonts w:ascii="Times New Roman" w:eastAsia="Calibri" w:hAnsi="Times New Roman" w:cs="Times New Roman"/>
      <w:lang w:eastAsia="en-US"/>
    </w:rPr>
  </w:style>
  <w:style w:type="paragraph" w:customStyle="1" w:styleId="5BBBA0F52E23499C99B8E0DB81B3882E19">
    <w:name w:val="5BBBA0F52E23499C99B8E0DB81B3882E19"/>
    <w:rsid w:val="00FD3D85"/>
    <w:pPr>
      <w:spacing w:after="160" w:line="259" w:lineRule="auto"/>
      <w:jc w:val="both"/>
    </w:pPr>
    <w:rPr>
      <w:rFonts w:ascii="Times New Roman" w:eastAsia="Calibri" w:hAnsi="Times New Roman" w:cs="Times New Roman"/>
      <w:lang w:eastAsia="en-US"/>
    </w:rPr>
  </w:style>
  <w:style w:type="paragraph" w:customStyle="1" w:styleId="37162384E27F41F3AB22BD8033A4A76C25">
    <w:name w:val="37162384E27F41F3AB22BD8033A4A76C25"/>
    <w:rsid w:val="00FD3D85"/>
    <w:pPr>
      <w:spacing w:after="160" w:line="259" w:lineRule="auto"/>
      <w:jc w:val="both"/>
    </w:pPr>
    <w:rPr>
      <w:rFonts w:ascii="Times New Roman" w:eastAsia="Calibri" w:hAnsi="Times New Roman" w:cs="Times New Roman"/>
      <w:lang w:eastAsia="en-US"/>
    </w:rPr>
  </w:style>
  <w:style w:type="paragraph" w:customStyle="1" w:styleId="E4641F79C6FD494F937216CA7699BB2A25">
    <w:name w:val="E4641F79C6FD494F937216CA7699BB2A25"/>
    <w:rsid w:val="00FD3D85"/>
    <w:pPr>
      <w:spacing w:after="160" w:line="259" w:lineRule="auto"/>
      <w:jc w:val="both"/>
    </w:pPr>
    <w:rPr>
      <w:rFonts w:ascii="Times New Roman" w:eastAsia="Calibri" w:hAnsi="Times New Roman" w:cs="Times New Roman"/>
      <w:lang w:eastAsia="en-US"/>
    </w:rPr>
  </w:style>
  <w:style w:type="paragraph" w:customStyle="1" w:styleId="C61E6EFA9AE344508B1DECB9B617E1CB25">
    <w:name w:val="C61E6EFA9AE344508B1DECB9B617E1CB25"/>
    <w:rsid w:val="00FD3D85"/>
    <w:pPr>
      <w:spacing w:after="160" w:line="259" w:lineRule="auto"/>
      <w:jc w:val="both"/>
    </w:pPr>
    <w:rPr>
      <w:rFonts w:ascii="Times New Roman" w:eastAsia="Calibri" w:hAnsi="Times New Roman" w:cs="Times New Roman"/>
      <w:lang w:eastAsia="en-US"/>
    </w:rPr>
  </w:style>
  <w:style w:type="paragraph" w:customStyle="1" w:styleId="1E59E8CDF13E4279A0A7026987682DE025">
    <w:name w:val="1E59E8CDF13E4279A0A7026987682DE025"/>
    <w:rsid w:val="00FD3D85"/>
    <w:pPr>
      <w:spacing w:after="160" w:line="259" w:lineRule="auto"/>
      <w:jc w:val="both"/>
    </w:pPr>
    <w:rPr>
      <w:rFonts w:ascii="Times New Roman" w:eastAsia="Calibri" w:hAnsi="Times New Roman" w:cs="Times New Roman"/>
      <w:lang w:eastAsia="en-US"/>
    </w:rPr>
  </w:style>
  <w:style w:type="paragraph" w:customStyle="1" w:styleId="BF0D6E841A224688A04E7AAC9CBDF21D25">
    <w:name w:val="BF0D6E841A224688A04E7AAC9CBDF21D25"/>
    <w:rsid w:val="00FD3D85"/>
    <w:pPr>
      <w:spacing w:after="160" w:line="259" w:lineRule="auto"/>
      <w:jc w:val="both"/>
    </w:pPr>
    <w:rPr>
      <w:rFonts w:ascii="Times New Roman" w:eastAsia="Calibri" w:hAnsi="Times New Roman" w:cs="Times New Roman"/>
      <w:lang w:eastAsia="en-US"/>
    </w:rPr>
  </w:style>
  <w:style w:type="paragraph" w:customStyle="1" w:styleId="9310CD0302F649038166AE788CAF6EAF25">
    <w:name w:val="9310CD0302F649038166AE788CAF6EAF25"/>
    <w:rsid w:val="00FD3D85"/>
    <w:pPr>
      <w:spacing w:after="160" w:line="259" w:lineRule="auto"/>
      <w:jc w:val="both"/>
    </w:pPr>
    <w:rPr>
      <w:rFonts w:ascii="Times New Roman" w:eastAsia="Calibri" w:hAnsi="Times New Roman" w:cs="Times New Roman"/>
      <w:lang w:eastAsia="en-US"/>
    </w:rPr>
  </w:style>
  <w:style w:type="paragraph" w:customStyle="1" w:styleId="235E1274DD8942299BD5162F9F1D66C525">
    <w:name w:val="235E1274DD8942299BD5162F9F1D66C525"/>
    <w:rsid w:val="00FD3D85"/>
    <w:pPr>
      <w:spacing w:after="160" w:line="259" w:lineRule="auto"/>
      <w:jc w:val="both"/>
    </w:pPr>
    <w:rPr>
      <w:rFonts w:ascii="Times New Roman" w:eastAsia="Calibri" w:hAnsi="Times New Roman" w:cs="Times New Roman"/>
      <w:lang w:eastAsia="en-US"/>
    </w:rPr>
  </w:style>
  <w:style w:type="paragraph" w:customStyle="1" w:styleId="4D27B644BE7149B5BD8C31671386110425">
    <w:name w:val="4D27B644BE7149B5BD8C31671386110425"/>
    <w:rsid w:val="00FD3D85"/>
    <w:pPr>
      <w:spacing w:after="160" w:line="259" w:lineRule="auto"/>
      <w:jc w:val="both"/>
    </w:pPr>
    <w:rPr>
      <w:rFonts w:ascii="Times New Roman" w:eastAsia="Calibri" w:hAnsi="Times New Roman" w:cs="Times New Roman"/>
      <w:lang w:eastAsia="en-US"/>
    </w:rPr>
  </w:style>
  <w:style w:type="paragraph" w:customStyle="1" w:styleId="2013E76E521B4BE18C6760269263AA0F">
    <w:name w:val="2013E76E521B4BE18C6760269263AA0F"/>
    <w:rsid w:val="00FD3D85"/>
    <w:pPr>
      <w:spacing w:after="160" w:line="259" w:lineRule="auto"/>
    </w:pPr>
  </w:style>
  <w:style w:type="paragraph" w:customStyle="1" w:styleId="D9860EA0218444C1A154990E905DE716">
    <w:name w:val="D9860EA0218444C1A154990E905DE716"/>
    <w:rsid w:val="00FD3D85"/>
    <w:pPr>
      <w:spacing w:after="160" w:line="259" w:lineRule="auto"/>
    </w:pPr>
  </w:style>
  <w:style w:type="paragraph" w:customStyle="1" w:styleId="5BBBA0F52E23499C99B8E0DB81B3882E20">
    <w:name w:val="5BBBA0F52E23499C99B8E0DB81B3882E20"/>
    <w:rsid w:val="004F66F1"/>
    <w:pPr>
      <w:spacing w:after="160" w:line="259" w:lineRule="auto"/>
      <w:jc w:val="both"/>
    </w:pPr>
    <w:rPr>
      <w:rFonts w:ascii="Times New Roman" w:eastAsia="Calibri" w:hAnsi="Times New Roman" w:cs="Times New Roman"/>
      <w:lang w:eastAsia="en-US"/>
    </w:rPr>
  </w:style>
  <w:style w:type="paragraph" w:customStyle="1" w:styleId="37162384E27F41F3AB22BD8033A4A76C26">
    <w:name w:val="37162384E27F41F3AB22BD8033A4A76C26"/>
    <w:rsid w:val="004F66F1"/>
    <w:pPr>
      <w:spacing w:after="160" w:line="259" w:lineRule="auto"/>
      <w:jc w:val="both"/>
    </w:pPr>
    <w:rPr>
      <w:rFonts w:ascii="Times New Roman" w:eastAsia="Calibri" w:hAnsi="Times New Roman" w:cs="Times New Roman"/>
      <w:lang w:eastAsia="en-US"/>
    </w:rPr>
  </w:style>
  <w:style w:type="paragraph" w:customStyle="1" w:styleId="E4641F79C6FD494F937216CA7699BB2A26">
    <w:name w:val="E4641F79C6FD494F937216CA7699BB2A26"/>
    <w:rsid w:val="004F66F1"/>
    <w:pPr>
      <w:spacing w:after="160" w:line="259" w:lineRule="auto"/>
      <w:jc w:val="both"/>
    </w:pPr>
    <w:rPr>
      <w:rFonts w:ascii="Times New Roman" w:eastAsia="Calibri" w:hAnsi="Times New Roman" w:cs="Times New Roman"/>
      <w:lang w:eastAsia="en-US"/>
    </w:rPr>
  </w:style>
  <w:style w:type="paragraph" w:customStyle="1" w:styleId="C61E6EFA9AE344508B1DECB9B617E1CB26">
    <w:name w:val="C61E6EFA9AE344508B1DECB9B617E1CB26"/>
    <w:rsid w:val="004F66F1"/>
    <w:pPr>
      <w:spacing w:after="160" w:line="259" w:lineRule="auto"/>
      <w:jc w:val="both"/>
    </w:pPr>
    <w:rPr>
      <w:rFonts w:ascii="Times New Roman" w:eastAsia="Calibri" w:hAnsi="Times New Roman" w:cs="Times New Roman"/>
      <w:lang w:eastAsia="en-US"/>
    </w:rPr>
  </w:style>
  <w:style w:type="paragraph" w:customStyle="1" w:styleId="1E59E8CDF13E4279A0A7026987682DE026">
    <w:name w:val="1E59E8CDF13E4279A0A7026987682DE026"/>
    <w:rsid w:val="004F66F1"/>
    <w:pPr>
      <w:spacing w:after="160" w:line="259" w:lineRule="auto"/>
      <w:jc w:val="both"/>
    </w:pPr>
    <w:rPr>
      <w:rFonts w:ascii="Times New Roman" w:eastAsia="Calibri" w:hAnsi="Times New Roman" w:cs="Times New Roman"/>
      <w:lang w:eastAsia="en-US"/>
    </w:rPr>
  </w:style>
  <w:style w:type="paragraph" w:customStyle="1" w:styleId="BF0D6E841A224688A04E7AAC9CBDF21D26">
    <w:name w:val="BF0D6E841A224688A04E7AAC9CBDF21D26"/>
    <w:rsid w:val="004F66F1"/>
    <w:pPr>
      <w:spacing w:after="160" w:line="259" w:lineRule="auto"/>
      <w:jc w:val="both"/>
    </w:pPr>
    <w:rPr>
      <w:rFonts w:ascii="Times New Roman" w:eastAsia="Calibri" w:hAnsi="Times New Roman" w:cs="Times New Roman"/>
      <w:lang w:eastAsia="en-US"/>
    </w:rPr>
  </w:style>
  <w:style w:type="paragraph" w:customStyle="1" w:styleId="5BBBA0F52E23499C99B8E0DB81B3882E21">
    <w:name w:val="5BBBA0F52E23499C99B8E0DB81B3882E21"/>
    <w:rsid w:val="00BA4036"/>
    <w:pPr>
      <w:spacing w:after="160" w:line="259" w:lineRule="auto"/>
      <w:jc w:val="both"/>
    </w:pPr>
    <w:rPr>
      <w:rFonts w:ascii="Times New Roman" w:eastAsia="Calibri" w:hAnsi="Times New Roman" w:cs="Times New Roman"/>
      <w:lang w:eastAsia="en-US"/>
    </w:rPr>
  </w:style>
  <w:style w:type="paragraph" w:customStyle="1" w:styleId="37162384E27F41F3AB22BD8033A4A76C27">
    <w:name w:val="37162384E27F41F3AB22BD8033A4A76C27"/>
    <w:rsid w:val="00BA4036"/>
    <w:pPr>
      <w:spacing w:after="160" w:line="259" w:lineRule="auto"/>
      <w:jc w:val="both"/>
    </w:pPr>
    <w:rPr>
      <w:rFonts w:ascii="Times New Roman" w:eastAsia="Calibri" w:hAnsi="Times New Roman" w:cs="Times New Roman"/>
      <w:lang w:eastAsia="en-US"/>
    </w:rPr>
  </w:style>
  <w:style w:type="paragraph" w:customStyle="1" w:styleId="E4641F79C6FD494F937216CA7699BB2A27">
    <w:name w:val="E4641F79C6FD494F937216CA7699BB2A27"/>
    <w:rsid w:val="00BA4036"/>
    <w:pPr>
      <w:spacing w:after="160" w:line="259" w:lineRule="auto"/>
      <w:jc w:val="both"/>
    </w:pPr>
    <w:rPr>
      <w:rFonts w:ascii="Times New Roman" w:eastAsia="Calibri" w:hAnsi="Times New Roman" w:cs="Times New Roman"/>
      <w:lang w:eastAsia="en-US"/>
    </w:rPr>
  </w:style>
  <w:style w:type="paragraph" w:customStyle="1" w:styleId="C61E6EFA9AE344508B1DECB9B617E1CB27">
    <w:name w:val="C61E6EFA9AE344508B1DECB9B617E1CB27"/>
    <w:rsid w:val="00BA4036"/>
    <w:pPr>
      <w:spacing w:after="160" w:line="259" w:lineRule="auto"/>
      <w:jc w:val="both"/>
    </w:pPr>
    <w:rPr>
      <w:rFonts w:ascii="Times New Roman" w:eastAsia="Calibri" w:hAnsi="Times New Roman" w:cs="Times New Roman"/>
      <w:lang w:eastAsia="en-US"/>
    </w:rPr>
  </w:style>
  <w:style w:type="paragraph" w:customStyle="1" w:styleId="1E59E8CDF13E4279A0A7026987682DE027">
    <w:name w:val="1E59E8CDF13E4279A0A7026987682DE027"/>
    <w:rsid w:val="00BA4036"/>
    <w:pPr>
      <w:spacing w:after="160" w:line="259" w:lineRule="auto"/>
      <w:jc w:val="both"/>
    </w:pPr>
    <w:rPr>
      <w:rFonts w:ascii="Times New Roman" w:eastAsia="Calibri" w:hAnsi="Times New Roman" w:cs="Times New Roman"/>
      <w:lang w:eastAsia="en-US"/>
    </w:rPr>
  </w:style>
  <w:style w:type="paragraph" w:customStyle="1" w:styleId="BF0D6E841A224688A04E7AAC9CBDF21D27">
    <w:name w:val="BF0D6E841A224688A04E7AAC9CBDF21D27"/>
    <w:rsid w:val="00BA4036"/>
    <w:pPr>
      <w:spacing w:after="160" w:line="259" w:lineRule="auto"/>
      <w:jc w:val="both"/>
    </w:pPr>
    <w:rPr>
      <w:rFonts w:ascii="Times New Roman" w:eastAsia="Calibri" w:hAnsi="Times New Roman" w:cs="Times New Roman"/>
      <w:lang w:eastAsia="en-US"/>
    </w:rPr>
  </w:style>
  <w:style w:type="paragraph" w:customStyle="1" w:styleId="5BBBA0F52E23499C99B8E0DB81B3882E22">
    <w:name w:val="5BBBA0F52E23499C99B8E0DB81B3882E22"/>
    <w:rsid w:val="00C573CA"/>
    <w:pPr>
      <w:spacing w:after="160" w:line="259" w:lineRule="auto"/>
      <w:jc w:val="both"/>
    </w:pPr>
    <w:rPr>
      <w:rFonts w:ascii="Times New Roman" w:eastAsia="Calibri" w:hAnsi="Times New Roman" w:cs="Times New Roman"/>
      <w:lang w:eastAsia="en-US"/>
    </w:rPr>
  </w:style>
  <w:style w:type="paragraph" w:customStyle="1" w:styleId="37162384E27F41F3AB22BD8033A4A76C28">
    <w:name w:val="37162384E27F41F3AB22BD8033A4A76C28"/>
    <w:rsid w:val="00C573CA"/>
    <w:pPr>
      <w:spacing w:after="160" w:line="259" w:lineRule="auto"/>
      <w:jc w:val="both"/>
    </w:pPr>
    <w:rPr>
      <w:rFonts w:ascii="Times New Roman" w:eastAsia="Calibri" w:hAnsi="Times New Roman" w:cs="Times New Roman"/>
      <w:lang w:eastAsia="en-US"/>
    </w:rPr>
  </w:style>
  <w:style w:type="paragraph" w:customStyle="1" w:styleId="E4641F79C6FD494F937216CA7699BB2A28">
    <w:name w:val="E4641F79C6FD494F937216CA7699BB2A28"/>
    <w:rsid w:val="00C573CA"/>
    <w:pPr>
      <w:spacing w:after="160" w:line="259" w:lineRule="auto"/>
      <w:jc w:val="both"/>
    </w:pPr>
    <w:rPr>
      <w:rFonts w:ascii="Times New Roman" w:eastAsia="Calibri" w:hAnsi="Times New Roman" w:cs="Times New Roman"/>
      <w:lang w:eastAsia="en-US"/>
    </w:rPr>
  </w:style>
  <w:style w:type="paragraph" w:customStyle="1" w:styleId="C61E6EFA9AE344508B1DECB9B617E1CB28">
    <w:name w:val="C61E6EFA9AE344508B1DECB9B617E1CB28"/>
    <w:rsid w:val="00C573CA"/>
    <w:pPr>
      <w:spacing w:after="160" w:line="259" w:lineRule="auto"/>
      <w:jc w:val="both"/>
    </w:pPr>
    <w:rPr>
      <w:rFonts w:ascii="Times New Roman" w:eastAsia="Calibri" w:hAnsi="Times New Roman" w:cs="Times New Roman"/>
      <w:lang w:eastAsia="en-US"/>
    </w:rPr>
  </w:style>
  <w:style w:type="paragraph" w:customStyle="1" w:styleId="1E59E8CDF13E4279A0A7026987682DE028">
    <w:name w:val="1E59E8CDF13E4279A0A7026987682DE028"/>
    <w:rsid w:val="00C573CA"/>
    <w:pPr>
      <w:spacing w:after="160" w:line="259" w:lineRule="auto"/>
      <w:jc w:val="both"/>
    </w:pPr>
    <w:rPr>
      <w:rFonts w:ascii="Times New Roman" w:eastAsia="Calibri" w:hAnsi="Times New Roman" w:cs="Times New Roman"/>
      <w:lang w:eastAsia="en-US"/>
    </w:rPr>
  </w:style>
  <w:style w:type="paragraph" w:customStyle="1" w:styleId="BF0D6E841A224688A04E7AAC9CBDF21D28">
    <w:name w:val="BF0D6E841A224688A04E7AAC9CBDF21D28"/>
    <w:rsid w:val="00C573CA"/>
    <w:pPr>
      <w:spacing w:after="160" w:line="259" w:lineRule="auto"/>
      <w:jc w:val="both"/>
    </w:pPr>
    <w:rPr>
      <w:rFonts w:ascii="Times New Roman" w:eastAsia="Calibri" w:hAnsi="Times New Roman" w:cs="Times New Roman"/>
      <w:lang w:eastAsia="en-US"/>
    </w:rPr>
  </w:style>
  <w:style w:type="paragraph" w:customStyle="1" w:styleId="5BBBA0F52E23499C99B8E0DB81B3882E23">
    <w:name w:val="5BBBA0F52E23499C99B8E0DB81B3882E23"/>
    <w:rsid w:val="00E83B8F"/>
    <w:pPr>
      <w:spacing w:after="160" w:line="259" w:lineRule="auto"/>
      <w:jc w:val="both"/>
    </w:pPr>
    <w:rPr>
      <w:rFonts w:ascii="Times New Roman" w:eastAsia="Calibri" w:hAnsi="Times New Roman" w:cs="Times New Roman"/>
      <w:lang w:eastAsia="en-US"/>
    </w:rPr>
  </w:style>
  <w:style w:type="paragraph" w:customStyle="1" w:styleId="37162384E27F41F3AB22BD8033A4A76C29">
    <w:name w:val="37162384E27F41F3AB22BD8033A4A76C29"/>
    <w:rsid w:val="00E83B8F"/>
    <w:pPr>
      <w:spacing w:after="160" w:line="259" w:lineRule="auto"/>
      <w:jc w:val="both"/>
    </w:pPr>
    <w:rPr>
      <w:rFonts w:ascii="Times New Roman" w:eastAsia="Calibri" w:hAnsi="Times New Roman" w:cs="Times New Roman"/>
      <w:lang w:eastAsia="en-US"/>
    </w:rPr>
  </w:style>
  <w:style w:type="paragraph" w:customStyle="1" w:styleId="E4641F79C6FD494F937216CA7699BB2A29">
    <w:name w:val="E4641F79C6FD494F937216CA7699BB2A29"/>
    <w:rsid w:val="00E83B8F"/>
    <w:pPr>
      <w:spacing w:after="160" w:line="259" w:lineRule="auto"/>
      <w:jc w:val="both"/>
    </w:pPr>
    <w:rPr>
      <w:rFonts w:ascii="Times New Roman" w:eastAsia="Calibri" w:hAnsi="Times New Roman" w:cs="Times New Roman"/>
      <w:lang w:eastAsia="en-US"/>
    </w:rPr>
  </w:style>
  <w:style w:type="paragraph" w:customStyle="1" w:styleId="C61E6EFA9AE344508B1DECB9B617E1CB29">
    <w:name w:val="C61E6EFA9AE344508B1DECB9B617E1CB29"/>
    <w:rsid w:val="00E83B8F"/>
    <w:pPr>
      <w:spacing w:after="160" w:line="259" w:lineRule="auto"/>
      <w:jc w:val="both"/>
    </w:pPr>
    <w:rPr>
      <w:rFonts w:ascii="Times New Roman" w:eastAsia="Calibri" w:hAnsi="Times New Roman" w:cs="Times New Roman"/>
      <w:lang w:eastAsia="en-US"/>
    </w:rPr>
  </w:style>
  <w:style w:type="paragraph" w:customStyle="1" w:styleId="1E59E8CDF13E4279A0A7026987682DE029">
    <w:name w:val="1E59E8CDF13E4279A0A7026987682DE029"/>
    <w:rsid w:val="00E83B8F"/>
    <w:pPr>
      <w:spacing w:after="160" w:line="259" w:lineRule="auto"/>
      <w:jc w:val="both"/>
    </w:pPr>
    <w:rPr>
      <w:rFonts w:ascii="Times New Roman" w:eastAsia="Calibri" w:hAnsi="Times New Roman" w:cs="Times New Roman"/>
      <w:lang w:eastAsia="en-US"/>
    </w:rPr>
  </w:style>
  <w:style w:type="paragraph" w:customStyle="1" w:styleId="BF0D6E841A224688A04E7AAC9CBDF21D29">
    <w:name w:val="BF0D6E841A224688A04E7AAC9CBDF21D29"/>
    <w:rsid w:val="00E83B8F"/>
    <w:pPr>
      <w:spacing w:after="160" w:line="259" w:lineRule="auto"/>
      <w:jc w:val="both"/>
    </w:pPr>
    <w:rPr>
      <w:rFonts w:ascii="Times New Roman" w:eastAsia="Calibri" w:hAnsi="Times New Roman" w:cs="Times New Roman"/>
      <w:lang w:eastAsia="en-US"/>
    </w:rPr>
  </w:style>
  <w:style w:type="paragraph" w:customStyle="1" w:styleId="5BBBA0F52E23499C99B8E0DB81B3882E24">
    <w:name w:val="5BBBA0F52E23499C99B8E0DB81B3882E24"/>
    <w:rsid w:val="002403DE"/>
    <w:pPr>
      <w:spacing w:after="160" w:line="259" w:lineRule="auto"/>
      <w:jc w:val="both"/>
    </w:pPr>
    <w:rPr>
      <w:rFonts w:ascii="Times New Roman" w:eastAsia="Calibri" w:hAnsi="Times New Roman" w:cs="Times New Roman"/>
      <w:lang w:eastAsia="en-US"/>
    </w:rPr>
  </w:style>
  <w:style w:type="paragraph" w:customStyle="1" w:styleId="37162384E27F41F3AB22BD8033A4A76C30">
    <w:name w:val="37162384E27F41F3AB22BD8033A4A76C30"/>
    <w:rsid w:val="002403DE"/>
    <w:pPr>
      <w:spacing w:after="160" w:line="259" w:lineRule="auto"/>
      <w:jc w:val="both"/>
    </w:pPr>
    <w:rPr>
      <w:rFonts w:ascii="Times New Roman" w:eastAsia="Calibri" w:hAnsi="Times New Roman" w:cs="Times New Roman"/>
      <w:lang w:eastAsia="en-US"/>
    </w:rPr>
  </w:style>
  <w:style w:type="paragraph" w:customStyle="1" w:styleId="E4641F79C6FD494F937216CA7699BB2A30">
    <w:name w:val="E4641F79C6FD494F937216CA7699BB2A30"/>
    <w:rsid w:val="002403DE"/>
    <w:pPr>
      <w:spacing w:after="160" w:line="259" w:lineRule="auto"/>
      <w:jc w:val="both"/>
    </w:pPr>
    <w:rPr>
      <w:rFonts w:ascii="Times New Roman" w:eastAsia="Calibri" w:hAnsi="Times New Roman" w:cs="Times New Roman"/>
      <w:lang w:eastAsia="en-US"/>
    </w:rPr>
  </w:style>
  <w:style w:type="paragraph" w:customStyle="1" w:styleId="C61E6EFA9AE344508B1DECB9B617E1CB30">
    <w:name w:val="C61E6EFA9AE344508B1DECB9B617E1CB30"/>
    <w:rsid w:val="002403DE"/>
    <w:pPr>
      <w:spacing w:after="160" w:line="259" w:lineRule="auto"/>
      <w:jc w:val="both"/>
    </w:pPr>
    <w:rPr>
      <w:rFonts w:ascii="Times New Roman" w:eastAsia="Calibri" w:hAnsi="Times New Roman" w:cs="Times New Roman"/>
      <w:lang w:eastAsia="en-US"/>
    </w:rPr>
  </w:style>
  <w:style w:type="paragraph" w:customStyle="1" w:styleId="1E59E8CDF13E4279A0A7026987682DE030">
    <w:name w:val="1E59E8CDF13E4279A0A7026987682DE030"/>
    <w:rsid w:val="002403DE"/>
    <w:pPr>
      <w:spacing w:after="160" w:line="259" w:lineRule="auto"/>
      <w:jc w:val="both"/>
    </w:pPr>
    <w:rPr>
      <w:rFonts w:ascii="Times New Roman" w:eastAsia="Calibri" w:hAnsi="Times New Roman" w:cs="Times New Roman"/>
      <w:lang w:eastAsia="en-US"/>
    </w:rPr>
  </w:style>
  <w:style w:type="paragraph" w:customStyle="1" w:styleId="BF0D6E841A224688A04E7AAC9CBDF21D30">
    <w:name w:val="BF0D6E841A224688A04E7AAC9CBDF21D30"/>
    <w:rsid w:val="002403DE"/>
    <w:pPr>
      <w:spacing w:after="160" w:line="259" w:lineRule="auto"/>
      <w:jc w:val="both"/>
    </w:pPr>
    <w:rPr>
      <w:rFonts w:ascii="Times New Roman" w:eastAsia="Calibri" w:hAnsi="Times New Roman" w:cs="Times New Roman"/>
      <w:lang w:eastAsia="en-US"/>
    </w:rPr>
  </w:style>
  <w:style w:type="paragraph" w:customStyle="1" w:styleId="5BBBA0F52E23499C99B8E0DB81B3882E25">
    <w:name w:val="5BBBA0F52E23499C99B8E0DB81B3882E25"/>
    <w:rsid w:val="000971C5"/>
    <w:pPr>
      <w:spacing w:after="160" w:line="259" w:lineRule="auto"/>
      <w:jc w:val="both"/>
    </w:pPr>
    <w:rPr>
      <w:rFonts w:ascii="Times New Roman" w:eastAsia="Calibri" w:hAnsi="Times New Roman" w:cs="Times New Roman"/>
      <w:lang w:eastAsia="en-US"/>
    </w:rPr>
  </w:style>
  <w:style w:type="paragraph" w:customStyle="1" w:styleId="37162384E27F41F3AB22BD8033A4A76C31">
    <w:name w:val="37162384E27F41F3AB22BD8033A4A76C31"/>
    <w:rsid w:val="000971C5"/>
    <w:pPr>
      <w:spacing w:after="160" w:line="259" w:lineRule="auto"/>
      <w:jc w:val="both"/>
    </w:pPr>
    <w:rPr>
      <w:rFonts w:ascii="Times New Roman" w:eastAsia="Calibri" w:hAnsi="Times New Roman" w:cs="Times New Roman"/>
      <w:lang w:eastAsia="en-US"/>
    </w:rPr>
  </w:style>
  <w:style w:type="paragraph" w:customStyle="1" w:styleId="E4641F79C6FD494F937216CA7699BB2A31">
    <w:name w:val="E4641F79C6FD494F937216CA7699BB2A31"/>
    <w:rsid w:val="000971C5"/>
    <w:pPr>
      <w:spacing w:after="160" w:line="259" w:lineRule="auto"/>
      <w:jc w:val="both"/>
    </w:pPr>
    <w:rPr>
      <w:rFonts w:ascii="Times New Roman" w:eastAsia="Calibri" w:hAnsi="Times New Roman" w:cs="Times New Roman"/>
      <w:lang w:eastAsia="en-US"/>
    </w:rPr>
  </w:style>
  <w:style w:type="paragraph" w:customStyle="1" w:styleId="C61E6EFA9AE344508B1DECB9B617E1CB31">
    <w:name w:val="C61E6EFA9AE344508B1DECB9B617E1CB31"/>
    <w:rsid w:val="000971C5"/>
    <w:pPr>
      <w:spacing w:after="160" w:line="259" w:lineRule="auto"/>
      <w:jc w:val="both"/>
    </w:pPr>
    <w:rPr>
      <w:rFonts w:ascii="Times New Roman" w:eastAsia="Calibri" w:hAnsi="Times New Roman" w:cs="Times New Roman"/>
      <w:lang w:eastAsia="en-US"/>
    </w:rPr>
  </w:style>
  <w:style w:type="paragraph" w:customStyle="1" w:styleId="1E59E8CDF13E4279A0A7026987682DE031">
    <w:name w:val="1E59E8CDF13E4279A0A7026987682DE031"/>
    <w:rsid w:val="000971C5"/>
    <w:pPr>
      <w:spacing w:after="160" w:line="259" w:lineRule="auto"/>
      <w:jc w:val="both"/>
    </w:pPr>
    <w:rPr>
      <w:rFonts w:ascii="Times New Roman" w:eastAsia="Calibri" w:hAnsi="Times New Roman" w:cs="Times New Roman"/>
      <w:lang w:eastAsia="en-US"/>
    </w:rPr>
  </w:style>
  <w:style w:type="paragraph" w:customStyle="1" w:styleId="BF0D6E841A224688A04E7AAC9CBDF21D31">
    <w:name w:val="BF0D6E841A224688A04E7AAC9CBDF21D31"/>
    <w:rsid w:val="000971C5"/>
    <w:pPr>
      <w:spacing w:after="160" w:line="259" w:lineRule="auto"/>
      <w:jc w:val="both"/>
    </w:pPr>
    <w:rPr>
      <w:rFonts w:ascii="Times New Roman" w:eastAsia="Calibri" w:hAnsi="Times New Roman" w:cs="Times New Roman"/>
      <w:lang w:eastAsia="en-US"/>
    </w:rPr>
  </w:style>
  <w:style w:type="paragraph" w:customStyle="1" w:styleId="5BBBA0F52E23499C99B8E0DB81B3882E26">
    <w:name w:val="5BBBA0F52E23499C99B8E0DB81B3882E26"/>
    <w:rsid w:val="00DA7E8E"/>
    <w:pPr>
      <w:spacing w:after="160" w:line="259" w:lineRule="auto"/>
      <w:jc w:val="both"/>
    </w:pPr>
    <w:rPr>
      <w:rFonts w:ascii="Times New Roman" w:eastAsia="Calibri" w:hAnsi="Times New Roman" w:cs="Times New Roman"/>
      <w:lang w:eastAsia="en-US"/>
    </w:rPr>
  </w:style>
  <w:style w:type="paragraph" w:customStyle="1" w:styleId="37162384E27F41F3AB22BD8033A4A76C32">
    <w:name w:val="37162384E27F41F3AB22BD8033A4A76C32"/>
    <w:rsid w:val="00DA7E8E"/>
    <w:pPr>
      <w:spacing w:after="160" w:line="259" w:lineRule="auto"/>
      <w:jc w:val="both"/>
    </w:pPr>
    <w:rPr>
      <w:rFonts w:ascii="Times New Roman" w:eastAsia="Calibri" w:hAnsi="Times New Roman" w:cs="Times New Roman"/>
      <w:lang w:eastAsia="en-US"/>
    </w:rPr>
  </w:style>
  <w:style w:type="paragraph" w:customStyle="1" w:styleId="E4641F79C6FD494F937216CA7699BB2A32">
    <w:name w:val="E4641F79C6FD494F937216CA7699BB2A32"/>
    <w:rsid w:val="00DA7E8E"/>
    <w:pPr>
      <w:spacing w:after="160" w:line="259" w:lineRule="auto"/>
      <w:jc w:val="both"/>
    </w:pPr>
    <w:rPr>
      <w:rFonts w:ascii="Times New Roman" w:eastAsia="Calibri" w:hAnsi="Times New Roman" w:cs="Times New Roman"/>
      <w:lang w:eastAsia="en-US"/>
    </w:rPr>
  </w:style>
  <w:style w:type="paragraph" w:customStyle="1" w:styleId="C61E6EFA9AE344508B1DECB9B617E1CB32">
    <w:name w:val="C61E6EFA9AE344508B1DECB9B617E1CB32"/>
    <w:rsid w:val="00DA7E8E"/>
    <w:pPr>
      <w:spacing w:after="160" w:line="259" w:lineRule="auto"/>
      <w:jc w:val="both"/>
    </w:pPr>
    <w:rPr>
      <w:rFonts w:ascii="Times New Roman" w:eastAsia="Calibri" w:hAnsi="Times New Roman" w:cs="Times New Roman"/>
      <w:lang w:eastAsia="en-US"/>
    </w:rPr>
  </w:style>
  <w:style w:type="paragraph" w:customStyle="1" w:styleId="1E59E8CDF13E4279A0A7026987682DE032">
    <w:name w:val="1E59E8CDF13E4279A0A7026987682DE032"/>
    <w:rsid w:val="00DA7E8E"/>
    <w:pPr>
      <w:spacing w:after="160" w:line="259" w:lineRule="auto"/>
      <w:jc w:val="both"/>
    </w:pPr>
    <w:rPr>
      <w:rFonts w:ascii="Times New Roman" w:eastAsia="Calibri" w:hAnsi="Times New Roman" w:cs="Times New Roman"/>
      <w:lang w:eastAsia="en-US"/>
    </w:rPr>
  </w:style>
  <w:style w:type="paragraph" w:customStyle="1" w:styleId="BF0D6E841A224688A04E7AAC9CBDF21D32">
    <w:name w:val="BF0D6E841A224688A04E7AAC9CBDF21D32"/>
    <w:rsid w:val="00DA7E8E"/>
    <w:pPr>
      <w:spacing w:after="160" w:line="259" w:lineRule="auto"/>
      <w:jc w:val="both"/>
    </w:pPr>
    <w:rPr>
      <w:rFonts w:ascii="Times New Roman" w:eastAsia="Calibri" w:hAnsi="Times New Roman" w:cs="Times New Roman"/>
      <w:lang w:eastAsia="en-US"/>
    </w:rPr>
  </w:style>
  <w:style w:type="paragraph" w:customStyle="1" w:styleId="5BBBA0F52E23499C99B8E0DB81B3882E27">
    <w:name w:val="5BBBA0F52E23499C99B8E0DB81B3882E27"/>
    <w:rsid w:val="0083102C"/>
    <w:pPr>
      <w:spacing w:after="160" w:line="259" w:lineRule="auto"/>
      <w:jc w:val="both"/>
    </w:pPr>
    <w:rPr>
      <w:rFonts w:ascii="Times New Roman" w:eastAsia="Calibri" w:hAnsi="Times New Roman" w:cs="Times New Roman"/>
      <w:lang w:eastAsia="en-US"/>
    </w:rPr>
  </w:style>
  <w:style w:type="paragraph" w:customStyle="1" w:styleId="37162384E27F41F3AB22BD8033A4A76C33">
    <w:name w:val="37162384E27F41F3AB22BD8033A4A76C33"/>
    <w:rsid w:val="0083102C"/>
    <w:pPr>
      <w:spacing w:after="160" w:line="259" w:lineRule="auto"/>
      <w:jc w:val="both"/>
    </w:pPr>
    <w:rPr>
      <w:rFonts w:ascii="Times New Roman" w:eastAsia="Calibri" w:hAnsi="Times New Roman" w:cs="Times New Roman"/>
      <w:lang w:eastAsia="en-US"/>
    </w:rPr>
  </w:style>
  <w:style w:type="paragraph" w:customStyle="1" w:styleId="E4641F79C6FD494F937216CA7699BB2A33">
    <w:name w:val="E4641F79C6FD494F937216CA7699BB2A33"/>
    <w:rsid w:val="0083102C"/>
    <w:pPr>
      <w:spacing w:after="160" w:line="259" w:lineRule="auto"/>
      <w:jc w:val="both"/>
    </w:pPr>
    <w:rPr>
      <w:rFonts w:ascii="Times New Roman" w:eastAsia="Calibri" w:hAnsi="Times New Roman" w:cs="Times New Roman"/>
      <w:lang w:eastAsia="en-US"/>
    </w:rPr>
  </w:style>
  <w:style w:type="paragraph" w:customStyle="1" w:styleId="C61E6EFA9AE344508B1DECB9B617E1CB33">
    <w:name w:val="C61E6EFA9AE344508B1DECB9B617E1CB33"/>
    <w:rsid w:val="0083102C"/>
    <w:pPr>
      <w:spacing w:after="160" w:line="259" w:lineRule="auto"/>
      <w:jc w:val="both"/>
    </w:pPr>
    <w:rPr>
      <w:rFonts w:ascii="Times New Roman" w:eastAsia="Calibri" w:hAnsi="Times New Roman" w:cs="Times New Roman"/>
      <w:lang w:eastAsia="en-US"/>
    </w:rPr>
  </w:style>
  <w:style w:type="paragraph" w:customStyle="1" w:styleId="1E59E8CDF13E4279A0A7026987682DE033">
    <w:name w:val="1E59E8CDF13E4279A0A7026987682DE033"/>
    <w:rsid w:val="0083102C"/>
    <w:pPr>
      <w:spacing w:after="160" w:line="259" w:lineRule="auto"/>
      <w:jc w:val="both"/>
    </w:pPr>
    <w:rPr>
      <w:rFonts w:ascii="Times New Roman" w:eastAsia="Calibri" w:hAnsi="Times New Roman" w:cs="Times New Roman"/>
      <w:lang w:eastAsia="en-US"/>
    </w:rPr>
  </w:style>
  <w:style w:type="paragraph" w:customStyle="1" w:styleId="BF0D6E841A224688A04E7AAC9CBDF21D33">
    <w:name w:val="BF0D6E841A224688A04E7AAC9CBDF21D33"/>
    <w:rsid w:val="0083102C"/>
    <w:pPr>
      <w:spacing w:after="160" w:line="259" w:lineRule="auto"/>
      <w:jc w:val="both"/>
    </w:pPr>
    <w:rPr>
      <w:rFonts w:ascii="Times New Roman" w:eastAsia="Calibri" w:hAnsi="Times New Roman" w:cs="Times New Roman"/>
      <w:lang w:eastAsia="en-US"/>
    </w:rPr>
  </w:style>
  <w:style w:type="paragraph" w:customStyle="1" w:styleId="5BBBA0F52E23499C99B8E0DB81B3882E28">
    <w:name w:val="5BBBA0F52E23499C99B8E0DB81B3882E28"/>
    <w:rsid w:val="00B324BB"/>
    <w:pPr>
      <w:spacing w:after="160" w:line="259" w:lineRule="auto"/>
      <w:jc w:val="both"/>
    </w:pPr>
    <w:rPr>
      <w:rFonts w:ascii="Times New Roman" w:eastAsia="Calibri" w:hAnsi="Times New Roman" w:cs="Times New Roman"/>
      <w:lang w:eastAsia="en-US"/>
    </w:rPr>
  </w:style>
  <w:style w:type="paragraph" w:customStyle="1" w:styleId="37162384E27F41F3AB22BD8033A4A76C34">
    <w:name w:val="37162384E27F41F3AB22BD8033A4A76C34"/>
    <w:rsid w:val="00B324BB"/>
    <w:pPr>
      <w:spacing w:after="160" w:line="259" w:lineRule="auto"/>
      <w:jc w:val="both"/>
    </w:pPr>
    <w:rPr>
      <w:rFonts w:ascii="Times New Roman" w:eastAsia="Calibri" w:hAnsi="Times New Roman" w:cs="Times New Roman"/>
      <w:lang w:eastAsia="en-US"/>
    </w:rPr>
  </w:style>
  <w:style w:type="paragraph" w:customStyle="1" w:styleId="E4641F79C6FD494F937216CA7699BB2A34">
    <w:name w:val="E4641F79C6FD494F937216CA7699BB2A34"/>
    <w:rsid w:val="00B324BB"/>
    <w:pPr>
      <w:spacing w:after="160" w:line="259" w:lineRule="auto"/>
      <w:jc w:val="both"/>
    </w:pPr>
    <w:rPr>
      <w:rFonts w:ascii="Times New Roman" w:eastAsia="Calibri" w:hAnsi="Times New Roman" w:cs="Times New Roman"/>
      <w:lang w:eastAsia="en-US"/>
    </w:rPr>
  </w:style>
  <w:style w:type="paragraph" w:customStyle="1" w:styleId="C61E6EFA9AE344508B1DECB9B617E1CB34">
    <w:name w:val="C61E6EFA9AE344508B1DECB9B617E1CB34"/>
    <w:rsid w:val="00B324BB"/>
    <w:pPr>
      <w:spacing w:after="160" w:line="259" w:lineRule="auto"/>
      <w:jc w:val="both"/>
    </w:pPr>
    <w:rPr>
      <w:rFonts w:ascii="Times New Roman" w:eastAsia="Calibri" w:hAnsi="Times New Roman" w:cs="Times New Roman"/>
      <w:lang w:eastAsia="en-US"/>
    </w:rPr>
  </w:style>
  <w:style w:type="paragraph" w:customStyle="1" w:styleId="1E59E8CDF13E4279A0A7026987682DE034">
    <w:name w:val="1E59E8CDF13E4279A0A7026987682DE034"/>
    <w:rsid w:val="00B324BB"/>
    <w:pPr>
      <w:spacing w:after="160" w:line="259" w:lineRule="auto"/>
      <w:jc w:val="both"/>
    </w:pPr>
    <w:rPr>
      <w:rFonts w:ascii="Times New Roman" w:eastAsia="Calibri" w:hAnsi="Times New Roman" w:cs="Times New Roman"/>
      <w:lang w:eastAsia="en-US"/>
    </w:rPr>
  </w:style>
  <w:style w:type="paragraph" w:customStyle="1" w:styleId="BF0D6E841A224688A04E7AAC9CBDF21D34">
    <w:name w:val="BF0D6E841A224688A04E7AAC9CBDF21D34"/>
    <w:rsid w:val="00B324BB"/>
    <w:pPr>
      <w:spacing w:after="160" w:line="259" w:lineRule="auto"/>
      <w:jc w:val="both"/>
    </w:pPr>
    <w:rPr>
      <w:rFonts w:ascii="Times New Roman" w:eastAsia="Calibri" w:hAnsi="Times New Roman" w:cs="Times New Roman"/>
      <w:lang w:eastAsia="en-US"/>
    </w:rPr>
  </w:style>
  <w:style w:type="paragraph" w:customStyle="1" w:styleId="B093485DAEA34200BB653D0DE5D94536">
    <w:name w:val="B093485DAEA34200BB653D0DE5D94536"/>
    <w:rsid w:val="00B324BB"/>
    <w:pPr>
      <w:spacing w:after="160" w:line="259" w:lineRule="auto"/>
    </w:pPr>
  </w:style>
  <w:style w:type="paragraph" w:customStyle="1" w:styleId="C3FA84000263496399E37C114109444A">
    <w:name w:val="C3FA84000263496399E37C114109444A"/>
    <w:rsid w:val="00B324BB"/>
    <w:pPr>
      <w:spacing w:after="160" w:line="259" w:lineRule="auto"/>
    </w:pPr>
  </w:style>
  <w:style w:type="paragraph" w:customStyle="1" w:styleId="FA9D2D6DC8B14E5198E85D475CE7CA0B">
    <w:name w:val="FA9D2D6DC8B14E5198E85D475CE7CA0B"/>
    <w:rsid w:val="00B324BB"/>
    <w:pPr>
      <w:spacing w:after="160" w:line="259" w:lineRule="auto"/>
    </w:pPr>
  </w:style>
  <w:style w:type="paragraph" w:customStyle="1" w:styleId="5BBBA0F52E23499C99B8E0DB81B3882E29">
    <w:name w:val="5BBBA0F52E23499C99B8E0DB81B3882E29"/>
    <w:rsid w:val="00507A32"/>
    <w:pPr>
      <w:spacing w:after="160" w:line="259" w:lineRule="auto"/>
      <w:jc w:val="both"/>
    </w:pPr>
    <w:rPr>
      <w:rFonts w:ascii="Times New Roman" w:eastAsia="Calibri" w:hAnsi="Times New Roman" w:cs="Times New Roman"/>
      <w:lang w:eastAsia="en-US"/>
    </w:rPr>
  </w:style>
  <w:style w:type="paragraph" w:customStyle="1" w:styleId="37162384E27F41F3AB22BD8033A4A76C35">
    <w:name w:val="37162384E27F41F3AB22BD8033A4A76C35"/>
    <w:rsid w:val="00507A32"/>
    <w:pPr>
      <w:spacing w:after="160" w:line="259" w:lineRule="auto"/>
      <w:jc w:val="both"/>
    </w:pPr>
    <w:rPr>
      <w:rFonts w:ascii="Times New Roman" w:eastAsia="Calibri" w:hAnsi="Times New Roman" w:cs="Times New Roman"/>
      <w:lang w:eastAsia="en-US"/>
    </w:rPr>
  </w:style>
  <w:style w:type="paragraph" w:customStyle="1" w:styleId="E4641F79C6FD494F937216CA7699BB2A35">
    <w:name w:val="E4641F79C6FD494F937216CA7699BB2A35"/>
    <w:rsid w:val="00507A32"/>
    <w:pPr>
      <w:spacing w:after="160" w:line="259" w:lineRule="auto"/>
      <w:jc w:val="both"/>
    </w:pPr>
    <w:rPr>
      <w:rFonts w:ascii="Times New Roman" w:eastAsia="Calibri" w:hAnsi="Times New Roman" w:cs="Times New Roman"/>
      <w:lang w:eastAsia="en-US"/>
    </w:rPr>
  </w:style>
  <w:style w:type="paragraph" w:customStyle="1" w:styleId="C61E6EFA9AE344508B1DECB9B617E1CB35">
    <w:name w:val="C61E6EFA9AE344508B1DECB9B617E1CB35"/>
    <w:rsid w:val="00507A32"/>
    <w:pPr>
      <w:spacing w:after="160" w:line="259" w:lineRule="auto"/>
      <w:jc w:val="both"/>
    </w:pPr>
    <w:rPr>
      <w:rFonts w:ascii="Times New Roman" w:eastAsia="Calibri" w:hAnsi="Times New Roman" w:cs="Times New Roman"/>
      <w:lang w:eastAsia="en-US"/>
    </w:rPr>
  </w:style>
  <w:style w:type="paragraph" w:customStyle="1" w:styleId="1E59E8CDF13E4279A0A7026987682DE035">
    <w:name w:val="1E59E8CDF13E4279A0A7026987682DE035"/>
    <w:rsid w:val="00507A32"/>
    <w:pPr>
      <w:spacing w:after="160" w:line="259" w:lineRule="auto"/>
      <w:jc w:val="both"/>
    </w:pPr>
    <w:rPr>
      <w:rFonts w:ascii="Times New Roman" w:eastAsia="Calibri" w:hAnsi="Times New Roman" w:cs="Times New Roman"/>
      <w:lang w:eastAsia="en-US"/>
    </w:rPr>
  </w:style>
  <w:style w:type="paragraph" w:customStyle="1" w:styleId="BF0D6E841A224688A04E7AAC9CBDF21D35">
    <w:name w:val="BF0D6E841A224688A04E7AAC9CBDF21D35"/>
    <w:rsid w:val="00507A32"/>
    <w:pPr>
      <w:spacing w:after="160" w:line="259" w:lineRule="auto"/>
      <w:jc w:val="both"/>
    </w:pPr>
    <w:rPr>
      <w:rFonts w:ascii="Times New Roman" w:eastAsia="Calibri" w:hAnsi="Times New Roman" w:cs="Times New Roman"/>
      <w:lang w:eastAsia="en-US"/>
    </w:rPr>
  </w:style>
  <w:style w:type="paragraph" w:customStyle="1" w:styleId="5BBBA0F52E23499C99B8E0DB81B3882E30">
    <w:name w:val="5BBBA0F52E23499C99B8E0DB81B3882E30"/>
    <w:rsid w:val="00747AF8"/>
    <w:pPr>
      <w:spacing w:after="160" w:line="259" w:lineRule="auto"/>
      <w:jc w:val="both"/>
    </w:pPr>
    <w:rPr>
      <w:rFonts w:ascii="Times New Roman" w:eastAsia="Calibri" w:hAnsi="Times New Roman" w:cs="Times New Roman"/>
      <w:lang w:eastAsia="en-US"/>
    </w:rPr>
  </w:style>
  <w:style w:type="paragraph" w:customStyle="1" w:styleId="37162384E27F41F3AB22BD8033A4A76C36">
    <w:name w:val="37162384E27F41F3AB22BD8033A4A76C36"/>
    <w:rsid w:val="00747AF8"/>
    <w:pPr>
      <w:spacing w:after="160" w:line="259" w:lineRule="auto"/>
      <w:jc w:val="both"/>
    </w:pPr>
    <w:rPr>
      <w:rFonts w:ascii="Times New Roman" w:eastAsia="Calibri" w:hAnsi="Times New Roman" w:cs="Times New Roman"/>
      <w:lang w:eastAsia="en-US"/>
    </w:rPr>
  </w:style>
  <w:style w:type="paragraph" w:customStyle="1" w:styleId="E4641F79C6FD494F937216CA7699BB2A36">
    <w:name w:val="E4641F79C6FD494F937216CA7699BB2A36"/>
    <w:rsid w:val="00747AF8"/>
    <w:pPr>
      <w:spacing w:after="160" w:line="259" w:lineRule="auto"/>
      <w:jc w:val="both"/>
    </w:pPr>
    <w:rPr>
      <w:rFonts w:ascii="Times New Roman" w:eastAsia="Calibri" w:hAnsi="Times New Roman" w:cs="Times New Roman"/>
      <w:lang w:eastAsia="en-US"/>
    </w:rPr>
  </w:style>
  <w:style w:type="paragraph" w:customStyle="1" w:styleId="C61E6EFA9AE344508B1DECB9B617E1CB36">
    <w:name w:val="C61E6EFA9AE344508B1DECB9B617E1CB36"/>
    <w:rsid w:val="00747AF8"/>
    <w:pPr>
      <w:spacing w:after="160" w:line="259" w:lineRule="auto"/>
      <w:jc w:val="both"/>
    </w:pPr>
    <w:rPr>
      <w:rFonts w:ascii="Times New Roman" w:eastAsia="Calibri" w:hAnsi="Times New Roman" w:cs="Times New Roman"/>
      <w:lang w:eastAsia="en-US"/>
    </w:rPr>
  </w:style>
  <w:style w:type="paragraph" w:customStyle="1" w:styleId="1E59E8CDF13E4279A0A7026987682DE036">
    <w:name w:val="1E59E8CDF13E4279A0A7026987682DE036"/>
    <w:rsid w:val="00747AF8"/>
    <w:pPr>
      <w:spacing w:after="160" w:line="259" w:lineRule="auto"/>
      <w:jc w:val="both"/>
    </w:pPr>
    <w:rPr>
      <w:rFonts w:ascii="Times New Roman" w:eastAsia="Calibri" w:hAnsi="Times New Roman" w:cs="Times New Roman"/>
      <w:lang w:eastAsia="en-US"/>
    </w:rPr>
  </w:style>
  <w:style w:type="paragraph" w:customStyle="1" w:styleId="BF0D6E841A224688A04E7AAC9CBDF21D36">
    <w:name w:val="BF0D6E841A224688A04E7AAC9CBDF21D36"/>
    <w:rsid w:val="00747AF8"/>
    <w:pPr>
      <w:spacing w:after="160" w:line="259" w:lineRule="auto"/>
      <w:jc w:val="both"/>
    </w:pPr>
    <w:rPr>
      <w:rFonts w:ascii="Times New Roman" w:eastAsia="Calibri" w:hAnsi="Times New Roman" w:cs="Times New Roman"/>
      <w:lang w:eastAsia="en-US"/>
    </w:rPr>
  </w:style>
  <w:style w:type="paragraph" w:customStyle="1" w:styleId="5BBBA0F52E23499C99B8E0DB81B3882E31">
    <w:name w:val="5BBBA0F52E23499C99B8E0DB81B3882E31"/>
    <w:rsid w:val="001B3C55"/>
    <w:pPr>
      <w:spacing w:after="160" w:line="259" w:lineRule="auto"/>
      <w:jc w:val="both"/>
    </w:pPr>
    <w:rPr>
      <w:rFonts w:ascii="Times New Roman" w:eastAsia="Calibri" w:hAnsi="Times New Roman" w:cs="Times New Roman"/>
      <w:lang w:eastAsia="en-US"/>
    </w:rPr>
  </w:style>
  <w:style w:type="paragraph" w:customStyle="1" w:styleId="37162384E27F41F3AB22BD8033A4A76C37">
    <w:name w:val="37162384E27F41F3AB22BD8033A4A76C37"/>
    <w:rsid w:val="001B3C55"/>
    <w:pPr>
      <w:spacing w:after="160" w:line="259" w:lineRule="auto"/>
      <w:jc w:val="both"/>
    </w:pPr>
    <w:rPr>
      <w:rFonts w:ascii="Times New Roman" w:eastAsia="Calibri" w:hAnsi="Times New Roman" w:cs="Times New Roman"/>
      <w:lang w:eastAsia="en-US"/>
    </w:rPr>
  </w:style>
  <w:style w:type="paragraph" w:customStyle="1" w:styleId="E4641F79C6FD494F937216CA7699BB2A37">
    <w:name w:val="E4641F79C6FD494F937216CA7699BB2A37"/>
    <w:rsid w:val="001B3C55"/>
    <w:pPr>
      <w:spacing w:after="160" w:line="259" w:lineRule="auto"/>
      <w:jc w:val="both"/>
    </w:pPr>
    <w:rPr>
      <w:rFonts w:ascii="Times New Roman" w:eastAsia="Calibri" w:hAnsi="Times New Roman" w:cs="Times New Roman"/>
      <w:lang w:eastAsia="en-US"/>
    </w:rPr>
  </w:style>
  <w:style w:type="paragraph" w:customStyle="1" w:styleId="C61E6EFA9AE344508B1DECB9B617E1CB37">
    <w:name w:val="C61E6EFA9AE344508B1DECB9B617E1CB37"/>
    <w:rsid w:val="001B3C55"/>
    <w:pPr>
      <w:spacing w:after="160" w:line="259" w:lineRule="auto"/>
      <w:jc w:val="both"/>
    </w:pPr>
    <w:rPr>
      <w:rFonts w:ascii="Times New Roman" w:eastAsia="Calibri" w:hAnsi="Times New Roman" w:cs="Times New Roman"/>
      <w:lang w:eastAsia="en-US"/>
    </w:rPr>
  </w:style>
  <w:style w:type="paragraph" w:customStyle="1" w:styleId="1E59E8CDF13E4279A0A7026987682DE037">
    <w:name w:val="1E59E8CDF13E4279A0A7026987682DE037"/>
    <w:rsid w:val="001B3C55"/>
    <w:pPr>
      <w:spacing w:after="160" w:line="259" w:lineRule="auto"/>
      <w:jc w:val="both"/>
    </w:pPr>
    <w:rPr>
      <w:rFonts w:ascii="Times New Roman" w:eastAsia="Calibri" w:hAnsi="Times New Roman" w:cs="Times New Roman"/>
      <w:lang w:eastAsia="en-US"/>
    </w:rPr>
  </w:style>
  <w:style w:type="paragraph" w:customStyle="1" w:styleId="BF0D6E841A224688A04E7AAC9CBDF21D37">
    <w:name w:val="BF0D6E841A224688A04E7AAC9CBDF21D37"/>
    <w:rsid w:val="001B3C55"/>
    <w:pPr>
      <w:spacing w:after="160" w:line="259" w:lineRule="auto"/>
      <w:jc w:val="both"/>
    </w:pPr>
    <w:rPr>
      <w:rFonts w:ascii="Times New Roman" w:eastAsia="Calibri" w:hAnsi="Times New Roman" w:cs="Times New Roman"/>
      <w:lang w:eastAsia="en-US"/>
    </w:rPr>
  </w:style>
  <w:style w:type="paragraph" w:customStyle="1" w:styleId="5BBBA0F52E23499C99B8E0DB81B3882E32">
    <w:name w:val="5BBBA0F52E23499C99B8E0DB81B3882E32"/>
    <w:rsid w:val="00024E45"/>
    <w:pPr>
      <w:spacing w:after="160" w:line="259" w:lineRule="auto"/>
      <w:jc w:val="both"/>
    </w:pPr>
    <w:rPr>
      <w:rFonts w:ascii="Times New Roman" w:eastAsia="Calibri" w:hAnsi="Times New Roman" w:cs="Times New Roman"/>
      <w:lang w:eastAsia="en-US"/>
    </w:rPr>
  </w:style>
  <w:style w:type="paragraph" w:customStyle="1" w:styleId="37162384E27F41F3AB22BD8033A4A76C38">
    <w:name w:val="37162384E27F41F3AB22BD8033A4A76C38"/>
    <w:rsid w:val="00024E45"/>
    <w:pPr>
      <w:spacing w:after="160" w:line="259" w:lineRule="auto"/>
      <w:jc w:val="both"/>
    </w:pPr>
    <w:rPr>
      <w:rFonts w:ascii="Times New Roman" w:eastAsia="Calibri" w:hAnsi="Times New Roman" w:cs="Times New Roman"/>
      <w:lang w:eastAsia="en-US"/>
    </w:rPr>
  </w:style>
  <w:style w:type="paragraph" w:customStyle="1" w:styleId="E4641F79C6FD494F937216CA7699BB2A38">
    <w:name w:val="E4641F79C6FD494F937216CA7699BB2A38"/>
    <w:rsid w:val="00024E45"/>
    <w:pPr>
      <w:spacing w:after="160" w:line="259" w:lineRule="auto"/>
      <w:jc w:val="both"/>
    </w:pPr>
    <w:rPr>
      <w:rFonts w:ascii="Times New Roman" w:eastAsia="Calibri" w:hAnsi="Times New Roman" w:cs="Times New Roman"/>
      <w:lang w:eastAsia="en-US"/>
    </w:rPr>
  </w:style>
  <w:style w:type="paragraph" w:customStyle="1" w:styleId="C61E6EFA9AE344508B1DECB9B617E1CB38">
    <w:name w:val="C61E6EFA9AE344508B1DECB9B617E1CB38"/>
    <w:rsid w:val="00024E45"/>
    <w:pPr>
      <w:spacing w:after="160" w:line="259" w:lineRule="auto"/>
      <w:jc w:val="both"/>
    </w:pPr>
    <w:rPr>
      <w:rFonts w:ascii="Times New Roman" w:eastAsia="Calibri" w:hAnsi="Times New Roman" w:cs="Times New Roman"/>
      <w:lang w:eastAsia="en-US"/>
    </w:rPr>
  </w:style>
  <w:style w:type="paragraph" w:customStyle="1" w:styleId="1E59E8CDF13E4279A0A7026987682DE038">
    <w:name w:val="1E59E8CDF13E4279A0A7026987682DE038"/>
    <w:rsid w:val="00024E45"/>
    <w:pPr>
      <w:spacing w:after="160" w:line="259" w:lineRule="auto"/>
      <w:jc w:val="both"/>
    </w:pPr>
    <w:rPr>
      <w:rFonts w:ascii="Times New Roman" w:eastAsia="Calibri" w:hAnsi="Times New Roman" w:cs="Times New Roman"/>
      <w:lang w:eastAsia="en-US"/>
    </w:rPr>
  </w:style>
  <w:style w:type="paragraph" w:customStyle="1" w:styleId="BF0D6E841A224688A04E7AAC9CBDF21D38">
    <w:name w:val="BF0D6E841A224688A04E7AAC9CBDF21D38"/>
    <w:rsid w:val="00024E45"/>
    <w:pPr>
      <w:spacing w:after="160" w:line="259" w:lineRule="auto"/>
      <w:jc w:val="both"/>
    </w:pPr>
    <w:rPr>
      <w:rFonts w:ascii="Times New Roman" w:eastAsia="Calibri" w:hAnsi="Times New Roman" w:cs="Times New Roman"/>
      <w:lang w:eastAsia="en-US"/>
    </w:rPr>
  </w:style>
  <w:style w:type="paragraph" w:customStyle="1" w:styleId="5BBBA0F52E23499C99B8E0DB81B3882E33">
    <w:name w:val="5BBBA0F52E23499C99B8E0DB81B3882E33"/>
    <w:rsid w:val="001C312C"/>
    <w:pPr>
      <w:spacing w:after="160" w:line="259" w:lineRule="auto"/>
      <w:jc w:val="both"/>
    </w:pPr>
    <w:rPr>
      <w:rFonts w:ascii="Times New Roman" w:eastAsia="Calibri" w:hAnsi="Times New Roman" w:cs="Times New Roman"/>
      <w:lang w:eastAsia="en-US"/>
    </w:rPr>
  </w:style>
  <w:style w:type="paragraph" w:customStyle="1" w:styleId="37162384E27F41F3AB22BD8033A4A76C39">
    <w:name w:val="37162384E27F41F3AB22BD8033A4A76C39"/>
    <w:rsid w:val="001C312C"/>
    <w:pPr>
      <w:spacing w:after="160" w:line="259" w:lineRule="auto"/>
      <w:jc w:val="both"/>
    </w:pPr>
    <w:rPr>
      <w:rFonts w:ascii="Times New Roman" w:eastAsia="Calibri" w:hAnsi="Times New Roman" w:cs="Times New Roman"/>
      <w:lang w:eastAsia="en-US"/>
    </w:rPr>
  </w:style>
  <w:style w:type="paragraph" w:customStyle="1" w:styleId="E4641F79C6FD494F937216CA7699BB2A39">
    <w:name w:val="E4641F79C6FD494F937216CA7699BB2A39"/>
    <w:rsid w:val="001C312C"/>
    <w:pPr>
      <w:spacing w:after="160" w:line="259" w:lineRule="auto"/>
      <w:jc w:val="both"/>
    </w:pPr>
    <w:rPr>
      <w:rFonts w:ascii="Times New Roman" w:eastAsia="Calibri" w:hAnsi="Times New Roman" w:cs="Times New Roman"/>
      <w:lang w:eastAsia="en-US"/>
    </w:rPr>
  </w:style>
  <w:style w:type="paragraph" w:customStyle="1" w:styleId="C61E6EFA9AE344508B1DECB9B617E1CB39">
    <w:name w:val="C61E6EFA9AE344508B1DECB9B617E1CB39"/>
    <w:rsid w:val="001C312C"/>
    <w:pPr>
      <w:spacing w:after="160" w:line="259" w:lineRule="auto"/>
      <w:jc w:val="both"/>
    </w:pPr>
    <w:rPr>
      <w:rFonts w:ascii="Times New Roman" w:eastAsia="Calibri" w:hAnsi="Times New Roman" w:cs="Times New Roman"/>
      <w:lang w:eastAsia="en-US"/>
    </w:rPr>
  </w:style>
  <w:style w:type="paragraph" w:customStyle="1" w:styleId="1E59E8CDF13E4279A0A7026987682DE039">
    <w:name w:val="1E59E8CDF13E4279A0A7026987682DE039"/>
    <w:rsid w:val="001C312C"/>
    <w:pPr>
      <w:spacing w:after="160" w:line="259" w:lineRule="auto"/>
      <w:jc w:val="both"/>
    </w:pPr>
    <w:rPr>
      <w:rFonts w:ascii="Times New Roman" w:eastAsia="Calibri" w:hAnsi="Times New Roman" w:cs="Times New Roman"/>
      <w:lang w:eastAsia="en-US"/>
    </w:rPr>
  </w:style>
  <w:style w:type="paragraph" w:customStyle="1" w:styleId="BF0D6E841A224688A04E7AAC9CBDF21D39">
    <w:name w:val="BF0D6E841A224688A04E7AAC9CBDF21D39"/>
    <w:rsid w:val="001C312C"/>
    <w:pPr>
      <w:spacing w:after="160" w:line="259" w:lineRule="auto"/>
      <w:jc w:val="both"/>
    </w:pPr>
    <w:rPr>
      <w:rFonts w:ascii="Times New Roman" w:eastAsia="Calibri" w:hAnsi="Times New Roman" w:cs="Times New Roman"/>
      <w:lang w:eastAsia="en-US"/>
    </w:rPr>
  </w:style>
  <w:style w:type="paragraph" w:customStyle="1" w:styleId="5BBBA0F52E23499C99B8E0DB81B3882E34">
    <w:name w:val="5BBBA0F52E23499C99B8E0DB81B3882E34"/>
    <w:rsid w:val="00974B10"/>
    <w:pPr>
      <w:spacing w:after="160" w:line="259" w:lineRule="auto"/>
      <w:jc w:val="both"/>
    </w:pPr>
    <w:rPr>
      <w:rFonts w:ascii="Times New Roman" w:eastAsia="Calibri" w:hAnsi="Times New Roman" w:cs="Times New Roman"/>
      <w:lang w:eastAsia="en-US"/>
    </w:rPr>
  </w:style>
  <w:style w:type="paragraph" w:customStyle="1" w:styleId="37162384E27F41F3AB22BD8033A4A76C40">
    <w:name w:val="37162384E27F41F3AB22BD8033A4A76C40"/>
    <w:rsid w:val="00974B10"/>
    <w:pPr>
      <w:spacing w:after="160" w:line="259" w:lineRule="auto"/>
      <w:jc w:val="both"/>
    </w:pPr>
    <w:rPr>
      <w:rFonts w:ascii="Times New Roman" w:eastAsia="Calibri" w:hAnsi="Times New Roman" w:cs="Times New Roman"/>
      <w:lang w:eastAsia="en-US"/>
    </w:rPr>
  </w:style>
  <w:style w:type="paragraph" w:customStyle="1" w:styleId="E4641F79C6FD494F937216CA7699BB2A40">
    <w:name w:val="E4641F79C6FD494F937216CA7699BB2A40"/>
    <w:rsid w:val="00974B10"/>
    <w:pPr>
      <w:spacing w:after="160" w:line="259" w:lineRule="auto"/>
      <w:jc w:val="both"/>
    </w:pPr>
    <w:rPr>
      <w:rFonts w:ascii="Times New Roman" w:eastAsia="Calibri" w:hAnsi="Times New Roman" w:cs="Times New Roman"/>
      <w:lang w:eastAsia="en-US"/>
    </w:rPr>
  </w:style>
  <w:style w:type="paragraph" w:customStyle="1" w:styleId="C61E6EFA9AE344508B1DECB9B617E1CB40">
    <w:name w:val="C61E6EFA9AE344508B1DECB9B617E1CB40"/>
    <w:rsid w:val="00974B10"/>
    <w:pPr>
      <w:spacing w:after="160" w:line="259" w:lineRule="auto"/>
      <w:jc w:val="both"/>
    </w:pPr>
    <w:rPr>
      <w:rFonts w:ascii="Times New Roman" w:eastAsia="Calibri" w:hAnsi="Times New Roman" w:cs="Times New Roman"/>
      <w:lang w:eastAsia="en-US"/>
    </w:rPr>
  </w:style>
  <w:style w:type="paragraph" w:customStyle="1" w:styleId="1E59E8CDF13E4279A0A7026987682DE040">
    <w:name w:val="1E59E8CDF13E4279A0A7026987682DE040"/>
    <w:rsid w:val="00974B10"/>
    <w:pPr>
      <w:spacing w:after="160" w:line="259" w:lineRule="auto"/>
      <w:jc w:val="both"/>
    </w:pPr>
    <w:rPr>
      <w:rFonts w:ascii="Times New Roman" w:eastAsia="Calibri" w:hAnsi="Times New Roman" w:cs="Times New Roman"/>
      <w:lang w:eastAsia="en-US"/>
    </w:rPr>
  </w:style>
  <w:style w:type="paragraph" w:customStyle="1" w:styleId="BF0D6E841A224688A04E7AAC9CBDF21D40">
    <w:name w:val="BF0D6E841A224688A04E7AAC9CBDF21D40"/>
    <w:rsid w:val="00974B10"/>
    <w:pPr>
      <w:spacing w:after="160" w:line="259" w:lineRule="auto"/>
      <w:jc w:val="both"/>
    </w:pPr>
    <w:rPr>
      <w:rFonts w:ascii="Times New Roman" w:eastAsia="Calibri" w:hAnsi="Times New Roman" w:cs="Times New Roman"/>
      <w:lang w:eastAsia="en-US"/>
    </w:rPr>
  </w:style>
  <w:style w:type="paragraph" w:customStyle="1" w:styleId="5BBBA0F52E23499C99B8E0DB81B3882E35">
    <w:name w:val="5BBBA0F52E23499C99B8E0DB81B3882E35"/>
    <w:rsid w:val="006B23B4"/>
    <w:pPr>
      <w:spacing w:after="160" w:line="259" w:lineRule="auto"/>
      <w:jc w:val="both"/>
    </w:pPr>
    <w:rPr>
      <w:rFonts w:ascii="Times New Roman" w:eastAsia="Calibri" w:hAnsi="Times New Roman" w:cs="Times New Roman"/>
      <w:lang w:eastAsia="en-US"/>
    </w:rPr>
  </w:style>
  <w:style w:type="paragraph" w:customStyle="1" w:styleId="37162384E27F41F3AB22BD8033A4A76C41">
    <w:name w:val="37162384E27F41F3AB22BD8033A4A76C41"/>
    <w:rsid w:val="006B23B4"/>
    <w:pPr>
      <w:spacing w:after="160" w:line="259" w:lineRule="auto"/>
      <w:jc w:val="both"/>
    </w:pPr>
    <w:rPr>
      <w:rFonts w:ascii="Times New Roman" w:eastAsia="Calibri" w:hAnsi="Times New Roman" w:cs="Times New Roman"/>
      <w:lang w:eastAsia="en-US"/>
    </w:rPr>
  </w:style>
  <w:style w:type="paragraph" w:customStyle="1" w:styleId="E4641F79C6FD494F937216CA7699BB2A41">
    <w:name w:val="E4641F79C6FD494F937216CA7699BB2A41"/>
    <w:rsid w:val="006B23B4"/>
    <w:pPr>
      <w:spacing w:after="160" w:line="259" w:lineRule="auto"/>
      <w:jc w:val="both"/>
    </w:pPr>
    <w:rPr>
      <w:rFonts w:ascii="Times New Roman" w:eastAsia="Calibri" w:hAnsi="Times New Roman" w:cs="Times New Roman"/>
      <w:lang w:eastAsia="en-US"/>
    </w:rPr>
  </w:style>
  <w:style w:type="paragraph" w:customStyle="1" w:styleId="C61E6EFA9AE344508B1DECB9B617E1CB41">
    <w:name w:val="C61E6EFA9AE344508B1DECB9B617E1CB41"/>
    <w:rsid w:val="006B23B4"/>
    <w:pPr>
      <w:spacing w:after="160" w:line="259" w:lineRule="auto"/>
      <w:jc w:val="both"/>
    </w:pPr>
    <w:rPr>
      <w:rFonts w:ascii="Times New Roman" w:eastAsia="Calibri" w:hAnsi="Times New Roman" w:cs="Times New Roman"/>
      <w:lang w:eastAsia="en-US"/>
    </w:rPr>
  </w:style>
  <w:style w:type="paragraph" w:customStyle="1" w:styleId="1E59E8CDF13E4279A0A7026987682DE041">
    <w:name w:val="1E59E8CDF13E4279A0A7026987682DE041"/>
    <w:rsid w:val="006B23B4"/>
    <w:pPr>
      <w:spacing w:after="160" w:line="259" w:lineRule="auto"/>
      <w:jc w:val="both"/>
    </w:pPr>
    <w:rPr>
      <w:rFonts w:ascii="Times New Roman" w:eastAsia="Calibri" w:hAnsi="Times New Roman" w:cs="Times New Roman"/>
      <w:lang w:eastAsia="en-US"/>
    </w:rPr>
  </w:style>
  <w:style w:type="paragraph" w:customStyle="1" w:styleId="BF0D6E841A224688A04E7AAC9CBDF21D41">
    <w:name w:val="BF0D6E841A224688A04E7AAC9CBDF21D41"/>
    <w:rsid w:val="006B23B4"/>
    <w:pPr>
      <w:spacing w:after="160" w:line="259" w:lineRule="auto"/>
      <w:jc w:val="both"/>
    </w:pPr>
    <w:rPr>
      <w:rFonts w:ascii="Times New Roman" w:eastAsia="Calibri" w:hAnsi="Times New Roman" w:cs="Times New Roman"/>
      <w:lang w:eastAsia="en-US"/>
    </w:rPr>
  </w:style>
  <w:style w:type="paragraph" w:customStyle="1" w:styleId="5BBBA0F52E23499C99B8E0DB81B3882E36">
    <w:name w:val="5BBBA0F52E23499C99B8E0DB81B3882E36"/>
    <w:rsid w:val="008E4AAF"/>
    <w:pPr>
      <w:spacing w:after="160" w:line="259" w:lineRule="auto"/>
      <w:jc w:val="both"/>
    </w:pPr>
    <w:rPr>
      <w:rFonts w:ascii="Times New Roman" w:eastAsia="Calibri" w:hAnsi="Times New Roman" w:cs="Times New Roman"/>
      <w:lang w:eastAsia="en-US"/>
    </w:rPr>
  </w:style>
  <w:style w:type="paragraph" w:customStyle="1" w:styleId="37162384E27F41F3AB22BD8033A4A76C42">
    <w:name w:val="37162384E27F41F3AB22BD8033A4A76C42"/>
    <w:rsid w:val="008E4AAF"/>
    <w:pPr>
      <w:spacing w:after="160" w:line="259" w:lineRule="auto"/>
      <w:jc w:val="both"/>
    </w:pPr>
    <w:rPr>
      <w:rFonts w:ascii="Times New Roman" w:eastAsia="Calibri" w:hAnsi="Times New Roman" w:cs="Times New Roman"/>
      <w:lang w:eastAsia="en-US"/>
    </w:rPr>
  </w:style>
  <w:style w:type="paragraph" w:customStyle="1" w:styleId="E4641F79C6FD494F937216CA7699BB2A42">
    <w:name w:val="E4641F79C6FD494F937216CA7699BB2A42"/>
    <w:rsid w:val="008E4AAF"/>
    <w:pPr>
      <w:spacing w:after="160" w:line="259" w:lineRule="auto"/>
      <w:jc w:val="both"/>
    </w:pPr>
    <w:rPr>
      <w:rFonts w:ascii="Times New Roman" w:eastAsia="Calibri" w:hAnsi="Times New Roman" w:cs="Times New Roman"/>
      <w:lang w:eastAsia="en-US"/>
    </w:rPr>
  </w:style>
  <w:style w:type="paragraph" w:customStyle="1" w:styleId="C61E6EFA9AE344508B1DECB9B617E1CB42">
    <w:name w:val="C61E6EFA9AE344508B1DECB9B617E1CB42"/>
    <w:rsid w:val="008E4AAF"/>
    <w:pPr>
      <w:spacing w:after="160" w:line="259" w:lineRule="auto"/>
      <w:jc w:val="both"/>
    </w:pPr>
    <w:rPr>
      <w:rFonts w:ascii="Times New Roman" w:eastAsia="Calibri" w:hAnsi="Times New Roman" w:cs="Times New Roman"/>
      <w:lang w:eastAsia="en-US"/>
    </w:rPr>
  </w:style>
  <w:style w:type="paragraph" w:customStyle="1" w:styleId="1E59E8CDF13E4279A0A7026987682DE042">
    <w:name w:val="1E59E8CDF13E4279A0A7026987682DE042"/>
    <w:rsid w:val="008E4AAF"/>
    <w:pPr>
      <w:spacing w:after="160" w:line="259" w:lineRule="auto"/>
      <w:jc w:val="both"/>
    </w:pPr>
    <w:rPr>
      <w:rFonts w:ascii="Times New Roman" w:eastAsia="Calibri" w:hAnsi="Times New Roman" w:cs="Times New Roman"/>
      <w:lang w:eastAsia="en-US"/>
    </w:rPr>
  </w:style>
  <w:style w:type="paragraph" w:customStyle="1" w:styleId="BF0D6E841A224688A04E7AAC9CBDF21D42">
    <w:name w:val="BF0D6E841A224688A04E7AAC9CBDF21D42"/>
    <w:rsid w:val="008E4AAF"/>
    <w:pPr>
      <w:spacing w:after="160" w:line="259" w:lineRule="auto"/>
      <w:jc w:val="both"/>
    </w:pPr>
    <w:rPr>
      <w:rFonts w:ascii="Times New Roman" w:eastAsia="Calibri" w:hAnsi="Times New Roman" w:cs="Times New Roman"/>
      <w:lang w:eastAsia="en-US"/>
    </w:rPr>
  </w:style>
  <w:style w:type="paragraph" w:customStyle="1" w:styleId="5BBBA0F52E23499C99B8E0DB81B3882E37">
    <w:name w:val="5BBBA0F52E23499C99B8E0DB81B3882E37"/>
    <w:rsid w:val="00D74A77"/>
    <w:pPr>
      <w:spacing w:after="160" w:line="259" w:lineRule="auto"/>
      <w:jc w:val="both"/>
    </w:pPr>
    <w:rPr>
      <w:rFonts w:ascii="Times New Roman" w:eastAsia="Calibri" w:hAnsi="Times New Roman" w:cs="Times New Roman"/>
      <w:lang w:eastAsia="en-US"/>
    </w:rPr>
  </w:style>
  <w:style w:type="paragraph" w:customStyle="1" w:styleId="37162384E27F41F3AB22BD8033A4A76C43">
    <w:name w:val="37162384E27F41F3AB22BD8033A4A76C43"/>
    <w:rsid w:val="00D74A77"/>
    <w:pPr>
      <w:spacing w:after="160" w:line="259" w:lineRule="auto"/>
      <w:jc w:val="both"/>
    </w:pPr>
    <w:rPr>
      <w:rFonts w:ascii="Times New Roman" w:eastAsia="Calibri" w:hAnsi="Times New Roman" w:cs="Times New Roman"/>
      <w:lang w:eastAsia="en-US"/>
    </w:rPr>
  </w:style>
  <w:style w:type="paragraph" w:customStyle="1" w:styleId="E4641F79C6FD494F937216CA7699BB2A43">
    <w:name w:val="E4641F79C6FD494F937216CA7699BB2A43"/>
    <w:rsid w:val="00D74A77"/>
    <w:pPr>
      <w:spacing w:after="160" w:line="259" w:lineRule="auto"/>
      <w:jc w:val="both"/>
    </w:pPr>
    <w:rPr>
      <w:rFonts w:ascii="Times New Roman" w:eastAsia="Calibri" w:hAnsi="Times New Roman" w:cs="Times New Roman"/>
      <w:lang w:eastAsia="en-US"/>
    </w:rPr>
  </w:style>
  <w:style w:type="paragraph" w:customStyle="1" w:styleId="C61E6EFA9AE344508B1DECB9B617E1CB43">
    <w:name w:val="C61E6EFA9AE344508B1DECB9B617E1CB43"/>
    <w:rsid w:val="00D74A77"/>
    <w:pPr>
      <w:spacing w:after="160" w:line="259" w:lineRule="auto"/>
      <w:jc w:val="both"/>
    </w:pPr>
    <w:rPr>
      <w:rFonts w:ascii="Times New Roman" w:eastAsia="Calibri" w:hAnsi="Times New Roman" w:cs="Times New Roman"/>
      <w:lang w:eastAsia="en-US"/>
    </w:rPr>
  </w:style>
  <w:style w:type="paragraph" w:customStyle="1" w:styleId="1E59E8CDF13E4279A0A7026987682DE043">
    <w:name w:val="1E59E8CDF13E4279A0A7026987682DE043"/>
    <w:rsid w:val="00D74A77"/>
    <w:pPr>
      <w:spacing w:after="160" w:line="259" w:lineRule="auto"/>
      <w:jc w:val="both"/>
    </w:pPr>
    <w:rPr>
      <w:rFonts w:ascii="Times New Roman" w:eastAsia="Calibri" w:hAnsi="Times New Roman" w:cs="Times New Roman"/>
      <w:lang w:eastAsia="en-US"/>
    </w:rPr>
  </w:style>
  <w:style w:type="paragraph" w:customStyle="1" w:styleId="BF0D6E841A224688A04E7AAC9CBDF21D43">
    <w:name w:val="BF0D6E841A224688A04E7AAC9CBDF21D43"/>
    <w:rsid w:val="00D74A77"/>
    <w:pPr>
      <w:spacing w:after="160" w:line="259" w:lineRule="auto"/>
      <w:jc w:val="both"/>
    </w:pPr>
    <w:rPr>
      <w:rFonts w:ascii="Times New Roman" w:eastAsia="Calibri" w:hAnsi="Times New Roman" w:cs="Times New Roman"/>
      <w:lang w:eastAsia="en-US"/>
    </w:rPr>
  </w:style>
  <w:style w:type="paragraph" w:customStyle="1" w:styleId="04C0DAB39260412E8ECFEFCA41227A8C">
    <w:name w:val="04C0DAB39260412E8ECFEFCA41227A8C"/>
    <w:rsid w:val="00D74A77"/>
    <w:pPr>
      <w:spacing w:after="160" w:line="259" w:lineRule="auto"/>
    </w:pPr>
  </w:style>
  <w:style w:type="paragraph" w:customStyle="1" w:styleId="65C9C7D928ED467A89E39BED5AEB0078">
    <w:name w:val="65C9C7D928ED467A89E39BED5AEB0078"/>
    <w:rsid w:val="00D74A77"/>
    <w:pPr>
      <w:spacing w:after="160" w:line="259" w:lineRule="auto"/>
    </w:pPr>
  </w:style>
  <w:style w:type="paragraph" w:customStyle="1" w:styleId="5BBBA0F52E23499C99B8E0DB81B3882E38">
    <w:name w:val="5BBBA0F52E23499C99B8E0DB81B3882E38"/>
    <w:rsid w:val="00722B8A"/>
    <w:pPr>
      <w:spacing w:after="160" w:line="259" w:lineRule="auto"/>
      <w:jc w:val="both"/>
    </w:pPr>
    <w:rPr>
      <w:rFonts w:ascii="Times New Roman" w:eastAsia="Calibri" w:hAnsi="Times New Roman" w:cs="Times New Roman"/>
      <w:lang w:eastAsia="en-US"/>
    </w:rPr>
  </w:style>
  <w:style w:type="paragraph" w:customStyle="1" w:styleId="37162384E27F41F3AB22BD8033A4A76C44">
    <w:name w:val="37162384E27F41F3AB22BD8033A4A76C44"/>
    <w:rsid w:val="00722B8A"/>
    <w:pPr>
      <w:spacing w:after="160" w:line="259" w:lineRule="auto"/>
      <w:jc w:val="both"/>
    </w:pPr>
    <w:rPr>
      <w:rFonts w:ascii="Times New Roman" w:eastAsia="Calibri" w:hAnsi="Times New Roman" w:cs="Times New Roman"/>
      <w:lang w:eastAsia="en-US"/>
    </w:rPr>
  </w:style>
  <w:style w:type="paragraph" w:customStyle="1" w:styleId="04C0DAB39260412E8ECFEFCA41227A8C1">
    <w:name w:val="04C0DAB39260412E8ECFEFCA41227A8C1"/>
    <w:rsid w:val="00722B8A"/>
    <w:pPr>
      <w:spacing w:after="160" w:line="259" w:lineRule="auto"/>
      <w:jc w:val="both"/>
    </w:pPr>
    <w:rPr>
      <w:rFonts w:ascii="Times New Roman" w:eastAsia="Calibri" w:hAnsi="Times New Roman" w:cs="Times New Roman"/>
      <w:lang w:eastAsia="en-US"/>
    </w:rPr>
  </w:style>
  <w:style w:type="paragraph" w:customStyle="1" w:styleId="65C9C7D928ED467A89E39BED5AEB00781">
    <w:name w:val="65C9C7D928ED467A89E39BED5AEB00781"/>
    <w:rsid w:val="00722B8A"/>
    <w:pPr>
      <w:spacing w:after="160" w:line="259" w:lineRule="auto"/>
      <w:jc w:val="both"/>
    </w:pPr>
    <w:rPr>
      <w:rFonts w:ascii="Times New Roman" w:eastAsia="Calibri" w:hAnsi="Times New Roman" w:cs="Times New Roman"/>
      <w:lang w:eastAsia="en-US"/>
    </w:rPr>
  </w:style>
  <w:style w:type="paragraph" w:customStyle="1" w:styleId="1E59E8CDF13E4279A0A7026987682DE044">
    <w:name w:val="1E59E8CDF13E4279A0A7026987682DE044"/>
    <w:rsid w:val="00722B8A"/>
    <w:pPr>
      <w:spacing w:after="160" w:line="259" w:lineRule="auto"/>
      <w:jc w:val="both"/>
    </w:pPr>
    <w:rPr>
      <w:rFonts w:ascii="Times New Roman" w:eastAsia="Calibri" w:hAnsi="Times New Roman" w:cs="Times New Roman"/>
      <w:lang w:eastAsia="en-US"/>
    </w:rPr>
  </w:style>
  <w:style w:type="paragraph" w:customStyle="1" w:styleId="BF0D6E841A224688A04E7AAC9CBDF21D44">
    <w:name w:val="BF0D6E841A224688A04E7AAC9CBDF21D44"/>
    <w:rsid w:val="00722B8A"/>
    <w:pPr>
      <w:spacing w:after="160" w:line="259" w:lineRule="auto"/>
      <w:jc w:val="both"/>
    </w:pPr>
    <w:rPr>
      <w:rFonts w:ascii="Times New Roman" w:eastAsia="Calibri" w:hAnsi="Times New Roman" w:cs="Times New Roman"/>
      <w:lang w:eastAsia="en-US"/>
    </w:rPr>
  </w:style>
  <w:style w:type="paragraph" w:customStyle="1" w:styleId="5BBBA0F52E23499C99B8E0DB81B3882E39">
    <w:name w:val="5BBBA0F52E23499C99B8E0DB81B3882E39"/>
    <w:rsid w:val="00722B8A"/>
    <w:pPr>
      <w:spacing w:after="160" w:line="259" w:lineRule="auto"/>
      <w:jc w:val="both"/>
    </w:pPr>
    <w:rPr>
      <w:rFonts w:ascii="Times New Roman" w:eastAsia="Calibri" w:hAnsi="Times New Roman" w:cs="Times New Roman"/>
      <w:lang w:eastAsia="en-US"/>
    </w:rPr>
  </w:style>
  <w:style w:type="paragraph" w:customStyle="1" w:styleId="37162384E27F41F3AB22BD8033A4A76C45">
    <w:name w:val="37162384E27F41F3AB22BD8033A4A76C45"/>
    <w:rsid w:val="00722B8A"/>
    <w:pPr>
      <w:spacing w:after="160" w:line="259" w:lineRule="auto"/>
      <w:jc w:val="both"/>
    </w:pPr>
    <w:rPr>
      <w:rFonts w:ascii="Times New Roman" w:eastAsia="Calibri" w:hAnsi="Times New Roman" w:cs="Times New Roman"/>
      <w:lang w:eastAsia="en-US"/>
    </w:rPr>
  </w:style>
  <w:style w:type="paragraph" w:customStyle="1" w:styleId="04C0DAB39260412E8ECFEFCA41227A8C2">
    <w:name w:val="04C0DAB39260412E8ECFEFCA41227A8C2"/>
    <w:rsid w:val="00722B8A"/>
    <w:pPr>
      <w:spacing w:after="160" w:line="259" w:lineRule="auto"/>
      <w:jc w:val="both"/>
    </w:pPr>
    <w:rPr>
      <w:rFonts w:ascii="Times New Roman" w:eastAsia="Calibri" w:hAnsi="Times New Roman" w:cs="Times New Roman"/>
      <w:lang w:eastAsia="en-US"/>
    </w:rPr>
  </w:style>
  <w:style w:type="paragraph" w:customStyle="1" w:styleId="65C9C7D928ED467A89E39BED5AEB00782">
    <w:name w:val="65C9C7D928ED467A89E39BED5AEB00782"/>
    <w:rsid w:val="00722B8A"/>
    <w:pPr>
      <w:spacing w:after="160" w:line="259" w:lineRule="auto"/>
      <w:jc w:val="both"/>
    </w:pPr>
    <w:rPr>
      <w:rFonts w:ascii="Times New Roman" w:eastAsia="Calibri" w:hAnsi="Times New Roman" w:cs="Times New Roman"/>
      <w:lang w:eastAsia="en-US"/>
    </w:rPr>
  </w:style>
  <w:style w:type="paragraph" w:customStyle="1" w:styleId="1E59E8CDF13E4279A0A7026987682DE045">
    <w:name w:val="1E59E8CDF13E4279A0A7026987682DE045"/>
    <w:rsid w:val="00722B8A"/>
    <w:pPr>
      <w:spacing w:after="160" w:line="259" w:lineRule="auto"/>
      <w:jc w:val="both"/>
    </w:pPr>
    <w:rPr>
      <w:rFonts w:ascii="Times New Roman" w:eastAsia="Calibri" w:hAnsi="Times New Roman" w:cs="Times New Roman"/>
      <w:lang w:eastAsia="en-US"/>
    </w:rPr>
  </w:style>
  <w:style w:type="paragraph" w:customStyle="1" w:styleId="BF0D6E841A224688A04E7AAC9CBDF21D45">
    <w:name w:val="BF0D6E841A224688A04E7AAC9CBDF21D45"/>
    <w:rsid w:val="00722B8A"/>
    <w:pPr>
      <w:spacing w:after="160" w:line="259" w:lineRule="auto"/>
      <w:jc w:val="both"/>
    </w:pPr>
    <w:rPr>
      <w:rFonts w:ascii="Times New Roman" w:eastAsia="Calibri" w:hAnsi="Times New Roman" w:cs="Times New Roman"/>
      <w:lang w:eastAsia="en-US"/>
    </w:rPr>
  </w:style>
  <w:style w:type="paragraph" w:customStyle="1" w:styleId="5BBBA0F52E23499C99B8E0DB81B3882E40">
    <w:name w:val="5BBBA0F52E23499C99B8E0DB81B3882E40"/>
    <w:rsid w:val="00D10DF2"/>
    <w:pPr>
      <w:spacing w:after="160" w:line="259" w:lineRule="auto"/>
      <w:jc w:val="both"/>
    </w:pPr>
    <w:rPr>
      <w:rFonts w:ascii="Times New Roman" w:eastAsia="Calibri" w:hAnsi="Times New Roman" w:cs="Times New Roman"/>
      <w:lang w:eastAsia="en-US"/>
    </w:rPr>
  </w:style>
  <w:style w:type="paragraph" w:customStyle="1" w:styleId="37162384E27F41F3AB22BD8033A4A76C46">
    <w:name w:val="37162384E27F41F3AB22BD8033A4A76C46"/>
    <w:rsid w:val="00D10DF2"/>
    <w:pPr>
      <w:spacing w:after="160" w:line="259" w:lineRule="auto"/>
      <w:jc w:val="both"/>
    </w:pPr>
    <w:rPr>
      <w:rFonts w:ascii="Times New Roman" w:eastAsia="Calibri" w:hAnsi="Times New Roman" w:cs="Times New Roman"/>
      <w:lang w:eastAsia="en-US"/>
    </w:rPr>
  </w:style>
  <w:style w:type="paragraph" w:customStyle="1" w:styleId="04C0DAB39260412E8ECFEFCA41227A8C3">
    <w:name w:val="04C0DAB39260412E8ECFEFCA41227A8C3"/>
    <w:rsid w:val="00D10DF2"/>
    <w:pPr>
      <w:spacing w:after="160" w:line="259" w:lineRule="auto"/>
      <w:jc w:val="both"/>
    </w:pPr>
    <w:rPr>
      <w:rFonts w:ascii="Times New Roman" w:eastAsia="Calibri" w:hAnsi="Times New Roman" w:cs="Times New Roman"/>
      <w:lang w:eastAsia="en-US"/>
    </w:rPr>
  </w:style>
  <w:style w:type="paragraph" w:customStyle="1" w:styleId="65C9C7D928ED467A89E39BED5AEB00783">
    <w:name w:val="65C9C7D928ED467A89E39BED5AEB00783"/>
    <w:rsid w:val="00D10DF2"/>
    <w:pPr>
      <w:spacing w:after="160" w:line="259" w:lineRule="auto"/>
      <w:jc w:val="both"/>
    </w:pPr>
    <w:rPr>
      <w:rFonts w:ascii="Times New Roman" w:eastAsia="Calibri" w:hAnsi="Times New Roman" w:cs="Times New Roman"/>
      <w:lang w:eastAsia="en-US"/>
    </w:rPr>
  </w:style>
  <w:style w:type="paragraph" w:customStyle="1" w:styleId="1E59E8CDF13E4279A0A7026987682DE046">
    <w:name w:val="1E59E8CDF13E4279A0A7026987682DE046"/>
    <w:rsid w:val="00D10DF2"/>
    <w:pPr>
      <w:spacing w:after="160" w:line="259" w:lineRule="auto"/>
      <w:jc w:val="both"/>
    </w:pPr>
    <w:rPr>
      <w:rFonts w:ascii="Times New Roman" w:eastAsia="Calibri" w:hAnsi="Times New Roman" w:cs="Times New Roman"/>
      <w:lang w:eastAsia="en-US"/>
    </w:rPr>
  </w:style>
  <w:style w:type="paragraph" w:customStyle="1" w:styleId="BF0D6E841A224688A04E7AAC9CBDF21D46">
    <w:name w:val="BF0D6E841A224688A04E7AAC9CBDF21D46"/>
    <w:rsid w:val="00D10DF2"/>
    <w:pPr>
      <w:spacing w:after="160" w:line="259" w:lineRule="auto"/>
      <w:jc w:val="both"/>
    </w:pPr>
    <w:rPr>
      <w:rFonts w:ascii="Times New Roman" w:eastAsia="Calibri" w:hAnsi="Times New Roman" w:cs="Times New Roman"/>
      <w:lang w:eastAsia="en-US"/>
    </w:rPr>
  </w:style>
  <w:style w:type="paragraph" w:customStyle="1" w:styleId="5BBBA0F52E23499C99B8E0DB81B3882E41">
    <w:name w:val="5BBBA0F52E23499C99B8E0DB81B3882E41"/>
    <w:rsid w:val="002A0E42"/>
    <w:pPr>
      <w:spacing w:after="160" w:line="259" w:lineRule="auto"/>
      <w:jc w:val="both"/>
    </w:pPr>
    <w:rPr>
      <w:rFonts w:ascii="Times New Roman" w:eastAsia="Calibri" w:hAnsi="Times New Roman" w:cs="Times New Roman"/>
      <w:lang w:eastAsia="en-US"/>
    </w:rPr>
  </w:style>
  <w:style w:type="paragraph" w:customStyle="1" w:styleId="37162384E27F41F3AB22BD8033A4A76C47">
    <w:name w:val="37162384E27F41F3AB22BD8033A4A76C47"/>
    <w:rsid w:val="002A0E42"/>
    <w:pPr>
      <w:spacing w:after="160" w:line="259" w:lineRule="auto"/>
      <w:jc w:val="both"/>
    </w:pPr>
    <w:rPr>
      <w:rFonts w:ascii="Times New Roman" w:eastAsia="Calibri" w:hAnsi="Times New Roman" w:cs="Times New Roman"/>
      <w:lang w:eastAsia="en-US"/>
    </w:rPr>
  </w:style>
  <w:style w:type="paragraph" w:customStyle="1" w:styleId="04C0DAB39260412E8ECFEFCA41227A8C4">
    <w:name w:val="04C0DAB39260412E8ECFEFCA41227A8C4"/>
    <w:rsid w:val="002A0E42"/>
    <w:pPr>
      <w:spacing w:after="160" w:line="259" w:lineRule="auto"/>
      <w:jc w:val="both"/>
    </w:pPr>
    <w:rPr>
      <w:rFonts w:ascii="Times New Roman" w:eastAsia="Calibri" w:hAnsi="Times New Roman" w:cs="Times New Roman"/>
      <w:lang w:eastAsia="en-US"/>
    </w:rPr>
  </w:style>
  <w:style w:type="paragraph" w:customStyle="1" w:styleId="65C9C7D928ED467A89E39BED5AEB00784">
    <w:name w:val="65C9C7D928ED467A89E39BED5AEB00784"/>
    <w:rsid w:val="002A0E42"/>
    <w:pPr>
      <w:spacing w:after="160" w:line="259" w:lineRule="auto"/>
      <w:jc w:val="both"/>
    </w:pPr>
    <w:rPr>
      <w:rFonts w:ascii="Times New Roman" w:eastAsia="Calibri" w:hAnsi="Times New Roman" w:cs="Times New Roman"/>
      <w:lang w:eastAsia="en-US"/>
    </w:rPr>
  </w:style>
  <w:style w:type="paragraph" w:customStyle="1" w:styleId="1E59E8CDF13E4279A0A7026987682DE047">
    <w:name w:val="1E59E8CDF13E4279A0A7026987682DE047"/>
    <w:rsid w:val="002A0E42"/>
    <w:pPr>
      <w:spacing w:after="160" w:line="259" w:lineRule="auto"/>
      <w:jc w:val="both"/>
    </w:pPr>
    <w:rPr>
      <w:rFonts w:ascii="Times New Roman" w:eastAsia="Calibri" w:hAnsi="Times New Roman" w:cs="Times New Roman"/>
      <w:lang w:eastAsia="en-US"/>
    </w:rPr>
  </w:style>
  <w:style w:type="paragraph" w:customStyle="1" w:styleId="BF0D6E841A224688A04E7AAC9CBDF21D47">
    <w:name w:val="BF0D6E841A224688A04E7AAC9CBDF21D47"/>
    <w:rsid w:val="002A0E42"/>
    <w:pPr>
      <w:spacing w:after="160" w:line="259" w:lineRule="auto"/>
      <w:jc w:val="both"/>
    </w:pPr>
    <w:rPr>
      <w:rFonts w:ascii="Times New Roman" w:eastAsia="Calibri" w:hAnsi="Times New Roman" w:cs="Times New Roman"/>
      <w:lang w:eastAsia="en-US"/>
    </w:rPr>
  </w:style>
  <w:style w:type="paragraph" w:customStyle="1" w:styleId="5BBBA0F52E23499C99B8E0DB81B3882E42">
    <w:name w:val="5BBBA0F52E23499C99B8E0DB81B3882E42"/>
    <w:rsid w:val="00D866F4"/>
    <w:pPr>
      <w:spacing w:after="160" w:line="259" w:lineRule="auto"/>
      <w:jc w:val="both"/>
    </w:pPr>
    <w:rPr>
      <w:rFonts w:ascii="Times New Roman" w:eastAsia="Calibri" w:hAnsi="Times New Roman" w:cs="Times New Roman"/>
      <w:lang w:eastAsia="en-US"/>
    </w:rPr>
  </w:style>
  <w:style w:type="paragraph" w:customStyle="1" w:styleId="37162384E27F41F3AB22BD8033A4A76C48">
    <w:name w:val="37162384E27F41F3AB22BD8033A4A76C48"/>
    <w:rsid w:val="00D866F4"/>
    <w:pPr>
      <w:spacing w:after="160" w:line="259" w:lineRule="auto"/>
      <w:jc w:val="both"/>
    </w:pPr>
    <w:rPr>
      <w:rFonts w:ascii="Times New Roman" w:eastAsia="Calibri" w:hAnsi="Times New Roman" w:cs="Times New Roman"/>
      <w:lang w:eastAsia="en-US"/>
    </w:rPr>
  </w:style>
  <w:style w:type="paragraph" w:customStyle="1" w:styleId="04C0DAB39260412E8ECFEFCA41227A8C5">
    <w:name w:val="04C0DAB39260412E8ECFEFCA41227A8C5"/>
    <w:rsid w:val="00D866F4"/>
    <w:pPr>
      <w:spacing w:after="160" w:line="259" w:lineRule="auto"/>
      <w:jc w:val="both"/>
    </w:pPr>
    <w:rPr>
      <w:rFonts w:ascii="Times New Roman" w:eastAsia="Calibri" w:hAnsi="Times New Roman" w:cs="Times New Roman"/>
      <w:lang w:eastAsia="en-US"/>
    </w:rPr>
  </w:style>
  <w:style w:type="paragraph" w:customStyle="1" w:styleId="65C9C7D928ED467A89E39BED5AEB00785">
    <w:name w:val="65C9C7D928ED467A89E39BED5AEB00785"/>
    <w:rsid w:val="00D866F4"/>
    <w:pPr>
      <w:spacing w:after="160" w:line="259" w:lineRule="auto"/>
      <w:jc w:val="both"/>
    </w:pPr>
    <w:rPr>
      <w:rFonts w:ascii="Times New Roman" w:eastAsia="Calibri" w:hAnsi="Times New Roman" w:cs="Times New Roman"/>
      <w:lang w:eastAsia="en-US"/>
    </w:rPr>
  </w:style>
  <w:style w:type="paragraph" w:customStyle="1" w:styleId="1E59E8CDF13E4279A0A7026987682DE048">
    <w:name w:val="1E59E8CDF13E4279A0A7026987682DE048"/>
    <w:rsid w:val="00D866F4"/>
    <w:pPr>
      <w:spacing w:after="160" w:line="259" w:lineRule="auto"/>
      <w:jc w:val="both"/>
    </w:pPr>
    <w:rPr>
      <w:rFonts w:ascii="Times New Roman" w:eastAsia="Calibri" w:hAnsi="Times New Roman" w:cs="Times New Roman"/>
      <w:lang w:eastAsia="en-US"/>
    </w:rPr>
  </w:style>
  <w:style w:type="paragraph" w:customStyle="1" w:styleId="BF0D6E841A224688A04E7AAC9CBDF21D48">
    <w:name w:val="BF0D6E841A224688A04E7AAC9CBDF21D48"/>
    <w:rsid w:val="00D866F4"/>
    <w:pPr>
      <w:spacing w:after="160" w:line="259" w:lineRule="auto"/>
      <w:jc w:val="both"/>
    </w:pPr>
    <w:rPr>
      <w:rFonts w:ascii="Times New Roman" w:eastAsia="Calibri" w:hAnsi="Times New Roman" w:cs="Times New Roman"/>
      <w:lang w:eastAsia="en-US"/>
    </w:rPr>
  </w:style>
  <w:style w:type="paragraph" w:customStyle="1" w:styleId="5BBBA0F52E23499C99B8E0DB81B3882E43">
    <w:name w:val="5BBBA0F52E23499C99B8E0DB81B3882E43"/>
    <w:rsid w:val="00001773"/>
    <w:pPr>
      <w:spacing w:after="160" w:line="259" w:lineRule="auto"/>
      <w:jc w:val="both"/>
    </w:pPr>
    <w:rPr>
      <w:rFonts w:ascii="Times New Roman" w:eastAsia="Calibri" w:hAnsi="Times New Roman" w:cs="Times New Roman"/>
      <w:lang w:eastAsia="en-US"/>
    </w:rPr>
  </w:style>
  <w:style w:type="paragraph" w:customStyle="1" w:styleId="37162384E27F41F3AB22BD8033A4A76C49">
    <w:name w:val="37162384E27F41F3AB22BD8033A4A76C49"/>
    <w:rsid w:val="00001773"/>
    <w:pPr>
      <w:spacing w:after="160" w:line="259" w:lineRule="auto"/>
      <w:jc w:val="both"/>
    </w:pPr>
    <w:rPr>
      <w:rFonts w:ascii="Times New Roman" w:eastAsia="Calibri" w:hAnsi="Times New Roman" w:cs="Times New Roman"/>
      <w:lang w:eastAsia="en-US"/>
    </w:rPr>
  </w:style>
  <w:style w:type="paragraph" w:customStyle="1" w:styleId="04C0DAB39260412E8ECFEFCA41227A8C6">
    <w:name w:val="04C0DAB39260412E8ECFEFCA41227A8C6"/>
    <w:rsid w:val="00001773"/>
    <w:pPr>
      <w:spacing w:after="160" w:line="259" w:lineRule="auto"/>
      <w:jc w:val="both"/>
    </w:pPr>
    <w:rPr>
      <w:rFonts w:ascii="Times New Roman" w:eastAsia="Calibri" w:hAnsi="Times New Roman" w:cs="Times New Roman"/>
      <w:lang w:eastAsia="en-US"/>
    </w:rPr>
  </w:style>
  <w:style w:type="paragraph" w:customStyle="1" w:styleId="65C9C7D928ED467A89E39BED5AEB00786">
    <w:name w:val="65C9C7D928ED467A89E39BED5AEB00786"/>
    <w:rsid w:val="00001773"/>
    <w:pPr>
      <w:spacing w:after="160" w:line="259" w:lineRule="auto"/>
      <w:jc w:val="both"/>
    </w:pPr>
    <w:rPr>
      <w:rFonts w:ascii="Times New Roman" w:eastAsia="Calibri" w:hAnsi="Times New Roman" w:cs="Times New Roman"/>
      <w:lang w:eastAsia="en-US"/>
    </w:rPr>
  </w:style>
  <w:style w:type="paragraph" w:customStyle="1" w:styleId="1E59E8CDF13E4279A0A7026987682DE049">
    <w:name w:val="1E59E8CDF13E4279A0A7026987682DE049"/>
    <w:rsid w:val="00001773"/>
    <w:pPr>
      <w:spacing w:after="160" w:line="259" w:lineRule="auto"/>
      <w:jc w:val="both"/>
    </w:pPr>
    <w:rPr>
      <w:rFonts w:ascii="Times New Roman" w:eastAsia="Calibri" w:hAnsi="Times New Roman" w:cs="Times New Roman"/>
      <w:lang w:eastAsia="en-US"/>
    </w:rPr>
  </w:style>
  <w:style w:type="paragraph" w:customStyle="1" w:styleId="BF0D6E841A224688A04E7AAC9CBDF21D49">
    <w:name w:val="BF0D6E841A224688A04E7AAC9CBDF21D49"/>
    <w:rsid w:val="00001773"/>
    <w:pPr>
      <w:spacing w:after="160" w:line="259" w:lineRule="auto"/>
      <w:jc w:val="both"/>
    </w:pPr>
    <w:rPr>
      <w:rFonts w:ascii="Times New Roman" w:eastAsia="Calibri" w:hAnsi="Times New Roman" w:cs="Times New Roman"/>
      <w:lang w:eastAsia="en-US"/>
    </w:rPr>
  </w:style>
  <w:style w:type="paragraph" w:customStyle="1" w:styleId="5BBBA0F52E23499C99B8E0DB81B3882E44">
    <w:name w:val="5BBBA0F52E23499C99B8E0DB81B3882E44"/>
    <w:rsid w:val="0007509A"/>
    <w:pPr>
      <w:spacing w:after="160" w:line="259" w:lineRule="auto"/>
      <w:jc w:val="both"/>
    </w:pPr>
    <w:rPr>
      <w:rFonts w:ascii="Times New Roman" w:eastAsia="Calibri" w:hAnsi="Times New Roman" w:cs="Times New Roman"/>
      <w:lang w:eastAsia="en-US"/>
    </w:rPr>
  </w:style>
  <w:style w:type="paragraph" w:customStyle="1" w:styleId="37162384E27F41F3AB22BD8033A4A76C50">
    <w:name w:val="37162384E27F41F3AB22BD8033A4A76C50"/>
    <w:rsid w:val="0007509A"/>
    <w:pPr>
      <w:spacing w:after="160" w:line="259" w:lineRule="auto"/>
      <w:jc w:val="both"/>
    </w:pPr>
    <w:rPr>
      <w:rFonts w:ascii="Times New Roman" w:eastAsia="Calibri" w:hAnsi="Times New Roman" w:cs="Times New Roman"/>
      <w:lang w:eastAsia="en-US"/>
    </w:rPr>
  </w:style>
  <w:style w:type="paragraph" w:customStyle="1" w:styleId="04C0DAB39260412E8ECFEFCA41227A8C7">
    <w:name w:val="04C0DAB39260412E8ECFEFCA41227A8C7"/>
    <w:rsid w:val="0007509A"/>
    <w:pPr>
      <w:spacing w:after="160" w:line="259" w:lineRule="auto"/>
      <w:jc w:val="both"/>
    </w:pPr>
    <w:rPr>
      <w:rFonts w:ascii="Times New Roman" w:eastAsia="Calibri" w:hAnsi="Times New Roman" w:cs="Times New Roman"/>
      <w:lang w:eastAsia="en-US"/>
    </w:rPr>
  </w:style>
  <w:style w:type="paragraph" w:customStyle="1" w:styleId="65C9C7D928ED467A89E39BED5AEB00787">
    <w:name w:val="65C9C7D928ED467A89E39BED5AEB00787"/>
    <w:rsid w:val="0007509A"/>
    <w:pPr>
      <w:spacing w:after="160" w:line="259" w:lineRule="auto"/>
      <w:jc w:val="both"/>
    </w:pPr>
    <w:rPr>
      <w:rFonts w:ascii="Times New Roman" w:eastAsia="Calibri" w:hAnsi="Times New Roman" w:cs="Times New Roman"/>
      <w:lang w:eastAsia="en-US"/>
    </w:rPr>
  </w:style>
  <w:style w:type="paragraph" w:customStyle="1" w:styleId="1E59E8CDF13E4279A0A7026987682DE050">
    <w:name w:val="1E59E8CDF13E4279A0A7026987682DE050"/>
    <w:rsid w:val="0007509A"/>
    <w:pPr>
      <w:spacing w:after="160" w:line="259" w:lineRule="auto"/>
      <w:jc w:val="both"/>
    </w:pPr>
    <w:rPr>
      <w:rFonts w:ascii="Times New Roman" w:eastAsia="Calibri" w:hAnsi="Times New Roman" w:cs="Times New Roman"/>
      <w:lang w:eastAsia="en-US"/>
    </w:rPr>
  </w:style>
  <w:style w:type="paragraph" w:customStyle="1" w:styleId="BF0D6E841A224688A04E7AAC9CBDF21D50">
    <w:name w:val="BF0D6E841A224688A04E7AAC9CBDF21D50"/>
    <w:rsid w:val="0007509A"/>
    <w:pPr>
      <w:spacing w:after="160" w:line="259" w:lineRule="auto"/>
      <w:jc w:val="both"/>
    </w:pPr>
    <w:rPr>
      <w:rFonts w:ascii="Times New Roman" w:eastAsia="Calibri" w:hAnsi="Times New Roman" w:cs="Times New Roman"/>
      <w:lang w:eastAsia="en-US"/>
    </w:rPr>
  </w:style>
  <w:style w:type="paragraph" w:customStyle="1" w:styleId="5BBBA0F52E23499C99B8E0DB81B3882E45">
    <w:name w:val="5BBBA0F52E23499C99B8E0DB81B3882E45"/>
    <w:rsid w:val="00A94559"/>
    <w:pPr>
      <w:spacing w:after="160" w:line="259" w:lineRule="auto"/>
      <w:jc w:val="both"/>
    </w:pPr>
    <w:rPr>
      <w:rFonts w:ascii="Times New Roman" w:eastAsia="Calibri" w:hAnsi="Times New Roman" w:cs="Times New Roman"/>
      <w:lang w:eastAsia="en-US"/>
    </w:rPr>
  </w:style>
  <w:style w:type="paragraph" w:customStyle="1" w:styleId="37162384E27F41F3AB22BD8033A4A76C51">
    <w:name w:val="37162384E27F41F3AB22BD8033A4A76C51"/>
    <w:rsid w:val="00A94559"/>
    <w:pPr>
      <w:spacing w:after="160" w:line="259" w:lineRule="auto"/>
      <w:jc w:val="both"/>
    </w:pPr>
    <w:rPr>
      <w:rFonts w:ascii="Times New Roman" w:eastAsia="Calibri" w:hAnsi="Times New Roman" w:cs="Times New Roman"/>
      <w:lang w:eastAsia="en-US"/>
    </w:rPr>
  </w:style>
  <w:style w:type="paragraph" w:customStyle="1" w:styleId="04C0DAB39260412E8ECFEFCA41227A8C8">
    <w:name w:val="04C0DAB39260412E8ECFEFCA41227A8C8"/>
    <w:rsid w:val="00A94559"/>
    <w:pPr>
      <w:spacing w:after="160" w:line="259" w:lineRule="auto"/>
      <w:jc w:val="both"/>
    </w:pPr>
    <w:rPr>
      <w:rFonts w:ascii="Times New Roman" w:eastAsia="Calibri" w:hAnsi="Times New Roman" w:cs="Times New Roman"/>
      <w:lang w:eastAsia="en-US"/>
    </w:rPr>
  </w:style>
  <w:style w:type="paragraph" w:customStyle="1" w:styleId="65C9C7D928ED467A89E39BED5AEB00788">
    <w:name w:val="65C9C7D928ED467A89E39BED5AEB00788"/>
    <w:rsid w:val="00A94559"/>
    <w:pPr>
      <w:spacing w:after="160" w:line="259" w:lineRule="auto"/>
      <w:jc w:val="both"/>
    </w:pPr>
    <w:rPr>
      <w:rFonts w:ascii="Times New Roman" w:eastAsia="Calibri" w:hAnsi="Times New Roman" w:cs="Times New Roman"/>
      <w:lang w:eastAsia="en-US"/>
    </w:rPr>
  </w:style>
  <w:style w:type="paragraph" w:customStyle="1" w:styleId="1E59E8CDF13E4279A0A7026987682DE051">
    <w:name w:val="1E59E8CDF13E4279A0A7026987682DE051"/>
    <w:rsid w:val="00A94559"/>
    <w:pPr>
      <w:spacing w:after="160" w:line="259" w:lineRule="auto"/>
      <w:jc w:val="both"/>
    </w:pPr>
    <w:rPr>
      <w:rFonts w:ascii="Times New Roman" w:eastAsia="Calibri" w:hAnsi="Times New Roman" w:cs="Times New Roman"/>
      <w:lang w:eastAsia="en-US"/>
    </w:rPr>
  </w:style>
  <w:style w:type="paragraph" w:customStyle="1" w:styleId="BF0D6E841A224688A04E7AAC9CBDF21D51">
    <w:name w:val="BF0D6E841A224688A04E7AAC9CBDF21D51"/>
    <w:rsid w:val="00A94559"/>
    <w:pPr>
      <w:spacing w:after="160" w:line="259" w:lineRule="auto"/>
      <w:jc w:val="both"/>
    </w:pPr>
    <w:rPr>
      <w:rFonts w:ascii="Times New Roman" w:eastAsia="Calibri" w:hAnsi="Times New Roman" w:cs="Times New Roman"/>
      <w:lang w:eastAsia="en-US"/>
    </w:rPr>
  </w:style>
  <w:style w:type="paragraph" w:customStyle="1" w:styleId="5BBBA0F52E23499C99B8E0DB81B3882E46">
    <w:name w:val="5BBBA0F52E23499C99B8E0DB81B3882E46"/>
    <w:rsid w:val="00AF2619"/>
    <w:pPr>
      <w:spacing w:after="160" w:line="259" w:lineRule="auto"/>
      <w:jc w:val="both"/>
    </w:pPr>
    <w:rPr>
      <w:rFonts w:ascii="Times New Roman" w:eastAsia="Calibri" w:hAnsi="Times New Roman" w:cs="Times New Roman"/>
      <w:lang w:eastAsia="en-US"/>
    </w:rPr>
  </w:style>
  <w:style w:type="paragraph" w:customStyle="1" w:styleId="37162384E27F41F3AB22BD8033A4A76C52">
    <w:name w:val="37162384E27F41F3AB22BD8033A4A76C52"/>
    <w:rsid w:val="00AF2619"/>
    <w:pPr>
      <w:spacing w:after="160" w:line="259" w:lineRule="auto"/>
      <w:jc w:val="both"/>
    </w:pPr>
    <w:rPr>
      <w:rFonts w:ascii="Times New Roman" w:eastAsia="Calibri" w:hAnsi="Times New Roman" w:cs="Times New Roman"/>
      <w:lang w:eastAsia="en-US"/>
    </w:rPr>
  </w:style>
  <w:style w:type="paragraph" w:customStyle="1" w:styleId="04C0DAB39260412E8ECFEFCA41227A8C9">
    <w:name w:val="04C0DAB39260412E8ECFEFCA41227A8C9"/>
    <w:rsid w:val="00AF2619"/>
    <w:pPr>
      <w:spacing w:after="160" w:line="259" w:lineRule="auto"/>
      <w:jc w:val="both"/>
    </w:pPr>
    <w:rPr>
      <w:rFonts w:ascii="Times New Roman" w:eastAsia="Calibri" w:hAnsi="Times New Roman" w:cs="Times New Roman"/>
      <w:lang w:eastAsia="en-US"/>
    </w:rPr>
  </w:style>
  <w:style w:type="paragraph" w:customStyle="1" w:styleId="65C9C7D928ED467A89E39BED5AEB00789">
    <w:name w:val="65C9C7D928ED467A89E39BED5AEB00789"/>
    <w:rsid w:val="00AF2619"/>
    <w:pPr>
      <w:spacing w:after="160" w:line="259" w:lineRule="auto"/>
      <w:jc w:val="both"/>
    </w:pPr>
    <w:rPr>
      <w:rFonts w:ascii="Times New Roman" w:eastAsia="Calibri" w:hAnsi="Times New Roman" w:cs="Times New Roman"/>
      <w:lang w:eastAsia="en-US"/>
    </w:rPr>
  </w:style>
  <w:style w:type="paragraph" w:customStyle="1" w:styleId="A0A89BB462D9491CAC601775E2CD77551">
    <w:name w:val="A0A89BB462D9491CAC601775E2CD77551"/>
    <w:rsid w:val="00AF2619"/>
    <w:pPr>
      <w:spacing w:after="160" w:line="259" w:lineRule="auto"/>
      <w:jc w:val="both"/>
    </w:pPr>
    <w:rPr>
      <w:rFonts w:ascii="Times New Roman" w:eastAsia="Calibri" w:hAnsi="Times New Roman" w:cs="Times New Roman"/>
      <w:lang w:eastAsia="en-US"/>
    </w:rPr>
  </w:style>
  <w:style w:type="paragraph" w:customStyle="1" w:styleId="BF0D6E841A224688A04E7AAC9CBDF21D52">
    <w:name w:val="BF0D6E841A224688A04E7AAC9CBDF21D52"/>
    <w:rsid w:val="00AF2619"/>
    <w:pPr>
      <w:spacing w:after="160" w:line="259" w:lineRule="auto"/>
      <w:jc w:val="both"/>
    </w:pPr>
    <w:rPr>
      <w:rFonts w:ascii="Times New Roman" w:eastAsia="Calibri" w:hAnsi="Times New Roman" w:cs="Times New Roman"/>
      <w:lang w:eastAsia="en-US"/>
    </w:rPr>
  </w:style>
  <w:style w:type="paragraph" w:customStyle="1" w:styleId="5BBBA0F52E23499C99B8E0DB81B3882E47">
    <w:name w:val="5BBBA0F52E23499C99B8E0DB81B3882E47"/>
    <w:rsid w:val="004B31A3"/>
    <w:pPr>
      <w:spacing w:after="160" w:line="259" w:lineRule="auto"/>
      <w:jc w:val="both"/>
    </w:pPr>
    <w:rPr>
      <w:rFonts w:ascii="Times New Roman" w:eastAsia="Calibri" w:hAnsi="Times New Roman" w:cs="Times New Roman"/>
      <w:lang w:eastAsia="en-US"/>
    </w:rPr>
  </w:style>
  <w:style w:type="paragraph" w:customStyle="1" w:styleId="37162384E27F41F3AB22BD8033A4A76C53">
    <w:name w:val="37162384E27F41F3AB22BD8033A4A76C53"/>
    <w:rsid w:val="004B31A3"/>
    <w:pPr>
      <w:spacing w:after="160" w:line="259" w:lineRule="auto"/>
      <w:jc w:val="both"/>
    </w:pPr>
    <w:rPr>
      <w:rFonts w:ascii="Times New Roman" w:eastAsia="Calibri" w:hAnsi="Times New Roman" w:cs="Times New Roman"/>
      <w:lang w:eastAsia="en-US"/>
    </w:rPr>
  </w:style>
  <w:style w:type="paragraph" w:customStyle="1" w:styleId="04C0DAB39260412E8ECFEFCA41227A8C10">
    <w:name w:val="04C0DAB39260412E8ECFEFCA41227A8C10"/>
    <w:rsid w:val="004B31A3"/>
    <w:pPr>
      <w:spacing w:after="160" w:line="259" w:lineRule="auto"/>
      <w:jc w:val="both"/>
    </w:pPr>
    <w:rPr>
      <w:rFonts w:ascii="Times New Roman" w:eastAsia="Calibri" w:hAnsi="Times New Roman" w:cs="Times New Roman"/>
      <w:lang w:eastAsia="en-US"/>
    </w:rPr>
  </w:style>
  <w:style w:type="paragraph" w:customStyle="1" w:styleId="65C9C7D928ED467A89E39BED5AEB007810">
    <w:name w:val="65C9C7D928ED467A89E39BED5AEB007810"/>
    <w:rsid w:val="004B31A3"/>
    <w:pPr>
      <w:spacing w:after="160" w:line="259" w:lineRule="auto"/>
      <w:jc w:val="both"/>
    </w:pPr>
    <w:rPr>
      <w:rFonts w:ascii="Times New Roman" w:eastAsia="Calibri" w:hAnsi="Times New Roman" w:cs="Times New Roman"/>
      <w:lang w:eastAsia="en-US"/>
    </w:rPr>
  </w:style>
  <w:style w:type="paragraph" w:customStyle="1" w:styleId="A0A89BB462D9491CAC601775E2CD77552">
    <w:name w:val="A0A89BB462D9491CAC601775E2CD77552"/>
    <w:rsid w:val="004B31A3"/>
    <w:pPr>
      <w:spacing w:after="160" w:line="259" w:lineRule="auto"/>
      <w:jc w:val="both"/>
    </w:pPr>
    <w:rPr>
      <w:rFonts w:ascii="Times New Roman" w:eastAsia="Calibri" w:hAnsi="Times New Roman" w:cs="Times New Roman"/>
      <w:lang w:eastAsia="en-US"/>
    </w:rPr>
  </w:style>
  <w:style w:type="paragraph" w:customStyle="1" w:styleId="BF0D6E841A224688A04E7AAC9CBDF21D53">
    <w:name w:val="BF0D6E841A224688A04E7AAC9CBDF21D53"/>
    <w:rsid w:val="004B31A3"/>
    <w:pPr>
      <w:spacing w:after="160" w:line="259" w:lineRule="auto"/>
      <w:jc w:val="both"/>
    </w:pPr>
    <w:rPr>
      <w:rFonts w:ascii="Times New Roman" w:eastAsia="Calibri" w:hAnsi="Times New Roman" w:cs="Times New Roman"/>
      <w:lang w:eastAsia="en-US"/>
    </w:rPr>
  </w:style>
  <w:style w:type="paragraph" w:customStyle="1" w:styleId="5BBBA0F52E23499C99B8E0DB81B3882E48">
    <w:name w:val="5BBBA0F52E23499C99B8E0DB81B3882E48"/>
    <w:rsid w:val="00175F07"/>
    <w:pPr>
      <w:spacing w:after="160" w:line="259" w:lineRule="auto"/>
      <w:jc w:val="both"/>
    </w:pPr>
    <w:rPr>
      <w:rFonts w:ascii="Times New Roman" w:eastAsia="Calibri" w:hAnsi="Times New Roman" w:cs="Times New Roman"/>
      <w:lang w:eastAsia="en-US"/>
    </w:rPr>
  </w:style>
  <w:style w:type="paragraph" w:customStyle="1" w:styleId="37162384E27F41F3AB22BD8033A4A76C54">
    <w:name w:val="37162384E27F41F3AB22BD8033A4A76C54"/>
    <w:rsid w:val="00175F07"/>
    <w:pPr>
      <w:spacing w:after="160" w:line="259" w:lineRule="auto"/>
      <w:jc w:val="both"/>
    </w:pPr>
    <w:rPr>
      <w:rFonts w:ascii="Times New Roman" w:eastAsia="Calibri" w:hAnsi="Times New Roman" w:cs="Times New Roman"/>
      <w:lang w:eastAsia="en-US"/>
    </w:rPr>
  </w:style>
  <w:style w:type="paragraph" w:customStyle="1" w:styleId="04C0DAB39260412E8ECFEFCA41227A8C11">
    <w:name w:val="04C0DAB39260412E8ECFEFCA41227A8C11"/>
    <w:rsid w:val="00175F07"/>
    <w:pPr>
      <w:spacing w:after="160" w:line="259" w:lineRule="auto"/>
      <w:jc w:val="both"/>
    </w:pPr>
    <w:rPr>
      <w:rFonts w:ascii="Times New Roman" w:eastAsia="Calibri" w:hAnsi="Times New Roman" w:cs="Times New Roman"/>
      <w:lang w:eastAsia="en-US"/>
    </w:rPr>
  </w:style>
  <w:style w:type="paragraph" w:customStyle="1" w:styleId="65C9C7D928ED467A89E39BED5AEB007811">
    <w:name w:val="65C9C7D928ED467A89E39BED5AEB007811"/>
    <w:rsid w:val="00175F07"/>
    <w:pPr>
      <w:spacing w:after="160" w:line="259" w:lineRule="auto"/>
      <w:jc w:val="both"/>
    </w:pPr>
    <w:rPr>
      <w:rFonts w:ascii="Times New Roman" w:eastAsia="Calibri" w:hAnsi="Times New Roman" w:cs="Times New Roman"/>
      <w:lang w:eastAsia="en-US"/>
    </w:rPr>
  </w:style>
  <w:style w:type="paragraph" w:customStyle="1" w:styleId="A0A89BB462D9491CAC601775E2CD77553">
    <w:name w:val="A0A89BB462D9491CAC601775E2CD77553"/>
    <w:rsid w:val="00175F07"/>
    <w:pPr>
      <w:spacing w:after="160" w:line="259" w:lineRule="auto"/>
      <w:jc w:val="both"/>
    </w:pPr>
    <w:rPr>
      <w:rFonts w:ascii="Times New Roman" w:eastAsia="Calibri" w:hAnsi="Times New Roman" w:cs="Times New Roman"/>
      <w:lang w:eastAsia="en-US"/>
    </w:rPr>
  </w:style>
  <w:style w:type="paragraph" w:customStyle="1" w:styleId="BF0D6E841A224688A04E7AAC9CBDF21D54">
    <w:name w:val="BF0D6E841A224688A04E7AAC9CBDF21D54"/>
    <w:rsid w:val="00175F07"/>
    <w:pPr>
      <w:spacing w:after="160" w:line="259" w:lineRule="auto"/>
      <w:jc w:val="both"/>
    </w:pPr>
    <w:rPr>
      <w:rFonts w:ascii="Times New Roman" w:eastAsia="Calibri" w:hAnsi="Times New Roman" w:cs="Times New Roman"/>
      <w:lang w:eastAsia="en-US"/>
    </w:rPr>
  </w:style>
  <w:style w:type="paragraph" w:customStyle="1" w:styleId="5BBBA0F52E23499C99B8E0DB81B3882E49">
    <w:name w:val="5BBBA0F52E23499C99B8E0DB81B3882E49"/>
    <w:rsid w:val="00CE0A26"/>
    <w:pPr>
      <w:spacing w:after="160" w:line="259" w:lineRule="auto"/>
      <w:jc w:val="both"/>
    </w:pPr>
    <w:rPr>
      <w:rFonts w:ascii="Times New Roman" w:eastAsia="Calibri" w:hAnsi="Times New Roman" w:cs="Times New Roman"/>
      <w:lang w:eastAsia="en-US"/>
    </w:rPr>
  </w:style>
  <w:style w:type="paragraph" w:customStyle="1" w:styleId="37162384E27F41F3AB22BD8033A4A76C55">
    <w:name w:val="37162384E27F41F3AB22BD8033A4A76C55"/>
    <w:rsid w:val="00CE0A26"/>
    <w:pPr>
      <w:spacing w:after="160" w:line="259" w:lineRule="auto"/>
      <w:jc w:val="both"/>
    </w:pPr>
    <w:rPr>
      <w:rFonts w:ascii="Times New Roman" w:eastAsia="Calibri" w:hAnsi="Times New Roman" w:cs="Times New Roman"/>
      <w:lang w:eastAsia="en-US"/>
    </w:rPr>
  </w:style>
  <w:style w:type="paragraph" w:customStyle="1" w:styleId="04C0DAB39260412E8ECFEFCA41227A8C12">
    <w:name w:val="04C0DAB39260412E8ECFEFCA41227A8C12"/>
    <w:rsid w:val="00CE0A26"/>
    <w:pPr>
      <w:spacing w:after="160" w:line="259" w:lineRule="auto"/>
      <w:jc w:val="both"/>
    </w:pPr>
    <w:rPr>
      <w:rFonts w:ascii="Times New Roman" w:eastAsia="Calibri" w:hAnsi="Times New Roman" w:cs="Times New Roman"/>
      <w:lang w:eastAsia="en-US"/>
    </w:rPr>
  </w:style>
  <w:style w:type="paragraph" w:customStyle="1" w:styleId="65C9C7D928ED467A89E39BED5AEB007812">
    <w:name w:val="65C9C7D928ED467A89E39BED5AEB007812"/>
    <w:rsid w:val="00CE0A26"/>
    <w:pPr>
      <w:spacing w:after="160" w:line="259" w:lineRule="auto"/>
      <w:jc w:val="both"/>
    </w:pPr>
    <w:rPr>
      <w:rFonts w:ascii="Times New Roman" w:eastAsia="Calibri" w:hAnsi="Times New Roman" w:cs="Times New Roman"/>
      <w:lang w:eastAsia="en-US"/>
    </w:rPr>
  </w:style>
  <w:style w:type="paragraph" w:customStyle="1" w:styleId="A0A89BB462D9491CAC601775E2CD77554">
    <w:name w:val="A0A89BB462D9491CAC601775E2CD77554"/>
    <w:rsid w:val="00CE0A26"/>
    <w:pPr>
      <w:spacing w:after="160" w:line="259" w:lineRule="auto"/>
      <w:jc w:val="both"/>
    </w:pPr>
    <w:rPr>
      <w:rFonts w:ascii="Times New Roman" w:eastAsia="Calibri" w:hAnsi="Times New Roman" w:cs="Times New Roman"/>
      <w:lang w:eastAsia="en-US"/>
    </w:rPr>
  </w:style>
  <w:style w:type="paragraph" w:customStyle="1" w:styleId="BF0D6E841A224688A04E7AAC9CBDF21D55">
    <w:name w:val="BF0D6E841A224688A04E7AAC9CBDF21D55"/>
    <w:rsid w:val="00CE0A26"/>
    <w:pPr>
      <w:spacing w:after="160" w:line="259" w:lineRule="auto"/>
      <w:jc w:val="both"/>
    </w:pPr>
    <w:rPr>
      <w:rFonts w:ascii="Times New Roman" w:eastAsia="Calibri" w:hAnsi="Times New Roman" w:cs="Times New Roman"/>
      <w:lang w:eastAsia="en-US"/>
    </w:rPr>
  </w:style>
  <w:style w:type="paragraph" w:customStyle="1" w:styleId="5BBBA0F52E23499C99B8E0DB81B3882E50">
    <w:name w:val="5BBBA0F52E23499C99B8E0DB81B3882E50"/>
    <w:rsid w:val="00B12EEB"/>
    <w:pPr>
      <w:spacing w:after="160" w:line="259" w:lineRule="auto"/>
      <w:jc w:val="both"/>
    </w:pPr>
    <w:rPr>
      <w:rFonts w:ascii="Times New Roman" w:eastAsia="Calibri" w:hAnsi="Times New Roman" w:cs="Times New Roman"/>
      <w:lang w:eastAsia="en-US"/>
    </w:rPr>
  </w:style>
  <w:style w:type="paragraph" w:customStyle="1" w:styleId="37162384E27F41F3AB22BD8033A4A76C56">
    <w:name w:val="37162384E27F41F3AB22BD8033A4A76C56"/>
    <w:rsid w:val="00B12EEB"/>
    <w:pPr>
      <w:spacing w:after="160" w:line="259" w:lineRule="auto"/>
      <w:jc w:val="both"/>
    </w:pPr>
    <w:rPr>
      <w:rFonts w:ascii="Times New Roman" w:eastAsia="Calibri" w:hAnsi="Times New Roman" w:cs="Times New Roman"/>
      <w:lang w:eastAsia="en-US"/>
    </w:rPr>
  </w:style>
  <w:style w:type="paragraph" w:customStyle="1" w:styleId="04C0DAB39260412E8ECFEFCA41227A8C13">
    <w:name w:val="04C0DAB39260412E8ECFEFCA41227A8C13"/>
    <w:rsid w:val="00B12EEB"/>
    <w:pPr>
      <w:spacing w:after="160" w:line="259" w:lineRule="auto"/>
      <w:jc w:val="both"/>
    </w:pPr>
    <w:rPr>
      <w:rFonts w:ascii="Times New Roman" w:eastAsia="Calibri" w:hAnsi="Times New Roman" w:cs="Times New Roman"/>
      <w:lang w:eastAsia="en-US"/>
    </w:rPr>
  </w:style>
  <w:style w:type="paragraph" w:customStyle="1" w:styleId="65C9C7D928ED467A89E39BED5AEB007813">
    <w:name w:val="65C9C7D928ED467A89E39BED5AEB007813"/>
    <w:rsid w:val="00B12EEB"/>
    <w:pPr>
      <w:spacing w:after="160" w:line="259" w:lineRule="auto"/>
      <w:jc w:val="both"/>
    </w:pPr>
    <w:rPr>
      <w:rFonts w:ascii="Times New Roman" w:eastAsia="Calibri" w:hAnsi="Times New Roman" w:cs="Times New Roman"/>
      <w:lang w:eastAsia="en-US"/>
    </w:rPr>
  </w:style>
  <w:style w:type="paragraph" w:customStyle="1" w:styleId="A0A89BB462D9491CAC601775E2CD77555">
    <w:name w:val="A0A89BB462D9491CAC601775E2CD77555"/>
    <w:rsid w:val="00B12EEB"/>
    <w:pPr>
      <w:spacing w:after="160" w:line="259" w:lineRule="auto"/>
      <w:jc w:val="both"/>
    </w:pPr>
    <w:rPr>
      <w:rFonts w:ascii="Times New Roman" w:eastAsia="Calibri" w:hAnsi="Times New Roman" w:cs="Times New Roman"/>
      <w:lang w:eastAsia="en-US"/>
    </w:rPr>
  </w:style>
  <w:style w:type="paragraph" w:customStyle="1" w:styleId="BF0D6E841A224688A04E7AAC9CBDF21D56">
    <w:name w:val="BF0D6E841A224688A04E7AAC9CBDF21D56"/>
    <w:rsid w:val="00B12EEB"/>
    <w:pPr>
      <w:spacing w:after="160" w:line="259" w:lineRule="auto"/>
      <w:jc w:val="both"/>
    </w:pPr>
    <w:rPr>
      <w:rFonts w:ascii="Times New Roman" w:eastAsia="Calibri" w:hAnsi="Times New Roman" w:cs="Times New Roman"/>
      <w:lang w:eastAsia="en-US"/>
    </w:rPr>
  </w:style>
  <w:style w:type="paragraph" w:customStyle="1" w:styleId="5BBBA0F52E23499C99B8E0DB81B3882E51">
    <w:name w:val="5BBBA0F52E23499C99B8E0DB81B3882E51"/>
    <w:rsid w:val="00F24F30"/>
    <w:pPr>
      <w:spacing w:after="160" w:line="259" w:lineRule="auto"/>
      <w:jc w:val="both"/>
    </w:pPr>
    <w:rPr>
      <w:rFonts w:ascii="Times New Roman" w:eastAsia="Calibri" w:hAnsi="Times New Roman" w:cs="Times New Roman"/>
      <w:lang w:eastAsia="en-US"/>
    </w:rPr>
  </w:style>
  <w:style w:type="paragraph" w:customStyle="1" w:styleId="37162384E27F41F3AB22BD8033A4A76C57">
    <w:name w:val="37162384E27F41F3AB22BD8033A4A76C57"/>
    <w:rsid w:val="00F24F30"/>
    <w:pPr>
      <w:spacing w:after="160" w:line="259" w:lineRule="auto"/>
      <w:jc w:val="both"/>
    </w:pPr>
    <w:rPr>
      <w:rFonts w:ascii="Times New Roman" w:eastAsia="Calibri" w:hAnsi="Times New Roman" w:cs="Times New Roman"/>
      <w:lang w:eastAsia="en-US"/>
    </w:rPr>
  </w:style>
  <w:style w:type="paragraph" w:customStyle="1" w:styleId="04C0DAB39260412E8ECFEFCA41227A8C14">
    <w:name w:val="04C0DAB39260412E8ECFEFCA41227A8C14"/>
    <w:rsid w:val="00F24F30"/>
    <w:pPr>
      <w:spacing w:after="160" w:line="259" w:lineRule="auto"/>
      <w:jc w:val="both"/>
    </w:pPr>
    <w:rPr>
      <w:rFonts w:ascii="Times New Roman" w:eastAsia="Calibri" w:hAnsi="Times New Roman" w:cs="Times New Roman"/>
      <w:lang w:eastAsia="en-US"/>
    </w:rPr>
  </w:style>
  <w:style w:type="paragraph" w:customStyle="1" w:styleId="65C9C7D928ED467A89E39BED5AEB007814">
    <w:name w:val="65C9C7D928ED467A89E39BED5AEB007814"/>
    <w:rsid w:val="00F24F30"/>
    <w:pPr>
      <w:spacing w:after="160" w:line="259" w:lineRule="auto"/>
      <w:jc w:val="both"/>
    </w:pPr>
    <w:rPr>
      <w:rFonts w:ascii="Times New Roman" w:eastAsia="Calibri" w:hAnsi="Times New Roman" w:cs="Times New Roman"/>
      <w:lang w:eastAsia="en-US"/>
    </w:rPr>
  </w:style>
  <w:style w:type="paragraph" w:customStyle="1" w:styleId="A0A89BB462D9491CAC601775E2CD77556">
    <w:name w:val="A0A89BB462D9491CAC601775E2CD77556"/>
    <w:rsid w:val="00F24F30"/>
    <w:pPr>
      <w:spacing w:after="160" w:line="259" w:lineRule="auto"/>
      <w:jc w:val="both"/>
    </w:pPr>
    <w:rPr>
      <w:rFonts w:ascii="Times New Roman" w:eastAsia="Calibri" w:hAnsi="Times New Roman" w:cs="Times New Roman"/>
      <w:lang w:eastAsia="en-US"/>
    </w:rPr>
  </w:style>
  <w:style w:type="paragraph" w:customStyle="1" w:styleId="BF0D6E841A224688A04E7AAC9CBDF21D57">
    <w:name w:val="BF0D6E841A224688A04E7AAC9CBDF21D57"/>
    <w:rsid w:val="00F24F30"/>
    <w:pPr>
      <w:spacing w:after="160" w:line="259" w:lineRule="auto"/>
      <w:jc w:val="both"/>
    </w:pPr>
    <w:rPr>
      <w:rFonts w:ascii="Times New Roman" w:eastAsia="Calibri" w:hAnsi="Times New Roman" w:cs="Times New Roman"/>
      <w:lang w:eastAsia="en-US"/>
    </w:rPr>
  </w:style>
  <w:style w:type="paragraph" w:customStyle="1" w:styleId="5BBBA0F52E23499C99B8E0DB81B3882E52">
    <w:name w:val="5BBBA0F52E23499C99B8E0DB81B3882E52"/>
    <w:rsid w:val="00A67828"/>
    <w:pPr>
      <w:spacing w:after="160" w:line="259" w:lineRule="auto"/>
      <w:jc w:val="both"/>
    </w:pPr>
    <w:rPr>
      <w:rFonts w:ascii="Times New Roman" w:eastAsia="Calibri" w:hAnsi="Times New Roman" w:cs="Times New Roman"/>
      <w:lang w:eastAsia="en-US"/>
    </w:rPr>
  </w:style>
  <w:style w:type="paragraph" w:customStyle="1" w:styleId="37162384E27F41F3AB22BD8033A4A76C58">
    <w:name w:val="37162384E27F41F3AB22BD8033A4A76C58"/>
    <w:rsid w:val="00A67828"/>
    <w:pPr>
      <w:spacing w:after="160" w:line="259" w:lineRule="auto"/>
      <w:jc w:val="both"/>
    </w:pPr>
    <w:rPr>
      <w:rFonts w:ascii="Times New Roman" w:eastAsia="Calibri" w:hAnsi="Times New Roman" w:cs="Times New Roman"/>
      <w:lang w:eastAsia="en-US"/>
    </w:rPr>
  </w:style>
  <w:style w:type="paragraph" w:customStyle="1" w:styleId="04C0DAB39260412E8ECFEFCA41227A8C15">
    <w:name w:val="04C0DAB39260412E8ECFEFCA41227A8C15"/>
    <w:rsid w:val="00A67828"/>
    <w:pPr>
      <w:spacing w:after="160" w:line="259" w:lineRule="auto"/>
      <w:jc w:val="both"/>
    </w:pPr>
    <w:rPr>
      <w:rFonts w:ascii="Times New Roman" w:eastAsia="Calibri" w:hAnsi="Times New Roman" w:cs="Times New Roman"/>
      <w:lang w:eastAsia="en-US"/>
    </w:rPr>
  </w:style>
  <w:style w:type="paragraph" w:customStyle="1" w:styleId="65C9C7D928ED467A89E39BED5AEB007815">
    <w:name w:val="65C9C7D928ED467A89E39BED5AEB007815"/>
    <w:rsid w:val="00A67828"/>
    <w:pPr>
      <w:spacing w:after="160" w:line="259" w:lineRule="auto"/>
      <w:jc w:val="both"/>
    </w:pPr>
    <w:rPr>
      <w:rFonts w:ascii="Times New Roman" w:eastAsia="Calibri" w:hAnsi="Times New Roman" w:cs="Times New Roman"/>
      <w:lang w:eastAsia="en-US"/>
    </w:rPr>
  </w:style>
  <w:style w:type="paragraph" w:customStyle="1" w:styleId="A0A89BB462D9491CAC601775E2CD77557">
    <w:name w:val="A0A89BB462D9491CAC601775E2CD77557"/>
    <w:rsid w:val="00A67828"/>
    <w:pPr>
      <w:spacing w:after="160" w:line="259" w:lineRule="auto"/>
      <w:jc w:val="both"/>
    </w:pPr>
    <w:rPr>
      <w:rFonts w:ascii="Times New Roman" w:eastAsia="Calibri" w:hAnsi="Times New Roman" w:cs="Times New Roman"/>
      <w:lang w:eastAsia="en-US"/>
    </w:rPr>
  </w:style>
  <w:style w:type="paragraph" w:customStyle="1" w:styleId="BF0D6E841A224688A04E7AAC9CBDF21D58">
    <w:name w:val="BF0D6E841A224688A04E7AAC9CBDF21D58"/>
    <w:rsid w:val="00A67828"/>
    <w:pPr>
      <w:spacing w:after="160" w:line="259" w:lineRule="auto"/>
      <w:jc w:val="both"/>
    </w:pPr>
    <w:rPr>
      <w:rFonts w:ascii="Times New Roman" w:eastAsia="Calibri" w:hAnsi="Times New Roman" w:cs="Times New Roman"/>
      <w:lang w:eastAsia="en-US"/>
    </w:rPr>
  </w:style>
  <w:style w:type="paragraph" w:customStyle="1" w:styleId="5BBBA0F52E23499C99B8E0DB81B3882E53">
    <w:name w:val="5BBBA0F52E23499C99B8E0DB81B3882E53"/>
    <w:rsid w:val="00EA1F2F"/>
    <w:pPr>
      <w:spacing w:after="160" w:line="259" w:lineRule="auto"/>
      <w:jc w:val="both"/>
    </w:pPr>
    <w:rPr>
      <w:rFonts w:ascii="Times New Roman" w:eastAsia="Calibri" w:hAnsi="Times New Roman" w:cs="Times New Roman"/>
      <w:lang w:eastAsia="en-US"/>
    </w:rPr>
  </w:style>
  <w:style w:type="paragraph" w:customStyle="1" w:styleId="37162384E27F41F3AB22BD8033A4A76C59">
    <w:name w:val="37162384E27F41F3AB22BD8033A4A76C59"/>
    <w:rsid w:val="00EA1F2F"/>
    <w:pPr>
      <w:spacing w:after="160" w:line="259" w:lineRule="auto"/>
      <w:jc w:val="both"/>
    </w:pPr>
    <w:rPr>
      <w:rFonts w:ascii="Times New Roman" w:eastAsia="Calibri" w:hAnsi="Times New Roman" w:cs="Times New Roman"/>
      <w:lang w:eastAsia="en-US"/>
    </w:rPr>
  </w:style>
  <w:style w:type="paragraph" w:customStyle="1" w:styleId="04C0DAB39260412E8ECFEFCA41227A8C16">
    <w:name w:val="04C0DAB39260412E8ECFEFCA41227A8C16"/>
    <w:rsid w:val="00EA1F2F"/>
    <w:pPr>
      <w:spacing w:after="160" w:line="259" w:lineRule="auto"/>
      <w:jc w:val="both"/>
    </w:pPr>
    <w:rPr>
      <w:rFonts w:ascii="Times New Roman" w:eastAsia="Calibri" w:hAnsi="Times New Roman" w:cs="Times New Roman"/>
      <w:lang w:eastAsia="en-US"/>
    </w:rPr>
  </w:style>
  <w:style w:type="paragraph" w:customStyle="1" w:styleId="65C9C7D928ED467A89E39BED5AEB007816">
    <w:name w:val="65C9C7D928ED467A89E39BED5AEB007816"/>
    <w:rsid w:val="00EA1F2F"/>
    <w:pPr>
      <w:spacing w:after="160" w:line="259" w:lineRule="auto"/>
      <w:jc w:val="both"/>
    </w:pPr>
    <w:rPr>
      <w:rFonts w:ascii="Times New Roman" w:eastAsia="Calibri" w:hAnsi="Times New Roman" w:cs="Times New Roman"/>
      <w:lang w:eastAsia="en-US"/>
    </w:rPr>
  </w:style>
  <w:style w:type="paragraph" w:customStyle="1" w:styleId="A0A89BB462D9491CAC601775E2CD77558">
    <w:name w:val="A0A89BB462D9491CAC601775E2CD77558"/>
    <w:rsid w:val="00EA1F2F"/>
    <w:pPr>
      <w:spacing w:after="160" w:line="259" w:lineRule="auto"/>
      <w:jc w:val="both"/>
    </w:pPr>
    <w:rPr>
      <w:rFonts w:ascii="Times New Roman" w:eastAsia="Calibri" w:hAnsi="Times New Roman" w:cs="Times New Roman"/>
      <w:lang w:eastAsia="en-US"/>
    </w:rPr>
  </w:style>
  <w:style w:type="paragraph" w:customStyle="1" w:styleId="BF0D6E841A224688A04E7AAC9CBDF21D59">
    <w:name w:val="BF0D6E841A224688A04E7AAC9CBDF21D59"/>
    <w:rsid w:val="00EA1F2F"/>
    <w:pPr>
      <w:spacing w:after="160" w:line="259" w:lineRule="auto"/>
      <w:jc w:val="both"/>
    </w:pPr>
    <w:rPr>
      <w:rFonts w:ascii="Times New Roman" w:eastAsia="Calibri" w:hAnsi="Times New Roman" w:cs="Times New Roman"/>
      <w:lang w:eastAsia="en-US"/>
    </w:rPr>
  </w:style>
  <w:style w:type="paragraph" w:customStyle="1" w:styleId="5BBBA0F52E23499C99B8E0DB81B3882E54">
    <w:name w:val="5BBBA0F52E23499C99B8E0DB81B3882E54"/>
    <w:rsid w:val="00612341"/>
    <w:pPr>
      <w:spacing w:after="160" w:line="259" w:lineRule="auto"/>
      <w:jc w:val="both"/>
    </w:pPr>
    <w:rPr>
      <w:rFonts w:ascii="Times New Roman" w:eastAsia="Calibri" w:hAnsi="Times New Roman" w:cs="Times New Roman"/>
      <w:lang w:eastAsia="en-US"/>
    </w:rPr>
  </w:style>
  <w:style w:type="paragraph" w:customStyle="1" w:styleId="37162384E27F41F3AB22BD8033A4A76C60">
    <w:name w:val="37162384E27F41F3AB22BD8033A4A76C60"/>
    <w:rsid w:val="00612341"/>
    <w:pPr>
      <w:spacing w:after="160" w:line="259" w:lineRule="auto"/>
      <w:jc w:val="both"/>
    </w:pPr>
    <w:rPr>
      <w:rFonts w:ascii="Times New Roman" w:eastAsia="Calibri" w:hAnsi="Times New Roman" w:cs="Times New Roman"/>
      <w:lang w:eastAsia="en-US"/>
    </w:rPr>
  </w:style>
  <w:style w:type="paragraph" w:customStyle="1" w:styleId="04C0DAB39260412E8ECFEFCA41227A8C17">
    <w:name w:val="04C0DAB39260412E8ECFEFCA41227A8C17"/>
    <w:rsid w:val="00612341"/>
    <w:pPr>
      <w:spacing w:after="160" w:line="259" w:lineRule="auto"/>
      <w:jc w:val="both"/>
    </w:pPr>
    <w:rPr>
      <w:rFonts w:ascii="Times New Roman" w:eastAsia="Calibri" w:hAnsi="Times New Roman" w:cs="Times New Roman"/>
      <w:lang w:eastAsia="en-US"/>
    </w:rPr>
  </w:style>
  <w:style w:type="paragraph" w:customStyle="1" w:styleId="65C9C7D928ED467A89E39BED5AEB007817">
    <w:name w:val="65C9C7D928ED467A89E39BED5AEB007817"/>
    <w:rsid w:val="00612341"/>
    <w:pPr>
      <w:spacing w:after="160" w:line="259" w:lineRule="auto"/>
      <w:jc w:val="both"/>
    </w:pPr>
    <w:rPr>
      <w:rFonts w:ascii="Times New Roman" w:eastAsia="Calibri" w:hAnsi="Times New Roman" w:cs="Times New Roman"/>
      <w:lang w:eastAsia="en-US"/>
    </w:rPr>
  </w:style>
  <w:style w:type="paragraph" w:customStyle="1" w:styleId="A0A89BB462D9491CAC601775E2CD77559">
    <w:name w:val="A0A89BB462D9491CAC601775E2CD77559"/>
    <w:rsid w:val="00612341"/>
    <w:pPr>
      <w:spacing w:after="160" w:line="259" w:lineRule="auto"/>
      <w:jc w:val="both"/>
    </w:pPr>
    <w:rPr>
      <w:rFonts w:ascii="Times New Roman" w:eastAsia="Calibri" w:hAnsi="Times New Roman" w:cs="Times New Roman"/>
      <w:lang w:eastAsia="en-US"/>
    </w:rPr>
  </w:style>
  <w:style w:type="paragraph" w:customStyle="1" w:styleId="BF0D6E841A224688A04E7AAC9CBDF21D60">
    <w:name w:val="BF0D6E841A224688A04E7AAC9CBDF21D60"/>
    <w:rsid w:val="00612341"/>
    <w:pPr>
      <w:spacing w:after="160" w:line="259" w:lineRule="auto"/>
      <w:jc w:val="both"/>
    </w:pPr>
    <w:rPr>
      <w:rFonts w:ascii="Times New Roman" w:eastAsia="Calibri" w:hAnsi="Times New Roman" w:cs="Times New Roman"/>
      <w:lang w:eastAsia="en-US"/>
    </w:rPr>
  </w:style>
  <w:style w:type="paragraph" w:customStyle="1" w:styleId="5BBBA0F52E23499C99B8E0DB81B3882E55">
    <w:name w:val="5BBBA0F52E23499C99B8E0DB81B3882E55"/>
    <w:rsid w:val="00F1506C"/>
    <w:pPr>
      <w:spacing w:after="160" w:line="259" w:lineRule="auto"/>
      <w:jc w:val="both"/>
    </w:pPr>
    <w:rPr>
      <w:rFonts w:ascii="Times New Roman" w:eastAsia="Calibri" w:hAnsi="Times New Roman" w:cs="Times New Roman"/>
      <w:lang w:eastAsia="en-US"/>
    </w:rPr>
  </w:style>
  <w:style w:type="paragraph" w:customStyle="1" w:styleId="37162384E27F41F3AB22BD8033A4A76C61">
    <w:name w:val="37162384E27F41F3AB22BD8033A4A76C61"/>
    <w:rsid w:val="00F1506C"/>
    <w:pPr>
      <w:spacing w:after="160" w:line="259" w:lineRule="auto"/>
      <w:jc w:val="both"/>
    </w:pPr>
    <w:rPr>
      <w:rFonts w:ascii="Times New Roman" w:eastAsia="Calibri" w:hAnsi="Times New Roman" w:cs="Times New Roman"/>
      <w:lang w:eastAsia="en-US"/>
    </w:rPr>
  </w:style>
  <w:style w:type="paragraph" w:customStyle="1" w:styleId="04C0DAB39260412E8ECFEFCA41227A8C18">
    <w:name w:val="04C0DAB39260412E8ECFEFCA41227A8C18"/>
    <w:rsid w:val="00F1506C"/>
    <w:pPr>
      <w:spacing w:after="160" w:line="259" w:lineRule="auto"/>
      <w:jc w:val="both"/>
    </w:pPr>
    <w:rPr>
      <w:rFonts w:ascii="Times New Roman" w:eastAsia="Calibri" w:hAnsi="Times New Roman" w:cs="Times New Roman"/>
      <w:lang w:eastAsia="en-US"/>
    </w:rPr>
  </w:style>
  <w:style w:type="paragraph" w:customStyle="1" w:styleId="65C9C7D928ED467A89E39BED5AEB007818">
    <w:name w:val="65C9C7D928ED467A89E39BED5AEB007818"/>
    <w:rsid w:val="00F1506C"/>
    <w:pPr>
      <w:spacing w:after="160" w:line="259" w:lineRule="auto"/>
      <w:jc w:val="both"/>
    </w:pPr>
    <w:rPr>
      <w:rFonts w:ascii="Times New Roman" w:eastAsia="Calibri" w:hAnsi="Times New Roman" w:cs="Times New Roman"/>
      <w:lang w:eastAsia="en-US"/>
    </w:rPr>
  </w:style>
  <w:style w:type="paragraph" w:customStyle="1" w:styleId="A0A89BB462D9491CAC601775E2CD775510">
    <w:name w:val="A0A89BB462D9491CAC601775E2CD775510"/>
    <w:rsid w:val="00F1506C"/>
    <w:pPr>
      <w:spacing w:after="160" w:line="259" w:lineRule="auto"/>
      <w:jc w:val="both"/>
    </w:pPr>
    <w:rPr>
      <w:rFonts w:ascii="Times New Roman" w:eastAsia="Calibri" w:hAnsi="Times New Roman" w:cs="Times New Roman"/>
      <w:lang w:eastAsia="en-US"/>
    </w:rPr>
  </w:style>
  <w:style w:type="paragraph" w:customStyle="1" w:styleId="BF0D6E841A224688A04E7AAC9CBDF21D61">
    <w:name w:val="BF0D6E841A224688A04E7AAC9CBDF21D61"/>
    <w:rsid w:val="00F1506C"/>
    <w:pPr>
      <w:spacing w:after="160" w:line="259" w:lineRule="auto"/>
      <w:jc w:val="both"/>
    </w:pPr>
    <w:rPr>
      <w:rFonts w:ascii="Times New Roman" w:eastAsia="Calibri" w:hAnsi="Times New Roman" w:cs="Times New Roman"/>
      <w:lang w:eastAsia="en-US"/>
    </w:rPr>
  </w:style>
  <w:style w:type="paragraph" w:customStyle="1" w:styleId="5BBBA0F52E23499C99B8E0DB81B3882E56">
    <w:name w:val="5BBBA0F52E23499C99B8E0DB81B3882E56"/>
    <w:rsid w:val="003B153E"/>
    <w:pPr>
      <w:spacing w:after="160" w:line="259" w:lineRule="auto"/>
      <w:jc w:val="both"/>
    </w:pPr>
    <w:rPr>
      <w:rFonts w:ascii="Times New Roman" w:eastAsia="Calibri" w:hAnsi="Times New Roman" w:cs="Times New Roman"/>
      <w:lang w:eastAsia="en-US"/>
    </w:rPr>
  </w:style>
  <w:style w:type="paragraph" w:customStyle="1" w:styleId="37162384E27F41F3AB22BD8033A4A76C62">
    <w:name w:val="37162384E27F41F3AB22BD8033A4A76C62"/>
    <w:rsid w:val="003B153E"/>
    <w:pPr>
      <w:spacing w:after="160" w:line="259" w:lineRule="auto"/>
      <w:jc w:val="both"/>
    </w:pPr>
    <w:rPr>
      <w:rFonts w:ascii="Times New Roman" w:eastAsia="Calibri" w:hAnsi="Times New Roman" w:cs="Times New Roman"/>
      <w:lang w:eastAsia="en-US"/>
    </w:rPr>
  </w:style>
  <w:style w:type="paragraph" w:customStyle="1" w:styleId="04C0DAB39260412E8ECFEFCA41227A8C19">
    <w:name w:val="04C0DAB39260412E8ECFEFCA41227A8C19"/>
    <w:rsid w:val="003B153E"/>
    <w:pPr>
      <w:spacing w:after="160" w:line="259" w:lineRule="auto"/>
      <w:jc w:val="both"/>
    </w:pPr>
    <w:rPr>
      <w:rFonts w:ascii="Times New Roman" w:eastAsia="Calibri" w:hAnsi="Times New Roman" w:cs="Times New Roman"/>
      <w:lang w:eastAsia="en-US"/>
    </w:rPr>
  </w:style>
  <w:style w:type="paragraph" w:customStyle="1" w:styleId="65C9C7D928ED467A89E39BED5AEB007819">
    <w:name w:val="65C9C7D928ED467A89E39BED5AEB007819"/>
    <w:rsid w:val="003B153E"/>
    <w:pPr>
      <w:spacing w:after="160" w:line="259" w:lineRule="auto"/>
      <w:jc w:val="both"/>
    </w:pPr>
    <w:rPr>
      <w:rFonts w:ascii="Times New Roman" w:eastAsia="Calibri" w:hAnsi="Times New Roman" w:cs="Times New Roman"/>
      <w:lang w:eastAsia="en-US"/>
    </w:rPr>
  </w:style>
  <w:style w:type="paragraph" w:customStyle="1" w:styleId="A0A89BB462D9491CAC601775E2CD775511">
    <w:name w:val="A0A89BB462D9491CAC601775E2CD775511"/>
    <w:rsid w:val="003B153E"/>
    <w:pPr>
      <w:spacing w:after="160" w:line="259" w:lineRule="auto"/>
      <w:jc w:val="both"/>
    </w:pPr>
    <w:rPr>
      <w:rFonts w:ascii="Times New Roman" w:eastAsia="Calibri" w:hAnsi="Times New Roman" w:cs="Times New Roman"/>
      <w:lang w:eastAsia="en-US"/>
    </w:rPr>
  </w:style>
  <w:style w:type="paragraph" w:customStyle="1" w:styleId="BF0D6E841A224688A04E7AAC9CBDF21D62">
    <w:name w:val="BF0D6E841A224688A04E7AAC9CBDF21D62"/>
    <w:rsid w:val="003B153E"/>
    <w:pPr>
      <w:spacing w:after="160" w:line="259" w:lineRule="auto"/>
      <w:jc w:val="both"/>
    </w:pPr>
    <w:rPr>
      <w:rFonts w:ascii="Times New Roman" w:eastAsia="Calibri" w:hAnsi="Times New Roman" w:cs="Times New Roman"/>
      <w:lang w:eastAsia="en-US"/>
    </w:rPr>
  </w:style>
  <w:style w:type="paragraph" w:customStyle="1" w:styleId="5BBBA0F52E23499C99B8E0DB81B3882E57">
    <w:name w:val="5BBBA0F52E23499C99B8E0DB81B3882E57"/>
    <w:rsid w:val="00204152"/>
    <w:pPr>
      <w:spacing w:after="160" w:line="259" w:lineRule="auto"/>
      <w:jc w:val="both"/>
    </w:pPr>
    <w:rPr>
      <w:rFonts w:ascii="Times New Roman" w:eastAsia="Calibri" w:hAnsi="Times New Roman" w:cs="Times New Roman"/>
      <w:lang w:eastAsia="en-US"/>
    </w:rPr>
  </w:style>
  <w:style w:type="paragraph" w:customStyle="1" w:styleId="37162384E27F41F3AB22BD8033A4A76C63">
    <w:name w:val="37162384E27F41F3AB22BD8033A4A76C63"/>
    <w:rsid w:val="00204152"/>
    <w:pPr>
      <w:spacing w:after="160" w:line="259" w:lineRule="auto"/>
      <w:jc w:val="both"/>
    </w:pPr>
    <w:rPr>
      <w:rFonts w:ascii="Times New Roman" w:eastAsia="Calibri" w:hAnsi="Times New Roman" w:cs="Times New Roman"/>
      <w:lang w:eastAsia="en-US"/>
    </w:rPr>
  </w:style>
  <w:style w:type="paragraph" w:customStyle="1" w:styleId="04C0DAB39260412E8ECFEFCA41227A8C20">
    <w:name w:val="04C0DAB39260412E8ECFEFCA41227A8C20"/>
    <w:rsid w:val="00204152"/>
    <w:pPr>
      <w:spacing w:after="160" w:line="259" w:lineRule="auto"/>
      <w:jc w:val="both"/>
    </w:pPr>
    <w:rPr>
      <w:rFonts w:ascii="Times New Roman" w:eastAsia="Calibri" w:hAnsi="Times New Roman" w:cs="Times New Roman"/>
      <w:lang w:eastAsia="en-US"/>
    </w:rPr>
  </w:style>
  <w:style w:type="paragraph" w:customStyle="1" w:styleId="65C9C7D928ED467A89E39BED5AEB007820">
    <w:name w:val="65C9C7D928ED467A89E39BED5AEB007820"/>
    <w:rsid w:val="00204152"/>
    <w:pPr>
      <w:spacing w:after="160" w:line="259" w:lineRule="auto"/>
      <w:jc w:val="both"/>
    </w:pPr>
    <w:rPr>
      <w:rFonts w:ascii="Times New Roman" w:eastAsia="Calibri" w:hAnsi="Times New Roman" w:cs="Times New Roman"/>
      <w:lang w:eastAsia="en-US"/>
    </w:rPr>
  </w:style>
  <w:style w:type="paragraph" w:customStyle="1" w:styleId="A0A89BB462D9491CAC601775E2CD775512">
    <w:name w:val="A0A89BB462D9491CAC601775E2CD775512"/>
    <w:rsid w:val="00204152"/>
    <w:pPr>
      <w:spacing w:after="160" w:line="259" w:lineRule="auto"/>
      <w:jc w:val="both"/>
    </w:pPr>
    <w:rPr>
      <w:rFonts w:ascii="Times New Roman" w:eastAsia="Calibri" w:hAnsi="Times New Roman" w:cs="Times New Roman"/>
      <w:lang w:eastAsia="en-US"/>
    </w:rPr>
  </w:style>
  <w:style w:type="paragraph" w:customStyle="1" w:styleId="BF0D6E841A224688A04E7AAC9CBDF21D63">
    <w:name w:val="BF0D6E841A224688A04E7AAC9CBDF21D63"/>
    <w:rsid w:val="00204152"/>
    <w:pPr>
      <w:spacing w:after="160" w:line="259" w:lineRule="auto"/>
      <w:jc w:val="both"/>
    </w:pPr>
    <w:rPr>
      <w:rFonts w:ascii="Times New Roman" w:eastAsia="Calibri" w:hAnsi="Times New Roman" w:cs="Times New Roman"/>
      <w:lang w:eastAsia="en-US"/>
    </w:rPr>
  </w:style>
  <w:style w:type="paragraph" w:customStyle="1" w:styleId="5BBBA0F52E23499C99B8E0DB81B3882E58">
    <w:name w:val="5BBBA0F52E23499C99B8E0DB81B3882E58"/>
    <w:rsid w:val="008B00B5"/>
    <w:pPr>
      <w:spacing w:after="160" w:line="259" w:lineRule="auto"/>
      <w:jc w:val="both"/>
    </w:pPr>
    <w:rPr>
      <w:rFonts w:ascii="Times New Roman" w:eastAsia="Calibri" w:hAnsi="Times New Roman" w:cs="Times New Roman"/>
      <w:lang w:eastAsia="en-US"/>
    </w:rPr>
  </w:style>
  <w:style w:type="paragraph" w:customStyle="1" w:styleId="37162384E27F41F3AB22BD8033A4A76C64">
    <w:name w:val="37162384E27F41F3AB22BD8033A4A76C64"/>
    <w:rsid w:val="008B00B5"/>
    <w:pPr>
      <w:spacing w:after="160" w:line="259" w:lineRule="auto"/>
      <w:jc w:val="both"/>
    </w:pPr>
    <w:rPr>
      <w:rFonts w:ascii="Times New Roman" w:eastAsia="Calibri" w:hAnsi="Times New Roman" w:cs="Times New Roman"/>
      <w:lang w:eastAsia="en-US"/>
    </w:rPr>
  </w:style>
  <w:style w:type="paragraph" w:customStyle="1" w:styleId="04C0DAB39260412E8ECFEFCA41227A8C21">
    <w:name w:val="04C0DAB39260412E8ECFEFCA41227A8C21"/>
    <w:rsid w:val="008B00B5"/>
    <w:pPr>
      <w:spacing w:after="160" w:line="259" w:lineRule="auto"/>
      <w:jc w:val="both"/>
    </w:pPr>
    <w:rPr>
      <w:rFonts w:ascii="Times New Roman" w:eastAsia="Calibri" w:hAnsi="Times New Roman" w:cs="Times New Roman"/>
      <w:lang w:eastAsia="en-US"/>
    </w:rPr>
  </w:style>
  <w:style w:type="paragraph" w:customStyle="1" w:styleId="65C9C7D928ED467A89E39BED5AEB007821">
    <w:name w:val="65C9C7D928ED467A89E39BED5AEB007821"/>
    <w:rsid w:val="008B00B5"/>
    <w:pPr>
      <w:spacing w:after="160" w:line="259" w:lineRule="auto"/>
      <w:jc w:val="both"/>
    </w:pPr>
    <w:rPr>
      <w:rFonts w:ascii="Times New Roman" w:eastAsia="Calibri" w:hAnsi="Times New Roman" w:cs="Times New Roman"/>
      <w:lang w:eastAsia="en-US"/>
    </w:rPr>
  </w:style>
  <w:style w:type="paragraph" w:customStyle="1" w:styleId="A0A89BB462D9491CAC601775E2CD775513">
    <w:name w:val="A0A89BB462D9491CAC601775E2CD775513"/>
    <w:rsid w:val="008B00B5"/>
    <w:pPr>
      <w:spacing w:after="160" w:line="259" w:lineRule="auto"/>
      <w:jc w:val="both"/>
    </w:pPr>
    <w:rPr>
      <w:rFonts w:ascii="Times New Roman" w:eastAsia="Calibri" w:hAnsi="Times New Roman" w:cs="Times New Roman"/>
      <w:lang w:eastAsia="en-US"/>
    </w:rPr>
  </w:style>
  <w:style w:type="paragraph" w:customStyle="1" w:styleId="BF0D6E841A224688A04E7AAC9CBDF21D64">
    <w:name w:val="BF0D6E841A224688A04E7AAC9CBDF21D64"/>
    <w:rsid w:val="008B00B5"/>
    <w:pPr>
      <w:spacing w:after="160" w:line="259" w:lineRule="auto"/>
      <w:jc w:val="both"/>
    </w:pPr>
    <w:rPr>
      <w:rFonts w:ascii="Times New Roman" w:eastAsia="Calibri" w:hAnsi="Times New Roman" w:cs="Times New Roman"/>
      <w:lang w:eastAsia="en-US"/>
    </w:rPr>
  </w:style>
  <w:style w:type="paragraph" w:customStyle="1" w:styleId="5BBBA0F52E23499C99B8E0DB81B3882E59">
    <w:name w:val="5BBBA0F52E23499C99B8E0DB81B3882E59"/>
    <w:rsid w:val="00F21C24"/>
    <w:pPr>
      <w:spacing w:after="160" w:line="259" w:lineRule="auto"/>
      <w:jc w:val="both"/>
    </w:pPr>
    <w:rPr>
      <w:rFonts w:ascii="Times New Roman" w:eastAsia="Calibri" w:hAnsi="Times New Roman" w:cs="Times New Roman"/>
      <w:lang w:eastAsia="en-US"/>
    </w:rPr>
  </w:style>
  <w:style w:type="paragraph" w:customStyle="1" w:styleId="37162384E27F41F3AB22BD8033A4A76C65">
    <w:name w:val="37162384E27F41F3AB22BD8033A4A76C65"/>
    <w:rsid w:val="00F21C24"/>
    <w:pPr>
      <w:spacing w:after="160" w:line="259" w:lineRule="auto"/>
      <w:jc w:val="both"/>
    </w:pPr>
    <w:rPr>
      <w:rFonts w:ascii="Times New Roman" w:eastAsia="Calibri" w:hAnsi="Times New Roman" w:cs="Times New Roman"/>
      <w:lang w:eastAsia="en-US"/>
    </w:rPr>
  </w:style>
  <w:style w:type="paragraph" w:customStyle="1" w:styleId="04C0DAB39260412E8ECFEFCA41227A8C22">
    <w:name w:val="04C0DAB39260412E8ECFEFCA41227A8C22"/>
    <w:rsid w:val="00F21C24"/>
    <w:pPr>
      <w:spacing w:after="160" w:line="259" w:lineRule="auto"/>
      <w:jc w:val="both"/>
    </w:pPr>
    <w:rPr>
      <w:rFonts w:ascii="Times New Roman" w:eastAsia="Calibri" w:hAnsi="Times New Roman" w:cs="Times New Roman"/>
      <w:lang w:eastAsia="en-US"/>
    </w:rPr>
  </w:style>
  <w:style w:type="paragraph" w:customStyle="1" w:styleId="65C9C7D928ED467A89E39BED5AEB007822">
    <w:name w:val="65C9C7D928ED467A89E39BED5AEB007822"/>
    <w:rsid w:val="00F21C24"/>
    <w:pPr>
      <w:spacing w:after="160" w:line="259" w:lineRule="auto"/>
      <w:jc w:val="both"/>
    </w:pPr>
    <w:rPr>
      <w:rFonts w:ascii="Times New Roman" w:eastAsia="Calibri" w:hAnsi="Times New Roman" w:cs="Times New Roman"/>
      <w:lang w:eastAsia="en-US"/>
    </w:rPr>
  </w:style>
  <w:style w:type="paragraph" w:customStyle="1" w:styleId="A0A89BB462D9491CAC601775E2CD775514">
    <w:name w:val="A0A89BB462D9491CAC601775E2CD775514"/>
    <w:rsid w:val="00F21C24"/>
    <w:pPr>
      <w:spacing w:after="160" w:line="259" w:lineRule="auto"/>
      <w:jc w:val="both"/>
    </w:pPr>
    <w:rPr>
      <w:rFonts w:ascii="Times New Roman" w:eastAsia="Calibri" w:hAnsi="Times New Roman" w:cs="Times New Roman"/>
      <w:lang w:eastAsia="en-US"/>
    </w:rPr>
  </w:style>
  <w:style w:type="paragraph" w:customStyle="1" w:styleId="BF0D6E841A224688A04E7AAC9CBDF21D65">
    <w:name w:val="BF0D6E841A224688A04E7AAC9CBDF21D65"/>
    <w:rsid w:val="00F21C24"/>
    <w:pPr>
      <w:spacing w:after="160" w:line="259" w:lineRule="auto"/>
      <w:jc w:val="both"/>
    </w:pPr>
    <w:rPr>
      <w:rFonts w:ascii="Times New Roman" w:eastAsia="Calibri" w:hAnsi="Times New Roman" w:cs="Times New Roman"/>
      <w:lang w:eastAsia="en-US"/>
    </w:rPr>
  </w:style>
  <w:style w:type="paragraph" w:customStyle="1" w:styleId="52F8E8BABDDA43DB86EBB101DD610D3E">
    <w:name w:val="52F8E8BABDDA43DB86EBB101DD610D3E"/>
    <w:rsid w:val="00F21C24"/>
    <w:pPr>
      <w:spacing w:after="160" w:line="259" w:lineRule="auto"/>
    </w:pPr>
  </w:style>
  <w:style w:type="paragraph" w:customStyle="1" w:styleId="EEAF617F25E8497187A8C28F83BA7CA0">
    <w:name w:val="EEAF617F25E8497187A8C28F83BA7CA0"/>
    <w:rsid w:val="00F21C24"/>
    <w:pPr>
      <w:spacing w:after="160" w:line="259" w:lineRule="auto"/>
    </w:pPr>
  </w:style>
  <w:style w:type="paragraph" w:customStyle="1" w:styleId="E0B32AB7EC4D42EFAD1F03337F3CD22D">
    <w:name w:val="E0B32AB7EC4D42EFAD1F03337F3CD22D"/>
    <w:rsid w:val="00F21C24"/>
    <w:pPr>
      <w:spacing w:after="160" w:line="259" w:lineRule="auto"/>
    </w:pPr>
  </w:style>
  <w:style w:type="paragraph" w:customStyle="1" w:styleId="E0E54D3A046D4017AF3F88D94E5D46F5">
    <w:name w:val="E0E54D3A046D4017AF3F88D94E5D46F5"/>
    <w:rsid w:val="00F21C24"/>
    <w:pPr>
      <w:spacing w:after="160" w:line="259" w:lineRule="auto"/>
    </w:pPr>
  </w:style>
  <w:style w:type="paragraph" w:customStyle="1" w:styleId="5BBBA0F52E23499C99B8E0DB81B3882E60">
    <w:name w:val="5BBBA0F52E23499C99B8E0DB81B3882E60"/>
    <w:rsid w:val="00826ACE"/>
    <w:pPr>
      <w:spacing w:after="160" w:line="259" w:lineRule="auto"/>
      <w:jc w:val="both"/>
    </w:pPr>
    <w:rPr>
      <w:rFonts w:ascii="Times New Roman" w:eastAsia="Calibri" w:hAnsi="Times New Roman" w:cs="Times New Roman"/>
      <w:lang w:eastAsia="en-US"/>
    </w:rPr>
  </w:style>
  <w:style w:type="paragraph" w:customStyle="1" w:styleId="37162384E27F41F3AB22BD8033A4A76C66">
    <w:name w:val="37162384E27F41F3AB22BD8033A4A76C66"/>
    <w:rsid w:val="00826ACE"/>
    <w:pPr>
      <w:spacing w:after="160" w:line="259" w:lineRule="auto"/>
      <w:jc w:val="both"/>
    </w:pPr>
    <w:rPr>
      <w:rFonts w:ascii="Times New Roman" w:eastAsia="Calibri" w:hAnsi="Times New Roman" w:cs="Times New Roman"/>
      <w:lang w:eastAsia="en-US"/>
    </w:rPr>
  </w:style>
  <w:style w:type="paragraph" w:customStyle="1" w:styleId="E0B32AB7EC4D42EFAD1F03337F3CD22D1">
    <w:name w:val="E0B32AB7EC4D42EFAD1F03337F3CD22D1"/>
    <w:rsid w:val="00826ACE"/>
    <w:pPr>
      <w:spacing w:after="160" w:line="259" w:lineRule="auto"/>
      <w:jc w:val="both"/>
    </w:pPr>
    <w:rPr>
      <w:rFonts w:ascii="Times New Roman" w:eastAsia="Calibri" w:hAnsi="Times New Roman" w:cs="Times New Roman"/>
      <w:lang w:eastAsia="en-US"/>
    </w:rPr>
  </w:style>
  <w:style w:type="paragraph" w:customStyle="1" w:styleId="E0E54D3A046D4017AF3F88D94E5D46F51">
    <w:name w:val="E0E54D3A046D4017AF3F88D94E5D46F51"/>
    <w:rsid w:val="00826ACE"/>
    <w:pPr>
      <w:spacing w:after="160" w:line="259" w:lineRule="auto"/>
      <w:jc w:val="both"/>
    </w:pPr>
    <w:rPr>
      <w:rFonts w:ascii="Times New Roman" w:eastAsia="Calibri" w:hAnsi="Times New Roman" w:cs="Times New Roman"/>
      <w:lang w:eastAsia="en-US"/>
    </w:rPr>
  </w:style>
  <w:style w:type="paragraph" w:customStyle="1" w:styleId="A0A89BB462D9491CAC601775E2CD775515">
    <w:name w:val="A0A89BB462D9491CAC601775E2CD775515"/>
    <w:rsid w:val="00826ACE"/>
    <w:pPr>
      <w:spacing w:after="160" w:line="259" w:lineRule="auto"/>
      <w:jc w:val="both"/>
    </w:pPr>
    <w:rPr>
      <w:rFonts w:ascii="Times New Roman" w:eastAsia="Calibri" w:hAnsi="Times New Roman" w:cs="Times New Roman"/>
      <w:lang w:eastAsia="en-US"/>
    </w:rPr>
  </w:style>
  <w:style w:type="paragraph" w:customStyle="1" w:styleId="BF0D6E841A224688A04E7AAC9CBDF21D66">
    <w:name w:val="BF0D6E841A224688A04E7AAC9CBDF21D66"/>
    <w:rsid w:val="00826ACE"/>
    <w:pPr>
      <w:spacing w:after="160" w:line="259" w:lineRule="auto"/>
      <w:jc w:val="both"/>
    </w:pPr>
    <w:rPr>
      <w:rFonts w:ascii="Times New Roman" w:eastAsia="Calibri" w:hAnsi="Times New Roman" w:cs="Times New Roman"/>
      <w:lang w:eastAsia="en-US"/>
    </w:rPr>
  </w:style>
  <w:style w:type="paragraph" w:customStyle="1" w:styleId="5BBBA0F52E23499C99B8E0DB81B3882E61">
    <w:name w:val="5BBBA0F52E23499C99B8E0DB81B3882E61"/>
    <w:rsid w:val="004846B3"/>
    <w:pPr>
      <w:spacing w:after="160" w:line="259" w:lineRule="auto"/>
      <w:jc w:val="both"/>
    </w:pPr>
    <w:rPr>
      <w:rFonts w:ascii="Times New Roman" w:eastAsia="Calibri" w:hAnsi="Times New Roman" w:cs="Times New Roman"/>
      <w:lang w:eastAsia="en-US"/>
    </w:rPr>
  </w:style>
  <w:style w:type="paragraph" w:customStyle="1" w:styleId="37162384E27F41F3AB22BD8033A4A76C67">
    <w:name w:val="37162384E27F41F3AB22BD8033A4A76C67"/>
    <w:rsid w:val="004846B3"/>
    <w:pPr>
      <w:spacing w:after="160" w:line="259" w:lineRule="auto"/>
      <w:jc w:val="both"/>
    </w:pPr>
    <w:rPr>
      <w:rFonts w:ascii="Times New Roman" w:eastAsia="Calibri" w:hAnsi="Times New Roman" w:cs="Times New Roman"/>
      <w:lang w:eastAsia="en-US"/>
    </w:rPr>
  </w:style>
  <w:style w:type="paragraph" w:customStyle="1" w:styleId="E0B32AB7EC4D42EFAD1F03337F3CD22D2">
    <w:name w:val="E0B32AB7EC4D42EFAD1F03337F3CD22D2"/>
    <w:rsid w:val="004846B3"/>
    <w:pPr>
      <w:spacing w:after="160" w:line="259" w:lineRule="auto"/>
      <w:jc w:val="both"/>
    </w:pPr>
    <w:rPr>
      <w:rFonts w:ascii="Times New Roman" w:eastAsia="Calibri" w:hAnsi="Times New Roman" w:cs="Times New Roman"/>
      <w:lang w:eastAsia="en-US"/>
    </w:rPr>
  </w:style>
  <w:style w:type="paragraph" w:customStyle="1" w:styleId="E0E54D3A046D4017AF3F88D94E5D46F52">
    <w:name w:val="E0E54D3A046D4017AF3F88D94E5D46F52"/>
    <w:rsid w:val="004846B3"/>
    <w:pPr>
      <w:spacing w:after="160" w:line="259" w:lineRule="auto"/>
      <w:jc w:val="both"/>
    </w:pPr>
    <w:rPr>
      <w:rFonts w:ascii="Times New Roman" w:eastAsia="Calibri" w:hAnsi="Times New Roman" w:cs="Times New Roman"/>
      <w:lang w:eastAsia="en-US"/>
    </w:rPr>
  </w:style>
  <w:style w:type="paragraph" w:customStyle="1" w:styleId="A0A89BB462D9491CAC601775E2CD775516">
    <w:name w:val="A0A89BB462D9491CAC601775E2CD775516"/>
    <w:rsid w:val="004846B3"/>
    <w:pPr>
      <w:spacing w:after="160" w:line="259" w:lineRule="auto"/>
      <w:jc w:val="both"/>
    </w:pPr>
    <w:rPr>
      <w:rFonts w:ascii="Times New Roman" w:eastAsia="Calibri" w:hAnsi="Times New Roman" w:cs="Times New Roman"/>
      <w:lang w:eastAsia="en-US"/>
    </w:rPr>
  </w:style>
  <w:style w:type="paragraph" w:customStyle="1" w:styleId="BF0D6E841A224688A04E7AAC9CBDF21D67">
    <w:name w:val="BF0D6E841A224688A04E7AAC9CBDF21D67"/>
    <w:rsid w:val="004846B3"/>
    <w:pPr>
      <w:spacing w:after="160" w:line="259" w:lineRule="auto"/>
      <w:jc w:val="both"/>
    </w:pPr>
    <w:rPr>
      <w:rFonts w:ascii="Times New Roman" w:eastAsia="Calibri" w:hAnsi="Times New Roman" w:cs="Times New Roman"/>
      <w:lang w:eastAsia="en-US"/>
    </w:rPr>
  </w:style>
  <w:style w:type="paragraph" w:customStyle="1" w:styleId="5BBBA0F52E23499C99B8E0DB81B3882E62">
    <w:name w:val="5BBBA0F52E23499C99B8E0DB81B3882E62"/>
    <w:rsid w:val="000239F0"/>
    <w:pPr>
      <w:spacing w:after="160" w:line="259" w:lineRule="auto"/>
      <w:jc w:val="both"/>
    </w:pPr>
    <w:rPr>
      <w:rFonts w:ascii="Times New Roman" w:eastAsia="Calibri" w:hAnsi="Times New Roman" w:cs="Times New Roman"/>
      <w:lang w:eastAsia="en-US"/>
    </w:rPr>
  </w:style>
  <w:style w:type="paragraph" w:customStyle="1" w:styleId="37162384E27F41F3AB22BD8033A4A76C68">
    <w:name w:val="37162384E27F41F3AB22BD8033A4A76C68"/>
    <w:rsid w:val="000239F0"/>
    <w:pPr>
      <w:spacing w:after="160" w:line="259" w:lineRule="auto"/>
      <w:jc w:val="both"/>
    </w:pPr>
    <w:rPr>
      <w:rFonts w:ascii="Times New Roman" w:eastAsia="Calibri" w:hAnsi="Times New Roman" w:cs="Times New Roman"/>
      <w:lang w:eastAsia="en-US"/>
    </w:rPr>
  </w:style>
  <w:style w:type="paragraph" w:customStyle="1" w:styleId="E0B32AB7EC4D42EFAD1F03337F3CD22D3">
    <w:name w:val="E0B32AB7EC4D42EFAD1F03337F3CD22D3"/>
    <w:rsid w:val="000239F0"/>
    <w:pPr>
      <w:spacing w:after="160" w:line="259" w:lineRule="auto"/>
      <w:jc w:val="both"/>
    </w:pPr>
    <w:rPr>
      <w:rFonts w:ascii="Times New Roman" w:eastAsia="Calibri" w:hAnsi="Times New Roman" w:cs="Times New Roman"/>
      <w:lang w:eastAsia="en-US"/>
    </w:rPr>
  </w:style>
  <w:style w:type="paragraph" w:customStyle="1" w:styleId="E0E54D3A046D4017AF3F88D94E5D46F53">
    <w:name w:val="E0E54D3A046D4017AF3F88D94E5D46F53"/>
    <w:rsid w:val="000239F0"/>
    <w:pPr>
      <w:spacing w:after="160" w:line="259" w:lineRule="auto"/>
      <w:jc w:val="both"/>
    </w:pPr>
    <w:rPr>
      <w:rFonts w:ascii="Times New Roman" w:eastAsia="Calibri" w:hAnsi="Times New Roman" w:cs="Times New Roman"/>
      <w:lang w:eastAsia="en-US"/>
    </w:rPr>
  </w:style>
  <w:style w:type="paragraph" w:customStyle="1" w:styleId="A0A89BB462D9491CAC601775E2CD775517">
    <w:name w:val="A0A89BB462D9491CAC601775E2CD775517"/>
    <w:rsid w:val="000239F0"/>
    <w:pPr>
      <w:spacing w:after="160" w:line="259" w:lineRule="auto"/>
      <w:jc w:val="both"/>
    </w:pPr>
    <w:rPr>
      <w:rFonts w:ascii="Times New Roman" w:eastAsia="Calibri" w:hAnsi="Times New Roman" w:cs="Times New Roman"/>
      <w:lang w:eastAsia="en-US"/>
    </w:rPr>
  </w:style>
  <w:style w:type="paragraph" w:customStyle="1" w:styleId="BF0D6E841A224688A04E7AAC9CBDF21D68">
    <w:name w:val="BF0D6E841A224688A04E7AAC9CBDF21D68"/>
    <w:rsid w:val="000239F0"/>
    <w:pPr>
      <w:spacing w:after="160" w:line="259" w:lineRule="auto"/>
      <w:jc w:val="both"/>
    </w:pPr>
    <w:rPr>
      <w:rFonts w:ascii="Times New Roman" w:eastAsia="Calibri" w:hAnsi="Times New Roman" w:cs="Times New Roman"/>
      <w:lang w:eastAsia="en-US"/>
    </w:rPr>
  </w:style>
  <w:style w:type="paragraph" w:customStyle="1" w:styleId="5BBBA0F52E23499C99B8E0DB81B3882E63">
    <w:name w:val="5BBBA0F52E23499C99B8E0DB81B3882E63"/>
    <w:rsid w:val="00351CE5"/>
    <w:pPr>
      <w:spacing w:after="160" w:line="259" w:lineRule="auto"/>
      <w:jc w:val="both"/>
    </w:pPr>
    <w:rPr>
      <w:rFonts w:ascii="Times New Roman" w:eastAsia="Calibri" w:hAnsi="Times New Roman" w:cs="Times New Roman"/>
      <w:lang w:eastAsia="en-US"/>
    </w:rPr>
  </w:style>
  <w:style w:type="paragraph" w:customStyle="1" w:styleId="37162384E27F41F3AB22BD8033A4A76C69">
    <w:name w:val="37162384E27F41F3AB22BD8033A4A76C69"/>
    <w:rsid w:val="00351CE5"/>
    <w:pPr>
      <w:spacing w:after="160" w:line="259" w:lineRule="auto"/>
      <w:jc w:val="both"/>
    </w:pPr>
    <w:rPr>
      <w:rFonts w:ascii="Times New Roman" w:eastAsia="Calibri" w:hAnsi="Times New Roman" w:cs="Times New Roman"/>
      <w:lang w:eastAsia="en-US"/>
    </w:rPr>
  </w:style>
  <w:style w:type="paragraph" w:customStyle="1" w:styleId="A0A89BB462D9491CAC601775E2CD775518">
    <w:name w:val="A0A89BB462D9491CAC601775E2CD775518"/>
    <w:rsid w:val="00351CE5"/>
    <w:pPr>
      <w:spacing w:after="160" w:line="259" w:lineRule="auto"/>
      <w:jc w:val="both"/>
    </w:pPr>
    <w:rPr>
      <w:rFonts w:ascii="Times New Roman" w:eastAsia="Calibri" w:hAnsi="Times New Roman" w:cs="Times New Roman"/>
      <w:lang w:eastAsia="en-US"/>
    </w:rPr>
  </w:style>
  <w:style w:type="paragraph" w:customStyle="1" w:styleId="BF0D6E841A224688A04E7AAC9CBDF21D69">
    <w:name w:val="BF0D6E841A224688A04E7AAC9CBDF21D69"/>
    <w:rsid w:val="00351CE5"/>
    <w:pPr>
      <w:spacing w:after="160" w:line="259" w:lineRule="auto"/>
      <w:jc w:val="both"/>
    </w:pPr>
    <w:rPr>
      <w:rFonts w:ascii="Times New Roman" w:eastAsia="Calibri" w:hAnsi="Times New Roman" w:cs="Times New Roman"/>
      <w:lang w:eastAsia="en-US"/>
    </w:rPr>
  </w:style>
  <w:style w:type="paragraph" w:customStyle="1" w:styleId="A71BFF6CC85647C0BAA93240B41B1B19">
    <w:name w:val="A71BFF6CC85647C0BAA93240B41B1B19"/>
    <w:rsid w:val="00810C98"/>
    <w:pPr>
      <w:spacing w:after="160" w:line="259" w:lineRule="auto"/>
      <w:jc w:val="both"/>
    </w:pPr>
    <w:rPr>
      <w:rFonts w:ascii="Times New Roman" w:eastAsia="Calibri" w:hAnsi="Times New Roman" w:cs="Times New Roman"/>
      <w:lang w:eastAsia="en-US"/>
    </w:rPr>
  </w:style>
  <w:style w:type="paragraph" w:customStyle="1" w:styleId="8B95911076694412B4D60F74EAC6F163">
    <w:name w:val="8B95911076694412B4D60F74EAC6F163"/>
    <w:rsid w:val="00810C98"/>
    <w:pPr>
      <w:spacing w:after="160" w:line="259" w:lineRule="auto"/>
      <w:jc w:val="both"/>
    </w:pPr>
    <w:rPr>
      <w:rFonts w:ascii="Times New Roman" w:eastAsia="Calibri" w:hAnsi="Times New Roman" w:cs="Times New Roman"/>
      <w:lang w:eastAsia="en-US"/>
    </w:rPr>
  </w:style>
  <w:style w:type="paragraph" w:customStyle="1" w:styleId="843B42716AB14B87B2939CCE5D61E941">
    <w:name w:val="843B42716AB14B87B2939CCE5D61E941"/>
    <w:rsid w:val="00810C98"/>
    <w:pPr>
      <w:spacing w:after="160" w:line="259" w:lineRule="auto"/>
      <w:jc w:val="both"/>
    </w:pPr>
    <w:rPr>
      <w:rFonts w:ascii="Times New Roman" w:eastAsia="Calibri" w:hAnsi="Times New Roman" w:cs="Times New Roman"/>
      <w:lang w:eastAsia="en-US"/>
    </w:rPr>
  </w:style>
  <w:style w:type="paragraph" w:customStyle="1" w:styleId="79DB55881FAA436C9C42B099A2E87006">
    <w:name w:val="79DB55881FAA436C9C42B099A2E87006"/>
    <w:rsid w:val="00810C98"/>
    <w:pPr>
      <w:spacing w:after="160" w:line="259" w:lineRule="auto"/>
      <w:jc w:val="both"/>
    </w:pPr>
    <w:rPr>
      <w:rFonts w:ascii="Times New Roman" w:eastAsia="Calibri" w:hAnsi="Times New Roman" w:cs="Times New Roman"/>
      <w:lang w:eastAsia="en-US"/>
    </w:rPr>
  </w:style>
  <w:style w:type="paragraph" w:customStyle="1" w:styleId="A71BFF6CC85647C0BAA93240B41B1B191">
    <w:name w:val="A71BFF6CC85647C0BAA93240B41B1B191"/>
    <w:rsid w:val="00831737"/>
    <w:pPr>
      <w:spacing w:after="160" w:line="259" w:lineRule="auto"/>
      <w:jc w:val="both"/>
    </w:pPr>
    <w:rPr>
      <w:rFonts w:ascii="Times New Roman" w:eastAsia="Calibri" w:hAnsi="Times New Roman" w:cs="Times New Roman"/>
      <w:lang w:eastAsia="en-US"/>
    </w:rPr>
  </w:style>
  <w:style w:type="paragraph" w:customStyle="1" w:styleId="8B95911076694412B4D60F74EAC6F1631">
    <w:name w:val="8B95911076694412B4D60F74EAC6F1631"/>
    <w:rsid w:val="00831737"/>
    <w:pPr>
      <w:spacing w:after="160" w:line="259" w:lineRule="auto"/>
      <w:jc w:val="both"/>
    </w:pPr>
    <w:rPr>
      <w:rFonts w:ascii="Times New Roman" w:eastAsia="Calibri" w:hAnsi="Times New Roman" w:cs="Times New Roman"/>
      <w:lang w:eastAsia="en-US"/>
    </w:rPr>
  </w:style>
  <w:style w:type="paragraph" w:customStyle="1" w:styleId="843B42716AB14B87B2939CCE5D61E9411">
    <w:name w:val="843B42716AB14B87B2939CCE5D61E9411"/>
    <w:rsid w:val="00831737"/>
    <w:pPr>
      <w:spacing w:after="160" w:line="259" w:lineRule="auto"/>
      <w:jc w:val="both"/>
    </w:pPr>
    <w:rPr>
      <w:rFonts w:ascii="Times New Roman" w:eastAsia="Calibri" w:hAnsi="Times New Roman" w:cs="Times New Roman"/>
      <w:lang w:eastAsia="en-US"/>
    </w:rPr>
  </w:style>
  <w:style w:type="paragraph" w:customStyle="1" w:styleId="79DB55881FAA436C9C42B099A2E870061">
    <w:name w:val="79DB55881FAA436C9C42B099A2E870061"/>
    <w:rsid w:val="00831737"/>
    <w:pPr>
      <w:spacing w:after="160" w:line="259" w:lineRule="auto"/>
      <w:jc w:val="both"/>
    </w:pPr>
    <w:rPr>
      <w:rFonts w:ascii="Times New Roman" w:eastAsia="Calibri" w:hAnsi="Times New Roman" w:cs="Times New Roman"/>
      <w:lang w:eastAsia="en-US"/>
    </w:rPr>
  </w:style>
  <w:style w:type="paragraph" w:customStyle="1" w:styleId="A71BFF6CC85647C0BAA93240B41B1B192">
    <w:name w:val="A71BFF6CC85647C0BAA93240B41B1B192"/>
    <w:rsid w:val="00E43A89"/>
    <w:pPr>
      <w:spacing w:after="160" w:line="259" w:lineRule="auto"/>
      <w:jc w:val="both"/>
    </w:pPr>
    <w:rPr>
      <w:rFonts w:ascii="Times New Roman" w:eastAsia="Calibri" w:hAnsi="Times New Roman" w:cs="Times New Roman"/>
      <w:lang w:eastAsia="en-US"/>
    </w:rPr>
  </w:style>
  <w:style w:type="paragraph" w:customStyle="1" w:styleId="8B95911076694412B4D60F74EAC6F1632">
    <w:name w:val="8B95911076694412B4D60F74EAC6F1632"/>
    <w:rsid w:val="00E43A89"/>
    <w:pPr>
      <w:spacing w:after="160" w:line="259" w:lineRule="auto"/>
      <w:jc w:val="both"/>
    </w:pPr>
    <w:rPr>
      <w:rFonts w:ascii="Times New Roman" w:eastAsia="Calibri" w:hAnsi="Times New Roman" w:cs="Times New Roman"/>
      <w:lang w:eastAsia="en-US"/>
    </w:rPr>
  </w:style>
  <w:style w:type="paragraph" w:customStyle="1" w:styleId="843B42716AB14B87B2939CCE5D61E9412">
    <w:name w:val="843B42716AB14B87B2939CCE5D61E9412"/>
    <w:rsid w:val="00E43A89"/>
    <w:pPr>
      <w:spacing w:after="160" w:line="259" w:lineRule="auto"/>
      <w:jc w:val="both"/>
    </w:pPr>
    <w:rPr>
      <w:rFonts w:ascii="Times New Roman" w:eastAsia="Calibri" w:hAnsi="Times New Roman" w:cs="Times New Roman"/>
      <w:lang w:eastAsia="en-US"/>
    </w:rPr>
  </w:style>
  <w:style w:type="paragraph" w:customStyle="1" w:styleId="79DB55881FAA436C9C42B099A2E870062">
    <w:name w:val="79DB55881FAA436C9C42B099A2E870062"/>
    <w:rsid w:val="00E43A89"/>
    <w:pPr>
      <w:spacing w:after="160" w:line="259" w:lineRule="auto"/>
      <w:jc w:val="both"/>
    </w:pPr>
    <w:rPr>
      <w:rFonts w:ascii="Times New Roman" w:eastAsia="Calibri" w:hAnsi="Times New Roman" w:cs="Times New Roman"/>
      <w:lang w:eastAsia="en-US"/>
    </w:rPr>
  </w:style>
  <w:style w:type="paragraph" w:customStyle="1" w:styleId="A71BFF6CC85647C0BAA93240B41B1B193">
    <w:name w:val="A71BFF6CC85647C0BAA93240B41B1B193"/>
    <w:rsid w:val="00E43A89"/>
    <w:pPr>
      <w:spacing w:after="160" w:line="259" w:lineRule="auto"/>
      <w:jc w:val="both"/>
    </w:pPr>
    <w:rPr>
      <w:rFonts w:ascii="Times New Roman" w:eastAsia="Calibri" w:hAnsi="Times New Roman" w:cs="Times New Roman"/>
      <w:lang w:eastAsia="en-US"/>
    </w:rPr>
  </w:style>
  <w:style w:type="paragraph" w:customStyle="1" w:styleId="8B95911076694412B4D60F74EAC6F1633">
    <w:name w:val="8B95911076694412B4D60F74EAC6F1633"/>
    <w:rsid w:val="00E43A89"/>
    <w:pPr>
      <w:spacing w:after="160" w:line="259" w:lineRule="auto"/>
      <w:jc w:val="both"/>
    </w:pPr>
    <w:rPr>
      <w:rFonts w:ascii="Times New Roman" w:eastAsia="Calibri" w:hAnsi="Times New Roman" w:cs="Times New Roman"/>
      <w:lang w:eastAsia="en-US"/>
    </w:rPr>
  </w:style>
  <w:style w:type="paragraph" w:customStyle="1" w:styleId="843B42716AB14B87B2939CCE5D61E9413">
    <w:name w:val="843B42716AB14B87B2939CCE5D61E9413"/>
    <w:rsid w:val="00E43A89"/>
    <w:pPr>
      <w:spacing w:after="160" w:line="259" w:lineRule="auto"/>
      <w:jc w:val="both"/>
    </w:pPr>
    <w:rPr>
      <w:rFonts w:ascii="Times New Roman" w:eastAsia="Calibri" w:hAnsi="Times New Roman" w:cs="Times New Roman"/>
      <w:lang w:eastAsia="en-US"/>
    </w:rPr>
  </w:style>
  <w:style w:type="paragraph" w:customStyle="1" w:styleId="79DB55881FAA436C9C42B099A2E870063">
    <w:name w:val="79DB55881FAA436C9C42B099A2E870063"/>
    <w:rsid w:val="00E43A89"/>
    <w:pPr>
      <w:spacing w:after="160" w:line="259" w:lineRule="auto"/>
      <w:jc w:val="both"/>
    </w:pPr>
    <w:rPr>
      <w:rFonts w:ascii="Times New Roman" w:eastAsia="Calibri" w:hAnsi="Times New Roman" w:cs="Times New Roman"/>
      <w:lang w:eastAsia="en-US"/>
    </w:rPr>
  </w:style>
  <w:style w:type="paragraph" w:customStyle="1" w:styleId="A71BFF6CC85647C0BAA93240B41B1B194">
    <w:name w:val="A71BFF6CC85647C0BAA93240B41B1B194"/>
    <w:rsid w:val="00B36F1E"/>
    <w:pPr>
      <w:spacing w:after="160" w:line="259" w:lineRule="auto"/>
      <w:jc w:val="both"/>
    </w:pPr>
    <w:rPr>
      <w:rFonts w:ascii="Times New Roman" w:eastAsia="Calibri" w:hAnsi="Times New Roman" w:cs="Times New Roman"/>
      <w:lang w:eastAsia="en-US"/>
    </w:rPr>
  </w:style>
  <w:style w:type="paragraph" w:customStyle="1" w:styleId="8B95911076694412B4D60F74EAC6F1634">
    <w:name w:val="8B95911076694412B4D60F74EAC6F1634"/>
    <w:rsid w:val="00B36F1E"/>
    <w:pPr>
      <w:spacing w:after="160" w:line="259" w:lineRule="auto"/>
      <w:jc w:val="both"/>
    </w:pPr>
    <w:rPr>
      <w:rFonts w:ascii="Times New Roman" w:eastAsia="Calibri" w:hAnsi="Times New Roman" w:cs="Times New Roman"/>
      <w:lang w:eastAsia="en-US"/>
    </w:rPr>
  </w:style>
  <w:style w:type="paragraph" w:customStyle="1" w:styleId="843B42716AB14B87B2939CCE5D61E9414">
    <w:name w:val="843B42716AB14B87B2939CCE5D61E9414"/>
    <w:rsid w:val="00B36F1E"/>
    <w:pPr>
      <w:spacing w:after="160" w:line="259" w:lineRule="auto"/>
      <w:jc w:val="both"/>
    </w:pPr>
    <w:rPr>
      <w:rFonts w:ascii="Times New Roman" w:eastAsia="Calibri" w:hAnsi="Times New Roman" w:cs="Times New Roman"/>
      <w:lang w:eastAsia="en-US"/>
    </w:rPr>
  </w:style>
  <w:style w:type="paragraph" w:customStyle="1" w:styleId="79DB55881FAA436C9C42B099A2E870064">
    <w:name w:val="79DB55881FAA436C9C42B099A2E870064"/>
    <w:rsid w:val="00B36F1E"/>
    <w:pPr>
      <w:spacing w:after="160" w:line="259" w:lineRule="auto"/>
      <w:jc w:val="both"/>
    </w:pPr>
    <w:rPr>
      <w:rFonts w:ascii="Times New Roman" w:eastAsia="Calibri" w:hAnsi="Times New Roman" w:cs="Times New Roman"/>
      <w:lang w:eastAsia="en-US"/>
    </w:rPr>
  </w:style>
  <w:style w:type="paragraph" w:customStyle="1" w:styleId="A71BFF6CC85647C0BAA93240B41B1B195">
    <w:name w:val="A71BFF6CC85647C0BAA93240B41B1B195"/>
    <w:rsid w:val="00164F4E"/>
    <w:pPr>
      <w:spacing w:after="160" w:line="259" w:lineRule="auto"/>
      <w:jc w:val="both"/>
    </w:pPr>
    <w:rPr>
      <w:rFonts w:ascii="Times New Roman" w:eastAsia="Calibri" w:hAnsi="Times New Roman" w:cs="Times New Roman"/>
      <w:lang w:eastAsia="en-US"/>
    </w:rPr>
  </w:style>
  <w:style w:type="paragraph" w:customStyle="1" w:styleId="8B95911076694412B4D60F74EAC6F1635">
    <w:name w:val="8B95911076694412B4D60F74EAC6F1635"/>
    <w:rsid w:val="00164F4E"/>
    <w:pPr>
      <w:spacing w:after="160" w:line="259" w:lineRule="auto"/>
      <w:jc w:val="both"/>
    </w:pPr>
    <w:rPr>
      <w:rFonts w:ascii="Times New Roman" w:eastAsia="Calibri" w:hAnsi="Times New Roman" w:cs="Times New Roman"/>
      <w:lang w:eastAsia="en-US"/>
    </w:rPr>
  </w:style>
  <w:style w:type="paragraph" w:customStyle="1" w:styleId="843B42716AB14B87B2939CCE5D61E9415">
    <w:name w:val="843B42716AB14B87B2939CCE5D61E9415"/>
    <w:rsid w:val="00164F4E"/>
    <w:pPr>
      <w:spacing w:after="160" w:line="259" w:lineRule="auto"/>
      <w:jc w:val="both"/>
    </w:pPr>
    <w:rPr>
      <w:rFonts w:ascii="Times New Roman" w:eastAsia="Calibri" w:hAnsi="Times New Roman" w:cs="Times New Roman"/>
      <w:lang w:eastAsia="en-US"/>
    </w:rPr>
  </w:style>
  <w:style w:type="paragraph" w:customStyle="1" w:styleId="79DB55881FAA436C9C42B099A2E870065">
    <w:name w:val="79DB55881FAA436C9C42B099A2E870065"/>
    <w:rsid w:val="00164F4E"/>
    <w:pPr>
      <w:spacing w:after="160" w:line="259" w:lineRule="auto"/>
      <w:jc w:val="both"/>
    </w:pPr>
    <w:rPr>
      <w:rFonts w:ascii="Times New Roman" w:eastAsia="Calibri" w:hAnsi="Times New Roman" w:cs="Times New Roman"/>
      <w:lang w:eastAsia="en-US"/>
    </w:rPr>
  </w:style>
  <w:style w:type="paragraph" w:customStyle="1" w:styleId="A71BFF6CC85647C0BAA93240B41B1B196">
    <w:name w:val="A71BFF6CC85647C0BAA93240B41B1B196"/>
    <w:rsid w:val="00582E35"/>
    <w:pPr>
      <w:spacing w:after="160" w:line="259" w:lineRule="auto"/>
      <w:jc w:val="both"/>
    </w:pPr>
    <w:rPr>
      <w:rFonts w:ascii="Times New Roman" w:eastAsia="Calibri" w:hAnsi="Times New Roman" w:cs="Times New Roman"/>
      <w:lang w:eastAsia="en-US"/>
    </w:rPr>
  </w:style>
  <w:style w:type="paragraph" w:customStyle="1" w:styleId="8B95911076694412B4D60F74EAC6F1636">
    <w:name w:val="8B95911076694412B4D60F74EAC6F1636"/>
    <w:rsid w:val="00582E35"/>
    <w:pPr>
      <w:spacing w:after="160" w:line="259" w:lineRule="auto"/>
      <w:jc w:val="both"/>
    </w:pPr>
    <w:rPr>
      <w:rFonts w:ascii="Times New Roman" w:eastAsia="Calibri" w:hAnsi="Times New Roman" w:cs="Times New Roman"/>
      <w:lang w:eastAsia="en-US"/>
    </w:rPr>
  </w:style>
  <w:style w:type="paragraph" w:customStyle="1" w:styleId="843B42716AB14B87B2939CCE5D61E9416">
    <w:name w:val="843B42716AB14B87B2939CCE5D61E9416"/>
    <w:rsid w:val="00582E35"/>
    <w:pPr>
      <w:spacing w:after="160" w:line="259" w:lineRule="auto"/>
      <w:jc w:val="both"/>
    </w:pPr>
    <w:rPr>
      <w:rFonts w:ascii="Times New Roman" w:eastAsia="Calibri" w:hAnsi="Times New Roman" w:cs="Times New Roman"/>
      <w:lang w:eastAsia="en-US"/>
    </w:rPr>
  </w:style>
  <w:style w:type="paragraph" w:customStyle="1" w:styleId="79DB55881FAA436C9C42B099A2E870066">
    <w:name w:val="79DB55881FAA436C9C42B099A2E870066"/>
    <w:rsid w:val="00582E35"/>
    <w:pPr>
      <w:spacing w:after="160" w:line="259" w:lineRule="auto"/>
      <w:jc w:val="both"/>
    </w:pPr>
    <w:rPr>
      <w:rFonts w:ascii="Times New Roman" w:eastAsia="Calibri" w:hAnsi="Times New Roman"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3BDE0-C430-4561-81F4-5D11E5A362DC}">
  <ds:schemaRefs>
    <ds:schemaRef ds:uri="http://schemas.openxmlformats.org/officeDocument/2006/bibliography"/>
  </ds:schemaRefs>
</ds:datastoreItem>
</file>

<file path=customXml/itemProps2.xml><?xml version="1.0" encoding="utf-8"?>
<ds:datastoreItem xmlns:ds="http://schemas.openxmlformats.org/officeDocument/2006/customXml" ds:itemID="{01DE7525-AB4F-4B07-A9E9-ACF2DB04D71E}">
  <ds:schemaRefs>
    <ds:schemaRef ds:uri="http://schemas.openxmlformats.org/officeDocument/2006/bibliography"/>
  </ds:schemaRefs>
</ds:datastoreItem>
</file>

<file path=customXml/itemProps3.xml><?xml version="1.0" encoding="utf-8"?>
<ds:datastoreItem xmlns:ds="http://schemas.openxmlformats.org/officeDocument/2006/customXml" ds:itemID="{FA423224-2AA6-43FE-8101-16C94DF0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1</Pages>
  <Words>12630</Words>
  <Characters>71997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84459</CharactersWithSpaces>
  <SharedDoc>false</SharedDoc>
  <HLinks>
    <vt:vector size="66" baseType="variant">
      <vt:variant>
        <vt:i4>2949174</vt:i4>
      </vt:variant>
      <vt:variant>
        <vt:i4>30</vt:i4>
      </vt:variant>
      <vt:variant>
        <vt:i4>0</vt:i4>
      </vt:variant>
      <vt:variant>
        <vt:i4>5</vt:i4>
      </vt:variant>
      <vt:variant>
        <vt:lpwstr>consultantplus://offline/ref=32B0814AF5D3D8CEF875356FCB404E4945573E6E2238299CDDDF271C6A1DDDE7C81E2EC40D51f114H</vt:lpwstr>
      </vt:variant>
      <vt:variant>
        <vt:lpwstr/>
      </vt:variant>
      <vt:variant>
        <vt:i4>2949171</vt:i4>
      </vt:variant>
      <vt:variant>
        <vt:i4>27</vt:i4>
      </vt:variant>
      <vt:variant>
        <vt:i4>0</vt:i4>
      </vt:variant>
      <vt:variant>
        <vt:i4>5</vt:i4>
      </vt:variant>
      <vt:variant>
        <vt:lpwstr>consultantplus://offline/ref=32B0814AF5D3D8CEF875356FCB404E4945573E6E2238299CDDDF271C6A1DDDE7C81E2EC40D53f113H</vt:lpwstr>
      </vt:variant>
      <vt:variant>
        <vt:lpwstr/>
      </vt:variant>
      <vt:variant>
        <vt:i4>1572878</vt:i4>
      </vt:variant>
      <vt:variant>
        <vt:i4>24</vt:i4>
      </vt:variant>
      <vt:variant>
        <vt:i4>0</vt:i4>
      </vt:variant>
      <vt:variant>
        <vt:i4>5</vt:i4>
      </vt:variant>
      <vt:variant>
        <vt:lpwstr>consultantplus://offline/ref=32B0814AF5D3D8CEF875356FCB404E49455731642E3D299CDDDF271C6A1DDDE7C81E2EC00Df513H</vt:lpwstr>
      </vt:variant>
      <vt:variant>
        <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Par32</vt:lpwstr>
      </vt:variant>
      <vt:variant>
        <vt:i4>5373954</vt:i4>
      </vt:variant>
      <vt:variant>
        <vt:i4>15</vt:i4>
      </vt:variant>
      <vt:variant>
        <vt:i4>0</vt:i4>
      </vt:variant>
      <vt:variant>
        <vt:i4>5</vt:i4>
      </vt:variant>
      <vt:variant>
        <vt:lpwstr/>
      </vt:variant>
      <vt:variant>
        <vt:lpwstr>Par32</vt:lpwstr>
      </vt:variant>
      <vt:variant>
        <vt:i4>6750259</vt:i4>
      </vt:variant>
      <vt:variant>
        <vt:i4>12</vt:i4>
      </vt:variant>
      <vt:variant>
        <vt:i4>0</vt:i4>
      </vt:variant>
      <vt:variant>
        <vt:i4>5</vt:i4>
      </vt:variant>
      <vt:variant>
        <vt:lpwstr/>
      </vt:variant>
      <vt:variant>
        <vt:lpwstr>Par711</vt:lpwstr>
      </vt:variant>
      <vt:variant>
        <vt:i4>196612</vt:i4>
      </vt:variant>
      <vt:variant>
        <vt:i4>9</vt:i4>
      </vt:variant>
      <vt:variant>
        <vt:i4>0</vt:i4>
      </vt:variant>
      <vt:variant>
        <vt:i4>5</vt:i4>
      </vt:variant>
      <vt:variant>
        <vt:lpwstr>consultantplus://offline/ref=358EE1BB3C30C890A012D17DC1F536DDD3B159A0E33D2B7D695DD02E030CAFCD190A4D2D670Dr7E</vt:lpwstr>
      </vt:variant>
      <vt:variant>
        <vt:lpwstr/>
      </vt:variant>
      <vt:variant>
        <vt:i4>8126522</vt:i4>
      </vt:variant>
      <vt:variant>
        <vt:i4>6</vt:i4>
      </vt:variant>
      <vt:variant>
        <vt:i4>0</vt:i4>
      </vt:variant>
      <vt:variant>
        <vt:i4>5</vt:i4>
      </vt:variant>
      <vt:variant>
        <vt:lpwstr>consultantplus://offline/ref=7E15C97B9BFDC474C5CEF26E034E52552194790B8E56B56E05F4EDE5E3CEBFBB18D22F55302Ca1hDJ</vt:lpwstr>
      </vt:variant>
      <vt:variant>
        <vt:lpwstr/>
      </vt:variant>
      <vt:variant>
        <vt:i4>7667813</vt:i4>
      </vt:variant>
      <vt:variant>
        <vt:i4>3</vt:i4>
      </vt:variant>
      <vt:variant>
        <vt:i4>0</vt:i4>
      </vt:variant>
      <vt:variant>
        <vt:i4>5</vt:i4>
      </vt:variant>
      <vt:variant>
        <vt:lpwstr>consultantplus://offline/ref=7E15C97B9BFDC474C5CEF26E034E5255219478058857B56E05F4EDE5E3CEBFBB18D22F5533261C81a6h2J</vt:lpwstr>
      </vt:variant>
      <vt:variant>
        <vt:lpwstr/>
      </vt:variant>
      <vt:variant>
        <vt:i4>4980749</vt:i4>
      </vt:variant>
      <vt:variant>
        <vt:i4>0</vt:i4>
      </vt:variant>
      <vt:variant>
        <vt:i4>0</vt:i4>
      </vt:variant>
      <vt:variant>
        <vt:i4>5</vt:i4>
      </vt:variant>
      <vt:variant>
        <vt:lpwstr>consultantplus://offline/ref=7E15C97B9BFDC474C5CEF26E034E5255229877068608E26C54A1E3aEh0J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Веденина Надежда Александровна</dc:creator>
  <cp:lastModifiedBy>Нежельской Сергей Александрович</cp:lastModifiedBy>
  <cp:revision>8</cp:revision>
  <cp:lastPrinted>2014-02-05T11:35:00Z</cp:lastPrinted>
  <dcterms:created xsi:type="dcterms:W3CDTF">2016-01-18T12:34:00Z</dcterms:created>
  <dcterms:modified xsi:type="dcterms:W3CDTF">2018-11-08T05:33:00Z</dcterms:modified>
</cp:coreProperties>
</file>