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A5" w:rsidRPr="002C6A00" w:rsidRDefault="008B58A5" w:rsidP="00205C01">
      <w:pPr>
        <w:keepNext/>
        <w:spacing w:before="80" w:line="276" w:lineRule="auto"/>
        <w:jc w:val="center"/>
        <w:outlineLvl w:val="0"/>
        <w:rPr>
          <w:b/>
          <w:bCs/>
        </w:rPr>
      </w:pPr>
      <w:r w:rsidRPr="002C6A00">
        <w:rPr>
          <w:b/>
          <w:bCs/>
        </w:rPr>
        <w:t>Извещение</w:t>
      </w:r>
    </w:p>
    <w:p w:rsidR="00BB23F0" w:rsidRPr="002C6A00" w:rsidRDefault="008B58A5" w:rsidP="0042547C">
      <w:pPr>
        <w:jc w:val="center"/>
        <w:rPr>
          <w:b/>
          <w:bCs/>
          <w:lang w:eastAsia="en-US"/>
        </w:rPr>
      </w:pPr>
      <w:r w:rsidRPr="002C6A00">
        <w:rPr>
          <w:b/>
        </w:rPr>
        <w:t xml:space="preserve">о проведении открытого конкурса </w:t>
      </w:r>
      <w:r w:rsidR="003D3E6F" w:rsidRPr="002C6A00">
        <w:rPr>
          <w:b/>
        </w:rPr>
        <w:t>в электронной форме</w:t>
      </w:r>
    </w:p>
    <w:tbl>
      <w:tblPr>
        <w:tblW w:w="10001" w:type="dxa"/>
        <w:tblCellSpacing w:w="15" w:type="dxa"/>
        <w:tblInd w:w="-371"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646"/>
        <w:gridCol w:w="3969"/>
        <w:gridCol w:w="5386"/>
      </w:tblGrid>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B58A5" w:rsidRPr="002C6A00" w:rsidRDefault="008B58A5" w:rsidP="008B58A5">
            <w:pPr>
              <w:jc w:val="center"/>
              <w:rPr>
                <w:b/>
                <w:bCs/>
              </w:rPr>
            </w:pPr>
            <w:r w:rsidRPr="002C6A00">
              <w:rPr>
                <w:b/>
                <w:bCs/>
              </w:rPr>
              <w:t>№</w:t>
            </w:r>
          </w:p>
          <w:p w:rsidR="008B58A5" w:rsidRPr="002C6A00" w:rsidRDefault="008B58A5" w:rsidP="008B58A5">
            <w:pPr>
              <w:jc w:val="center"/>
              <w:rPr>
                <w:b/>
                <w:bCs/>
              </w:rPr>
            </w:pPr>
            <w:r w:rsidRPr="002C6A00">
              <w:rPr>
                <w:b/>
                <w:bCs/>
              </w:rPr>
              <w:t xml:space="preserve"> </w:t>
            </w:r>
            <w:proofErr w:type="gramStart"/>
            <w:r w:rsidRPr="002C6A00">
              <w:rPr>
                <w:b/>
                <w:bCs/>
              </w:rPr>
              <w:t>п</w:t>
            </w:r>
            <w:proofErr w:type="gramEnd"/>
            <w:r w:rsidRPr="002C6A00">
              <w:rPr>
                <w:b/>
                <w:bCs/>
              </w:rPr>
              <w:t>/п</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58A5" w:rsidRPr="002C6A00" w:rsidRDefault="008B58A5" w:rsidP="008B58A5">
            <w:pPr>
              <w:jc w:val="center"/>
              <w:rPr>
                <w:b/>
                <w:bCs/>
              </w:rPr>
            </w:pPr>
            <w:r w:rsidRPr="002C6A00">
              <w:rPr>
                <w:b/>
                <w:bCs/>
              </w:rPr>
              <w:t>Описание</w:t>
            </w: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58A5" w:rsidRPr="002C6A00" w:rsidRDefault="008B58A5" w:rsidP="008B58A5">
            <w:pPr>
              <w:jc w:val="center"/>
              <w:rPr>
                <w:b/>
                <w:bCs/>
              </w:rPr>
            </w:pPr>
            <w:r w:rsidRPr="002C6A00">
              <w:rPr>
                <w:b/>
                <w:bCs/>
              </w:rPr>
              <w:t>Данные</w:t>
            </w:r>
          </w:p>
        </w:tc>
      </w:tr>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B58A5" w:rsidRPr="002C6A00" w:rsidRDefault="008B58A5" w:rsidP="008B58A5">
            <w:pPr>
              <w:jc w:val="center"/>
            </w:pPr>
            <w:r w:rsidRPr="002C6A00">
              <w:t xml:space="preserve">1. </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710E5" w:rsidRPr="002C6A00" w:rsidRDefault="008B58A5" w:rsidP="005C015A">
            <w:pPr>
              <w:jc w:val="both"/>
              <w:rPr>
                <w:rFonts w:eastAsia="Arial Unicode MS"/>
              </w:rPr>
            </w:pPr>
            <w:r w:rsidRPr="002C6A00">
              <w:t>Способ определения</w:t>
            </w:r>
            <w:r w:rsidR="003710E5" w:rsidRPr="002C6A00">
              <w:t xml:space="preserve"> </w:t>
            </w:r>
            <w:r w:rsidRPr="002C6A00">
              <w:t>исполнителя</w:t>
            </w: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58A5" w:rsidRPr="002C6A00" w:rsidRDefault="008B58A5" w:rsidP="008B58A5">
            <w:pPr>
              <w:rPr>
                <w:rFonts w:eastAsia="Arial Unicode MS"/>
              </w:rPr>
            </w:pPr>
            <w:r w:rsidRPr="002C6A00">
              <w:t>Открытый конкурс</w:t>
            </w:r>
            <w:r w:rsidR="0052713F" w:rsidRPr="002C6A00">
              <w:t xml:space="preserve"> в электронной форме</w:t>
            </w:r>
          </w:p>
        </w:tc>
      </w:tr>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D3E6F" w:rsidRPr="002C6A00" w:rsidRDefault="009A143F" w:rsidP="008B58A5">
            <w:pPr>
              <w:jc w:val="center"/>
            </w:pPr>
            <w:r w:rsidRPr="002C6A00">
              <w:t>2.</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D3E6F" w:rsidRPr="002C6A00" w:rsidRDefault="009D51CE" w:rsidP="00D708AE">
            <w:pPr>
              <w:jc w:val="both"/>
            </w:pPr>
            <w:r w:rsidRPr="002C6A00">
              <w:t>А</w:t>
            </w:r>
            <w:r w:rsidR="003D3E6F" w:rsidRPr="002C6A00">
              <w:t>дрес электронной площадки в информационно-телекоммуникационной сети "Интернет"</w:t>
            </w: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3E6F" w:rsidRPr="002C6A00" w:rsidRDefault="009A143F" w:rsidP="008B58A5">
            <w:r w:rsidRPr="002C6A00">
              <w:rPr>
                <w:lang w:val="en-US"/>
              </w:rPr>
              <w:t>www.rts-tender.ru</w:t>
            </w:r>
          </w:p>
        </w:tc>
      </w:tr>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B58A5" w:rsidRPr="002C6A00" w:rsidRDefault="009A143F" w:rsidP="008B58A5">
            <w:pPr>
              <w:jc w:val="center"/>
            </w:pPr>
            <w:r w:rsidRPr="002C6A00">
              <w:t>3.</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B58A5" w:rsidRPr="002C6A00" w:rsidRDefault="008B58A5" w:rsidP="008E45EF">
            <w:pPr>
              <w:jc w:val="both"/>
              <w:rPr>
                <w:rFonts w:eastAsia="Arial Unicode MS"/>
              </w:rPr>
            </w:pPr>
            <w:r w:rsidRPr="002C6A00">
              <w:t>Заказчик</w:t>
            </w: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58A5" w:rsidRPr="002C6A00" w:rsidRDefault="008B58A5" w:rsidP="008B58A5">
            <w:pPr>
              <w:rPr>
                <w:rFonts w:eastAsia="Arial Unicode MS"/>
              </w:rPr>
            </w:pPr>
            <w:r w:rsidRPr="002C6A00">
              <w:rPr>
                <w:rFonts w:eastAsia="Arial Unicode MS"/>
              </w:rPr>
              <w:t>Государственное учреждение - Пенсионный фонд Российской Федерации</w:t>
            </w:r>
          </w:p>
        </w:tc>
      </w:tr>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B58A5" w:rsidRPr="002C6A00" w:rsidRDefault="003A701B" w:rsidP="008B58A5">
            <w:pPr>
              <w:jc w:val="center"/>
            </w:pPr>
            <w:r w:rsidRPr="002C6A00">
              <w:t>4</w:t>
            </w:r>
            <w:r w:rsidR="009A143F" w:rsidRPr="002C6A00">
              <w:t>.</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B58A5" w:rsidRPr="002C6A00" w:rsidRDefault="008B58A5" w:rsidP="008E45EF">
            <w:pPr>
              <w:jc w:val="both"/>
              <w:rPr>
                <w:rFonts w:eastAsia="Arial Unicode MS"/>
              </w:rPr>
            </w:pPr>
            <w:r w:rsidRPr="002C6A00">
              <w:t>Место нахождения и почтовый адрес</w:t>
            </w: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58A5" w:rsidRPr="002C6A00" w:rsidRDefault="008B58A5" w:rsidP="008B58A5">
            <w:r w:rsidRPr="002C6A00">
              <w:t>119991, г. Москва, ГСП-1, ул. Шаболовка, д. 4</w:t>
            </w:r>
          </w:p>
        </w:tc>
      </w:tr>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A143F" w:rsidRPr="002C6A00" w:rsidRDefault="003A701B" w:rsidP="009A143F">
            <w:pPr>
              <w:jc w:val="center"/>
            </w:pPr>
            <w:r w:rsidRPr="002C6A00">
              <w:t>5</w:t>
            </w:r>
            <w:r w:rsidR="009A143F" w:rsidRPr="002C6A00">
              <w:t>.</w:t>
            </w:r>
          </w:p>
          <w:p w:rsidR="008B58A5" w:rsidRPr="002C6A00" w:rsidRDefault="008B58A5" w:rsidP="008B58A5">
            <w:pPr>
              <w:jc w:val="center"/>
            </w:pP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58A5" w:rsidRPr="002C6A00" w:rsidRDefault="008B58A5" w:rsidP="008E45EF">
            <w:pPr>
              <w:jc w:val="both"/>
            </w:pPr>
            <w:r w:rsidRPr="002C6A00">
              <w:t>ИНН</w:t>
            </w: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58A5" w:rsidRPr="002C6A00" w:rsidRDefault="008B58A5" w:rsidP="008B58A5">
            <w:r w:rsidRPr="002C6A00">
              <w:rPr>
                <w:rFonts w:eastAsia="Arial Unicode MS"/>
              </w:rPr>
              <w:t>7706016118</w:t>
            </w:r>
          </w:p>
        </w:tc>
      </w:tr>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D6ACF" w:rsidRPr="002C6A00" w:rsidRDefault="003A701B" w:rsidP="009A143F">
            <w:pPr>
              <w:jc w:val="center"/>
            </w:pPr>
            <w:r w:rsidRPr="002C6A00">
              <w:t>6</w:t>
            </w:r>
            <w:r w:rsidR="009A143F" w:rsidRPr="002C6A00">
              <w:t>.</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D6ACF" w:rsidRPr="002C6A00" w:rsidRDefault="003D6ACF" w:rsidP="008E45EF">
            <w:pPr>
              <w:jc w:val="both"/>
            </w:pPr>
            <w:r w:rsidRPr="002C6A00">
              <w:t>Идентификационный код закупки</w:t>
            </w: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4647" w:rsidRPr="002C6A00" w:rsidRDefault="007F0F36" w:rsidP="008B58A5">
            <w:pPr>
              <w:rPr>
                <w:rFonts w:eastAsia="Arial Unicode MS"/>
              </w:rPr>
            </w:pPr>
            <w:r w:rsidRPr="007F0F36">
              <w:rPr>
                <w:rFonts w:eastAsia="Arial Unicode MS"/>
              </w:rPr>
              <w:t>191770601611877060100101720017311244</w:t>
            </w:r>
          </w:p>
        </w:tc>
      </w:tr>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4EA8" w:rsidRPr="002C6A00" w:rsidRDefault="003A701B" w:rsidP="008B58A5">
            <w:pPr>
              <w:jc w:val="center"/>
            </w:pPr>
            <w:r w:rsidRPr="002C6A00">
              <w:t>7</w:t>
            </w:r>
            <w:r w:rsidR="009A143F" w:rsidRPr="002C6A00">
              <w:t>.</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4EA8" w:rsidRPr="002C6A00" w:rsidRDefault="00AB4EA8" w:rsidP="008E45EF">
            <w:pPr>
              <w:jc w:val="both"/>
              <w:rPr>
                <w:rFonts w:eastAsia="Arial Unicode MS"/>
              </w:rPr>
            </w:pPr>
            <w:r w:rsidRPr="002C6A00">
              <w:t>Телефон</w:t>
            </w: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B4EA8" w:rsidRPr="002C6A00" w:rsidRDefault="00AB4EA8" w:rsidP="00AB4EA8">
            <w:pPr>
              <w:rPr>
                <w:rFonts w:eastAsia="Arial Unicode MS"/>
              </w:rPr>
            </w:pPr>
            <w:r w:rsidRPr="002C6A00">
              <w:rPr>
                <w:rFonts w:eastAsia="Arial Unicode MS"/>
              </w:rPr>
              <w:t>(495) 982-45-28</w:t>
            </w:r>
          </w:p>
        </w:tc>
      </w:tr>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4EA8" w:rsidRPr="002C6A00" w:rsidRDefault="003A701B" w:rsidP="008B58A5">
            <w:pPr>
              <w:jc w:val="center"/>
            </w:pPr>
            <w:r w:rsidRPr="002C6A00">
              <w:t>8</w:t>
            </w:r>
            <w:r w:rsidR="009A143F" w:rsidRPr="002C6A00">
              <w:t>.</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4EA8" w:rsidRPr="002C6A00" w:rsidRDefault="00AB4EA8" w:rsidP="008E45EF">
            <w:pPr>
              <w:jc w:val="both"/>
              <w:rPr>
                <w:rFonts w:eastAsia="Arial Unicode MS"/>
              </w:rPr>
            </w:pPr>
            <w:r w:rsidRPr="002C6A00">
              <w:t>Факс</w:t>
            </w: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B4EA8" w:rsidRPr="002C6A00" w:rsidRDefault="00AB4EA8" w:rsidP="00AB4EA8">
            <w:pPr>
              <w:rPr>
                <w:rFonts w:eastAsia="Arial Unicode MS"/>
              </w:rPr>
            </w:pPr>
            <w:r w:rsidRPr="002C6A00">
              <w:rPr>
                <w:rFonts w:eastAsia="Arial Unicode MS"/>
              </w:rPr>
              <w:t>(495) 959-80-05</w:t>
            </w:r>
          </w:p>
        </w:tc>
      </w:tr>
      <w:tr w:rsidR="002C6A00" w:rsidRPr="002C6A00" w:rsidTr="005F6AB9">
        <w:trPr>
          <w:trHeight w:val="379"/>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768F" w:rsidRPr="002C6A00" w:rsidRDefault="003A701B" w:rsidP="008B58A5">
            <w:pPr>
              <w:jc w:val="center"/>
            </w:pPr>
            <w:r w:rsidRPr="002C6A00">
              <w:t>9</w:t>
            </w:r>
            <w:r w:rsidR="009A143F" w:rsidRPr="002C6A00">
              <w:t>.</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768F" w:rsidRPr="002C6A00" w:rsidRDefault="0034768F" w:rsidP="008E45EF">
            <w:pPr>
              <w:jc w:val="both"/>
              <w:rPr>
                <w:rFonts w:eastAsia="Arial Unicode MS"/>
              </w:rPr>
            </w:pPr>
            <w:r w:rsidRPr="002C6A00">
              <w:t>Электронная почта</w:t>
            </w: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4768F" w:rsidRPr="002C6A00" w:rsidRDefault="009B0C06" w:rsidP="009B0C06">
            <w:pPr>
              <w:spacing w:line="276" w:lineRule="auto"/>
              <w:rPr>
                <w:rFonts w:eastAsia="Arial Unicode MS"/>
              </w:rPr>
            </w:pPr>
            <w:r>
              <w:rPr>
                <w:rFonts w:eastAsia="Arial Unicode MS"/>
              </w:rPr>
              <w:t xml:space="preserve">YMZakharova@100.pfr.ru </w:t>
            </w:r>
          </w:p>
        </w:tc>
      </w:tr>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768F" w:rsidRPr="002C6A00" w:rsidRDefault="009A143F" w:rsidP="003A701B">
            <w:pPr>
              <w:jc w:val="center"/>
            </w:pPr>
            <w:r w:rsidRPr="002C6A00">
              <w:t>1</w:t>
            </w:r>
            <w:r w:rsidR="003A701B" w:rsidRPr="002C6A00">
              <w:t>0</w:t>
            </w:r>
            <w:r w:rsidRPr="002C6A00">
              <w:t>.</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768F" w:rsidRPr="002C6A00" w:rsidRDefault="00283328" w:rsidP="00283328">
            <w:pPr>
              <w:jc w:val="both"/>
              <w:rPr>
                <w:rFonts w:eastAsia="Arial Unicode MS"/>
              </w:rPr>
            </w:pPr>
            <w:r w:rsidRPr="002C6A00">
              <w:t xml:space="preserve">Информация о контрактной службе, </w:t>
            </w:r>
            <w:proofErr w:type="gramStart"/>
            <w:r w:rsidRPr="002C6A00">
              <w:t>ответственных</w:t>
            </w:r>
            <w:proofErr w:type="gramEnd"/>
            <w:r w:rsidRPr="002C6A00">
              <w:t xml:space="preserve"> за заключение контракта</w:t>
            </w: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4768F" w:rsidRPr="002C6A00" w:rsidRDefault="0034768F" w:rsidP="0034768F">
            <w:pPr>
              <w:rPr>
                <w:rFonts w:eastAsia="Arial Unicode MS"/>
              </w:rPr>
            </w:pPr>
            <w:r w:rsidRPr="002C6A00">
              <w:rPr>
                <w:rFonts w:eastAsia="Arial Unicode MS"/>
              </w:rPr>
              <w:t>Захарова Яна Михайловна</w:t>
            </w:r>
          </w:p>
          <w:p w:rsidR="0034768F" w:rsidRPr="002C6A00" w:rsidRDefault="002652EA" w:rsidP="00DC7E6C">
            <w:pPr>
              <w:rPr>
                <w:rFonts w:eastAsia="Arial Unicode MS"/>
              </w:rPr>
            </w:pPr>
            <w:r>
              <w:rPr>
                <w:rFonts w:eastAsia="Arial Unicode MS"/>
              </w:rPr>
              <w:t>Пастушенко Юлия Александровна</w:t>
            </w:r>
            <w:r w:rsidR="001E77B0" w:rsidRPr="002C6A00">
              <w:rPr>
                <w:rFonts w:eastAsia="Arial Unicode MS"/>
              </w:rPr>
              <w:t xml:space="preserve"> </w:t>
            </w:r>
          </w:p>
        </w:tc>
      </w:tr>
      <w:tr w:rsidR="002C6A00" w:rsidRPr="002C6A00" w:rsidTr="005F6AB9">
        <w:trPr>
          <w:trHeight w:val="642"/>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701B" w:rsidRPr="002C6A00" w:rsidRDefault="003A701B" w:rsidP="003A701B">
            <w:pPr>
              <w:jc w:val="center"/>
            </w:pPr>
            <w:r w:rsidRPr="002C6A00">
              <w:t>11.</w:t>
            </w:r>
          </w:p>
        </w:tc>
        <w:tc>
          <w:tcPr>
            <w:tcW w:w="931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701B" w:rsidRPr="002C6A00" w:rsidRDefault="003A701B" w:rsidP="000F7CAA">
            <w:pPr>
              <w:jc w:val="both"/>
              <w:rPr>
                <w:b/>
              </w:rPr>
            </w:pPr>
            <w:r w:rsidRPr="002C6A00">
              <w:t>Краткое изложение условий контракта, содержащее наименование и описание объекта закупки</w:t>
            </w:r>
          </w:p>
        </w:tc>
      </w:tr>
      <w:tr w:rsidR="002C6A00" w:rsidRPr="002C6A00" w:rsidTr="005F6AB9">
        <w:trPr>
          <w:trHeight w:val="1819"/>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4EA8" w:rsidRPr="002C6A00" w:rsidRDefault="003A701B" w:rsidP="003A701B">
            <w:pPr>
              <w:jc w:val="center"/>
            </w:pPr>
            <w:r w:rsidRPr="002C6A00">
              <w:t>11.1</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701B" w:rsidRPr="002C6A00" w:rsidRDefault="003A701B" w:rsidP="003A701B">
            <w:pPr>
              <w:jc w:val="both"/>
            </w:pPr>
            <w:r w:rsidRPr="002C6A00">
              <w:t>Наименование и описание объекта закупки</w:t>
            </w:r>
          </w:p>
          <w:p w:rsidR="00CA3730" w:rsidRPr="002C6A00" w:rsidRDefault="00CA3730" w:rsidP="003A701B">
            <w:pPr>
              <w:jc w:val="both"/>
            </w:pP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51E0F" w:rsidRPr="002C6A00" w:rsidRDefault="00851E0F" w:rsidP="00851E0F">
            <w:pPr>
              <w:jc w:val="both"/>
              <w:rPr>
                <w:b/>
              </w:rPr>
            </w:pPr>
            <w:r w:rsidRPr="002C6A00">
              <w:rPr>
                <w:b/>
              </w:rPr>
              <w:t>Наименование</w:t>
            </w:r>
            <w:r w:rsidR="00E35F5A" w:rsidRPr="002C6A00">
              <w:rPr>
                <w:b/>
              </w:rPr>
              <w:t xml:space="preserve"> объекта</w:t>
            </w:r>
            <w:r w:rsidRPr="002C6A00">
              <w:rPr>
                <w:b/>
              </w:rPr>
              <w:t xml:space="preserve"> заку</w:t>
            </w:r>
            <w:r w:rsidR="005E5878" w:rsidRPr="002C6A00">
              <w:rPr>
                <w:b/>
              </w:rPr>
              <w:t>пки:</w:t>
            </w:r>
          </w:p>
          <w:p w:rsidR="00F0316E" w:rsidRPr="00F0316E" w:rsidRDefault="00F0316E" w:rsidP="008B58A5">
            <w:pPr>
              <w:ind w:left="-9" w:firstLine="9"/>
              <w:jc w:val="both"/>
              <w:rPr>
                <w:rFonts w:eastAsia="Arial Unicode MS"/>
                <w:b/>
              </w:rPr>
            </w:pPr>
            <w:r>
              <w:rPr>
                <w:rFonts w:eastAsia="Arial Unicode MS"/>
                <w:b/>
              </w:rPr>
              <w:t>О</w:t>
            </w:r>
            <w:r w:rsidRPr="00F0316E">
              <w:rPr>
                <w:rFonts w:eastAsia="Arial Unicode MS"/>
                <w:b/>
              </w:rPr>
              <w:t>казание услуг, направленных на проведение информационно-разъяснительной кампании среди населения Российской Федерации, посредством создания и размещения информационно-разъяснительных видеороликов, аудиороликов и баннеров Пенсионного фонда Российской Федерации на телеканалах, радиостанциях и в сети Интернет</w:t>
            </w:r>
          </w:p>
          <w:p w:rsidR="00AB4EA8" w:rsidRPr="002C6A00" w:rsidRDefault="003A701B" w:rsidP="008B58A5">
            <w:pPr>
              <w:ind w:left="-9" w:firstLine="9"/>
              <w:jc w:val="both"/>
              <w:rPr>
                <w:b/>
              </w:rPr>
            </w:pPr>
            <w:r w:rsidRPr="002652EA">
              <w:rPr>
                <w:b/>
                <w:u w:val="single"/>
              </w:rPr>
              <w:t>О</w:t>
            </w:r>
            <w:r w:rsidR="00AB4EA8" w:rsidRPr="002652EA">
              <w:rPr>
                <w:b/>
                <w:u w:val="single"/>
              </w:rPr>
              <w:t>писание объекта закупки</w:t>
            </w:r>
            <w:r w:rsidR="00AB4EA8" w:rsidRPr="002C6A00">
              <w:rPr>
                <w:b/>
              </w:rPr>
              <w:t>:</w:t>
            </w:r>
          </w:p>
          <w:p w:rsidR="00AB4EA8" w:rsidRPr="002C6A00" w:rsidRDefault="00AB4EA8" w:rsidP="003A701B">
            <w:pPr>
              <w:jc w:val="both"/>
            </w:pPr>
            <w:r w:rsidRPr="002C6A00">
              <w:rPr>
                <w:rFonts w:eastAsia="Arial Unicode MS"/>
              </w:rPr>
              <w:t xml:space="preserve">В соответствии с разделом III. </w:t>
            </w:r>
            <w:r w:rsidR="00C17587" w:rsidRPr="002C6A00">
              <w:rPr>
                <w:rFonts w:eastAsia="Arial Unicode MS"/>
              </w:rPr>
              <w:t>(</w:t>
            </w:r>
            <w:r w:rsidRPr="002C6A00">
              <w:rPr>
                <w:rFonts w:eastAsia="Arial Unicode MS"/>
              </w:rPr>
              <w:t>Наименование и описание объекта закупки</w:t>
            </w:r>
            <w:r w:rsidR="00C17587" w:rsidRPr="002C6A00">
              <w:rPr>
                <w:rFonts w:eastAsia="Arial Unicode MS"/>
              </w:rPr>
              <w:t>)</w:t>
            </w:r>
            <w:r w:rsidRPr="002C6A00">
              <w:rPr>
                <w:rFonts w:eastAsia="Arial Unicode MS"/>
              </w:rPr>
              <w:t xml:space="preserve"> </w:t>
            </w:r>
            <w:r w:rsidR="00CD0B86" w:rsidRPr="002C6A00">
              <w:rPr>
                <w:rFonts w:eastAsia="Arial Unicode MS"/>
              </w:rPr>
              <w:t>конкурсной документации</w:t>
            </w:r>
            <w:r w:rsidR="003A2ADF">
              <w:rPr>
                <w:rFonts w:eastAsia="Arial Unicode MS"/>
              </w:rPr>
              <w:t>.</w:t>
            </w:r>
          </w:p>
        </w:tc>
      </w:tr>
      <w:tr w:rsidR="002C6A00" w:rsidRPr="002C6A00" w:rsidTr="0002502E">
        <w:trPr>
          <w:trHeight w:val="518"/>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C5854" w:rsidRPr="002C6A00" w:rsidRDefault="002C5854" w:rsidP="003A701B">
            <w:pPr>
              <w:jc w:val="center"/>
            </w:pPr>
            <w:r w:rsidRPr="002C6A00">
              <w:t>11.2</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5854" w:rsidRPr="002C6A00" w:rsidRDefault="002C5854" w:rsidP="0002502E">
            <w:r w:rsidRPr="002C6A00">
              <w:t>Код (ы) по ОКПД 2</w:t>
            </w: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316E" w:rsidRDefault="00F0316E" w:rsidP="00F0316E">
            <w:pPr>
              <w:jc w:val="both"/>
            </w:pPr>
            <w:r w:rsidRPr="007E774A">
              <w:t>73.11.11.000</w:t>
            </w:r>
          </w:p>
          <w:p w:rsidR="0002502E" w:rsidRPr="002652EA" w:rsidRDefault="00F0316E" w:rsidP="00F0316E">
            <w:r w:rsidRPr="007E774A">
              <w:t>73.11.13.000</w:t>
            </w:r>
          </w:p>
        </w:tc>
      </w:tr>
      <w:tr w:rsidR="002C6A00" w:rsidRPr="002C6A00" w:rsidTr="0002502E">
        <w:trPr>
          <w:trHeight w:val="484"/>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4EA8" w:rsidRPr="002C6A00" w:rsidRDefault="009A143F" w:rsidP="002C5854">
            <w:pPr>
              <w:jc w:val="center"/>
            </w:pPr>
            <w:r w:rsidRPr="002C6A00">
              <w:t>1</w:t>
            </w:r>
            <w:r w:rsidR="003A701B" w:rsidRPr="002C6A00">
              <w:t>1</w:t>
            </w:r>
            <w:r w:rsidRPr="002C6A00">
              <w:t>.</w:t>
            </w:r>
            <w:r w:rsidR="002C5854" w:rsidRPr="002C6A00">
              <w:t>3</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1E35" w:rsidRPr="002C6A00" w:rsidRDefault="00AB4EA8" w:rsidP="00686AAE">
            <w:pPr>
              <w:rPr>
                <w:rFonts w:eastAsia="Arial Unicode MS"/>
                <w:highlight w:val="lightGray"/>
              </w:rPr>
            </w:pPr>
            <w:r w:rsidRPr="002C6A00">
              <w:t>Место</w:t>
            </w:r>
            <w:r w:rsidR="00C261F5" w:rsidRPr="002C6A00">
              <w:t xml:space="preserve"> </w:t>
            </w:r>
            <w:r w:rsidR="00686AAE">
              <w:t>оказания услуг</w:t>
            </w: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625EB" w:rsidRPr="002C6A00" w:rsidRDefault="003A2ADF" w:rsidP="00075D9B">
            <w:pPr>
              <w:suppressAutoHyphens/>
            </w:pPr>
            <w:r>
              <w:t>Территория Российской Федерации</w:t>
            </w:r>
          </w:p>
        </w:tc>
      </w:tr>
      <w:tr w:rsidR="002C6A00" w:rsidRPr="002C6A00" w:rsidTr="005F6AB9">
        <w:trPr>
          <w:trHeight w:val="386"/>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4EA8" w:rsidRPr="002C6A00" w:rsidRDefault="009A143F" w:rsidP="002C5854">
            <w:pPr>
              <w:jc w:val="center"/>
            </w:pPr>
            <w:r w:rsidRPr="002C6A00">
              <w:t>1</w:t>
            </w:r>
            <w:r w:rsidR="003A701B" w:rsidRPr="002C6A00">
              <w:t>1</w:t>
            </w:r>
            <w:r w:rsidRPr="002C6A00">
              <w:t>.</w:t>
            </w:r>
            <w:r w:rsidR="002C5854" w:rsidRPr="002C6A00">
              <w:t>4</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4EA8" w:rsidRPr="002C6A00" w:rsidRDefault="00AB4EA8" w:rsidP="008E45EF">
            <w:pPr>
              <w:jc w:val="both"/>
            </w:pPr>
            <w:r w:rsidRPr="002C6A00">
              <w:t>Сроки</w:t>
            </w:r>
            <w:r w:rsidR="00C261F5" w:rsidRPr="002C6A00">
              <w:t xml:space="preserve"> </w:t>
            </w:r>
            <w:r w:rsidR="00686AAE">
              <w:t>оказания услуг</w:t>
            </w:r>
          </w:p>
          <w:p w:rsidR="00AB4EA8" w:rsidRPr="002C6A00" w:rsidRDefault="00AB4EA8" w:rsidP="008E45EF">
            <w:pPr>
              <w:jc w:val="both"/>
            </w:pP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000F5" w:rsidRPr="002C6A00" w:rsidRDefault="002000F5" w:rsidP="00D56544">
            <w:pPr>
              <w:suppressAutoHyphens/>
              <w:jc w:val="both"/>
            </w:pPr>
            <w:r w:rsidRPr="002C6A00">
              <w:t xml:space="preserve">В соответствии с разделом </w:t>
            </w:r>
            <w:r w:rsidRPr="002C6A00">
              <w:rPr>
                <w:lang w:val="en-US"/>
              </w:rPr>
              <w:t>III</w:t>
            </w:r>
            <w:r w:rsidRPr="002C6A00">
              <w:t xml:space="preserve"> </w:t>
            </w:r>
            <w:r w:rsidR="00C17587" w:rsidRPr="002C6A00">
              <w:t>(</w:t>
            </w:r>
            <w:r w:rsidRPr="002C6A00">
              <w:t>Наименование и описание объекта закупки</w:t>
            </w:r>
            <w:r w:rsidR="00C17587" w:rsidRPr="002C6A00">
              <w:t>)</w:t>
            </w:r>
            <w:r w:rsidRPr="002C6A00">
              <w:t xml:space="preserve">  и разделом </w:t>
            </w:r>
            <w:r w:rsidRPr="002C6A00">
              <w:rPr>
                <w:lang w:val="en-US"/>
              </w:rPr>
              <w:t>IV</w:t>
            </w:r>
            <w:r w:rsidRPr="002C6A00">
              <w:t xml:space="preserve"> (Проект государственного контракта) конкурсной документации.</w:t>
            </w:r>
          </w:p>
        </w:tc>
      </w:tr>
      <w:tr w:rsidR="002C6A00" w:rsidRPr="002C6A00" w:rsidTr="005C015A">
        <w:trPr>
          <w:trHeight w:val="1009"/>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4EA8" w:rsidRPr="002C6A00" w:rsidRDefault="009A143F" w:rsidP="002C5854">
            <w:pPr>
              <w:jc w:val="center"/>
            </w:pPr>
            <w:r w:rsidRPr="002C6A00">
              <w:t>1</w:t>
            </w:r>
            <w:r w:rsidR="003A701B" w:rsidRPr="002C6A00">
              <w:t>1</w:t>
            </w:r>
            <w:r w:rsidRPr="002C6A00">
              <w:t>.</w:t>
            </w:r>
            <w:r w:rsidR="002C5854" w:rsidRPr="002C6A00">
              <w:t>5</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4EA8" w:rsidRPr="002C6A00" w:rsidRDefault="00AB4EA8" w:rsidP="008E45EF">
            <w:pPr>
              <w:jc w:val="both"/>
            </w:pPr>
            <w:r w:rsidRPr="002C6A00">
              <w:t>Начальная (максимальная) цена контракта</w:t>
            </w: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B4EA8" w:rsidRPr="002C6A00" w:rsidRDefault="00F0316E" w:rsidP="00070114">
            <w:pPr>
              <w:jc w:val="both"/>
              <w:rPr>
                <w:b/>
              </w:rPr>
            </w:pPr>
            <w:r w:rsidRPr="00F0316E">
              <w:rPr>
                <w:b/>
              </w:rPr>
              <w:t>373 787 582,66</w:t>
            </w:r>
            <w:r>
              <w:rPr>
                <w:b/>
              </w:rPr>
              <w:t xml:space="preserve"> </w:t>
            </w:r>
            <w:r w:rsidR="002652EA">
              <w:rPr>
                <w:b/>
              </w:rPr>
              <w:t>(</w:t>
            </w:r>
            <w:r>
              <w:rPr>
                <w:b/>
              </w:rPr>
              <w:t>триста семьдесят три миллиона семьсот восемьдесят се</w:t>
            </w:r>
            <w:r w:rsidR="00070114">
              <w:rPr>
                <w:b/>
              </w:rPr>
              <w:t>мь тысяч пятьсот восемьдесят два</w:t>
            </w:r>
            <w:r w:rsidR="002652EA">
              <w:rPr>
                <w:b/>
              </w:rPr>
              <w:t>) рубл</w:t>
            </w:r>
            <w:r w:rsidR="00070114">
              <w:rPr>
                <w:b/>
              </w:rPr>
              <w:t>я</w:t>
            </w:r>
            <w:r w:rsidR="002652EA">
              <w:rPr>
                <w:b/>
              </w:rPr>
              <w:t xml:space="preserve"> </w:t>
            </w:r>
            <w:r w:rsidR="00070114">
              <w:rPr>
                <w:b/>
              </w:rPr>
              <w:t>66</w:t>
            </w:r>
            <w:r w:rsidR="002652EA">
              <w:rPr>
                <w:b/>
              </w:rPr>
              <w:t xml:space="preserve"> копеек</w:t>
            </w:r>
            <w:r w:rsidR="005C015A">
              <w:rPr>
                <w:b/>
              </w:rPr>
              <w:t>.</w:t>
            </w:r>
          </w:p>
        </w:tc>
      </w:tr>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701B" w:rsidRPr="002C6A00" w:rsidRDefault="003A701B" w:rsidP="002C5854">
            <w:pPr>
              <w:jc w:val="center"/>
            </w:pPr>
            <w:r w:rsidRPr="002C6A00">
              <w:lastRenderedPageBreak/>
              <w:t>11.</w:t>
            </w:r>
            <w:r w:rsidR="002C5854" w:rsidRPr="002C6A00">
              <w:t>6</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701B" w:rsidRPr="002C6A00" w:rsidRDefault="003A701B" w:rsidP="003A701B">
            <w:pPr>
              <w:tabs>
                <w:tab w:val="left" w:pos="1276"/>
              </w:tabs>
              <w:jc w:val="both"/>
            </w:pPr>
            <w:r w:rsidRPr="002C6A00">
              <w:t xml:space="preserve">Источник финансирования </w:t>
            </w: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A701B" w:rsidRPr="002C6A00" w:rsidRDefault="003A701B" w:rsidP="003A701B">
            <w:pPr>
              <w:jc w:val="both"/>
            </w:pPr>
            <w:r w:rsidRPr="002C6A00">
              <w:t>Средства бюджета Пенсионного фонда Российской Федерации</w:t>
            </w:r>
          </w:p>
        </w:tc>
      </w:tr>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4EA8" w:rsidRPr="002C6A00" w:rsidRDefault="00D23DE8" w:rsidP="002C5854">
            <w:pPr>
              <w:jc w:val="center"/>
            </w:pPr>
            <w:r w:rsidRPr="002C6A00">
              <w:t>1</w:t>
            </w:r>
            <w:r w:rsidR="002C5854" w:rsidRPr="002C6A00">
              <w:t>2</w:t>
            </w:r>
            <w:r w:rsidRPr="002C6A00">
              <w:t>.</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4EA8" w:rsidRPr="002C6A00" w:rsidRDefault="00894BED" w:rsidP="008B58A5">
            <w:pPr>
              <w:jc w:val="both"/>
            </w:pPr>
            <w:r w:rsidRPr="002C6A00">
              <w:t>Размер и порядок внесения денежных сре</w:t>
            </w:r>
            <w:proofErr w:type="gramStart"/>
            <w:r w:rsidRPr="002C6A00">
              <w:t>дств в к</w:t>
            </w:r>
            <w:proofErr w:type="gramEnd"/>
            <w:r w:rsidRPr="002C6A00">
              <w:t xml:space="preserve">ачестве обеспечения заявок на участие в закупке, а также условия банковской гарантии </w:t>
            </w: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4BED" w:rsidRPr="002C6A00" w:rsidRDefault="00AB4EA8" w:rsidP="00DC382C">
            <w:pPr>
              <w:autoSpaceDE w:val="0"/>
              <w:autoSpaceDN w:val="0"/>
              <w:adjustRightInd w:val="0"/>
              <w:jc w:val="both"/>
              <w:rPr>
                <w:b/>
                <w:u w:val="single"/>
              </w:rPr>
            </w:pPr>
            <w:r w:rsidRPr="002C6A00">
              <w:t>Заказчиком установлено требование о</w:t>
            </w:r>
            <w:r w:rsidR="007349EA" w:rsidRPr="002C6A00">
              <w:t>б</w:t>
            </w:r>
            <w:r w:rsidRPr="002C6A00">
              <w:t xml:space="preserve"> обеспечени</w:t>
            </w:r>
            <w:r w:rsidR="007349EA" w:rsidRPr="002C6A00">
              <w:t>и</w:t>
            </w:r>
            <w:r w:rsidRPr="002C6A00">
              <w:t xml:space="preserve"> заявки в размере </w:t>
            </w:r>
            <w:r w:rsidR="002C7291" w:rsidRPr="001D3FF4">
              <w:rPr>
                <w:rFonts w:eastAsia="Calibri"/>
                <w:b/>
                <w:color w:val="000000"/>
                <w:sz w:val="26"/>
                <w:szCs w:val="26"/>
                <w:u w:val="single"/>
              </w:rPr>
              <w:t xml:space="preserve">5 </w:t>
            </w:r>
            <w:r w:rsidRPr="001D3FF4">
              <w:rPr>
                <w:rFonts w:eastAsia="Calibri"/>
                <w:b/>
                <w:color w:val="000000"/>
                <w:sz w:val="26"/>
                <w:szCs w:val="26"/>
                <w:u w:val="single"/>
              </w:rPr>
              <w:t>%</w:t>
            </w:r>
            <w:r w:rsidRPr="002C6A00">
              <w:t xml:space="preserve"> начальной (максимальной) цены контракта, что составляет</w:t>
            </w:r>
            <w:r w:rsidR="004160E9" w:rsidRPr="002C6A00">
              <w:t>:</w:t>
            </w:r>
            <w:r w:rsidRPr="002C6A00">
              <w:rPr>
                <w:b/>
              </w:rPr>
              <w:t xml:space="preserve"> </w:t>
            </w:r>
            <w:r w:rsidR="00686AAE">
              <w:rPr>
                <w:b/>
                <w:u w:val="single"/>
              </w:rPr>
              <w:t>18 689 379,13</w:t>
            </w:r>
            <w:r w:rsidR="002652EA" w:rsidRPr="001505F5">
              <w:rPr>
                <w:b/>
                <w:u w:val="single"/>
              </w:rPr>
              <w:t xml:space="preserve"> </w:t>
            </w:r>
            <w:r w:rsidR="002652EA" w:rsidRPr="001D12DD">
              <w:rPr>
                <w:b/>
                <w:u w:val="single"/>
              </w:rPr>
              <w:t>(</w:t>
            </w:r>
            <w:r w:rsidR="00686AAE">
              <w:rPr>
                <w:b/>
                <w:u w:val="single"/>
              </w:rPr>
              <w:t>восемнадцать миллионов шестьсот восемьдесят девять тысяч триста семьдесят девять</w:t>
            </w:r>
            <w:r w:rsidR="002652EA" w:rsidRPr="001D12DD">
              <w:rPr>
                <w:b/>
                <w:u w:val="single"/>
              </w:rPr>
              <w:t>) рубл</w:t>
            </w:r>
            <w:r w:rsidR="003A2ADF">
              <w:rPr>
                <w:b/>
                <w:u w:val="single"/>
              </w:rPr>
              <w:t>ей</w:t>
            </w:r>
            <w:r w:rsidR="002652EA">
              <w:rPr>
                <w:b/>
                <w:u w:val="single"/>
              </w:rPr>
              <w:t xml:space="preserve"> </w:t>
            </w:r>
            <w:r w:rsidR="00686AAE">
              <w:rPr>
                <w:b/>
                <w:u w:val="single"/>
              </w:rPr>
              <w:t>13</w:t>
            </w:r>
            <w:r w:rsidR="002652EA">
              <w:rPr>
                <w:b/>
                <w:u w:val="single"/>
              </w:rPr>
              <w:t xml:space="preserve"> копеек</w:t>
            </w:r>
            <w:r w:rsidR="003A2ADF">
              <w:rPr>
                <w:b/>
                <w:u w:val="single"/>
              </w:rPr>
              <w:t>.</w:t>
            </w:r>
          </w:p>
          <w:p w:rsidR="007349EA" w:rsidRPr="002C6A00" w:rsidRDefault="007349EA" w:rsidP="007349EA">
            <w:pPr>
              <w:autoSpaceDE w:val="0"/>
              <w:autoSpaceDN w:val="0"/>
              <w:adjustRightInd w:val="0"/>
              <w:jc w:val="both"/>
            </w:pPr>
            <w:r w:rsidRPr="002C6A00">
              <w:t xml:space="preserve">   Обеспечение заявки на участие в конкурсе может предоставляться участником закупки в виде денежных средств или банковской гарантии. Выбор способа обеспечения заявки на участие в конкурсе осуществляется участником закупки.</w:t>
            </w:r>
          </w:p>
          <w:p w:rsidR="00DC382C" w:rsidRPr="002C6A00" w:rsidRDefault="006614B1" w:rsidP="00DC382C">
            <w:pPr>
              <w:autoSpaceDE w:val="0"/>
              <w:autoSpaceDN w:val="0"/>
              <w:adjustRightInd w:val="0"/>
              <w:jc w:val="both"/>
            </w:pPr>
            <w:r w:rsidRPr="002C6A00">
              <w:t xml:space="preserve">   </w:t>
            </w:r>
            <w:r w:rsidR="006D7850" w:rsidRPr="002C6A00">
              <w:t xml:space="preserve">    </w:t>
            </w:r>
            <w:proofErr w:type="gramStart"/>
            <w:r w:rsidR="00DC382C" w:rsidRPr="002C6A00">
              <w:t xml:space="preserve">При проведении открытого конкурса в электронной форме, денежные средства, предназначенные для обеспечения заявок, вносятся участниками закупок на специальные счета, открытые ими в банках, </w:t>
            </w:r>
            <w:hyperlink r:id="rId9" w:history="1">
              <w:r w:rsidR="00DC382C" w:rsidRPr="002C6A00">
                <w:rPr>
                  <w:rStyle w:val="affa"/>
                  <w:noProof w:val="0"/>
                  <w:color w:val="auto"/>
                  <w:u w:val="none"/>
                </w:rPr>
                <w:t>перечень</w:t>
              </w:r>
            </w:hyperlink>
            <w:r w:rsidR="00C40378" w:rsidRPr="002C6A00">
              <w:rPr>
                <w:rStyle w:val="affa"/>
                <w:noProof w:val="0"/>
                <w:color w:val="auto"/>
                <w:u w:val="none"/>
              </w:rPr>
              <w:t xml:space="preserve"> которых установлен </w:t>
            </w:r>
            <w:r w:rsidR="00DC382C" w:rsidRPr="002C6A00">
              <w:t xml:space="preserve"> </w:t>
            </w:r>
            <w:r w:rsidR="00C40378" w:rsidRPr="002C6A00">
              <w:t xml:space="preserve">в соответствии с распоряжением Правительства РФ от 13.07.2018 </w:t>
            </w:r>
            <w:r w:rsidR="00DB0BC8" w:rsidRPr="002C6A00">
              <w:t>№</w:t>
            </w:r>
            <w:r w:rsidR="00C40378" w:rsidRPr="002C6A00">
              <w:t xml:space="preserve"> 1451-р </w:t>
            </w:r>
            <w:r w:rsidR="003A2ADF">
              <w:t xml:space="preserve">                 </w:t>
            </w:r>
            <w:r w:rsidR="00C40378" w:rsidRPr="002C6A00">
              <w:t>«Об утверждении перечня банков в соответствии с частью 10 статьи 44 и частью 5 статьи 84.1 Федерального закона от 05.0</w:t>
            </w:r>
            <w:r w:rsidR="00CB0A28" w:rsidRPr="002C6A00">
              <w:t xml:space="preserve">4.2013 </w:t>
            </w:r>
            <w:r w:rsidR="00DB0BC8" w:rsidRPr="002C6A00">
              <w:t>№</w:t>
            </w:r>
            <w:r w:rsidR="00CB0A28" w:rsidRPr="002C6A00">
              <w:t xml:space="preserve"> 44-ФЗ»</w:t>
            </w:r>
            <w:r w:rsidR="002E4CBC" w:rsidRPr="002C6A00">
              <w:t>.</w:t>
            </w:r>
            <w:proofErr w:type="gramEnd"/>
            <w:r w:rsidR="008A19C0" w:rsidRPr="002C6A00">
              <w:t xml:space="preserve"> </w:t>
            </w:r>
            <w:proofErr w:type="gramStart"/>
            <w:r w:rsidR="006D7850" w:rsidRPr="002C6A00">
              <w:t xml:space="preserve">Требование к указанным банкам установлено в соответствии с </w:t>
            </w:r>
            <w:r w:rsidR="00C40378" w:rsidRPr="002C6A00">
              <w:t>Постановление</w:t>
            </w:r>
            <w:r w:rsidR="006D7850" w:rsidRPr="002C6A00">
              <w:t>м</w:t>
            </w:r>
            <w:r w:rsidR="00C40378" w:rsidRPr="002C6A00">
              <w:t xml:space="preserve"> Правительства РФ от 29.06.2018 </w:t>
            </w:r>
            <w:r w:rsidR="00DB0BC8" w:rsidRPr="002C6A00">
              <w:t>№</w:t>
            </w:r>
            <w:r w:rsidR="00C40378" w:rsidRPr="002C6A00">
              <w:t xml:space="preserve"> 748 (ред. от 30.12.2018) </w:t>
            </w:r>
            <w:r w:rsidR="002652EA">
              <w:t xml:space="preserve">                      </w:t>
            </w:r>
            <w:r w:rsidR="00CB0A28" w:rsidRPr="002C6A00">
              <w:t>«</w:t>
            </w:r>
            <w:r w:rsidR="00C40378" w:rsidRPr="002C6A00">
              <w:t>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w:t>
            </w:r>
            <w:r w:rsidR="00CB0A28" w:rsidRPr="002C6A00">
              <w:t>вительства Российской Федерации»</w:t>
            </w:r>
            <w:r w:rsidR="00DC382C" w:rsidRPr="002C6A00">
              <w:t xml:space="preserve">. </w:t>
            </w:r>
            <w:proofErr w:type="gramEnd"/>
          </w:p>
          <w:p w:rsidR="0036014F" w:rsidRPr="002C6A00" w:rsidRDefault="00DC382C" w:rsidP="0036014F">
            <w:pPr>
              <w:autoSpaceDE w:val="0"/>
              <w:autoSpaceDN w:val="0"/>
              <w:adjustRightInd w:val="0"/>
              <w:jc w:val="both"/>
              <w:rPr>
                <w:bCs/>
              </w:rPr>
            </w:pPr>
            <w:r w:rsidRPr="002C6A00">
              <w:rPr>
                <w:bCs/>
              </w:rPr>
              <w:t>Обеспечение заявки на участие в открытом конкурсе в электронной форме, возможно путем блокирования денежных сре</w:t>
            </w:r>
            <w:proofErr w:type="gramStart"/>
            <w:r w:rsidRPr="002C6A00">
              <w:rPr>
                <w:bCs/>
              </w:rPr>
              <w:t>дств пр</w:t>
            </w:r>
            <w:proofErr w:type="gramEnd"/>
            <w:r w:rsidRPr="002C6A00">
              <w:rPr>
                <w:bCs/>
              </w:rPr>
              <w:t>и наличии на специальном счете участника закупки незаблокированных денежных средств в размере, предусмотренном документацией о закупке</w:t>
            </w:r>
            <w:r w:rsidR="0036014F" w:rsidRPr="002C6A00">
              <w:rPr>
                <w:bCs/>
              </w:rPr>
              <w:t>.</w:t>
            </w:r>
          </w:p>
          <w:p w:rsidR="00AB4EA8" w:rsidRPr="002C6A00" w:rsidRDefault="00DC382C" w:rsidP="00781093">
            <w:pPr>
              <w:autoSpaceDE w:val="0"/>
              <w:autoSpaceDN w:val="0"/>
              <w:adjustRightInd w:val="0"/>
              <w:jc w:val="both"/>
            </w:pPr>
            <w:r w:rsidRPr="002C6A00">
              <w:rPr>
                <w:bCs/>
              </w:rPr>
              <w:t xml:space="preserve"> </w:t>
            </w:r>
            <w:r w:rsidR="00AB4EA8" w:rsidRPr="002C6A00">
              <w:t xml:space="preserve">Порядок обеспечения заявки </w:t>
            </w:r>
            <w:r w:rsidR="00FE20C4" w:rsidRPr="002C6A00">
              <w:t xml:space="preserve">на участие в открытом конкурсе в электронной форме </w:t>
            </w:r>
            <w:r w:rsidR="00AB4EA8" w:rsidRPr="002C6A00">
              <w:t xml:space="preserve">установлен в пункте </w:t>
            </w:r>
            <w:r w:rsidR="00B315A0" w:rsidRPr="002C6A00">
              <w:t>5</w:t>
            </w:r>
            <w:r w:rsidR="00781093" w:rsidRPr="002C6A00">
              <w:t>.2</w:t>
            </w:r>
            <w:r w:rsidR="00AB4EA8" w:rsidRPr="002C6A00">
              <w:t xml:space="preserve"> раздела I (</w:t>
            </w:r>
            <w:r w:rsidR="00781093" w:rsidRPr="002C6A00">
              <w:t>Общие положения</w:t>
            </w:r>
            <w:r w:rsidR="00AB4EA8" w:rsidRPr="002C6A00">
              <w:t>) конкурсной документации.</w:t>
            </w:r>
          </w:p>
          <w:p w:rsidR="00894BED" w:rsidRPr="002C6A00" w:rsidRDefault="00894BED" w:rsidP="001609AF">
            <w:pPr>
              <w:autoSpaceDE w:val="0"/>
              <w:autoSpaceDN w:val="0"/>
              <w:adjustRightInd w:val="0"/>
              <w:jc w:val="both"/>
            </w:pPr>
            <w:r w:rsidRPr="002C6A00">
              <w:rPr>
                <w:bCs/>
              </w:rPr>
              <w:t>Условия банковской гарантии установлены в пункте 1</w:t>
            </w:r>
            <w:r w:rsidR="001609AF" w:rsidRPr="002C6A00">
              <w:rPr>
                <w:bCs/>
              </w:rPr>
              <w:t>6</w:t>
            </w:r>
            <w:r w:rsidRPr="002C6A00">
              <w:rPr>
                <w:bCs/>
              </w:rPr>
              <w:t xml:space="preserve"> раздела I (</w:t>
            </w:r>
            <w:r w:rsidR="0045552D" w:rsidRPr="0045552D">
              <w:rPr>
                <w:bCs/>
              </w:rPr>
              <w:t>Общие положения</w:t>
            </w:r>
            <w:r w:rsidRPr="002C6A00">
              <w:rPr>
                <w:bCs/>
              </w:rPr>
              <w:t>) конкурсной документации.</w:t>
            </w:r>
          </w:p>
        </w:tc>
      </w:tr>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4EA8" w:rsidRPr="002C6A00" w:rsidRDefault="00D23DE8" w:rsidP="002C5854">
            <w:pPr>
              <w:jc w:val="center"/>
            </w:pPr>
            <w:r w:rsidRPr="002C6A00">
              <w:t>1</w:t>
            </w:r>
            <w:r w:rsidR="002C5854" w:rsidRPr="002C6A00">
              <w:t>3</w:t>
            </w:r>
            <w:r w:rsidRPr="002C6A00">
              <w:t>.</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4BED" w:rsidRPr="002C6A00" w:rsidRDefault="00894BED" w:rsidP="00894BED">
            <w:r w:rsidRPr="002C6A00">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Законом</w:t>
            </w:r>
          </w:p>
          <w:p w:rsidR="00894BED" w:rsidRPr="002C6A00" w:rsidRDefault="00894BED" w:rsidP="008B58A5"/>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86AAE" w:rsidRPr="00471F87" w:rsidRDefault="000B582A" w:rsidP="00686AAE">
            <w:pPr>
              <w:autoSpaceDE w:val="0"/>
              <w:autoSpaceDN w:val="0"/>
              <w:adjustRightInd w:val="0"/>
              <w:jc w:val="both"/>
              <w:rPr>
                <w:b/>
                <w:bCs/>
                <w:u w:val="single"/>
              </w:rPr>
            </w:pPr>
            <w:r w:rsidRPr="005B180E">
              <w:rPr>
                <w:rFonts w:eastAsia="Calibri"/>
                <w:color w:val="000000"/>
              </w:rPr>
              <w:lastRenderedPageBreak/>
              <w:t>Обеспечение исполнения контр</w:t>
            </w:r>
            <w:r w:rsidR="00C579C2" w:rsidRPr="005B180E">
              <w:rPr>
                <w:rFonts w:eastAsia="Calibri"/>
                <w:color w:val="000000"/>
              </w:rPr>
              <w:t xml:space="preserve">акта предоставляется </w:t>
            </w:r>
            <w:r w:rsidR="00686AAE" w:rsidRPr="00471F87">
              <w:rPr>
                <w:bCs/>
              </w:rPr>
              <w:t xml:space="preserve">в размере </w:t>
            </w:r>
            <w:r w:rsidR="00686AAE">
              <w:rPr>
                <w:b/>
                <w:bCs/>
                <w:u w:val="single"/>
              </w:rPr>
              <w:t>2</w:t>
            </w:r>
            <w:r w:rsidR="00686AAE" w:rsidRPr="00471F87">
              <w:rPr>
                <w:b/>
                <w:bCs/>
                <w:u w:val="single"/>
              </w:rPr>
              <w:t>0 %</w:t>
            </w:r>
            <w:r w:rsidR="00686AAE" w:rsidRPr="00471F87">
              <w:rPr>
                <w:bCs/>
              </w:rPr>
              <w:t xml:space="preserve"> начальной (максимальной) цены контракта, что составляет </w:t>
            </w:r>
            <w:r w:rsidR="00686AAE">
              <w:rPr>
                <w:bCs/>
              </w:rPr>
              <w:t xml:space="preserve">    </w:t>
            </w:r>
            <w:r w:rsidR="00686AAE">
              <w:rPr>
                <w:b/>
                <w:bCs/>
                <w:u w:val="single"/>
              </w:rPr>
              <w:t>74 757 516,53</w:t>
            </w:r>
            <w:r w:rsidR="00686AAE" w:rsidRPr="00471F87">
              <w:rPr>
                <w:b/>
                <w:bCs/>
                <w:u w:val="single"/>
              </w:rPr>
              <w:t xml:space="preserve"> (</w:t>
            </w:r>
            <w:r w:rsidR="00686AAE">
              <w:rPr>
                <w:b/>
                <w:bCs/>
                <w:u w:val="single"/>
              </w:rPr>
              <w:t>семьдесят четыре миллиона семьсот пятьдесят семь тысяч пятьсот шестнадцать</w:t>
            </w:r>
            <w:r w:rsidR="00686AAE" w:rsidRPr="00471F87">
              <w:rPr>
                <w:b/>
                <w:bCs/>
                <w:u w:val="single"/>
              </w:rPr>
              <w:t xml:space="preserve">) рублей </w:t>
            </w:r>
            <w:r w:rsidR="00686AAE">
              <w:rPr>
                <w:b/>
                <w:bCs/>
                <w:u w:val="single"/>
              </w:rPr>
              <w:t>53</w:t>
            </w:r>
            <w:r w:rsidR="00686AAE" w:rsidRPr="00471F87">
              <w:rPr>
                <w:b/>
                <w:bCs/>
                <w:u w:val="single"/>
              </w:rPr>
              <w:t xml:space="preserve"> копе</w:t>
            </w:r>
            <w:r w:rsidR="00686AAE">
              <w:rPr>
                <w:b/>
                <w:bCs/>
                <w:u w:val="single"/>
              </w:rPr>
              <w:t>йки</w:t>
            </w:r>
            <w:r w:rsidR="00686AAE" w:rsidRPr="00471F87">
              <w:rPr>
                <w:b/>
                <w:bCs/>
                <w:u w:val="single"/>
              </w:rPr>
              <w:t xml:space="preserve">. </w:t>
            </w:r>
          </w:p>
          <w:p w:rsidR="005B180E" w:rsidRPr="005B180E" w:rsidRDefault="005B180E" w:rsidP="005B180E">
            <w:pPr>
              <w:autoSpaceDE w:val="0"/>
              <w:autoSpaceDN w:val="0"/>
              <w:adjustRightInd w:val="0"/>
              <w:ind w:firstLine="8"/>
              <w:jc w:val="both"/>
              <w:rPr>
                <w:rFonts w:eastAsia="Calibri"/>
                <w:color w:val="000000"/>
              </w:rPr>
            </w:pPr>
            <w:r w:rsidRPr="005B180E">
              <w:rPr>
                <w:rFonts w:eastAsia="Calibri"/>
                <w:color w:val="000000"/>
              </w:rPr>
              <w:lastRenderedPageBreak/>
              <w:t>Способ обеспечения исполнения контракта (безотзывная банковская гарантия или внесение денежных средств на указанный Заказчиком счет) определяется участником открытого конкурса в электронной форме, с которым заключается контракт, самостоятельно.</w:t>
            </w:r>
          </w:p>
          <w:p w:rsidR="005B180E" w:rsidRPr="005B180E" w:rsidRDefault="005B180E" w:rsidP="005B180E">
            <w:pPr>
              <w:autoSpaceDE w:val="0"/>
              <w:autoSpaceDN w:val="0"/>
              <w:adjustRightInd w:val="0"/>
              <w:ind w:firstLine="8"/>
              <w:jc w:val="both"/>
              <w:rPr>
                <w:rFonts w:eastAsia="Calibri"/>
                <w:color w:val="000000"/>
              </w:rPr>
            </w:pPr>
            <w:r w:rsidRPr="005B180E">
              <w:rPr>
                <w:rFonts w:eastAsia="Calibri"/>
                <w:color w:val="000000"/>
              </w:rPr>
              <w:t xml:space="preserve">Получатель: Межрегиональное операционное УФК (Государственное учреждение – Пенсионный фонд Российской Федерации, </w:t>
            </w:r>
            <w:proofErr w:type="gramStart"/>
            <w:r w:rsidRPr="005B180E">
              <w:rPr>
                <w:rFonts w:eastAsia="Calibri"/>
                <w:color w:val="000000"/>
              </w:rPr>
              <w:t>л</w:t>
            </w:r>
            <w:proofErr w:type="gramEnd"/>
            <w:r w:rsidRPr="005B180E">
              <w:rPr>
                <w:rFonts w:eastAsia="Calibri"/>
                <w:color w:val="000000"/>
              </w:rPr>
              <w:t xml:space="preserve">/с 05954Ф03920). </w:t>
            </w:r>
          </w:p>
          <w:p w:rsidR="005B180E" w:rsidRPr="005B180E" w:rsidRDefault="005B180E" w:rsidP="005B180E">
            <w:pPr>
              <w:autoSpaceDE w:val="0"/>
              <w:autoSpaceDN w:val="0"/>
              <w:adjustRightInd w:val="0"/>
              <w:ind w:firstLine="8"/>
              <w:jc w:val="both"/>
              <w:rPr>
                <w:rFonts w:eastAsia="Calibri"/>
                <w:color w:val="000000"/>
              </w:rPr>
            </w:pPr>
            <w:r w:rsidRPr="005B180E">
              <w:rPr>
                <w:rFonts w:eastAsia="Calibri"/>
                <w:color w:val="000000"/>
              </w:rPr>
              <w:t>Расчетный счет ПФР для перечисления денежных средств: № 40302810300007003901 в Операционный департамент Банка России г. Москва 701</w:t>
            </w:r>
          </w:p>
          <w:p w:rsidR="005B180E" w:rsidRPr="005B180E" w:rsidRDefault="005B180E" w:rsidP="005B180E">
            <w:pPr>
              <w:autoSpaceDE w:val="0"/>
              <w:autoSpaceDN w:val="0"/>
              <w:adjustRightInd w:val="0"/>
              <w:ind w:firstLine="8"/>
              <w:jc w:val="both"/>
              <w:rPr>
                <w:rFonts w:eastAsia="Calibri"/>
                <w:color w:val="000000"/>
              </w:rPr>
            </w:pPr>
            <w:r w:rsidRPr="005B180E">
              <w:rPr>
                <w:rFonts w:eastAsia="Calibri"/>
                <w:color w:val="000000"/>
              </w:rPr>
              <w:t xml:space="preserve">БИК 044501002 </w:t>
            </w:r>
          </w:p>
          <w:p w:rsidR="005B180E" w:rsidRPr="005B180E" w:rsidRDefault="005B180E" w:rsidP="005B180E">
            <w:pPr>
              <w:autoSpaceDE w:val="0"/>
              <w:autoSpaceDN w:val="0"/>
              <w:adjustRightInd w:val="0"/>
              <w:ind w:firstLine="8"/>
              <w:jc w:val="both"/>
              <w:rPr>
                <w:rFonts w:eastAsia="Calibri"/>
                <w:color w:val="000000"/>
              </w:rPr>
            </w:pPr>
            <w:r w:rsidRPr="005B180E">
              <w:rPr>
                <w:rFonts w:eastAsia="Calibri"/>
                <w:color w:val="000000"/>
              </w:rPr>
              <w:t xml:space="preserve">ИНН 7706016118 </w:t>
            </w:r>
          </w:p>
          <w:p w:rsidR="005B180E" w:rsidRPr="005B180E" w:rsidRDefault="005B180E" w:rsidP="005B180E">
            <w:pPr>
              <w:autoSpaceDE w:val="0"/>
              <w:autoSpaceDN w:val="0"/>
              <w:adjustRightInd w:val="0"/>
              <w:ind w:firstLine="8"/>
              <w:jc w:val="both"/>
              <w:rPr>
                <w:rFonts w:eastAsia="Calibri"/>
                <w:color w:val="000000"/>
              </w:rPr>
            </w:pPr>
            <w:r w:rsidRPr="005B180E">
              <w:rPr>
                <w:rFonts w:eastAsia="Calibri"/>
                <w:color w:val="000000"/>
              </w:rPr>
              <w:t>КПП 770601001 ОКТМО 45384000</w:t>
            </w:r>
          </w:p>
          <w:p w:rsidR="005B180E" w:rsidRPr="005B180E" w:rsidRDefault="005B180E" w:rsidP="005B180E">
            <w:pPr>
              <w:autoSpaceDE w:val="0"/>
              <w:autoSpaceDN w:val="0"/>
              <w:adjustRightInd w:val="0"/>
              <w:jc w:val="both"/>
              <w:rPr>
                <w:bCs/>
              </w:rPr>
            </w:pPr>
            <w:r w:rsidRPr="005B180E">
              <w:rPr>
                <w:rFonts w:eastAsia="Calibri"/>
                <w:color w:val="000000"/>
              </w:rPr>
              <w:t>КБК 39200000000000000000</w:t>
            </w:r>
          </w:p>
          <w:p w:rsidR="00AB4EA8" w:rsidRPr="002C6A00" w:rsidRDefault="005B180E" w:rsidP="005B180E">
            <w:pPr>
              <w:autoSpaceDE w:val="0"/>
              <w:autoSpaceDN w:val="0"/>
              <w:adjustRightInd w:val="0"/>
              <w:jc w:val="both"/>
            </w:pPr>
            <w:r w:rsidRPr="005B180E">
              <w:rPr>
                <w:bCs/>
              </w:rPr>
              <w:t>Порядок внесения обеспечения исполнения контракта установлен в пункте 15 раздела I (Общие положения) и</w:t>
            </w:r>
            <w:r w:rsidRPr="005B180E">
              <w:t xml:space="preserve"> </w:t>
            </w:r>
            <w:r w:rsidRPr="005B180E">
              <w:rPr>
                <w:bCs/>
              </w:rPr>
              <w:t>разделом IV (Проект государственного контракта) конкурсной документации.</w:t>
            </w:r>
          </w:p>
        </w:tc>
      </w:tr>
      <w:tr w:rsidR="002C6A00" w:rsidRPr="002C6A00" w:rsidTr="005F6AB9">
        <w:trPr>
          <w:trHeight w:val="199"/>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4F6A" w:rsidRPr="002C6A00" w:rsidRDefault="005F430C" w:rsidP="00C56C66">
            <w:pPr>
              <w:jc w:val="center"/>
            </w:pPr>
            <w:r w:rsidRPr="002C6A00">
              <w:lastRenderedPageBreak/>
              <w:t>1</w:t>
            </w:r>
            <w:r w:rsidR="002C5854" w:rsidRPr="002C6A00">
              <w:t>4</w:t>
            </w:r>
            <w:r w:rsidR="009D51CE" w:rsidRPr="002C6A00">
              <w:t>.</w:t>
            </w:r>
          </w:p>
        </w:tc>
        <w:tc>
          <w:tcPr>
            <w:tcW w:w="931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4F6A" w:rsidRPr="002C6A00" w:rsidRDefault="00464F6A" w:rsidP="00C56C66">
            <w:pPr>
              <w:tabs>
                <w:tab w:val="left" w:pos="1276"/>
              </w:tabs>
            </w:pPr>
            <w:r w:rsidRPr="002C6A00">
              <w:rPr>
                <w:bCs/>
              </w:rPr>
              <w:t>Срок, место и порядок подачи заявок участников закупки</w:t>
            </w:r>
          </w:p>
        </w:tc>
      </w:tr>
      <w:tr w:rsidR="002C6A00" w:rsidRPr="002C6A00" w:rsidTr="005F6AB9">
        <w:trPr>
          <w:trHeight w:val="527"/>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0C02" w:rsidRPr="002C6A00" w:rsidRDefault="005F430C" w:rsidP="002C5854">
            <w:pPr>
              <w:jc w:val="center"/>
            </w:pPr>
            <w:r w:rsidRPr="002C6A00">
              <w:t>1</w:t>
            </w:r>
            <w:r w:rsidR="002C5854" w:rsidRPr="002C6A00">
              <w:t>4</w:t>
            </w:r>
            <w:r w:rsidR="00283328" w:rsidRPr="002C6A00">
              <w:t>.1</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0C02" w:rsidRPr="002C6A00" w:rsidRDefault="00464F6A" w:rsidP="00FE0C02">
            <w:pPr>
              <w:tabs>
                <w:tab w:val="left" w:pos="1276"/>
              </w:tabs>
              <w:jc w:val="both"/>
              <w:rPr>
                <w:bCs/>
              </w:rPr>
            </w:pPr>
            <w:r w:rsidRPr="002C6A00">
              <w:rPr>
                <w:bCs/>
              </w:rPr>
              <w:t>М</w:t>
            </w:r>
            <w:r w:rsidR="00FE0C02" w:rsidRPr="002C6A00">
              <w:rPr>
                <w:bCs/>
              </w:rPr>
              <w:t>есто и порядок подачи заявок участников закупки</w:t>
            </w:r>
          </w:p>
          <w:p w:rsidR="00FE0C02" w:rsidRPr="002C6A00" w:rsidRDefault="00FE0C02" w:rsidP="003D3E6F">
            <w:pPr>
              <w:tabs>
                <w:tab w:val="left" w:pos="1276"/>
              </w:tabs>
              <w:jc w:val="both"/>
              <w:rPr>
                <w:bCs/>
              </w:rPr>
            </w:pP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45BA0" w:rsidRPr="002C6A00" w:rsidRDefault="00145BA0" w:rsidP="00145BA0">
            <w:pPr>
              <w:tabs>
                <w:tab w:val="left" w:pos="1276"/>
              </w:tabs>
              <w:jc w:val="both"/>
              <w:rPr>
                <w:b/>
              </w:rPr>
            </w:pPr>
            <w:r w:rsidRPr="002C6A00">
              <w:t xml:space="preserve">1. Подача заявок на участие в открытом конкурсе в электронной форме осуществляется только лицами, </w:t>
            </w:r>
            <w:r w:rsidRPr="002C6A00">
              <w:rPr>
                <w:b/>
              </w:rPr>
              <w:t>зарегистрированными в единой информационной системе и аккредитованными на электронной площадке.</w:t>
            </w:r>
          </w:p>
          <w:p w:rsidR="000B5813" w:rsidRPr="002C6A00" w:rsidRDefault="000B5813" w:rsidP="000B5813">
            <w:pPr>
              <w:tabs>
                <w:tab w:val="left" w:pos="1276"/>
              </w:tabs>
              <w:jc w:val="both"/>
              <w:rPr>
                <w:b/>
              </w:rPr>
            </w:pPr>
            <w:r w:rsidRPr="002C6A00">
              <w:t xml:space="preserve">   </w:t>
            </w:r>
            <w:proofErr w:type="gramStart"/>
            <w:r w:rsidRPr="002C6A00">
              <w:t xml:space="preserve">Вместе с тем, в соответствии с </w:t>
            </w:r>
            <w:hyperlink r:id="rId10" w:history="1">
              <w:r w:rsidRPr="002C6A00">
                <w:rPr>
                  <w:rStyle w:val="affa"/>
                  <w:noProof w:val="0"/>
                  <w:color w:val="auto"/>
                  <w:u w:val="none"/>
                </w:rPr>
                <w:t>частью 50 статьи 112</w:t>
              </w:r>
            </w:hyperlink>
            <w:r w:rsidRPr="002C6A00">
              <w:t xml:space="preserve"> Закона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r:id="rId11" w:history="1">
              <w:r w:rsidRPr="002C6A00">
                <w:rPr>
                  <w:rStyle w:val="affa"/>
                  <w:noProof w:val="0"/>
                  <w:color w:val="auto"/>
                  <w:u w:val="none"/>
                </w:rPr>
                <w:t>статьей 62</w:t>
              </w:r>
            </w:hyperlink>
            <w:r w:rsidRPr="002C6A00">
              <w:t xml:space="preserve"> Закона.</w:t>
            </w:r>
            <w:proofErr w:type="gramEnd"/>
            <w:r w:rsidRPr="002C6A00">
              <w:t xml:space="preserve"> При этом регистрация в</w:t>
            </w:r>
            <w:r w:rsidRPr="002C6A00">
              <w:rPr>
                <w:b/>
              </w:rPr>
              <w:t xml:space="preserve"> единой информационной системе не требуется.</w:t>
            </w:r>
          </w:p>
          <w:p w:rsidR="00145BA0" w:rsidRPr="002C6A00" w:rsidRDefault="00145BA0" w:rsidP="00145BA0">
            <w:pPr>
              <w:tabs>
                <w:tab w:val="left" w:pos="1276"/>
              </w:tabs>
              <w:jc w:val="both"/>
            </w:pPr>
            <w:r w:rsidRPr="002C6A00">
              <w:t xml:space="preserve">2. Заявка на участие в открытом конкурсе в электронной форме направляется участником открытого конкурса в электронной форме на адрес оператора электронной площадки </w:t>
            </w:r>
            <w:hyperlink r:id="rId12" w:history="1">
              <w:r w:rsidRPr="002C6A00">
                <w:rPr>
                  <w:rStyle w:val="affa"/>
                  <w:noProof w:val="0"/>
                  <w:color w:val="auto"/>
                  <w:lang w:val="en-US"/>
                </w:rPr>
                <w:t>www</w:t>
              </w:r>
              <w:r w:rsidRPr="002C6A00">
                <w:rPr>
                  <w:rStyle w:val="affa"/>
                  <w:noProof w:val="0"/>
                  <w:color w:val="auto"/>
                </w:rPr>
                <w:t>.</w:t>
              </w:r>
              <w:proofErr w:type="spellStart"/>
              <w:r w:rsidRPr="002C6A00">
                <w:rPr>
                  <w:rStyle w:val="affa"/>
                  <w:noProof w:val="0"/>
                  <w:color w:val="auto"/>
                  <w:lang w:val="en-US"/>
                </w:rPr>
                <w:t>rts</w:t>
              </w:r>
              <w:proofErr w:type="spellEnd"/>
              <w:r w:rsidRPr="002C6A00">
                <w:rPr>
                  <w:rStyle w:val="affa"/>
                  <w:noProof w:val="0"/>
                  <w:color w:val="auto"/>
                </w:rPr>
                <w:t>-</w:t>
              </w:r>
              <w:r w:rsidRPr="002C6A00">
                <w:rPr>
                  <w:rStyle w:val="affa"/>
                  <w:noProof w:val="0"/>
                  <w:color w:val="auto"/>
                  <w:lang w:val="en-US"/>
                </w:rPr>
                <w:t>tender</w:t>
              </w:r>
              <w:r w:rsidRPr="002C6A00">
                <w:rPr>
                  <w:rStyle w:val="affa"/>
                  <w:noProof w:val="0"/>
                  <w:color w:val="auto"/>
                </w:rPr>
                <w:t>.</w:t>
              </w:r>
              <w:proofErr w:type="spellStart"/>
              <w:r w:rsidRPr="002C6A00">
                <w:rPr>
                  <w:rStyle w:val="affa"/>
                  <w:noProof w:val="0"/>
                  <w:color w:val="auto"/>
                  <w:lang w:val="en-US"/>
                </w:rPr>
                <w:t>ru</w:t>
              </w:r>
              <w:proofErr w:type="spellEnd"/>
            </w:hyperlink>
            <w:r w:rsidRPr="002C6A00">
              <w:t xml:space="preserve">  в форме трех электронных документов, которые подаются одновременно. </w:t>
            </w:r>
          </w:p>
          <w:p w:rsidR="008613D2" w:rsidRPr="002C6A00" w:rsidRDefault="00145BA0" w:rsidP="00145BA0">
            <w:pPr>
              <w:tabs>
                <w:tab w:val="left" w:pos="1276"/>
              </w:tabs>
              <w:jc w:val="both"/>
            </w:pPr>
            <w:r w:rsidRPr="002C6A00">
              <w:t xml:space="preserve">3. </w:t>
            </w:r>
            <w:r w:rsidR="008613D2" w:rsidRPr="002C6A00">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145BA0" w:rsidRPr="002C6A00" w:rsidRDefault="00145BA0" w:rsidP="00145BA0">
            <w:pPr>
              <w:tabs>
                <w:tab w:val="left" w:pos="1276"/>
              </w:tabs>
              <w:jc w:val="both"/>
            </w:pPr>
            <w:r w:rsidRPr="002C6A00">
              <w:t>4. Участник открытого конкурса в электронной форме вправе подать только одну заявку на участие в открытом конкурсе в электронной форме.</w:t>
            </w:r>
          </w:p>
          <w:p w:rsidR="00145BA0" w:rsidRPr="002C6A00" w:rsidRDefault="00145BA0" w:rsidP="00145BA0">
            <w:pPr>
              <w:tabs>
                <w:tab w:val="left" w:pos="1276"/>
              </w:tabs>
              <w:jc w:val="both"/>
            </w:pPr>
            <w:r w:rsidRPr="002C6A00">
              <w:lastRenderedPageBreak/>
              <w:t>5</w:t>
            </w:r>
            <w:r w:rsidR="00EA0F46" w:rsidRPr="002C6A00">
              <w:t>.</w:t>
            </w:r>
            <w:r w:rsidR="00751BFF" w:rsidRPr="002C6A00">
              <w:t xml:space="preserve"> </w:t>
            </w:r>
            <w:proofErr w:type="gramStart"/>
            <w:r w:rsidR="00EA0F46" w:rsidRPr="002C6A00">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rsidR="003E133D" w:rsidRPr="002C6A00" w:rsidRDefault="003E133D" w:rsidP="00751BFF">
            <w:pPr>
              <w:tabs>
                <w:tab w:val="left" w:pos="1276"/>
              </w:tabs>
              <w:jc w:val="both"/>
            </w:pPr>
            <w:r w:rsidRPr="002C6A00">
              <w:t>6.</w:t>
            </w:r>
            <w:r w:rsidRPr="002C6A00">
              <w:rPr>
                <w:rFonts w:eastAsia="Calibri"/>
              </w:rPr>
              <w:t xml:space="preserve"> </w:t>
            </w:r>
            <w:r w:rsidR="00751BFF" w:rsidRPr="002C6A00">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tc>
      </w:tr>
      <w:tr w:rsidR="002C6A00" w:rsidRPr="002C6A00" w:rsidTr="005F6AB9">
        <w:trPr>
          <w:trHeight w:val="527"/>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62F8" w:rsidRPr="002C6A00" w:rsidRDefault="005F430C" w:rsidP="002C5854">
            <w:pPr>
              <w:jc w:val="center"/>
            </w:pPr>
            <w:r w:rsidRPr="002C6A00">
              <w:lastRenderedPageBreak/>
              <w:t>1</w:t>
            </w:r>
            <w:r w:rsidR="002C5854" w:rsidRPr="002C6A00">
              <w:t>4</w:t>
            </w:r>
            <w:r w:rsidR="00283328" w:rsidRPr="002C6A00">
              <w:t>.</w:t>
            </w:r>
            <w:r w:rsidR="009D51CE" w:rsidRPr="002C6A00">
              <w:t>2</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62F8" w:rsidRPr="002C6A00" w:rsidRDefault="004662F8" w:rsidP="00FE0C02">
            <w:pPr>
              <w:tabs>
                <w:tab w:val="left" w:pos="1276"/>
              </w:tabs>
              <w:jc w:val="both"/>
              <w:rPr>
                <w:bCs/>
              </w:rPr>
            </w:pPr>
            <w:r w:rsidRPr="002C6A00">
              <w:rPr>
                <w:bCs/>
              </w:rPr>
              <w:t>Порядок подачи окончательных предложений о цене контракта</w:t>
            </w: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522E" w:rsidRPr="002C6A00" w:rsidRDefault="004662F8" w:rsidP="004662F8">
            <w:pPr>
              <w:tabs>
                <w:tab w:val="left" w:pos="1276"/>
              </w:tabs>
              <w:jc w:val="both"/>
            </w:pPr>
            <w:r w:rsidRPr="002C6A00">
              <w:t>Подача окончательных предложений о цене контракта проводится на электронной площадке</w:t>
            </w:r>
            <w:r w:rsidR="00C31E49" w:rsidRPr="002C6A00">
              <w:t xml:space="preserve"> </w:t>
            </w:r>
            <w:hyperlink r:id="rId13" w:history="1">
              <w:r w:rsidR="00C31E49" w:rsidRPr="002C6A00">
                <w:rPr>
                  <w:rStyle w:val="affa"/>
                  <w:noProof w:val="0"/>
                  <w:color w:val="auto"/>
                  <w:u w:val="none"/>
                  <w:lang w:val="en-US"/>
                </w:rPr>
                <w:t>www</w:t>
              </w:r>
              <w:r w:rsidR="00C31E49" w:rsidRPr="002C6A00">
                <w:rPr>
                  <w:rStyle w:val="affa"/>
                  <w:noProof w:val="0"/>
                  <w:color w:val="auto"/>
                  <w:u w:val="none"/>
                </w:rPr>
                <w:t>.</w:t>
              </w:r>
              <w:proofErr w:type="spellStart"/>
              <w:r w:rsidR="00C31E49" w:rsidRPr="002C6A00">
                <w:rPr>
                  <w:rStyle w:val="affa"/>
                  <w:noProof w:val="0"/>
                  <w:color w:val="auto"/>
                  <w:u w:val="none"/>
                  <w:lang w:val="en-US"/>
                </w:rPr>
                <w:t>rts</w:t>
              </w:r>
              <w:proofErr w:type="spellEnd"/>
              <w:r w:rsidR="00C31E49" w:rsidRPr="002C6A00">
                <w:rPr>
                  <w:rStyle w:val="affa"/>
                  <w:noProof w:val="0"/>
                  <w:color w:val="auto"/>
                  <w:u w:val="none"/>
                </w:rPr>
                <w:t>-</w:t>
              </w:r>
              <w:r w:rsidR="00C31E49" w:rsidRPr="002C6A00">
                <w:rPr>
                  <w:rStyle w:val="affa"/>
                  <w:noProof w:val="0"/>
                  <w:color w:val="auto"/>
                  <w:u w:val="none"/>
                  <w:lang w:val="en-US"/>
                </w:rPr>
                <w:t>tender</w:t>
              </w:r>
              <w:r w:rsidR="00C31E49" w:rsidRPr="002C6A00">
                <w:rPr>
                  <w:rStyle w:val="affa"/>
                  <w:noProof w:val="0"/>
                  <w:color w:val="auto"/>
                  <w:u w:val="none"/>
                </w:rPr>
                <w:t>.</w:t>
              </w:r>
              <w:proofErr w:type="spellStart"/>
              <w:r w:rsidR="00C31E49" w:rsidRPr="002C6A00">
                <w:rPr>
                  <w:rStyle w:val="affa"/>
                  <w:noProof w:val="0"/>
                  <w:color w:val="auto"/>
                  <w:u w:val="none"/>
                  <w:lang w:val="en-US"/>
                </w:rPr>
                <w:t>ru</w:t>
              </w:r>
              <w:proofErr w:type="spellEnd"/>
            </w:hyperlink>
            <w:r w:rsidR="00C31E49" w:rsidRPr="002C6A00">
              <w:t xml:space="preserve"> </w:t>
            </w:r>
            <w:r w:rsidRPr="002C6A00">
              <w:t xml:space="preserve"> в день, указанный в извещении о проведении открытого конкурса в электронной форме.</w:t>
            </w:r>
            <w:r w:rsidR="0075505E" w:rsidRPr="002C6A00">
              <w:t xml:space="preserve"> </w:t>
            </w:r>
            <w:r w:rsidRPr="002C6A00">
              <w:t>Продолжительность приема окончательных предложений о цене контракта составляет три часа. Время начала проведения такой процедуры</w:t>
            </w:r>
            <w:r w:rsidR="00EA593A" w:rsidRPr="002C6A00">
              <w:t xml:space="preserve"> </w:t>
            </w:r>
            <w:r w:rsidRPr="002C6A00">
              <w:t xml:space="preserve">устанавливается оператором электронной площадки в соответствии со временем часовой зоны, в которой расположен заказчик. </w:t>
            </w:r>
          </w:p>
          <w:p w:rsidR="00D10EDC" w:rsidRPr="002C6A00" w:rsidRDefault="00D10EDC" w:rsidP="00D10EDC">
            <w:pPr>
              <w:tabs>
                <w:tab w:val="left" w:pos="1276"/>
              </w:tabs>
              <w:jc w:val="both"/>
            </w:pPr>
            <w:r w:rsidRPr="002C6A00">
              <w:t xml:space="preserve">В случае, предусмотренном </w:t>
            </w:r>
            <w:hyperlink r:id="rId14" w:history="1">
              <w:r w:rsidRPr="002C6A00">
                <w:rPr>
                  <w:rStyle w:val="affa"/>
                  <w:noProof w:val="0"/>
                  <w:color w:val="auto"/>
                  <w:u w:val="none"/>
                </w:rPr>
                <w:t>частью 24 статьи 22</w:t>
              </w:r>
            </w:hyperlink>
            <w:r w:rsidRPr="002C6A00">
              <w:t xml:space="preserve"> Закона, подача окончательных предложений проводится путем снижения начальной суммы цен единиц товара, работы, услуги в порядке, установленном статьей 22 Закона.</w:t>
            </w:r>
          </w:p>
          <w:p w:rsidR="00C32BDF" w:rsidRPr="002C6A00" w:rsidRDefault="00C32BDF" w:rsidP="00781093">
            <w:pPr>
              <w:tabs>
                <w:tab w:val="left" w:pos="1276"/>
              </w:tabs>
              <w:jc w:val="both"/>
            </w:pPr>
            <w:r w:rsidRPr="002C6A00">
              <w:rPr>
                <w:bCs/>
              </w:rPr>
              <w:t xml:space="preserve">Порядок подачи окончательных предложений о цене контракта установлен в пункте </w:t>
            </w:r>
            <w:r w:rsidR="00781093" w:rsidRPr="002C6A00">
              <w:rPr>
                <w:bCs/>
              </w:rPr>
              <w:t>9</w:t>
            </w:r>
            <w:r w:rsidRPr="002C6A00">
              <w:rPr>
                <w:bCs/>
              </w:rPr>
              <w:t xml:space="preserve">  раздела I (</w:t>
            </w:r>
            <w:r w:rsidR="00781093" w:rsidRPr="002C6A00">
              <w:rPr>
                <w:bCs/>
              </w:rPr>
              <w:t>Общие положения</w:t>
            </w:r>
            <w:r w:rsidRPr="002C6A00">
              <w:rPr>
                <w:bCs/>
              </w:rPr>
              <w:t>) конкурсной документации.</w:t>
            </w:r>
          </w:p>
        </w:tc>
      </w:tr>
      <w:tr w:rsidR="002C6A00" w:rsidRPr="002C6A00" w:rsidTr="005F6AB9">
        <w:trPr>
          <w:trHeight w:val="527"/>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4EA8" w:rsidRPr="002C6A00" w:rsidRDefault="005F430C" w:rsidP="002C5854">
            <w:pPr>
              <w:jc w:val="center"/>
            </w:pPr>
            <w:r w:rsidRPr="002C6A00">
              <w:t>1</w:t>
            </w:r>
            <w:r w:rsidR="002C5854" w:rsidRPr="002C6A00">
              <w:t>4</w:t>
            </w:r>
            <w:r w:rsidR="00283328" w:rsidRPr="002C6A00">
              <w:t>.</w:t>
            </w:r>
            <w:r w:rsidR="009D51CE" w:rsidRPr="002C6A00">
              <w:t>3</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4EA8" w:rsidRPr="002C6A00" w:rsidRDefault="00177F86" w:rsidP="00751BFF">
            <w:pPr>
              <w:tabs>
                <w:tab w:val="left" w:pos="1276"/>
              </w:tabs>
              <w:jc w:val="both"/>
              <w:rPr>
                <w:bCs/>
              </w:rPr>
            </w:pPr>
            <w:r w:rsidRPr="002C6A00">
              <w:rPr>
                <w:bCs/>
              </w:rPr>
              <w:t>Д</w:t>
            </w:r>
            <w:r w:rsidR="003D3E6F" w:rsidRPr="002C6A00">
              <w:rPr>
                <w:bCs/>
              </w:rPr>
              <w:t>ата и время окончания срока подачи заявок на участие в открыто</w:t>
            </w:r>
            <w:r w:rsidR="00E35F5A" w:rsidRPr="002C6A00">
              <w:rPr>
                <w:bCs/>
              </w:rPr>
              <w:t>м конкурсе в электронной форме</w:t>
            </w: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4EA8" w:rsidRPr="002C6A00" w:rsidRDefault="00AB1D27" w:rsidP="0048225D">
            <w:pPr>
              <w:tabs>
                <w:tab w:val="left" w:pos="1276"/>
              </w:tabs>
              <w:rPr>
                <w:bCs/>
              </w:rPr>
            </w:pPr>
            <w:r w:rsidRPr="002C6A00">
              <w:t>Заявки на участие в открытом конкурсе в</w:t>
            </w:r>
            <w:r w:rsidR="000D7A14" w:rsidRPr="002C6A00">
              <w:t xml:space="preserve"> </w:t>
            </w:r>
            <w:r w:rsidR="00DB7C8B" w:rsidRPr="002C6A00">
              <w:t>э</w:t>
            </w:r>
            <w:r w:rsidRPr="002C6A00">
              <w:t xml:space="preserve">лектронной форме подаются </w:t>
            </w:r>
            <w:r w:rsidRPr="002C6A00">
              <w:rPr>
                <w:bCs/>
              </w:rPr>
              <w:t xml:space="preserve">на адрес </w:t>
            </w:r>
            <w:r w:rsidRPr="002C6A00">
              <w:t xml:space="preserve">электронной площадки </w:t>
            </w:r>
            <w:hyperlink r:id="rId15" w:history="1">
              <w:r w:rsidRPr="002C6A00">
                <w:rPr>
                  <w:rStyle w:val="affa"/>
                  <w:noProof w:val="0"/>
                  <w:color w:val="auto"/>
                  <w:lang w:val="en-US"/>
                </w:rPr>
                <w:t>www</w:t>
              </w:r>
              <w:r w:rsidRPr="002C6A00">
                <w:rPr>
                  <w:rStyle w:val="affa"/>
                  <w:noProof w:val="0"/>
                  <w:color w:val="auto"/>
                </w:rPr>
                <w:t>.</w:t>
              </w:r>
              <w:proofErr w:type="spellStart"/>
              <w:r w:rsidRPr="002C6A00">
                <w:rPr>
                  <w:rStyle w:val="affa"/>
                  <w:noProof w:val="0"/>
                  <w:color w:val="auto"/>
                  <w:lang w:val="en-US"/>
                </w:rPr>
                <w:t>rts</w:t>
              </w:r>
              <w:proofErr w:type="spellEnd"/>
              <w:r w:rsidRPr="002C6A00">
                <w:rPr>
                  <w:rStyle w:val="affa"/>
                  <w:noProof w:val="0"/>
                  <w:color w:val="auto"/>
                </w:rPr>
                <w:t>-</w:t>
              </w:r>
              <w:r w:rsidRPr="002C6A00">
                <w:rPr>
                  <w:rStyle w:val="affa"/>
                  <w:noProof w:val="0"/>
                  <w:color w:val="auto"/>
                  <w:lang w:val="en-US"/>
                </w:rPr>
                <w:t>tender</w:t>
              </w:r>
              <w:r w:rsidRPr="002C6A00">
                <w:rPr>
                  <w:rStyle w:val="affa"/>
                  <w:noProof w:val="0"/>
                  <w:color w:val="auto"/>
                </w:rPr>
                <w:t>.</w:t>
              </w:r>
              <w:proofErr w:type="spellStart"/>
              <w:r w:rsidRPr="002C6A00">
                <w:rPr>
                  <w:rStyle w:val="affa"/>
                  <w:noProof w:val="0"/>
                  <w:color w:val="auto"/>
                  <w:lang w:val="en-US"/>
                </w:rPr>
                <w:t>ru</w:t>
              </w:r>
              <w:proofErr w:type="spellEnd"/>
            </w:hyperlink>
            <w:r w:rsidRPr="002C6A00">
              <w:t xml:space="preserve"> </w:t>
            </w:r>
            <w:r w:rsidR="00AB4EA8" w:rsidRPr="002C6A00">
              <w:t>д</w:t>
            </w:r>
            <w:r w:rsidR="00191611" w:rsidRPr="002C6A00">
              <w:t xml:space="preserve">о </w:t>
            </w:r>
            <w:r w:rsidR="005F430C" w:rsidRPr="002C6A00">
              <w:t xml:space="preserve"> </w:t>
            </w:r>
            <w:r w:rsidRPr="002C6A00">
              <w:t>09</w:t>
            </w:r>
            <w:r w:rsidR="005F430C" w:rsidRPr="002C6A00">
              <w:t xml:space="preserve"> ч 0</w:t>
            </w:r>
            <w:r w:rsidR="00191611" w:rsidRPr="002C6A00">
              <w:t>0</w:t>
            </w:r>
            <w:r w:rsidR="005F430C" w:rsidRPr="002C6A00">
              <w:t xml:space="preserve"> </w:t>
            </w:r>
            <w:r w:rsidR="00191611" w:rsidRPr="002C6A00">
              <w:t xml:space="preserve">мин. </w:t>
            </w:r>
            <w:r w:rsidR="005F430C" w:rsidRPr="002C6A00">
              <w:t xml:space="preserve"> </w:t>
            </w:r>
            <w:r w:rsidR="00201F05" w:rsidRPr="002C6A00">
              <w:rPr>
                <w:rFonts w:eastAsia="Calibri"/>
                <w:bCs/>
                <w:lang w:eastAsia="en-US"/>
              </w:rPr>
              <w:t>«</w:t>
            </w:r>
            <w:r w:rsidR="0048225D">
              <w:rPr>
                <w:rFonts w:eastAsia="Calibri"/>
                <w:bCs/>
                <w:lang w:eastAsia="en-US"/>
              </w:rPr>
              <w:t>25</w:t>
            </w:r>
            <w:r w:rsidR="00EA2361" w:rsidRPr="002C6A00">
              <w:rPr>
                <w:rFonts w:eastAsia="Calibri"/>
                <w:bCs/>
                <w:lang w:eastAsia="en-US"/>
              </w:rPr>
              <w:t>»</w:t>
            </w:r>
            <w:r w:rsidR="00997358" w:rsidRPr="002C6A00">
              <w:rPr>
                <w:rFonts w:eastAsia="Calibri"/>
                <w:bCs/>
                <w:lang w:eastAsia="en-US"/>
              </w:rPr>
              <w:t xml:space="preserve"> </w:t>
            </w:r>
            <w:r w:rsidR="0048225D">
              <w:rPr>
                <w:rFonts w:eastAsia="Calibri"/>
                <w:bCs/>
                <w:lang w:eastAsia="en-US"/>
              </w:rPr>
              <w:t>ноября</w:t>
            </w:r>
            <w:r w:rsidR="00230B9B">
              <w:rPr>
                <w:rFonts w:eastAsia="Calibri"/>
                <w:bCs/>
                <w:lang w:eastAsia="en-US"/>
              </w:rPr>
              <w:t xml:space="preserve"> </w:t>
            </w:r>
            <w:r w:rsidR="004F443C" w:rsidRPr="002C6A00">
              <w:t>201</w:t>
            </w:r>
            <w:r w:rsidR="003B00E7" w:rsidRPr="002C6A00">
              <w:t>9</w:t>
            </w:r>
            <w:r w:rsidR="00AB4EA8" w:rsidRPr="002C6A00">
              <w:t xml:space="preserve"> года</w:t>
            </w:r>
            <w:r w:rsidR="003B00E7" w:rsidRPr="002C6A00">
              <w:t>.</w:t>
            </w:r>
            <w:r w:rsidR="00AB4EA8" w:rsidRPr="002C6A00">
              <w:t xml:space="preserve"> </w:t>
            </w:r>
          </w:p>
        </w:tc>
      </w:tr>
      <w:tr w:rsidR="002C6A00" w:rsidRPr="002C6A00" w:rsidTr="005F6AB9">
        <w:trPr>
          <w:trHeight w:val="386"/>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4EA8" w:rsidRPr="002C6A00" w:rsidRDefault="005F430C" w:rsidP="002C5854">
            <w:pPr>
              <w:jc w:val="center"/>
            </w:pPr>
            <w:r w:rsidRPr="002C6A00">
              <w:t>1</w:t>
            </w:r>
            <w:r w:rsidR="002C5854" w:rsidRPr="002C6A00">
              <w:t>4</w:t>
            </w:r>
            <w:r w:rsidR="00283328" w:rsidRPr="002C6A00">
              <w:t>.</w:t>
            </w:r>
            <w:r w:rsidR="009D51CE" w:rsidRPr="002C6A00">
              <w:t>4</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4EA8" w:rsidRPr="002C6A00" w:rsidRDefault="00177F86" w:rsidP="002F2356">
            <w:pPr>
              <w:tabs>
                <w:tab w:val="left" w:pos="1276"/>
              </w:tabs>
              <w:jc w:val="both"/>
              <w:rPr>
                <w:bCs/>
              </w:rPr>
            </w:pPr>
            <w:r w:rsidRPr="002C6A00">
              <w:rPr>
                <w:bCs/>
              </w:rPr>
              <w:t>Д</w:t>
            </w:r>
            <w:r w:rsidR="003D3E6F" w:rsidRPr="002C6A00">
              <w:rPr>
                <w:bCs/>
              </w:rPr>
              <w:t>ата и время рассмотрения и оценки первых частей заявок на участие в открытом конкурсе в электронной форме</w:t>
            </w: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4EA8" w:rsidRPr="002C6A00" w:rsidRDefault="003B00E7" w:rsidP="0048225D">
            <w:pPr>
              <w:tabs>
                <w:tab w:val="left" w:pos="1276"/>
              </w:tabs>
              <w:jc w:val="both"/>
              <w:rPr>
                <w:bCs/>
              </w:rPr>
            </w:pPr>
            <w:r w:rsidRPr="002C6A00">
              <w:rPr>
                <w:bCs/>
              </w:rPr>
              <w:t xml:space="preserve"> «</w:t>
            </w:r>
            <w:r w:rsidR="0048225D">
              <w:rPr>
                <w:bCs/>
              </w:rPr>
              <w:t>25</w:t>
            </w:r>
            <w:r w:rsidRPr="002C6A00">
              <w:rPr>
                <w:bCs/>
              </w:rPr>
              <w:t>»</w:t>
            </w:r>
            <w:r w:rsidR="003708CF" w:rsidRPr="002C6A00">
              <w:rPr>
                <w:bCs/>
              </w:rPr>
              <w:t xml:space="preserve"> </w:t>
            </w:r>
            <w:r w:rsidR="0048225D">
              <w:rPr>
                <w:bCs/>
              </w:rPr>
              <w:t>ноября</w:t>
            </w:r>
            <w:r w:rsidR="00230B9B">
              <w:rPr>
                <w:bCs/>
              </w:rPr>
              <w:t xml:space="preserve"> </w:t>
            </w:r>
            <w:r w:rsidRPr="002C6A00">
              <w:rPr>
                <w:bCs/>
              </w:rPr>
              <w:t xml:space="preserve">2019 года в </w:t>
            </w:r>
            <w:r w:rsidR="00AB1D27" w:rsidRPr="002C6A00">
              <w:rPr>
                <w:bCs/>
              </w:rPr>
              <w:t>09 ч. 0</w:t>
            </w:r>
            <w:r w:rsidRPr="002C6A00">
              <w:rPr>
                <w:bCs/>
              </w:rPr>
              <w:t xml:space="preserve">0 мин. </w:t>
            </w:r>
            <w:r w:rsidRPr="002C6A00">
              <w:rPr>
                <w:bCs/>
              </w:rPr>
              <w:br/>
            </w:r>
          </w:p>
        </w:tc>
      </w:tr>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4EA8" w:rsidRPr="002C6A00" w:rsidRDefault="005F430C" w:rsidP="002C5854">
            <w:pPr>
              <w:jc w:val="center"/>
            </w:pPr>
            <w:r w:rsidRPr="002C6A00">
              <w:t>1</w:t>
            </w:r>
            <w:r w:rsidR="002C5854" w:rsidRPr="002C6A00">
              <w:t>4</w:t>
            </w:r>
            <w:r w:rsidR="00283328" w:rsidRPr="002C6A00">
              <w:t>.</w:t>
            </w:r>
            <w:r w:rsidR="009D51CE" w:rsidRPr="002C6A00">
              <w:t>5</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4EA8" w:rsidRPr="002C6A00" w:rsidRDefault="00177F86" w:rsidP="002F2356">
            <w:pPr>
              <w:tabs>
                <w:tab w:val="left" w:pos="1276"/>
              </w:tabs>
              <w:jc w:val="both"/>
              <w:rPr>
                <w:bCs/>
              </w:rPr>
            </w:pPr>
            <w:r w:rsidRPr="002C6A00">
              <w:rPr>
                <w:bCs/>
              </w:rPr>
              <w:t>Д</w:t>
            </w:r>
            <w:r w:rsidR="003D3E6F" w:rsidRPr="002C6A00">
              <w:rPr>
                <w:bCs/>
              </w:rPr>
              <w:t>ата подачи участниками открытого конкурса в электронной форме окончательных предложений о цене контракта</w:t>
            </w: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E0B2F" w:rsidRPr="002C6A00" w:rsidRDefault="003B00E7" w:rsidP="0048225D">
            <w:pPr>
              <w:tabs>
                <w:tab w:val="left" w:pos="1276"/>
              </w:tabs>
              <w:jc w:val="both"/>
            </w:pPr>
            <w:r w:rsidRPr="002C6A00">
              <w:rPr>
                <w:bCs/>
              </w:rPr>
              <w:t>«</w:t>
            </w:r>
            <w:r w:rsidR="0048225D">
              <w:rPr>
                <w:bCs/>
              </w:rPr>
              <w:t>27</w:t>
            </w:r>
            <w:r w:rsidRPr="002C6A00">
              <w:rPr>
                <w:bCs/>
              </w:rPr>
              <w:t>»</w:t>
            </w:r>
            <w:r w:rsidR="003708CF" w:rsidRPr="002C6A00">
              <w:rPr>
                <w:bCs/>
              </w:rPr>
              <w:t xml:space="preserve"> </w:t>
            </w:r>
            <w:r w:rsidR="0048225D">
              <w:rPr>
                <w:bCs/>
              </w:rPr>
              <w:t>ноября</w:t>
            </w:r>
            <w:r w:rsidR="00230B9B">
              <w:rPr>
                <w:bCs/>
              </w:rPr>
              <w:t xml:space="preserve"> </w:t>
            </w:r>
            <w:r w:rsidRPr="002C6A00">
              <w:rPr>
                <w:bCs/>
              </w:rPr>
              <w:t xml:space="preserve">2019 года </w:t>
            </w:r>
          </w:p>
        </w:tc>
      </w:tr>
      <w:tr w:rsidR="002C6A00" w:rsidRPr="002C6A00" w:rsidTr="005F6AB9">
        <w:trPr>
          <w:trHeight w:val="1133"/>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D3E6F" w:rsidRPr="002C6A00" w:rsidRDefault="005F430C" w:rsidP="002C5854">
            <w:pPr>
              <w:jc w:val="center"/>
            </w:pPr>
            <w:r w:rsidRPr="002C6A00">
              <w:lastRenderedPageBreak/>
              <w:t>1</w:t>
            </w:r>
            <w:r w:rsidR="002C5854" w:rsidRPr="002C6A00">
              <w:t>4</w:t>
            </w:r>
            <w:r w:rsidR="00283328" w:rsidRPr="002C6A00">
              <w:t>.</w:t>
            </w:r>
            <w:r w:rsidR="009D51CE" w:rsidRPr="002C6A00">
              <w:t>6</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D3E6F" w:rsidRPr="002C6A00" w:rsidRDefault="00177F86" w:rsidP="002F2356">
            <w:pPr>
              <w:tabs>
                <w:tab w:val="left" w:pos="1276"/>
              </w:tabs>
              <w:jc w:val="both"/>
              <w:rPr>
                <w:bCs/>
              </w:rPr>
            </w:pPr>
            <w:r w:rsidRPr="002C6A00">
              <w:rPr>
                <w:bCs/>
              </w:rPr>
              <w:t>Д</w:t>
            </w:r>
            <w:r w:rsidR="0052713F" w:rsidRPr="002C6A00">
              <w:rPr>
                <w:bCs/>
              </w:rPr>
              <w:t>ата и время рассмотрения и оценки вторых частей заявок на участие в открыт</w:t>
            </w:r>
            <w:r w:rsidR="0005432D" w:rsidRPr="002C6A00">
              <w:rPr>
                <w:bCs/>
              </w:rPr>
              <w:t>ом конкурсе в электронной форме</w:t>
            </w: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D3E6F" w:rsidRPr="002C6A00" w:rsidRDefault="003B00E7" w:rsidP="0048225D">
            <w:pPr>
              <w:tabs>
                <w:tab w:val="left" w:pos="1276"/>
              </w:tabs>
              <w:jc w:val="both"/>
            </w:pPr>
            <w:r w:rsidRPr="002C6A00">
              <w:rPr>
                <w:bCs/>
              </w:rPr>
              <w:t>«</w:t>
            </w:r>
            <w:r w:rsidR="0048225D">
              <w:rPr>
                <w:bCs/>
              </w:rPr>
              <w:t>02</w:t>
            </w:r>
            <w:r w:rsidRPr="002C6A00">
              <w:rPr>
                <w:bCs/>
              </w:rPr>
              <w:t>»</w:t>
            </w:r>
            <w:r w:rsidR="00686AAE">
              <w:rPr>
                <w:bCs/>
              </w:rPr>
              <w:t xml:space="preserve"> </w:t>
            </w:r>
            <w:r w:rsidR="0048225D">
              <w:rPr>
                <w:bCs/>
              </w:rPr>
              <w:t>декабря</w:t>
            </w:r>
            <w:r w:rsidR="003B5D3C">
              <w:rPr>
                <w:bCs/>
              </w:rPr>
              <w:t xml:space="preserve"> </w:t>
            </w:r>
            <w:r w:rsidR="00230B9B">
              <w:rPr>
                <w:bCs/>
              </w:rPr>
              <w:t xml:space="preserve"> </w:t>
            </w:r>
            <w:r w:rsidRPr="002C6A00">
              <w:rPr>
                <w:bCs/>
              </w:rPr>
              <w:t xml:space="preserve">2019 года в </w:t>
            </w:r>
            <w:r w:rsidR="00751BFF" w:rsidRPr="002C6A00">
              <w:rPr>
                <w:bCs/>
              </w:rPr>
              <w:t>09</w:t>
            </w:r>
            <w:r w:rsidRPr="002C6A00">
              <w:rPr>
                <w:bCs/>
              </w:rPr>
              <w:t xml:space="preserve"> ч. </w:t>
            </w:r>
            <w:r w:rsidR="00751BFF" w:rsidRPr="002C6A00">
              <w:rPr>
                <w:bCs/>
              </w:rPr>
              <w:t>0</w:t>
            </w:r>
            <w:r w:rsidRPr="002C6A00">
              <w:rPr>
                <w:bCs/>
              </w:rPr>
              <w:t>0 мин.</w:t>
            </w:r>
          </w:p>
        </w:tc>
      </w:tr>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B4EA8" w:rsidRPr="002C6A00" w:rsidRDefault="00756AF1" w:rsidP="002C5854">
            <w:pPr>
              <w:jc w:val="center"/>
            </w:pPr>
            <w:r w:rsidRPr="002C6A00">
              <w:t>1</w:t>
            </w:r>
            <w:r w:rsidR="002C5854" w:rsidRPr="002C6A00">
              <w:t>5</w:t>
            </w:r>
            <w:r w:rsidR="00D23DE8" w:rsidRPr="002C6A00">
              <w:t>.</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D3E6F" w:rsidRPr="002C6A00" w:rsidRDefault="00177F86" w:rsidP="003D3E6F">
            <w:pPr>
              <w:tabs>
                <w:tab w:val="left" w:pos="1276"/>
              </w:tabs>
              <w:jc w:val="both"/>
              <w:rPr>
                <w:bCs/>
              </w:rPr>
            </w:pPr>
            <w:proofErr w:type="gramStart"/>
            <w:r w:rsidRPr="002C6A00">
              <w:rPr>
                <w:bCs/>
              </w:rPr>
              <w:t>Т</w:t>
            </w:r>
            <w:r w:rsidR="003D3E6F" w:rsidRPr="002C6A00">
              <w:rPr>
                <w:bCs/>
              </w:rPr>
              <w:t xml:space="preserve">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r:id="rId16" w:history="1">
              <w:r w:rsidR="003D3E6F" w:rsidRPr="002C6A00">
                <w:rPr>
                  <w:rStyle w:val="affa"/>
                  <w:bCs/>
                  <w:noProof w:val="0"/>
                  <w:color w:val="auto"/>
                  <w:u w:val="none"/>
                </w:rPr>
                <w:t>пунктом 1 части 1 статьи 31</w:t>
              </w:r>
            </w:hyperlink>
            <w:r w:rsidR="003D3E6F" w:rsidRPr="002C6A00">
              <w:rPr>
                <w:bCs/>
              </w:rPr>
              <w:t xml:space="preserve"> Закона, а также требование, предъявляемое к участникам открытого конкурса в электронной форме в соответствии с </w:t>
            </w:r>
            <w:hyperlink r:id="rId17" w:history="1">
              <w:r w:rsidR="003D3E6F" w:rsidRPr="002C6A00">
                <w:rPr>
                  <w:rStyle w:val="affa"/>
                  <w:bCs/>
                  <w:noProof w:val="0"/>
                  <w:color w:val="auto"/>
                  <w:u w:val="none"/>
                </w:rPr>
                <w:t>частью 1.1</w:t>
              </w:r>
            </w:hyperlink>
            <w:r w:rsidR="0005432D" w:rsidRPr="002C6A00">
              <w:rPr>
                <w:bCs/>
              </w:rPr>
              <w:t xml:space="preserve"> статьи 31 Закона</w:t>
            </w:r>
            <w:proofErr w:type="gramEnd"/>
          </w:p>
          <w:p w:rsidR="00AB4EA8" w:rsidRPr="002C6A00" w:rsidRDefault="00AB4EA8" w:rsidP="008B58A5">
            <w:pPr>
              <w:tabs>
                <w:tab w:val="left" w:pos="1276"/>
              </w:tabs>
              <w:ind w:firstLine="709"/>
              <w:jc w:val="both"/>
              <w:rPr>
                <w:bCs/>
              </w:rPr>
            </w:pPr>
          </w:p>
        </w:tc>
        <w:tc>
          <w:tcPr>
            <w:tcW w:w="5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77F86" w:rsidRPr="002C6A00" w:rsidRDefault="00177F86" w:rsidP="00177F86">
            <w:pPr>
              <w:tabs>
                <w:tab w:val="num" w:pos="360"/>
              </w:tabs>
              <w:spacing w:before="120"/>
              <w:jc w:val="both"/>
              <w:rPr>
                <w:bCs/>
              </w:rPr>
            </w:pPr>
            <w:proofErr w:type="gramStart"/>
            <w:r w:rsidRPr="002C6A00">
              <w:rPr>
                <w:bCs/>
              </w:rPr>
              <w:t xml:space="preserve">В настоящем  открытом конкурсе </w:t>
            </w:r>
            <w:r w:rsidR="00CD0B86" w:rsidRPr="002C6A00">
              <w:rPr>
                <w:bCs/>
              </w:rPr>
              <w:t>в электронной форме</w:t>
            </w:r>
            <w:r w:rsidRPr="002C6A00">
              <w:rPr>
                <w:bCs/>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8" w:history="1">
              <w:r w:rsidRPr="002C6A00">
                <w:rPr>
                  <w:rStyle w:val="affa"/>
                  <w:bCs/>
                  <w:noProof w:val="0"/>
                  <w:color w:val="auto"/>
                  <w:u w:val="none"/>
                </w:rPr>
                <w:t>подпунктом 1 пункта 3 статьи 284</w:t>
              </w:r>
            </w:hyperlink>
            <w:r w:rsidRPr="002C6A00">
              <w:rPr>
                <w:bCs/>
              </w:rPr>
              <w:t xml:space="preserve"> Налогового кодекса Российской Федерации </w:t>
            </w:r>
            <w:hyperlink r:id="rId19" w:history="1">
              <w:r w:rsidRPr="002C6A00">
                <w:rPr>
                  <w:rStyle w:val="affa"/>
                  <w:bCs/>
                  <w:noProof w:val="0"/>
                  <w:color w:val="auto"/>
                  <w:u w:val="none"/>
                </w:rPr>
                <w:t>перечень</w:t>
              </w:r>
            </w:hyperlink>
            <w:r w:rsidRPr="002C6A00">
              <w:rPr>
                <w:bCs/>
              </w:rPr>
              <w:t xml:space="preserve"> государств и территорий, предоставляющих льготный налоговый</w:t>
            </w:r>
            <w:proofErr w:type="gramEnd"/>
            <w:r w:rsidRPr="002C6A00">
              <w:rPr>
                <w:bCs/>
              </w:rPr>
              <w:t xml:space="preserve">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зарегистрированное в единой информационной системе и аккредитованное на электронной площадке.</w:t>
            </w:r>
          </w:p>
          <w:p w:rsidR="0041562C" w:rsidRPr="002C6A00" w:rsidRDefault="0041562C" w:rsidP="0041562C">
            <w:pPr>
              <w:tabs>
                <w:tab w:val="num" w:pos="360"/>
              </w:tabs>
              <w:spacing w:before="120"/>
              <w:jc w:val="both"/>
              <w:rPr>
                <w:b/>
                <w:bCs/>
              </w:rPr>
            </w:pPr>
            <w:proofErr w:type="gramStart"/>
            <w:r w:rsidRPr="002C6A00">
              <w:rPr>
                <w:bCs/>
              </w:rPr>
              <w:t xml:space="preserve">Вместе с тем, в соответствии с </w:t>
            </w:r>
            <w:hyperlink r:id="rId20" w:history="1">
              <w:r w:rsidRPr="002C6A00">
                <w:rPr>
                  <w:rStyle w:val="affa"/>
                  <w:bCs/>
                  <w:noProof w:val="0"/>
                  <w:color w:val="auto"/>
                  <w:u w:val="none"/>
                </w:rPr>
                <w:t>частью 50 статьи 112</w:t>
              </w:r>
            </w:hyperlink>
            <w:r w:rsidRPr="002C6A00">
              <w:rPr>
                <w:bCs/>
              </w:rPr>
              <w:t xml:space="preserve"> Закона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r:id="rId21" w:history="1">
              <w:r w:rsidRPr="002C6A00">
                <w:rPr>
                  <w:rStyle w:val="affa"/>
                  <w:bCs/>
                  <w:noProof w:val="0"/>
                  <w:color w:val="auto"/>
                  <w:u w:val="none"/>
                </w:rPr>
                <w:t>статьей 62</w:t>
              </w:r>
            </w:hyperlink>
            <w:r w:rsidRPr="002C6A00">
              <w:rPr>
                <w:bCs/>
              </w:rPr>
              <w:t xml:space="preserve"> Закона.</w:t>
            </w:r>
            <w:proofErr w:type="gramEnd"/>
            <w:r w:rsidRPr="002C6A00">
              <w:rPr>
                <w:bCs/>
              </w:rPr>
              <w:t xml:space="preserve"> При этом регистрация в</w:t>
            </w:r>
            <w:r w:rsidRPr="002C6A00">
              <w:rPr>
                <w:b/>
                <w:bCs/>
              </w:rPr>
              <w:t xml:space="preserve"> единой информационной системе не требуется.</w:t>
            </w:r>
          </w:p>
          <w:p w:rsidR="00AB4EA8" w:rsidRPr="002C6A00" w:rsidRDefault="00AB4EA8" w:rsidP="008B58A5">
            <w:pPr>
              <w:tabs>
                <w:tab w:val="num" w:pos="360"/>
              </w:tabs>
              <w:spacing w:before="120"/>
              <w:jc w:val="both"/>
              <w:rPr>
                <w:bCs/>
              </w:rPr>
            </w:pPr>
            <w:r w:rsidRPr="002C6A00">
              <w:rPr>
                <w:bCs/>
              </w:rPr>
              <w:t>Участники закупки, принимающие участие в настоящем конкурсе</w:t>
            </w:r>
            <w:r w:rsidR="00CD0B86" w:rsidRPr="002C6A00">
              <w:rPr>
                <w:bCs/>
              </w:rPr>
              <w:t xml:space="preserve"> в электронной форме</w:t>
            </w:r>
            <w:r w:rsidRPr="002C6A00">
              <w:rPr>
                <w:bCs/>
              </w:rPr>
              <w:t xml:space="preserve">, должны соответствовать следующим </w:t>
            </w:r>
            <w:r w:rsidR="003D028F" w:rsidRPr="002C6A00">
              <w:rPr>
                <w:bCs/>
              </w:rPr>
              <w:t>единым</w:t>
            </w:r>
            <w:r w:rsidRPr="002C6A00">
              <w:rPr>
                <w:bCs/>
              </w:rPr>
              <w:t xml:space="preserve"> требованиям:</w:t>
            </w:r>
          </w:p>
          <w:p w:rsidR="00AB4EA8" w:rsidRPr="002C6A00" w:rsidRDefault="00AB4EA8" w:rsidP="005D285D">
            <w:pPr>
              <w:tabs>
                <w:tab w:val="num" w:pos="360"/>
              </w:tabs>
              <w:spacing w:before="120"/>
              <w:jc w:val="both"/>
              <w:rPr>
                <w:bCs/>
              </w:rPr>
            </w:pPr>
            <w:r w:rsidRPr="002C6A00">
              <w:rPr>
                <w:bCs/>
              </w:rPr>
              <w:t>1) соответствие требованиям, установленным в соответствии с законодательством Российской Федерации к лицам, осуществляющим</w:t>
            </w:r>
            <w:r w:rsidR="00315F0A" w:rsidRPr="002C6A00">
              <w:rPr>
                <w:bCs/>
              </w:rPr>
              <w:t xml:space="preserve"> </w:t>
            </w:r>
            <w:r w:rsidR="001C418D">
              <w:rPr>
                <w:bCs/>
              </w:rPr>
              <w:t>оказание услуг</w:t>
            </w:r>
            <w:r w:rsidRPr="002C6A00">
              <w:rPr>
                <w:bCs/>
              </w:rPr>
              <w:t xml:space="preserve">, </w:t>
            </w:r>
            <w:r w:rsidR="005D285D" w:rsidRPr="002C6A00">
              <w:rPr>
                <w:bCs/>
              </w:rPr>
              <w:t>являющихся объектом закупки</w:t>
            </w:r>
            <w:r w:rsidR="00923DE0">
              <w:rPr>
                <w:bCs/>
              </w:rPr>
              <w:t xml:space="preserve"> – не установлено</w:t>
            </w:r>
            <w:r w:rsidR="005D285D" w:rsidRPr="002C6A00">
              <w:rPr>
                <w:bCs/>
              </w:rPr>
              <w:t>;</w:t>
            </w:r>
          </w:p>
          <w:p w:rsidR="00AB4EA8" w:rsidRPr="002C6A00" w:rsidRDefault="00AB4EA8" w:rsidP="008B58A5">
            <w:pPr>
              <w:tabs>
                <w:tab w:val="num" w:pos="360"/>
              </w:tabs>
              <w:spacing w:before="120"/>
              <w:jc w:val="both"/>
              <w:rPr>
                <w:bCs/>
              </w:rPr>
            </w:pPr>
            <w:r w:rsidRPr="002C6A00">
              <w:rPr>
                <w:bCs/>
              </w:rPr>
              <w:t xml:space="preserve">2) </w:t>
            </w:r>
            <w:proofErr w:type="spellStart"/>
            <w:r w:rsidRPr="002C6A00">
              <w:rPr>
                <w:bCs/>
              </w:rPr>
              <w:t>непроведение</w:t>
            </w:r>
            <w:proofErr w:type="spellEnd"/>
            <w:r w:rsidRPr="002C6A00">
              <w:rPr>
                <w:bCs/>
              </w:rPr>
              <w:t xml:space="preserve"> ликвидации участника закупки - юридического лица и отсутствие решения арбитражного</w:t>
            </w:r>
            <w:r w:rsidR="007E0B2F" w:rsidRPr="002C6A00">
              <w:rPr>
                <w:bCs/>
              </w:rPr>
              <w:t xml:space="preserve"> </w:t>
            </w:r>
            <w:r w:rsidRPr="002C6A00">
              <w:rPr>
                <w:bCs/>
              </w:rPr>
              <w:t xml:space="preserve"> суда </w:t>
            </w:r>
            <w:r w:rsidR="007E0B2F" w:rsidRPr="002C6A00">
              <w:rPr>
                <w:bCs/>
              </w:rPr>
              <w:t xml:space="preserve"> </w:t>
            </w:r>
            <w:r w:rsidRPr="002C6A00">
              <w:rPr>
                <w:bCs/>
              </w:rPr>
              <w:t xml:space="preserve">о </w:t>
            </w:r>
            <w:r w:rsidR="007E0B2F" w:rsidRPr="002C6A00">
              <w:rPr>
                <w:bCs/>
              </w:rPr>
              <w:t xml:space="preserve"> </w:t>
            </w:r>
            <w:r w:rsidRPr="002C6A00">
              <w:rPr>
                <w:bCs/>
              </w:rPr>
              <w:t>признании</w:t>
            </w:r>
            <w:r w:rsidR="007E0B2F" w:rsidRPr="002C6A00">
              <w:rPr>
                <w:bCs/>
              </w:rPr>
              <w:t xml:space="preserve"> </w:t>
            </w:r>
            <w:r w:rsidRPr="002C6A00">
              <w:rPr>
                <w:bCs/>
              </w:rPr>
              <w:t xml:space="preserve"> участника</w:t>
            </w:r>
            <w:r w:rsidR="00CD0B86" w:rsidRPr="002C6A00">
              <w:rPr>
                <w:bCs/>
              </w:rPr>
              <w:t xml:space="preserve"> </w:t>
            </w:r>
            <w:r w:rsidRPr="002C6A00">
              <w:rPr>
                <w:bCs/>
              </w:rPr>
              <w:t>закупки - юридического лица или индивидуального предпринимателя несостоятельным (банкротом) и об открытии конкурсного производства;</w:t>
            </w:r>
          </w:p>
          <w:p w:rsidR="00AB4EA8" w:rsidRPr="002C6A00" w:rsidRDefault="00AB4EA8" w:rsidP="008B58A5">
            <w:pPr>
              <w:tabs>
                <w:tab w:val="num" w:pos="360"/>
              </w:tabs>
              <w:spacing w:before="120"/>
              <w:jc w:val="both"/>
              <w:rPr>
                <w:bCs/>
              </w:rPr>
            </w:pPr>
            <w:r w:rsidRPr="002C6A00">
              <w:rPr>
                <w:bCs/>
              </w:rPr>
              <w:lastRenderedPageBreak/>
              <w:t xml:space="preserve">3) </w:t>
            </w:r>
            <w:proofErr w:type="spellStart"/>
            <w:r w:rsidRPr="002C6A00">
              <w:rPr>
                <w:bCs/>
              </w:rPr>
              <w:t>неприостановление</w:t>
            </w:r>
            <w:proofErr w:type="spellEnd"/>
            <w:r w:rsidRPr="002C6A00">
              <w:rPr>
                <w:bC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B4EA8" w:rsidRPr="002C6A00" w:rsidRDefault="00AB4EA8" w:rsidP="008B58A5">
            <w:pPr>
              <w:tabs>
                <w:tab w:val="num" w:pos="360"/>
              </w:tabs>
              <w:spacing w:before="120"/>
              <w:jc w:val="both"/>
              <w:rPr>
                <w:bCs/>
              </w:rPr>
            </w:pPr>
            <w:proofErr w:type="gramStart"/>
            <w:r w:rsidRPr="002C6A00">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C6A00">
              <w:rPr>
                <w:bCs/>
              </w:rPr>
              <w:t xml:space="preserve"> обязанности </w:t>
            </w:r>
            <w:proofErr w:type="gramStart"/>
            <w:r w:rsidRPr="002C6A00">
              <w:rPr>
                <w:bCs/>
              </w:rPr>
              <w:t>заявителя</w:t>
            </w:r>
            <w:proofErr w:type="gramEnd"/>
            <w:r w:rsidRPr="002C6A00">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C6A00">
              <w:rPr>
                <w:bCs/>
              </w:rPr>
              <w:t>указанных</w:t>
            </w:r>
            <w:proofErr w:type="gramEnd"/>
            <w:r w:rsidRPr="002C6A00">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4EA8" w:rsidRPr="002C6A00" w:rsidRDefault="00AB4EA8" w:rsidP="008B58A5">
            <w:pPr>
              <w:tabs>
                <w:tab w:val="num" w:pos="360"/>
              </w:tabs>
              <w:spacing w:before="120"/>
              <w:jc w:val="both"/>
              <w:rPr>
                <w:bCs/>
              </w:rPr>
            </w:pPr>
            <w:proofErr w:type="gramStart"/>
            <w:r w:rsidRPr="002C6A00">
              <w:rPr>
                <w:bCs/>
              </w:rPr>
              <w:t xml:space="preserve">5) </w:t>
            </w:r>
            <w:r w:rsidR="003D6ACF" w:rsidRPr="002C6A00">
              <w:rPr>
                <w:bC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anchor="dst101897" w:history="1">
              <w:r w:rsidR="003D6ACF" w:rsidRPr="002C6A00">
                <w:rPr>
                  <w:bCs/>
                </w:rPr>
                <w:t>статьями 289</w:t>
              </w:r>
            </w:hyperlink>
            <w:r w:rsidR="003D6ACF" w:rsidRPr="002C6A00">
              <w:rPr>
                <w:bCs/>
              </w:rPr>
              <w:t xml:space="preserve">, </w:t>
            </w:r>
            <w:hyperlink r:id="rId23" w:anchor="dst2054" w:history="1">
              <w:r w:rsidR="003D6ACF" w:rsidRPr="002C6A00">
                <w:rPr>
                  <w:bCs/>
                </w:rPr>
                <w:t>290</w:t>
              </w:r>
            </w:hyperlink>
            <w:r w:rsidR="003D6ACF" w:rsidRPr="002C6A00">
              <w:rPr>
                <w:bCs/>
              </w:rPr>
              <w:t xml:space="preserve">, </w:t>
            </w:r>
            <w:hyperlink r:id="rId24" w:anchor="dst2072" w:history="1">
              <w:r w:rsidR="003D6ACF" w:rsidRPr="002C6A00">
                <w:rPr>
                  <w:bCs/>
                </w:rPr>
                <w:t>291</w:t>
              </w:r>
            </w:hyperlink>
            <w:r w:rsidR="003D6ACF" w:rsidRPr="002C6A00">
              <w:rPr>
                <w:bCs/>
              </w:rPr>
              <w:t xml:space="preserve">, </w:t>
            </w:r>
            <w:hyperlink r:id="rId25" w:anchor="dst2086" w:history="1">
              <w:r w:rsidR="003D6ACF" w:rsidRPr="002C6A00">
                <w:rPr>
                  <w:bCs/>
                </w:rPr>
                <w:t>291.1</w:t>
              </w:r>
            </w:hyperlink>
            <w:r w:rsidR="003D6ACF" w:rsidRPr="002C6A00">
              <w:rPr>
                <w:bC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3D6ACF" w:rsidRPr="002C6A00">
              <w:rPr>
                <w:bCs/>
              </w:rPr>
              <w:t xml:space="preserve"> </w:t>
            </w:r>
            <w:proofErr w:type="gramStart"/>
            <w:r w:rsidR="003D6ACF" w:rsidRPr="002C6A00">
              <w:rPr>
                <w:bCs/>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1C418D">
              <w:rPr>
                <w:bCs/>
              </w:rPr>
              <w:t>оказанием услуг</w:t>
            </w:r>
            <w:r w:rsidR="003D6ACF" w:rsidRPr="002C6A00">
              <w:rPr>
                <w:bCs/>
              </w:rPr>
              <w:t>, являющихся объектом осуществляемой закупки, и административного наказания в виде дисквалификации;</w:t>
            </w:r>
            <w:proofErr w:type="gramEnd"/>
          </w:p>
          <w:p w:rsidR="003D6ACF" w:rsidRPr="002C6A00" w:rsidRDefault="003D6ACF" w:rsidP="008B58A5">
            <w:pPr>
              <w:tabs>
                <w:tab w:val="num" w:pos="360"/>
              </w:tabs>
              <w:spacing w:before="120"/>
              <w:jc w:val="both"/>
              <w:rPr>
                <w:bCs/>
              </w:rPr>
            </w:pPr>
            <w:r w:rsidRPr="002C6A00">
              <w:rPr>
                <w:bCs/>
              </w:rPr>
              <w:t xml:space="preserve">6) участник закупки - юридическое лицо, которое в </w:t>
            </w:r>
            <w:r w:rsidRPr="002C6A00">
              <w:rPr>
                <w:bCs/>
              </w:rPr>
              <w:lastRenderedPageBreak/>
              <w:t>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4EA8" w:rsidRPr="002C6A00" w:rsidRDefault="003D6ACF" w:rsidP="008B58A5">
            <w:pPr>
              <w:tabs>
                <w:tab w:val="num" w:pos="360"/>
              </w:tabs>
              <w:spacing w:before="120"/>
              <w:jc w:val="both"/>
              <w:rPr>
                <w:bCs/>
              </w:rPr>
            </w:pPr>
            <w:r w:rsidRPr="002C6A00">
              <w:rPr>
                <w:bCs/>
              </w:rPr>
              <w:t>7</w:t>
            </w:r>
            <w:r w:rsidR="00AB4EA8" w:rsidRPr="002C6A00">
              <w:rPr>
                <w:bC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51BFF" w:rsidRPr="002C6A00">
              <w:rPr>
                <w:bCs/>
              </w:rPr>
              <w:t xml:space="preserve"> – не установлено</w:t>
            </w:r>
            <w:r w:rsidR="00AB4EA8" w:rsidRPr="002C6A00">
              <w:rPr>
                <w:bCs/>
              </w:rPr>
              <w:t>;</w:t>
            </w:r>
          </w:p>
          <w:p w:rsidR="00AB4EA8" w:rsidRPr="002C6A00" w:rsidRDefault="003D6ACF" w:rsidP="008B58A5">
            <w:pPr>
              <w:tabs>
                <w:tab w:val="num" w:pos="360"/>
              </w:tabs>
              <w:spacing w:before="120"/>
              <w:jc w:val="both"/>
              <w:rPr>
                <w:bCs/>
              </w:rPr>
            </w:pPr>
            <w:proofErr w:type="gramStart"/>
            <w:r w:rsidRPr="002C6A00">
              <w:rPr>
                <w:bCs/>
              </w:rPr>
              <w:t>8</w:t>
            </w:r>
            <w:r w:rsidR="00AB4EA8" w:rsidRPr="002C6A00">
              <w:rPr>
                <w:bC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00AB4EA8" w:rsidRPr="002C6A00">
              <w:rPr>
                <w:bCs/>
              </w:rPr>
              <w:t xml:space="preserve"> </w:t>
            </w:r>
            <w:proofErr w:type="gramStart"/>
            <w:r w:rsidR="00AB4EA8" w:rsidRPr="002C6A00">
              <w:rPr>
                <w:bC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B4EA8" w:rsidRPr="002C6A00">
              <w:rPr>
                <w:bCs/>
              </w:rPr>
              <w:t>неполнородными</w:t>
            </w:r>
            <w:proofErr w:type="spellEnd"/>
            <w:r w:rsidR="00AB4EA8" w:rsidRPr="002C6A00">
              <w:rPr>
                <w:bCs/>
              </w:rPr>
              <w:t xml:space="preserve"> (имеющими общих отца или мать) братьями и сестрами), усыновителями или усыновленными указанных физических лиц.</w:t>
            </w:r>
            <w:proofErr w:type="gramEnd"/>
            <w:r w:rsidR="00AB4EA8" w:rsidRPr="002C6A00">
              <w:rPr>
                <w:bC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4EA8" w:rsidRPr="002C6A00" w:rsidRDefault="003D6ACF" w:rsidP="005909B9">
            <w:pPr>
              <w:tabs>
                <w:tab w:val="num" w:pos="360"/>
              </w:tabs>
              <w:spacing w:before="120"/>
              <w:jc w:val="both"/>
              <w:rPr>
                <w:bCs/>
              </w:rPr>
            </w:pPr>
            <w:r w:rsidRPr="002C6A00">
              <w:rPr>
                <w:bCs/>
              </w:rPr>
              <w:t>9</w:t>
            </w:r>
            <w:r w:rsidR="00AB4EA8" w:rsidRPr="002C6A00">
              <w:rPr>
                <w:bCs/>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00AB4EA8" w:rsidRPr="002C6A00">
              <w:rPr>
                <w:bCs/>
              </w:rP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p w:rsidR="00AB4EA8" w:rsidRPr="002C6A00" w:rsidRDefault="003D6ACF" w:rsidP="005909B9">
            <w:pPr>
              <w:tabs>
                <w:tab w:val="num" w:pos="360"/>
              </w:tabs>
              <w:spacing w:before="120"/>
              <w:jc w:val="both"/>
              <w:rPr>
                <w:bCs/>
              </w:rPr>
            </w:pPr>
            <w:r w:rsidRPr="002C6A00">
              <w:rPr>
                <w:bCs/>
              </w:rPr>
              <w:t>10</w:t>
            </w:r>
            <w:r w:rsidR="00AB4EA8" w:rsidRPr="002C6A00">
              <w:rPr>
                <w:bCs/>
              </w:rPr>
              <w:t>) участник закупки</w:t>
            </w:r>
            <w:r w:rsidR="00F772FB" w:rsidRPr="002C6A00">
              <w:rPr>
                <w:bCs/>
              </w:rPr>
              <w:t xml:space="preserve"> не является офшорной компанией;</w:t>
            </w:r>
          </w:p>
          <w:p w:rsidR="00F772FB" w:rsidRPr="002C6A00" w:rsidRDefault="00F772FB" w:rsidP="005909B9">
            <w:pPr>
              <w:tabs>
                <w:tab w:val="num" w:pos="360"/>
              </w:tabs>
              <w:spacing w:before="120"/>
              <w:jc w:val="both"/>
              <w:rPr>
                <w:bCs/>
              </w:rPr>
            </w:pPr>
            <w:r w:rsidRPr="002C6A00">
              <w:rPr>
                <w:bCs/>
              </w:rPr>
              <w:t xml:space="preserve">11) </w:t>
            </w:r>
            <w:r w:rsidR="000D7A14" w:rsidRPr="002C6A00">
              <w:rPr>
                <w:bCs/>
              </w:rPr>
              <w:t xml:space="preserve"> </w:t>
            </w:r>
            <w:r w:rsidRPr="002C6A00">
              <w:rPr>
                <w:bCs/>
              </w:rPr>
              <w:t>отсутствие у участника закупки ограничений для участия в закупках, установленных законод</w:t>
            </w:r>
            <w:r w:rsidR="00B525AE">
              <w:rPr>
                <w:bCs/>
              </w:rPr>
              <w:t>ательством Российской Федерации;</w:t>
            </w:r>
          </w:p>
          <w:p w:rsidR="00751BFF" w:rsidRPr="002C6A00" w:rsidRDefault="00751BFF" w:rsidP="00591400">
            <w:pPr>
              <w:tabs>
                <w:tab w:val="num" w:pos="527"/>
              </w:tabs>
              <w:spacing w:before="120"/>
              <w:jc w:val="both"/>
              <w:rPr>
                <w:bCs/>
              </w:rPr>
            </w:pPr>
            <w:r w:rsidRPr="002C6A00">
              <w:rPr>
                <w:bCs/>
              </w:rPr>
              <w:t>12)</w:t>
            </w:r>
            <w:r w:rsidR="000D7A14" w:rsidRPr="002C6A00">
              <w:rPr>
                <w:bCs/>
              </w:rPr>
              <w:t xml:space="preserve"> и</w:t>
            </w:r>
            <w:r w:rsidRPr="002C6A00">
              <w:rPr>
                <w:bCs/>
              </w:rPr>
              <w:t>счерпывающий перечень документов</w:t>
            </w:r>
            <w:r w:rsidR="00F720F8" w:rsidRPr="002C6A00">
              <w:rPr>
                <w:bCs/>
              </w:rPr>
              <w:t>,</w:t>
            </w:r>
            <w:r w:rsidRPr="002C6A00">
              <w:rPr>
                <w:bCs/>
              </w:rPr>
              <w:t xml:space="preserve"> которые должны быть представлены</w:t>
            </w:r>
            <w:r w:rsidR="00F720F8" w:rsidRPr="002C6A00">
              <w:rPr>
                <w:bCs/>
              </w:rPr>
              <w:t xml:space="preserve"> участником открытого конкурса в электронной форме в соответствии с пунктом 1 части 1 статьи 31 установлен в</w:t>
            </w:r>
            <w:r w:rsidR="00781093" w:rsidRPr="002C6A00">
              <w:rPr>
                <w:bCs/>
              </w:rPr>
              <w:t xml:space="preserve"> подпункте </w:t>
            </w:r>
            <w:r w:rsidR="00591400" w:rsidRPr="002C6A00">
              <w:rPr>
                <w:bCs/>
              </w:rPr>
              <w:t>«</w:t>
            </w:r>
            <w:r w:rsidR="00781093" w:rsidRPr="002C6A00">
              <w:rPr>
                <w:bCs/>
              </w:rPr>
              <w:t>3</w:t>
            </w:r>
            <w:r w:rsidR="00591400" w:rsidRPr="002C6A00">
              <w:rPr>
                <w:bCs/>
              </w:rPr>
              <w:t>»</w:t>
            </w:r>
            <w:r w:rsidR="00781093" w:rsidRPr="002C6A00">
              <w:rPr>
                <w:bCs/>
              </w:rPr>
              <w:t xml:space="preserve"> пункта</w:t>
            </w:r>
            <w:r w:rsidR="00F720F8" w:rsidRPr="002C6A00">
              <w:rPr>
                <w:bCs/>
              </w:rPr>
              <w:t xml:space="preserve"> </w:t>
            </w:r>
            <w:r w:rsidR="00781093" w:rsidRPr="002C6A00">
              <w:rPr>
                <w:bCs/>
              </w:rPr>
              <w:t>5.3.3</w:t>
            </w:r>
            <w:r w:rsidR="00F720F8" w:rsidRPr="002C6A00">
              <w:rPr>
                <w:bCs/>
              </w:rPr>
              <w:t xml:space="preserve"> </w:t>
            </w:r>
            <w:r w:rsidR="00830F30" w:rsidRPr="002C6A00">
              <w:rPr>
                <w:bCs/>
              </w:rPr>
              <w:t>р</w:t>
            </w:r>
            <w:r w:rsidR="00F720F8" w:rsidRPr="002C6A00">
              <w:rPr>
                <w:bCs/>
              </w:rPr>
              <w:t>аздела I (Общ</w:t>
            </w:r>
            <w:r w:rsidR="00830F30" w:rsidRPr="002C6A00">
              <w:rPr>
                <w:bCs/>
              </w:rPr>
              <w:t>ие положения</w:t>
            </w:r>
            <w:r w:rsidR="00F720F8" w:rsidRPr="002C6A00">
              <w:rPr>
                <w:bCs/>
              </w:rPr>
              <w:t>) конкурсной документации.</w:t>
            </w:r>
          </w:p>
        </w:tc>
      </w:tr>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3617" w:rsidRPr="002C6A00" w:rsidRDefault="00756AF1" w:rsidP="002C5854">
            <w:pPr>
              <w:tabs>
                <w:tab w:val="num" w:pos="360"/>
              </w:tabs>
              <w:spacing w:before="120"/>
              <w:jc w:val="center"/>
              <w:rPr>
                <w:bCs/>
              </w:rPr>
            </w:pPr>
            <w:r w:rsidRPr="002C6A00">
              <w:lastRenderedPageBreak/>
              <w:t>1</w:t>
            </w:r>
            <w:r w:rsidR="002C5854" w:rsidRPr="002C6A00">
              <w:t>6</w:t>
            </w:r>
            <w:r w:rsidR="00F33617" w:rsidRPr="002C6A00">
              <w:t>.</w:t>
            </w:r>
          </w:p>
        </w:tc>
        <w:tc>
          <w:tcPr>
            <w:tcW w:w="9310" w:type="dxa"/>
            <w:gridSpan w:val="2"/>
            <w:tcBorders>
              <w:top w:val="single" w:sz="4" w:space="0" w:color="auto"/>
              <w:left w:val="single" w:sz="4" w:space="0" w:color="auto"/>
              <w:bottom w:val="single" w:sz="4" w:space="0" w:color="auto"/>
              <w:right w:val="single" w:sz="4" w:space="0" w:color="auto"/>
            </w:tcBorders>
          </w:tcPr>
          <w:p w:rsidR="00F33617" w:rsidRPr="002C6A00" w:rsidRDefault="00F33617" w:rsidP="00C0643B">
            <w:pPr>
              <w:tabs>
                <w:tab w:val="num" w:pos="360"/>
              </w:tabs>
              <w:spacing w:before="120"/>
              <w:jc w:val="both"/>
              <w:rPr>
                <w:bCs/>
              </w:rPr>
            </w:pPr>
            <w:r w:rsidRPr="002C6A00">
              <w:rPr>
                <w:bCs/>
              </w:rPr>
              <w:t>Преимущества</w:t>
            </w:r>
            <w:r w:rsidR="000D7A14" w:rsidRPr="002C6A00">
              <w:rPr>
                <w:bCs/>
              </w:rPr>
              <w:t>,</w:t>
            </w:r>
            <w:r w:rsidRPr="002C6A00">
              <w:rPr>
                <w:bCs/>
              </w:rPr>
              <w:t xml:space="preserve"> предоставля</w:t>
            </w:r>
            <w:r w:rsidR="00C0643B" w:rsidRPr="002C6A00">
              <w:rPr>
                <w:bCs/>
              </w:rPr>
              <w:t>емые Заказчиком</w:t>
            </w:r>
            <w:r w:rsidRPr="002C6A00">
              <w:rPr>
                <w:bCs/>
              </w:rPr>
              <w:t xml:space="preserve"> при осуществлении закупок</w:t>
            </w:r>
          </w:p>
        </w:tc>
      </w:tr>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3617" w:rsidRPr="002C6A00" w:rsidRDefault="00756AF1" w:rsidP="002C5854">
            <w:pPr>
              <w:jc w:val="center"/>
            </w:pPr>
            <w:r w:rsidRPr="002C6A00">
              <w:t>1</w:t>
            </w:r>
            <w:r w:rsidR="002C5854" w:rsidRPr="002C6A00">
              <w:t>6</w:t>
            </w:r>
            <w:r w:rsidR="00F33617" w:rsidRPr="002C6A00">
              <w:t>.1</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3617" w:rsidRPr="002C6A00" w:rsidRDefault="00F33617" w:rsidP="0032118E">
            <w:pPr>
              <w:tabs>
                <w:tab w:val="left" w:pos="1276"/>
              </w:tabs>
              <w:jc w:val="both"/>
              <w:rPr>
                <w:bCs/>
              </w:rPr>
            </w:pPr>
            <w:r w:rsidRPr="002C6A00">
              <w:rPr>
                <w:bCs/>
              </w:rPr>
              <w:t>Преимущества, предоставляемые заказчиком в соответствии со статьей 28 Закона</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tcPr>
          <w:p w:rsidR="00F33617" w:rsidRPr="002C6A00" w:rsidRDefault="003E3B7C" w:rsidP="008B58A5">
            <w:pPr>
              <w:tabs>
                <w:tab w:val="num" w:pos="360"/>
              </w:tabs>
              <w:spacing w:before="120"/>
              <w:jc w:val="both"/>
              <w:rPr>
                <w:bCs/>
              </w:rPr>
            </w:pPr>
            <w:r>
              <w:rPr>
                <w:bCs/>
              </w:rPr>
              <w:t xml:space="preserve">Не </w:t>
            </w:r>
            <w:r w:rsidR="00F33617" w:rsidRPr="002C6A00">
              <w:rPr>
                <w:bCs/>
              </w:rPr>
              <w:t>установлено</w:t>
            </w:r>
          </w:p>
        </w:tc>
      </w:tr>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3617" w:rsidRPr="002C6A00" w:rsidRDefault="00756AF1" w:rsidP="002C5854">
            <w:pPr>
              <w:jc w:val="center"/>
            </w:pPr>
            <w:r w:rsidRPr="002C6A00">
              <w:t>1</w:t>
            </w:r>
            <w:r w:rsidR="002C5854" w:rsidRPr="002C6A00">
              <w:t>6</w:t>
            </w:r>
            <w:r w:rsidR="00F33617" w:rsidRPr="002C6A00">
              <w:t>.2</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3617" w:rsidRPr="002C6A00" w:rsidRDefault="00F33617" w:rsidP="00F33617">
            <w:pPr>
              <w:tabs>
                <w:tab w:val="left" w:pos="1276"/>
              </w:tabs>
              <w:jc w:val="both"/>
              <w:rPr>
                <w:bCs/>
              </w:rPr>
            </w:pPr>
            <w:r w:rsidRPr="002C6A00">
              <w:rPr>
                <w:bCs/>
              </w:rPr>
              <w:t>Преимущества, предоставляемые заказчиком в соответствии со статьей 29 Закона</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tcPr>
          <w:p w:rsidR="00F33617" w:rsidRPr="002C6A00" w:rsidRDefault="003E3B7C" w:rsidP="008B58A5">
            <w:pPr>
              <w:tabs>
                <w:tab w:val="num" w:pos="360"/>
              </w:tabs>
              <w:spacing w:before="120"/>
              <w:jc w:val="both"/>
              <w:rPr>
                <w:bCs/>
              </w:rPr>
            </w:pPr>
            <w:r>
              <w:rPr>
                <w:bCs/>
              </w:rPr>
              <w:t>Н</w:t>
            </w:r>
            <w:r w:rsidR="00F33617" w:rsidRPr="002C6A00">
              <w:rPr>
                <w:bCs/>
              </w:rPr>
              <w:t>е  установлено</w:t>
            </w:r>
          </w:p>
        </w:tc>
      </w:tr>
      <w:tr w:rsidR="002C6A00" w:rsidRPr="002C6A00" w:rsidTr="005F6AB9">
        <w:trPr>
          <w:trHeight w:val="315"/>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3617" w:rsidRPr="002C6A00" w:rsidRDefault="00756AF1" w:rsidP="002C5854">
            <w:pPr>
              <w:jc w:val="center"/>
            </w:pPr>
            <w:r w:rsidRPr="002C6A00">
              <w:t>1</w:t>
            </w:r>
            <w:r w:rsidR="002C5854" w:rsidRPr="002C6A00">
              <w:t>7</w:t>
            </w:r>
            <w:r w:rsidR="00F33617" w:rsidRPr="002C6A00">
              <w:t>.</w:t>
            </w:r>
          </w:p>
        </w:tc>
        <w:tc>
          <w:tcPr>
            <w:tcW w:w="931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3617" w:rsidRPr="002C6A00" w:rsidRDefault="0048225D" w:rsidP="003E6258">
            <w:pPr>
              <w:tabs>
                <w:tab w:val="left" w:pos="1276"/>
              </w:tabs>
              <w:jc w:val="both"/>
              <w:rPr>
                <w:bCs/>
              </w:rPr>
            </w:pPr>
            <w:hyperlink r:id="rId26" w:history="1">
              <w:r w:rsidR="00F33617" w:rsidRPr="002C6A00">
                <w:t>Ограничение</w:t>
              </w:r>
            </w:hyperlink>
            <w:r w:rsidR="00F33617" w:rsidRPr="002C6A00">
              <w:rPr>
                <w:bCs/>
              </w:rPr>
              <w:t xml:space="preserve"> участия в определении поставщика (подрядчика, исполнителя)</w:t>
            </w:r>
          </w:p>
        </w:tc>
      </w:tr>
      <w:tr w:rsidR="002C6A00" w:rsidRPr="002C6A00" w:rsidTr="005F6AB9">
        <w:trPr>
          <w:trHeight w:val="1151"/>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414D7" w:rsidRPr="002C6A00" w:rsidRDefault="00756AF1" w:rsidP="002C5854">
            <w:pPr>
              <w:jc w:val="center"/>
            </w:pPr>
            <w:r w:rsidRPr="002C6A00">
              <w:t>1</w:t>
            </w:r>
            <w:r w:rsidR="002C5854" w:rsidRPr="002C6A00">
              <w:t>7</w:t>
            </w:r>
            <w:r w:rsidR="00D23DE8" w:rsidRPr="002C6A00">
              <w:t>.</w:t>
            </w:r>
            <w:r w:rsidR="00F33617" w:rsidRPr="002C6A00">
              <w:t>1</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414D7" w:rsidRPr="002C6A00" w:rsidRDefault="0048225D" w:rsidP="000A3F86">
            <w:pPr>
              <w:tabs>
                <w:tab w:val="left" w:pos="1276"/>
              </w:tabs>
              <w:jc w:val="both"/>
              <w:rPr>
                <w:bCs/>
              </w:rPr>
            </w:pPr>
            <w:hyperlink r:id="rId27" w:history="1">
              <w:r w:rsidR="007414D7" w:rsidRPr="002C6A00">
                <w:rPr>
                  <w:rStyle w:val="affa"/>
                  <w:bCs/>
                  <w:noProof w:val="0"/>
                  <w:color w:val="auto"/>
                  <w:u w:val="none"/>
                </w:rPr>
                <w:t>Ограничение</w:t>
              </w:r>
            </w:hyperlink>
            <w:r w:rsidR="007414D7" w:rsidRPr="002C6A00">
              <w:rPr>
                <w:bCs/>
              </w:rPr>
              <w:t xml:space="preserve"> участия в определении поставщика (подрядчика, исполнителя), установленное в соответствии </w:t>
            </w:r>
            <w:r w:rsidR="00826033" w:rsidRPr="002C6A00">
              <w:rPr>
                <w:bCs/>
              </w:rPr>
              <w:t>со статьей 30</w:t>
            </w:r>
            <w:r w:rsidR="007414D7" w:rsidRPr="002C6A00">
              <w:rPr>
                <w:bCs/>
              </w:rPr>
              <w:t xml:space="preserve"> </w:t>
            </w:r>
            <w:r w:rsidR="00204DAA" w:rsidRPr="002C6A00">
              <w:rPr>
                <w:bCs/>
              </w:rPr>
              <w:t>З</w:t>
            </w:r>
            <w:r w:rsidR="007414D7" w:rsidRPr="002C6A00">
              <w:rPr>
                <w:bCs/>
              </w:rPr>
              <w:t>акон</w:t>
            </w:r>
            <w:r w:rsidR="00826033" w:rsidRPr="002C6A00">
              <w:rPr>
                <w:bCs/>
              </w:rPr>
              <w:t>а</w:t>
            </w:r>
            <w:r w:rsidR="007414D7" w:rsidRPr="002C6A00">
              <w:rPr>
                <w:bCs/>
              </w:rPr>
              <w:t xml:space="preserve"> </w:t>
            </w:r>
          </w:p>
        </w:tc>
        <w:tc>
          <w:tcPr>
            <w:tcW w:w="53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7414D7" w:rsidRPr="002C6A00" w:rsidRDefault="008B6D0E" w:rsidP="000B582A">
            <w:pPr>
              <w:tabs>
                <w:tab w:val="num" w:pos="360"/>
              </w:tabs>
              <w:spacing w:before="120"/>
              <w:jc w:val="both"/>
              <w:rPr>
                <w:bCs/>
                <w:highlight w:val="cyan"/>
              </w:rPr>
            </w:pPr>
            <w:r w:rsidRPr="00B569F1">
              <w:t xml:space="preserve">Исполнитель, не являющийся субъектом малого предпринимательства или социально ориентированной некоммерческой организацией, обязан привлекать к исполнению контракта </w:t>
            </w:r>
            <w:proofErr w:type="spellStart"/>
            <w:r w:rsidRPr="00B569F1">
              <w:t>субисполнителей</w:t>
            </w:r>
            <w:proofErr w:type="spellEnd"/>
            <w:r w:rsidRPr="00B569F1">
              <w:t xml:space="preserve"> из числа субъектов малого предпринимательства, социально ориентированных некоммерческих организаций. Объем такого привлечения устанавливается в виде процента от цены Контракта, в размере, предусмотренном разделом IV. (Проект государственного контракта) конкурсной документации.</w:t>
            </w:r>
          </w:p>
        </w:tc>
      </w:tr>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3617" w:rsidRPr="002C6A00" w:rsidRDefault="00756AF1" w:rsidP="002C5854">
            <w:pPr>
              <w:jc w:val="center"/>
            </w:pPr>
            <w:r w:rsidRPr="002C6A00">
              <w:t>1</w:t>
            </w:r>
            <w:r w:rsidR="002C5854" w:rsidRPr="002C6A00">
              <w:t>8</w:t>
            </w:r>
            <w:r w:rsidR="00F33617" w:rsidRPr="002C6A00">
              <w:t>.</w:t>
            </w:r>
          </w:p>
        </w:tc>
        <w:tc>
          <w:tcPr>
            <w:tcW w:w="931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3617" w:rsidRPr="002C6A00" w:rsidRDefault="00F33617" w:rsidP="008B58A5">
            <w:pPr>
              <w:tabs>
                <w:tab w:val="num" w:pos="360"/>
              </w:tabs>
              <w:spacing w:before="120"/>
              <w:jc w:val="both"/>
              <w:rPr>
                <w:bCs/>
              </w:rPr>
            </w:pPr>
            <w:r w:rsidRPr="002C6A00">
              <w:rPr>
                <w:bC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w:t>
            </w:r>
          </w:p>
        </w:tc>
      </w:tr>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43D8" w:rsidRPr="002C6A00" w:rsidRDefault="00D23DE8" w:rsidP="002C5854">
            <w:pPr>
              <w:jc w:val="center"/>
            </w:pPr>
            <w:r w:rsidRPr="002C6A00">
              <w:t xml:space="preserve">  </w:t>
            </w:r>
            <w:r w:rsidR="00756AF1" w:rsidRPr="002C6A00">
              <w:t>1</w:t>
            </w:r>
            <w:r w:rsidR="002C5854" w:rsidRPr="002C6A00">
              <w:t>8</w:t>
            </w:r>
            <w:r w:rsidRPr="002C6A00">
              <w:t>.</w:t>
            </w:r>
            <w:r w:rsidR="00F33617" w:rsidRPr="002C6A00">
              <w:t>1</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3617" w:rsidRPr="002C6A00" w:rsidRDefault="00F33617" w:rsidP="00F33617">
            <w:pPr>
              <w:tabs>
                <w:tab w:val="left" w:pos="1276"/>
              </w:tabs>
              <w:jc w:val="both"/>
              <w:rPr>
                <w:bCs/>
              </w:rPr>
            </w:pPr>
            <w:r w:rsidRPr="002C6A00">
              <w:rPr>
                <w:bCs/>
              </w:rPr>
              <w:t xml:space="preserve">Запрет для товаров, входящих </w:t>
            </w:r>
            <w:proofErr w:type="gramStart"/>
            <w:r w:rsidRPr="002C6A00">
              <w:rPr>
                <w:bCs/>
              </w:rPr>
              <w:t>в</w:t>
            </w:r>
            <w:proofErr w:type="gramEnd"/>
          </w:p>
          <w:p w:rsidR="007343D8" w:rsidRPr="002C6A00" w:rsidRDefault="00F33617" w:rsidP="0005432D">
            <w:pPr>
              <w:tabs>
                <w:tab w:val="left" w:pos="1276"/>
              </w:tabs>
              <w:jc w:val="both"/>
              <w:rPr>
                <w:bCs/>
              </w:rPr>
            </w:pPr>
            <w:r w:rsidRPr="002C6A00">
              <w:rPr>
                <w:bCs/>
              </w:rPr>
              <w:t>Перечень отдельных видов</w:t>
            </w:r>
            <w:r w:rsidR="0005432D" w:rsidRPr="002C6A00">
              <w:rPr>
                <w:bCs/>
              </w:rPr>
              <w:t xml:space="preserve"> </w:t>
            </w:r>
            <w:r w:rsidRPr="002C6A00">
              <w:rPr>
                <w:bCs/>
              </w:rPr>
              <w:t>товаров машиностроения,</w:t>
            </w:r>
            <w:r w:rsidR="0005432D" w:rsidRPr="002C6A00">
              <w:rPr>
                <w:bCs/>
              </w:rPr>
              <w:t xml:space="preserve"> </w:t>
            </w:r>
            <w:r w:rsidRPr="002C6A00">
              <w:rPr>
                <w:bCs/>
              </w:rPr>
              <w:t>происходящих из иностранных</w:t>
            </w:r>
            <w:r w:rsidR="0005432D" w:rsidRPr="002C6A00">
              <w:rPr>
                <w:bCs/>
              </w:rPr>
              <w:t xml:space="preserve"> </w:t>
            </w:r>
            <w:r w:rsidRPr="002C6A00">
              <w:rPr>
                <w:bCs/>
              </w:rPr>
              <w:t>государств, в соответствии с</w:t>
            </w:r>
            <w:r w:rsidR="0005432D" w:rsidRPr="002C6A00">
              <w:rPr>
                <w:bCs/>
              </w:rPr>
              <w:t xml:space="preserve"> </w:t>
            </w:r>
            <w:r w:rsidRPr="002C6A00">
              <w:rPr>
                <w:bCs/>
              </w:rPr>
              <w:t>постановлением Правительства</w:t>
            </w:r>
            <w:r w:rsidR="0005432D" w:rsidRPr="002C6A00">
              <w:rPr>
                <w:bCs/>
              </w:rPr>
              <w:t xml:space="preserve"> </w:t>
            </w:r>
            <w:r w:rsidRPr="002C6A00">
              <w:rPr>
                <w:bCs/>
              </w:rPr>
              <w:t>Российской Федерации от 14 июля</w:t>
            </w:r>
            <w:r w:rsidR="0005432D" w:rsidRPr="002C6A00">
              <w:rPr>
                <w:bCs/>
              </w:rPr>
              <w:t xml:space="preserve"> </w:t>
            </w:r>
            <w:r w:rsidRPr="002C6A00">
              <w:rPr>
                <w:bCs/>
              </w:rPr>
              <w:t>2014 г. № 656</w:t>
            </w:r>
          </w:p>
        </w:tc>
        <w:tc>
          <w:tcPr>
            <w:tcW w:w="53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7343D8" w:rsidRPr="002C6A00" w:rsidRDefault="003E3B7C" w:rsidP="008B58A5">
            <w:pPr>
              <w:tabs>
                <w:tab w:val="num" w:pos="360"/>
              </w:tabs>
              <w:spacing w:before="120"/>
              <w:jc w:val="both"/>
              <w:rPr>
                <w:bCs/>
              </w:rPr>
            </w:pPr>
            <w:r>
              <w:rPr>
                <w:bCs/>
              </w:rPr>
              <w:t>Н</w:t>
            </w:r>
            <w:r w:rsidR="0097783E">
              <w:rPr>
                <w:bCs/>
              </w:rPr>
              <w:t xml:space="preserve">е </w:t>
            </w:r>
            <w:r w:rsidR="0054277A" w:rsidRPr="002C6A00">
              <w:rPr>
                <w:bCs/>
              </w:rPr>
              <w:t>установлено</w:t>
            </w:r>
          </w:p>
        </w:tc>
      </w:tr>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3617" w:rsidRPr="002C6A00" w:rsidRDefault="00756AF1" w:rsidP="002C5854">
            <w:pPr>
              <w:jc w:val="center"/>
            </w:pPr>
            <w:r w:rsidRPr="002C6A00">
              <w:t>1</w:t>
            </w:r>
            <w:r w:rsidR="002C5854" w:rsidRPr="002C6A00">
              <w:t>8</w:t>
            </w:r>
            <w:r w:rsidR="002C0A32" w:rsidRPr="002C6A00">
              <w:t>.2</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3617" w:rsidRPr="002C6A00" w:rsidRDefault="00F33617" w:rsidP="00F33617">
            <w:pPr>
              <w:tabs>
                <w:tab w:val="left" w:pos="1276"/>
              </w:tabs>
              <w:jc w:val="both"/>
              <w:rPr>
                <w:bCs/>
              </w:rPr>
            </w:pPr>
            <w:r w:rsidRPr="002C6A00">
              <w:rPr>
                <w:bCs/>
              </w:rPr>
              <w:t>Запрет на допуск отдельных видов</w:t>
            </w:r>
          </w:p>
          <w:p w:rsidR="00F33617" w:rsidRPr="002C6A00" w:rsidRDefault="00F33617" w:rsidP="0005432D">
            <w:pPr>
              <w:tabs>
                <w:tab w:val="left" w:pos="1276"/>
              </w:tabs>
              <w:jc w:val="both"/>
              <w:rPr>
                <w:bCs/>
              </w:rPr>
            </w:pPr>
            <w:r w:rsidRPr="002C6A00">
              <w:rPr>
                <w:bCs/>
              </w:rPr>
              <w:t>товаров легкой промышленности,</w:t>
            </w:r>
            <w:r w:rsidR="0005432D" w:rsidRPr="002C6A00">
              <w:rPr>
                <w:bCs/>
              </w:rPr>
              <w:t xml:space="preserve"> </w:t>
            </w:r>
            <w:r w:rsidRPr="002C6A00">
              <w:rPr>
                <w:bCs/>
              </w:rPr>
              <w:lastRenderedPageBreak/>
              <w:t>происходящих из иностранных</w:t>
            </w:r>
            <w:r w:rsidR="0005432D" w:rsidRPr="002C6A00">
              <w:rPr>
                <w:bCs/>
              </w:rPr>
              <w:t xml:space="preserve"> </w:t>
            </w:r>
            <w:r w:rsidRPr="002C6A00">
              <w:rPr>
                <w:bCs/>
              </w:rPr>
              <w:t>государств, в соответствии с</w:t>
            </w:r>
            <w:r w:rsidR="0005432D" w:rsidRPr="002C6A00">
              <w:rPr>
                <w:bCs/>
              </w:rPr>
              <w:t xml:space="preserve"> </w:t>
            </w:r>
            <w:r w:rsidRPr="002C6A00">
              <w:rPr>
                <w:bCs/>
              </w:rPr>
              <w:t>постановлением Правительства</w:t>
            </w:r>
            <w:r w:rsidR="0005432D" w:rsidRPr="002C6A00">
              <w:rPr>
                <w:bCs/>
              </w:rPr>
              <w:t xml:space="preserve"> </w:t>
            </w:r>
            <w:r w:rsidRPr="002C6A00">
              <w:rPr>
                <w:bCs/>
              </w:rPr>
              <w:t>Российской Федерации от 11</w:t>
            </w:r>
            <w:r w:rsidR="0005432D" w:rsidRPr="002C6A00">
              <w:rPr>
                <w:bCs/>
              </w:rPr>
              <w:t xml:space="preserve"> </w:t>
            </w:r>
            <w:r w:rsidRPr="002C6A00">
              <w:rPr>
                <w:bCs/>
              </w:rPr>
              <w:t>августа 2014 г. № 791</w:t>
            </w:r>
          </w:p>
        </w:tc>
        <w:tc>
          <w:tcPr>
            <w:tcW w:w="53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F33617" w:rsidRPr="002C6A00" w:rsidRDefault="003E3B7C" w:rsidP="008B58A5">
            <w:pPr>
              <w:tabs>
                <w:tab w:val="num" w:pos="360"/>
              </w:tabs>
              <w:spacing w:before="120"/>
              <w:jc w:val="both"/>
              <w:rPr>
                <w:bCs/>
              </w:rPr>
            </w:pPr>
            <w:r>
              <w:rPr>
                <w:bCs/>
              </w:rPr>
              <w:lastRenderedPageBreak/>
              <w:t>Н</w:t>
            </w:r>
            <w:r w:rsidR="001E03FE">
              <w:rPr>
                <w:bCs/>
              </w:rPr>
              <w:t xml:space="preserve">е </w:t>
            </w:r>
            <w:r w:rsidR="002C0A32" w:rsidRPr="002C6A00">
              <w:rPr>
                <w:bCs/>
              </w:rPr>
              <w:t>установлено</w:t>
            </w:r>
          </w:p>
        </w:tc>
      </w:tr>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3617" w:rsidRPr="002C6A00" w:rsidRDefault="00756AF1" w:rsidP="002C5854">
            <w:pPr>
              <w:jc w:val="center"/>
            </w:pPr>
            <w:r w:rsidRPr="002C6A00">
              <w:lastRenderedPageBreak/>
              <w:t>1</w:t>
            </w:r>
            <w:r w:rsidR="002C5854" w:rsidRPr="002C6A00">
              <w:t>8</w:t>
            </w:r>
            <w:r w:rsidR="002C0A32" w:rsidRPr="002C6A00">
              <w:t>.3</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C0A32" w:rsidRPr="002C6A00" w:rsidRDefault="002C0A32" w:rsidP="002C0A32">
            <w:pPr>
              <w:tabs>
                <w:tab w:val="left" w:pos="1276"/>
              </w:tabs>
              <w:jc w:val="both"/>
              <w:rPr>
                <w:bCs/>
              </w:rPr>
            </w:pPr>
            <w:r w:rsidRPr="002C6A00">
              <w:rPr>
                <w:bCs/>
              </w:rPr>
              <w:t>Запрет на допуск программ для</w:t>
            </w:r>
            <w:r w:rsidR="0005432D" w:rsidRPr="002C6A00">
              <w:rPr>
                <w:bCs/>
              </w:rPr>
              <w:t xml:space="preserve"> </w:t>
            </w:r>
            <w:r w:rsidRPr="002C6A00">
              <w:rPr>
                <w:bCs/>
              </w:rPr>
              <w:t>электронных вычислительных</w:t>
            </w:r>
            <w:r w:rsidR="0005432D" w:rsidRPr="002C6A00">
              <w:rPr>
                <w:bCs/>
              </w:rPr>
              <w:t xml:space="preserve"> </w:t>
            </w:r>
            <w:r w:rsidRPr="002C6A00">
              <w:rPr>
                <w:bCs/>
              </w:rPr>
              <w:t>машин и баз данных, реализуемых</w:t>
            </w:r>
            <w:r w:rsidR="0005432D" w:rsidRPr="002C6A00">
              <w:rPr>
                <w:bCs/>
              </w:rPr>
              <w:t xml:space="preserve"> </w:t>
            </w:r>
            <w:r w:rsidRPr="002C6A00">
              <w:rPr>
                <w:bCs/>
              </w:rPr>
              <w:t>независимо от вида договора на</w:t>
            </w:r>
            <w:r w:rsidR="0005432D" w:rsidRPr="002C6A00">
              <w:rPr>
                <w:bCs/>
              </w:rPr>
              <w:t xml:space="preserve"> </w:t>
            </w:r>
            <w:r w:rsidRPr="002C6A00">
              <w:rPr>
                <w:bCs/>
              </w:rPr>
              <w:t>материальном носителе и (или) в</w:t>
            </w:r>
            <w:r w:rsidR="0005432D" w:rsidRPr="002C6A00">
              <w:rPr>
                <w:bCs/>
              </w:rPr>
              <w:t xml:space="preserve"> </w:t>
            </w:r>
            <w:r w:rsidRPr="002C6A00">
              <w:rPr>
                <w:bCs/>
              </w:rPr>
              <w:t>электронном виде по каналам</w:t>
            </w:r>
            <w:r w:rsidR="0005432D" w:rsidRPr="002C6A00">
              <w:rPr>
                <w:bCs/>
              </w:rPr>
              <w:t xml:space="preserve"> </w:t>
            </w:r>
            <w:r w:rsidRPr="002C6A00">
              <w:rPr>
                <w:bCs/>
              </w:rPr>
              <w:t>связи, происходящих из</w:t>
            </w:r>
            <w:r w:rsidR="0005432D" w:rsidRPr="002C6A00">
              <w:rPr>
                <w:bCs/>
              </w:rPr>
              <w:t xml:space="preserve"> </w:t>
            </w:r>
            <w:r w:rsidRPr="002C6A00">
              <w:rPr>
                <w:bCs/>
              </w:rPr>
              <w:t>иностранных государств, а также</w:t>
            </w:r>
            <w:r w:rsidR="0005432D" w:rsidRPr="002C6A00">
              <w:rPr>
                <w:bCs/>
              </w:rPr>
              <w:t xml:space="preserve"> </w:t>
            </w:r>
            <w:r w:rsidRPr="002C6A00">
              <w:rPr>
                <w:bCs/>
              </w:rPr>
              <w:t>исключительных прав на такое</w:t>
            </w:r>
            <w:r w:rsidR="0005432D" w:rsidRPr="002C6A00">
              <w:rPr>
                <w:bCs/>
              </w:rPr>
              <w:t xml:space="preserve"> </w:t>
            </w:r>
            <w:r w:rsidRPr="002C6A00">
              <w:rPr>
                <w:bCs/>
              </w:rPr>
              <w:t>программное обеспечение и прав</w:t>
            </w:r>
            <w:r w:rsidR="0005432D" w:rsidRPr="002C6A00">
              <w:rPr>
                <w:bCs/>
              </w:rPr>
              <w:t xml:space="preserve"> </w:t>
            </w:r>
            <w:r w:rsidRPr="002C6A00">
              <w:rPr>
                <w:bCs/>
              </w:rPr>
              <w:t>использования такого</w:t>
            </w:r>
            <w:r w:rsidR="0005432D" w:rsidRPr="002C6A00">
              <w:rPr>
                <w:bCs/>
              </w:rPr>
              <w:t xml:space="preserve"> </w:t>
            </w:r>
            <w:r w:rsidRPr="002C6A00">
              <w:rPr>
                <w:bCs/>
              </w:rPr>
              <w:t xml:space="preserve">программного обеспечения, </w:t>
            </w:r>
            <w:proofErr w:type="gramStart"/>
            <w:r w:rsidRPr="002C6A00">
              <w:rPr>
                <w:bCs/>
              </w:rPr>
              <w:t>в</w:t>
            </w:r>
            <w:proofErr w:type="gramEnd"/>
          </w:p>
          <w:p w:rsidR="00F33617" w:rsidRPr="002C6A00" w:rsidRDefault="002C0A32" w:rsidP="0005432D">
            <w:pPr>
              <w:tabs>
                <w:tab w:val="left" w:pos="1276"/>
              </w:tabs>
              <w:jc w:val="both"/>
              <w:rPr>
                <w:bCs/>
              </w:rPr>
            </w:pPr>
            <w:proofErr w:type="gramStart"/>
            <w:r w:rsidRPr="002C6A00">
              <w:rPr>
                <w:bCs/>
              </w:rPr>
              <w:t>соответствии</w:t>
            </w:r>
            <w:proofErr w:type="gramEnd"/>
            <w:r w:rsidRPr="002C6A00">
              <w:rPr>
                <w:bCs/>
              </w:rPr>
              <w:t xml:space="preserve"> с положениями</w:t>
            </w:r>
            <w:r w:rsidR="0005432D" w:rsidRPr="002C6A00">
              <w:rPr>
                <w:bCs/>
              </w:rPr>
              <w:t xml:space="preserve"> </w:t>
            </w:r>
            <w:r w:rsidRPr="002C6A00">
              <w:rPr>
                <w:bCs/>
              </w:rPr>
              <w:t>постановления Правительства</w:t>
            </w:r>
            <w:r w:rsidR="0005432D" w:rsidRPr="002C6A00">
              <w:rPr>
                <w:bCs/>
              </w:rPr>
              <w:t xml:space="preserve"> </w:t>
            </w:r>
            <w:r w:rsidRPr="002C6A00">
              <w:rPr>
                <w:bCs/>
              </w:rPr>
              <w:t>Российской Федерации от 16</w:t>
            </w:r>
            <w:r w:rsidR="0005432D" w:rsidRPr="002C6A00">
              <w:rPr>
                <w:bCs/>
              </w:rPr>
              <w:t xml:space="preserve"> </w:t>
            </w:r>
            <w:r w:rsidRPr="002C6A00">
              <w:rPr>
                <w:bCs/>
              </w:rPr>
              <w:t>ноября 2015 г. № 1236</w:t>
            </w:r>
          </w:p>
        </w:tc>
        <w:tc>
          <w:tcPr>
            <w:tcW w:w="53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F33617" w:rsidRPr="002C6A00" w:rsidRDefault="003E3B7C" w:rsidP="008B58A5">
            <w:pPr>
              <w:tabs>
                <w:tab w:val="num" w:pos="360"/>
              </w:tabs>
              <w:spacing w:before="120"/>
              <w:jc w:val="both"/>
              <w:rPr>
                <w:bCs/>
              </w:rPr>
            </w:pPr>
            <w:r>
              <w:rPr>
                <w:bCs/>
              </w:rPr>
              <w:t>Н</w:t>
            </w:r>
            <w:r w:rsidR="00753E85">
              <w:rPr>
                <w:bCs/>
              </w:rPr>
              <w:t xml:space="preserve">е </w:t>
            </w:r>
            <w:r w:rsidR="002C0A32" w:rsidRPr="002C6A00">
              <w:rPr>
                <w:bCs/>
              </w:rPr>
              <w:t>установлено</w:t>
            </w:r>
          </w:p>
        </w:tc>
      </w:tr>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C0A32" w:rsidRPr="002C6A00" w:rsidRDefault="00756AF1" w:rsidP="002C5854">
            <w:pPr>
              <w:jc w:val="center"/>
            </w:pPr>
            <w:r w:rsidRPr="002C6A00">
              <w:t>1</w:t>
            </w:r>
            <w:r w:rsidR="002C5854" w:rsidRPr="002C6A00">
              <w:t>8</w:t>
            </w:r>
            <w:r w:rsidR="002C0A32" w:rsidRPr="002C6A00">
              <w:t>.4</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C0A32" w:rsidRPr="002C6A00" w:rsidRDefault="002C0A32" w:rsidP="003E2D40">
            <w:pPr>
              <w:tabs>
                <w:tab w:val="left" w:pos="1276"/>
              </w:tabs>
              <w:jc w:val="both"/>
              <w:rPr>
                <w:bCs/>
              </w:rPr>
            </w:pPr>
            <w:r w:rsidRPr="002C6A00">
              <w:rPr>
                <w:bCs/>
              </w:rPr>
              <w:t>Ограничение допуска отдельных</w:t>
            </w:r>
            <w:r w:rsidR="0005432D" w:rsidRPr="002C6A00">
              <w:rPr>
                <w:bCs/>
              </w:rPr>
              <w:t xml:space="preserve"> </w:t>
            </w:r>
            <w:r w:rsidRPr="002C6A00">
              <w:rPr>
                <w:bCs/>
              </w:rPr>
              <w:t>видов радиоэлектронной</w:t>
            </w:r>
            <w:r w:rsidR="00AF39BD" w:rsidRPr="002C6A00">
              <w:rPr>
                <w:bCs/>
              </w:rPr>
              <w:t xml:space="preserve"> </w:t>
            </w:r>
            <w:r w:rsidRPr="002C6A00">
              <w:rPr>
                <w:bCs/>
              </w:rPr>
              <w:t>продукции, происходящих из иностранных госуда</w:t>
            </w:r>
            <w:proofErr w:type="gramStart"/>
            <w:r w:rsidRPr="002C6A00">
              <w:rPr>
                <w:bCs/>
              </w:rPr>
              <w:t>рств в</w:t>
            </w:r>
            <w:r w:rsidR="00AF39BD" w:rsidRPr="002C6A00">
              <w:rPr>
                <w:bCs/>
              </w:rPr>
              <w:t xml:space="preserve"> </w:t>
            </w:r>
            <w:r w:rsidRPr="002C6A00">
              <w:rPr>
                <w:bCs/>
              </w:rPr>
              <w:t>с</w:t>
            </w:r>
            <w:proofErr w:type="gramEnd"/>
            <w:r w:rsidRPr="002C6A00">
              <w:rPr>
                <w:bCs/>
              </w:rPr>
              <w:t>оответствии с постановлением</w:t>
            </w:r>
            <w:r w:rsidR="00AF39BD" w:rsidRPr="002C6A00">
              <w:rPr>
                <w:bCs/>
              </w:rPr>
              <w:t xml:space="preserve"> </w:t>
            </w:r>
            <w:r w:rsidRPr="002C6A00">
              <w:rPr>
                <w:bCs/>
              </w:rPr>
              <w:t>Правительства Российской</w:t>
            </w:r>
            <w:r w:rsidR="00AF39BD" w:rsidRPr="002C6A00">
              <w:rPr>
                <w:bCs/>
              </w:rPr>
              <w:t xml:space="preserve"> </w:t>
            </w:r>
            <w:r w:rsidR="003E2D40">
              <w:rPr>
                <w:bCs/>
              </w:rPr>
              <w:t xml:space="preserve">Федерации от </w:t>
            </w:r>
            <w:r w:rsidR="00810932">
              <w:rPr>
                <w:bCs/>
              </w:rPr>
              <w:t>10</w:t>
            </w:r>
            <w:r w:rsidR="00810932">
              <w:rPr>
                <w:rFonts w:eastAsia="Calibri"/>
              </w:rPr>
              <w:t xml:space="preserve"> июля 2019 г. </w:t>
            </w:r>
            <w:r w:rsidR="003E2D40">
              <w:rPr>
                <w:rFonts w:eastAsia="Calibri"/>
              </w:rPr>
              <w:t>№</w:t>
            </w:r>
            <w:r w:rsidR="00810932">
              <w:rPr>
                <w:rFonts w:eastAsia="Calibri"/>
              </w:rPr>
              <w:t xml:space="preserve"> 878</w:t>
            </w:r>
          </w:p>
        </w:tc>
        <w:tc>
          <w:tcPr>
            <w:tcW w:w="53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2C0A32" w:rsidRPr="002C6A00" w:rsidRDefault="003E3B7C" w:rsidP="008B58A5">
            <w:pPr>
              <w:tabs>
                <w:tab w:val="num" w:pos="360"/>
              </w:tabs>
              <w:spacing w:before="120"/>
              <w:jc w:val="both"/>
              <w:rPr>
                <w:bCs/>
              </w:rPr>
            </w:pPr>
            <w:r>
              <w:rPr>
                <w:bCs/>
              </w:rPr>
              <w:t>Н</w:t>
            </w:r>
            <w:r w:rsidR="001E03FE">
              <w:rPr>
                <w:bCs/>
              </w:rPr>
              <w:t xml:space="preserve">е </w:t>
            </w:r>
            <w:r w:rsidR="002C0A32" w:rsidRPr="002C6A00">
              <w:rPr>
                <w:bCs/>
              </w:rPr>
              <w:t>установлено</w:t>
            </w:r>
          </w:p>
        </w:tc>
      </w:tr>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643B" w:rsidRPr="002C6A00" w:rsidRDefault="00756AF1" w:rsidP="002C5854">
            <w:pPr>
              <w:jc w:val="center"/>
            </w:pPr>
            <w:r w:rsidRPr="002C6A00">
              <w:t>1</w:t>
            </w:r>
            <w:r w:rsidR="002C5854" w:rsidRPr="002C6A00">
              <w:t>8</w:t>
            </w:r>
            <w:r w:rsidR="00C0643B" w:rsidRPr="002C6A00">
              <w:t>.5</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643B" w:rsidRPr="002C6A00" w:rsidRDefault="000A3F86" w:rsidP="0005432D">
            <w:pPr>
              <w:tabs>
                <w:tab w:val="left" w:pos="1276"/>
              </w:tabs>
              <w:jc w:val="both"/>
              <w:rPr>
                <w:bCs/>
              </w:rPr>
            </w:pPr>
            <w:r w:rsidRPr="002C6A00">
              <w:rPr>
                <w:bCs/>
              </w:rPr>
              <w:t xml:space="preserve">Запрет на допуск отдельных видов товаров мебельной и деревообрабатывающей </w:t>
            </w:r>
            <w:r w:rsidR="0005432D" w:rsidRPr="002C6A00">
              <w:rPr>
                <w:bCs/>
              </w:rPr>
              <w:t xml:space="preserve"> </w:t>
            </w:r>
            <w:r w:rsidRPr="002C6A00">
              <w:rPr>
                <w:bCs/>
              </w:rPr>
              <w:t>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w:t>
            </w:r>
            <w:r w:rsidR="005662C3" w:rsidRPr="002C6A00">
              <w:rPr>
                <w:bCs/>
              </w:rPr>
              <w:t>жд  в</w:t>
            </w:r>
            <w:r w:rsidR="0005432D" w:rsidRPr="002C6A00">
              <w:rPr>
                <w:bCs/>
              </w:rPr>
              <w:t xml:space="preserve"> </w:t>
            </w:r>
            <w:r w:rsidR="005662C3" w:rsidRPr="002C6A00">
              <w:rPr>
                <w:bCs/>
              </w:rPr>
              <w:t>соответствии с п</w:t>
            </w:r>
            <w:r w:rsidRPr="002C6A00">
              <w:rPr>
                <w:bCs/>
              </w:rPr>
              <w:t>остановление</w:t>
            </w:r>
            <w:r w:rsidR="005662C3" w:rsidRPr="002C6A00">
              <w:rPr>
                <w:bCs/>
              </w:rPr>
              <w:t>м</w:t>
            </w:r>
            <w:r w:rsidRPr="002C6A00">
              <w:rPr>
                <w:bCs/>
              </w:rPr>
              <w:t xml:space="preserve"> </w:t>
            </w:r>
            <w:r w:rsidR="00DB0BC8" w:rsidRPr="002C6A00">
              <w:rPr>
                <w:bCs/>
              </w:rPr>
              <w:t>Правительства РФ от 05.09.2017 №</w:t>
            </w:r>
            <w:r w:rsidRPr="002C6A00">
              <w:rPr>
                <w:bCs/>
              </w:rPr>
              <w:t xml:space="preserve"> 1072 </w:t>
            </w:r>
          </w:p>
        </w:tc>
        <w:tc>
          <w:tcPr>
            <w:tcW w:w="53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C0643B" w:rsidRPr="002C6A00" w:rsidRDefault="003E3B7C" w:rsidP="000A3F86">
            <w:pPr>
              <w:tabs>
                <w:tab w:val="num" w:pos="360"/>
              </w:tabs>
              <w:spacing w:before="120"/>
              <w:jc w:val="both"/>
              <w:rPr>
                <w:bCs/>
              </w:rPr>
            </w:pPr>
            <w:r>
              <w:rPr>
                <w:bCs/>
              </w:rPr>
              <w:t>Н</w:t>
            </w:r>
            <w:r w:rsidR="001E03FE">
              <w:rPr>
                <w:bCs/>
              </w:rPr>
              <w:t xml:space="preserve">е </w:t>
            </w:r>
            <w:r w:rsidR="008A19C0" w:rsidRPr="002C6A00">
              <w:rPr>
                <w:bCs/>
              </w:rPr>
              <w:t>установлено</w:t>
            </w:r>
          </w:p>
        </w:tc>
      </w:tr>
      <w:tr w:rsidR="002C6A00" w:rsidRPr="002C6A00" w:rsidTr="005F6AB9">
        <w:trPr>
          <w:tblCellSpacing w:w="15" w:type="dxa"/>
        </w:trPr>
        <w:tc>
          <w:tcPr>
            <w:tcW w:w="6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3F86" w:rsidRPr="002C6A00" w:rsidRDefault="00756AF1" w:rsidP="002C5854">
            <w:pPr>
              <w:jc w:val="center"/>
            </w:pPr>
            <w:r w:rsidRPr="002C6A00">
              <w:t>1</w:t>
            </w:r>
            <w:r w:rsidR="002C5854" w:rsidRPr="002C6A00">
              <w:t>8</w:t>
            </w:r>
            <w:r w:rsidR="000A3F86" w:rsidRPr="002C6A00">
              <w:t>.6</w:t>
            </w:r>
          </w:p>
        </w:tc>
        <w:tc>
          <w:tcPr>
            <w:tcW w:w="3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3F86" w:rsidRPr="002C6A00" w:rsidRDefault="005662C3" w:rsidP="008A19C0">
            <w:pPr>
              <w:tabs>
                <w:tab w:val="left" w:pos="1276"/>
              </w:tabs>
              <w:jc w:val="both"/>
              <w:rPr>
                <w:bCs/>
              </w:rPr>
            </w:pPr>
            <w:proofErr w:type="gramStart"/>
            <w:r w:rsidRPr="002C6A00">
              <w:rPr>
                <w:bCs/>
              </w:rPr>
              <w:t xml:space="preserve">Условия допуска </w:t>
            </w:r>
            <w:r w:rsidR="000A3F86" w:rsidRPr="002C6A00">
              <w:rPr>
                <w:bCs/>
              </w:rPr>
              <w:t>Товаров, происходящих из</w:t>
            </w:r>
            <w:r w:rsidR="008A19C0" w:rsidRPr="002C6A00">
              <w:rPr>
                <w:bCs/>
              </w:rPr>
              <w:t xml:space="preserve"> </w:t>
            </w:r>
            <w:r w:rsidR="000A3F86" w:rsidRPr="002C6A00">
              <w:rPr>
                <w:bCs/>
              </w:rPr>
              <w:t>иностранного государства или</w:t>
            </w:r>
            <w:r w:rsidR="008A19C0" w:rsidRPr="002C6A00">
              <w:rPr>
                <w:bCs/>
              </w:rPr>
              <w:t xml:space="preserve"> </w:t>
            </w:r>
            <w:r w:rsidR="000A3F86" w:rsidRPr="002C6A00">
              <w:rPr>
                <w:bCs/>
              </w:rPr>
              <w:t>группы иностранных государств,</w:t>
            </w:r>
            <w:r w:rsidR="008A19C0" w:rsidRPr="002C6A00">
              <w:rPr>
                <w:bCs/>
              </w:rPr>
              <w:t xml:space="preserve"> </w:t>
            </w:r>
            <w:r w:rsidR="000A3F86" w:rsidRPr="002C6A00">
              <w:rPr>
                <w:bCs/>
              </w:rPr>
              <w:t>допускаемых на территорию</w:t>
            </w:r>
            <w:r w:rsidR="008A19C0" w:rsidRPr="002C6A00">
              <w:rPr>
                <w:bCs/>
              </w:rPr>
              <w:t xml:space="preserve"> </w:t>
            </w:r>
            <w:r w:rsidR="000A3F86" w:rsidRPr="002C6A00">
              <w:rPr>
                <w:bCs/>
              </w:rPr>
              <w:t>Российской Федерации для целей</w:t>
            </w:r>
            <w:r w:rsidR="008A19C0" w:rsidRPr="002C6A00">
              <w:rPr>
                <w:bCs/>
              </w:rPr>
              <w:t xml:space="preserve"> </w:t>
            </w:r>
            <w:r w:rsidR="000A3F86" w:rsidRPr="002C6A00">
              <w:rPr>
                <w:bCs/>
              </w:rPr>
              <w:t>осуществления закупок товаров</w:t>
            </w:r>
            <w:r w:rsidR="008A19C0" w:rsidRPr="002C6A00">
              <w:rPr>
                <w:bCs/>
              </w:rPr>
              <w:t xml:space="preserve"> </w:t>
            </w:r>
            <w:r w:rsidR="000A3F86" w:rsidRPr="002C6A00">
              <w:rPr>
                <w:bCs/>
              </w:rPr>
              <w:t>для обеспечения государственных</w:t>
            </w:r>
            <w:r w:rsidR="008A19C0" w:rsidRPr="002C6A00">
              <w:rPr>
                <w:bCs/>
              </w:rPr>
              <w:t xml:space="preserve"> </w:t>
            </w:r>
            <w:r w:rsidRPr="002C6A00">
              <w:rPr>
                <w:bCs/>
              </w:rPr>
              <w:t>и муниципальных нужд</w:t>
            </w:r>
            <w:r w:rsidR="008A19C0" w:rsidRPr="002C6A00">
              <w:rPr>
                <w:bCs/>
              </w:rPr>
              <w:t xml:space="preserve"> </w:t>
            </w:r>
            <w:r w:rsidR="000A3F86" w:rsidRPr="002C6A00">
              <w:rPr>
                <w:bCs/>
              </w:rPr>
              <w:t>в соответствии с</w:t>
            </w:r>
            <w:r w:rsidR="008A19C0" w:rsidRPr="002C6A00">
              <w:rPr>
                <w:bCs/>
              </w:rPr>
              <w:t xml:space="preserve"> </w:t>
            </w:r>
            <w:r w:rsidR="000A3F86" w:rsidRPr="002C6A00">
              <w:rPr>
                <w:bCs/>
              </w:rPr>
              <w:t xml:space="preserve">приказом Минфина России </w:t>
            </w:r>
            <w:r w:rsidR="003E3B7C">
              <w:rPr>
                <w:bCs/>
              </w:rPr>
              <w:t xml:space="preserve">                 </w:t>
            </w:r>
            <w:r w:rsidR="000A3F86" w:rsidRPr="002C6A00">
              <w:rPr>
                <w:bCs/>
              </w:rPr>
              <w:t>от 4</w:t>
            </w:r>
            <w:r w:rsidR="008A19C0" w:rsidRPr="002C6A00">
              <w:rPr>
                <w:bCs/>
              </w:rPr>
              <w:t xml:space="preserve"> </w:t>
            </w:r>
            <w:r w:rsidR="000A3F86" w:rsidRPr="002C6A00">
              <w:rPr>
                <w:bCs/>
              </w:rPr>
              <w:t xml:space="preserve">июня 2018 г. № 126н </w:t>
            </w:r>
            <w:r w:rsidR="003E3B7C">
              <w:rPr>
                <w:bCs/>
              </w:rPr>
              <w:t xml:space="preserve">                     </w:t>
            </w:r>
            <w:r w:rsidR="000A3F86" w:rsidRPr="002C6A00">
              <w:rPr>
                <w:bCs/>
              </w:rPr>
              <w:t>«Об</w:t>
            </w:r>
            <w:r w:rsidR="008A19C0" w:rsidRPr="002C6A00">
              <w:rPr>
                <w:bCs/>
              </w:rPr>
              <w:t xml:space="preserve"> </w:t>
            </w:r>
            <w:r w:rsidR="000A3F86" w:rsidRPr="002C6A00">
              <w:rPr>
                <w:bCs/>
              </w:rPr>
              <w:t>условиях допуска товаров,</w:t>
            </w:r>
            <w:r w:rsidR="008A19C0" w:rsidRPr="002C6A00">
              <w:rPr>
                <w:bCs/>
              </w:rPr>
              <w:t xml:space="preserve"> </w:t>
            </w:r>
            <w:r w:rsidR="000A3F86" w:rsidRPr="002C6A00">
              <w:rPr>
                <w:bCs/>
              </w:rPr>
              <w:t>происходящих из иностранного</w:t>
            </w:r>
            <w:r w:rsidR="008A19C0" w:rsidRPr="002C6A00">
              <w:rPr>
                <w:bCs/>
              </w:rPr>
              <w:t xml:space="preserve"> </w:t>
            </w:r>
            <w:r w:rsidR="000A3F86" w:rsidRPr="002C6A00">
              <w:rPr>
                <w:bCs/>
              </w:rPr>
              <w:lastRenderedPageBreak/>
              <w:t>государства или группы</w:t>
            </w:r>
            <w:r w:rsidR="008A19C0" w:rsidRPr="002C6A00">
              <w:rPr>
                <w:bCs/>
              </w:rPr>
              <w:t xml:space="preserve"> </w:t>
            </w:r>
            <w:r w:rsidR="000A3F86" w:rsidRPr="002C6A00">
              <w:rPr>
                <w:bCs/>
              </w:rPr>
              <w:t>иностранных государств, для</w:t>
            </w:r>
            <w:r w:rsidR="008A19C0" w:rsidRPr="002C6A00">
              <w:rPr>
                <w:bCs/>
              </w:rPr>
              <w:t xml:space="preserve"> </w:t>
            </w:r>
            <w:r w:rsidR="000A3F86" w:rsidRPr="002C6A00">
              <w:rPr>
                <w:bCs/>
              </w:rPr>
              <w:t>целей осуществления закупок</w:t>
            </w:r>
            <w:r w:rsidR="008A19C0" w:rsidRPr="002C6A00">
              <w:rPr>
                <w:bCs/>
              </w:rPr>
              <w:t xml:space="preserve"> </w:t>
            </w:r>
            <w:r w:rsidR="000A3F86" w:rsidRPr="002C6A00">
              <w:rPr>
                <w:bCs/>
              </w:rPr>
              <w:t>товаров для обеспечения</w:t>
            </w:r>
            <w:r w:rsidR="008A19C0" w:rsidRPr="002C6A00">
              <w:rPr>
                <w:bCs/>
              </w:rPr>
              <w:t xml:space="preserve"> </w:t>
            </w:r>
            <w:r w:rsidR="000A3F86" w:rsidRPr="002C6A00">
              <w:rPr>
                <w:bCs/>
              </w:rPr>
              <w:t>государственных и</w:t>
            </w:r>
            <w:proofErr w:type="gramEnd"/>
            <w:r w:rsidR="008A19C0" w:rsidRPr="002C6A00">
              <w:rPr>
                <w:bCs/>
              </w:rPr>
              <w:t xml:space="preserve"> </w:t>
            </w:r>
            <w:r w:rsidR="000A3F86" w:rsidRPr="002C6A00">
              <w:rPr>
                <w:bCs/>
              </w:rPr>
              <w:t>муниципальных нужд»</w:t>
            </w:r>
          </w:p>
        </w:tc>
        <w:tc>
          <w:tcPr>
            <w:tcW w:w="53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0A3F86" w:rsidRPr="002C6A00" w:rsidRDefault="009B254A" w:rsidP="000A3F86">
            <w:pPr>
              <w:tabs>
                <w:tab w:val="num" w:pos="360"/>
              </w:tabs>
              <w:spacing w:before="120"/>
              <w:jc w:val="both"/>
              <w:rPr>
                <w:bCs/>
              </w:rPr>
            </w:pPr>
            <w:r>
              <w:rPr>
                <w:bCs/>
              </w:rPr>
              <w:lastRenderedPageBreak/>
              <w:t xml:space="preserve">Не </w:t>
            </w:r>
            <w:r w:rsidRPr="002C6A00">
              <w:rPr>
                <w:bCs/>
              </w:rPr>
              <w:t>установлено</w:t>
            </w:r>
          </w:p>
        </w:tc>
      </w:tr>
    </w:tbl>
    <w:p w:rsidR="008B58A5" w:rsidRPr="002C6A00" w:rsidRDefault="008B58A5" w:rsidP="008B58A5">
      <w:pPr>
        <w:tabs>
          <w:tab w:val="left" w:pos="3030"/>
        </w:tabs>
        <w:sectPr w:rsidR="008B58A5" w:rsidRPr="002C6A00" w:rsidSect="002652EA">
          <w:footerReference w:type="default" r:id="rId28"/>
          <w:pgSz w:w="11906" w:h="16838"/>
          <w:pgMar w:top="709" w:right="851" w:bottom="993" w:left="1701" w:header="425" w:footer="334" w:gutter="0"/>
          <w:cols w:space="708"/>
          <w:titlePg/>
          <w:docGrid w:linePitch="360"/>
        </w:sectPr>
      </w:pPr>
    </w:p>
    <w:tbl>
      <w:tblPr>
        <w:tblW w:w="10260" w:type="dxa"/>
        <w:tblInd w:w="-252" w:type="dxa"/>
        <w:tblLook w:val="01E0" w:firstRow="1" w:lastRow="1" w:firstColumn="1" w:lastColumn="1" w:noHBand="0" w:noVBand="0"/>
      </w:tblPr>
      <w:tblGrid>
        <w:gridCol w:w="5037"/>
        <w:gridCol w:w="5223"/>
      </w:tblGrid>
      <w:tr w:rsidR="002C6A00" w:rsidRPr="002C6A00" w:rsidTr="00686AAE">
        <w:tc>
          <w:tcPr>
            <w:tcW w:w="5037" w:type="dxa"/>
            <w:shd w:val="clear" w:color="auto" w:fill="auto"/>
          </w:tcPr>
          <w:p w:rsidR="006B3382" w:rsidRPr="002C6A00" w:rsidRDefault="006B3382" w:rsidP="006B3382">
            <w:pPr>
              <w:autoSpaceDE w:val="0"/>
              <w:autoSpaceDN w:val="0"/>
              <w:adjustRightInd w:val="0"/>
              <w:ind w:left="536"/>
              <w:rPr>
                <w:b/>
                <w:bCs/>
              </w:rPr>
            </w:pPr>
          </w:p>
          <w:p w:rsidR="0045684F" w:rsidRPr="002C6A00" w:rsidRDefault="0045684F" w:rsidP="00257056">
            <w:pPr>
              <w:autoSpaceDE w:val="0"/>
              <w:autoSpaceDN w:val="0"/>
              <w:adjustRightInd w:val="0"/>
              <w:ind w:left="536"/>
              <w:rPr>
                <w:b/>
                <w:bCs/>
              </w:rPr>
            </w:pPr>
          </w:p>
        </w:tc>
        <w:tc>
          <w:tcPr>
            <w:tcW w:w="5223" w:type="dxa"/>
            <w:shd w:val="clear" w:color="auto" w:fill="auto"/>
          </w:tcPr>
          <w:p w:rsidR="00686AAE" w:rsidRPr="001805A4" w:rsidRDefault="00686AAE" w:rsidP="00686AAE">
            <w:pPr>
              <w:autoSpaceDE w:val="0"/>
              <w:autoSpaceDN w:val="0"/>
              <w:adjustRightInd w:val="0"/>
              <w:ind w:left="602"/>
              <w:rPr>
                <w:b/>
                <w:bCs/>
                <w:sz w:val="26"/>
                <w:szCs w:val="26"/>
              </w:rPr>
            </w:pPr>
            <w:r w:rsidRPr="001805A4">
              <w:rPr>
                <w:b/>
                <w:bCs/>
                <w:sz w:val="26"/>
                <w:szCs w:val="26"/>
              </w:rPr>
              <w:t>УТВЕРЖДАЮ</w:t>
            </w:r>
          </w:p>
          <w:p w:rsidR="00686AAE" w:rsidRPr="001805A4" w:rsidRDefault="00686AAE" w:rsidP="00686AAE">
            <w:pPr>
              <w:autoSpaceDE w:val="0"/>
              <w:autoSpaceDN w:val="0"/>
              <w:adjustRightInd w:val="0"/>
              <w:ind w:left="602"/>
              <w:rPr>
                <w:b/>
                <w:bCs/>
                <w:sz w:val="26"/>
                <w:szCs w:val="26"/>
              </w:rPr>
            </w:pPr>
          </w:p>
          <w:p w:rsidR="00686AAE" w:rsidRDefault="00686AAE" w:rsidP="00686AAE">
            <w:pPr>
              <w:autoSpaceDE w:val="0"/>
              <w:autoSpaceDN w:val="0"/>
              <w:adjustRightInd w:val="0"/>
              <w:ind w:left="602"/>
              <w:rPr>
                <w:b/>
                <w:bCs/>
                <w:sz w:val="26"/>
                <w:szCs w:val="26"/>
              </w:rPr>
            </w:pPr>
            <w:r>
              <w:rPr>
                <w:b/>
                <w:bCs/>
                <w:sz w:val="26"/>
                <w:szCs w:val="26"/>
              </w:rPr>
              <w:t>Председатель Правления Пенсионного фонда</w:t>
            </w:r>
          </w:p>
          <w:p w:rsidR="00686AAE" w:rsidRDefault="00686AAE" w:rsidP="00686AAE">
            <w:pPr>
              <w:autoSpaceDE w:val="0"/>
              <w:autoSpaceDN w:val="0"/>
              <w:adjustRightInd w:val="0"/>
              <w:ind w:left="602"/>
              <w:rPr>
                <w:b/>
                <w:bCs/>
                <w:sz w:val="26"/>
                <w:szCs w:val="26"/>
              </w:rPr>
            </w:pPr>
            <w:r>
              <w:rPr>
                <w:b/>
                <w:bCs/>
                <w:sz w:val="26"/>
                <w:szCs w:val="26"/>
              </w:rPr>
              <w:t>Российской Федерации</w:t>
            </w:r>
          </w:p>
          <w:p w:rsidR="00686AAE" w:rsidRPr="001A192C" w:rsidRDefault="00686AAE" w:rsidP="00686AAE">
            <w:pPr>
              <w:autoSpaceDE w:val="0"/>
              <w:autoSpaceDN w:val="0"/>
              <w:adjustRightInd w:val="0"/>
              <w:ind w:left="602"/>
              <w:rPr>
                <w:b/>
                <w:bCs/>
                <w:sz w:val="26"/>
                <w:szCs w:val="26"/>
              </w:rPr>
            </w:pPr>
          </w:p>
          <w:p w:rsidR="00686AAE" w:rsidRPr="001805A4" w:rsidRDefault="00686AAE" w:rsidP="00686AAE">
            <w:pPr>
              <w:autoSpaceDE w:val="0"/>
              <w:autoSpaceDN w:val="0"/>
              <w:adjustRightInd w:val="0"/>
              <w:ind w:left="602"/>
              <w:rPr>
                <w:b/>
                <w:bCs/>
                <w:sz w:val="26"/>
                <w:szCs w:val="26"/>
              </w:rPr>
            </w:pPr>
            <w:r w:rsidRPr="001A192C">
              <w:rPr>
                <w:b/>
                <w:bCs/>
                <w:sz w:val="26"/>
                <w:szCs w:val="26"/>
              </w:rPr>
              <w:t xml:space="preserve">________________ </w:t>
            </w:r>
            <w:r>
              <w:rPr>
                <w:b/>
                <w:bCs/>
                <w:sz w:val="26"/>
                <w:szCs w:val="26"/>
              </w:rPr>
              <w:t>А.В. Дроздов</w:t>
            </w:r>
          </w:p>
          <w:p w:rsidR="00686AAE" w:rsidRPr="001805A4" w:rsidRDefault="00686AAE" w:rsidP="00686AAE">
            <w:pPr>
              <w:autoSpaceDE w:val="0"/>
              <w:autoSpaceDN w:val="0"/>
              <w:adjustRightInd w:val="0"/>
              <w:ind w:left="602"/>
              <w:rPr>
                <w:b/>
                <w:bCs/>
                <w:sz w:val="26"/>
                <w:szCs w:val="26"/>
              </w:rPr>
            </w:pPr>
          </w:p>
          <w:p w:rsidR="0045684F" w:rsidRPr="002C6A00" w:rsidRDefault="00686AAE" w:rsidP="00686AAE">
            <w:pPr>
              <w:autoSpaceDE w:val="0"/>
              <w:autoSpaceDN w:val="0"/>
              <w:adjustRightInd w:val="0"/>
              <w:rPr>
                <w:b/>
                <w:bCs/>
              </w:rPr>
            </w:pPr>
            <w:r>
              <w:rPr>
                <w:b/>
                <w:bCs/>
                <w:sz w:val="26"/>
                <w:szCs w:val="26"/>
              </w:rPr>
              <w:t xml:space="preserve">        «____»_________________</w:t>
            </w:r>
            <w:r w:rsidRPr="001805A4">
              <w:rPr>
                <w:b/>
                <w:bCs/>
                <w:sz w:val="26"/>
                <w:szCs w:val="26"/>
              </w:rPr>
              <w:t>201</w:t>
            </w:r>
            <w:r>
              <w:rPr>
                <w:b/>
                <w:bCs/>
                <w:sz w:val="26"/>
                <w:szCs w:val="26"/>
              </w:rPr>
              <w:t>9</w:t>
            </w:r>
            <w:r w:rsidRPr="001805A4">
              <w:rPr>
                <w:b/>
                <w:bCs/>
                <w:sz w:val="26"/>
                <w:szCs w:val="26"/>
              </w:rPr>
              <w:t xml:space="preserve"> г.</w:t>
            </w:r>
          </w:p>
        </w:tc>
      </w:tr>
    </w:tbl>
    <w:p w:rsidR="008B58A5" w:rsidRPr="002C6A00" w:rsidRDefault="008B58A5" w:rsidP="008B58A5">
      <w:pPr>
        <w:autoSpaceDE w:val="0"/>
        <w:autoSpaceDN w:val="0"/>
        <w:adjustRightInd w:val="0"/>
        <w:spacing w:line="360" w:lineRule="auto"/>
        <w:jc w:val="center"/>
        <w:rPr>
          <w:b/>
          <w:bCs/>
        </w:rPr>
      </w:pPr>
    </w:p>
    <w:p w:rsidR="006E120E" w:rsidRPr="002C6A00" w:rsidRDefault="006E120E" w:rsidP="008B58A5">
      <w:pPr>
        <w:autoSpaceDE w:val="0"/>
        <w:autoSpaceDN w:val="0"/>
        <w:adjustRightInd w:val="0"/>
        <w:spacing w:line="360" w:lineRule="auto"/>
        <w:jc w:val="center"/>
        <w:rPr>
          <w:b/>
          <w:bCs/>
        </w:rPr>
      </w:pPr>
    </w:p>
    <w:p w:rsidR="00C261F5" w:rsidRPr="002C6A00" w:rsidRDefault="00C261F5" w:rsidP="008B58A5">
      <w:pPr>
        <w:autoSpaceDE w:val="0"/>
        <w:autoSpaceDN w:val="0"/>
        <w:adjustRightInd w:val="0"/>
        <w:spacing w:line="360" w:lineRule="auto"/>
        <w:jc w:val="center"/>
        <w:rPr>
          <w:b/>
          <w:bCs/>
        </w:rPr>
      </w:pPr>
    </w:p>
    <w:p w:rsidR="00C261F5" w:rsidRPr="002C6A00" w:rsidRDefault="00C261F5" w:rsidP="008B58A5">
      <w:pPr>
        <w:autoSpaceDE w:val="0"/>
        <w:autoSpaceDN w:val="0"/>
        <w:adjustRightInd w:val="0"/>
        <w:spacing w:line="360" w:lineRule="auto"/>
        <w:jc w:val="center"/>
        <w:rPr>
          <w:b/>
          <w:bCs/>
        </w:rPr>
      </w:pPr>
    </w:p>
    <w:p w:rsidR="00C261F5" w:rsidRPr="002C6A00" w:rsidRDefault="0028745B" w:rsidP="008B58A5">
      <w:pPr>
        <w:autoSpaceDE w:val="0"/>
        <w:autoSpaceDN w:val="0"/>
        <w:adjustRightInd w:val="0"/>
        <w:spacing w:line="360" w:lineRule="auto"/>
        <w:jc w:val="center"/>
        <w:rPr>
          <w:b/>
          <w:bCs/>
        </w:rPr>
      </w:pPr>
      <w:r w:rsidRPr="002C6A00">
        <w:rPr>
          <w:b/>
          <w:bCs/>
        </w:rPr>
        <w:t xml:space="preserve"> </w:t>
      </w:r>
    </w:p>
    <w:p w:rsidR="008B58A5" w:rsidRPr="002C6A00" w:rsidRDefault="008B58A5" w:rsidP="008B58A5">
      <w:pPr>
        <w:autoSpaceDE w:val="0"/>
        <w:autoSpaceDN w:val="0"/>
        <w:adjustRightInd w:val="0"/>
        <w:spacing w:line="360" w:lineRule="auto"/>
        <w:jc w:val="center"/>
        <w:rPr>
          <w:b/>
          <w:bCs/>
          <w:u w:val="single"/>
        </w:rPr>
      </w:pPr>
      <w:r w:rsidRPr="002C6A00">
        <w:rPr>
          <w:b/>
          <w:bCs/>
          <w:u w:val="single"/>
        </w:rPr>
        <w:t>Государственный заказчик:</w:t>
      </w:r>
    </w:p>
    <w:p w:rsidR="008B58A5" w:rsidRPr="002C6A00" w:rsidRDefault="008B58A5" w:rsidP="008B58A5">
      <w:pPr>
        <w:autoSpaceDE w:val="0"/>
        <w:autoSpaceDN w:val="0"/>
        <w:adjustRightInd w:val="0"/>
        <w:spacing w:line="360" w:lineRule="auto"/>
        <w:jc w:val="center"/>
        <w:rPr>
          <w:b/>
          <w:bCs/>
        </w:rPr>
      </w:pPr>
      <w:r w:rsidRPr="002C6A00">
        <w:rPr>
          <w:b/>
          <w:bCs/>
        </w:rPr>
        <w:t>Пенсионный фонд Российской Федерации</w:t>
      </w:r>
    </w:p>
    <w:p w:rsidR="008B58A5" w:rsidRPr="002C6A00" w:rsidRDefault="008B58A5" w:rsidP="008B58A5">
      <w:pPr>
        <w:autoSpaceDE w:val="0"/>
        <w:autoSpaceDN w:val="0"/>
        <w:adjustRightInd w:val="0"/>
        <w:spacing w:line="360" w:lineRule="auto"/>
        <w:jc w:val="both"/>
        <w:rPr>
          <w:b/>
          <w:bCs/>
        </w:rPr>
      </w:pPr>
    </w:p>
    <w:p w:rsidR="008B58A5" w:rsidRPr="002C6A00" w:rsidRDefault="008B58A5" w:rsidP="00154015">
      <w:pPr>
        <w:autoSpaceDE w:val="0"/>
        <w:autoSpaceDN w:val="0"/>
        <w:adjustRightInd w:val="0"/>
        <w:spacing w:line="360" w:lineRule="auto"/>
        <w:jc w:val="center"/>
        <w:rPr>
          <w:b/>
          <w:bCs/>
        </w:rPr>
      </w:pPr>
      <w:r w:rsidRPr="002C6A00">
        <w:rPr>
          <w:b/>
          <w:bCs/>
        </w:rPr>
        <w:t>КОНКУРСНАЯ ДОКУМЕНТАЦИЯ</w:t>
      </w:r>
      <w:r w:rsidR="00CC4B5C" w:rsidRPr="002C6A00">
        <w:rPr>
          <w:b/>
          <w:bCs/>
        </w:rPr>
        <w:t xml:space="preserve"> </w:t>
      </w:r>
    </w:p>
    <w:p w:rsidR="00686AAE" w:rsidRPr="00F0316E" w:rsidRDefault="00114910" w:rsidP="00686AAE">
      <w:pPr>
        <w:ind w:left="-9" w:firstLine="9"/>
        <w:jc w:val="center"/>
        <w:rPr>
          <w:rFonts w:eastAsia="Arial Unicode MS"/>
          <w:b/>
        </w:rPr>
      </w:pPr>
      <w:r w:rsidRPr="00184DBB">
        <w:rPr>
          <w:b/>
          <w:bCs/>
        </w:rPr>
        <w:t xml:space="preserve">для проведения открытого конкурса в электронной форме </w:t>
      </w:r>
      <w:r w:rsidR="009355CC" w:rsidRPr="00184DBB">
        <w:rPr>
          <w:b/>
          <w:bCs/>
        </w:rPr>
        <w:t xml:space="preserve">на </w:t>
      </w:r>
      <w:r w:rsidR="00686AAE">
        <w:rPr>
          <w:rFonts w:eastAsia="Arial Unicode MS"/>
          <w:b/>
        </w:rPr>
        <w:t>о</w:t>
      </w:r>
      <w:r w:rsidR="00686AAE" w:rsidRPr="00F0316E">
        <w:rPr>
          <w:rFonts w:eastAsia="Arial Unicode MS"/>
          <w:b/>
        </w:rPr>
        <w:t>казание услуг, направленных на проведение информационно-разъяснительной кампании среди населения Российской Федерации, посредством создания и размещения информационно-разъяснительных видеороликов, аудиороликов и баннеров Пенсионного фонда Российской Федерации на телеканалах, радиостанциях и в сети Интернет</w:t>
      </w:r>
    </w:p>
    <w:p w:rsidR="00184DBB" w:rsidRPr="00184DBB" w:rsidRDefault="00184DBB" w:rsidP="00184DBB">
      <w:pPr>
        <w:ind w:left="-9" w:firstLine="9"/>
        <w:jc w:val="center"/>
        <w:rPr>
          <w:b/>
          <w:bCs/>
        </w:rPr>
      </w:pPr>
    </w:p>
    <w:p w:rsidR="000C7085" w:rsidRPr="002C6A00" w:rsidRDefault="000C7085" w:rsidP="00184DBB">
      <w:pPr>
        <w:ind w:left="-9" w:firstLine="9"/>
        <w:jc w:val="both"/>
        <w:rPr>
          <w:bCs/>
        </w:rPr>
      </w:pPr>
    </w:p>
    <w:p w:rsidR="00194ED7" w:rsidRPr="002C6A00" w:rsidRDefault="00194ED7" w:rsidP="008B58A5">
      <w:pPr>
        <w:autoSpaceDE w:val="0"/>
        <w:autoSpaceDN w:val="0"/>
        <w:adjustRightInd w:val="0"/>
        <w:spacing w:line="360" w:lineRule="auto"/>
        <w:rPr>
          <w:bCs/>
        </w:rPr>
      </w:pPr>
    </w:p>
    <w:p w:rsidR="008B0308" w:rsidRPr="002C6A00" w:rsidRDefault="008B0308" w:rsidP="008B58A5">
      <w:pPr>
        <w:autoSpaceDE w:val="0"/>
        <w:autoSpaceDN w:val="0"/>
        <w:adjustRightInd w:val="0"/>
        <w:spacing w:line="360" w:lineRule="auto"/>
        <w:rPr>
          <w:bCs/>
        </w:rPr>
      </w:pPr>
    </w:p>
    <w:p w:rsidR="00205384" w:rsidRPr="002C6A00" w:rsidRDefault="00205384" w:rsidP="008B58A5">
      <w:pPr>
        <w:autoSpaceDE w:val="0"/>
        <w:autoSpaceDN w:val="0"/>
        <w:adjustRightInd w:val="0"/>
        <w:spacing w:line="360" w:lineRule="auto"/>
        <w:rPr>
          <w:bCs/>
        </w:rPr>
      </w:pPr>
    </w:p>
    <w:p w:rsidR="00205384" w:rsidRPr="002C6A00" w:rsidRDefault="00205384" w:rsidP="008B58A5">
      <w:pPr>
        <w:autoSpaceDE w:val="0"/>
        <w:autoSpaceDN w:val="0"/>
        <w:adjustRightInd w:val="0"/>
        <w:spacing w:line="360" w:lineRule="auto"/>
        <w:rPr>
          <w:bCs/>
        </w:rPr>
      </w:pPr>
    </w:p>
    <w:p w:rsidR="00205384" w:rsidRPr="002C6A00" w:rsidRDefault="00205384" w:rsidP="008B58A5">
      <w:pPr>
        <w:autoSpaceDE w:val="0"/>
        <w:autoSpaceDN w:val="0"/>
        <w:adjustRightInd w:val="0"/>
        <w:spacing w:line="360" w:lineRule="auto"/>
        <w:rPr>
          <w:bCs/>
        </w:rPr>
      </w:pPr>
    </w:p>
    <w:p w:rsidR="00205384" w:rsidRPr="002C6A00" w:rsidRDefault="00205384" w:rsidP="008B58A5">
      <w:pPr>
        <w:autoSpaceDE w:val="0"/>
        <w:autoSpaceDN w:val="0"/>
        <w:adjustRightInd w:val="0"/>
        <w:spacing w:line="360" w:lineRule="auto"/>
        <w:rPr>
          <w:bCs/>
        </w:rPr>
      </w:pPr>
    </w:p>
    <w:p w:rsidR="00CC477C" w:rsidRPr="002C6A00" w:rsidRDefault="00CC477C" w:rsidP="008B58A5">
      <w:pPr>
        <w:autoSpaceDE w:val="0"/>
        <w:autoSpaceDN w:val="0"/>
        <w:adjustRightInd w:val="0"/>
        <w:spacing w:line="360" w:lineRule="auto"/>
        <w:rPr>
          <w:bCs/>
        </w:rPr>
      </w:pPr>
    </w:p>
    <w:p w:rsidR="00CC477C" w:rsidRPr="002C6A00" w:rsidRDefault="00CC477C" w:rsidP="008B58A5">
      <w:pPr>
        <w:autoSpaceDE w:val="0"/>
        <w:autoSpaceDN w:val="0"/>
        <w:adjustRightInd w:val="0"/>
        <w:spacing w:line="360" w:lineRule="auto"/>
        <w:rPr>
          <w:bCs/>
        </w:rPr>
      </w:pPr>
    </w:p>
    <w:p w:rsidR="00CC477C" w:rsidRPr="002C6A00" w:rsidRDefault="00CC477C" w:rsidP="008B58A5">
      <w:pPr>
        <w:autoSpaceDE w:val="0"/>
        <w:autoSpaceDN w:val="0"/>
        <w:adjustRightInd w:val="0"/>
        <w:spacing w:line="360" w:lineRule="auto"/>
        <w:rPr>
          <w:bCs/>
        </w:rPr>
      </w:pPr>
    </w:p>
    <w:p w:rsidR="00CC477C" w:rsidRPr="002C6A00" w:rsidRDefault="00CC477C" w:rsidP="008B58A5">
      <w:pPr>
        <w:autoSpaceDE w:val="0"/>
        <w:autoSpaceDN w:val="0"/>
        <w:adjustRightInd w:val="0"/>
        <w:spacing w:line="360" w:lineRule="auto"/>
        <w:rPr>
          <w:bCs/>
        </w:rPr>
      </w:pPr>
    </w:p>
    <w:p w:rsidR="00CC477C" w:rsidRPr="002C6A00" w:rsidRDefault="00CC477C" w:rsidP="008B58A5">
      <w:pPr>
        <w:autoSpaceDE w:val="0"/>
        <w:autoSpaceDN w:val="0"/>
        <w:adjustRightInd w:val="0"/>
        <w:spacing w:line="360" w:lineRule="auto"/>
        <w:rPr>
          <w:bCs/>
        </w:rPr>
      </w:pPr>
    </w:p>
    <w:p w:rsidR="002F2356" w:rsidRPr="002C6A00" w:rsidRDefault="002F2356" w:rsidP="008B58A5">
      <w:pPr>
        <w:autoSpaceDE w:val="0"/>
        <w:autoSpaceDN w:val="0"/>
        <w:adjustRightInd w:val="0"/>
        <w:spacing w:line="360" w:lineRule="auto"/>
        <w:rPr>
          <w:bCs/>
        </w:rPr>
      </w:pPr>
    </w:p>
    <w:p w:rsidR="00B53003" w:rsidRPr="002C6A00" w:rsidRDefault="00B53003" w:rsidP="008B58A5">
      <w:pPr>
        <w:autoSpaceDE w:val="0"/>
        <w:autoSpaceDN w:val="0"/>
        <w:adjustRightInd w:val="0"/>
        <w:spacing w:line="360" w:lineRule="auto"/>
        <w:rPr>
          <w:bCs/>
        </w:rPr>
      </w:pPr>
    </w:p>
    <w:p w:rsidR="008B58A5" w:rsidRPr="002C6A00" w:rsidRDefault="008B58A5" w:rsidP="008B58A5">
      <w:pPr>
        <w:autoSpaceDE w:val="0"/>
        <w:autoSpaceDN w:val="0"/>
        <w:adjustRightInd w:val="0"/>
        <w:spacing w:line="360" w:lineRule="auto"/>
        <w:jc w:val="center"/>
        <w:rPr>
          <w:bCs/>
        </w:rPr>
      </w:pPr>
      <w:r w:rsidRPr="002C6A00">
        <w:rPr>
          <w:bCs/>
        </w:rPr>
        <w:t>МОСКВА 201</w:t>
      </w:r>
      <w:r w:rsidR="00262182" w:rsidRPr="002C6A00">
        <w:rPr>
          <w:bCs/>
        </w:rPr>
        <w:t>9</w:t>
      </w:r>
      <w:r w:rsidRPr="002C6A00">
        <w:rPr>
          <w:bCs/>
        </w:rPr>
        <w:t xml:space="preserve"> г.</w:t>
      </w:r>
    </w:p>
    <w:tbl>
      <w:tblPr>
        <w:tblpPr w:leftFromText="181" w:rightFromText="181" w:vertAnchor="text" w:horzAnchor="margin" w:tblpY="-9378"/>
        <w:tblOverlap w:val="never"/>
        <w:tblW w:w="9747" w:type="dxa"/>
        <w:tblLayout w:type="fixed"/>
        <w:tblLook w:val="0000" w:firstRow="0" w:lastRow="0" w:firstColumn="0" w:lastColumn="0" w:noHBand="0" w:noVBand="0"/>
      </w:tblPr>
      <w:tblGrid>
        <w:gridCol w:w="1177"/>
        <w:gridCol w:w="8570"/>
      </w:tblGrid>
      <w:tr w:rsidR="002C6A00" w:rsidRPr="002C6A00" w:rsidTr="00D56544">
        <w:trPr>
          <w:trHeight w:val="725"/>
        </w:trPr>
        <w:tc>
          <w:tcPr>
            <w:tcW w:w="1177" w:type="dxa"/>
          </w:tcPr>
          <w:p w:rsidR="00D56544" w:rsidRPr="002C6A00" w:rsidRDefault="00D56544" w:rsidP="00D56544">
            <w:pPr>
              <w:jc w:val="both"/>
            </w:pPr>
          </w:p>
        </w:tc>
        <w:tc>
          <w:tcPr>
            <w:tcW w:w="8570" w:type="dxa"/>
            <w:vAlign w:val="center"/>
          </w:tcPr>
          <w:p w:rsidR="00D56544" w:rsidRPr="002C6A00" w:rsidRDefault="00D56544" w:rsidP="00D56544">
            <w:pPr>
              <w:autoSpaceDE w:val="0"/>
              <w:autoSpaceDN w:val="0"/>
              <w:adjustRightInd w:val="0"/>
              <w:rPr>
                <w:b/>
              </w:rPr>
            </w:pPr>
          </w:p>
          <w:p w:rsidR="00D56544" w:rsidRPr="002C6A00" w:rsidRDefault="00D56544" w:rsidP="00D56544">
            <w:pPr>
              <w:autoSpaceDE w:val="0"/>
              <w:autoSpaceDN w:val="0"/>
              <w:adjustRightInd w:val="0"/>
              <w:rPr>
                <w:b/>
              </w:rPr>
            </w:pPr>
          </w:p>
          <w:p w:rsidR="00D56544" w:rsidRPr="002C6A00" w:rsidRDefault="00D56544" w:rsidP="00D56544">
            <w:pPr>
              <w:autoSpaceDE w:val="0"/>
              <w:autoSpaceDN w:val="0"/>
              <w:adjustRightInd w:val="0"/>
              <w:jc w:val="center"/>
              <w:rPr>
                <w:b/>
              </w:rPr>
            </w:pPr>
            <w:r w:rsidRPr="002C6A00">
              <w:rPr>
                <w:b/>
              </w:rPr>
              <w:t>Содержание конкурсной документации</w:t>
            </w:r>
          </w:p>
          <w:p w:rsidR="00D56544" w:rsidRPr="002C6A00" w:rsidRDefault="00D56544" w:rsidP="00D56544">
            <w:pPr>
              <w:autoSpaceDE w:val="0"/>
              <w:autoSpaceDN w:val="0"/>
              <w:adjustRightInd w:val="0"/>
              <w:jc w:val="center"/>
              <w:rPr>
                <w:b/>
              </w:rPr>
            </w:pPr>
          </w:p>
          <w:p w:rsidR="00D56544" w:rsidRPr="002C6A00" w:rsidRDefault="00D56544" w:rsidP="00D56544">
            <w:pPr>
              <w:autoSpaceDE w:val="0"/>
              <w:autoSpaceDN w:val="0"/>
              <w:adjustRightInd w:val="0"/>
              <w:jc w:val="center"/>
              <w:rPr>
                <w:b/>
              </w:rPr>
            </w:pPr>
          </w:p>
        </w:tc>
      </w:tr>
      <w:tr w:rsidR="002C6A00" w:rsidRPr="002C6A00" w:rsidTr="00D56544">
        <w:trPr>
          <w:trHeight w:val="557"/>
        </w:trPr>
        <w:tc>
          <w:tcPr>
            <w:tcW w:w="1177" w:type="dxa"/>
          </w:tcPr>
          <w:p w:rsidR="00D56544" w:rsidRPr="002C6A00" w:rsidRDefault="00D56544" w:rsidP="00D56544">
            <w:pPr>
              <w:keepNext/>
              <w:jc w:val="center"/>
              <w:outlineLvl w:val="0"/>
            </w:pPr>
            <w:r w:rsidRPr="002C6A00">
              <w:t>Раздел I</w:t>
            </w:r>
          </w:p>
        </w:tc>
        <w:tc>
          <w:tcPr>
            <w:tcW w:w="8570" w:type="dxa"/>
          </w:tcPr>
          <w:p w:rsidR="00D56544" w:rsidRPr="002C6A00" w:rsidRDefault="008E715E" w:rsidP="00D56544">
            <w:pPr>
              <w:spacing w:line="276" w:lineRule="auto"/>
              <w:jc w:val="both"/>
            </w:pPr>
            <w:r w:rsidRPr="002C6A00">
              <w:t>Общие положения</w:t>
            </w:r>
            <w:r w:rsidR="00D56544" w:rsidRPr="002C6A00">
              <w:t>.</w:t>
            </w:r>
          </w:p>
        </w:tc>
      </w:tr>
      <w:tr w:rsidR="002C6A00" w:rsidRPr="002C6A00" w:rsidTr="00D56544">
        <w:tc>
          <w:tcPr>
            <w:tcW w:w="1177" w:type="dxa"/>
          </w:tcPr>
          <w:p w:rsidR="00D56544" w:rsidRPr="002C6A00" w:rsidRDefault="00D56544" w:rsidP="00D56544">
            <w:pPr>
              <w:jc w:val="center"/>
            </w:pPr>
            <w:r w:rsidRPr="002C6A00">
              <w:t>Раздел I</w:t>
            </w:r>
            <w:r w:rsidRPr="002C6A00">
              <w:rPr>
                <w:lang w:val="en-US"/>
              </w:rPr>
              <w:t>I</w:t>
            </w:r>
          </w:p>
        </w:tc>
        <w:tc>
          <w:tcPr>
            <w:tcW w:w="8570" w:type="dxa"/>
          </w:tcPr>
          <w:p w:rsidR="00D56544" w:rsidRPr="002C6A00" w:rsidRDefault="00D56544" w:rsidP="00D56544">
            <w:pPr>
              <w:spacing w:line="276" w:lineRule="auto"/>
              <w:jc w:val="both"/>
            </w:pPr>
            <w:r w:rsidRPr="002C6A00">
              <w:t>Информационная карта открытого конкурса</w:t>
            </w:r>
            <w:r w:rsidR="008E715E" w:rsidRPr="002C6A00">
              <w:t xml:space="preserve"> в электронной форме</w:t>
            </w:r>
            <w:r w:rsidRPr="002C6A00">
              <w:t>.</w:t>
            </w:r>
          </w:p>
          <w:p w:rsidR="00D56544" w:rsidRPr="002C6A00" w:rsidRDefault="00D56544" w:rsidP="00D56544">
            <w:pPr>
              <w:spacing w:line="276" w:lineRule="auto"/>
              <w:jc w:val="both"/>
              <w:rPr>
                <w:u w:val="single"/>
              </w:rPr>
            </w:pPr>
          </w:p>
        </w:tc>
      </w:tr>
      <w:tr w:rsidR="002C6A00" w:rsidRPr="002C6A00" w:rsidTr="00D56544">
        <w:tc>
          <w:tcPr>
            <w:tcW w:w="1177" w:type="dxa"/>
          </w:tcPr>
          <w:p w:rsidR="00D56544" w:rsidRPr="002C6A00" w:rsidRDefault="00D56544" w:rsidP="00D56544">
            <w:pPr>
              <w:jc w:val="center"/>
            </w:pPr>
            <w:r w:rsidRPr="002C6A00">
              <w:t>Раздел III</w:t>
            </w:r>
          </w:p>
        </w:tc>
        <w:tc>
          <w:tcPr>
            <w:tcW w:w="8570" w:type="dxa"/>
          </w:tcPr>
          <w:p w:rsidR="00D56544" w:rsidRPr="002C6A00" w:rsidRDefault="00D56544" w:rsidP="00D56544">
            <w:pPr>
              <w:spacing w:line="276" w:lineRule="auto"/>
              <w:jc w:val="both"/>
            </w:pPr>
            <w:r w:rsidRPr="002C6A00">
              <w:t>Наименование и описание объекта закупки</w:t>
            </w:r>
            <w:r w:rsidR="008E715E" w:rsidRPr="002C6A00">
              <w:t>.</w:t>
            </w:r>
          </w:p>
        </w:tc>
      </w:tr>
      <w:tr w:rsidR="002C6A00" w:rsidRPr="002C6A00" w:rsidTr="00D56544">
        <w:tc>
          <w:tcPr>
            <w:tcW w:w="1177" w:type="dxa"/>
          </w:tcPr>
          <w:p w:rsidR="00D56544" w:rsidRPr="002C6A00" w:rsidRDefault="00D56544" w:rsidP="00D56544">
            <w:pPr>
              <w:jc w:val="center"/>
            </w:pPr>
            <w:r w:rsidRPr="002C6A00">
              <w:t xml:space="preserve">Раздел </w:t>
            </w:r>
            <w:r w:rsidRPr="002C6A00">
              <w:rPr>
                <w:lang w:val="en-US"/>
              </w:rPr>
              <w:t>IV</w:t>
            </w:r>
          </w:p>
        </w:tc>
        <w:tc>
          <w:tcPr>
            <w:tcW w:w="8570" w:type="dxa"/>
          </w:tcPr>
          <w:p w:rsidR="00D56544" w:rsidRPr="002C6A00" w:rsidRDefault="00D56544" w:rsidP="008E715E">
            <w:pPr>
              <w:spacing w:line="276" w:lineRule="auto"/>
              <w:jc w:val="both"/>
            </w:pPr>
            <w:r w:rsidRPr="002C6A00">
              <w:t xml:space="preserve">Проект государственного контракта </w:t>
            </w:r>
            <w:r w:rsidR="008E715E" w:rsidRPr="002C6A00">
              <w:t>(</w:t>
            </w:r>
            <w:r w:rsidR="008E715E" w:rsidRPr="002C6A00">
              <w:rPr>
                <w:bCs/>
              </w:rPr>
              <w:t>Форма 1).</w:t>
            </w:r>
          </w:p>
        </w:tc>
      </w:tr>
      <w:tr w:rsidR="002C6A00" w:rsidRPr="002C6A00" w:rsidTr="00D56544">
        <w:tc>
          <w:tcPr>
            <w:tcW w:w="1177" w:type="dxa"/>
          </w:tcPr>
          <w:p w:rsidR="00D56544" w:rsidRPr="002C6A00" w:rsidRDefault="00D56544" w:rsidP="00D56544">
            <w:pPr>
              <w:jc w:val="center"/>
            </w:pPr>
            <w:r w:rsidRPr="002C6A00">
              <w:t xml:space="preserve">Раздел </w:t>
            </w:r>
            <w:r w:rsidRPr="002C6A00">
              <w:rPr>
                <w:lang w:val="en-US"/>
              </w:rPr>
              <w:t>V</w:t>
            </w:r>
          </w:p>
        </w:tc>
        <w:tc>
          <w:tcPr>
            <w:tcW w:w="8570" w:type="dxa"/>
          </w:tcPr>
          <w:p w:rsidR="00D56544" w:rsidRPr="002C6A00" w:rsidRDefault="00D56544" w:rsidP="00D56544">
            <w:pPr>
              <w:spacing w:line="276" w:lineRule="auto"/>
              <w:jc w:val="both"/>
            </w:pPr>
            <w:r w:rsidRPr="002C6A00">
              <w:t xml:space="preserve">Приложения к конкурсной документации: </w:t>
            </w:r>
          </w:p>
          <w:p w:rsidR="00F71F86" w:rsidRPr="002C6A00" w:rsidRDefault="00F71F86" w:rsidP="003C0F55">
            <w:pPr>
              <w:spacing w:line="276" w:lineRule="auto"/>
              <w:jc w:val="both"/>
              <w:rPr>
                <w:bCs/>
              </w:rPr>
            </w:pPr>
            <w:r w:rsidRPr="002C6A00">
              <w:rPr>
                <w:bCs/>
              </w:rPr>
              <w:t>Форма</w:t>
            </w:r>
            <w:r w:rsidR="008E715E" w:rsidRPr="002C6A00">
              <w:rPr>
                <w:bCs/>
              </w:rPr>
              <w:t xml:space="preserve"> </w:t>
            </w:r>
            <w:r w:rsidRPr="002C6A00">
              <w:rPr>
                <w:bCs/>
              </w:rPr>
              <w:t xml:space="preserve">2. </w:t>
            </w:r>
            <w:proofErr w:type="gramStart"/>
            <w:r w:rsidRPr="002C6A00">
              <w:rPr>
                <w:bCs/>
              </w:rPr>
              <w:t xml:space="preserve">Предложения о качественных, функциональных и </w:t>
            </w:r>
            <w:r w:rsidR="008E715E" w:rsidRPr="002C6A00">
              <w:rPr>
                <w:bCs/>
              </w:rPr>
              <w:t xml:space="preserve">об </w:t>
            </w:r>
            <w:r w:rsidRPr="002C6A00">
              <w:rPr>
                <w:bCs/>
              </w:rPr>
              <w:t>экологических характеристиках объекта закупки;</w:t>
            </w:r>
            <w:proofErr w:type="gramEnd"/>
          </w:p>
          <w:p w:rsidR="00D56544" w:rsidRPr="002C6A00" w:rsidRDefault="00F71F86" w:rsidP="00F71F86">
            <w:pPr>
              <w:spacing w:line="276" w:lineRule="auto"/>
              <w:jc w:val="both"/>
              <w:rPr>
                <w:bCs/>
              </w:rPr>
            </w:pPr>
            <w:r w:rsidRPr="002C6A00">
              <w:rPr>
                <w:bCs/>
              </w:rPr>
              <w:t xml:space="preserve">Форма 3. Согласие на привлечение к </w:t>
            </w:r>
            <w:r w:rsidR="00063D10">
              <w:rPr>
                <w:bCs/>
              </w:rPr>
              <w:t>выполняемым работам</w:t>
            </w:r>
            <w:r w:rsidRPr="002C6A00">
              <w:rPr>
                <w:bCs/>
              </w:rPr>
              <w:t>;</w:t>
            </w:r>
          </w:p>
          <w:p w:rsidR="00F71F86" w:rsidRPr="002C6A00" w:rsidRDefault="008E715E" w:rsidP="008E715E">
            <w:pPr>
              <w:spacing w:line="276" w:lineRule="auto"/>
              <w:jc w:val="both"/>
            </w:pPr>
            <w:r w:rsidRPr="002C6A00">
              <w:rPr>
                <w:bCs/>
              </w:rPr>
              <w:t xml:space="preserve">Форма 4. </w:t>
            </w:r>
            <w:r w:rsidR="00F71F86" w:rsidRPr="002C6A00">
              <w:rPr>
                <w:bCs/>
              </w:rPr>
              <w:t>Справка, подтверждающая квалификацию участника закупки открыто</w:t>
            </w:r>
            <w:r w:rsidRPr="002C6A00">
              <w:rPr>
                <w:bCs/>
              </w:rPr>
              <w:t>го конкурса в электронной форме.</w:t>
            </w:r>
          </w:p>
        </w:tc>
      </w:tr>
      <w:tr w:rsidR="002C6A00" w:rsidRPr="002C6A00" w:rsidTr="00D56544">
        <w:tc>
          <w:tcPr>
            <w:tcW w:w="1177" w:type="dxa"/>
          </w:tcPr>
          <w:p w:rsidR="00D56544" w:rsidRPr="002C6A00" w:rsidRDefault="00D56544" w:rsidP="00D56544">
            <w:pPr>
              <w:jc w:val="center"/>
            </w:pPr>
          </w:p>
        </w:tc>
        <w:tc>
          <w:tcPr>
            <w:tcW w:w="8570" w:type="dxa"/>
          </w:tcPr>
          <w:p w:rsidR="00D56544" w:rsidRPr="002C6A00" w:rsidRDefault="00D56544" w:rsidP="00F71F86">
            <w:pPr>
              <w:spacing w:line="276" w:lineRule="auto"/>
              <w:jc w:val="both"/>
            </w:pPr>
          </w:p>
        </w:tc>
      </w:tr>
      <w:tr w:rsidR="002C6A00" w:rsidRPr="002C6A00" w:rsidTr="00D56544">
        <w:tc>
          <w:tcPr>
            <w:tcW w:w="1177" w:type="dxa"/>
          </w:tcPr>
          <w:p w:rsidR="00D56544" w:rsidRPr="002C6A00" w:rsidRDefault="008E715E" w:rsidP="00D56544">
            <w:pPr>
              <w:jc w:val="center"/>
            </w:pPr>
            <w:r w:rsidRPr="002C6A00">
              <w:t xml:space="preserve">Раздел </w:t>
            </w:r>
            <w:r w:rsidRPr="002C6A00">
              <w:rPr>
                <w:lang w:val="en-US"/>
              </w:rPr>
              <w:t>VI</w:t>
            </w:r>
          </w:p>
        </w:tc>
        <w:tc>
          <w:tcPr>
            <w:tcW w:w="8570" w:type="dxa"/>
          </w:tcPr>
          <w:p w:rsidR="00D56544" w:rsidRPr="002C6A00" w:rsidRDefault="008E715E" w:rsidP="008E715E">
            <w:pPr>
              <w:spacing w:line="276" w:lineRule="auto"/>
              <w:ind w:left="383" w:hanging="383"/>
              <w:jc w:val="both"/>
            </w:pPr>
            <w:r w:rsidRPr="002C6A00">
              <w:rPr>
                <w:bCs/>
              </w:rPr>
              <w:t>Обоснование начальной (максимальной) цены контракта.</w:t>
            </w:r>
          </w:p>
        </w:tc>
      </w:tr>
      <w:tr w:rsidR="002C6A00" w:rsidRPr="002C6A00" w:rsidTr="00D56544">
        <w:tc>
          <w:tcPr>
            <w:tcW w:w="1177" w:type="dxa"/>
          </w:tcPr>
          <w:p w:rsidR="00D56544" w:rsidRPr="002C6A00" w:rsidRDefault="00D56544" w:rsidP="00D56544">
            <w:pPr>
              <w:jc w:val="center"/>
            </w:pPr>
          </w:p>
        </w:tc>
        <w:tc>
          <w:tcPr>
            <w:tcW w:w="8570" w:type="dxa"/>
          </w:tcPr>
          <w:p w:rsidR="00D56544" w:rsidRPr="002C6A00" w:rsidRDefault="00D56544" w:rsidP="00D56544">
            <w:pPr>
              <w:spacing w:line="276" w:lineRule="auto"/>
              <w:jc w:val="both"/>
            </w:pPr>
          </w:p>
        </w:tc>
      </w:tr>
      <w:tr w:rsidR="002C6A00" w:rsidRPr="002C6A00" w:rsidTr="003C0F55">
        <w:trPr>
          <w:trHeight w:val="1112"/>
        </w:trPr>
        <w:tc>
          <w:tcPr>
            <w:tcW w:w="1177" w:type="dxa"/>
          </w:tcPr>
          <w:p w:rsidR="00D56544" w:rsidRPr="002C6A00" w:rsidRDefault="00D56544" w:rsidP="00D56544">
            <w:pPr>
              <w:jc w:val="center"/>
            </w:pPr>
          </w:p>
        </w:tc>
        <w:tc>
          <w:tcPr>
            <w:tcW w:w="8570" w:type="dxa"/>
          </w:tcPr>
          <w:p w:rsidR="00D56544" w:rsidRPr="002C6A00" w:rsidRDefault="00D56544" w:rsidP="00D56544">
            <w:pPr>
              <w:spacing w:line="276" w:lineRule="auto"/>
            </w:pPr>
          </w:p>
        </w:tc>
      </w:tr>
    </w:tbl>
    <w:p w:rsidR="008B58A5" w:rsidRPr="002C6A00" w:rsidRDefault="008B58A5" w:rsidP="008B58A5">
      <w:pPr>
        <w:ind w:firstLine="709"/>
      </w:pPr>
      <w:r w:rsidRPr="002C6A00">
        <w:br w:type="page"/>
      </w:r>
    </w:p>
    <w:p w:rsidR="008B58A5" w:rsidRPr="002C6A00" w:rsidRDefault="008B58A5" w:rsidP="00C06B43">
      <w:pPr>
        <w:spacing w:line="360" w:lineRule="auto"/>
        <w:ind w:firstLine="741"/>
        <w:rPr>
          <w:b/>
          <w:bCs/>
        </w:rPr>
      </w:pPr>
      <w:r w:rsidRPr="002C6A00">
        <w:rPr>
          <w:b/>
          <w:bCs/>
        </w:rPr>
        <w:lastRenderedPageBreak/>
        <w:t xml:space="preserve">Раздел </w:t>
      </w:r>
      <w:r w:rsidRPr="002C6A00">
        <w:rPr>
          <w:b/>
          <w:bCs/>
          <w:lang w:val="en-US"/>
        </w:rPr>
        <w:t>I</w:t>
      </w:r>
      <w:r w:rsidRPr="002C6A00">
        <w:rPr>
          <w:b/>
          <w:bCs/>
        </w:rPr>
        <w:t xml:space="preserve">. </w:t>
      </w:r>
      <w:r w:rsidR="003C0F55" w:rsidRPr="002C6A00">
        <w:rPr>
          <w:b/>
          <w:u w:color="003300"/>
        </w:rPr>
        <w:t>Общие положения</w:t>
      </w:r>
    </w:p>
    <w:p w:rsidR="008B58A5" w:rsidRPr="002C6A00" w:rsidRDefault="008B58A5" w:rsidP="008B58A5">
      <w:pPr>
        <w:spacing w:after="120" w:line="360" w:lineRule="auto"/>
        <w:ind w:firstLine="709"/>
        <w:jc w:val="both"/>
        <w:rPr>
          <w:b/>
        </w:rPr>
      </w:pPr>
      <w:r w:rsidRPr="002C6A00">
        <w:rPr>
          <w:b/>
        </w:rPr>
        <w:t xml:space="preserve">1. Законодательное регулирование </w:t>
      </w:r>
    </w:p>
    <w:p w:rsidR="008B58A5" w:rsidRPr="00686AAE" w:rsidRDefault="007F7A50" w:rsidP="00686AAE">
      <w:pPr>
        <w:spacing w:line="360" w:lineRule="auto"/>
        <w:ind w:left="-11" w:firstLine="11"/>
        <w:jc w:val="both"/>
        <w:rPr>
          <w:rFonts w:eastAsia="Arial Unicode MS"/>
          <w:b/>
        </w:rPr>
      </w:pPr>
      <w:r w:rsidRPr="002C6A00">
        <w:t xml:space="preserve">1.1. </w:t>
      </w:r>
      <w:proofErr w:type="gramStart"/>
      <w:r w:rsidR="008B58A5" w:rsidRPr="002C6A00">
        <w:t>Насто</w:t>
      </w:r>
      <w:r w:rsidR="00B65A64" w:rsidRPr="002C6A00">
        <w:t>ящая конкурсная документация</w:t>
      </w:r>
      <w:r w:rsidR="00591400" w:rsidRPr="002C6A00">
        <w:t xml:space="preserve"> для проведения открытого конкурса в электронной форме</w:t>
      </w:r>
      <w:r w:rsidR="00204DAA" w:rsidRPr="002C6A00">
        <w:t xml:space="preserve"> </w:t>
      </w:r>
      <w:r w:rsidR="00184DBB" w:rsidRPr="009B254A">
        <w:rPr>
          <w:b/>
          <w:i/>
        </w:rPr>
        <w:t xml:space="preserve">на </w:t>
      </w:r>
      <w:r w:rsidR="009B254A" w:rsidRPr="009B254A">
        <w:rPr>
          <w:b/>
          <w:i/>
        </w:rPr>
        <w:t>о</w:t>
      </w:r>
      <w:r w:rsidR="00686AAE" w:rsidRPr="009B254A">
        <w:rPr>
          <w:b/>
          <w:i/>
        </w:rPr>
        <w:t>казание услуг, направленных на проведение информационно-разъяснительной кампании среди населения Российской Федерации, посредством создания и размещения информационно-разъяснительных видеороликов, аудиороликов и баннеров Пенсионного фонда Российской Федерации на телеканалах, радиостанциях и в сети Интернет</w:t>
      </w:r>
      <w:r w:rsidR="009B0C06">
        <w:rPr>
          <w:b/>
          <w:bCs/>
          <w:i/>
        </w:rPr>
        <w:t>,</w:t>
      </w:r>
      <w:r w:rsidR="00591400" w:rsidRPr="002C6A00">
        <w:rPr>
          <w:b/>
          <w:bCs/>
          <w:i/>
        </w:rPr>
        <w:t xml:space="preserve"> </w:t>
      </w:r>
      <w:r w:rsidR="00686AAE">
        <w:rPr>
          <w:b/>
          <w:bCs/>
          <w:i/>
        </w:rPr>
        <w:t xml:space="preserve">                   </w:t>
      </w:r>
      <w:r w:rsidR="00591400" w:rsidRPr="002C6A00">
        <w:rPr>
          <w:bCs/>
        </w:rPr>
        <w:t>(далее - конкурсная документация)</w:t>
      </w:r>
      <w:r w:rsidR="00D63BA4" w:rsidRPr="002C6A00">
        <w:rPr>
          <w:bCs/>
          <w:i/>
        </w:rPr>
        <w:t>,</w:t>
      </w:r>
      <w:r w:rsidR="00204DAA" w:rsidRPr="002C6A00">
        <w:rPr>
          <w:b/>
          <w:bCs/>
          <w:i/>
        </w:rPr>
        <w:t xml:space="preserve"> </w:t>
      </w:r>
      <w:r w:rsidR="008B58A5" w:rsidRPr="002C6A00">
        <w:t>разработана Государственным учреждением - Пенсионным фондом Российской Федерации (далее - Заказчик) в соответствии с Федеральным законом от</w:t>
      </w:r>
      <w:proofErr w:type="gramEnd"/>
      <w:r w:rsidR="008B58A5" w:rsidRPr="002C6A00">
        <w:t xml:space="preserve"> </w:t>
      </w:r>
      <w:proofErr w:type="gramStart"/>
      <w:r w:rsidR="008B58A5" w:rsidRPr="002C6A00">
        <w:t xml:space="preserve">05 апреля 2013 г. № 44-ФЗ «О контрактной системе в сфере закупок товаров, работ, услуг для обеспечения государственных и муниципальных нужд» (далее также – Закон), Федеральным законом от 26 июля 2006 года № 135-ФЗ «О защите конкуренции», Гражданским кодексом Российской Федерации, Бюджетным кодексом Российской Федерации и другими законодательными и нормативными правовыми актами Российской Федерации в области осуществления закупок. </w:t>
      </w:r>
      <w:proofErr w:type="gramEnd"/>
    </w:p>
    <w:p w:rsidR="008B58A5" w:rsidRPr="002C6A00" w:rsidRDefault="008B58A5" w:rsidP="008B58A5">
      <w:pPr>
        <w:tabs>
          <w:tab w:val="left" w:pos="395"/>
        </w:tabs>
        <w:spacing w:line="360" w:lineRule="auto"/>
        <w:ind w:firstLine="709"/>
        <w:jc w:val="both"/>
      </w:pPr>
      <w:r w:rsidRPr="002C6A00">
        <w:t xml:space="preserve">В части, не урегулированной законодательством Российской Федерации, проведение открытого конкурса </w:t>
      </w:r>
      <w:r w:rsidR="003C0F55" w:rsidRPr="002C6A00">
        <w:t xml:space="preserve">в электронной форме </w:t>
      </w:r>
      <w:r w:rsidRPr="002C6A00">
        <w:t>регулируется настоящей конкурсной документацией.</w:t>
      </w:r>
    </w:p>
    <w:p w:rsidR="007D1349" w:rsidRPr="002C6A00" w:rsidRDefault="007D1349" w:rsidP="007D1349">
      <w:pPr>
        <w:tabs>
          <w:tab w:val="left" w:pos="395"/>
        </w:tabs>
        <w:spacing w:line="360" w:lineRule="auto"/>
        <w:ind w:firstLine="709"/>
        <w:jc w:val="both"/>
      </w:pPr>
      <w:r w:rsidRPr="002C6A00">
        <w:t>В случае если участником закупки является гражданин, замещавший должность государственной или муниципальной службы, и отдельные функции государственного, муниципального (административного) управления организацией-заказчиком входили в должностные (служебные) обязанности государственного или муниципального служащего, указанным участником должно быть соблюдено требование статьи 12 Федерального закона от 25.12.2008 № 273-ФЗ «О противодействии коррупции».</w:t>
      </w:r>
    </w:p>
    <w:p w:rsidR="00F910E5" w:rsidRPr="002C6A00" w:rsidRDefault="00F910E5" w:rsidP="00F910E5">
      <w:pPr>
        <w:spacing w:line="360" w:lineRule="auto"/>
        <w:ind w:firstLine="709"/>
        <w:jc w:val="both"/>
        <w:rPr>
          <w:b/>
          <w:u w:color="003300"/>
        </w:rPr>
      </w:pPr>
      <w:r w:rsidRPr="002C6A00">
        <w:rPr>
          <w:b/>
          <w:u w:color="003300"/>
        </w:rPr>
        <w:t xml:space="preserve">2. Источник финансирования закупки </w:t>
      </w:r>
    </w:p>
    <w:p w:rsidR="00F910E5" w:rsidRPr="002C6A00" w:rsidRDefault="007F7A50" w:rsidP="00F910E5">
      <w:pPr>
        <w:spacing w:line="360" w:lineRule="auto"/>
        <w:ind w:firstLine="709"/>
        <w:jc w:val="both"/>
      </w:pPr>
      <w:r w:rsidRPr="002C6A00">
        <w:rPr>
          <w:u w:color="003300"/>
        </w:rPr>
        <w:t xml:space="preserve">2.1. </w:t>
      </w:r>
      <w:r w:rsidR="00F910E5" w:rsidRPr="002C6A00">
        <w:rPr>
          <w:u w:color="003300"/>
        </w:rPr>
        <w:t xml:space="preserve">Заказчик осуществляет оплату </w:t>
      </w:r>
      <w:r w:rsidR="001C418D">
        <w:rPr>
          <w:u w:color="003300"/>
        </w:rPr>
        <w:t>услуг</w:t>
      </w:r>
      <w:r w:rsidR="00A45485" w:rsidRPr="002C6A00">
        <w:rPr>
          <w:u w:color="003300"/>
        </w:rPr>
        <w:t xml:space="preserve"> </w:t>
      </w:r>
      <w:r w:rsidR="00F910E5" w:rsidRPr="002C6A00">
        <w:rPr>
          <w:u w:color="003300"/>
        </w:rPr>
        <w:t>по государственному контракту, заключенному по итогам открытого конкурса</w:t>
      </w:r>
      <w:r w:rsidR="003C0F55" w:rsidRPr="002C6A00">
        <w:rPr>
          <w:u w:color="003300"/>
        </w:rPr>
        <w:t xml:space="preserve"> в электронной форме</w:t>
      </w:r>
      <w:r w:rsidR="00F910E5" w:rsidRPr="002C6A00">
        <w:rPr>
          <w:u w:color="003300"/>
        </w:rPr>
        <w:t xml:space="preserve">, </w:t>
      </w:r>
      <w:r w:rsidR="00F910E5" w:rsidRPr="002C6A00">
        <w:t>за счет средств бюджета Пенсионного фонда Российской Федерации.</w:t>
      </w:r>
    </w:p>
    <w:p w:rsidR="00145BA0" w:rsidRPr="002C6A00" w:rsidRDefault="007D1349" w:rsidP="009E5A55">
      <w:pPr>
        <w:spacing w:line="360" w:lineRule="auto"/>
        <w:ind w:firstLine="709"/>
        <w:jc w:val="both"/>
        <w:rPr>
          <w:b/>
        </w:rPr>
      </w:pPr>
      <w:r w:rsidRPr="002C6A00">
        <w:rPr>
          <w:b/>
        </w:rPr>
        <w:t>3</w:t>
      </w:r>
      <w:r w:rsidR="00F910E5" w:rsidRPr="002C6A00">
        <w:rPr>
          <w:b/>
        </w:rPr>
        <w:t xml:space="preserve">. </w:t>
      </w:r>
      <w:proofErr w:type="gramStart"/>
      <w:r w:rsidR="00145BA0" w:rsidRPr="002C6A00">
        <w:rPr>
          <w:b/>
        </w:rPr>
        <w:t>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пунктом 1 части 1 статьи 31 Закона, а также требование, предъявляемое к участникам открытого конкурса в электронной форме в соответстви</w:t>
      </w:r>
      <w:r w:rsidR="007F7A50" w:rsidRPr="002C6A00">
        <w:rPr>
          <w:b/>
        </w:rPr>
        <w:t>и с частью 1.1 статьи 31 Закона</w:t>
      </w:r>
      <w:proofErr w:type="gramEnd"/>
    </w:p>
    <w:p w:rsidR="009E5A55" w:rsidRPr="002C6A00" w:rsidRDefault="007D1349" w:rsidP="009E5A55">
      <w:pPr>
        <w:spacing w:line="360" w:lineRule="auto"/>
        <w:ind w:firstLine="709"/>
        <w:jc w:val="both"/>
        <w:rPr>
          <w:bCs/>
        </w:rPr>
      </w:pPr>
      <w:r w:rsidRPr="002C6A00">
        <w:t>3</w:t>
      </w:r>
      <w:r w:rsidR="003C0F55" w:rsidRPr="002C6A00">
        <w:t xml:space="preserve">.1. </w:t>
      </w:r>
      <w:proofErr w:type="gramStart"/>
      <w:r w:rsidR="009E5A55" w:rsidRPr="002C6A00">
        <w:t>В настоящем  открытом конкурсе</w:t>
      </w:r>
      <w:r w:rsidR="003C0F55" w:rsidRPr="002C6A00">
        <w:t xml:space="preserve"> в электронной форме</w:t>
      </w:r>
      <w:r w:rsidR="009E5A55" w:rsidRPr="002C6A00">
        <w:t xml:space="preserve">  может принять участие любое юридическое лицо независимо от его организационно-правовой формы, формы </w:t>
      </w:r>
      <w:r w:rsidR="009E5A55" w:rsidRPr="002C6A00">
        <w:lastRenderedPageBreak/>
        <w:t xml:space="preserve">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9" w:history="1">
        <w:r w:rsidR="009E5A55" w:rsidRPr="002C6A00">
          <w:rPr>
            <w:rStyle w:val="affa"/>
            <w:noProof w:val="0"/>
            <w:color w:val="auto"/>
            <w:u w:val="none"/>
          </w:rPr>
          <w:t>подпунктом 1 пункта 3 статьи 284</w:t>
        </w:r>
      </w:hyperlink>
      <w:r w:rsidR="009E5A55" w:rsidRPr="002C6A00">
        <w:t xml:space="preserve"> Налогового кодекса Российской Федерации </w:t>
      </w:r>
      <w:hyperlink r:id="rId30" w:history="1">
        <w:r w:rsidR="009E5A55" w:rsidRPr="002C6A00">
          <w:rPr>
            <w:rStyle w:val="affa"/>
            <w:noProof w:val="0"/>
            <w:color w:val="auto"/>
            <w:u w:val="none"/>
          </w:rPr>
          <w:t>перечень</w:t>
        </w:r>
      </w:hyperlink>
      <w:r w:rsidR="009E5A55" w:rsidRPr="002C6A00">
        <w:t xml:space="preserve"> государств и территорий, предоставляющих льготный налоговый</w:t>
      </w:r>
      <w:proofErr w:type="gramEnd"/>
      <w:r w:rsidR="009E5A55" w:rsidRPr="002C6A00">
        <w:t xml:space="preserve">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009E5A55" w:rsidRPr="002C6A00">
        <w:rPr>
          <w:bCs/>
        </w:rPr>
        <w:t>, зарегистрированное в единой информационной системе и аккредитованное на электронной площадке.</w:t>
      </w:r>
    </w:p>
    <w:p w:rsidR="0041562C" w:rsidRPr="002C6A00" w:rsidRDefault="0041562C" w:rsidP="0041562C">
      <w:pPr>
        <w:spacing w:line="360" w:lineRule="auto"/>
        <w:ind w:firstLine="709"/>
        <w:jc w:val="both"/>
        <w:rPr>
          <w:b/>
          <w:bCs/>
        </w:rPr>
      </w:pPr>
      <w:proofErr w:type="gramStart"/>
      <w:r w:rsidRPr="002C6A00">
        <w:rPr>
          <w:bCs/>
        </w:rPr>
        <w:t xml:space="preserve">Вместе с тем, в соответствии с </w:t>
      </w:r>
      <w:hyperlink r:id="rId31" w:history="1">
        <w:r w:rsidRPr="002C6A00">
          <w:rPr>
            <w:rStyle w:val="affa"/>
            <w:bCs/>
            <w:noProof w:val="0"/>
            <w:color w:val="auto"/>
            <w:u w:val="none"/>
          </w:rPr>
          <w:t>частью 50 статьи 112</w:t>
        </w:r>
      </w:hyperlink>
      <w:r w:rsidRPr="002C6A00">
        <w:rPr>
          <w:bCs/>
        </w:rPr>
        <w:t xml:space="preserve"> Закона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r:id="rId32" w:history="1">
        <w:r w:rsidRPr="002C6A00">
          <w:rPr>
            <w:rStyle w:val="affa"/>
            <w:bCs/>
            <w:noProof w:val="0"/>
            <w:color w:val="auto"/>
            <w:u w:val="none"/>
          </w:rPr>
          <w:t>статьей 62</w:t>
        </w:r>
      </w:hyperlink>
      <w:r w:rsidRPr="002C6A00">
        <w:rPr>
          <w:bCs/>
        </w:rPr>
        <w:t xml:space="preserve"> Закона.</w:t>
      </w:r>
      <w:proofErr w:type="gramEnd"/>
      <w:r w:rsidRPr="002C6A00">
        <w:rPr>
          <w:bCs/>
        </w:rPr>
        <w:t xml:space="preserve"> При этом регистрация в</w:t>
      </w:r>
      <w:r w:rsidRPr="002C6A00">
        <w:rPr>
          <w:b/>
          <w:bCs/>
        </w:rPr>
        <w:t xml:space="preserve"> единой информационной системе не требуется.</w:t>
      </w:r>
    </w:p>
    <w:p w:rsidR="00F910E5" w:rsidRPr="002C6A00" w:rsidRDefault="007D1349" w:rsidP="00F910E5">
      <w:pPr>
        <w:spacing w:line="360" w:lineRule="auto"/>
        <w:ind w:firstLine="709"/>
        <w:jc w:val="both"/>
      </w:pPr>
      <w:r w:rsidRPr="002C6A00">
        <w:t>3</w:t>
      </w:r>
      <w:r w:rsidR="00F910E5" w:rsidRPr="002C6A00">
        <w:t>.</w:t>
      </w:r>
      <w:r w:rsidR="003C0F55" w:rsidRPr="002C6A00">
        <w:t>2</w:t>
      </w:r>
      <w:r w:rsidR="00F910E5" w:rsidRPr="002C6A00">
        <w:t xml:space="preserve">. Участники закупок, принимающие участие в настоящем </w:t>
      </w:r>
      <w:r w:rsidR="003A161B" w:rsidRPr="002C6A00">
        <w:t xml:space="preserve">открытом </w:t>
      </w:r>
      <w:r w:rsidR="00F910E5" w:rsidRPr="002C6A00">
        <w:t>конкурсе</w:t>
      </w:r>
      <w:r w:rsidR="003A161B" w:rsidRPr="002C6A00">
        <w:t xml:space="preserve"> в электронной форме</w:t>
      </w:r>
      <w:r w:rsidR="00F910E5" w:rsidRPr="002C6A00">
        <w:t>, должны соответствовать следующим единым требованиям:</w:t>
      </w:r>
    </w:p>
    <w:p w:rsidR="008A45DF" w:rsidRPr="002C6A00" w:rsidRDefault="008A45DF" w:rsidP="00F910E5">
      <w:pPr>
        <w:spacing w:line="360" w:lineRule="auto"/>
        <w:ind w:firstLine="709"/>
        <w:jc w:val="both"/>
      </w:pPr>
      <w:r w:rsidRPr="002C6A00">
        <w:t xml:space="preserve">1) соответствие требованиям, установленным в соответствии с законодательством Российской Федерации к лицам, осуществляющим </w:t>
      </w:r>
      <w:r w:rsidR="001C418D">
        <w:t>оказание услуг</w:t>
      </w:r>
      <w:r w:rsidRPr="002C6A00">
        <w:t>, являющихся объектом закупки</w:t>
      </w:r>
      <w:r w:rsidR="00880951">
        <w:t xml:space="preserve"> – не установлено</w:t>
      </w:r>
      <w:r w:rsidRPr="002C6A00">
        <w:t>;</w:t>
      </w:r>
    </w:p>
    <w:p w:rsidR="00F910E5" w:rsidRPr="002C6A00" w:rsidRDefault="00F910E5" w:rsidP="00F910E5">
      <w:pPr>
        <w:spacing w:line="360" w:lineRule="auto"/>
        <w:ind w:firstLine="709"/>
        <w:jc w:val="both"/>
      </w:pPr>
      <w:r w:rsidRPr="002C6A00">
        <w:t xml:space="preserve">2) </w:t>
      </w:r>
      <w:proofErr w:type="spellStart"/>
      <w:r w:rsidRPr="002C6A00">
        <w:t>непроведение</w:t>
      </w:r>
      <w:proofErr w:type="spellEnd"/>
      <w:r w:rsidRPr="002C6A00">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910E5" w:rsidRPr="002C6A00" w:rsidRDefault="00F910E5" w:rsidP="00F910E5">
      <w:pPr>
        <w:spacing w:line="360" w:lineRule="auto"/>
        <w:ind w:firstLine="709"/>
        <w:jc w:val="both"/>
      </w:pPr>
      <w:r w:rsidRPr="002C6A00">
        <w:t xml:space="preserve">3) </w:t>
      </w:r>
      <w:proofErr w:type="spellStart"/>
      <w:r w:rsidRPr="002C6A00">
        <w:t>неприостановление</w:t>
      </w:r>
      <w:proofErr w:type="spellEnd"/>
      <w:r w:rsidRPr="002C6A00">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910E5" w:rsidRPr="002C6A00" w:rsidRDefault="00F910E5" w:rsidP="00F910E5">
      <w:pPr>
        <w:spacing w:line="360" w:lineRule="auto"/>
        <w:ind w:firstLine="709"/>
        <w:jc w:val="both"/>
      </w:pPr>
      <w:proofErr w:type="gramStart"/>
      <w:r w:rsidRPr="002C6A00">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C6A00">
        <w:t xml:space="preserve"> обязанности </w:t>
      </w:r>
      <w:proofErr w:type="gramStart"/>
      <w:r w:rsidRPr="002C6A00">
        <w:t>заявителя</w:t>
      </w:r>
      <w:proofErr w:type="gramEnd"/>
      <w:r w:rsidRPr="002C6A00">
        <w:t xml:space="preserve"> по уплате этих сумм исполненной или которые признаны безнадежными к взысканию в соответствии с законодательством Российской Федерации о </w:t>
      </w:r>
      <w:r w:rsidRPr="002C6A00">
        <w:lastRenderedPageBreak/>
        <w:t xml:space="preserve">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C6A00">
        <w:t>указанных</w:t>
      </w:r>
      <w:proofErr w:type="gramEnd"/>
      <w:r w:rsidRPr="002C6A0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6ACF" w:rsidRPr="002C6A00" w:rsidRDefault="003D6ACF" w:rsidP="003D6ACF">
      <w:pPr>
        <w:spacing w:line="360" w:lineRule="auto"/>
        <w:ind w:firstLine="709"/>
        <w:jc w:val="both"/>
        <w:rPr>
          <w:bCs/>
        </w:rPr>
      </w:pPr>
      <w:proofErr w:type="gramStart"/>
      <w:r w:rsidRPr="002C6A00">
        <w:rPr>
          <w:bC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3" w:anchor="dst101897" w:history="1">
        <w:r w:rsidRPr="002C6A00">
          <w:rPr>
            <w:rStyle w:val="affa"/>
            <w:bCs/>
            <w:noProof w:val="0"/>
            <w:color w:val="auto"/>
          </w:rPr>
          <w:t>статьями 289</w:t>
        </w:r>
      </w:hyperlink>
      <w:r w:rsidRPr="002C6A00">
        <w:rPr>
          <w:bCs/>
        </w:rPr>
        <w:t xml:space="preserve">, </w:t>
      </w:r>
      <w:hyperlink r:id="rId34" w:anchor="dst2054" w:history="1">
        <w:r w:rsidRPr="002C6A00">
          <w:rPr>
            <w:rStyle w:val="affa"/>
            <w:bCs/>
            <w:noProof w:val="0"/>
            <w:color w:val="auto"/>
          </w:rPr>
          <w:t>290</w:t>
        </w:r>
      </w:hyperlink>
      <w:r w:rsidRPr="002C6A00">
        <w:rPr>
          <w:bCs/>
        </w:rPr>
        <w:t xml:space="preserve">, </w:t>
      </w:r>
      <w:hyperlink r:id="rId35" w:anchor="dst2072" w:history="1">
        <w:r w:rsidRPr="002C6A00">
          <w:rPr>
            <w:rStyle w:val="affa"/>
            <w:bCs/>
            <w:noProof w:val="0"/>
            <w:color w:val="auto"/>
          </w:rPr>
          <w:t>291</w:t>
        </w:r>
      </w:hyperlink>
      <w:r w:rsidRPr="002C6A00">
        <w:rPr>
          <w:bCs/>
        </w:rPr>
        <w:t xml:space="preserve">, </w:t>
      </w:r>
      <w:hyperlink r:id="rId36" w:anchor="dst2086" w:history="1">
        <w:r w:rsidRPr="002C6A00">
          <w:rPr>
            <w:rStyle w:val="affa"/>
            <w:bCs/>
            <w:noProof w:val="0"/>
            <w:color w:val="auto"/>
          </w:rPr>
          <w:t>291.1</w:t>
        </w:r>
      </w:hyperlink>
      <w:r w:rsidRPr="002C6A00">
        <w:rPr>
          <w:bC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2C6A00">
        <w:rPr>
          <w:bCs/>
        </w:rPr>
        <w:t xml:space="preserve"> </w:t>
      </w:r>
      <w:proofErr w:type="gramStart"/>
      <w:r w:rsidRPr="002C6A00">
        <w:rPr>
          <w:bCs/>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1C418D">
        <w:rPr>
          <w:bCs/>
        </w:rPr>
        <w:t>оказанием услуг</w:t>
      </w:r>
      <w:r w:rsidRPr="002C6A00">
        <w:rPr>
          <w:bCs/>
        </w:rPr>
        <w:t>, являющихся объектом осуществляемой закупки, и административного наказания в виде дисквалификации;</w:t>
      </w:r>
      <w:proofErr w:type="gramEnd"/>
    </w:p>
    <w:p w:rsidR="003D6ACF" w:rsidRPr="002C6A00" w:rsidRDefault="003D6ACF" w:rsidP="003D6ACF">
      <w:pPr>
        <w:spacing w:line="360" w:lineRule="auto"/>
        <w:ind w:firstLine="709"/>
        <w:jc w:val="both"/>
        <w:rPr>
          <w:bCs/>
        </w:rPr>
      </w:pPr>
      <w:r w:rsidRPr="002C6A00">
        <w:rPr>
          <w:bC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910E5" w:rsidRPr="002C6A00" w:rsidRDefault="003D6ACF" w:rsidP="003D6ACF">
      <w:pPr>
        <w:spacing w:line="360" w:lineRule="auto"/>
        <w:ind w:firstLine="709"/>
        <w:jc w:val="both"/>
      </w:pPr>
      <w:r w:rsidRPr="002C6A00">
        <w:t>7</w:t>
      </w:r>
      <w:r w:rsidR="00F910E5" w:rsidRPr="002C6A00">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3C0F55" w:rsidRPr="002C6A00">
        <w:t xml:space="preserve"> – не установлено</w:t>
      </w:r>
      <w:r w:rsidR="00F910E5" w:rsidRPr="002C6A00">
        <w:t>;</w:t>
      </w:r>
    </w:p>
    <w:p w:rsidR="00F910E5" w:rsidRPr="002C6A00" w:rsidRDefault="003D6ACF" w:rsidP="00F910E5">
      <w:pPr>
        <w:spacing w:line="360" w:lineRule="auto"/>
        <w:ind w:firstLine="709"/>
        <w:jc w:val="both"/>
      </w:pPr>
      <w:proofErr w:type="gramStart"/>
      <w:r w:rsidRPr="002C6A00">
        <w:t>8</w:t>
      </w:r>
      <w:r w:rsidR="00F910E5" w:rsidRPr="002C6A00">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00F910E5" w:rsidRPr="002C6A00">
        <w:t xml:space="preserve"> </w:t>
      </w:r>
      <w:proofErr w:type="gramStart"/>
      <w:r w:rsidR="00F910E5" w:rsidRPr="002C6A00">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F910E5" w:rsidRPr="002C6A00">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910E5" w:rsidRPr="002C6A00">
        <w:t>неполнородными</w:t>
      </w:r>
      <w:proofErr w:type="spellEnd"/>
      <w:r w:rsidR="00F910E5" w:rsidRPr="002C6A00">
        <w:t xml:space="preserve"> (имеющими общих отца или мать) братьями и сестрами), усыновителями или усыновленными указанных физических лиц.</w:t>
      </w:r>
      <w:proofErr w:type="gramEnd"/>
      <w:r w:rsidR="00F910E5" w:rsidRPr="002C6A00">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910E5" w:rsidRPr="002C6A00" w:rsidRDefault="003D6ACF" w:rsidP="00F910E5">
      <w:pPr>
        <w:spacing w:line="360" w:lineRule="auto"/>
        <w:ind w:firstLine="709"/>
        <w:jc w:val="both"/>
      </w:pPr>
      <w:r w:rsidRPr="002C6A00">
        <w:t>9</w:t>
      </w:r>
      <w:r w:rsidR="00F910E5" w:rsidRPr="002C6A00">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5909B9" w:rsidRPr="002C6A00">
        <w:t>;</w:t>
      </w:r>
    </w:p>
    <w:p w:rsidR="005909B9" w:rsidRPr="002C6A00" w:rsidRDefault="003D6ACF" w:rsidP="00F910E5">
      <w:pPr>
        <w:spacing w:line="360" w:lineRule="auto"/>
        <w:ind w:firstLine="709"/>
        <w:jc w:val="both"/>
        <w:rPr>
          <w:bCs/>
        </w:rPr>
      </w:pPr>
      <w:r w:rsidRPr="002C6A00">
        <w:rPr>
          <w:bCs/>
        </w:rPr>
        <w:t>10</w:t>
      </w:r>
      <w:r w:rsidR="005909B9" w:rsidRPr="002C6A00">
        <w:rPr>
          <w:bCs/>
        </w:rPr>
        <w:t>) участник закупки</w:t>
      </w:r>
      <w:r w:rsidR="00F772FB" w:rsidRPr="002C6A00">
        <w:rPr>
          <w:bCs/>
        </w:rPr>
        <w:t xml:space="preserve"> не является офшорной компанией;</w:t>
      </w:r>
    </w:p>
    <w:p w:rsidR="00F772FB" w:rsidRPr="002C6A00" w:rsidRDefault="00F772FB" w:rsidP="00F910E5">
      <w:pPr>
        <w:spacing w:line="360" w:lineRule="auto"/>
        <w:ind w:firstLine="709"/>
        <w:jc w:val="both"/>
      </w:pPr>
      <w:r w:rsidRPr="002C6A00">
        <w:t>11) отсутствие у участника закупки ограничений для участия в закупках, установленных законод</w:t>
      </w:r>
      <w:r w:rsidR="00591400" w:rsidRPr="002C6A00">
        <w:t>ательством Российской Федерации;</w:t>
      </w:r>
    </w:p>
    <w:p w:rsidR="00875F57" w:rsidRPr="002C6A00" w:rsidRDefault="00875F57" w:rsidP="00F910E5">
      <w:pPr>
        <w:spacing w:line="360" w:lineRule="auto"/>
        <w:ind w:firstLine="709"/>
        <w:jc w:val="both"/>
        <w:rPr>
          <w:bCs/>
        </w:rPr>
      </w:pPr>
      <w:r w:rsidRPr="002C6A00">
        <w:rPr>
          <w:bCs/>
        </w:rPr>
        <w:t xml:space="preserve">12) </w:t>
      </w:r>
      <w:r w:rsidR="00591400" w:rsidRPr="002C6A00">
        <w:rPr>
          <w:bCs/>
        </w:rPr>
        <w:t>и</w:t>
      </w:r>
      <w:r w:rsidRPr="002C6A00">
        <w:rPr>
          <w:bCs/>
        </w:rPr>
        <w:t xml:space="preserve">счерпывающий перечень документов, которые должны быть представлены участником открытого конкурса в электронной форме в соответствии с пунктом 1 части 1 статьи 31 установлен в подпункте </w:t>
      </w:r>
      <w:r w:rsidR="00591400" w:rsidRPr="002C6A00">
        <w:rPr>
          <w:bCs/>
        </w:rPr>
        <w:t>«</w:t>
      </w:r>
      <w:r w:rsidRPr="002C6A00">
        <w:rPr>
          <w:bCs/>
        </w:rPr>
        <w:t>3</w:t>
      </w:r>
      <w:r w:rsidR="00591400" w:rsidRPr="002C6A00">
        <w:rPr>
          <w:bCs/>
        </w:rPr>
        <w:t>»</w:t>
      </w:r>
      <w:r w:rsidRPr="002C6A00">
        <w:rPr>
          <w:bCs/>
        </w:rPr>
        <w:t xml:space="preserve"> пункта 5.3.3 </w:t>
      </w:r>
      <w:r w:rsidR="00830F30" w:rsidRPr="002C6A00">
        <w:rPr>
          <w:bCs/>
        </w:rPr>
        <w:t>р</w:t>
      </w:r>
      <w:r w:rsidRPr="002C6A00">
        <w:rPr>
          <w:bCs/>
        </w:rPr>
        <w:t xml:space="preserve">аздела </w:t>
      </w:r>
      <w:r w:rsidRPr="002C6A00">
        <w:rPr>
          <w:bCs/>
          <w:lang w:val="en-US"/>
        </w:rPr>
        <w:t>I</w:t>
      </w:r>
      <w:r w:rsidRPr="002C6A00">
        <w:rPr>
          <w:bCs/>
        </w:rPr>
        <w:t xml:space="preserve"> (</w:t>
      </w:r>
      <w:r w:rsidR="00830F30" w:rsidRPr="002C6A00">
        <w:rPr>
          <w:bCs/>
        </w:rPr>
        <w:t>Общие положения</w:t>
      </w:r>
      <w:r w:rsidRPr="002C6A00">
        <w:rPr>
          <w:bCs/>
        </w:rPr>
        <w:t>) конкурсной документации.</w:t>
      </w:r>
    </w:p>
    <w:p w:rsidR="00F910E5" w:rsidRPr="002C6A00" w:rsidRDefault="003C0F55" w:rsidP="00F910E5">
      <w:pPr>
        <w:spacing w:after="120" w:line="360" w:lineRule="auto"/>
        <w:ind w:firstLine="709"/>
        <w:jc w:val="both"/>
        <w:rPr>
          <w:b/>
        </w:rPr>
      </w:pPr>
      <w:r w:rsidRPr="002C6A00">
        <w:rPr>
          <w:b/>
        </w:rPr>
        <w:t>4</w:t>
      </w:r>
      <w:r w:rsidR="00F910E5" w:rsidRPr="002C6A00">
        <w:rPr>
          <w:b/>
        </w:rPr>
        <w:t>. Конкурсная документация</w:t>
      </w:r>
    </w:p>
    <w:p w:rsidR="00F910E5" w:rsidRPr="002C6A00" w:rsidRDefault="003C0F55" w:rsidP="00F910E5">
      <w:pPr>
        <w:spacing w:after="120" w:line="360" w:lineRule="auto"/>
        <w:ind w:firstLine="709"/>
        <w:jc w:val="both"/>
        <w:rPr>
          <w:b/>
        </w:rPr>
      </w:pPr>
      <w:r w:rsidRPr="002C6A00">
        <w:rPr>
          <w:b/>
        </w:rPr>
        <w:t>4</w:t>
      </w:r>
      <w:r w:rsidR="00F910E5" w:rsidRPr="002C6A00">
        <w:rPr>
          <w:b/>
        </w:rPr>
        <w:t>.1. Представление конкурсной документации</w:t>
      </w:r>
    </w:p>
    <w:p w:rsidR="0062395C" w:rsidRPr="002C6A00" w:rsidRDefault="003C0F55" w:rsidP="0062395C">
      <w:pPr>
        <w:spacing w:line="360" w:lineRule="auto"/>
        <w:ind w:firstLine="709"/>
        <w:jc w:val="both"/>
      </w:pPr>
      <w:r w:rsidRPr="002C6A00">
        <w:t>4</w:t>
      </w:r>
      <w:r w:rsidR="00F910E5" w:rsidRPr="002C6A00">
        <w:t xml:space="preserve">.1.1. </w:t>
      </w:r>
      <w:r w:rsidR="0062395C" w:rsidRPr="002C6A00">
        <w:t>Конкурсная документация доступна для ознакомления в единой информационной системе без взимания платы.</w:t>
      </w:r>
    </w:p>
    <w:p w:rsidR="0062395C" w:rsidRPr="002C6A00" w:rsidRDefault="003C0F55" w:rsidP="0062395C">
      <w:pPr>
        <w:spacing w:line="360" w:lineRule="auto"/>
        <w:ind w:firstLine="709"/>
        <w:jc w:val="both"/>
      </w:pPr>
      <w:r w:rsidRPr="002C6A00">
        <w:t>4</w:t>
      </w:r>
      <w:r w:rsidR="0062395C" w:rsidRPr="002C6A00">
        <w:t>.1.2.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F910E5" w:rsidRPr="002C6A00" w:rsidRDefault="003C0F55" w:rsidP="00F910E5">
      <w:pPr>
        <w:tabs>
          <w:tab w:val="left" w:pos="6675"/>
        </w:tabs>
        <w:spacing w:line="360" w:lineRule="auto"/>
        <w:ind w:firstLine="709"/>
        <w:jc w:val="both"/>
        <w:rPr>
          <w:b/>
        </w:rPr>
      </w:pPr>
      <w:r w:rsidRPr="002C6A00">
        <w:rPr>
          <w:b/>
        </w:rPr>
        <w:t>4</w:t>
      </w:r>
      <w:r w:rsidR="00F910E5" w:rsidRPr="002C6A00">
        <w:rPr>
          <w:b/>
        </w:rPr>
        <w:t xml:space="preserve">.2. Содержание конкурсной документации </w:t>
      </w:r>
    </w:p>
    <w:p w:rsidR="00F910E5" w:rsidRDefault="003C0F55" w:rsidP="00F910E5">
      <w:pPr>
        <w:spacing w:line="360" w:lineRule="auto"/>
        <w:ind w:firstLine="709"/>
        <w:jc w:val="both"/>
      </w:pPr>
      <w:r w:rsidRPr="002C6A00">
        <w:t>4</w:t>
      </w:r>
      <w:r w:rsidR="00F910E5" w:rsidRPr="002C6A00">
        <w:t xml:space="preserve">.2.1. Соблюдение форм раздела </w:t>
      </w:r>
      <w:r w:rsidR="00F910E5" w:rsidRPr="002C6A00">
        <w:rPr>
          <w:lang w:val="en-US"/>
        </w:rPr>
        <w:t>V</w:t>
      </w:r>
      <w:r w:rsidR="00826CC0" w:rsidRPr="002C6A00">
        <w:t xml:space="preserve"> (Приложения к конкурсной документации)</w:t>
      </w:r>
      <w:r w:rsidR="00F910E5" w:rsidRPr="002C6A00">
        <w:t xml:space="preserve"> конкурсной документации не является обязательным, при этом участник закупки не освобождается от представления и подтверждения сведений, установленных настоящей конкурсной документацией.</w:t>
      </w:r>
    </w:p>
    <w:p w:rsidR="009B254A" w:rsidRDefault="009B254A" w:rsidP="00F910E5">
      <w:pPr>
        <w:spacing w:line="360" w:lineRule="auto"/>
        <w:ind w:firstLine="709"/>
        <w:jc w:val="both"/>
      </w:pPr>
    </w:p>
    <w:p w:rsidR="009B254A" w:rsidRPr="002C6A00" w:rsidRDefault="009B254A" w:rsidP="00F910E5">
      <w:pPr>
        <w:spacing w:line="360" w:lineRule="auto"/>
        <w:ind w:firstLine="709"/>
        <w:jc w:val="both"/>
      </w:pPr>
    </w:p>
    <w:p w:rsidR="00F910E5" w:rsidRPr="002C6A00" w:rsidRDefault="00F2361A" w:rsidP="003C0F55">
      <w:pPr>
        <w:pStyle w:val="af7"/>
        <w:numPr>
          <w:ilvl w:val="1"/>
          <w:numId w:val="63"/>
        </w:numPr>
        <w:spacing w:after="120" w:line="360" w:lineRule="auto"/>
        <w:jc w:val="both"/>
        <w:rPr>
          <w:rFonts w:ascii="Times New Roman" w:hAnsi="Times New Roman"/>
          <w:b/>
          <w:sz w:val="24"/>
          <w:szCs w:val="24"/>
        </w:rPr>
      </w:pPr>
      <w:r w:rsidRPr="002C6A00">
        <w:rPr>
          <w:rFonts w:ascii="Times New Roman" w:hAnsi="Times New Roman"/>
          <w:b/>
          <w:sz w:val="24"/>
          <w:szCs w:val="24"/>
        </w:rPr>
        <w:t>Запрос о даче р</w:t>
      </w:r>
      <w:r w:rsidR="00F910E5" w:rsidRPr="002C6A00">
        <w:rPr>
          <w:rFonts w:ascii="Times New Roman" w:hAnsi="Times New Roman"/>
          <w:b/>
          <w:sz w:val="24"/>
          <w:szCs w:val="24"/>
        </w:rPr>
        <w:t>азъяснени</w:t>
      </w:r>
      <w:r w:rsidRPr="002C6A00">
        <w:rPr>
          <w:rFonts w:ascii="Times New Roman" w:hAnsi="Times New Roman"/>
          <w:b/>
          <w:sz w:val="24"/>
          <w:szCs w:val="24"/>
        </w:rPr>
        <w:t>й</w:t>
      </w:r>
      <w:r w:rsidR="00F910E5" w:rsidRPr="002C6A00">
        <w:rPr>
          <w:rFonts w:ascii="Times New Roman" w:hAnsi="Times New Roman"/>
          <w:b/>
          <w:sz w:val="24"/>
          <w:szCs w:val="24"/>
        </w:rPr>
        <w:t xml:space="preserve"> положений конкурсной документации </w:t>
      </w:r>
    </w:p>
    <w:p w:rsidR="0062395C" w:rsidRPr="002C6A00" w:rsidRDefault="003C0F55" w:rsidP="0062395C">
      <w:pPr>
        <w:spacing w:line="360" w:lineRule="auto"/>
        <w:ind w:firstLine="709"/>
        <w:jc w:val="both"/>
        <w:rPr>
          <w:bCs/>
        </w:rPr>
      </w:pPr>
      <w:r w:rsidRPr="002C6A00">
        <w:lastRenderedPageBreak/>
        <w:t>4</w:t>
      </w:r>
      <w:r w:rsidR="00F910E5" w:rsidRPr="002C6A00">
        <w:t xml:space="preserve">.3.1. </w:t>
      </w:r>
      <w:r w:rsidR="0062395C" w:rsidRPr="002C6A00">
        <w:rPr>
          <w:bCs/>
        </w:rPr>
        <w:t>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62395C" w:rsidRPr="002C6A00" w:rsidRDefault="003C0F55" w:rsidP="0062395C">
      <w:pPr>
        <w:spacing w:line="360" w:lineRule="auto"/>
        <w:ind w:firstLine="709"/>
        <w:jc w:val="both"/>
        <w:rPr>
          <w:bCs/>
        </w:rPr>
      </w:pPr>
      <w:r w:rsidRPr="002C6A00">
        <w:rPr>
          <w:bCs/>
        </w:rPr>
        <w:t>4</w:t>
      </w:r>
      <w:r w:rsidR="0062395C" w:rsidRPr="002C6A00">
        <w:rPr>
          <w:bCs/>
        </w:rPr>
        <w:t xml:space="preserve">.3.2. 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w:t>
      </w:r>
      <w:proofErr w:type="gramStart"/>
      <w:r w:rsidR="0062395C" w:rsidRPr="002C6A00">
        <w:rPr>
          <w:bCs/>
        </w:rPr>
        <w:t>позднее</w:t>
      </w:r>
      <w:proofErr w:type="gramEnd"/>
      <w:r w:rsidR="0062395C" w:rsidRPr="002C6A00">
        <w:rPr>
          <w:bCs/>
        </w:rPr>
        <w:t xml:space="preserve"> чем за пять дней до даты окончания срока подачи заявок на участие в открытом конкурсе в электронной форме.</w:t>
      </w:r>
    </w:p>
    <w:p w:rsidR="00830FFC" w:rsidRPr="002C6A00" w:rsidRDefault="00A25AEF" w:rsidP="00902EC4">
      <w:pPr>
        <w:spacing w:line="360" w:lineRule="auto"/>
        <w:ind w:firstLine="709"/>
        <w:jc w:val="both"/>
        <w:rPr>
          <w:bCs/>
        </w:rPr>
      </w:pPr>
      <w:r w:rsidRPr="002C6A00">
        <w:rPr>
          <w:b/>
          <w:bCs/>
        </w:rPr>
        <w:t>4</w:t>
      </w:r>
      <w:r w:rsidR="00902EC4" w:rsidRPr="002C6A00">
        <w:rPr>
          <w:b/>
          <w:bCs/>
        </w:rPr>
        <w:t>.</w:t>
      </w:r>
      <w:r w:rsidR="00830FFC" w:rsidRPr="002C6A00">
        <w:rPr>
          <w:b/>
          <w:bCs/>
        </w:rPr>
        <w:t>4.</w:t>
      </w:r>
      <w:r w:rsidR="00830FFC" w:rsidRPr="002C6A00">
        <w:rPr>
          <w:bCs/>
        </w:rPr>
        <w:t xml:space="preserve"> </w:t>
      </w:r>
      <w:r w:rsidR="00830FFC" w:rsidRPr="002C6A00">
        <w:rPr>
          <w:b/>
          <w:bCs/>
        </w:rPr>
        <w:t xml:space="preserve">Внесение изменений в </w:t>
      </w:r>
      <w:r w:rsidRPr="002C6A00">
        <w:rPr>
          <w:b/>
          <w:bCs/>
        </w:rPr>
        <w:t xml:space="preserve">извещение о проведении открытого конкурса в электронной форме и в </w:t>
      </w:r>
      <w:r w:rsidR="00830FFC" w:rsidRPr="002C6A00">
        <w:rPr>
          <w:b/>
          <w:bCs/>
        </w:rPr>
        <w:t>конкурсную документацию</w:t>
      </w:r>
    </w:p>
    <w:p w:rsidR="00A25AEF" w:rsidRPr="002C6A00" w:rsidRDefault="00A25AEF" w:rsidP="00A25AEF">
      <w:pPr>
        <w:spacing w:line="360" w:lineRule="auto"/>
        <w:ind w:firstLine="709"/>
        <w:jc w:val="both"/>
        <w:rPr>
          <w:bCs/>
        </w:rPr>
      </w:pPr>
      <w:r w:rsidRPr="002C6A00">
        <w:rPr>
          <w:bCs/>
        </w:rPr>
        <w:t>4</w:t>
      </w:r>
      <w:r w:rsidR="00830FFC" w:rsidRPr="002C6A00">
        <w:rPr>
          <w:bCs/>
        </w:rPr>
        <w:t>.4.1.</w:t>
      </w:r>
      <w:r w:rsidRPr="002C6A00">
        <w:rPr>
          <w:rFonts w:eastAsia="Calibri"/>
        </w:rPr>
        <w:t xml:space="preserve"> </w:t>
      </w:r>
      <w:r w:rsidRPr="002C6A00">
        <w:rPr>
          <w:bCs/>
        </w:rPr>
        <w:t xml:space="preserve">Заказчик вправе принять решение о внесении изменений в извещение о проведении открытого конкурса в электронной форме не </w:t>
      </w:r>
      <w:proofErr w:type="gramStart"/>
      <w:r w:rsidRPr="002C6A00">
        <w:rPr>
          <w:bCs/>
        </w:rPr>
        <w:t>позднее</w:t>
      </w:r>
      <w:proofErr w:type="gramEnd"/>
      <w:r w:rsidRPr="002C6A00">
        <w:rPr>
          <w:bCs/>
        </w:rPr>
        <w:t xml:space="preserve">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w:t>
      </w:r>
      <w:proofErr w:type="gramStart"/>
      <w:r w:rsidRPr="002C6A00">
        <w:rPr>
          <w:bCs/>
        </w:rPr>
        <w:t>с даты принятия</w:t>
      </w:r>
      <w:proofErr w:type="gramEnd"/>
      <w:r w:rsidRPr="002C6A00">
        <w:rPr>
          <w:bCs/>
        </w:rPr>
        <w:t xml:space="preserve">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w:t>
      </w:r>
      <w:proofErr w:type="gramStart"/>
      <w:r w:rsidRPr="002C6A00">
        <w:rPr>
          <w:bCs/>
        </w:rPr>
        <w:t xml:space="preserve">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w:t>
      </w:r>
      <w:r w:rsidR="00D868C5" w:rsidRPr="002C6A00">
        <w:rPr>
          <w:bCs/>
        </w:rPr>
        <w:t>З</w:t>
      </w:r>
      <w:r w:rsidRPr="002C6A00">
        <w:rPr>
          <w:bCs/>
        </w:rPr>
        <w:t>аконом.</w:t>
      </w:r>
      <w:proofErr w:type="gramEnd"/>
    </w:p>
    <w:p w:rsidR="00902EC4" w:rsidRPr="002C6A00" w:rsidRDefault="00A25AEF" w:rsidP="00902EC4">
      <w:pPr>
        <w:spacing w:line="360" w:lineRule="auto"/>
        <w:ind w:firstLine="709"/>
        <w:jc w:val="both"/>
        <w:rPr>
          <w:bCs/>
        </w:rPr>
      </w:pPr>
      <w:r w:rsidRPr="002C6A00">
        <w:rPr>
          <w:bCs/>
        </w:rPr>
        <w:t>4.4.2.</w:t>
      </w:r>
      <w:r w:rsidR="00902EC4" w:rsidRPr="002C6A00">
        <w:rPr>
          <w:bCs/>
        </w:rPr>
        <w:t xml:space="preserve"> Заказчик вправе принять решение о внесении изменений в конкурсную документацию не </w:t>
      </w:r>
      <w:proofErr w:type="gramStart"/>
      <w:r w:rsidR="00902EC4" w:rsidRPr="002C6A00">
        <w:rPr>
          <w:bCs/>
        </w:rPr>
        <w:t>позднее</w:t>
      </w:r>
      <w:proofErr w:type="gramEnd"/>
      <w:r w:rsidR="00902EC4" w:rsidRPr="002C6A00">
        <w:rPr>
          <w:bCs/>
        </w:rPr>
        <w:t xml:space="preserve">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w:t>
      </w:r>
      <w:proofErr w:type="gramStart"/>
      <w:r w:rsidR="00902EC4" w:rsidRPr="002C6A00">
        <w:rPr>
          <w:bCs/>
        </w:rPr>
        <w:t>с даты принятия</w:t>
      </w:r>
      <w:proofErr w:type="gramEnd"/>
      <w:r w:rsidR="00902EC4" w:rsidRPr="002C6A00">
        <w:rPr>
          <w:bCs/>
        </w:rPr>
        <w:t xml:space="preserve"> указанного решения такие изменения размещаются заказчиком в порядке, установленном для размещения извещения о проведении открытого </w:t>
      </w:r>
      <w:r w:rsidR="00902EC4" w:rsidRPr="002C6A00">
        <w:rPr>
          <w:bCs/>
        </w:rPr>
        <w:lastRenderedPageBreak/>
        <w:t xml:space="preserve">конкурса в электронной форме. </w:t>
      </w:r>
      <w:proofErr w:type="gramStart"/>
      <w:r w:rsidR="00902EC4" w:rsidRPr="002C6A00">
        <w:rPr>
          <w:bCs/>
        </w:rPr>
        <w:t xml:space="preserve">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w:t>
      </w:r>
      <w:r w:rsidR="00D7668F" w:rsidRPr="002C6A00">
        <w:rPr>
          <w:bCs/>
        </w:rPr>
        <w:t>З</w:t>
      </w:r>
      <w:r w:rsidR="00902EC4" w:rsidRPr="002C6A00">
        <w:rPr>
          <w:bCs/>
        </w:rPr>
        <w:t>аконом.</w:t>
      </w:r>
      <w:proofErr w:type="gramEnd"/>
    </w:p>
    <w:p w:rsidR="00F2361A" w:rsidRPr="002C6A00" w:rsidRDefault="00A25AEF" w:rsidP="00F2361A">
      <w:pPr>
        <w:spacing w:line="360" w:lineRule="auto"/>
        <w:ind w:firstLine="709"/>
        <w:jc w:val="both"/>
        <w:rPr>
          <w:bCs/>
        </w:rPr>
      </w:pPr>
      <w:r w:rsidRPr="002C6A00">
        <w:rPr>
          <w:b/>
          <w:bCs/>
        </w:rPr>
        <w:t>4</w:t>
      </w:r>
      <w:r w:rsidR="00F2361A" w:rsidRPr="002C6A00">
        <w:rPr>
          <w:b/>
          <w:bCs/>
        </w:rPr>
        <w:t>.5.</w:t>
      </w:r>
      <w:r w:rsidR="00F2361A" w:rsidRPr="002C6A00">
        <w:rPr>
          <w:bCs/>
        </w:rPr>
        <w:t xml:space="preserve"> </w:t>
      </w:r>
      <w:r w:rsidR="00F2361A" w:rsidRPr="002C6A00">
        <w:rPr>
          <w:b/>
          <w:bCs/>
        </w:rPr>
        <w:t>Отзыв заявки на участие в открытом конкурсе в электронной форме участником открытого конкурса в электронной форме</w:t>
      </w:r>
    </w:p>
    <w:p w:rsidR="00A25AEF" w:rsidRPr="002C6A00" w:rsidRDefault="00A25AEF" w:rsidP="00A25AEF">
      <w:pPr>
        <w:spacing w:line="360" w:lineRule="auto"/>
        <w:ind w:firstLine="709"/>
        <w:jc w:val="both"/>
        <w:rPr>
          <w:bCs/>
        </w:rPr>
      </w:pPr>
      <w:r w:rsidRPr="002C6A00">
        <w:rPr>
          <w:bCs/>
        </w:rPr>
        <w:t>4</w:t>
      </w:r>
      <w:r w:rsidR="00F2361A" w:rsidRPr="002C6A00">
        <w:rPr>
          <w:bCs/>
        </w:rPr>
        <w:t>.5.1.</w:t>
      </w:r>
      <w:r w:rsidRPr="002C6A00">
        <w:rPr>
          <w:rFonts w:eastAsia="Calibri"/>
        </w:rPr>
        <w:t xml:space="preserve"> </w:t>
      </w:r>
      <w:r w:rsidRPr="002C6A00">
        <w:rPr>
          <w:bCs/>
        </w:rPr>
        <w:t>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F2361A" w:rsidRPr="002C6A00" w:rsidRDefault="00A25AEF" w:rsidP="00CC477C">
      <w:pPr>
        <w:tabs>
          <w:tab w:val="left" w:pos="1418"/>
        </w:tabs>
        <w:spacing w:line="360" w:lineRule="auto"/>
        <w:ind w:firstLine="709"/>
        <w:jc w:val="both"/>
        <w:rPr>
          <w:bCs/>
        </w:rPr>
      </w:pPr>
      <w:r w:rsidRPr="002C6A00">
        <w:rPr>
          <w:bCs/>
        </w:rPr>
        <w:t xml:space="preserve">4.5.2. </w:t>
      </w:r>
      <w:r w:rsidR="00F2361A" w:rsidRPr="002C6A00">
        <w:rPr>
          <w:bCs/>
        </w:rPr>
        <w:t xml:space="preserve">Любой участник открытого конкурса в электронной форме, за исключением участника открытого конкурса в электронной форме, заявка на </w:t>
      </w:r>
      <w:proofErr w:type="gramStart"/>
      <w:r w:rsidR="00F2361A" w:rsidRPr="002C6A00">
        <w:rPr>
          <w:bCs/>
        </w:rPr>
        <w:t>участие</w:t>
      </w:r>
      <w:proofErr w:type="gramEnd"/>
      <w:r w:rsidR="00F2361A" w:rsidRPr="002C6A00">
        <w:rPr>
          <w:bCs/>
        </w:rPr>
        <w:t xml:space="preserve">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ar21" w:history="1">
        <w:r w:rsidR="00F2361A" w:rsidRPr="002C6A00">
          <w:rPr>
            <w:rStyle w:val="affa"/>
            <w:bCs/>
            <w:noProof w:val="0"/>
            <w:color w:val="auto"/>
            <w:u w:val="none"/>
          </w:rPr>
          <w:t>части 12</w:t>
        </w:r>
      </w:hyperlink>
      <w:r w:rsidR="00F2361A" w:rsidRPr="002C6A00">
        <w:rPr>
          <w:bCs/>
        </w:rPr>
        <w:t xml:space="preserve"> статьи 54.7 Закона,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F2361A" w:rsidRPr="002C6A00" w:rsidRDefault="00A25AEF" w:rsidP="00F2361A">
      <w:pPr>
        <w:spacing w:line="360" w:lineRule="auto"/>
        <w:ind w:firstLine="709"/>
        <w:jc w:val="both"/>
        <w:rPr>
          <w:bCs/>
        </w:rPr>
      </w:pPr>
      <w:r w:rsidRPr="002C6A00">
        <w:rPr>
          <w:bCs/>
        </w:rPr>
        <w:t>4</w:t>
      </w:r>
      <w:r w:rsidR="00F2361A" w:rsidRPr="002C6A00">
        <w:rPr>
          <w:bCs/>
        </w:rPr>
        <w:t>.</w:t>
      </w:r>
      <w:r w:rsidR="00CC477C" w:rsidRPr="002C6A00">
        <w:rPr>
          <w:bCs/>
        </w:rPr>
        <w:t xml:space="preserve">6.  </w:t>
      </w:r>
      <w:r w:rsidR="00F2361A" w:rsidRPr="002C6A00">
        <w:rPr>
          <w:bCs/>
        </w:rPr>
        <w:t>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Законом.</w:t>
      </w:r>
    </w:p>
    <w:p w:rsidR="00F924FC" w:rsidRPr="002C6A00" w:rsidRDefault="00A25AEF" w:rsidP="00F924FC">
      <w:pPr>
        <w:spacing w:after="120" w:line="360" w:lineRule="auto"/>
        <w:ind w:firstLine="709"/>
        <w:jc w:val="both"/>
        <w:rPr>
          <w:b/>
          <w:bCs/>
        </w:rPr>
      </w:pPr>
      <w:r w:rsidRPr="002C6A00">
        <w:rPr>
          <w:b/>
        </w:rPr>
        <w:t>5</w:t>
      </w:r>
      <w:r w:rsidR="00F910E5" w:rsidRPr="002C6A00">
        <w:rPr>
          <w:b/>
        </w:rPr>
        <w:t>. Подготовка заявки на участие в открытом конкурсе</w:t>
      </w:r>
      <w:r w:rsidR="00F924FC" w:rsidRPr="002C6A00">
        <w:rPr>
          <w:b/>
          <w:bCs/>
        </w:rPr>
        <w:t xml:space="preserve"> в электронной форме</w:t>
      </w:r>
    </w:p>
    <w:p w:rsidR="002A5E95" w:rsidRPr="002C6A00" w:rsidRDefault="00A25AEF" w:rsidP="002A5E95">
      <w:pPr>
        <w:spacing w:after="120" w:line="360" w:lineRule="auto"/>
        <w:ind w:firstLine="709"/>
        <w:jc w:val="both"/>
        <w:rPr>
          <w:b/>
          <w:bCs/>
        </w:rPr>
      </w:pPr>
      <w:r w:rsidRPr="002C6A00">
        <w:rPr>
          <w:b/>
        </w:rPr>
        <w:t>5</w:t>
      </w:r>
      <w:r w:rsidR="002A5E95" w:rsidRPr="002C6A00">
        <w:rPr>
          <w:b/>
        </w:rPr>
        <w:t xml:space="preserve">.1. </w:t>
      </w:r>
      <w:r w:rsidR="002A5E95" w:rsidRPr="002C6A00">
        <w:rPr>
          <w:b/>
          <w:bCs/>
        </w:rPr>
        <w:t>Порядок подачи заявок на участие в открытом конкурсе в электронной форме</w:t>
      </w:r>
    </w:p>
    <w:p w:rsidR="00410FF9" w:rsidRPr="002C6A00" w:rsidRDefault="00573B0B" w:rsidP="00410FF9">
      <w:pPr>
        <w:spacing w:after="120" w:line="360" w:lineRule="auto"/>
        <w:ind w:firstLine="709"/>
        <w:jc w:val="both"/>
        <w:rPr>
          <w:bCs/>
        </w:rPr>
      </w:pPr>
      <w:r w:rsidRPr="002C6A00">
        <w:rPr>
          <w:bCs/>
        </w:rPr>
        <w:t>5</w:t>
      </w:r>
      <w:r w:rsidR="004E582F" w:rsidRPr="002C6A00">
        <w:rPr>
          <w:bCs/>
        </w:rPr>
        <w:t>.1.</w:t>
      </w:r>
      <w:r w:rsidR="00410FF9" w:rsidRPr="002C6A00">
        <w:rPr>
          <w:bCs/>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AF30EB" w:rsidRPr="002C6A00" w:rsidRDefault="00573B0B" w:rsidP="00AF30EB">
      <w:pPr>
        <w:spacing w:after="120" w:line="360" w:lineRule="auto"/>
        <w:ind w:firstLine="709"/>
        <w:jc w:val="both"/>
        <w:rPr>
          <w:bCs/>
        </w:rPr>
      </w:pPr>
      <w:r w:rsidRPr="002C6A00">
        <w:rPr>
          <w:bCs/>
        </w:rPr>
        <w:t>5</w:t>
      </w:r>
      <w:r w:rsidR="004E582F" w:rsidRPr="002C6A00">
        <w:rPr>
          <w:bCs/>
        </w:rPr>
        <w:t>.1.</w:t>
      </w:r>
      <w:r w:rsidR="00410FF9" w:rsidRPr="002C6A00">
        <w:rPr>
          <w:bCs/>
        </w:rPr>
        <w:t xml:space="preserve">2. </w:t>
      </w:r>
      <w:r w:rsidR="00AF30EB" w:rsidRPr="002C6A00">
        <w:rPr>
          <w:bCs/>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410FF9" w:rsidRDefault="00573B0B" w:rsidP="00410FF9">
      <w:pPr>
        <w:spacing w:after="120" w:line="360" w:lineRule="auto"/>
        <w:ind w:firstLine="709"/>
        <w:jc w:val="both"/>
        <w:rPr>
          <w:bCs/>
        </w:rPr>
      </w:pPr>
      <w:r w:rsidRPr="002C6A00">
        <w:rPr>
          <w:bCs/>
        </w:rPr>
        <w:t>5</w:t>
      </w:r>
      <w:r w:rsidR="004E582F" w:rsidRPr="002C6A00">
        <w:rPr>
          <w:bCs/>
        </w:rPr>
        <w:t>.1.</w:t>
      </w:r>
      <w:r w:rsidR="00410FF9" w:rsidRPr="002C6A00">
        <w:rPr>
          <w:bCs/>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w:t>
      </w:r>
      <w:r w:rsidR="004E582F" w:rsidRPr="002C6A00">
        <w:rPr>
          <w:bCs/>
        </w:rPr>
        <w:t xml:space="preserve"> по адресу </w:t>
      </w:r>
      <w:r w:rsidR="004E582F" w:rsidRPr="002C6A00">
        <w:rPr>
          <w:b/>
          <w:bCs/>
          <w:u w:val="single"/>
          <w:lang w:val="en-US"/>
        </w:rPr>
        <w:t>www</w:t>
      </w:r>
      <w:r w:rsidR="004E582F" w:rsidRPr="002C6A00">
        <w:rPr>
          <w:b/>
          <w:bCs/>
          <w:u w:val="single"/>
        </w:rPr>
        <w:t>.</w:t>
      </w:r>
      <w:proofErr w:type="spellStart"/>
      <w:r w:rsidR="004E582F" w:rsidRPr="002C6A00">
        <w:rPr>
          <w:b/>
          <w:bCs/>
          <w:u w:val="single"/>
          <w:lang w:val="en-US"/>
        </w:rPr>
        <w:t>rts</w:t>
      </w:r>
      <w:proofErr w:type="spellEnd"/>
      <w:r w:rsidR="004E582F" w:rsidRPr="002C6A00">
        <w:rPr>
          <w:b/>
          <w:bCs/>
          <w:u w:val="single"/>
        </w:rPr>
        <w:t>-</w:t>
      </w:r>
      <w:r w:rsidR="004E582F" w:rsidRPr="002C6A00">
        <w:rPr>
          <w:b/>
          <w:bCs/>
          <w:u w:val="single"/>
          <w:lang w:val="en-US"/>
        </w:rPr>
        <w:t>tender</w:t>
      </w:r>
      <w:r w:rsidR="004E582F" w:rsidRPr="002C6A00">
        <w:rPr>
          <w:b/>
          <w:bCs/>
          <w:u w:val="single"/>
        </w:rPr>
        <w:t>.</w:t>
      </w:r>
      <w:proofErr w:type="spellStart"/>
      <w:r w:rsidR="004E582F" w:rsidRPr="002C6A00">
        <w:rPr>
          <w:b/>
          <w:bCs/>
          <w:u w:val="single"/>
          <w:lang w:val="en-US"/>
        </w:rPr>
        <w:t>ru</w:t>
      </w:r>
      <w:proofErr w:type="spellEnd"/>
      <w:r w:rsidR="00410FF9" w:rsidRPr="002C6A00">
        <w:rPr>
          <w:bCs/>
        </w:rPr>
        <w:t xml:space="preserve"> в форме трех электронных документов, которые подаются одновременно.</w:t>
      </w:r>
    </w:p>
    <w:p w:rsidR="00DE12E5" w:rsidRPr="00DE12E5" w:rsidRDefault="00DE12E5" w:rsidP="00DE12E5">
      <w:pPr>
        <w:spacing w:after="120" w:line="360" w:lineRule="auto"/>
        <w:ind w:firstLine="709"/>
        <w:jc w:val="both"/>
        <w:rPr>
          <w:bCs/>
        </w:rPr>
      </w:pPr>
      <w:r w:rsidRPr="00DE12E5">
        <w:rPr>
          <w:bCs/>
        </w:rPr>
        <w:lastRenderedPageBreak/>
        <w:t>Сведения, которые содержатся в заявках участников открытого конкурса в электронной форме, не должны допускать двусмысленных (неоднозначных) толкований.</w:t>
      </w:r>
    </w:p>
    <w:p w:rsidR="00DE12E5" w:rsidRPr="002C6A00" w:rsidRDefault="00DE12E5" w:rsidP="00DE12E5">
      <w:pPr>
        <w:spacing w:after="120" w:line="360" w:lineRule="auto"/>
        <w:ind w:firstLine="709"/>
        <w:jc w:val="both"/>
        <w:rPr>
          <w:bCs/>
        </w:rPr>
      </w:pPr>
      <w:r w:rsidRPr="00DE12E5">
        <w:rPr>
          <w:bCs/>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надлежащим образом заверенным переводом соответствующих документов на русский язык.</w:t>
      </w:r>
    </w:p>
    <w:p w:rsidR="00B23104" w:rsidRPr="002C6A00" w:rsidRDefault="00573B0B" w:rsidP="00B23104">
      <w:pPr>
        <w:spacing w:after="120" w:line="360" w:lineRule="auto"/>
        <w:ind w:firstLine="709"/>
        <w:jc w:val="both"/>
        <w:rPr>
          <w:b/>
        </w:rPr>
      </w:pPr>
      <w:r w:rsidRPr="002C6A00">
        <w:rPr>
          <w:b/>
        </w:rPr>
        <w:t>5</w:t>
      </w:r>
      <w:r w:rsidR="004E582F" w:rsidRPr="002C6A00">
        <w:rPr>
          <w:b/>
        </w:rPr>
        <w:t>.</w:t>
      </w:r>
      <w:r w:rsidR="00902EC4" w:rsidRPr="002C6A00">
        <w:rPr>
          <w:b/>
        </w:rPr>
        <w:t>2</w:t>
      </w:r>
      <w:r w:rsidR="004E582F" w:rsidRPr="002C6A00">
        <w:rPr>
          <w:b/>
        </w:rPr>
        <w:t>.</w:t>
      </w:r>
      <w:r w:rsidR="00B23104" w:rsidRPr="002C6A00">
        <w:t xml:space="preserve"> </w:t>
      </w:r>
      <w:r w:rsidR="00B23104" w:rsidRPr="002C6A00">
        <w:rPr>
          <w:b/>
        </w:rPr>
        <w:t xml:space="preserve">Обеспечение заявки на участие в </w:t>
      </w:r>
      <w:r w:rsidR="00952FEF" w:rsidRPr="002C6A00">
        <w:rPr>
          <w:b/>
        </w:rPr>
        <w:t xml:space="preserve">открытом </w:t>
      </w:r>
      <w:r w:rsidR="00B23104" w:rsidRPr="002C6A00">
        <w:rPr>
          <w:b/>
        </w:rPr>
        <w:t>конкурсе</w:t>
      </w:r>
      <w:r w:rsidR="00952FEF" w:rsidRPr="002C6A00">
        <w:rPr>
          <w:b/>
        </w:rPr>
        <w:t xml:space="preserve"> в электронной форме</w:t>
      </w:r>
      <w:r w:rsidR="00B23104" w:rsidRPr="002C6A00">
        <w:rPr>
          <w:b/>
        </w:rPr>
        <w:t xml:space="preserve"> </w:t>
      </w:r>
    </w:p>
    <w:p w:rsidR="006614B1" w:rsidRPr="002C6A00" w:rsidRDefault="00573B0B" w:rsidP="006614B1">
      <w:pPr>
        <w:spacing w:after="120" w:line="360" w:lineRule="auto"/>
        <w:ind w:firstLine="709"/>
        <w:jc w:val="both"/>
      </w:pPr>
      <w:r w:rsidRPr="002C6A00">
        <w:t>5</w:t>
      </w:r>
      <w:r w:rsidR="004E582F" w:rsidRPr="002C6A00">
        <w:t>.2.1.</w:t>
      </w:r>
      <w:r w:rsidR="00902EC4" w:rsidRPr="002C6A00">
        <w:t xml:space="preserve"> </w:t>
      </w:r>
      <w:r w:rsidR="006614B1" w:rsidRPr="002C6A00">
        <w:t>Обеспечение заявки на участие в конкурсе может предоставляться участником закупки в виде денежных средств или банковской гарантии. Выбор способа обеспечения заявки на участие в конкурсе осуществляется участником закупки.</w:t>
      </w:r>
    </w:p>
    <w:p w:rsidR="006614B1" w:rsidRPr="002C6A00" w:rsidRDefault="006614B1" w:rsidP="006614B1">
      <w:pPr>
        <w:spacing w:after="120" w:line="360" w:lineRule="auto"/>
        <w:ind w:firstLine="709"/>
        <w:jc w:val="both"/>
      </w:pPr>
      <w:r w:rsidRPr="002C6A00">
        <w:t xml:space="preserve">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37" w:history="1">
        <w:r w:rsidRPr="002C6A00">
          <w:rPr>
            <w:rStyle w:val="affa"/>
            <w:noProof w:val="0"/>
            <w:color w:val="auto"/>
            <w:u w:val="none"/>
          </w:rPr>
          <w:t>статьи 45</w:t>
        </w:r>
      </w:hyperlink>
      <w:r w:rsidRPr="002C6A00">
        <w:t xml:space="preserve"> Закона. Срок действия банковской гарантии, предоставленной в качестве обеспечения заявки, должен составлять не менее чем два месяца </w:t>
      </w:r>
      <w:proofErr w:type="gramStart"/>
      <w:r w:rsidRPr="002C6A00">
        <w:t>с даты окончания</w:t>
      </w:r>
      <w:proofErr w:type="gramEnd"/>
      <w:r w:rsidRPr="002C6A00">
        <w:t xml:space="preserve"> срока подачи заявок.</w:t>
      </w:r>
    </w:p>
    <w:p w:rsidR="006614B1" w:rsidRPr="002C6A00" w:rsidRDefault="006614B1" w:rsidP="006614B1">
      <w:pPr>
        <w:spacing w:after="120" w:line="360" w:lineRule="auto"/>
        <w:ind w:firstLine="709"/>
        <w:jc w:val="both"/>
      </w:pPr>
      <w:r w:rsidRPr="002C6A00">
        <w:t xml:space="preserve">   При проведении открытого конкурса в электронной форме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38" w:history="1">
        <w:r w:rsidRPr="002C6A00">
          <w:rPr>
            <w:rStyle w:val="affa"/>
            <w:noProof w:val="0"/>
            <w:color w:val="auto"/>
            <w:u w:val="none"/>
          </w:rPr>
          <w:t>частью 2 статьи 24.1</w:t>
        </w:r>
      </w:hyperlink>
      <w:r w:rsidRPr="002C6A00">
        <w:t xml:space="preserve"> Закона.</w:t>
      </w:r>
    </w:p>
    <w:p w:rsidR="006614B1" w:rsidRPr="002C6A00" w:rsidRDefault="006614B1" w:rsidP="006614B1">
      <w:pPr>
        <w:spacing w:after="120" w:line="360" w:lineRule="auto"/>
        <w:ind w:firstLine="709"/>
        <w:jc w:val="both"/>
      </w:pPr>
      <w:r w:rsidRPr="002C6A00">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A25AEF" w:rsidRPr="002C6A00" w:rsidRDefault="00573B0B" w:rsidP="00A25AEF">
      <w:pPr>
        <w:spacing w:after="120" w:line="360" w:lineRule="auto"/>
        <w:ind w:firstLine="709"/>
        <w:jc w:val="both"/>
      </w:pPr>
      <w:r w:rsidRPr="002C6A00">
        <w:t>5</w:t>
      </w:r>
      <w:r w:rsidR="00902EC4" w:rsidRPr="002C6A00">
        <w:t>.2.2.</w:t>
      </w:r>
      <w:r w:rsidR="00B23104" w:rsidRPr="002C6A00">
        <w:t xml:space="preserve"> </w:t>
      </w:r>
      <w:proofErr w:type="gramStart"/>
      <w:r w:rsidR="00A25AEF" w:rsidRPr="002C6A00">
        <w:t xml:space="preserve">При проведении открытого конкурса в электронной форме, денежные средства, предназначенные для обеспечения заявок, вносятся участниками закупок на специальные счета, открытые ими в банках, </w:t>
      </w:r>
      <w:hyperlink r:id="rId39" w:history="1">
        <w:r w:rsidR="00A25AEF" w:rsidRPr="002C6A00">
          <w:rPr>
            <w:rStyle w:val="affa"/>
            <w:noProof w:val="0"/>
            <w:color w:val="auto"/>
          </w:rPr>
          <w:t>перечень</w:t>
        </w:r>
      </w:hyperlink>
      <w:r w:rsidR="00A25AEF" w:rsidRPr="002C6A00">
        <w:t xml:space="preserve"> которых установлен  в соответствии с распоряжением Правительства РФ от 13.07.2018 </w:t>
      </w:r>
      <w:r w:rsidR="00DB0BC8" w:rsidRPr="002C6A00">
        <w:t>№</w:t>
      </w:r>
      <w:r w:rsidR="00A25AEF" w:rsidRPr="002C6A00">
        <w:t xml:space="preserve"> 1451-р «Об утверждении перечня банков в соответствии с частью 10 статьи 44 и частью 5 статьи 84.1 Федерального закона</w:t>
      </w:r>
      <w:r w:rsidR="00DB0BC8" w:rsidRPr="002C6A00">
        <w:t xml:space="preserve"> от 05.04.2013 №</w:t>
      </w:r>
      <w:r w:rsidR="00AD18F9" w:rsidRPr="002C6A00">
        <w:t xml:space="preserve"> 44-ФЗ» (далее</w:t>
      </w:r>
      <w:r w:rsidR="00591400" w:rsidRPr="002C6A00">
        <w:t xml:space="preserve"> -</w:t>
      </w:r>
      <w:r w:rsidR="00AD18F9" w:rsidRPr="002C6A00">
        <w:t xml:space="preserve"> п</w:t>
      </w:r>
      <w:r w:rsidR="00A25AEF" w:rsidRPr="002C6A00">
        <w:t>еречень).</w:t>
      </w:r>
      <w:proofErr w:type="gramEnd"/>
      <w:r w:rsidR="00A25AEF" w:rsidRPr="002C6A00">
        <w:t xml:space="preserve"> </w:t>
      </w:r>
      <w:proofErr w:type="gramStart"/>
      <w:r w:rsidR="00A25AEF" w:rsidRPr="002C6A00">
        <w:t xml:space="preserve">Требование к указанным банкам установлено в соответствии с Постановлением </w:t>
      </w:r>
      <w:r w:rsidR="00DB0BC8" w:rsidRPr="002C6A00">
        <w:t>Правительства РФ от 29.06.2018 №</w:t>
      </w:r>
      <w:r w:rsidR="00A25AEF" w:rsidRPr="002C6A00">
        <w:t xml:space="preserve"> 748 (ред. от 30.12.2018) </w:t>
      </w:r>
      <w:r w:rsidR="00B85014" w:rsidRPr="002C6A00">
        <w:t>«</w:t>
      </w:r>
      <w:r w:rsidR="00A25AEF" w:rsidRPr="002C6A00">
        <w:t>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w:t>
      </w:r>
      <w:r w:rsidR="00B85014" w:rsidRPr="002C6A00">
        <w:t>вительства Российской Федерации»</w:t>
      </w:r>
      <w:r w:rsidR="00A25AEF" w:rsidRPr="002C6A00">
        <w:t xml:space="preserve">. </w:t>
      </w:r>
      <w:proofErr w:type="gramEnd"/>
    </w:p>
    <w:p w:rsidR="00441104" w:rsidRPr="002C6A00" w:rsidRDefault="00AD18F9" w:rsidP="00441104">
      <w:pPr>
        <w:spacing w:after="120" w:line="360" w:lineRule="auto"/>
        <w:ind w:firstLine="709"/>
        <w:jc w:val="both"/>
        <w:rPr>
          <w:bCs/>
        </w:rPr>
      </w:pPr>
      <w:r w:rsidRPr="002C6A00">
        <w:rPr>
          <w:bCs/>
        </w:rPr>
        <w:lastRenderedPageBreak/>
        <w:t>5</w:t>
      </w:r>
      <w:r w:rsidR="004E582F" w:rsidRPr="002C6A00">
        <w:rPr>
          <w:bCs/>
        </w:rPr>
        <w:t>.2.</w:t>
      </w:r>
      <w:r w:rsidRPr="002C6A00">
        <w:rPr>
          <w:bCs/>
        </w:rPr>
        <w:t>3</w:t>
      </w:r>
      <w:r w:rsidR="004E582F" w:rsidRPr="002C6A00">
        <w:rPr>
          <w:bCs/>
        </w:rPr>
        <w:t>.</w:t>
      </w:r>
      <w:r w:rsidR="00441104" w:rsidRPr="002C6A00">
        <w:rPr>
          <w:bCs/>
        </w:rPr>
        <w:t xml:space="preserve">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441104" w:rsidRPr="002C6A00" w:rsidRDefault="00441104" w:rsidP="00441104">
      <w:pPr>
        <w:spacing w:after="120" w:line="360" w:lineRule="auto"/>
        <w:ind w:firstLine="709"/>
        <w:jc w:val="both"/>
        <w:rPr>
          <w:bCs/>
        </w:rPr>
      </w:pPr>
      <w:r w:rsidRPr="002C6A00">
        <w:rPr>
          <w:bCs/>
        </w:rPr>
        <w:t>1) блокирование и прекращение блокирования денежных сре</w:t>
      </w:r>
      <w:proofErr w:type="gramStart"/>
      <w:r w:rsidRPr="002C6A00">
        <w:rPr>
          <w:bCs/>
        </w:rPr>
        <w:t>дств в с</w:t>
      </w:r>
      <w:proofErr w:type="gramEnd"/>
      <w:r w:rsidRPr="002C6A00">
        <w:rPr>
          <w:bCs/>
        </w:rPr>
        <w:t>оответствии с требованиями статьи</w:t>
      </w:r>
      <w:r w:rsidR="00F67CB1" w:rsidRPr="002C6A00">
        <w:rPr>
          <w:bCs/>
        </w:rPr>
        <w:t xml:space="preserve"> 44 Закона</w:t>
      </w:r>
      <w:r w:rsidRPr="002C6A00">
        <w:rPr>
          <w:bCs/>
        </w:rPr>
        <w:t>.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статьи</w:t>
      </w:r>
      <w:r w:rsidR="00D7668F" w:rsidRPr="002C6A00">
        <w:rPr>
          <w:bCs/>
        </w:rPr>
        <w:t xml:space="preserve"> 44 Закона</w:t>
      </w:r>
      <w:r w:rsidRPr="002C6A00">
        <w:rPr>
          <w:bCs/>
        </w:rPr>
        <w:t>;</w:t>
      </w:r>
    </w:p>
    <w:p w:rsidR="00441104" w:rsidRPr="002C6A00" w:rsidRDefault="00441104" w:rsidP="00441104">
      <w:pPr>
        <w:spacing w:after="120" w:line="360" w:lineRule="auto"/>
        <w:ind w:firstLine="709"/>
        <w:jc w:val="both"/>
        <w:rPr>
          <w:bCs/>
        </w:rPr>
      </w:pPr>
      <w:r w:rsidRPr="002C6A00">
        <w:rPr>
          <w:bCs/>
        </w:rPr>
        <w:t>2) перечисление в случаях, предусмотренных статьей</w:t>
      </w:r>
      <w:r w:rsidR="00F67CB1" w:rsidRPr="002C6A00">
        <w:rPr>
          <w:bCs/>
        </w:rPr>
        <w:t xml:space="preserve"> 44 Закона</w:t>
      </w:r>
      <w:r w:rsidRPr="002C6A00">
        <w:rPr>
          <w:bCs/>
        </w:rPr>
        <w:t>, денежных сре</w:t>
      </w:r>
      <w:proofErr w:type="gramStart"/>
      <w:r w:rsidRPr="002C6A00">
        <w:rPr>
          <w:bCs/>
        </w:rPr>
        <w:t>дств в р</w:t>
      </w:r>
      <w:proofErr w:type="gramEnd"/>
      <w:r w:rsidRPr="002C6A00">
        <w:rPr>
          <w:bCs/>
        </w:rPr>
        <w:t>азмере обеспечения соответствующей заявки:</w:t>
      </w:r>
    </w:p>
    <w:p w:rsidR="00441104" w:rsidRPr="002C6A00" w:rsidRDefault="00441104" w:rsidP="00441104">
      <w:pPr>
        <w:spacing w:after="120" w:line="360" w:lineRule="auto"/>
        <w:ind w:firstLine="709"/>
        <w:jc w:val="both"/>
        <w:rPr>
          <w:bCs/>
        </w:rPr>
      </w:pPr>
      <w:r w:rsidRPr="002C6A00">
        <w:rPr>
          <w:bCs/>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441104" w:rsidRPr="002C6A00" w:rsidRDefault="00441104" w:rsidP="00441104">
      <w:pPr>
        <w:spacing w:after="120" w:line="360" w:lineRule="auto"/>
        <w:ind w:firstLine="709"/>
        <w:jc w:val="both"/>
        <w:rPr>
          <w:bCs/>
        </w:rPr>
      </w:pPr>
      <w:r w:rsidRPr="002C6A00">
        <w:rPr>
          <w:bCs/>
        </w:rPr>
        <w:t>б) в соответствующий бюджет бюджетной системы Российской Федерации.</w:t>
      </w:r>
    </w:p>
    <w:p w:rsidR="00441104" w:rsidRPr="002C6A00" w:rsidRDefault="00AD18F9" w:rsidP="00441104">
      <w:pPr>
        <w:spacing w:after="120" w:line="360" w:lineRule="auto"/>
        <w:ind w:firstLine="709"/>
        <w:jc w:val="both"/>
        <w:rPr>
          <w:bCs/>
        </w:rPr>
      </w:pPr>
      <w:r w:rsidRPr="002C6A00">
        <w:rPr>
          <w:bCs/>
        </w:rPr>
        <w:t>5</w:t>
      </w:r>
      <w:r w:rsidR="004E582F" w:rsidRPr="002C6A00">
        <w:rPr>
          <w:bCs/>
        </w:rPr>
        <w:t>.2.</w:t>
      </w:r>
      <w:r w:rsidRPr="002C6A00">
        <w:rPr>
          <w:bCs/>
        </w:rPr>
        <w:t>4</w:t>
      </w:r>
      <w:r w:rsidR="00441104" w:rsidRPr="002C6A00">
        <w:rPr>
          <w:bCs/>
        </w:rPr>
        <w:t xml:space="preserve">. </w:t>
      </w:r>
      <w:hyperlink r:id="rId40" w:history="1">
        <w:r w:rsidR="00441104" w:rsidRPr="002C6A00">
          <w:rPr>
            <w:rStyle w:val="affa"/>
            <w:bCs/>
            <w:noProof w:val="0"/>
            <w:color w:val="auto"/>
            <w:u w:val="none"/>
          </w:rPr>
          <w:t>Требования</w:t>
        </w:r>
      </w:hyperlink>
      <w:r w:rsidR="00441104" w:rsidRPr="002C6A00">
        <w:rPr>
          <w:bCs/>
        </w:rPr>
        <w:t xml:space="preserve"> к договору специального счета, к порядку </w:t>
      </w:r>
      <w:proofErr w:type="gramStart"/>
      <w:r w:rsidR="00441104" w:rsidRPr="002C6A00">
        <w:rPr>
          <w:bCs/>
        </w:rPr>
        <w:t>использования</w:t>
      </w:r>
      <w:proofErr w:type="gramEnd"/>
      <w:r w:rsidR="00441104" w:rsidRPr="002C6A00">
        <w:rPr>
          <w:bCs/>
        </w:rPr>
        <w:t xml:space="preserve"> имеющегося у участника закупки банковского счета в качестве специального счета устанавливаются Правительством Российской Федерации.</w:t>
      </w:r>
    </w:p>
    <w:p w:rsidR="00441104" w:rsidRPr="002C6A00" w:rsidRDefault="00AD18F9" w:rsidP="00441104">
      <w:pPr>
        <w:spacing w:after="120" w:line="360" w:lineRule="auto"/>
        <w:ind w:firstLine="709"/>
        <w:jc w:val="both"/>
        <w:rPr>
          <w:bCs/>
        </w:rPr>
      </w:pPr>
      <w:r w:rsidRPr="002C6A00">
        <w:rPr>
          <w:bCs/>
        </w:rPr>
        <w:t>5</w:t>
      </w:r>
      <w:r w:rsidR="00902EC4" w:rsidRPr="002C6A00">
        <w:rPr>
          <w:bCs/>
        </w:rPr>
        <w:t>.2.</w:t>
      </w:r>
      <w:r w:rsidRPr="002C6A00">
        <w:rPr>
          <w:bCs/>
        </w:rPr>
        <w:t>5</w:t>
      </w:r>
      <w:r w:rsidR="00441104" w:rsidRPr="002C6A00">
        <w:rPr>
          <w:bCs/>
        </w:rPr>
        <w:t xml:space="preserve">.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ar0" w:history="1">
        <w:r w:rsidR="00441104" w:rsidRPr="002C6A00">
          <w:rPr>
            <w:rStyle w:val="affa"/>
            <w:bCs/>
            <w:noProof w:val="0"/>
            <w:color w:val="auto"/>
            <w:u w:val="none"/>
          </w:rPr>
          <w:t>частью 10</w:t>
        </w:r>
      </w:hyperlink>
      <w:r w:rsidR="00441104" w:rsidRPr="002C6A00">
        <w:rPr>
          <w:bCs/>
        </w:rPr>
        <w:t xml:space="preserve"> статьи</w:t>
      </w:r>
      <w:r w:rsidR="00F67CB1" w:rsidRPr="002C6A00">
        <w:rPr>
          <w:bCs/>
        </w:rPr>
        <w:t xml:space="preserve"> 44 Закона</w:t>
      </w:r>
      <w:r w:rsidR="00441104" w:rsidRPr="002C6A00">
        <w:rPr>
          <w:bCs/>
        </w:rPr>
        <w:t xml:space="preserve">. </w:t>
      </w:r>
      <w:hyperlink r:id="rId41" w:history="1">
        <w:r w:rsidR="00441104" w:rsidRPr="002C6A00">
          <w:rPr>
            <w:rStyle w:val="affa"/>
            <w:bCs/>
            <w:noProof w:val="0"/>
            <w:color w:val="auto"/>
            <w:u w:val="none"/>
          </w:rPr>
          <w:t>Требования</w:t>
        </w:r>
      </w:hyperlink>
      <w:r w:rsidR="00441104" w:rsidRPr="002C6A00">
        <w:rPr>
          <w:bCs/>
        </w:rP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w:t>
      </w:r>
      <w:proofErr w:type="gramStart"/>
      <w:r w:rsidR="00441104" w:rsidRPr="002C6A00">
        <w:rPr>
          <w:bCs/>
        </w:rPr>
        <w:t>закупки</w:t>
      </w:r>
      <w:proofErr w:type="gramEnd"/>
      <w:r w:rsidR="00441104" w:rsidRPr="002C6A00">
        <w:rPr>
          <w:bCs/>
        </w:rPr>
        <w:t xml:space="preserve"> за соб</w:t>
      </w:r>
      <w:r w:rsidR="00F67CB1" w:rsidRPr="002C6A00">
        <w:rPr>
          <w:bCs/>
        </w:rPr>
        <w:t xml:space="preserve">людение установленного </w:t>
      </w:r>
      <w:r w:rsidR="00441104" w:rsidRPr="002C6A00">
        <w:rPr>
          <w:bCs/>
        </w:rPr>
        <w:t xml:space="preserve"> статьей</w:t>
      </w:r>
      <w:r w:rsidR="00F67CB1" w:rsidRPr="002C6A00">
        <w:rPr>
          <w:bCs/>
        </w:rPr>
        <w:t xml:space="preserve"> 44 Закона</w:t>
      </w:r>
      <w:r w:rsidR="00441104" w:rsidRPr="002C6A00">
        <w:rPr>
          <w:bCs/>
        </w:rPr>
        <w:t xml:space="preserve">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w:t>
      </w:r>
      <w:r w:rsidR="00091BA5" w:rsidRPr="002C6A00">
        <w:rPr>
          <w:bCs/>
        </w:rPr>
        <w:t xml:space="preserve">м конкурсе в электронной форме. </w:t>
      </w:r>
      <w:r w:rsidR="00441104" w:rsidRPr="002C6A00">
        <w:rPr>
          <w:bCs/>
        </w:rPr>
        <w:t>Взаимодействие между оператором электронной площадки и банком в соотв</w:t>
      </w:r>
      <w:r w:rsidR="00F67CB1" w:rsidRPr="002C6A00">
        <w:rPr>
          <w:bCs/>
        </w:rPr>
        <w:t xml:space="preserve">етствии с требованиями </w:t>
      </w:r>
      <w:r w:rsidR="00441104" w:rsidRPr="002C6A00">
        <w:rPr>
          <w:bCs/>
        </w:rPr>
        <w:t xml:space="preserve"> статьи</w:t>
      </w:r>
      <w:r w:rsidR="00F67CB1" w:rsidRPr="002C6A00">
        <w:rPr>
          <w:bCs/>
        </w:rPr>
        <w:t xml:space="preserve"> 44 Закона</w:t>
      </w:r>
      <w:r w:rsidR="00441104" w:rsidRPr="002C6A00">
        <w:rPr>
          <w:bCs/>
        </w:rPr>
        <w:t xml:space="preserve">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статьи</w:t>
      </w:r>
      <w:r w:rsidR="00D7668F" w:rsidRPr="002C6A00">
        <w:rPr>
          <w:bCs/>
        </w:rPr>
        <w:t xml:space="preserve"> 44 Закона</w:t>
      </w:r>
      <w:r w:rsidR="00441104" w:rsidRPr="002C6A00">
        <w:rPr>
          <w:bCs/>
        </w:rPr>
        <w:t>, определяется соглашением о взаимодействии оператора электронной площадки с банком.</w:t>
      </w:r>
    </w:p>
    <w:p w:rsidR="00441104" w:rsidRPr="002C6A00" w:rsidRDefault="00AD18F9" w:rsidP="00441104">
      <w:pPr>
        <w:spacing w:after="120" w:line="360" w:lineRule="auto"/>
        <w:ind w:firstLine="709"/>
        <w:jc w:val="both"/>
        <w:rPr>
          <w:bCs/>
        </w:rPr>
      </w:pPr>
      <w:r w:rsidRPr="002C6A00">
        <w:rPr>
          <w:bCs/>
        </w:rPr>
        <w:lastRenderedPageBreak/>
        <w:t>5</w:t>
      </w:r>
      <w:r w:rsidR="004E582F" w:rsidRPr="002C6A00">
        <w:rPr>
          <w:bCs/>
        </w:rPr>
        <w:t>.2.</w:t>
      </w:r>
      <w:r w:rsidRPr="002C6A00">
        <w:rPr>
          <w:bCs/>
        </w:rPr>
        <w:t>6</w:t>
      </w:r>
      <w:r w:rsidR="00441104" w:rsidRPr="002C6A00">
        <w:rPr>
          <w:bCs/>
        </w:rPr>
        <w:t xml:space="preserve">. </w:t>
      </w:r>
      <w:proofErr w:type="gramStart"/>
      <w:r w:rsidR="00441104" w:rsidRPr="002C6A00">
        <w:rPr>
          <w:bCs/>
        </w:rPr>
        <w:t xml:space="preserve">При проведении открытого конкурса в электронной форме,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r:id="rId42" w:history="1">
        <w:r w:rsidR="00441104" w:rsidRPr="002C6A00">
          <w:rPr>
            <w:rStyle w:val="affa"/>
            <w:bCs/>
            <w:noProof w:val="0"/>
            <w:color w:val="auto"/>
            <w:u w:val="none"/>
          </w:rPr>
          <w:t>частью 2 статьи 24.1</w:t>
        </w:r>
      </w:hyperlink>
      <w:r w:rsidR="00441104" w:rsidRPr="002C6A00">
        <w:rPr>
          <w:bCs/>
        </w:rPr>
        <w:t xml:space="preserve"> </w:t>
      </w:r>
      <w:r w:rsidR="00F3119F" w:rsidRPr="002C6A00">
        <w:rPr>
          <w:bCs/>
        </w:rPr>
        <w:t>З</w:t>
      </w:r>
      <w:r w:rsidR="00441104" w:rsidRPr="002C6A00">
        <w:rPr>
          <w:bCs/>
        </w:rPr>
        <w:t>акона, на основании соответствующей информации, полученной от оператора электронной площадки, в случаях, предусмотренных статьей</w:t>
      </w:r>
      <w:r w:rsidR="00F3119F" w:rsidRPr="002C6A00">
        <w:rPr>
          <w:bCs/>
        </w:rPr>
        <w:t xml:space="preserve"> 44 Закона</w:t>
      </w:r>
      <w:r w:rsidR="00441104" w:rsidRPr="002C6A00">
        <w:rPr>
          <w:bCs/>
        </w:rPr>
        <w:t xml:space="preserve"> и в порядке, определенном в</w:t>
      </w:r>
      <w:proofErr w:type="gramEnd"/>
      <w:r w:rsidR="00441104" w:rsidRPr="002C6A00">
        <w:rPr>
          <w:bCs/>
        </w:rPr>
        <w:t xml:space="preserve"> </w:t>
      </w:r>
      <w:proofErr w:type="gramStart"/>
      <w:r w:rsidR="00441104" w:rsidRPr="002C6A00">
        <w:rPr>
          <w:bCs/>
        </w:rPr>
        <w:t>соответствии</w:t>
      </w:r>
      <w:proofErr w:type="gramEnd"/>
      <w:r w:rsidR="00441104" w:rsidRPr="002C6A00">
        <w:rPr>
          <w:bCs/>
        </w:rPr>
        <w:t xml:space="preserve"> с </w:t>
      </w:r>
      <w:hyperlink r:id="rId43" w:history="1">
        <w:r w:rsidR="00441104" w:rsidRPr="002C6A00">
          <w:rPr>
            <w:rStyle w:val="affa"/>
            <w:bCs/>
            <w:noProof w:val="0"/>
            <w:color w:val="auto"/>
            <w:u w:val="none"/>
          </w:rPr>
          <w:t>частью 2 статьи 24.1</w:t>
        </w:r>
      </w:hyperlink>
      <w:r w:rsidR="00441104" w:rsidRPr="002C6A00">
        <w:rPr>
          <w:bCs/>
        </w:rPr>
        <w:t xml:space="preserve"> </w:t>
      </w:r>
      <w:r w:rsidR="00F3119F" w:rsidRPr="002C6A00">
        <w:rPr>
          <w:bCs/>
        </w:rPr>
        <w:t>З</w:t>
      </w:r>
      <w:r w:rsidR="00441104" w:rsidRPr="002C6A00">
        <w:rPr>
          <w:bCs/>
        </w:rPr>
        <w:t>акона.</w:t>
      </w:r>
    </w:p>
    <w:p w:rsidR="00441104" w:rsidRPr="002C6A00" w:rsidRDefault="00AD18F9" w:rsidP="00441104">
      <w:pPr>
        <w:spacing w:after="120" w:line="360" w:lineRule="auto"/>
        <w:ind w:firstLine="709"/>
        <w:jc w:val="both"/>
        <w:rPr>
          <w:bCs/>
        </w:rPr>
      </w:pPr>
      <w:r w:rsidRPr="002C6A00">
        <w:rPr>
          <w:bCs/>
        </w:rPr>
        <w:t>5</w:t>
      </w:r>
      <w:r w:rsidR="004E582F" w:rsidRPr="002C6A00">
        <w:rPr>
          <w:bCs/>
        </w:rPr>
        <w:t>.2.</w:t>
      </w:r>
      <w:r w:rsidRPr="002C6A00">
        <w:rPr>
          <w:bCs/>
        </w:rPr>
        <w:t>7</w:t>
      </w:r>
      <w:r w:rsidR="00441104" w:rsidRPr="002C6A00">
        <w:rPr>
          <w:bCs/>
        </w:rPr>
        <w:t xml:space="preserve">. </w:t>
      </w:r>
      <w:proofErr w:type="gramStart"/>
      <w:r w:rsidR="00441104" w:rsidRPr="002C6A00">
        <w:rPr>
          <w:bCs/>
        </w:rPr>
        <w:t xml:space="preserve">Возврат денежных средств, внесенных в качестве обеспечения заявки, не осуществляется </w:t>
      </w:r>
      <w:r w:rsidR="00CD0B86" w:rsidRPr="002C6A00">
        <w:rPr>
          <w:bCs/>
        </w:rPr>
        <w:t xml:space="preserve">и </w:t>
      </w:r>
      <w:r w:rsidR="00441104" w:rsidRPr="002C6A00">
        <w:rPr>
          <w:bCs/>
        </w:rPr>
        <w:t xml:space="preserve">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44" w:history="1">
        <w:r w:rsidR="00441104" w:rsidRPr="002C6A00">
          <w:rPr>
            <w:rStyle w:val="affa"/>
            <w:bCs/>
            <w:noProof w:val="0"/>
            <w:color w:val="auto"/>
            <w:u w:val="none"/>
          </w:rPr>
          <w:t>статьей 104</w:t>
        </w:r>
        <w:proofErr w:type="gramEnd"/>
      </w:hyperlink>
      <w:r w:rsidR="00441104" w:rsidRPr="002C6A00">
        <w:rPr>
          <w:bCs/>
        </w:rPr>
        <w:t xml:space="preserve"> </w:t>
      </w:r>
      <w:r w:rsidR="004E582F" w:rsidRPr="002C6A00">
        <w:rPr>
          <w:bCs/>
        </w:rPr>
        <w:t>З</w:t>
      </w:r>
      <w:r w:rsidR="00441104" w:rsidRPr="002C6A00">
        <w:rPr>
          <w:bCs/>
        </w:rPr>
        <w:t>акона.</w:t>
      </w:r>
    </w:p>
    <w:p w:rsidR="006614B1" w:rsidRPr="002C6A00" w:rsidRDefault="00AD18F9" w:rsidP="00553B65">
      <w:pPr>
        <w:spacing w:after="120" w:line="360" w:lineRule="auto"/>
        <w:ind w:firstLine="709"/>
        <w:jc w:val="both"/>
        <w:rPr>
          <w:bCs/>
        </w:rPr>
      </w:pPr>
      <w:r w:rsidRPr="002C6A00">
        <w:rPr>
          <w:bCs/>
        </w:rPr>
        <w:t>5</w:t>
      </w:r>
      <w:r w:rsidR="004E582F" w:rsidRPr="002C6A00">
        <w:rPr>
          <w:bCs/>
        </w:rPr>
        <w:t>.2.</w:t>
      </w:r>
      <w:r w:rsidRPr="002C6A00">
        <w:rPr>
          <w:bCs/>
        </w:rPr>
        <w:t>8</w:t>
      </w:r>
      <w:r w:rsidR="004E582F" w:rsidRPr="002C6A00">
        <w:rPr>
          <w:bCs/>
        </w:rPr>
        <w:t>.</w:t>
      </w:r>
      <w:r w:rsidR="00B23104" w:rsidRPr="002C6A00">
        <w:rPr>
          <w:bCs/>
        </w:rPr>
        <w:t xml:space="preserve"> </w:t>
      </w:r>
      <w:r w:rsidR="00553B65" w:rsidRPr="002C6A00">
        <w:rPr>
          <w:bCs/>
        </w:rPr>
        <w:t xml:space="preserve">Заказчиком установлено требование </w:t>
      </w:r>
      <w:proofErr w:type="gramStart"/>
      <w:r w:rsidR="00553B65" w:rsidRPr="002C6A00">
        <w:rPr>
          <w:bCs/>
        </w:rPr>
        <w:t xml:space="preserve">к обеспечению заявки на участие в </w:t>
      </w:r>
      <w:r w:rsidR="00CD0B86" w:rsidRPr="002C6A00">
        <w:rPr>
          <w:bCs/>
        </w:rPr>
        <w:t xml:space="preserve">открытом </w:t>
      </w:r>
      <w:r w:rsidR="00553B65" w:rsidRPr="002C6A00">
        <w:rPr>
          <w:bCs/>
        </w:rPr>
        <w:t>конкурсе</w:t>
      </w:r>
      <w:r w:rsidR="00CD0B86" w:rsidRPr="002C6A00">
        <w:rPr>
          <w:bCs/>
        </w:rPr>
        <w:t xml:space="preserve"> в электронной форме</w:t>
      </w:r>
      <w:r w:rsidR="00553B65" w:rsidRPr="002C6A00">
        <w:rPr>
          <w:bCs/>
        </w:rPr>
        <w:t xml:space="preserve"> в Извещении</w:t>
      </w:r>
      <w:proofErr w:type="gramEnd"/>
      <w:r w:rsidR="00553B65" w:rsidRPr="002C6A00">
        <w:rPr>
          <w:bCs/>
        </w:rPr>
        <w:t xml:space="preserve"> и Информационной карте открытого конкурса</w:t>
      </w:r>
      <w:r w:rsidRPr="002C6A00">
        <w:rPr>
          <w:bCs/>
        </w:rPr>
        <w:t xml:space="preserve"> в электронной форме</w:t>
      </w:r>
      <w:r w:rsidR="00553B65" w:rsidRPr="002C6A00">
        <w:rPr>
          <w:bCs/>
        </w:rPr>
        <w:t xml:space="preserve">. </w:t>
      </w:r>
    </w:p>
    <w:p w:rsidR="00553B65" w:rsidRPr="002C6A00" w:rsidRDefault="00AD18F9" w:rsidP="00553B65">
      <w:pPr>
        <w:spacing w:after="120" w:line="360" w:lineRule="auto"/>
        <w:ind w:firstLine="709"/>
        <w:jc w:val="both"/>
        <w:rPr>
          <w:bCs/>
        </w:rPr>
      </w:pPr>
      <w:r w:rsidRPr="002C6A00">
        <w:rPr>
          <w:bCs/>
        </w:rPr>
        <w:t>5</w:t>
      </w:r>
      <w:r w:rsidR="006614B1" w:rsidRPr="002C6A00">
        <w:rPr>
          <w:bCs/>
        </w:rPr>
        <w:t>.2.9</w:t>
      </w:r>
      <w:r w:rsidR="00553B65" w:rsidRPr="002C6A00">
        <w:rPr>
          <w:bCs/>
        </w:rPr>
        <w:t xml:space="preserve">. В Извещении </w:t>
      </w:r>
      <w:r w:rsidR="00526E97" w:rsidRPr="002C6A00">
        <w:rPr>
          <w:bCs/>
        </w:rPr>
        <w:t xml:space="preserve"> о проведении открытого конкурса в электронной форме </w:t>
      </w:r>
      <w:r w:rsidR="00553B65" w:rsidRPr="002C6A00">
        <w:rPr>
          <w:bCs/>
        </w:rPr>
        <w:t>и Информационной карте</w:t>
      </w:r>
      <w:r w:rsidR="00526E97" w:rsidRPr="002C6A00">
        <w:rPr>
          <w:bCs/>
        </w:rPr>
        <w:t xml:space="preserve"> открытого конкурса в электронной форме</w:t>
      </w:r>
      <w:r w:rsidR="00553B65" w:rsidRPr="002C6A00">
        <w:rPr>
          <w:bCs/>
        </w:rPr>
        <w:t xml:space="preserve"> конкурсной документации, заказчиком  указан размер обеспечения заявк</w:t>
      </w:r>
      <w:r w:rsidR="00754CF9" w:rsidRPr="002C6A00">
        <w:rPr>
          <w:bCs/>
        </w:rPr>
        <w:t>и</w:t>
      </w:r>
      <w:r w:rsidR="00553B65" w:rsidRPr="002C6A00">
        <w:rPr>
          <w:bCs/>
        </w:rPr>
        <w:t>.</w:t>
      </w:r>
    </w:p>
    <w:p w:rsidR="001F14D5" w:rsidRPr="002C6A00" w:rsidRDefault="00AD18F9" w:rsidP="001F14D5">
      <w:pPr>
        <w:spacing w:after="120" w:line="360" w:lineRule="auto"/>
        <w:ind w:firstLine="709"/>
        <w:jc w:val="both"/>
        <w:rPr>
          <w:b/>
          <w:bCs/>
        </w:rPr>
      </w:pPr>
      <w:r w:rsidRPr="002C6A00">
        <w:rPr>
          <w:b/>
        </w:rPr>
        <w:t>5</w:t>
      </w:r>
      <w:r w:rsidR="00F910E5" w:rsidRPr="002C6A00">
        <w:rPr>
          <w:b/>
        </w:rPr>
        <w:t>.</w:t>
      </w:r>
      <w:r w:rsidR="004E582F" w:rsidRPr="002C6A00">
        <w:rPr>
          <w:b/>
        </w:rPr>
        <w:t>3</w:t>
      </w:r>
      <w:r w:rsidR="00F910E5" w:rsidRPr="002C6A00">
        <w:rPr>
          <w:b/>
        </w:rPr>
        <w:t xml:space="preserve">. </w:t>
      </w:r>
      <w:r w:rsidR="001F14D5" w:rsidRPr="002C6A00">
        <w:rPr>
          <w:b/>
        </w:rPr>
        <w:t>Требования к с</w:t>
      </w:r>
      <w:r w:rsidR="00F924FC" w:rsidRPr="002C6A00">
        <w:rPr>
          <w:b/>
        </w:rPr>
        <w:t>одержани</w:t>
      </w:r>
      <w:r w:rsidR="001F14D5" w:rsidRPr="002C6A00">
        <w:rPr>
          <w:b/>
        </w:rPr>
        <w:t>ю</w:t>
      </w:r>
      <w:r w:rsidR="00F910E5" w:rsidRPr="002C6A00">
        <w:rPr>
          <w:b/>
        </w:rPr>
        <w:t xml:space="preserve"> заявки на участие в открытом конкурсе</w:t>
      </w:r>
      <w:r w:rsidR="00F924FC" w:rsidRPr="002C6A00">
        <w:rPr>
          <w:b/>
          <w:bCs/>
        </w:rPr>
        <w:t xml:space="preserve"> в электронной форме</w:t>
      </w:r>
      <w:r w:rsidR="00C82099" w:rsidRPr="002C6A00">
        <w:rPr>
          <w:b/>
          <w:bCs/>
        </w:rPr>
        <w:t>,</w:t>
      </w:r>
      <w:r w:rsidR="001F14D5" w:rsidRPr="002C6A00">
        <w:rPr>
          <w:b/>
          <w:bCs/>
        </w:rPr>
        <w:t xml:space="preserve">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w:t>
      </w:r>
      <w:r w:rsidRPr="002C6A00">
        <w:rPr>
          <w:b/>
          <w:bCs/>
        </w:rPr>
        <w:t>я</w:t>
      </w:r>
      <w:r w:rsidR="001F14D5" w:rsidRPr="002C6A00">
        <w:rPr>
          <w:b/>
          <w:bCs/>
        </w:rPr>
        <w:t xml:space="preserve"> по ее заполнению</w:t>
      </w:r>
    </w:p>
    <w:p w:rsidR="00F924FC" w:rsidRPr="002C6A00" w:rsidRDefault="00AD18F9" w:rsidP="00F924FC">
      <w:pPr>
        <w:spacing w:line="360" w:lineRule="auto"/>
        <w:ind w:firstLine="709"/>
        <w:jc w:val="both"/>
      </w:pPr>
      <w:r w:rsidRPr="002C6A00">
        <w:t>5</w:t>
      </w:r>
      <w:r w:rsidR="00F910E5" w:rsidRPr="002C6A00">
        <w:t>.</w:t>
      </w:r>
      <w:r w:rsidR="004E582F" w:rsidRPr="002C6A00">
        <w:t>3</w:t>
      </w:r>
      <w:r w:rsidR="00F910E5" w:rsidRPr="002C6A00">
        <w:t xml:space="preserve">.1. </w:t>
      </w:r>
      <w:r w:rsidR="00F924FC" w:rsidRPr="002C6A00">
        <w:rPr>
          <w:b/>
        </w:rPr>
        <w:t>Первая часть заявки</w:t>
      </w:r>
      <w:r w:rsidR="00F924FC" w:rsidRPr="002C6A00">
        <w:t xml:space="preserve"> на участие в открытом конкурсе в электронной форме должна содержать:</w:t>
      </w:r>
    </w:p>
    <w:p w:rsidR="00F924FC" w:rsidRPr="002C6A00" w:rsidRDefault="009B254A" w:rsidP="00F924FC">
      <w:pPr>
        <w:spacing w:line="360" w:lineRule="auto"/>
        <w:ind w:firstLine="709"/>
        <w:jc w:val="both"/>
      </w:pPr>
      <w:r>
        <w:t>С</w:t>
      </w:r>
      <w:r w:rsidR="00F924FC" w:rsidRPr="002C6A00">
        <w:t xml:space="preserve">огласие участника открытого конкурса в электронной форме на </w:t>
      </w:r>
      <w:r w:rsidR="001C418D">
        <w:t>оказание услуг</w:t>
      </w:r>
      <w:r w:rsidR="00F924FC" w:rsidRPr="002C6A00">
        <w:t xml:space="preserve">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w:t>
      </w:r>
      <w:r w:rsidR="00754CF9" w:rsidRPr="002C6A00">
        <w:t>х средств электронной площадки).</w:t>
      </w:r>
    </w:p>
    <w:p w:rsidR="00F924FC" w:rsidRPr="002C6A00" w:rsidRDefault="00AD18F9" w:rsidP="00F924FC">
      <w:pPr>
        <w:spacing w:line="360" w:lineRule="auto"/>
        <w:ind w:firstLine="709"/>
        <w:jc w:val="both"/>
      </w:pPr>
      <w:r w:rsidRPr="002C6A00">
        <w:t>5</w:t>
      </w:r>
      <w:r w:rsidR="001C1A89" w:rsidRPr="002C6A00">
        <w:t>.3.2</w:t>
      </w:r>
      <w:r w:rsidR="00F924FC" w:rsidRPr="002C6A00">
        <w:t xml:space="preserve">.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w:t>
      </w:r>
      <w:r w:rsidR="00F924FC" w:rsidRPr="002C6A00">
        <w:lastRenderedPageBreak/>
        <w:t>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F924FC" w:rsidRPr="002C6A00" w:rsidRDefault="00AD18F9" w:rsidP="00F924FC">
      <w:pPr>
        <w:spacing w:line="360" w:lineRule="auto"/>
        <w:ind w:firstLine="709"/>
        <w:jc w:val="both"/>
      </w:pPr>
      <w:r w:rsidRPr="002C6A00">
        <w:t>5</w:t>
      </w:r>
      <w:r w:rsidR="001C1A89" w:rsidRPr="002C6A00">
        <w:t>.3.3.</w:t>
      </w:r>
      <w:r w:rsidR="00F924FC" w:rsidRPr="002C6A00">
        <w:t xml:space="preserve"> </w:t>
      </w:r>
      <w:r w:rsidR="00F924FC" w:rsidRPr="002C6A00">
        <w:rPr>
          <w:b/>
        </w:rPr>
        <w:t>Вторая часть заявки на участие в открытом конкурсе в электронной форме</w:t>
      </w:r>
      <w:r w:rsidR="00F924FC" w:rsidRPr="002C6A00">
        <w:t xml:space="preserve"> должна содержать требуемые заказчиком в конкурсной документации информацию и документы, а именно:</w:t>
      </w:r>
    </w:p>
    <w:p w:rsidR="00F924FC" w:rsidRPr="002C6A00" w:rsidRDefault="00F924FC" w:rsidP="00F924FC">
      <w:pPr>
        <w:spacing w:line="360" w:lineRule="auto"/>
        <w:ind w:firstLine="709"/>
        <w:jc w:val="both"/>
      </w:pPr>
      <w:proofErr w:type="gramStart"/>
      <w:r w:rsidRPr="002C6A00">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w:t>
      </w:r>
      <w:proofErr w:type="gramEnd"/>
      <w:r w:rsidRPr="002C6A00">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F924FC" w:rsidRPr="002C6A00" w:rsidRDefault="00F924FC" w:rsidP="00F924FC">
      <w:pPr>
        <w:spacing w:line="360" w:lineRule="auto"/>
        <w:ind w:firstLine="709"/>
        <w:jc w:val="both"/>
      </w:pPr>
      <w:proofErr w:type="gramStart"/>
      <w:r w:rsidRPr="002C6A00">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2C6A00">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AC2978" w:rsidRPr="002C6A00" w:rsidRDefault="00F924FC" w:rsidP="00F924FC">
      <w:pPr>
        <w:spacing w:line="360" w:lineRule="auto"/>
        <w:ind w:firstLine="709"/>
        <w:jc w:val="both"/>
      </w:pPr>
      <w:r w:rsidRPr="002C6A00">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r:id="rId45" w:history="1">
        <w:r w:rsidRPr="002C6A00">
          <w:rPr>
            <w:rStyle w:val="affa"/>
            <w:noProof w:val="0"/>
            <w:color w:val="auto"/>
            <w:u w:val="none"/>
          </w:rPr>
          <w:t>пунктом 1 части 1 статьи 31</w:t>
        </w:r>
      </w:hyperlink>
      <w:r w:rsidRPr="002C6A00">
        <w:t xml:space="preserve"> </w:t>
      </w:r>
      <w:r w:rsidR="005B111A" w:rsidRPr="002C6A00">
        <w:t>З</w:t>
      </w:r>
      <w:r w:rsidRPr="002C6A00">
        <w:t>акона, или копии таких документов</w:t>
      </w:r>
      <w:r w:rsidR="00521424">
        <w:t xml:space="preserve"> – не установлено;</w:t>
      </w:r>
    </w:p>
    <w:p w:rsidR="00F924FC" w:rsidRPr="002C6A00" w:rsidRDefault="00AC2978" w:rsidP="00F924FC">
      <w:pPr>
        <w:spacing w:line="360" w:lineRule="auto"/>
        <w:ind w:firstLine="709"/>
        <w:jc w:val="both"/>
      </w:pPr>
      <w:r w:rsidRPr="002C6A00">
        <w:t xml:space="preserve"> </w:t>
      </w:r>
      <w:r w:rsidR="0006106B" w:rsidRPr="002C6A00">
        <w:t>4)</w:t>
      </w:r>
      <w:r w:rsidR="00F924FC" w:rsidRPr="002C6A00">
        <w:t xml:space="preserve"> декларацию о соответствии участника открытого конкурса в электронной форме требованиям, установленным в соответствии с </w:t>
      </w:r>
      <w:hyperlink r:id="rId46" w:history="1">
        <w:r w:rsidR="00F924FC" w:rsidRPr="002C6A00">
          <w:rPr>
            <w:rStyle w:val="affa"/>
            <w:noProof w:val="0"/>
            <w:color w:val="auto"/>
            <w:u w:val="none"/>
          </w:rPr>
          <w:t>пунктами 3</w:t>
        </w:r>
      </w:hyperlink>
      <w:r w:rsidR="00F924FC" w:rsidRPr="002C6A00">
        <w:t xml:space="preserve"> - </w:t>
      </w:r>
      <w:hyperlink r:id="rId47" w:history="1">
        <w:r w:rsidR="00F924FC" w:rsidRPr="002C6A00">
          <w:rPr>
            <w:rStyle w:val="affa"/>
            <w:noProof w:val="0"/>
            <w:color w:val="auto"/>
            <w:u w:val="none"/>
          </w:rPr>
          <w:t>9</w:t>
        </w:r>
      </w:hyperlink>
      <w:r w:rsidR="00F924FC" w:rsidRPr="002C6A00">
        <w:t xml:space="preserve">, </w:t>
      </w:r>
      <w:hyperlink r:id="rId48" w:history="1">
        <w:r w:rsidR="00F924FC" w:rsidRPr="002C6A00">
          <w:rPr>
            <w:rStyle w:val="affa"/>
            <w:noProof w:val="0"/>
            <w:color w:val="auto"/>
            <w:u w:val="none"/>
          </w:rPr>
          <w:t>11 части 1 статьи 31</w:t>
        </w:r>
      </w:hyperlink>
      <w:r w:rsidR="00213C2C" w:rsidRPr="002C6A00">
        <w:t xml:space="preserve"> З</w:t>
      </w:r>
      <w:r w:rsidR="00F924FC" w:rsidRPr="002C6A00">
        <w:t>акона (указанная декларация предоставляется с использованием программно-аппаратных средств электронной площадки);</w:t>
      </w:r>
    </w:p>
    <w:p w:rsidR="00F924FC" w:rsidRPr="002C6A00" w:rsidRDefault="0006106B" w:rsidP="00F924FC">
      <w:pPr>
        <w:spacing w:line="360" w:lineRule="auto"/>
        <w:ind w:firstLine="709"/>
        <w:jc w:val="both"/>
      </w:pPr>
      <w:r w:rsidRPr="002C6A00">
        <w:t>5</w:t>
      </w:r>
      <w:r w:rsidR="00F924FC" w:rsidRPr="002C6A00">
        <w:t xml:space="preserve">) документы, подтверждающие право участника открытого конкурса в электронной форме на получение преимуществ в соответствии со </w:t>
      </w:r>
      <w:hyperlink r:id="rId49" w:history="1">
        <w:r w:rsidR="00F924FC" w:rsidRPr="002C6A00">
          <w:rPr>
            <w:rStyle w:val="affa"/>
            <w:noProof w:val="0"/>
            <w:color w:val="auto"/>
            <w:u w:val="none"/>
          </w:rPr>
          <w:t>статьями 28</w:t>
        </w:r>
      </w:hyperlink>
      <w:r w:rsidR="00F924FC" w:rsidRPr="002C6A00">
        <w:t xml:space="preserve"> и </w:t>
      </w:r>
      <w:hyperlink r:id="rId50" w:history="1">
        <w:r w:rsidR="00F924FC" w:rsidRPr="002C6A00">
          <w:rPr>
            <w:rStyle w:val="affa"/>
            <w:noProof w:val="0"/>
            <w:color w:val="auto"/>
            <w:u w:val="none"/>
          </w:rPr>
          <w:t>29</w:t>
        </w:r>
      </w:hyperlink>
      <w:r w:rsidR="00F924FC" w:rsidRPr="002C6A00">
        <w:t xml:space="preserve"> </w:t>
      </w:r>
      <w:r w:rsidR="005B111A" w:rsidRPr="002C6A00">
        <w:t>З</w:t>
      </w:r>
      <w:r w:rsidR="00F924FC" w:rsidRPr="002C6A00">
        <w:t>акона, в случае, если участник открытого конкурса в электронной форме заявил о получении указанных преимуществ, или копии этих документов</w:t>
      </w:r>
      <w:r w:rsidR="007E1AB6" w:rsidRPr="002C6A00">
        <w:t xml:space="preserve"> – не установлено</w:t>
      </w:r>
      <w:r w:rsidR="00F924FC" w:rsidRPr="002C6A00">
        <w:t>;</w:t>
      </w:r>
    </w:p>
    <w:p w:rsidR="00F924FC" w:rsidRPr="002C6A00" w:rsidRDefault="0006106B" w:rsidP="00F924FC">
      <w:pPr>
        <w:spacing w:line="360" w:lineRule="auto"/>
        <w:ind w:firstLine="709"/>
        <w:jc w:val="both"/>
      </w:pPr>
      <w:r w:rsidRPr="002C6A00">
        <w:lastRenderedPageBreak/>
        <w:t>6</w:t>
      </w:r>
      <w:r w:rsidR="00F924FC" w:rsidRPr="002C6A00">
        <w:t xml:space="preserve">) документы, предусмотренные нормативными правовыми актами, принятыми в соответствии со </w:t>
      </w:r>
      <w:hyperlink r:id="rId51" w:history="1">
        <w:r w:rsidR="00F924FC" w:rsidRPr="002C6A00">
          <w:rPr>
            <w:rStyle w:val="affa"/>
            <w:noProof w:val="0"/>
            <w:color w:val="auto"/>
            <w:u w:val="none"/>
          </w:rPr>
          <w:t>статьей 14</w:t>
        </w:r>
      </w:hyperlink>
      <w:r w:rsidR="00F924FC" w:rsidRPr="002C6A00">
        <w:t xml:space="preserve"> </w:t>
      </w:r>
      <w:r w:rsidR="001A240B" w:rsidRPr="002C6A00">
        <w:t>З</w:t>
      </w:r>
      <w:r w:rsidR="00F924FC" w:rsidRPr="002C6A00">
        <w:t>акона, в случае закупки товаров, работ, услуг, на которые распространяется действие указанных нормативных правовых актов, или копии этих документов</w:t>
      </w:r>
      <w:r w:rsidR="009B254A">
        <w:t xml:space="preserve"> – не установлено</w:t>
      </w:r>
      <w:r w:rsidR="00F924FC" w:rsidRPr="002C6A00">
        <w:t xml:space="preserve">. </w:t>
      </w:r>
      <w:proofErr w:type="gramStart"/>
      <w:r w:rsidR="00F924FC" w:rsidRPr="002C6A00">
        <w:t>При отсутствии в заявке на участие в открытом конкурсе в электронной форме документов, предусмотренных пунктом</w:t>
      </w:r>
      <w:r w:rsidR="001A240B" w:rsidRPr="002C6A00">
        <w:t xml:space="preserve"> 5 части 6 статьи 54.4 Закона</w:t>
      </w:r>
      <w:r w:rsidR="00F924FC" w:rsidRPr="002C6A00">
        <w:t>,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roofErr w:type="gramEnd"/>
    </w:p>
    <w:p w:rsidR="00F924FC" w:rsidRPr="002C6A00" w:rsidRDefault="0006106B" w:rsidP="00F924FC">
      <w:pPr>
        <w:spacing w:line="360" w:lineRule="auto"/>
        <w:ind w:firstLine="709"/>
        <w:jc w:val="both"/>
      </w:pPr>
      <w:r w:rsidRPr="002C6A00">
        <w:t>7</w:t>
      </w:r>
      <w:r w:rsidR="00F924FC" w:rsidRPr="002C6A00">
        <w:t>) документы, подтверждающие квалификацию участника открытого конкурса в электронной форме</w:t>
      </w:r>
      <w:r w:rsidR="00AC2978" w:rsidRPr="002C6A00">
        <w:t xml:space="preserve"> по рекомендуемой форме 3, 4 Раздела </w:t>
      </w:r>
      <w:r w:rsidR="00AC2978" w:rsidRPr="002C6A00">
        <w:rPr>
          <w:lang w:val="en-US"/>
        </w:rPr>
        <w:t>V</w:t>
      </w:r>
      <w:r w:rsidR="00AC2978" w:rsidRPr="002C6A00">
        <w:t xml:space="preserve"> (Приложения к конкурсной документации) конкурсной документации. </w:t>
      </w:r>
      <w:r w:rsidR="00F924FC" w:rsidRPr="002C6A00">
        <w:t>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1C1A89" w:rsidRPr="002C6A00" w:rsidRDefault="00B73656" w:rsidP="001C1A89">
      <w:pPr>
        <w:spacing w:line="360" w:lineRule="auto"/>
        <w:ind w:firstLine="709"/>
        <w:jc w:val="both"/>
        <w:rPr>
          <w:b/>
        </w:rPr>
      </w:pPr>
      <w:r w:rsidRPr="002C6A00">
        <w:rPr>
          <w:b/>
        </w:rPr>
        <w:t>5</w:t>
      </w:r>
      <w:r w:rsidR="00F924FC" w:rsidRPr="002C6A00">
        <w:rPr>
          <w:b/>
        </w:rPr>
        <w:t>.</w:t>
      </w:r>
      <w:r w:rsidR="001C1A89" w:rsidRPr="002C6A00">
        <w:rPr>
          <w:b/>
        </w:rPr>
        <w:t>3.4</w:t>
      </w:r>
      <w:r w:rsidR="00F924FC" w:rsidRPr="002C6A00">
        <w:rPr>
          <w:b/>
        </w:rPr>
        <w:t>.</w:t>
      </w:r>
      <w:r w:rsidR="00F13879" w:rsidRPr="002C6A00">
        <w:t xml:space="preserve"> </w:t>
      </w:r>
      <w:r w:rsidR="001C1A89" w:rsidRPr="002C6A00">
        <w:rPr>
          <w:b/>
        </w:rPr>
        <w:t>Инструкция по заполнению заявки</w:t>
      </w:r>
    </w:p>
    <w:p w:rsidR="001C1A89" w:rsidRPr="002C6A00" w:rsidRDefault="001C1A89" w:rsidP="001C1A89">
      <w:pPr>
        <w:spacing w:line="360" w:lineRule="auto"/>
        <w:ind w:firstLine="709"/>
        <w:jc w:val="both"/>
      </w:pPr>
      <w:r w:rsidRPr="002C6A00">
        <w:t xml:space="preserve">Заявка на участие в открытом конкурсе в электронной форме направляется участником </w:t>
      </w:r>
      <w:r w:rsidR="00972D84" w:rsidRPr="002C6A00">
        <w:t>открытого конкурса в электронной форме</w:t>
      </w:r>
      <w:r w:rsidRPr="002C6A00">
        <w:t xml:space="preserve"> оператору электронной площадки по адресу www.rts-tender.ru в форме </w:t>
      </w:r>
      <w:r w:rsidR="00972D84" w:rsidRPr="002C6A00">
        <w:t>трех</w:t>
      </w:r>
      <w:r w:rsidRPr="002C6A00">
        <w:t xml:space="preserve"> электронных документов, содержащих части заявки, предусмотренные частями </w:t>
      </w:r>
      <w:r w:rsidR="00972D84" w:rsidRPr="002C6A00">
        <w:t>4</w:t>
      </w:r>
      <w:r w:rsidRPr="002C6A00">
        <w:t xml:space="preserve"> и </w:t>
      </w:r>
      <w:r w:rsidR="00972D84" w:rsidRPr="002C6A00">
        <w:t>6</w:t>
      </w:r>
      <w:r w:rsidRPr="002C6A00">
        <w:t xml:space="preserve"> статьи </w:t>
      </w:r>
      <w:r w:rsidR="00972D84" w:rsidRPr="002C6A00">
        <w:t>54.4</w:t>
      </w:r>
      <w:r w:rsidRPr="002C6A00">
        <w:t xml:space="preserve"> Закона. Указанные электронные документы подаются одновременно. </w:t>
      </w:r>
    </w:p>
    <w:p w:rsidR="001C1A89" w:rsidRPr="002C6A00" w:rsidRDefault="001C1A89" w:rsidP="001C1A89">
      <w:pPr>
        <w:spacing w:line="360" w:lineRule="auto"/>
        <w:ind w:firstLine="709"/>
        <w:jc w:val="both"/>
      </w:pPr>
      <w:r w:rsidRPr="002C6A00">
        <w:t xml:space="preserve">Участник закупки заполняет заявку в соответствии с порядком, определенным для работы в системе </w:t>
      </w:r>
      <w:hyperlink r:id="rId52" w:history="1">
        <w:r w:rsidRPr="002C6A00">
          <w:rPr>
            <w:rStyle w:val="affa"/>
            <w:noProof w:val="0"/>
            <w:color w:val="auto"/>
            <w:u w:val="none"/>
          </w:rPr>
          <w:t>www.rts-tender.ru</w:t>
        </w:r>
      </w:hyperlink>
      <w:r w:rsidRPr="002C6A00">
        <w:t xml:space="preserve"> для </w:t>
      </w:r>
      <w:r w:rsidR="0006106B" w:rsidRPr="002C6A00">
        <w:t>участников закупки</w:t>
      </w:r>
      <w:r w:rsidRPr="002C6A00">
        <w:t xml:space="preserve">, размещенным на сайте ЭТП </w:t>
      </w:r>
      <w:hyperlink r:id="rId53" w:history="1">
        <w:r w:rsidRPr="002C6A00">
          <w:rPr>
            <w:rStyle w:val="affa"/>
            <w:noProof w:val="0"/>
            <w:color w:val="auto"/>
            <w:u w:val="none"/>
          </w:rPr>
          <w:t>www.rts-tender.ru</w:t>
        </w:r>
      </w:hyperlink>
      <w:r w:rsidR="004F77BB" w:rsidRPr="002C6A00">
        <w:t xml:space="preserve"> и в соответствии с </w:t>
      </w:r>
      <w:r w:rsidR="0006106B" w:rsidRPr="002C6A00">
        <w:t xml:space="preserve">положениями </w:t>
      </w:r>
      <w:r w:rsidR="004F77BB" w:rsidRPr="002C6A00">
        <w:t>конкурсной документации.</w:t>
      </w:r>
    </w:p>
    <w:p w:rsidR="00C1064A" w:rsidRPr="002C6A00" w:rsidRDefault="00C1064A" w:rsidP="00C1064A">
      <w:pPr>
        <w:spacing w:line="360" w:lineRule="auto"/>
        <w:ind w:firstLine="709"/>
        <w:jc w:val="both"/>
      </w:pPr>
      <w:r w:rsidRPr="002C6A00">
        <w:t xml:space="preserve">Участник закупки не вправе подавать заявки </w:t>
      </w:r>
      <w:proofErr w:type="gramStart"/>
      <w:r w:rsidRPr="002C6A00">
        <w:t>на участие в электронных процедурах за три месяца до даты окончания срока своей регистрации в единой информационной системе</w:t>
      </w:r>
      <w:proofErr w:type="gramEnd"/>
      <w:r w:rsidRPr="002C6A00">
        <w:t xml:space="preserve"> (часть 9 статьи 24.2 Закона).</w:t>
      </w:r>
    </w:p>
    <w:p w:rsidR="00F13879" w:rsidRPr="002C6A00" w:rsidRDefault="00F13879" w:rsidP="00F13879">
      <w:pPr>
        <w:spacing w:line="360" w:lineRule="auto"/>
        <w:ind w:firstLine="709"/>
        <w:jc w:val="both"/>
      </w:pPr>
      <w:proofErr w:type="gramStart"/>
      <w:r w:rsidRPr="002C6A00">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rsidR="00F13879" w:rsidRPr="002C6A00" w:rsidRDefault="00F13879" w:rsidP="00F13879">
      <w:pPr>
        <w:spacing w:line="360" w:lineRule="auto"/>
        <w:ind w:firstLine="709"/>
        <w:jc w:val="both"/>
      </w:pPr>
      <w:r w:rsidRPr="002C6A00">
        <w:t xml:space="preserve"> Участник открытого конкурса в электронной форме вправе подать только одну заявку на участие в открытом конкурсе в электронной форме.</w:t>
      </w:r>
    </w:p>
    <w:p w:rsidR="00B73656" w:rsidRPr="002C6A00" w:rsidRDefault="00B73656" w:rsidP="00B73656">
      <w:pPr>
        <w:spacing w:line="360" w:lineRule="auto"/>
        <w:ind w:firstLine="709"/>
        <w:jc w:val="both"/>
      </w:pPr>
      <w:r w:rsidRPr="002C6A00">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B73656" w:rsidRPr="002C6A00" w:rsidRDefault="00B73656" w:rsidP="00B73656">
      <w:pPr>
        <w:spacing w:line="360" w:lineRule="auto"/>
        <w:ind w:firstLine="709"/>
        <w:jc w:val="both"/>
        <w:rPr>
          <w:b/>
        </w:rPr>
      </w:pPr>
      <w:r w:rsidRPr="002C6A00">
        <w:lastRenderedPageBreak/>
        <w:t xml:space="preserve"> Заявка на участие в открытом конкурсе в электронной форме </w:t>
      </w:r>
      <w:r w:rsidRPr="002C6A00">
        <w:rPr>
          <w:b/>
        </w:rPr>
        <w:t>состоит из двух частей и предложения участника открытого конкурса в электронной форме о цене контракта.</w:t>
      </w:r>
    </w:p>
    <w:p w:rsidR="00B73656" w:rsidRPr="002C6A00" w:rsidRDefault="00B73656" w:rsidP="00B73656">
      <w:pPr>
        <w:spacing w:line="360" w:lineRule="auto"/>
        <w:ind w:firstLine="709"/>
        <w:jc w:val="both"/>
      </w:pPr>
      <w:r w:rsidRPr="002C6A00">
        <w:t xml:space="preserve">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B73656" w:rsidRPr="002C6A00" w:rsidRDefault="00B73656" w:rsidP="00B73656">
      <w:pPr>
        <w:spacing w:line="360" w:lineRule="auto"/>
        <w:ind w:firstLine="709"/>
        <w:jc w:val="both"/>
      </w:pPr>
      <w:r w:rsidRPr="002C6A00">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B73656" w:rsidRPr="002C6A00" w:rsidRDefault="00B73656" w:rsidP="00B73656">
      <w:pPr>
        <w:spacing w:line="360" w:lineRule="auto"/>
        <w:ind w:firstLine="709"/>
        <w:jc w:val="both"/>
      </w:pPr>
      <w:proofErr w:type="gramStart"/>
      <w:r w:rsidRPr="002C6A00">
        <w:t>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roofErr w:type="gramEnd"/>
    </w:p>
    <w:p w:rsidR="005B111A" w:rsidRPr="002C6A00" w:rsidRDefault="00B73656" w:rsidP="00F13879">
      <w:pPr>
        <w:spacing w:line="360" w:lineRule="auto"/>
        <w:ind w:firstLine="709"/>
        <w:jc w:val="both"/>
        <w:rPr>
          <w:b/>
        </w:rPr>
      </w:pPr>
      <w:bookmarkStart w:id="0" w:name="Par3"/>
      <w:bookmarkEnd w:id="0"/>
      <w:r w:rsidRPr="002C6A00">
        <w:rPr>
          <w:b/>
        </w:rPr>
        <w:t>6</w:t>
      </w:r>
      <w:r w:rsidR="00830FFC" w:rsidRPr="002C6A00">
        <w:rPr>
          <w:b/>
        </w:rPr>
        <w:t>.</w:t>
      </w:r>
      <w:r w:rsidR="005B111A" w:rsidRPr="002C6A00">
        <w:t xml:space="preserve"> </w:t>
      </w:r>
      <w:r w:rsidR="005B111A" w:rsidRPr="002C6A00">
        <w:rPr>
          <w:b/>
        </w:rPr>
        <w:t>Возврат заявки оператором электронной площадки участнику</w:t>
      </w:r>
      <w:r w:rsidR="00144FB0" w:rsidRPr="002C6A00">
        <w:rPr>
          <w:b/>
        </w:rPr>
        <w:t xml:space="preserve"> открытого </w:t>
      </w:r>
      <w:r w:rsidR="005B111A" w:rsidRPr="002C6A00">
        <w:rPr>
          <w:b/>
        </w:rPr>
        <w:t>конкурса</w:t>
      </w:r>
      <w:r w:rsidR="00144FB0" w:rsidRPr="002C6A00">
        <w:rPr>
          <w:b/>
        </w:rPr>
        <w:t xml:space="preserve"> в электронной форме</w:t>
      </w:r>
    </w:p>
    <w:p w:rsidR="00F13879" w:rsidRPr="002C6A00" w:rsidRDefault="00B73656" w:rsidP="00F13879">
      <w:pPr>
        <w:spacing w:line="360" w:lineRule="auto"/>
        <w:ind w:firstLine="709"/>
        <w:jc w:val="both"/>
      </w:pPr>
      <w:r w:rsidRPr="002C6A00">
        <w:t>6</w:t>
      </w:r>
      <w:r w:rsidR="005B111A" w:rsidRPr="002C6A00">
        <w:t>.1.</w:t>
      </w:r>
      <w:r w:rsidR="00F13879" w:rsidRPr="002C6A00">
        <w:t xml:space="preserve"> </w:t>
      </w:r>
      <w:proofErr w:type="gramStart"/>
      <w:r w:rsidR="00F13879" w:rsidRPr="002C6A00">
        <w:t>В течение одного часа с момента получения заявки на участие в открытом конкурсе в электронной форме</w:t>
      </w:r>
      <w:proofErr w:type="gramEnd"/>
      <w:r w:rsidR="00F13879" w:rsidRPr="002C6A00">
        <w:t xml:space="preserve"> оператор электронной площадки возвращает данную заявку подавшему ее участнику такого конкурса в случае:</w:t>
      </w:r>
    </w:p>
    <w:p w:rsidR="00F13879" w:rsidRPr="002C6A00" w:rsidRDefault="00F13879" w:rsidP="00F13879">
      <w:pPr>
        <w:spacing w:line="360" w:lineRule="auto"/>
        <w:ind w:firstLine="709"/>
        <w:jc w:val="both"/>
      </w:pPr>
      <w:r w:rsidRPr="002C6A00">
        <w:t xml:space="preserve">1) подачи данной заявки с нарушением требований, предусмотренных </w:t>
      </w:r>
      <w:hyperlink r:id="rId54" w:history="1">
        <w:r w:rsidRPr="002C6A00">
          <w:rPr>
            <w:rStyle w:val="affa"/>
            <w:noProof w:val="0"/>
            <w:color w:val="auto"/>
            <w:u w:val="none"/>
          </w:rPr>
          <w:t>частью 6 статьи 24.1</w:t>
        </w:r>
      </w:hyperlink>
      <w:r w:rsidRPr="002C6A00">
        <w:t xml:space="preserve"> </w:t>
      </w:r>
      <w:r w:rsidR="001A240B" w:rsidRPr="002C6A00">
        <w:t>З</w:t>
      </w:r>
      <w:r w:rsidRPr="002C6A00">
        <w:t>акона;</w:t>
      </w:r>
    </w:p>
    <w:p w:rsidR="00F13879" w:rsidRPr="002C6A00" w:rsidRDefault="00F13879" w:rsidP="00F13879">
      <w:pPr>
        <w:spacing w:line="360" w:lineRule="auto"/>
        <w:ind w:firstLine="709"/>
        <w:jc w:val="both"/>
      </w:pPr>
      <w:r w:rsidRPr="002C6A00">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F13879" w:rsidRPr="002C6A00" w:rsidRDefault="00F13879" w:rsidP="00F13879">
      <w:pPr>
        <w:spacing w:line="360" w:lineRule="auto"/>
        <w:ind w:firstLine="709"/>
        <w:jc w:val="both"/>
      </w:pPr>
      <w:r w:rsidRPr="002C6A00">
        <w:t>3) получения данной заявки после даты или времени окончания срока подачи заявок на участие в открытом конкурсе в электронной форме;</w:t>
      </w:r>
    </w:p>
    <w:p w:rsidR="00F13879" w:rsidRPr="002C6A00" w:rsidRDefault="00F13879" w:rsidP="00F13879">
      <w:pPr>
        <w:spacing w:line="360" w:lineRule="auto"/>
        <w:ind w:firstLine="709"/>
        <w:jc w:val="both"/>
      </w:pPr>
      <w:r w:rsidRPr="002C6A00">
        <w:t xml:space="preserve">4) получения данной заявки от участника открытого конкурса в электронной форме с нарушением положений </w:t>
      </w:r>
      <w:hyperlink r:id="rId55" w:history="1">
        <w:r w:rsidRPr="002C6A00">
          <w:rPr>
            <w:rStyle w:val="affa"/>
            <w:noProof w:val="0"/>
            <w:color w:val="auto"/>
            <w:u w:val="none"/>
          </w:rPr>
          <w:t>части 9 статьи 24.2</w:t>
        </w:r>
      </w:hyperlink>
      <w:r w:rsidRPr="002C6A00">
        <w:t xml:space="preserve"> </w:t>
      </w:r>
      <w:r w:rsidR="001C1A89" w:rsidRPr="002C6A00">
        <w:t>З</w:t>
      </w:r>
      <w:r w:rsidRPr="002C6A00">
        <w:t>акона;</w:t>
      </w:r>
    </w:p>
    <w:p w:rsidR="00AF30EB" w:rsidRPr="002C6A00" w:rsidRDefault="00F13879" w:rsidP="00AF30EB">
      <w:pPr>
        <w:spacing w:line="360" w:lineRule="auto"/>
        <w:ind w:firstLine="709"/>
        <w:jc w:val="both"/>
      </w:pPr>
      <w:r w:rsidRPr="002C6A00">
        <w:t xml:space="preserve">5) </w:t>
      </w:r>
      <w:r w:rsidR="00AF30EB" w:rsidRPr="002C6A00">
        <w:t>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F13879" w:rsidRPr="002C6A00" w:rsidRDefault="00F13879" w:rsidP="00F13879">
      <w:pPr>
        <w:spacing w:line="360" w:lineRule="auto"/>
        <w:ind w:firstLine="709"/>
        <w:jc w:val="both"/>
      </w:pPr>
      <w:r w:rsidRPr="002C6A00">
        <w:lastRenderedPageBreak/>
        <w:t xml:space="preserve">6) наличия в предусмотренном </w:t>
      </w:r>
      <w:r w:rsidR="001C1A89" w:rsidRPr="002C6A00">
        <w:t>З</w:t>
      </w:r>
      <w:r w:rsidRPr="002C6A00">
        <w:t xml:space="preserve">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56" w:history="1">
        <w:r w:rsidRPr="002C6A00">
          <w:rPr>
            <w:rStyle w:val="affa"/>
            <w:noProof w:val="0"/>
            <w:color w:val="auto"/>
            <w:u w:val="none"/>
          </w:rPr>
          <w:t>частью 1.1 статьи 31</w:t>
        </w:r>
      </w:hyperlink>
      <w:r w:rsidRPr="002C6A00">
        <w:t xml:space="preserve"> </w:t>
      </w:r>
      <w:r w:rsidR="001A240B" w:rsidRPr="002C6A00">
        <w:t>З</w:t>
      </w:r>
      <w:r w:rsidRPr="002C6A00">
        <w:t>акона.</w:t>
      </w:r>
    </w:p>
    <w:p w:rsidR="000D1E5C" w:rsidRPr="002C6A00" w:rsidRDefault="000D1E5C" w:rsidP="000D1E5C">
      <w:pPr>
        <w:spacing w:line="360" w:lineRule="auto"/>
        <w:ind w:firstLine="709"/>
        <w:jc w:val="both"/>
      </w:pPr>
      <w:r w:rsidRPr="002C6A00">
        <w:t>7)</w:t>
      </w:r>
      <w:r w:rsidRPr="002C6A00">
        <w:rPr>
          <w:rFonts w:eastAsia="Calibri"/>
        </w:rPr>
        <w:t xml:space="preserve"> </w:t>
      </w:r>
      <w:r w:rsidRPr="002C6A00">
        <w:t xml:space="preserve">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r:id="rId57" w:history="1">
        <w:r w:rsidRPr="002C6A00">
          <w:rPr>
            <w:rStyle w:val="affa"/>
            <w:noProof w:val="0"/>
            <w:color w:val="auto"/>
          </w:rPr>
          <w:t>частью 3 статьи 31</w:t>
        </w:r>
      </w:hyperlink>
      <w:r w:rsidRPr="002C6A00">
        <w:t xml:space="preserve"> Закона.</w:t>
      </w:r>
    </w:p>
    <w:p w:rsidR="00AF30EB" w:rsidRPr="002C6A00" w:rsidRDefault="00B73656" w:rsidP="00AF30EB">
      <w:pPr>
        <w:spacing w:line="360" w:lineRule="auto"/>
        <w:ind w:firstLine="709"/>
        <w:jc w:val="both"/>
        <w:rPr>
          <w:rFonts w:eastAsia="Calibri"/>
        </w:rPr>
      </w:pPr>
      <w:r w:rsidRPr="002C6A00">
        <w:t>6</w:t>
      </w:r>
      <w:r w:rsidR="00F13879" w:rsidRPr="002C6A00">
        <w:t>.</w:t>
      </w:r>
      <w:r w:rsidR="005B111A" w:rsidRPr="002C6A00">
        <w:t>2.</w:t>
      </w:r>
      <w:r w:rsidR="00F13879" w:rsidRPr="002C6A00">
        <w:t xml:space="preserve"> Одновременно </w:t>
      </w:r>
      <w:proofErr w:type="gramStart"/>
      <w:r w:rsidR="00F13879" w:rsidRPr="002C6A00">
        <w:t>с возвратом заявки на участие в открытом конкурсе в электронной форме в соответствии</w:t>
      </w:r>
      <w:proofErr w:type="gramEnd"/>
      <w:r w:rsidR="00F13879" w:rsidRPr="002C6A00">
        <w:t xml:space="preserve"> с </w:t>
      </w:r>
      <w:hyperlink r:id="rId58" w:history="1">
        <w:r w:rsidR="00F13879" w:rsidRPr="002C6A00">
          <w:rPr>
            <w:rStyle w:val="affa"/>
            <w:noProof w:val="0"/>
            <w:color w:val="auto"/>
            <w:u w:val="none"/>
          </w:rPr>
          <w:t>частью 20 статьи 44</w:t>
        </w:r>
      </w:hyperlink>
      <w:r w:rsidR="00F13879" w:rsidRPr="002C6A00">
        <w:t xml:space="preserve"> Закона и </w:t>
      </w:r>
      <w:hyperlink w:anchor="Par3" w:history="1">
        <w:r w:rsidR="00F13879" w:rsidRPr="002C6A00">
          <w:rPr>
            <w:rStyle w:val="affa"/>
            <w:noProof w:val="0"/>
            <w:color w:val="auto"/>
            <w:u w:val="none"/>
          </w:rPr>
          <w:t>частью 11</w:t>
        </w:r>
      </w:hyperlink>
      <w:r w:rsidR="00F13879" w:rsidRPr="002C6A00">
        <w:t xml:space="preserve"> статьи 54.4 Закона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r w:rsidR="00AF30EB" w:rsidRPr="002C6A00">
        <w:rPr>
          <w:rFonts w:eastAsia="Calibri"/>
        </w:rPr>
        <w:t xml:space="preserve"> </w:t>
      </w:r>
    </w:p>
    <w:p w:rsidR="00E11369" w:rsidRPr="002C6A00" w:rsidRDefault="00B73656" w:rsidP="00E11369">
      <w:pPr>
        <w:spacing w:line="360" w:lineRule="auto"/>
        <w:ind w:firstLine="709"/>
        <w:jc w:val="both"/>
        <w:rPr>
          <w:b/>
        </w:rPr>
      </w:pPr>
      <w:r w:rsidRPr="002C6A00">
        <w:rPr>
          <w:b/>
        </w:rPr>
        <w:t>7</w:t>
      </w:r>
      <w:r w:rsidR="00F13879" w:rsidRPr="002C6A00">
        <w:rPr>
          <w:b/>
        </w:rPr>
        <w:t>.</w:t>
      </w:r>
      <w:r w:rsidR="00E11369" w:rsidRPr="002C6A00">
        <w:t xml:space="preserve"> </w:t>
      </w:r>
      <w:r w:rsidR="00E11369" w:rsidRPr="002C6A00">
        <w:rPr>
          <w:b/>
        </w:rPr>
        <w:t>Направление</w:t>
      </w:r>
      <w:r w:rsidR="00F13879" w:rsidRPr="002C6A00">
        <w:rPr>
          <w:b/>
        </w:rPr>
        <w:t xml:space="preserve"> </w:t>
      </w:r>
      <w:r w:rsidR="00E11369" w:rsidRPr="002C6A00">
        <w:rPr>
          <w:b/>
        </w:rPr>
        <w:t>заказчику первой части заявки на участие в открытом конкурсе в электронной форме оператором электронной площадки</w:t>
      </w:r>
    </w:p>
    <w:p w:rsidR="00F13879" w:rsidRPr="002C6A00" w:rsidRDefault="00B73656" w:rsidP="00F13879">
      <w:pPr>
        <w:spacing w:line="360" w:lineRule="auto"/>
        <w:ind w:firstLine="709"/>
        <w:jc w:val="both"/>
      </w:pPr>
      <w:r w:rsidRPr="002C6A00">
        <w:t>7</w:t>
      </w:r>
      <w:r w:rsidR="00830FFC" w:rsidRPr="002C6A00">
        <w:t xml:space="preserve">.1. </w:t>
      </w:r>
      <w:r w:rsidR="00F13879" w:rsidRPr="002C6A00">
        <w:t>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F13879" w:rsidRPr="002C6A00" w:rsidRDefault="00830FFC" w:rsidP="00F13879">
      <w:pPr>
        <w:autoSpaceDE w:val="0"/>
        <w:autoSpaceDN w:val="0"/>
        <w:adjustRightInd w:val="0"/>
        <w:spacing w:line="360" w:lineRule="auto"/>
        <w:ind w:firstLine="709"/>
        <w:jc w:val="both"/>
        <w:rPr>
          <w:b/>
          <w:bCs/>
        </w:rPr>
      </w:pPr>
      <w:r w:rsidRPr="002C6A00">
        <w:rPr>
          <w:b/>
        </w:rPr>
        <w:t>8.</w:t>
      </w:r>
      <w:r w:rsidR="00F13879" w:rsidRPr="002C6A00">
        <w:t xml:space="preserve"> </w:t>
      </w:r>
      <w:r w:rsidR="00F13879" w:rsidRPr="002C6A00">
        <w:rPr>
          <w:b/>
          <w:bCs/>
        </w:rPr>
        <w:t>Порядок рассмотрения и оценки первых частей заявок на участие в открытом конкурсе в электронной форме</w:t>
      </w:r>
    </w:p>
    <w:p w:rsidR="001B4A04" w:rsidRPr="002C6A00" w:rsidRDefault="00830FFC" w:rsidP="00F13879">
      <w:pPr>
        <w:autoSpaceDE w:val="0"/>
        <w:autoSpaceDN w:val="0"/>
        <w:adjustRightInd w:val="0"/>
        <w:spacing w:line="360" w:lineRule="auto"/>
        <w:ind w:firstLine="709"/>
        <w:jc w:val="both"/>
        <w:rPr>
          <w:bCs/>
        </w:rPr>
      </w:pPr>
      <w:r w:rsidRPr="002C6A00">
        <w:rPr>
          <w:bCs/>
        </w:rPr>
        <w:t>8</w:t>
      </w:r>
      <w:r w:rsidR="0001011C" w:rsidRPr="002C6A00">
        <w:rPr>
          <w:bCs/>
        </w:rPr>
        <w:t>.1</w:t>
      </w:r>
      <w:r w:rsidR="00F13879" w:rsidRPr="002C6A00">
        <w:rPr>
          <w:bCs/>
        </w:rPr>
        <w:t>.</w:t>
      </w:r>
      <w:r w:rsidR="00F13879" w:rsidRPr="002C6A00">
        <w:rPr>
          <w:b/>
          <w:bCs/>
        </w:rPr>
        <w:t xml:space="preserve"> </w:t>
      </w:r>
      <w:r w:rsidR="00F13879" w:rsidRPr="002C6A00">
        <w:rPr>
          <w:bCs/>
        </w:rPr>
        <w:t xml:space="preserve">Срок рассмотрения и оценки первых частей заявок на участие в открытом конкурсе в электронной форме </w:t>
      </w:r>
      <w:r w:rsidR="001B4A04" w:rsidRPr="002C6A00">
        <w:rPr>
          <w:b/>
          <w:bCs/>
        </w:rPr>
        <w:t>К</w:t>
      </w:r>
      <w:r w:rsidR="00F13879" w:rsidRPr="002C6A00">
        <w:rPr>
          <w:b/>
          <w:bCs/>
        </w:rPr>
        <w:t>омиссией</w:t>
      </w:r>
      <w:r w:rsidR="001B4A04" w:rsidRPr="002C6A00">
        <w:rPr>
          <w:b/>
          <w:bCs/>
        </w:rPr>
        <w:t xml:space="preserve"> ПФР по осуществлению закупок (далее </w:t>
      </w:r>
      <w:proofErr w:type="gramStart"/>
      <w:r w:rsidR="00591400" w:rsidRPr="002C6A00">
        <w:rPr>
          <w:b/>
          <w:bCs/>
        </w:rPr>
        <w:t>-</w:t>
      </w:r>
      <w:r w:rsidR="001B4A04" w:rsidRPr="002C6A00">
        <w:rPr>
          <w:b/>
          <w:bCs/>
        </w:rPr>
        <w:t>К</w:t>
      </w:r>
      <w:proofErr w:type="gramEnd"/>
      <w:r w:rsidR="001B4A04" w:rsidRPr="002C6A00">
        <w:rPr>
          <w:b/>
          <w:bCs/>
        </w:rPr>
        <w:t>омиссия)</w:t>
      </w:r>
      <w:r w:rsidR="00F13879" w:rsidRPr="002C6A00">
        <w:rPr>
          <w:bCs/>
        </w:rPr>
        <w:t xml:space="preserve">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w:t>
      </w:r>
    </w:p>
    <w:p w:rsidR="00F13879" w:rsidRPr="002C6A00" w:rsidRDefault="00830FFC" w:rsidP="00F13879">
      <w:pPr>
        <w:autoSpaceDE w:val="0"/>
        <w:autoSpaceDN w:val="0"/>
        <w:adjustRightInd w:val="0"/>
        <w:spacing w:line="360" w:lineRule="auto"/>
        <w:ind w:firstLine="709"/>
        <w:jc w:val="both"/>
        <w:rPr>
          <w:bCs/>
        </w:rPr>
      </w:pPr>
      <w:r w:rsidRPr="002C6A00">
        <w:rPr>
          <w:bCs/>
        </w:rPr>
        <w:t>8</w:t>
      </w:r>
      <w:r w:rsidR="0001011C" w:rsidRPr="002C6A00">
        <w:rPr>
          <w:bCs/>
        </w:rPr>
        <w:t>.</w:t>
      </w:r>
      <w:r w:rsidR="00F13879" w:rsidRPr="002C6A00">
        <w:rPr>
          <w:bCs/>
        </w:rPr>
        <w:t>2.</w:t>
      </w:r>
      <w:r w:rsidR="00F13879" w:rsidRPr="002C6A00">
        <w:rPr>
          <w:b/>
          <w:bCs/>
        </w:rPr>
        <w:t xml:space="preserve"> </w:t>
      </w:r>
      <w:proofErr w:type="gramStart"/>
      <w:r w:rsidR="00F13879" w:rsidRPr="002C6A00">
        <w:rPr>
          <w:bCs/>
        </w:rPr>
        <w:t xml:space="preserve">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r:id="rId59" w:history="1">
        <w:r w:rsidR="00F13879" w:rsidRPr="002C6A00">
          <w:rPr>
            <w:rStyle w:val="affa"/>
            <w:bCs/>
            <w:noProof w:val="0"/>
            <w:color w:val="auto"/>
            <w:u w:val="none"/>
          </w:rPr>
          <w:t>частью 4 статьи 54.4</w:t>
        </w:r>
      </w:hyperlink>
      <w:r w:rsidR="00F13879" w:rsidRPr="002C6A00">
        <w:rPr>
          <w:bCs/>
        </w:rPr>
        <w:t xml:space="preserve"> </w:t>
      </w:r>
      <w:r w:rsidR="0001011C" w:rsidRPr="002C6A00">
        <w:rPr>
          <w:bCs/>
        </w:rPr>
        <w:t>З</w:t>
      </w:r>
      <w:r w:rsidR="00F13879" w:rsidRPr="002C6A00">
        <w:rPr>
          <w:bCs/>
        </w:rPr>
        <w:t xml:space="preserve">акона, </w:t>
      </w:r>
      <w:r w:rsidR="001B4A04" w:rsidRPr="002C6A00">
        <w:rPr>
          <w:bCs/>
        </w:rPr>
        <w:t>К</w:t>
      </w:r>
      <w:r w:rsidR="00F13879" w:rsidRPr="002C6A00">
        <w:rPr>
          <w:bCs/>
        </w:rPr>
        <w:t>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roofErr w:type="gramEnd"/>
      <w:r w:rsidR="00F13879" w:rsidRPr="002C6A00">
        <w:rPr>
          <w:bCs/>
        </w:rPr>
        <w:t xml:space="preserve"> в порядке и по основаниям, которые предусмотрены </w:t>
      </w:r>
      <w:hyperlink w:anchor="Par2" w:history="1">
        <w:r w:rsidR="00F13879" w:rsidRPr="002C6A00">
          <w:rPr>
            <w:rStyle w:val="affa"/>
            <w:bCs/>
            <w:noProof w:val="0"/>
            <w:color w:val="auto"/>
            <w:u w:val="none"/>
          </w:rPr>
          <w:t>частью 3</w:t>
        </w:r>
      </w:hyperlink>
      <w:r w:rsidR="00F13879" w:rsidRPr="002C6A00">
        <w:rPr>
          <w:bCs/>
        </w:rPr>
        <w:t xml:space="preserve"> статьи</w:t>
      </w:r>
      <w:r w:rsidR="0001011C" w:rsidRPr="002C6A00">
        <w:rPr>
          <w:bCs/>
        </w:rPr>
        <w:t xml:space="preserve"> 54.5 Закона</w:t>
      </w:r>
      <w:r w:rsidR="00F13879" w:rsidRPr="002C6A00">
        <w:rPr>
          <w:bCs/>
        </w:rPr>
        <w:t>.</w:t>
      </w:r>
    </w:p>
    <w:p w:rsidR="00F13879" w:rsidRPr="002C6A00" w:rsidRDefault="00F2361A" w:rsidP="00F13879">
      <w:pPr>
        <w:autoSpaceDE w:val="0"/>
        <w:autoSpaceDN w:val="0"/>
        <w:adjustRightInd w:val="0"/>
        <w:spacing w:line="360" w:lineRule="auto"/>
        <w:ind w:firstLine="709"/>
        <w:jc w:val="both"/>
        <w:rPr>
          <w:bCs/>
        </w:rPr>
      </w:pPr>
      <w:bookmarkStart w:id="1" w:name="Par2"/>
      <w:bookmarkEnd w:id="1"/>
      <w:r w:rsidRPr="002C6A00">
        <w:rPr>
          <w:bCs/>
        </w:rPr>
        <w:lastRenderedPageBreak/>
        <w:t>8</w:t>
      </w:r>
      <w:r w:rsidR="005B111A" w:rsidRPr="002C6A00">
        <w:rPr>
          <w:bCs/>
        </w:rPr>
        <w:t>.</w:t>
      </w:r>
      <w:r w:rsidR="00DE26D2" w:rsidRPr="002C6A00">
        <w:rPr>
          <w:bCs/>
        </w:rPr>
        <w:t>3</w:t>
      </w:r>
      <w:r w:rsidR="005B111A" w:rsidRPr="002C6A00">
        <w:rPr>
          <w:bCs/>
        </w:rPr>
        <w:t xml:space="preserve">. </w:t>
      </w:r>
      <w:r w:rsidR="00F13879" w:rsidRPr="002C6A00">
        <w:rPr>
          <w:bCs/>
        </w:rPr>
        <w:t>Участник открытого конкурса в электронной форме не допускается к участию в открытом конкурсе в электронной форме в случае:</w:t>
      </w:r>
    </w:p>
    <w:p w:rsidR="00F13879" w:rsidRPr="002C6A00" w:rsidRDefault="00F13879" w:rsidP="00F13879">
      <w:pPr>
        <w:autoSpaceDE w:val="0"/>
        <w:autoSpaceDN w:val="0"/>
        <w:adjustRightInd w:val="0"/>
        <w:spacing w:line="360" w:lineRule="auto"/>
        <w:ind w:firstLine="709"/>
        <w:jc w:val="both"/>
        <w:rPr>
          <w:bCs/>
        </w:rPr>
      </w:pPr>
      <w:r w:rsidRPr="002C6A00">
        <w:rPr>
          <w:bCs/>
        </w:rPr>
        <w:t xml:space="preserve">1) </w:t>
      </w:r>
      <w:proofErr w:type="spellStart"/>
      <w:r w:rsidRPr="002C6A00">
        <w:rPr>
          <w:bCs/>
        </w:rPr>
        <w:t>непредоставления</w:t>
      </w:r>
      <w:proofErr w:type="spellEnd"/>
      <w:r w:rsidRPr="002C6A00">
        <w:rPr>
          <w:bCs/>
        </w:rPr>
        <w:t xml:space="preserve"> информации, предусмотренной </w:t>
      </w:r>
      <w:hyperlink r:id="rId60" w:history="1">
        <w:r w:rsidRPr="002C6A00">
          <w:rPr>
            <w:rStyle w:val="affa"/>
            <w:bCs/>
            <w:noProof w:val="0"/>
            <w:color w:val="auto"/>
            <w:u w:val="none"/>
          </w:rPr>
          <w:t>частью 4 статьи 54.4</w:t>
        </w:r>
      </w:hyperlink>
      <w:r w:rsidRPr="002C6A00">
        <w:rPr>
          <w:bCs/>
        </w:rPr>
        <w:t xml:space="preserve"> </w:t>
      </w:r>
      <w:r w:rsidR="0001011C" w:rsidRPr="002C6A00">
        <w:rPr>
          <w:bCs/>
        </w:rPr>
        <w:t>З</w:t>
      </w:r>
      <w:r w:rsidRPr="002C6A00">
        <w:rPr>
          <w:bCs/>
        </w:rPr>
        <w:t xml:space="preserve">акона (за исключением случаев, предусмотренных </w:t>
      </w:r>
      <w:r w:rsidR="0001011C" w:rsidRPr="002C6A00">
        <w:rPr>
          <w:bCs/>
        </w:rPr>
        <w:t>З</w:t>
      </w:r>
      <w:r w:rsidRPr="002C6A00">
        <w:rPr>
          <w:bCs/>
        </w:rPr>
        <w:t>аконом), или предоставления недостоверной информации;</w:t>
      </w:r>
    </w:p>
    <w:p w:rsidR="00F13879" w:rsidRPr="002C6A00" w:rsidRDefault="00F13879" w:rsidP="00F13879">
      <w:pPr>
        <w:autoSpaceDE w:val="0"/>
        <w:autoSpaceDN w:val="0"/>
        <w:adjustRightInd w:val="0"/>
        <w:spacing w:line="360" w:lineRule="auto"/>
        <w:ind w:firstLine="709"/>
        <w:jc w:val="both"/>
        <w:rPr>
          <w:bCs/>
        </w:rPr>
      </w:pPr>
      <w:r w:rsidRPr="002C6A00">
        <w:rPr>
          <w:bCs/>
        </w:rPr>
        <w:t xml:space="preserve">2) несоответствия предложений участника открытого конкурса в электронной форме требованиям, предусмотренным </w:t>
      </w:r>
      <w:hyperlink r:id="rId61" w:history="1">
        <w:r w:rsidRPr="002C6A00">
          <w:rPr>
            <w:rStyle w:val="affa"/>
            <w:bCs/>
            <w:noProof w:val="0"/>
            <w:color w:val="auto"/>
            <w:u w:val="none"/>
          </w:rPr>
          <w:t>пунктом 3 части 4 статьи 54.4</w:t>
        </w:r>
      </w:hyperlink>
      <w:r w:rsidRPr="002C6A00">
        <w:rPr>
          <w:bCs/>
        </w:rPr>
        <w:t xml:space="preserve"> </w:t>
      </w:r>
      <w:r w:rsidR="0001011C" w:rsidRPr="002C6A00">
        <w:rPr>
          <w:bCs/>
        </w:rPr>
        <w:t>З</w:t>
      </w:r>
      <w:r w:rsidRPr="002C6A00">
        <w:rPr>
          <w:bCs/>
        </w:rPr>
        <w:t>акона и установленным в извещении о проведении открытого конкурса в электронной форме, конкурсной документации;</w:t>
      </w:r>
    </w:p>
    <w:p w:rsidR="00F13879" w:rsidRPr="002C6A00" w:rsidRDefault="00F13879" w:rsidP="00F13879">
      <w:pPr>
        <w:autoSpaceDE w:val="0"/>
        <w:autoSpaceDN w:val="0"/>
        <w:adjustRightInd w:val="0"/>
        <w:spacing w:line="360" w:lineRule="auto"/>
        <w:ind w:firstLine="709"/>
        <w:jc w:val="both"/>
        <w:rPr>
          <w:bCs/>
        </w:rPr>
      </w:pPr>
      <w:r w:rsidRPr="002C6A00">
        <w:rPr>
          <w:bCs/>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F13879" w:rsidRPr="002C6A00" w:rsidRDefault="00F2361A" w:rsidP="00F13879">
      <w:pPr>
        <w:autoSpaceDE w:val="0"/>
        <w:autoSpaceDN w:val="0"/>
        <w:adjustRightInd w:val="0"/>
        <w:spacing w:line="360" w:lineRule="auto"/>
        <w:ind w:firstLine="709"/>
        <w:jc w:val="both"/>
        <w:rPr>
          <w:bCs/>
        </w:rPr>
      </w:pPr>
      <w:r w:rsidRPr="002C6A00">
        <w:rPr>
          <w:bCs/>
        </w:rPr>
        <w:t>8</w:t>
      </w:r>
      <w:r w:rsidR="00830FFC" w:rsidRPr="002C6A00">
        <w:rPr>
          <w:bCs/>
        </w:rPr>
        <w:t>.</w:t>
      </w:r>
      <w:r w:rsidR="00540C53" w:rsidRPr="002C6A00">
        <w:rPr>
          <w:bCs/>
        </w:rPr>
        <w:t>4</w:t>
      </w:r>
      <w:r w:rsidR="00830FFC" w:rsidRPr="002C6A00">
        <w:rPr>
          <w:bCs/>
        </w:rPr>
        <w:t>.</w:t>
      </w:r>
      <w:r w:rsidR="00F13879" w:rsidRPr="002C6A00">
        <w:rPr>
          <w:bCs/>
        </w:rPr>
        <w:t xml:space="preserve"> Отказ </w:t>
      </w:r>
      <w:proofErr w:type="gramStart"/>
      <w:r w:rsidR="00F13879" w:rsidRPr="002C6A00">
        <w:rPr>
          <w:bCs/>
        </w:rPr>
        <w:t>в допуске к участию в открытом конкурсе в электронной форме по основаниям</w:t>
      </w:r>
      <w:proofErr w:type="gramEnd"/>
      <w:r w:rsidR="00F13879" w:rsidRPr="002C6A00">
        <w:rPr>
          <w:bCs/>
        </w:rPr>
        <w:t xml:space="preserve">, не предусмотренным </w:t>
      </w:r>
      <w:hyperlink w:anchor="Par2" w:history="1">
        <w:r w:rsidR="00F13879" w:rsidRPr="002C6A00">
          <w:rPr>
            <w:rStyle w:val="affa"/>
            <w:bCs/>
            <w:noProof w:val="0"/>
            <w:color w:val="auto"/>
            <w:u w:val="none"/>
          </w:rPr>
          <w:t>частью 3</w:t>
        </w:r>
      </w:hyperlink>
      <w:r w:rsidR="00F13879" w:rsidRPr="002C6A00">
        <w:rPr>
          <w:bCs/>
        </w:rPr>
        <w:t xml:space="preserve"> статьи</w:t>
      </w:r>
      <w:r w:rsidR="0001011C" w:rsidRPr="002C6A00">
        <w:rPr>
          <w:bCs/>
        </w:rPr>
        <w:t xml:space="preserve"> 54.5 Закона</w:t>
      </w:r>
      <w:r w:rsidR="00F13879" w:rsidRPr="002C6A00">
        <w:rPr>
          <w:bCs/>
        </w:rPr>
        <w:t>, не допускается.</w:t>
      </w:r>
    </w:p>
    <w:p w:rsidR="00F13879" w:rsidRPr="002C6A00" w:rsidRDefault="00F2361A" w:rsidP="00F13879">
      <w:pPr>
        <w:autoSpaceDE w:val="0"/>
        <w:autoSpaceDN w:val="0"/>
        <w:adjustRightInd w:val="0"/>
        <w:spacing w:line="360" w:lineRule="auto"/>
        <w:ind w:firstLine="709"/>
        <w:jc w:val="both"/>
        <w:rPr>
          <w:bCs/>
        </w:rPr>
      </w:pPr>
      <w:r w:rsidRPr="002C6A00">
        <w:rPr>
          <w:bCs/>
        </w:rPr>
        <w:t>8</w:t>
      </w:r>
      <w:r w:rsidR="0001011C" w:rsidRPr="002C6A00">
        <w:rPr>
          <w:bCs/>
        </w:rPr>
        <w:t>.</w:t>
      </w:r>
      <w:r w:rsidR="00540C53" w:rsidRPr="002C6A00">
        <w:rPr>
          <w:bCs/>
        </w:rPr>
        <w:t>5</w:t>
      </w:r>
      <w:r w:rsidR="00F13879" w:rsidRPr="002C6A00">
        <w:rPr>
          <w:bCs/>
        </w:rPr>
        <w:t xml:space="preserve">. </w:t>
      </w:r>
      <w:r w:rsidR="001B4A04" w:rsidRPr="002C6A00">
        <w:rPr>
          <w:bCs/>
        </w:rPr>
        <w:t xml:space="preserve">Комиссия </w:t>
      </w:r>
      <w:r w:rsidR="00F13879" w:rsidRPr="002C6A00">
        <w:rPr>
          <w:bCs/>
        </w:rPr>
        <w:t xml:space="preserve">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r:id="rId62" w:history="1">
        <w:r w:rsidR="00F13879" w:rsidRPr="002C6A00">
          <w:rPr>
            <w:rStyle w:val="affa"/>
            <w:bCs/>
            <w:noProof w:val="0"/>
            <w:color w:val="auto"/>
            <w:u w:val="none"/>
          </w:rPr>
          <w:t>пунктом 3 части 1 статьи 32</w:t>
        </w:r>
      </w:hyperlink>
      <w:r w:rsidR="00F13879" w:rsidRPr="002C6A00">
        <w:rPr>
          <w:bCs/>
        </w:rPr>
        <w:t xml:space="preserve"> </w:t>
      </w:r>
      <w:r w:rsidR="0001011C" w:rsidRPr="002C6A00">
        <w:rPr>
          <w:bCs/>
        </w:rPr>
        <w:t>З</w:t>
      </w:r>
      <w:r w:rsidR="00F13879" w:rsidRPr="002C6A00">
        <w:rPr>
          <w:bCs/>
        </w:rPr>
        <w:t xml:space="preserve">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w:t>
      </w:r>
      <w:proofErr w:type="gramStart"/>
      <w:r w:rsidR="00F13879" w:rsidRPr="002C6A00">
        <w:rPr>
          <w:bCs/>
        </w:rPr>
        <w:t>состоявшимся</w:t>
      </w:r>
      <w:proofErr w:type="gramEnd"/>
      <w:r w:rsidR="00F13879" w:rsidRPr="002C6A00">
        <w:rPr>
          <w:bCs/>
        </w:rPr>
        <w:t xml:space="preserve"> в соответствии с </w:t>
      </w:r>
      <w:hyperlink w:anchor="Par15" w:history="1">
        <w:r w:rsidR="00F13879" w:rsidRPr="002C6A00">
          <w:rPr>
            <w:rStyle w:val="affa"/>
            <w:bCs/>
            <w:noProof w:val="0"/>
            <w:color w:val="auto"/>
            <w:u w:val="none"/>
          </w:rPr>
          <w:t>частью 8</w:t>
        </w:r>
      </w:hyperlink>
      <w:r w:rsidR="00F13879" w:rsidRPr="002C6A00">
        <w:rPr>
          <w:bCs/>
        </w:rPr>
        <w:t xml:space="preserve"> статьи</w:t>
      </w:r>
      <w:r w:rsidR="0001011C" w:rsidRPr="002C6A00">
        <w:rPr>
          <w:bCs/>
        </w:rPr>
        <w:t xml:space="preserve"> 54.5 Закона.</w:t>
      </w:r>
    </w:p>
    <w:p w:rsidR="00F13879" w:rsidRPr="002C6A00" w:rsidRDefault="00F2361A" w:rsidP="00F13879">
      <w:pPr>
        <w:autoSpaceDE w:val="0"/>
        <w:autoSpaceDN w:val="0"/>
        <w:adjustRightInd w:val="0"/>
        <w:spacing w:line="360" w:lineRule="auto"/>
        <w:ind w:firstLine="709"/>
        <w:jc w:val="both"/>
        <w:rPr>
          <w:bCs/>
        </w:rPr>
      </w:pPr>
      <w:bookmarkStart w:id="2" w:name="Par8"/>
      <w:bookmarkEnd w:id="2"/>
      <w:r w:rsidRPr="002C6A00">
        <w:rPr>
          <w:bCs/>
        </w:rPr>
        <w:t>8</w:t>
      </w:r>
      <w:r w:rsidR="0001011C" w:rsidRPr="002C6A00">
        <w:rPr>
          <w:bCs/>
        </w:rPr>
        <w:t>.</w:t>
      </w:r>
      <w:r w:rsidR="00540C53" w:rsidRPr="002C6A00">
        <w:rPr>
          <w:bCs/>
        </w:rPr>
        <w:t>6</w:t>
      </w:r>
      <w:r w:rsidR="00F13879" w:rsidRPr="002C6A00">
        <w:rPr>
          <w:bCs/>
        </w:rPr>
        <w:t xml:space="preserve">. </w:t>
      </w:r>
      <w:proofErr w:type="gramStart"/>
      <w:r w:rsidR="00F13879" w:rsidRPr="002C6A00">
        <w:rPr>
          <w:bCs/>
        </w:rPr>
        <w:t xml:space="preserve">По результатам рассмотрения и оценки первых частей заявок на участие в открытом конкурсе в электронной форме </w:t>
      </w:r>
      <w:r w:rsidR="001B4A04" w:rsidRPr="002C6A00">
        <w:rPr>
          <w:bCs/>
        </w:rPr>
        <w:t xml:space="preserve">Комиссия </w:t>
      </w:r>
      <w:r w:rsidR="00F13879" w:rsidRPr="002C6A00">
        <w:rPr>
          <w:bCs/>
        </w:rPr>
        <w:t xml:space="preserve">оформляет протокол рассмотрения и оценки первых частей заявок на участие в таком конкурсе, который подписывается всеми присутствующими на заседании </w:t>
      </w:r>
      <w:r w:rsidR="001B4A04" w:rsidRPr="002C6A00">
        <w:rPr>
          <w:bCs/>
        </w:rPr>
        <w:t xml:space="preserve">Комиссии </w:t>
      </w:r>
      <w:r w:rsidR="00F13879" w:rsidRPr="002C6A00">
        <w:rPr>
          <w:bCs/>
        </w:rPr>
        <w:t>ее членами не позднее даты окончания срока рассмотрения первых частей заявок на участие в таком конкурсе.</w:t>
      </w:r>
      <w:proofErr w:type="gramEnd"/>
      <w:r w:rsidR="00F13879" w:rsidRPr="002C6A00">
        <w:rPr>
          <w:bCs/>
        </w:rPr>
        <w:t xml:space="preserve"> Указанный протокол должен содержать информацию</w:t>
      </w:r>
      <w:r w:rsidR="001B4A04" w:rsidRPr="002C6A00">
        <w:rPr>
          <w:bCs/>
        </w:rPr>
        <w:t xml:space="preserve"> в соответствии  с частью 6 статьи 54.5 Закона.</w:t>
      </w:r>
    </w:p>
    <w:p w:rsidR="00F13879" w:rsidRPr="002C6A00" w:rsidRDefault="00F2361A" w:rsidP="00F13879">
      <w:pPr>
        <w:autoSpaceDE w:val="0"/>
        <w:autoSpaceDN w:val="0"/>
        <w:adjustRightInd w:val="0"/>
        <w:spacing w:line="360" w:lineRule="auto"/>
        <w:ind w:firstLine="709"/>
        <w:jc w:val="both"/>
        <w:rPr>
          <w:bCs/>
        </w:rPr>
      </w:pPr>
      <w:r w:rsidRPr="002C6A00">
        <w:rPr>
          <w:bCs/>
        </w:rPr>
        <w:t>8</w:t>
      </w:r>
      <w:r w:rsidR="0001011C" w:rsidRPr="002C6A00">
        <w:rPr>
          <w:bCs/>
        </w:rPr>
        <w:t>.</w:t>
      </w:r>
      <w:r w:rsidR="00540C53" w:rsidRPr="002C6A00">
        <w:rPr>
          <w:bCs/>
        </w:rPr>
        <w:t>7</w:t>
      </w:r>
      <w:r w:rsidR="00F13879" w:rsidRPr="002C6A00">
        <w:rPr>
          <w:bCs/>
        </w:rPr>
        <w:t>.</w:t>
      </w:r>
      <w:r w:rsidR="00F13879" w:rsidRPr="002C6A00">
        <w:rPr>
          <w:b/>
          <w:bCs/>
        </w:rPr>
        <w:t xml:space="preserve"> </w:t>
      </w:r>
      <w:r w:rsidR="00F13879" w:rsidRPr="002C6A00">
        <w:rPr>
          <w:bCs/>
        </w:rPr>
        <w:t xml:space="preserve">К протоколу, указанному в </w:t>
      </w:r>
      <w:hyperlink w:anchor="Par8" w:history="1">
        <w:r w:rsidR="00F13879" w:rsidRPr="002C6A00">
          <w:rPr>
            <w:rStyle w:val="affa"/>
            <w:bCs/>
            <w:noProof w:val="0"/>
            <w:color w:val="auto"/>
            <w:u w:val="none"/>
          </w:rPr>
          <w:t>части 6</w:t>
        </w:r>
      </w:hyperlink>
      <w:r w:rsidR="00F13879" w:rsidRPr="002C6A00">
        <w:rPr>
          <w:bCs/>
        </w:rPr>
        <w:t xml:space="preserve"> статьи</w:t>
      </w:r>
      <w:r w:rsidR="00CD1C7D" w:rsidRPr="002C6A00">
        <w:rPr>
          <w:bCs/>
        </w:rPr>
        <w:t xml:space="preserve"> 54.5 Закона</w:t>
      </w:r>
      <w:r w:rsidR="00F13879" w:rsidRPr="002C6A00">
        <w:rPr>
          <w:bCs/>
        </w:rPr>
        <w:t xml:space="preserve">, прилагается информация, предусмотренная </w:t>
      </w:r>
      <w:hyperlink r:id="rId63" w:history="1">
        <w:r w:rsidR="00F13879" w:rsidRPr="002C6A00">
          <w:rPr>
            <w:rStyle w:val="affa"/>
            <w:bCs/>
            <w:noProof w:val="0"/>
            <w:color w:val="auto"/>
            <w:u w:val="none"/>
          </w:rPr>
          <w:t>пунктом 2 части 4 статьи 54.4</w:t>
        </w:r>
      </w:hyperlink>
      <w:r w:rsidR="00F13879" w:rsidRPr="002C6A00">
        <w:rPr>
          <w:bCs/>
        </w:rPr>
        <w:t xml:space="preserve"> </w:t>
      </w:r>
      <w:r w:rsidR="00CD1C7D" w:rsidRPr="002C6A00">
        <w:rPr>
          <w:bCs/>
        </w:rPr>
        <w:t>З</w:t>
      </w:r>
      <w:r w:rsidR="00F13879" w:rsidRPr="002C6A00">
        <w:rPr>
          <w:bCs/>
        </w:rPr>
        <w:t>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F13879" w:rsidRPr="002C6A00" w:rsidRDefault="001B4A04" w:rsidP="00F13879">
      <w:pPr>
        <w:autoSpaceDE w:val="0"/>
        <w:autoSpaceDN w:val="0"/>
        <w:adjustRightInd w:val="0"/>
        <w:spacing w:line="360" w:lineRule="auto"/>
        <w:ind w:firstLine="709"/>
        <w:jc w:val="both"/>
        <w:rPr>
          <w:bCs/>
        </w:rPr>
      </w:pPr>
      <w:bookmarkStart w:id="3" w:name="Par15"/>
      <w:bookmarkEnd w:id="3"/>
      <w:r w:rsidRPr="002C6A00">
        <w:rPr>
          <w:bCs/>
        </w:rPr>
        <w:t>8</w:t>
      </w:r>
      <w:r w:rsidR="00A6644A" w:rsidRPr="002C6A00">
        <w:rPr>
          <w:bCs/>
        </w:rPr>
        <w:t>.</w:t>
      </w:r>
      <w:r w:rsidRPr="002C6A00">
        <w:rPr>
          <w:bCs/>
        </w:rPr>
        <w:t>8</w:t>
      </w:r>
      <w:r w:rsidR="00A6644A" w:rsidRPr="002C6A00">
        <w:rPr>
          <w:bCs/>
        </w:rPr>
        <w:t>.</w:t>
      </w:r>
      <w:r w:rsidR="00F13879" w:rsidRPr="002C6A00">
        <w:rPr>
          <w:bCs/>
        </w:rPr>
        <w:t xml:space="preserve"> В течение одного часа с момента поступления оператору электронной площадки указанного в </w:t>
      </w:r>
      <w:hyperlink w:anchor="Par8" w:history="1">
        <w:r w:rsidR="00F13879" w:rsidRPr="002C6A00">
          <w:rPr>
            <w:rStyle w:val="affa"/>
            <w:bCs/>
            <w:noProof w:val="0"/>
            <w:color w:val="auto"/>
            <w:u w:val="none"/>
          </w:rPr>
          <w:t>части 6</w:t>
        </w:r>
      </w:hyperlink>
      <w:r w:rsidR="00F13879" w:rsidRPr="002C6A00">
        <w:rPr>
          <w:bCs/>
        </w:rPr>
        <w:t xml:space="preserve"> статьи </w:t>
      </w:r>
      <w:r w:rsidR="00CD1C7D" w:rsidRPr="002C6A00">
        <w:rPr>
          <w:bCs/>
        </w:rPr>
        <w:t xml:space="preserve">54.5 Закона </w:t>
      </w:r>
      <w:r w:rsidR="00F13879" w:rsidRPr="002C6A00">
        <w:rPr>
          <w:bCs/>
        </w:rPr>
        <w:t>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F13879" w:rsidRPr="002C6A00" w:rsidRDefault="00F13879" w:rsidP="00F13879">
      <w:pPr>
        <w:autoSpaceDE w:val="0"/>
        <w:autoSpaceDN w:val="0"/>
        <w:adjustRightInd w:val="0"/>
        <w:spacing w:line="360" w:lineRule="auto"/>
        <w:ind w:firstLine="709"/>
        <w:jc w:val="both"/>
        <w:rPr>
          <w:bCs/>
        </w:rPr>
      </w:pPr>
      <w:proofErr w:type="gramStart"/>
      <w:r w:rsidRPr="002C6A00">
        <w:rPr>
          <w:bCs/>
        </w:rPr>
        <w:lastRenderedPageBreak/>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w:t>
      </w:r>
      <w:proofErr w:type="gramEnd"/>
      <w:r w:rsidRPr="002C6A00">
        <w:rPr>
          <w:bCs/>
        </w:rPr>
        <w:t xml:space="preserve"> </w:t>
      </w:r>
      <w:hyperlink w:anchor="Par11" w:history="1">
        <w:r w:rsidRPr="002C6A00">
          <w:rPr>
            <w:rStyle w:val="affa"/>
            <w:bCs/>
            <w:noProof w:val="0"/>
            <w:color w:val="auto"/>
            <w:u w:val="none"/>
          </w:rPr>
          <w:t>пунктом 3 части 6</w:t>
        </w:r>
      </w:hyperlink>
      <w:r w:rsidRPr="002C6A00">
        <w:rPr>
          <w:bCs/>
        </w:rPr>
        <w:t xml:space="preserve"> </w:t>
      </w:r>
      <w:r w:rsidR="00CD1C7D" w:rsidRPr="002C6A00">
        <w:rPr>
          <w:bCs/>
        </w:rPr>
        <w:t>статьи 54.5 Закона</w:t>
      </w:r>
      <w:r w:rsidRPr="002C6A00">
        <w:rPr>
          <w:bCs/>
        </w:rPr>
        <w:t>;</w:t>
      </w:r>
    </w:p>
    <w:p w:rsidR="00AF30EB" w:rsidRPr="002C6A00" w:rsidRDefault="00F13879" w:rsidP="00AF30EB">
      <w:pPr>
        <w:autoSpaceDE w:val="0"/>
        <w:autoSpaceDN w:val="0"/>
        <w:adjustRightInd w:val="0"/>
        <w:spacing w:line="360" w:lineRule="auto"/>
        <w:ind w:firstLine="709"/>
        <w:jc w:val="both"/>
        <w:rPr>
          <w:bCs/>
        </w:rPr>
      </w:pPr>
      <w:r w:rsidRPr="002C6A00">
        <w:rPr>
          <w:bCs/>
        </w:rPr>
        <w:t xml:space="preserve">2) </w:t>
      </w:r>
      <w:r w:rsidR="00AF30EB" w:rsidRPr="002C6A00">
        <w:rPr>
          <w:bCs/>
        </w:rPr>
        <w:t>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F13879" w:rsidRPr="002C6A00" w:rsidRDefault="00F13879" w:rsidP="00F13879">
      <w:pPr>
        <w:autoSpaceDE w:val="0"/>
        <w:autoSpaceDN w:val="0"/>
        <w:adjustRightInd w:val="0"/>
        <w:spacing w:line="360" w:lineRule="auto"/>
        <w:ind w:firstLine="709"/>
        <w:jc w:val="both"/>
        <w:rPr>
          <w:bCs/>
        </w:rPr>
      </w:pPr>
      <w:proofErr w:type="gramStart"/>
      <w:r w:rsidRPr="002C6A00">
        <w:rPr>
          <w:bCs/>
        </w:rP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64" w:history="1">
        <w:r w:rsidRPr="002C6A00">
          <w:rPr>
            <w:rStyle w:val="affa"/>
            <w:bCs/>
            <w:noProof w:val="0"/>
            <w:color w:val="auto"/>
            <w:u w:val="none"/>
          </w:rPr>
          <w:t>статьей 14</w:t>
        </w:r>
      </w:hyperlink>
      <w:r w:rsidRPr="002C6A00">
        <w:rPr>
          <w:bCs/>
        </w:rPr>
        <w:t xml:space="preserve"> </w:t>
      </w:r>
      <w:r w:rsidR="00CD1C7D" w:rsidRPr="002C6A00">
        <w:rPr>
          <w:bCs/>
        </w:rPr>
        <w:t>З</w:t>
      </w:r>
      <w:r w:rsidRPr="002C6A00">
        <w:rPr>
          <w:bCs/>
        </w:rPr>
        <w:t>акона, без указания сведений об этих</w:t>
      </w:r>
      <w:proofErr w:type="gramEnd"/>
      <w:r w:rsidRPr="002C6A00">
        <w:rPr>
          <w:bCs/>
        </w:rPr>
        <w:t xml:space="preserve"> </w:t>
      </w:r>
      <w:proofErr w:type="gramStart"/>
      <w:r w:rsidRPr="002C6A00">
        <w:rPr>
          <w:bCs/>
        </w:rPr>
        <w:t>участниках</w:t>
      </w:r>
      <w:proofErr w:type="gramEnd"/>
      <w:r w:rsidRPr="002C6A00">
        <w:rPr>
          <w:bCs/>
        </w:rPr>
        <w:t>;</w:t>
      </w:r>
    </w:p>
    <w:p w:rsidR="00F13879" w:rsidRPr="002C6A00" w:rsidRDefault="00F13879" w:rsidP="00F13879">
      <w:pPr>
        <w:autoSpaceDE w:val="0"/>
        <w:autoSpaceDN w:val="0"/>
        <w:adjustRightInd w:val="0"/>
        <w:spacing w:line="360" w:lineRule="auto"/>
        <w:ind w:firstLine="709"/>
        <w:jc w:val="both"/>
        <w:rPr>
          <w:bCs/>
        </w:rPr>
      </w:pPr>
      <w:r w:rsidRPr="002C6A00">
        <w:rPr>
          <w:bCs/>
        </w:rPr>
        <w:t>4) о дате и времени начала проведения процедуры подачи окончательных предложений о цене контракта.</w:t>
      </w:r>
    </w:p>
    <w:p w:rsidR="00CD1C7D" w:rsidRPr="002C6A00" w:rsidRDefault="001B4A04" w:rsidP="00CD1C7D">
      <w:pPr>
        <w:autoSpaceDE w:val="0"/>
        <w:autoSpaceDN w:val="0"/>
        <w:adjustRightInd w:val="0"/>
        <w:spacing w:line="360" w:lineRule="auto"/>
        <w:ind w:firstLine="709"/>
        <w:jc w:val="both"/>
        <w:rPr>
          <w:b/>
          <w:bCs/>
        </w:rPr>
      </w:pPr>
      <w:r w:rsidRPr="002C6A00">
        <w:rPr>
          <w:b/>
          <w:bCs/>
        </w:rPr>
        <w:t>9</w:t>
      </w:r>
      <w:r w:rsidR="00CD1C7D" w:rsidRPr="002C6A00">
        <w:rPr>
          <w:b/>
          <w:bCs/>
        </w:rPr>
        <w:t>.</w:t>
      </w:r>
      <w:r w:rsidR="00CD1C7D" w:rsidRPr="002C6A00">
        <w:rPr>
          <w:rFonts w:eastAsia="Calibri"/>
          <w:b/>
          <w:bCs/>
        </w:rPr>
        <w:t xml:space="preserve"> </w:t>
      </w:r>
      <w:r w:rsidR="00CD1C7D" w:rsidRPr="002C6A00">
        <w:rPr>
          <w:b/>
          <w:bCs/>
        </w:rPr>
        <w:t>Порядок подачи окончательных предложений о цене контракта</w:t>
      </w:r>
    </w:p>
    <w:p w:rsidR="00CD1C7D" w:rsidRPr="002C6A00" w:rsidRDefault="001B4A04" w:rsidP="00CD1C7D">
      <w:pPr>
        <w:autoSpaceDE w:val="0"/>
        <w:autoSpaceDN w:val="0"/>
        <w:adjustRightInd w:val="0"/>
        <w:spacing w:line="360" w:lineRule="auto"/>
        <w:ind w:firstLine="709"/>
        <w:jc w:val="both"/>
        <w:rPr>
          <w:bCs/>
        </w:rPr>
      </w:pPr>
      <w:r w:rsidRPr="002C6A00">
        <w:rPr>
          <w:bCs/>
        </w:rPr>
        <w:t>9</w:t>
      </w:r>
      <w:r w:rsidR="00CD1C7D" w:rsidRPr="002C6A00">
        <w:rPr>
          <w:bCs/>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CD1C7D" w:rsidRPr="002C6A00" w:rsidRDefault="001B4A04" w:rsidP="00CD1C7D">
      <w:pPr>
        <w:autoSpaceDE w:val="0"/>
        <w:autoSpaceDN w:val="0"/>
        <w:adjustRightInd w:val="0"/>
        <w:spacing w:line="360" w:lineRule="auto"/>
        <w:ind w:firstLine="709"/>
        <w:jc w:val="both"/>
        <w:rPr>
          <w:bCs/>
        </w:rPr>
      </w:pPr>
      <w:r w:rsidRPr="002C6A00">
        <w:rPr>
          <w:bCs/>
        </w:rPr>
        <w:t>9</w:t>
      </w:r>
      <w:r w:rsidR="00CD1C7D" w:rsidRPr="002C6A00">
        <w:rPr>
          <w:bCs/>
        </w:rP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CD1C7D" w:rsidRPr="002C6A00" w:rsidRDefault="001B4A04" w:rsidP="00CD1C7D">
      <w:pPr>
        <w:autoSpaceDE w:val="0"/>
        <w:autoSpaceDN w:val="0"/>
        <w:adjustRightInd w:val="0"/>
        <w:spacing w:line="360" w:lineRule="auto"/>
        <w:ind w:firstLine="709"/>
        <w:jc w:val="both"/>
        <w:rPr>
          <w:bCs/>
        </w:rPr>
      </w:pPr>
      <w:r w:rsidRPr="002C6A00">
        <w:rPr>
          <w:bCs/>
        </w:rPr>
        <w:t>9</w:t>
      </w:r>
      <w:r w:rsidR="00CD1C7D" w:rsidRPr="002C6A00">
        <w:rPr>
          <w:bCs/>
        </w:rPr>
        <w:t xml:space="preserve">.3. Днем подачи окончательных предложений о цене контракта является рабочий день, следующий после истечения одного рабочего дня </w:t>
      </w:r>
      <w:proofErr w:type="gramStart"/>
      <w:r w:rsidR="00CD1C7D" w:rsidRPr="002C6A00">
        <w:rPr>
          <w:bCs/>
        </w:rPr>
        <w:t>с даты окончания</w:t>
      </w:r>
      <w:proofErr w:type="gramEnd"/>
      <w:r w:rsidR="00CD1C7D" w:rsidRPr="002C6A00">
        <w:rPr>
          <w:bCs/>
        </w:rPr>
        <w:t xml:space="preserve"> срока рассмотрения и оценки первых частей заявок на участие в открытом конкурсе в электронной форме. В случае</w:t>
      </w:r>
      <w:proofErr w:type="gramStart"/>
      <w:r w:rsidR="00CD1C7D" w:rsidRPr="002C6A00">
        <w:rPr>
          <w:bCs/>
        </w:rPr>
        <w:t>,</w:t>
      </w:r>
      <w:proofErr w:type="gramEnd"/>
      <w:r w:rsidR="00CD1C7D" w:rsidRPr="002C6A00">
        <w:rPr>
          <w:bCs/>
        </w:rPr>
        <w:t xml:space="preserve">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EF0B26" w:rsidRPr="002C6A00" w:rsidRDefault="001B4A04" w:rsidP="00EF0B26">
      <w:pPr>
        <w:autoSpaceDE w:val="0"/>
        <w:autoSpaceDN w:val="0"/>
        <w:adjustRightInd w:val="0"/>
        <w:spacing w:line="360" w:lineRule="auto"/>
        <w:ind w:firstLine="709"/>
        <w:jc w:val="both"/>
        <w:rPr>
          <w:bCs/>
        </w:rPr>
      </w:pPr>
      <w:r w:rsidRPr="002C6A00">
        <w:rPr>
          <w:bCs/>
        </w:rPr>
        <w:lastRenderedPageBreak/>
        <w:t>9</w:t>
      </w:r>
      <w:r w:rsidR="00CD1C7D" w:rsidRPr="002C6A00">
        <w:rPr>
          <w:bCs/>
        </w:rPr>
        <w:t xml:space="preserve">.4. </w:t>
      </w:r>
      <w:r w:rsidR="00EF0B26" w:rsidRPr="002C6A00">
        <w:rPr>
          <w:bCs/>
        </w:rPr>
        <w:t xml:space="preserve">В случае, предусмотренном </w:t>
      </w:r>
      <w:hyperlink r:id="rId65" w:history="1">
        <w:r w:rsidR="00EF0B26" w:rsidRPr="002C6A00">
          <w:rPr>
            <w:rStyle w:val="affa"/>
            <w:bCs/>
            <w:noProof w:val="0"/>
            <w:color w:val="auto"/>
            <w:u w:val="none"/>
          </w:rPr>
          <w:t>частью 24 статьи 22</w:t>
        </w:r>
      </w:hyperlink>
      <w:r w:rsidR="00EF0B26" w:rsidRPr="002C6A00">
        <w:rPr>
          <w:bCs/>
        </w:rPr>
        <w:t xml:space="preserve"> </w:t>
      </w:r>
      <w:r w:rsidR="000F3ED0" w:rsidRPr="002C6A00">
        <w:rPr>
          <w:bCs/>
        </w:rPr>
        <w:t>З</w:t>
      </w:r>
      <w:r w:rsidR="00EF0B26" w:rsidRPr="002C6A00">
        <w:rPr>
          <w:bCs/>
        </w:rPr>
        <w:t xml:space="preserve">акона, подача окончательных предложений проводится путем снижения начальной суммы цен единиц товара, работы, услуги в порядке, установленном </w:t>
      </w:r>
      <w:r w:rsidR="000F3ED0" w:rsidRPr="002C6A00">
        <w:rPr>
          <w:bCs/>
        </w:rPr>
        <w:t>статьей 22 Закона.</w:t>
      </w:r>
    </w:p>
    <w:p w:rsidR="000F3ED0" w:rsidRPr="002C6A00" w:rsidRDefault="001B4A04" w:rsidP="000F3ED0">
      <w:pPr>
        <w:autoSpaceDE w:val="0"/>
        <w:autoSpaceDN w:val="0"/>
        <w:adjustRightInd w:val="0"/>
        <w:spacing w:line="360" w:lineRule="auto"/>
        <w:ind w:firstLine="709"/>
        <w:jc w:val="both"/>
        <w:rPr>
          <w:bCs/>
        </w:rPr>
      </w:pPr>
      <w:r w:rsidRPr="002C6A00">
        <w:rPr>
          <w:bCs/>
        </w:rPr>
        <w:t>9</w:t>
      </w:r>
      <w:r w:rsidR="00CD1C7D" w:rsidRPr="002C6A00">
        <w:rPr>
          <w:bCs/>
        </w:rPr>
        <w:t xml:space="preserve">.5. </w:t>
      </w:r>
      <w:r w:rsidR="000F3ED0" w:rsidRPr="002C6A00">
        <w:rPr>
          <w:bCs/>
        </w:rPr>
        <w:t xml:space="preserve">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r:id="rId66" w:history="1">
        <w:r w:rsidR="000F3ED0" w:rsidRPr="002C6A00">
          <w:rPr>
            <w:rStyle w:val="affa"/>
            <w:bCs/>
            <w:noProof w:val="0"/>
            <w:color w:val="auto"/>
            <w:u w:val="none"/>
          </w:rPr>
          <w:t>частью 2 статьи 54.4</w:t>
        </w:r>
      </w:hyperlink>
      <w:r w:rsidR="000F3ED0" w:rsidRPr="002C6A00">
        <w:rPr>
          <w:bCs/>
        </w:rPr>
        <w:t xml:space="preserve"> Закона.</w:t>
      </w:r>
    </w:p>
    <w:p w:rsidR="00BB280D" w:rsidRPr="002C6A00" w:rsidRDefault="001B4A04" w:rsidP="00BB280D">
      <w:pPr>
        <w:autoSpaceDE w:val="0"/>
        <w:autoSpaceDN w:val="0"/>
        <w:adjustRightInd w:val="0"/>
        <w:spacing w:line="360" w:lineRule="auto"/>
        <w:ind w:firstLine="709"/>
        <w:jc w:val="both"/>
        <w:rPr>
          <w:bCs/>
        </w:rPr>
      </w:pPr>
      <w:r w:rsidRPr="002C6A00">
        <w:rPr>
          <w:bCs/>
        </w:rPr>
        <w:t>9</w:t>
      </w:r>
      <w:r w:rsidR="00CD1C7D" w:rsidRPr="002C6A00">
        <w:rPr>
          <w:bCs/>
        </w:rPr>
        <w:t xml:space="preserve">.6. </w:t>
      </w:r>
      <w:r w:rsidR="00BB280D" w:rsidRPr="002C6A00">
        <w:rPr>
          <w:bCs/>
        </w:rPr>
        <w:t>В случае</w:t>
      </w:r>
      <w:proofErr w:type="gramStart"/>
      <w:r w:rsidR="00BB280D" w:rsidRPr="002C6A00">
        <w:rPr>
          <w:bCs/>
        </w:rPr>
        <w:t>,</w:t>
      </w:r>
      <w:proofErr w:type="gramEnd"/>
      <w:r w:rsidR="00BB280D" w:rsidRPr="002C6A00">
        <w:rPr>
          <w:bCs/>
        </w:rPr>
        <w:t xml:space="preserve">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r:id="rId67" w:history="1">
        <w:r w:rsidR="00BB280D" w:rsidRPr="002C6A00">
          <w:rPr>
            <w:rStyle w:val="affa"/>
            <w:bCs/>
            <w:noProof w:val="0"/>
            <w:color w:val="auto"/>
            <w:u w:val="none"/>
          </w:rPr>
          <w:t>частью 2 статьи 54.4</w:t>
        </w:r>
      </w:hyperlink>
      <w:r w:rsidR="00BB280D" w:rsidRPr="002C6A00">
        <w:rPr>
          <w:bCs/>
        </w:rPr>
        <w:t xml:space="preserve"> Закона, признается окончательным.</w:t>
      </w:r>
    </w:p>
    <w:p w:rsidR="00CD1C7D" w:rsidRPr="002C6A00" w:rsidRDefault="001B4A04" w:rsidP="00CD1C7D">
      <w:pPr>
        <w:autoSpaceDE w:val="0"/>
        <w:autoSpaceDN w:val="0"/>
        <w:adjustRightInd w:val="0"/>
        <w:spacing w:line="360" w:lineRule="auto"/>
        <w:ind w:firstLine="709"/>
        <w:jc w:val="both"/>
        <w:rPr>
          <w:bCs/>
        </w:rPr>
      </w:pPr>
      <w:r w:rsidRPr="002C6A00">
        <w:rPr>
          <w:bCs/>
        </w:rPr>
        <w:t>9</w:t>
      </w:r>
      <w:r w:rsidR="00CD1C7D" w:rsidRPr="002C6A00">
        <w:rPr>
          <w:bCs/>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CD1C7D" w:rsidRPr="002C6A00" w:rsidRDefault="00CD1C7D" w:rsidP="00CD1C7D">
      <w:pPr>
        <w:autoSpaceDE w:val="0"/>
        <w:autoSpaceDN w:val="0"/>
        <w:adjustRightInd w:val="0"/>
        <w:spacing w:line="360" w:lineRule="auto"/>
        <w:ind w:firstLine="709"/>
        <w:jc w:val="both"/>
        <w:rPr>
          <w:bCs/>
        </w:rPr>
      </w:pPr>
      <w:r w:rsidRPr="002C6A00">
        <w:rPr>
          <w:bCs/>
        </w:rPr>
        <w:t>1) дату, время начала и окончания проведения процедуры подачи окончательных предложений;</w:t>
      </w:r>
    </w:p>
    <w:p w:rsidR="00CD1C7D" w:rsidRPr="002C6A00" w:rsidRDefault="00CD1C7D" w:rsidP="00CD1C7D">
      <w:pPr>
        <w:autoSpaceDE w:val="0"/>
        <w:autoSpaceDN w:val="0"/>
        <w:adjustRightInd w:val="0"/>
        <w:spacing w:line="360" w:lineRule="auto"/>
        <w:ind w:firstLine="709"/>
        <w:jc w:val="both"/>
        <w:rPr>
          <w:bCs/>
        </w:rPr>
      </w:pPr>
      <w:r w:rsidRPr="002C6A00">
        <w:rPr>
          <w:bCs/>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CD1C7D" w:rsidRPr="002C6A00" w:rsidRDefault="00F2361A" w:rsidP="00CD1C7D">
      <w:pPr>
        <w:autoSpaceDE w:val="0"/>
        <w:autoSpaceDN w:val="0"/>
        <w:adjustRightInd w:val="0"/>
        <w:spacing w:line="360" w:lineRule="auto"/>
        <w:ind w:firstLine="709"/>
        <w:jc w:val="both"/>
        <w:rPr>
          <w:b/>
          <w:bCs/>
        </w:rPr>
      </w:pPr>
      <w:r w:rsidRPr="002C6A00">
        <w:rPr>
          <w:b/>
          <w:bCs/>
        </w:rPr>
        <w:t>1</w:t>
      </w:r>
      <w:r w:rsidR="001B4A04" w:rsidRPr="002C6A00">
        <w:rPr>
          <w:b/>
          <w:bCs/>
        </w:rPr>
        <w:t>0</w:t>
      </w:r>
      <w:r w:rsidRPr="002C6A00">
        <w:rPr>
          <w:b/>
          <w:bCs/>
        </w:rPr>
        <w:t>.</w:t>
      </w:r>
      <w:r w:rsidR="00CD1C7D" w:rsidRPr="002C6A00">
        <w:rPr>
          <w:b/>
          <w:bCs/>
        </w:rPr>
        <w:t xml:space="preserve"> Порядок рассмотрения и оценки вторых частей заявок на участие в открытом конкурсе в электронной форме</w:t>
      </w:r>
    </w:p>
    <w:p w:rsidR="00CD1C7D" w:rsidRPr="002C6A00" w:rsidRDefault="001B4A04" w:rsidP="00CD1C7D">
      <w:pPr>
        <w:autoSpaceDE w:val="0"/>
        <w:autoSpaceDN w:val="0"/>
        <w:adjustRightInd w:val="0"/>
        <w:spacing w:line="360" w:lineRule="auto"/>
        <w:ind w:firstLine="709"/>
        <w:jc w:val="both"/>
        <w:rPr>
          <w:bCs/>
        </w:rPr>
      </w:pPr>
      <w:r w:rsidRPr="002C6A00">
        <w:rPr>
          <w:bCs/>
        </w:rPr>
        <w:t>10</w:t>
      </w:r>
      <w:r w:rsidR="006D3E05" w:rsidRPr="002C6A00">
        <w:rPr>
          <w:bCs/>
        </w:rPr>
        <w:t>.</w:t>
      </w:r>
      <w:r w:rsidR="00CD1C7D" w:rsidRPr="002C6A00">
        <w:rPr>
          <w:bCs/>
        </w:rPr>
        <w:t xml:space="preserve">1. В течение одного часа с момента формирования протокола, предусмотренного </w:t>
      </w:r>
      <w:hyperlink r:id="rId68" w:history="1">
        <w:r w:rsidR="00CD1C7D" w:rsidRPr="002C6A00">
          <w:rPr>
            <w:rStyle w:val="affa"/>
            <w:bCs/>
            <w:noProof w:val="0"/>
            <w:color w:val="auto"/>
            <w:u w:val="none"/>
          </w:rPr>
          <w:t>частью 7 статьи 54.6</w:t>
        </w:r>
      </w:hyperlink>
      <w:r w:rsidR="00CD1C7D" w:rsidRPr="002C6A00">
        <w:rPr>
          <w:bCs/>
        </w:rPr>
        <w:t xml:space="preserve"> </w:t>
      </w:r>
      <w:r w:rsidR="006D3E05" w:rsidRPr="002C6A00">
        <w:rPr>
          <w:bCs/>
        </w:rPr>
        <w:t>З</w:t>
      </w:r>
      <w:r w:rsidR="00CD1C7D" w:rsidRPr="002C6A00">
        <w:rPr>
          <w:bCs/>
        </w:rPr>
        <w:t xml:space="preserve">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r:id="rId69" w:history="1">
        <w:r w:rsidR="00CD1C7D" w:rsidRPr="002C6A00">
          <w:rPr>
            <w:rStyle w:val="affa"/>
            <w:bCs/>
            <w:noProof w:val="0"/>
            <w:color w:val="auto"/>
            <w:u w:val="none"/>
          </w:rPr>
          <w:t>частью 11 статьи 24.1</w:t>
        </w:r>
      </w:hyperlink>
      <w:r w:rsidR="00CD1C7D" w:rsidRPr="002C6A00">
        <w:rPr>
          <w:bCs/>
        </w:rPr>
        <w:t xml:space="preserve"> </w:t>
      </w:r>
      <w:r w:rsidR="006D3E05" w:rsidRPr="002C6A00">
        <w:rPr>
          <w:bCs/>
        </w:rPr>
        <w:t>З</w:t>
      </w:r>
      <w:r w:rsidR="00CD1C7D" w:rsidRPr="002C6A00">
        <w:rPr>
          <w:bCs/>
        </w:rPr>
        <w:t>акона.</w:t>
      </w:r>
    </w:p>
    <w:p w:rsidR="00591400" w:rsidRPr="002C6A00" w:rsidRDefault="00F2361A" w:rsidP="00CD1C7D">
      <w:pPr>
        <w:autoSpaceDE w:val="0"/>
        <w:autoSpaceDN w:val="0"/>
        <w:adjustRightInd w:val="0"/>
        <w:spacing w:line="360" w:lineRule="auto"/>
        <w:ind w:firstLine="709"/>
        <w:jc w:val="both"/>
        <w:rPr>
          <w:bCs/>
        </w:rPr>
      </w:pPr>
      <w:r w:rsidRPr="002C6A00">
        <w:rPr>
          <w:bCs/>
        </w:rPr>
        <w:t>1</w:t>
      </w:r>
      <w:r w:rsidR="001B4A04" w:rsidRPr="002C6A00">
        <w:rPr>
          <w:bCs/>
        </w:rPr>
        <w:t>0</w:t>
      </w:r>
      <w:r w:rsidR="006D3E05" w:rsidRPr="002C6A00">
        <w:rPr>
          <w:bCs/>
        </w:rPr>
        <w:t>.</w:t>
      </w:r>
      <w:r w:rsidR="00CD1C7D" w:rsidRPr="002C6A00">
        <w:rPr>
          <w:bCs/>
        </w:rPr>
        <w:t xml:space="preserve">2. </w:t>
      </w:r>
      <w:proofErr w:type="gramStart"/>
      <w:r w:rsidR="00CD1C7D" w:rsidRPr="002C6A00">
        <w:rPr>
          <w:bCs/>
        </w:rPr>
        <w:t xml:space="preserve">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w:t>
      </w:r>
      <w:proofErr w:type="gramEnd"/>
    </w:p>
    <w:p w:rsidR="00CD1C7D" w:rsidRPr="002C6A00" w:rsidRDefault="00F2361A" w:rsidP="00CD1C7D">
      <w:pPr>
        <w:autoSpaceDE w:val="0"/>
        <w:autoSpaceDN w:val="0"/>
        <w:adjustRightInd w:val="0"/>
        <w:spacing w:line="360" w:lineRule="auto"/>
        <w:ind w:firstLine="709"/>
        <w:jc w:val="both"/>
        <w:rPr>
          <w:bCs/>
        </w:rPr>
      </w:pPr>
      <w:r w:rsidRPr="002C6A00">
        <w:rPr>
          <w:bCs/>
        </w:rPr>
        <w:t>1</w:t>
      </w:r>
      <w:r w:rsidR="001B4A04" w:rsidRPr="002C6A00">
        <w:rPr>
          <w:bCs/>
        </w:rPr>
        <w:t>0</w:t>
      </w:r>
      <w:r w:rsidR="006D3E05" w:rsidRPr="002C6A00">
        <w:rPr>
          <w:bCs/>
        </w:rPr>
        <w:t>.</w:t>
      </w:r>
      <w:r w:rsidR="00CD1C7D" w:rsidRPr="002C6A00">
        <w:rPr>
          <w:bCs/>
        </w:rPr>
        <w:t xml:space="preserve">3. </w:t>
      </w:r>
      <w:r w:rsidR="001B4A04" w:rsidRPr="002C6A00">
        <w:rPr>
          <w:bCs/>
        </w:rPr>
        <w:t>Комисси</w:t>
      </w:r>
      <w:r w:rsidR="008C60F6" w:rsidRPr="002C6A00">
        <w:rPr>
          <w:bCs/>
        </w:rPr>
        <w:t>ей</w:t>
      </w:r>
      <w:r w:rsidR="001B4A04" w:rsidRPr="002C6A00">
        <w:rPr>
          <w:bCs/>
        </w:rPr>
        <w:t xml:space="preserve"> </w:t>
      </w:r>
      <w:r w:rsidR="00CD1C7D" w:rsidRPr="002C6A00">
        <w:rPr>
          <w:bCs/>
        </w:rPr>
        <w:t xml:space="preserve">на основании результатов рассмотрения вторых частей заявок, документов и информации, предусмотренных </w:t>
      </w:r>
      <w:hyperlink r:id="rId70" w:history="1">
        <w:r w:rsidR="00CD1C7D" w:rsidRPr="002C6A00">
          <w:rPr>
            <w:rStyle w:val="affa"/>
            <w:bCs/>
            <w:noProof w:val="0"/>
            <w:color w:val="auto"/>
            <w:u w:val="none"/>
          </w:rPr>
          <w:t>частью 11 статьи 24.1</w:t>
        </w:r>
      </w:hyperlink>
      <w:r w:rsidR="00CD1C7D" w:rsidRPr="002C6A00">
        <w:rPr>
          <w:bCs/>
        </w:rPr>
        <w:t xml:space="preserve"> </w:t>
      </w:r>
      <w:r w:rsidR="006D3E05" w:rsidRPr="002C6A00">
        <w:rPr>
          <w:bCs/>
        </w:rPr>
        <w:t>З</w:t>
      </w:r>
      <w:r w:rsidR="00CD1C7D" w:rsidRPr="002C6A00">
        <w:rPr>
          <w:bCs/>
        </w:rPr>
        <w:t>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статьей</w:t>
      </w:r>
      <w:r w:rsidR="0016663C" w:rsidRPr="002C6A00">
        <w:rPr>
          <w:bCs/>
        </w:rPr>
        <w:t xml:space="preserve"> 54.7 Закона</w:t>
      </w:r>
      <w:r w:rsidR="00CD1C7D" w:rsidRPr="002C6A00">
        <w:rPr>
          <w:bCs/>
        </w:rPr>
        <w:t>.</w:t>
      </w:r>
    </w:p>
    <w:p w:rsidR="00CD1C7D" w:rsidRPr="002C6A00" w:rsidRDefault="00F2361A" w:rsidP="00CD1C7D">
      <w:pPr>
        <w:autoSpaceDE w:val="0"/>
        <w:autoSpaceDN w:val="0"/>
        <w:adjustRightInd w:val="0"/>
        <w:spacing w:line="360" w:lineRule="auto"/>
        <w:ind w:firstLine="709"/>
        <w:jc w:val="both"/>
        <w:rPr>
          <w:bCs/>
        </w:rPr>
      </w:pPr>
      <w:r w:rsidRPr="002C6A00">
        <w:rPr>
          <w:bCs/>
        </w:rPr>
        <w:lastRenderedPageBreak/>
        <w:t>1</w:t>
      </w:r>
      <w:r w:rsidR="008C60F6" w:rsidRPr="002C6A00">
        <w:rPr>
          <w:bCs/>
        </w:rPr>
        <w:t>0</w:t>
      </w:r>
      <w:r w:rsidR="006D3E05" w:rsidRPr="002C6A00">
        <w:rPr>
          <w:bCs/>
        </w:rPr>
        <w:t>.</w:t>
      </w:r>
      <w:r w:rsidR="00CD1C7D" w:rsidRPr="002C6A00">
        <w:rPr>
          <w:bCs/>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CD1C7D" w:rsidRPr="002C6A00" w:rsidRDefault="00CD1C7D" w:rsidP="00CD1C7D">
      <w:pPr>
        <w:autoSpaceDE w:val="0"/>
        <w:autoSpaceDN w:val="0"/>
        <w:adjustRightInd w:val="0"/>
        <w:spacing w:line="360" w:lineRule="auto"/>
        <w:ind w:firstLine="709"/>
        <w:jc w:val="both"/>
        <w:rPr>
          <w:bCs/>
        </w:rPr>
      </w:pPr>
      <w:r w:rsidRPr="002C6A00">
        <w:rPr>
          <w:bCs/>
        </w:rPr>
        <w:t xml:space="preserve">1) в случае непредставления документов и информации, предусмотренных </w:t>
      </w:r>
      <w:hyperlink r:id="rId71" w:history="1">
        <w:r w:rsidRPr="002C6A00">
          <w:rPr>
            <w:rStyle w:val="affa"/>
            <w:bCs/>
            <w:noProof w:val="0"/>
            <w:color w:val="auto"/>
            <w:u w:val="none"/>
          </w:rPr>
          <w:t>пунктами</w:t>
        </w:r>
        <w:r w:rsidR="00591400" w:rsidRPr="002C6A00">
          <w:rPr>
            <w:rStyle w:val="affa"/>
            <w:bCs/>
            <w:noProof w:val="0"/>
            <w:color w:val="auto"/>
            <w:u w:val="none"/>
          </w:rPr>
          <w:t xml:space="preserve"> </w:t>
        </w:r>
        <w:r w:rsidRPr="002C6A00">
          <w:rPr>
            <w:rStyle w:val="affa"/>
            <w:bCs/>
            <w:noProof w:val="0"/>
            <w:color w:val="auto"/>
            <w:u w:val="none"/>
          </w:rPr>
          <w:t xml:space="preserve"> 1</w:t>
        </w:r>
      </w:hyperlink>
      <w:r w:rsidRPr="002C6A00">
        <w:rPr>
          <w:bCs/>
        </w:rPr>
        <w:t xml:space="preserve"> - </w:t>
      </w:r>
      <w:hyperlink r:id="rId72" w:history="1">
        <w:r w:rsidRPr="002C6A00">
          <w:rPr>
            <w:rStyle w:val="affa"/>
            <w:bCs/>
            <w:noProof w:val="0"/>
            <w:color w:val="auto"/>
            <w:u w:val="none"/>
          </w:rPr>
          <w:t>3</w:t>
        </w:r>
      </w:hyperlink>
      <w:r w:rsidRPr="002C6A00">
        <w:rPr>
          <w:bCs/>
        </w:rPr>
        <w:t xml:space="preserve">, </w:t>
      </w:r>
      <w:hyperlink r:id="rId73" w:history="1">
        <w:r w:rsidRPr="002C6A00">
          <w:rPr>
            <w:rStyle w:val="affa"/>
            <w:bCs/>
            <w:noProof w:val="0"/>
            <w:color w:val="auto"/>
            <w:u w:val="none"/>
          </w:rPr>
          <w:t>7 части 6 статьи 54.4</w:t>
        </w:r>
      </w:hyperlink>
      <w:r w:rsidRPr="002C6A00">
        <w:rPr>
          <w:bCs/>
        </w:rPr>
        <w:t xml:space="preserve"> </w:t>
      </w:r>
      <w:r w:rsidR="006D3E05" w:rsidRPr="002C6A00">
        <w:rPr>
          <w:bCs/>
        </w:rPr>
        <w:t>З</w:t>
      </w:r>
      <w:r w:rsidRPr="002C6A00">
        <w:rPr>
          <w:bCs/>
        </w:rPr>
        <w:t>акона, либо несоответствия указанных документов и информации требованиям, установленным конкурсной документацией;</w:t>
      </w:r>
    </w:p>
    <w:p w:rsidR="00CD1C7D" w:rsidRPr="002C6A00" w:rsidRDefault="00CD1C7D" w:rsidP="00CD1C7D">
      <w:pPr>
        <w:autoSpaceDE w:val="0"/>
        <w:autoSpaceDN w:val="0"/>
        <w:adjustRightInd w:val="0"/>
        <w:spacing w:line="360" w:lineRule="auto"/>
        <w:ind w:firstLine="709"/>
        <w:jc w:val="both"/>
        <w:rPr>
          <w:bCs/>
        </w:rPr>
      </w:pPr>
      <w:r w:rsidRPr="002C6A00">
        <w:rPr>
          <w:bCs/>
        </w:rPr>
        <w:t xml:space="preserve">2) в случае наличия в документах и информации, предусмотренных </w:t>
      </w:r>
      <w:hyperlink r:id="rId74" w:history="1">
        <w:r w:rsidRPr="002C6A00">
          <w:rPr>
            <w:rStyle w:val="affa"/>
            <w:bCs/>
            <w:noProof w:val="0"/>
            <w:color w:val="auto"/>
            <w:u w:val="none"/>
          </w:rPr>
          <w:t>частью 11 статьи 24.1</w:t>
        </w:r>
      </w:hyperlink>
      <w:r w:rsidRPr="002C6A00">
        <w:rPr>
          <w:bCs/>
        </w:rPr>
        <w:t xml:space="preserve">, </w:t>
      </w:r>
      <w:hyperlink r:id="rId75" w:history="1">
        <w:r w:rsidRPr="002C6A00">
          <w:rPr>
            <w:rStyle w:val="affa"/>
            <w:bCs/>
            <w:noProof w:val="0"/>
            <w:color w:val="auto"/>
            <w:u w:val="none"/>
          </w:rPr>
          <w:t>частями 4</w:t>
        </w:r>
      </w:hyperlink>
      <w:r w:rsidRPr="002C6A00">
        <w:rPr>
          <w:bCs/>
        </w:rPr>
        <w:t xml:space="preserve"> и </w:t>
      </w:r>
      <w:hyperlink r:id="rId76" w:history="1">
        <w:r w:rsidRPr="002C6A00">
          <w:rPr>
            <w:rStyle w:val="affa"/>
            <w:bCs/>
            <w:noProof w:val="0"/>
            <w:color w:val="auto"/>
            <w:u w:val="none"/>
          </w:rPr>
          <w:t>6 статьи 54.4</w:t>
        </w:r>
      </w:hyperlink>
      <w:r w:rsidRPr="002C6A00">
        <w:rPr>
          <w:bCs/>
        </w:rPr>
        <w:t xml:space="preserve"> </w:t>
      </w:r>
      <w:r w:rsidR="006D3E05" w:rsidRPr="002C6A00">
        <w:rPr>
          <w:bCs/>
        </w:rPr>
        <w:t>З</w:t>
      </w:r>
      <w:r w:rsidRPr="002C6A00">
        <w:rPr>
          <w:bCs/>
        </w:rPr>
        <w:t>акона, недостоверной информации на дату и время рассмотрения вторых частей заявок на участие в таком конкурсе;</w:t>
      </w:r>
    </w:p>
    <w:p w:rsidR="00CD1C7D" w:rsidRPr="002C6A00" w:rsidRDefault="00CD1C7D" w:rsidP="00CD1C7D">
      <w:pPr>
        <w:autoSpaceDE w:val="0"/>
        <w:autoSpaceDN w:val="0"/>
        <w:adjustRightInd w:val="0"/>
        <w:spacing w:line="360" w:lineRule="auto"/>
        <w:ind w:firstLine="709"/>
        <w:jc w:val="both"/>
        <w:rPr>
          <w:bCs/>
        </w:rPr>
      </w:pPr>
      <w:r w:rsidRPr="002C6A00">
        <w:rPr>
          <w:bCs/>
        </w:rPr>
        <w:t xml:space="preserve">3) в случае несоответствия участника такого конкурса требованиям, установленным конкурсной документацией в соответствии с </w:t>
      </w:r>
      <w:hyperlink r:id="rId77" w:history="1">
        <w:r w:rsidRPr="002C6A00">
          <w:rPr>
            <w:rStyle w:val="affa"/>
            <w:bCs/>
            <w:noProof w:val="0"/>
            <w:color w:val="auto"/>
            <w:u w:val="none"/>
          </w:rPr>
          <w:t>частью 1</w:t>
        </w:r>
      </w:hyperlink>
      <w:r w:rsidRPr="002C6A00">
        <w:rPr>
          <w:bCs/>
        </w:rPr>
        <w:t xml:space="preserve">, </w:t>
      </w:r>
      <w:hyperlink r:id="rId78" w:history="1">
        <w:r w:rsidRPr="002C6A00">
          <w:rPr>
            <w:rStyle w:val="affa"/>
            <w:bCs/>
            <w:noProof w:val="0"/>
            <w:color w:val="auto"/>
            <w:u w:val="none"/>
          </w:rPr>
          <w:t>частями 1.1</w:t>
        </w:r>
      </w:hyperlink>
      <w:r w:rsidRPr="002C6A00">
        <w:rPr>
          <w:bCs/>
        </w:rPr>
        <w:t xml:space="preserve"> и </w:t>
      </w:r>
      <w:hyperlink r:id="rId79" w:history="1">
        <w:r w:rsidRPr="002C6A00">
          <w:rPr>
            <w:rStyle w:val="affa"/>
            <w:bCs/>
            <w:noProof w:val="0"/>
            <w:color w:val="auto"/>
            <w:u w:val="none"/>
          </w:rPr>
          <w:t>2.1</w:t>
        </w:r>
      </w:hyperlink>
      <w:r w:rsidRPr="002C6A00">
        <w:rPr>
          <w:bCs/>
        </w:rPr>
        <w:t xml:space="preserve"> (при наличии таких требований) статьи 31 </w:t>
      </w:r>
      <w:r w:rsidR="006D3E05" w:rsidRPr="002C6A00">
        <w:rPr>
          <w:bCs/>
        </w:rPr>
        <w:t>З</w:t>
      </w:r>
      <w:r w:rsidRPr="002C6A00">
        <w:rPr>
          <w:bCs/>
        </w:rPr>
        <w:t>акона;</w:t>
      </w:r>
    </w:p>
    <w:p w:rsidR="00CD1C7D" w:rsidRPr="002C6A00" w:rsidRDefault="00CD1C7D" w:rsidP="00CD1C7D">
      <w:pPr>
        <w:autoSpaceDE w:val="0"/>
        <w:autoSpaceDN w:val="0"/>
        <w:adjustRightInd w:val="0"/>
        <w:spacing w:line="360" w:lineRule="auto"/>
        <w:ind w:firstLine="709"/>
        <w:jc w:val="both"/>
        <w:rPr>
          <w:bCs/>
        </w:rPr>
      </w:pPr>
      <w:r w:rsidRPr="002C6A00">
        <w:rPr>
          <w:bCs/>
        </w:rPr>
        <w:t xml:space="preserve">4) в случаях, предусмотренных нормативными правовыми актами, принятыми в соответствии со </w:t>
      </w:r>
      <w:hyperlink r:id="rId80" w:history="1">
        <w:r w:rsidRPr="002C6A00">
          <w:rPr>
            <w:rStyle w:val="affa"/>
            <w:bCs/>
            <w:noProof w:val="0"/>
            <w:color w:val="auto"/>
            <w:u w:val="none"/>
          </w:rPr>
          <w:t>статьей 14</w:t>
        </w:r>
      </w:hyperlink>
      <w:r w:rsidRPr="002C6A00">
        <w:rPr>
          <w:bCs/>
        </w:rPr>
        <w:t xml:space="preserve"> </w:t>
      </w:r>
      <w:r w:rsidR="0016663C" w:rsidRPr="002C6A00">
        <w:rPr>
          <w:bCs/>
        </w:rPr>
        <w:t>З</w:t>
      </w:r>
      <w:r w:rsidRPr="002C6A00">
        <w:rPr>
          <w:bCs/>
        </w:rPr>
        <w:t>акона;</w:t>
      </w:r>
    </w:p>
    <w:p w:rsidR="00CD1C7D" w:rsidRPr="002C6A00" w:rsidRDefault="00CD1C7D" w:rsidP="00CD1C7D">
      <w:pPr>
        <w:autoSpaceDE w:val="0"/>
        <w:autoSpaceDN w:val="0"/>
        <w:adjustRightInd w:val="0"/>
        <w:spacing w:line="360" w:lineRule="auto"/>
        <w:ind w:firstLine="709"/>
        <w:jc w:val="both"/>
        <w:rPr>
          <w:bCs/>
        </w:rPr>
      </w:pPr>
      <w:r w:rsidRPr="002C6A00">
        <w:rPr>
          <w:bCs/>
        </w:rPr>
        <w:t xml:space="preserve">5) в случае непредставления документов, предусмотренных </w:t>
      </w:r>
      <w:hyperlink r:id="rId81" w:history="1">
        <w:r w:rsidRPr="002C6A00">
          <w:rPr>
            <w:rStyle w:val="affa"/>
            <w:bCs/>
            <w:noProof w:val="0"/>
            <w:color w:val="auto"/>
            <w:u w:val="none"/>
          </w:rPr>
          <w:t>пунктом 5 части 6 статьи 54.4</w:t>
        </w:r>
      </w:hyperlink>
      <w:r w:rsidRPr="002C6A00">
        <w:rPr>
          <w:bCs/>
        </w:rPr>
        <w:t xml:space="preserve"> </w:t>
      </w:r>
      <w:r w:rsidR="006D3E05" w:rsidRPr="002C6A00">
        <w:rPr>
          <w:bCs/>
        </w:rPr>
        <w:t>З</w:t>
      </w:r>
      <w:r w:rsidRPr="002C6A00">
        <w:rPr>
          <w:bCs/>
        </w:rPr>
        <w:t xml:space="preserve">акона, при осуществлении закупки товаров, работ, услуг, в отношении которых установлен запрет, предусмотренный </w:t>
      </w:r>
      <w:hyperlink r:id="rId82" w:history="1">
        <w:r w:rsidRPr="002C6A00">
          <w:rPr>
            <w:rStyle w:val="affa"/>
            <w:bCs/>
            <w:noProof w:val="0"/>
            <w:color w:val="auto"/>
            <w:u w:val="none"/>
          </w:rPr>
          <w:t>статьей 14</w:t>
        </w:r>
      </w:hyperlink>
      <w:r w:rsidRPr="002C6A00">
        <w:rPr>
          <w:bCs/>
        </w:rPr>
        <w:t xml:space="preserve"> </w:t>
      </w:r>
      <w:r w:rsidR="006D3E05" w:rsidRPr="002C6A00">
        <w:rPr>
          <w:bCs/>
        </w:rPr>
        <w:t>З</w:t>
      </w:r>
      <w:r w:rsidRPr="002C6A00">
        <w:rPr>
          <w:bCs/>
        </w:rPr>
        <w:t>акона.</w:t>
      </w:r>
    </w:p>
    <w:p w:rsidR="00CD1C7D" w:rsidRPr="002C6A00" w:rsidRDefault="00F2361A" w:rsidP="00CD1C7D">
      <w:pPr>
        <w:autoSpaceDE w:val="0"/>
        <w:autoSpaceDN w:val="0"/>
        <w:adjustRightInd w:val="0"/>
        <w:spacing w:line="360" w:lineRule="auto"/>
        <w:ind w:firstLine="709"/>
        <w:jc w:val="both"/>
        <w:rPr>
          <w:bCs/>
        </w:rPr>
      </w:pPr>
      <w:r w:rsidRPr="002C6A00">
        <w:rPr>
          <w:bCs/>
        </w:rPr>
        <w:t>1</w:t>
      </w:r>
      <w:r w:rsidR="008C60F6" w:rsidRPr="002C6A00">
        <w:rPr>
          <w:bCs/>
        </w:rPr>
        <w:t>0</w:t>
      </w:r>
      <w:r w:rsidR="006D3E05" w:rsidRPr="002C6A00">
        <w:rPr>
          <w:bCs/>
        </w:rPr>
        <w:t>.</w:t>
      </w:r>
      <w:r w:rsidR="00CD1C7D" w:rsidRPr="002C6A00">
        <w:rPr>
          <w:bCs/>
        </w:rPr>
        <w:t xml:space="preserve">5. В случае установления недостоверности информации, представленной участником открытого конкурса в электронной форме, </w:t>
      </w:r>
      <w:r w:rsidR="008C60F6" w:rsidRPr="002C6A00">
        <w:rPr>
          <w:bCs/>
        </w:rPr>
        <w:t xml:space="preserve">Комиссия </w:t>
      </w:r>
      <w:r w:rsidR="00CD1C7D" w:rsidRPr="002C6A00">
        <w:rPr>
          <w:bCs/>
        </w:rPr>
        <w:t>обязана отстранить такого участника от участия в этом конкурсе на любом этапе его проведения.</w:t>
      </w:r>
    </w:p>
    <w:p w:rsidR="00CD1C7D" w:rsidRPr="002C6A00" w:rsidRDefault="00F2361A" w:rsidP="00CD1C7D">
      <w:pPr>
        <w:autoSpaceDE w:val="0"/>
        <w:autoSpaceDN w:val="0"/>
        <w:adjustRightInd w:val="0"/>
        <w:spacing w:line="360" w:lineRule="auto"/>
        <w:ind w:firstLine="709"/>
        <w:jc w:val="both"/>
        <w:rPr>
          <w:bCs/>
        </w:rPr>
      </w:pPr>
      <w:r w:rsidRPr="002C6A00">
        <w:rPr>
          <w:bCs/>
        </w:rPr>
        <w:t>1</w:t>
      </w:r>
      <w:r w:rsidR="008C60F6" w:rsidRPr="002C6A00">
        <w:rPr>
          <w:bCs/>
        </w:rPr>
        <w:t>0</w:t>
      </w:r>
      <w:r w:rsidR="006D3E05" w:rsidRPr="002C6A00">
        <w:rPr>
          <w:bCs/>
        </w:rPr>
        <w:t>.</w:t>
      </w:r>
      <w:r w:rsidR="00CD1C7D" w:rsidRPr="002C6A00">
        <w:rPr>
          <w:bCs/>
        </w:rPr>
        <w:t xml:space="preserve">6. </w:t>
      </w:r>
      <w:proofErr w:type="gramStart"/>
      <w:r w:rsidR="008C60F6" w:rsidRPr="002C6A00">
        <w:rPr>
          <w:bCs/>
        </w:rPr>
        <w:t xml:space="preserve">Комиссия </w:t>
      </w:r>
      <w:r w:rsidR="00CD1C7D" w:rsidRPr="002C6A00">
        <w:rPr>
          <w:bCs/>
        </w:rPr>
        <w:t>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00CD1C7D" w:rsidRPr="002C6A00">
        <w:rPr>
          <w:bCs/>
        </w:rPr>
        <w:t xml:space="preserve"> Оценка указанных заявок не осуществляется в случае признания открытого конкурса в электронной форме не </w:t>
      </w:r>
      <w:proofErr w:type="gramStart"/>
      <w:r w:rsidR="00CD1C7D" w:rsidRPr="002C6A00">
        <w:rPr>
          <w:bCs/>
        </w:rPr>
        <w:t>состоявшимся</w:t>
      </w:r>
      <w:proofErr w:type="gramEnd"/>
      <w:r w:rsidR="00CD1C7D" w:rsidRPr="002C6A00">
        <w:rPr>
          <w:bCs/>
        </w:rPr>
        <w:t xml:space="preserve"> в соответствии с </w:t>
      </w:r>
      <w:hyperlink w:anchor="Par18" w:history="1">
        <w:r w:rsidR="00CD1C7D" w:rsidRPr="002C6A00">
          <w:rPr>
            <w:rStyle w:val="affa"/>
            <w:bCs/>
            <w:noProof w:val="0"/>
            <w:color w:val="auto"/>
            <w:u w:val="none"/>
          </w:rPr>
          <w:t>частью 9</w:t>
        </w:r>
      </w:hyperlink>
      <w:r w:rsidR="00CD1C7D" w:rsidRPr="002C6A00">
        <w:rPr>
          <w:bCs/>
        </w:rPr>
        <w:t xml:space="preserve"> </w:t>
      </w:r>
      <w:r w:rsidR="006D3E05" w:rsidRPr="002C6A00">
        <w:rPr>
          <w:bCs/>
        </w:rPr>
        <w:t>статьи 54.7 Закона</w:t>
      </w:r>
      <w:r w:rsidR="00CD1C7D" w:rsidRPr="002C6A00">
        <w:rPr>
          <w:bCs/>
        </w:rPr>
        <w:t>.</w:t>
      </w:r>
    </w:p>
    <w:p w:rsidR="00CD1C7D" w:rsidRPr="002C6A00" w:rsidRDefault="00F2361A" w:rsidP="00CD1C7D">
      <w:pPr>
        <w:autoSpaceDE w:val="0"/>
        <w:autoSpaceDN w:val="0"/>
        <w:adjustRightInd w:val="0"/>
        <w:spacing w:line="360" w:lineRule="auto"/>
        <w:ind w:firstLine="709"/>
        <w:jc w:val="both"/>
        <w:rPr>
          <w:bCs/>
        </w:rPr>
      </w:pPr>
      <w:r w:rsidRPr="002C6A00">
        <w:rPr>
          <w:bCs/>
        </w:rPr>
        <w:t>1</w:t>
      </w:r>
      <w:r w:rsidR="008C60F6" w:rsidRPr="002C6A00">
        <w:rPr>
          <w:bCs/>
        </w:rPr>
        <w:t>0</w:t>
      </w:r>
      <w:r w:rsidR="006D3E05" w:rsidRPr="002C6A00">
        <w:rPr>
          <w:bCs/>
        </w:rPr>
        <w:t>.</w:t>
      </w:r>
      <w:r w:rsidR="00CD1C7D" w:rsidRPr="002C6A00">
        <w:rPr>
          <w:bCs/>
        </w:rPr>
        <w:t xml:space="preserve">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w:t>
      </w:r>
      <w:r w:rsidR="008C60F6" w:rsidRPr="002C6A00">
        <w:rPr>
          <w:bCs/>
        </w:rPr>
        <w:t>Комиссии</w:t>
      </w:r>
      <w:r w:rsidR="00CD1C7D" w:rsidRPr="002C6A00">
        <w:rPr>
          <w:bCs/>
        </w:rPr>
        <w:t xml:space="preserve"> не позднее даты окончания рассмотрения вторых частей заявок. Данный протокол должен содержать информацию:</w:t>
      </w:r>
    </w:p>
    <w:p w:rsidR="00CD1C7D" w:rsidRPr="002C6A00" w:rsidRDefault="00CD1C7D" w:rsidP="00CD1C7D">
      <w:pPr>
        <w:autoSpaceDE w:val="0"/>
        <w:autoSpaceDN w:val="0"/>
        <w:adjustRightInd w:val="0"/>
        <w:spacing w:line="360" w:lineRule="auto"/>
        <w:ind w:firstLine="709"/>
        <w:jc w:val="both"/>
        <w:rPr>
          <w:bCs/>
        </w:rPr>
      </w:pPr>
      <w:r w:rsidRPr="002C6A00">
        <w:rPr>
          <w:bCs/>
        </w:rPr>
        <w:t>1) о месте, дате, времени рассмотрения и оценки вторых частей заявок на участие в открытом конкурсе в электронной форме;</w:t>
      </w:r>
    </w:p>
    <w:p w:rsidR="00CD1C7D" w:rsidRPr="002C6A00" w:rsidRDefault="00CD1C7D" w:rsidP="00CD1C7D">
      <w:pPr>
        <w:autoSpaceDE w:val="0"/>
        <w:autoSpaceDN w:val="0"/>
        <w:adjustRightInd w:val="0"/>
        <w:spacing w:line="360" w:lineRule="auto"/>
        <w:ind w:firstLine="709"/>
        <w:jc w:val="both"/>
        <w:rPr>
          <w:bCs/>
        </w:rPr>
      </w:pPr>
      <w:r w:rsidRPr="002C6A00">
        <w:rPr>
          <w:bCs/>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CD1C7D" w:rsidRPr="002C6A00" w:rsidRDefault="00CD1C7D" w:rsidP="00CD1C7D">
      <w:pPr>
        <w:autoSpaceDE w:val="0"/>
        <w:autoSpaceDN w:val="0"/>
        <w:adjustRightInd w:val="0"/>
        <w:spacing w:line="360" w:lineRule="auto"/>
        <w:ind w:firstLine="709"/>
        <w:jc w:val="both"/>
        <w:rPr>
          <w:bCs/>
        </w:rPr>
      </w:pPr>
      <w:proofErr w:type="gramStart"/>
      <w:r w:rsidRPr="002C6A00">
        <w:rPr>
          <w:bCs/>
        </w:rPr>
        <w:lastRenderedPageBreak/>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roofErr w:type="gramEnd"/>
    </w:p>
    <w:p w:rsidR="00CD1C7D" w:rsidRPr="002C6A00" w:rsidRDefault="00CD1C7D" w:rsidP="00CD1C7D">
      <w:pPr>
        <w:autoSpaceDE w:val="0"/>
        <w:autoSpaceDN w:val="0"/>
        <w:adjustRightInd w:val="0"/>
        <w:spacing w:line="360" w:lineRule="auto"/>
        <w:ind w:firstLine="709"/>
        <w:jc w:val="both"/>
        <w:rPr>
          <w:bCs/>
        </w:rPr>
      </w:pPr>
      <w:r w:rsidRPr="002C6A00">
        <w:rPr>
          <w:bCs/>
        </w:rPr>
        <w:t xml:space="preserve">4) о решении каждого присутствующего члена </w:t>
      </w:r>
      <w:r w:rsidR="008C60F6" w:rsidRPr="002C6A00">
        <w:rPr>
          <w:bCs/>
        </w:rPr>
        <w:t xml:space="preserve">Комиссии </w:t>
      </w:r>
      <w:r w:rsidRPr="002C6A00">
        <w:rPr>
          <w:bCs/>
        </w:rPr>
        <w:t>в отношении заявки на участие в открытом конкурсе в электронной форме каждого его участника;</w:t>
      </w:r>
    </w:p>
    <w:p w:rsidR="00CD1C7D" w:rsidRPr="002C6A00" w:rsidRDefault="00CD1C7D" w:rsidP="00CD1C7D">
      <w:pPr>
        <w:autoSpaceDE w:val="0"/>
        <w:autoSpaceDN w:val="0"/>
        <w:adjustRightInd w:val="0"/>
        <w:spacing w:line="360" w:lineRule="auto"/>
        <w:ind w:firstLine="709"/>
        <w:jc w:val="both"/>
        <w:rPr>
          <w:bCs/>
        </w:rPr>
      </w:pPr>
      <w:proofErr w:type="gramStart"/>
      <w:r w:rsidRPr="002C6A00">
        <w:rPr>
          <w:bCs/>
        </w:rP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w:t>
      </w:r>
      <w:r w:rsidR="008C60F6" w:rsidRPr="002C6A00">
        <w:rPr>
          <w:bCs/>
        </w:rPr>
        <w:t xml:space="preserve">Комиссии </w:t>
      </w:r>
      <w:r w:rsidRPr="002C6A00">
        <w:rPr>
          <w:bCs/>
        </w:rPr>
        <w:t xml:space="preserve">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r:id="rId83" w:history="1">
        <w:r w:rsidRPr="002C6A00">
          <w:rPr>
            <w:rStyle w:val="affa"/>
            <w:bCs/>
            <w:noProof w:val="0"/>
            <w:color w:val="auto"/>
            <w:u w:val="none"/>
          </w:rPr>
          <w:t>пункте 3 части 1 статьи 32</w:t>
        </w:r>
      </w:hyperlink>
      <w:r w:rsidRPr="002C6A00">
        <w:rPr>
          <w:bCs/>
        </w:rPr>
        <w:t xml:space="preserve"> </w:t>
      </w:r>
      <w:r w:rsidR="006D3E05" w:rsidRPr="002C6A00">
        <w:rPr>
          <w:bCs/>
        </w:rPr>
        <w:t>З</w:t>
      </w:r>
      <w:r w:rsidRPr="002C6A00">
        <w:rPr>
          <w:bCs/>
        </w:rPr>
        <w:t>акона.</w:t>
      </w:r>
      <w:proofErr w:type="gramEnd"/>
    </w:p>
    <w:p w:rsidR="00CD1C7D" w:rsidRPr="002C6A00" w:rsidRDefault="00F2361A" w:rsidP="00CD1C7D">
      <w:pPr>
        <w:autoSpaceDE w:val="0"/>
        <w:autoSpaceDN w:val="0"/>
        <w:adjustRightInd w:val="0"/>
        <w:spacing w:line="360" w:lineRule="auto"/>
        <w:ind w:firstLine="709"/>
        <w:jc w:val="both"/>
        <w:rPr>
          <w:bCs/>
        </w:rPr>
      </w:pPr>
      <w:bookmarkStart w:id="4" w:name="Par17"/>
      <w:bookmarkEnd w:id="4"/>
      <w:r w:rsidRPr="002C6A00">
        <w:rPr>
          <w:bCs/>
        </w:rPr>
        <w:t>1</w:t>
      </w:r>
      <w:r w:rsidR="008C60F6" w:rsidRPr="002C6A00">
        <w:rPr>
          <w:bCs/>
        </w:rPr>
        <w:t>0</w:t>
      </w:r>
      <w:r w:rsidR="006D3E05" w:rsidRPr="002C6A00">
        <w:rPr>
          <w:bCs/>
        </w:rPr>
        <w:t>.</w:t>
      </w:r>
      <w:r w:rsidR="00CD1C7D" w:rsidRPr="002C6A00">
        <w:rPr>
          <w:bCs/>
        </w:rPr>
        <w:t xml:space="preserve">8. Указанный в </w:t>
      </w:r>
      <w:hyperlink w:anchor="Par11" w:history="1">
        <w:r w:rsidR="00CD1C7D" w:rsidRPr="002C6A00">
          <w:rPr>
            <w:rStyle w:val="affa"/>
            <w:bCs/>
            <w:noProof w:val="0"/>
            <w:color w:val="auto"/>
            <w:u w:val="none"/>
          </w:rPr>
          <w:t>части 7</w:t>
        </w:r>
      </w:hyperlink>
      <w:r w:rsidR="00CD1C7D" w:rsidRPr="002C6A00">
        <w:rPr>
          <w:bCs/>
        </w:rPr>
        <w:t xml:space="preserve"> </w:t>
      </w:r>
      <w:r w:rsidR="006D3E05" w:rsidRPr="002C6A00">
        <w:rPr>
          <w:bCs/>
        </w:rPr>
        <w:t xml:space="preserve">статьи 54.7 Закона </w:t>
      </w:r>
      <w:r w:rsidR="00CD1C7D" w:rsidRPr="002C6A00">
        <w:rPr>
          <w:bCs/>
        </w:rPr>
        <w:t xml:space="preserve">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ar11" w:history="1">
        <w:r w:rsidR="00CD1C7D" w:rsidRPr="002C6A00">
          <w:rPr>
            <w:rStyle w:val="affa"/>
            <w:bCs/>
            <w:noProof w:val="0"/>
            <w:color w:val="auto"/>
            <w:u w:val="none"/>
          </w:rPr>
          <w:t>части 7</w:t>
        </w:r>
      </w:hyperlink>
      <w:r w:rsidR="00CD1C7D" w:rsidRPr="002C6A00">
        <w:rPr>
          <w:bCs/>
        </w:rPr>
        <w:t xml:space="preserve"> </w:t>
      </w:r>
      <w:r w:rsidR="006D3E05" w:rsidRPr="002C6A00">
        <w:rPr>
          <w:bCs/>
        </w:rPr>
        <w:t>статьи 54.7 Закона</w:t>
      </w:r>
      <w:r w:rsidR="00CD1C7D" w:rsidRPr="002C6A00">
        <w:rPr>
          <w:bCs/>
        </w:rPr>
        <w:t xml:space="preserve">, оператор электронной площадки размещает в единой информационной системе и на электронной площадке протоколы, указанные в </w:t>
      </w:r>
      <w:hyperlink r:id="rId84" w:history="1">
        <w:r w:rsidR="00CD1C7D" w:rsidRPr="002C6A00">
          <w:rPr>
            <w:rStyle w:val="affa"/>
            <w:bCs/>
            <w:noProof w:val="0"/>
            <w:color w:val="auto"/>
            <w:u w:val="none"/>
          </w:rPr>
          <w:t>части 6 статьи 54.5</w:t>
        </w:r>
      </w:hyperlink>
      <w:r w:rsidR="00CD1C7D" w:rsidRPr="002C6A00">
        <w:rPr>
          <w:bCs/>
        </w:rPr>
        <w:t xml:space="preserve"> </w:t>
      </w:r>
      <w:r w:rsidR="006D3E05" w:rsidRPr="002C6A00">
        <w:rPr>
          <w:bCs/>
        </w:rPr>
        <w:t>З</w:t>
      </w:r>
      <w:r w:rsidR="00CD1C7D" w:rsidRPr="002C6A00">
        <w:rPr>
          <w:bCs/>
        </w:rPr>
        <w:t xml:space="preserve">акона и </w:t>
      </w:r>
      <w:hyperlink w:anchor="Par11" w:history="1">
        <w:r w:rsidR="00CD1C7D" w:rsidRPr="002C6A00">
          <w:rPr>
            <w:rStyle w:val="affa"/>
            <w:bCs/>
            <w:noProof w:val="0"/>
            <w:color w:val="auto"/>
            <w:u w:val="none"/>
          </w:rPr>
          <w:t>части 7</w:t>
        </w:r>
      </w:hyperlink>
      <w:r w:rsidR="00CD1C7D" w:rsidRPr="002C6A00">
        <w:rPr>
          <w:bCs/>
        </w:rPr>
        <w:t xml:space="preserve"> </w:t>
      </w:r>
      <w:r w:rsidR="006D3E05" w:rsidRPr="002C6A00">
        <w:rPr>
          <w:bCs/>
        </w:rPr>
        <w:t>статьи 54.7 Закона</w:t>
      </w:r>
      <w:r w:rsidR="00CD1C7D" w:rsidRPr="002C6A00">
        <w:rPr>
          <w:bCs/>
        </w:rPr>
        <w:t>.</w:t>
      </w:r>
    </w:p>
    <w:p w:rsidR="00023DB4" w:rsidRPr="002C6A00" w:rsidRDefault="00F2361A" w:rsidP="00CD1C7D">
      <w:pPr>
        <w:autoSpaceDE w:val="0"/>
        <w:autoSpaceDN w:val="0"/>
        <w:adjustRightInd w:val="0"/>
        <w:spacing w:line="360" w:lineRule="auto"/>
        <w:ind w:firstLine="709"/>
        <w:jc w:val="both"/>
        <w:rPr>
          <w:bCs/>
        </w:rPr>
      </w:pPr>
      <w:bookmarkStart w:id="5" w:name="Par18"/>
      <w:bookmarkEnd w:id="5"/>
      <w:r w:rsidRPr="002C6A00">
        <w:rPr>
          <w:b/>
          <w:bCs/>
        </w:rPr>
        <w:t>1</w:t>
      </w:r>
      <w:r w:rsidR="008C60F6" w:rsidRPr="002C6A00">
        <w:rPr>
          <w:b/>
          <w:bCs/>
        </w:rPr>
        <w:t>1</w:t>
      </w:r>
      <w:r w:rsidR="006D3E05" w:rsidRPr="002C6A00">
        <w:rPr>
          <w:b/>
          <w:bCs/>
        </w:rPr>
        <w:t>.</w:t>
      </w:r>
      <w:r w:rsidR="00023DB4" w:rsidRPr="002C6A00">
        <w:rPr>
          <w:bCs/>
        </w:rPr>
        <w:t xml:space="preserve"> </w:t>
      </w:r>
      <w:r w:rsidR="00023DB4" w:rsidRPr="002C6A00">
        <w:rPr>
          <w:b/>
          <w:bCs/>
        </w:rPr>
        <w:t>Протокол подачи окончательных предложений</w:t>
      </w:r>
    </w:p>
    <w:p w:rsidR="00CD1C7D" w:rsidRPr="002C6A00" w:rsidRDefault="00F2361A" w:rsidP="00CD1C7D">
      <w:pPr>
        <w:autoSpaceDE w:val="0"/>
        <w:autoSpaceDN w:val="0"/>
        <w:adjustRightInd w:val="0"/>
        <w:spacing w:line="360" w:lineRule="auto"/>
        <w:ind w:firstLine="709"/>
        <w:jc w:val="both"/>
        <w:rPr>
          <w:bCs/>
        </w:rPr>
      </w:pPr>
      <w:r w:rsidRPr="002C6A00">
        <w:rPr>
          <w:bCs/>
        </w:rPr>
        <w:t>1</w:t>
      </w:r>
      <w:r w:rsidR="008C60F6" w:rsidRPr="002C6A00">
        <w:rPr>
          <w:bCs/>
        </w:rPr>
        <w:t>1</w:t>
      </w:r>
      <w:r w:rsidR="00023DB4" w:rsidRPr="002C6A00">
        <w:rPr>
          <w:bCs/>
        </w:rPr>
        <w:t>.1.</w:t>
      </w:r>
      <w:r w:rsidR="00CD1C7D" w:rsidRPr="002C6A00">
        <w:rPr>
          <w:bCs/>
        </w:rPr>
        <w:t xml:space="preserve"> В течение одного часа после размещения в соответствии с </w:t>
      </w:r>
      <w:hyperlink w:anchor="Par17" w:history="1">
        <w:r w:rsidR="00CD1C7D" w:rsidRPr="002C6A00">
          <w:rPr>
            <w:rStyle w:val="affa"/>
            <w:bCs/>
            <w:noProof w:val="0"/>
            <w:color w:val="auto"/>
            <w:u w:val="none"/>
          </w:rPr>
          <w:t>частью 8</w:t>
        </w:r>
      </w:hyperlink>
      <w:r w:rsidR="00CD1C7D" w:rsidRPr="002C6A00">
        <w:rPr>
          <w:bCs/>
        </w:rPr>
        <w:t xml:space="preserve"> </w:t>
      </w:r>
      <w:r w:rsidR="006D3E05" w:rsidRPr="002C6A00">
        <w:rPr>
          <w:bCs/>
        </w:rPr>
        <w:t xml:space="preserve">статьи 54.7 Закона </w:t>
      </w:r>
      <w:r w:rsidR="00CD1C7D" w:rsidRPr="002C6A00">
        <w:rPr>
          <w:bCs/>
        </w:rPr>
        <w:t xml:space="preserve">протоколов оператор электронной площадки направляет заказчику протокол подачи окончательных предложений, указанный в </w:t>
      </w:r>
      <w:hyperlink r:id="rId85" w:history="1">
        <w:r w:rsidR="00CD1C7D" w:rsidRPr="002C6A00">
          <w:rPr>
            <w:rStyle w:val="affa"/>
            <w:bCs/>
            <w:noProof w:val="0"/>
            <w:color w:val="auto"/>
            <w:u w:val="none"/>
          </w:rPr>
          <w:t>части 7 статьи 54.6</w:t>
        </w:r>
      </w:hyperlink>
      <w:r w:rsidR="00CD1C7D" w:rsidRPr="002C6A00">
        <w:rPr>
          <w:bCs/>
        </w:rPr>
        <w:t xml:space="preserve"> </w:t>
      </w:r>
      <w:r w:rsidR="006D3E05" w:rsidRPr="002C6A00">
        <w:rPr>
          <w:bCs/>
        </w:rPr>
        <w:t>З</w:t>
      </w:r>
      <w:r w:rsidR="00CD1C7D" w:rsidRPr="002C6A00">
        <w:rPr>
          <w:bCs/>
        </w:rPr>
        <w:t>акона, за исключением случая признания конкурса несостоявшимся.</w:t>
      </w:r>
    </w:p>
    <w:p w:rsidR="000722BA" w:rsidRPr="002C6A00" w:rsidRDefault="00F2361A" w:rsidP="00CD1C7D">
      <w:pPr>
        <w:autoSpaceDE w:val="0"/>
        <w:autoSpaceDN w:val="0"/>
        <w:adjustRightInd w:val="0"/>
        <w:spacing w:line="360" w:lineRule="auto"/>
        <w:ind w:firstLine="709"/>
        <w:jc w:val="both"/>
        <w:rPr>
          <w:bCs/>
        </w:rPr>
      </w:pPr>
      <w:r w:rsidRPr="002C6A00">
        <w:rPr>
          <w:b/>
          <w:bCs/>
        </w:rPr>
        <w:t>1</w:t>
      </w:r>
      <w:r w:rsidR="008C60F6" w:rsidRPr="002C6A00">
        <w:rPr>
          <w:b/>
          <w:bCs/>
        </w:rPr>
        <w:t>2</w:t>
      </w:r>
      <w:r w:rsidR="006D3E05" w:rsidRPr="002C6A00">
        <w:rPr>
          <w:b/>
          <w:bCs/>
        </w:rPr>
        <w:t>.</w:t>
      </w:r>
      <w:r w:rsidR="000722BA" w:rsidRPr="002C6A00">
        <w:rPr>
          <w:b/>
          <w:bCs/>
        </w:rPr>
        <w:t xml:space="preserve"> Протокол подведения итогов открытого конкурса в электронной форме</w:t>
      </w:r>
    </w:p>
    <w:p w:rsidR="00CD1C7D" w:rsidRPr="002C6A00" w:rsidRDefault="00F2361A" w:rsidP="00CD1C7D">
      <w:pPr>
        <w:autoSpaceDE w:val="0"/>
        <w:autoSpaceDN w:val="0"/>
        <w:adjustRightInd w:val="0"/>
        <w:spacing w:line="360" w:lineRule="auto"/>
        <w:ind w:firstLine="709"/>
        <w:jc w:val="both"/>
        <w:rPr>
          <w:bCs/>
        </w:rPr>
      </w:pPr>
      <w:r w:rsidRPr="002C6A00">
        <w:rPr>
          <w:bCs/>
        </w:rPr>
        <w:t>1</w:t>
      </w:r>
      <w:r w:rsidR="008C60F6" w:rsidRPr="002C6A00">
        <w:rPr>
          <w:bCs/>
        </w:rPr>
        <w:t>2</w:t>
      </w:r>
      <w:r w:rsidR="000722BA" w:rsidRPr="002C6A00">
        <w:rPr>
          <w:bCs/>
        </w:rPr>
        <w:t>.1.</w:t>
      </w:r>
      <w:r w:rsidR="000722BA" w:rsidRPr="002C6A00">
        <w:rPr>
          <w:b/>
          <w:bCs/>
        </w:rPr>
        <w:t xml:space="preserve"> </w:t>
      </w:r>
      <w:r w:rsidR="00CD1C7D" w:rsidRPr="002C6A00">
        <w:rPr>
          <w:bCs/>
        </w:rPr>
        <w:t xml:space="preserve"> </w:t>
      </w:r>
      <w:proofErr w:type="gramStart"/>
      <w:r w:rsidR="00CD1C7D" w:rsidRPr="002C6A00">
        <w:rPr>
          <w:bCs/>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86" w:history="1">
        <w:r w:rsidR="00CD1C7D" w:rsidRPr="002C6A00">
          <w:rPr>
            <w:rStyle w:val="affa"/>
            <w:bCs/>
            <w:noProof w:val="0"/>
            <w:color w:val="auto"/>
            <w:u w:val="none"/>
          </w:rPr>
          <w:t>части 7 статьи 54.6</w:t>
        </w:r>
      </w:hyperlink>
      <w:r w:rsidR="00CD1C7D" w:rsidRPr="002C6A00">
        <w:rPr>
          <w:bCs/>
        </w:rPr>
        <w:t xml:space="preserve"> </w:t>
      </w:r>
      <w:r w:rsidR="006D3E05" w:rsidRPr="002C6A00">
        <w:rPr>
          <w:bCs/>
        </w:rPr>
        <w:t>З</w:t>
      </w:r>
      <w:r w:rsidR="00CD1C7D" w:rsidRPr="002C6A00">
        <w:rPr>
          <w:bCs/>
        </w:rPr>
        <w:t xml:space="preserve">акона, </w:t>
      </w:r>
      <w:r w:rsidR="00591400" w:rsidRPr="002C6A00">
        <w:rPr>
          <w:bCs/>
        </w:rPr>
        <w:t>К</w:t>
      </w:r>
      <w:r w:rsidR="00CD1C7D" w:rsidRPr="002C6A00">
        <w:rPr>
          <w:bCs/>
        </w:rPr>
        <w:t xml:space="preserve">омиссия на основании результатов оценки заявок на участие в открытом конкурсе в электронной форме, содержащихся в протоколах, указанных в </w:t>
      </w:r>
      <w:hyperlink r:id="rId87" w:history="1">
        <w:r w:rsidR="00CD1C7D" w:rsidRPr="002C6A00">
          <w:rPr>
            <w:rStyle w:val="affa"/>
            <w:bCs/>
            <w:noProof w:val="0"/>
            <w:color w:val="auto"/>
            <w:u w:val="none"/>
          </w:rPr>
          <w:t>части 6 статьи 54.5</w:t>
        </w:r>
      </w:hyperlink>
      <w:r w:rsidR="00CD1C7D" w:rsidRPr="002C6A00">
        <w:rPr>
          <w:bCs/>
        </w:rPr>
        <w:t xml:space="preserve"> </w:t>
      </w:r>
      <w:r w:rsidR="006D3E05" w:rsidRPr="002C6A00">
        <w:rPr>
          <w:bCs/>
        </w:rPr>
        <w:t>З</w:t>
      </w:r>
      <w:r w:rsidR="00CD1C7D" w:rsidRPr="002C6A00">
        <w:rPr>
          <w:bCs/>
        </w:rPr>
        <w:t xml:space="preserve">акона и </w:t>
      </w:r>
      <w:hyperlink w:anchor="Par11" w:history="1">
        <w:r w:rsidR="00CD1C7D" w:rsidRPr="002C6A00">
          <w:rPr>
            <w:rStyle w:val="affa"/>
            <w:bCs/>
            <w:noProof w:val="0"/>
            <w:color w:val="auto"/>
            <w:u w:val="none"/>
          </w:rPr>
          <w:t>части 7</w:t>
        </w:r>
      </w:hyperlink>
      <w:r w:rsidR="00CD1C7D" w:rsidRPr="002C6A00">
        <w:rPr>
          <w:bCs/>
        </w:rPr>
        <w:t xml:space="preserve"> </w:t>
      </w:r>
      <w:r w:rsidR="006D3E05" w:rsidRPr="002C6A00">
        <w:rPr>
          <w:bCs/>
        </w:rPr>
        <w:t>статьи 54.7 Закона</w:t>
      </w:r>
      <w:r w:rsidR="00CD1C7D" w:rsidRPr="002C6A00">
        <w:rPr>
          <w:bCs/>
        </w:rPr>
        <w:t>, присваивает каждой заявке на участие в открытом</w:t>
      </w:r>
      <w:proofErr w:type="gramEnd"/>
      <w:r w:rsidR="00CD1C7D" w:rsidRPr="002C6A00">
        <w:rPr>
          <w:bCs/>
        </w:rPr>
        <w:t xml:space="preserve"> </w:t>
      </w:r>
      <w:proofErr w:type="gramStart"/>
      <w:r w:rsidR="00CD1C7D" w:rsidRPr="002C6A00">
        <w:rPr>
          <w:bCs/>
        </w:rPr>
        <w:t>конкурсе</w:t>
      </w:r>
      <w:proofErr w:type="gramEnd"/>
      <w:r w:rsidR="00CD1C7D" w:rsidRPr="002C6A00">
        <w:rPr>
          <w:bCs/>
        </w:rPr>
        <w:t xml:space="preserve">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w:t>
      </w:r>
      <w:proofErr w:type="gramStart"/>
      <w:r w:rsidR="00CD1C7D" w:rsidRPr="002C6A00">
        <w:rPr>
          <w:bCs/>
        </w:rPr>
        <w:t>,</w:t>
      </w:r>
      <w:proofErr w:type="gramEnd"/>
      <w:r w:rsidR="00CD1C7D" w:rsidRPr="002C6A00">
        <w:rPr>
          <w:bCs/>
        </w:rPr>
        <w:t xml:space="preserve"> если в нескольких заявках на участие в открытом </w:t>
      </w:r>
      <w:r w:rsidR="00CD1C7D" w:rsidRPr="002C6A00">
        <w:rPr>
          <w:bCs/>
        </w:rPr>
        <w:lastRenderedPageBreak/>
        <w:t xml:space="preserve">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w:t>
      </w:r>
      <w:proofErr w:type="gramStart"/>
      <w:r w:rsidR="00CD1C7D" w:rsidRPr="002C6A00">
        <w:rPr>
          <w:bCs/>
        </w:rPr>
        <w:t>состоявшимся</w:t>
      </w:r>
      <w:proofErr w:type="gramEnd"/>
      <w:r w:rsidR="00CD1C7D" w:rsidRPr="002C6A00">
        <w:rPr>
          <w:bCs/>
        </w:rPr>
        <w:t xml:space="preserve"> в соответствии с </w:t>
      </w:r>
      <w:hyperlink w:anchor="Par18" w:history="1">
        <w:r w:rsidR="00CD1C7D" w:rsidRPr="002C6A00">
          <w:rPr>
            <w:rStyle w:val="affa"/>
            <w:bCs/>
            <w:noProof w:val="0"/>
            <w:color w:val="auto"/>
            <w:u w:val="none"/>
          </w:rPr>
          <w:t>частью 9</w:t>
        </w:r>
      </w:hyperlink>
      <w:r w:rsidR="00CD1C7D" w:rsidRPr="002C6A00">
        <w:rPr>
          <w:bCs/>
        </w:rPr>
        <w:t xml:space="preserve"> </w:t>
      </w:r>
      <w:r w:rsidR="006D3E05" w:rsidRPr="002C6A00">
        <w:rPr>
          <w:bCs/>
        </w:rPr>
        <w:t>статьи 54.7 Закона</w:t>
      </w:r>
      <w:r w:rsidR="00CD1C7D" w:rsidRPr="002C6A00">
        <w:rPr>
          <w:bCs/>
        </w:rPr>
        <w:t>.</w:t>
      </w:r>
    </w:p>
    <w:p w:rsidR="00CD1C7D" w:rsidRPr="002C6A00" w:rsidRDefault="00F2361A" w:rsidP="00CD1C7D">
      <w:pPr>
        <w:autoSpaceDE w:val="0"/>
        <w:autoSpaceDN w:val="0"/>
        <w:adjustRightInd w:val="0"/>
        <w:spacing w:line="360" w:lineRule="auto"/>
        <w:ind w:firstLine="709"/>
        <w:jc w:val="both"/>
        <w:rPr>
          <w:bCs/>
        </w:rPr>
      </w:pPr>
      <w:bookmarkStart w:id="6" w:name="Par21"/>
      <w:bookmarkEnd w:id="6"/>
      <w:r w:rsidRPr="002C6A00">
        <w:rPr>
          <w:bCs/>
        </w:rPr>
        <w:t>1</w:t>
      </w:r>
      <w:r w:rsidR="008C60F6" w:rsidRPr="002C6A00">
        <w:rPr>
          <w:bCs/>
        </w:rPr>
        <w:t>2</w:t>
      </w:r>
      <w:r w:rsidR="006D3E05" w:rsidRPr="002C6A00">
        <w:rPr>
          <w:bCs/>
        </w:rPr>
        <w:t>.</w:t>
      </w:r>
      <w:r w:rsidR="00CD1C7D" w:rsidRPr="002C6A00">
        <w:rPr>
          <w:bCs/>
        </w:rPr>
        <w:t>2. Протокол подведения итогов открытого конкурса в электронной форме должен содержать информацию:</w:t>
      </w:r>
    </w:p>
    <w:p w:rsidR="00CD1C7D" w:rsidRPr="002C6A00" w:rsidRDefault="00CD1C7D" w:rsidP="00CD1C7D">
      <w:pPr>
        <w:autoSpaceDE w:val="0"/>
        <w:autoSpaceDN w:val="0"/>
        <w:adjustRightInd w:val="0"/>
        <w:spacing w:line="360" w:lineRule="auto"/>
        <w:ind w:firstLine="709"/>
        <w:jc w:val="both"/>
        <w:rPr>
          <w:bCs/>
        </w:rPr>
      </w:pPr>
      <w:r w:rsidRPr="002C6A00">
        <w:rPr>
          <w:bCs/>
        </w:rPr>
        <w:t>1) об участниках открытого конкурса в электронной форме, заявки на участие в таком конкурсе которых были рассмотрены;</w:t>
      </w:r>
    </w:p>
    <w:p w:rsidR="00CD1C7D" w:rsidRPr="002C6A00" w:rsidRDefault="00CD1C7D" w:rsidP="00CD1C7D">
      <w:pPr>
        <w:autoSpaceDE w:val="0"/>
        <w:autoSpaceDN w:val="0"/>
        <w:adjustRightInd w:val="0"/>
        <w:spacing w:line="360" w:lineRule="auto"/>
        <w:ind w:firstLine="709"/>
        <w:jc w:val="both"/>
        <w:rPr>
          <w:bCs/>
        </w:rPr>
      </w:pPr>
      <w:proofErr w:type="gramStart"/>
      <w:r w:rsidRPr="002C6A00">
        <w:rPr>
          <w:bCs/>
        </w:rP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r:id="rId88" w:history="1">
        <w:r w:rsidRPr="002C6A00">
          <w:rPr>
            <w:rStyle w:val="affa"/>
            <w:bCs/>
            <w:noProof w:val="0"/>
            <w:color w:val="auto"/>
            <w:u w:val="none"/>
          </w:rPr>
          <w:t>частью 10 статьи 54.4</w:t>
        </w:r>
      </w:hyperlink>
      <w:r w:rsidRPr="002C6A00">
        <w:rPr>
          <w:bCs/>
        </w:rPr>
        <w:t xml:space="preserve"> </w:t>
      </w:r>
      <w:r w:rsidR="006D3E05" w:rsidRPr="002C6A00">
        <w:rPr>
          <w:bCs/>
        </w:rPr>
        <w:t>З</w:t>
      </w:r>
      <w:r w:rsidRPr="002C6A00">
        <w:rPr>
          <w:bCs/>
        </w:rPr>
        <w:t>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w:t>
      </w:r>
      <w:proofErr w:type="gramEnd"/>
      <w:r w:rsidRPr="002C6A00">
        <w:rPr>
          <w:bCs/>
        </w:rPr>
        <w:t xml:space="preserve">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CD1C7D" w:rsidRPr="002C6A00" w:rsidRDefault="00CD1C7D" w:rsidP="00CD1C7D">
      <w:pPr>
        <w:autoSpaceDE w:val="0"/>
        <w:autoSpaceDN w:val="0"/>
        <w:adjustRightInd w:val="0"/>
        <w:spacing w:line="360" w:lineRule="auto"/>
        <w:ind w:firstLine="709"/>
        <w:jc w:val="both"/>
        <w:rPr>
          <w:bCs/>
        </w:rPr>
      </w:pPr>
      <w:r w:rsidRPr="002C6A00">
        <w:rPr>
          <w:bCs/>
        </w:rPr>
        <w:t xml:space="preserve">3) о решении каждого присутствующего члена </w:t>
      </w:r>
      <w:r w:rsidR="00591400" w:rsidRPr="002C6A00">
        <w:rPr>
          <w:bCs/>
        </w:rPr>
        <w:t>К</w:t>
      </w:r>
      <w:r w:rsidRPr="002C6A00">
        <w:rPr>
          <w:bCs/>
        </w:rPr>
        <w:t>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CD1C7D" w:rsidRPr="002C6A00" w:rsidRDefault="00CD1C7D" w:rsidP="00CD1C7D">
      <w:pPr>
        <w:autoSpaceDE w:val="0"/>
        <w:autoSpaceDN w:val="0"/>
        <w:adjustRightInd w:val="0"/>
        <w:spacing w:line="360" w:lineRule="auto"/>
        <w:ind w:firstLine="709"/>
        <w:jc w:val="both"/>
        <w:rPr>
          <w:bCs/>
        </w:rPr>
      </w:pPr>
      <w:proofErr w:type="gramStart"/>
      <w:r w:rsidRPr="002C6A00">
        <w:rPr>
          <w:bCs/>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w:t>
      </w:r>
      <w:proofErr w:type="gramEnd"/>
      <w:r w:rsidRPr="002C6A00">
        <w:rPr>
          <w:bCs/>
        </w:rPr>
        <w:t xml:space="preserve"> требованиям;</w:t>
      </w:r>
    </w:p>
    <w:p w:rsidR="00CD1C7D" w:rsidRPr="002C6A00" w:rsidRDefault="00CD1C7D" w:rsidP="00CD1C7D">
      <w:pPr>
        <w:autoSpaceDE w:val="0"/>
        <w:autoSpaceDN w:val="0"/>
        <w:adjustRightInd w:val="0"/>
        <w:spacing w:line="360" w:lineRule="auto"/>
        <w:ind w:firstLine="709"/>
        <w:jc w:val="both"/>
        <w:rPr>
          <w:bCs/>
        </w:rPr>
      </w:pPr>
      <w:r w:rsidRPr="002C6A00">
        <w:rPr>
          <w:bCs/>
        </w:rPr>
        <w:t xml:space="preserve">5) о решении каждого присутствующего члена </w:t>
      </w:r>
      <w:r w:rsidR="00591400" w:rsidRPr="002C6A00">
        <w:rPr>
          <w:bCs/>
        </w:rPr>
        <w:t>К</w:t>
      </w:r>
      <w:r w:rsidRPr="002C6A00">
        <w:rPr>
          <w:bCs/>
        </w:rPr>
        <w:t>омиссии в отношении заявки на участие в открытом конкурсе в электронной форме каждого его участника;</w:t>
      </w:r>
    </w:p>
    <w:p w:rsidR="00CD1C7D" w:rsidRPr="002C6A00" w:rsidRDefault="00CD1C7D" w:rsidP="00CD1C7D">
      <w:pPr>
        <w:autoSpaceDE w:val="0"/>
        <w:autoSpaceDN w:val="0"/>
        <w:adjustRightInd w:val="0"/>
        <w:spacing w:line="360" w:lineRule="auto"/>
        <w:ind w:firstLine="709"/>
        <w:jc w:val="both"/>
        <w:rPr>
          <w:bCs/>
        </w:rPr>
      </w:pPr>
      <w:proofErr w:type="gramStart"/>
      <w:r w:rsidRPr="002C6A00">
        <w:rPr>
          <w:bCs/>
        </w:rPr>
        <w:t xml:space="preserve">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w:t>
      </w:r>
      <w:r w:rsidRPr="002C6A00">
        <w:rPr>
          <w:bCs/>
        </w:rPr>
        <w:lastRenderedPageBreak/>
        <w:t xml:space="preserve">члена </w:t>
      </w:r>
      <w:r w:rsidR="00591400" w:rsidRPr="002C6A00">
        <w:rPr>
          <w:bCs/>
        </w:rPr>
        <w:t>К</w:t>
      </w:r>
      <w:r w:rsidRPr="002C6A00">
        <w:rPr>
          <w:bCs/>
        </w:rPr>
        <w:t>омиссии в отношении каждого участника открытого конкурса в электронной форме о присвоении ему баллов по установленным критериям;</w:t>
      </w:r>
      <w:proofErr w:type="gramEnd"/>
    </w:p>
    <w:p w:rsidR="00CD1C7D" w:rsidRPr="002C6A00" w:rsidRDefault="00CD1C7D" w:rsidP="00CD1C7D">
      <w:pPr>
        <w:autoSpaceDE w:val="0"/>
        <w:autoSpaceDN w:val="0"/>
        <w:adjustRightInd w:val="0"/>
        <w:spacing w:line="360" w:lineRule="auto"/>
        <w:ind w:firstLine="709"/>
        <w:jc w:val="both"/>
        <w:rPr>
          <w:bCs/>
        </w:rPr>
      </w:pPr>
      <w:r w:rsidRPr="002C6A00">
        <w:rPr>
          <w:bCs/>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CD1C7D" w:rsidRPr="002C6A00" w:rsidRDefault="00CD1C7D" w:rsidP="00CD1C7D">
      <w:pPr>
        <w:autoSpaceDE w:val="0"/>
        <w:autoSpaceDN w:val="0"/>
        <w:adjustRightInd w:val="0"/>
        <w:spacing w:line="360" w:lineRule="auto"/>
        <w:ind w:firstLine="709"/>
        <w:jc w:val="both"/>
        <w:rPr>
          <w:bCs/>
        </w:rPr>
      </w:pPr>
      <w:r w:rsidRPr="002C6A00">
        <w:rPr>
          <w:bCs/>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CD1C7D" w:rsidRPr="002C6A00" w:rsidRDefault="00CD1C7D" w:rsidP="00CD1C7D">
      <w:pPr>
        <w:autoSpaceDE w:val="0"/>
        <w:autoSpaceDN w:val="0"/>
        <w:adjustRightInd w:val="0"/>
        <w:spacing w:line="360" w:lineRule="auto"/>
        <w:ind w:firstLine="709"/>
        <w:jc w:val="both"/>
        <w:rPr>
          <w:bCs/>
        </w:rPr>
      </w:pPr>
      <w:r w:rsidRPr="002C6A00">
        <w:rPr>
          <w:bCs/>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CD1C7D" w:rsidRPr="002C6A00" w:rsidRDefault="008C60F6" w:rsidP="00CD1C7D">
      <w:pPr>
        <w:autoSpaceDE w:val="0"/>
        <w:autoSpaceDN w:val="0"/>
        <w:adjustRightInd w:val="0"/>
        <w:spacing w:line="360" w:lineRule="auto"/>
        <w:ind w:firstLine="709"/>
        <w:jc w:val="both"/>
        <w:rPr>
          <w:bCs/>
        </w:rPr>
      </w:pPr>
      <w:r w:rsidRPr="002C6A00">
        <w:rPr>
          <w:bCs/>
        </w:rPr>
        <w:t>12</w:t>
      </w:r>
      <w:r w:rsidR="006D3E05" w:rsidRPr="002C6A00">
        <w:rPr>
          <w:bCs/>
        </w:rPr>
        <w:t>.</w:t>
      </w:r>
      <w:r w:rsidR="00CD1C7D" w:rsidRPr="002C6A00">
        <w:rPr>
          <w:bCs/>
        </w:rPr>
        <w:t xml:space="preserve">3. Протокол подведения итогов открытого конкурса в электронной форме, указанный в </w:t>
      </w:r>
      <w:hyperlink w:anchor="Par21" w:history="1">
        <w:r w:rsidR="00CD1C7D" w:rsidRPr="002C6A00">
          <w:rPr>
            <w:rStyle w:val="affa"/>
            <w:bCs/>
            <w:noProof w:val="0"/>
            <w:color w:val="auto"/>
            <w:u w:val="none"/>
          </w:rPr>
          <w:t>части 12</w:t>
        </w:r>
      </w:hyperlink>
      <w:r w:rsidR="00CD1C7D" w:rsidRPr="002C6A00">
        <w:rPr>
          <w:bCs/>
        </w:rPr>
        <w:t xml:space="preserve"> </w:t>
      </w:r>
      <w:r w:rsidR="006D3E05" w:rsidRPr="002C6A00">
        <w:rPr>
          <w:bCs/>
        </w:rPr>
        <w:t>статьи 54.7 Закона</w:t>
      </w:r>
      <w:r w:rsidR="00CD1C7D" w:rsidRPr="002C6A00">
        <w:rPr>
          <w:bCs/>
        </w:rPr>
        <w:t>, в день его подписания размещается заказчиком в единой информационной системе и направляется оператору электронной площадки.</w:t>
      </w:r>
    </w:p>
    <w:p w:rsidR="00CD1C7D" w:rsidRPr="002C6A00" w:rsidRDefault="00F2361A" w:rsidP="00CD1C7D">
      <w:pPr>
        <w:autoSpaceDE w:val="0"/>
        <w:autoSpaceDN w:val="0"/>
        <w:adjustRightInd w:val="0"/>
        <w:spacing w:line="360" w:lineRule="auto"/>
        <w:ind w:firstLine="709"/>
        <w:jc w:val="both"/>
        <w:rPr>
          <w:bCs/>
        </w:rPr>
      </w:pPr>
      <w:r w:rsidRPr="002C6A00">
        <w:rPr>
          <w:bCs/>
        </w:rPr>
        <w:t>1</w:t>
      </w:r>
      <w:r w:rsidR="008C60F6" w:rsidRPr="002C6A00">
        <w:rPr>
          <w:bCs/>
        </w:rPr>
        <w:t>2</w:t>
      </w:r>
      <w:r w:rsidR="006D3E05" w:rsidRPr="002C6A00">
        <w:rPr>
          <w:bCs/>
        </w:rPr>
        <w:t>.</w:t>
      </w:r>
      <w:r w:rsidR="00CD1C7D" w:rsidRPr="002C6A00">
        <w:rPr>
          <w:bCs/>
        </w:rPr>
        <w:t xml:space="preserve">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w:t>
      </w:r>
      <w:proofErr w:type="gramStart"/>
      <w:r w:rsidR="00CD1C7D" w:rsidRPr="002C6A00">
        <w:rPr>
          <w:bCs/>
        </w:rPr>
        <w:t>конкурсе</w:t>
      </w:r>
      <w:proofErr w:type="gramEnd"/>
      <w:r w:rsidR="00CD1C7D" w:rsidRPr="002C6A00">
        <w:rPr>
          <w:bCs/>
        </w:rPr>
        <w:t xml:space="preserve"> в электронной форме которого присвоен первый номер.</w:t>
      </w:r>
    </w:p>
    <w:p w:rsidR="00F910E5" w:rsidRPr="002C6A00" w:rsidRDefault="00DE26D2" w:rsidP="00F910E5">
      <w:pPr>
        <w:autoSpaceDE w:val="0"/>
        <w:autoSpaceDN w:val="0"/>
        <w:adjustRightInd w:val="0"/>
        <w:spacing w:line="360" w:lineRule="auto"/>
        <w:ind w:firstLine="709"/>
        <w:jc w:val="both"/>
        <w:rPr>
          <w:b/>
        </w:rPr>
      </w:pPr>
      <w:r w:rsidRPr="002C6A00">
        <w:rPr>
          <w:b/>
        </w:rPr>
        <w:t>1</w:t>
      </w:r>
      <w:r w:rsidR="0085058A" w:rsidRPr="002C6A00">
        <w:rPr>
          <w:b/>
        </w:rPr>
        <w:t>3</w:t>
      </w:r>
      <w:r w:rsidR="00F910E5" w:rsidRPr="002C6A00">
        <w:rPr>
          <w:b/>
        </w:rPr>
        <w:t xml:space="preserve">. Антидемпинговые меры при проведении </w:t>
      </w:r>
      <w:r w:rsidR="00651A8E" w:rsidRPr="002C6A00">
        <w:rPr>
          <w:b/>
        </w:rPr>
        <w:t xml:space="preserve">открытого </w:t>
      </w:r>
      <w:r w:rsidR="00F910E5" w:rsidRPr="002C6A00">
        <w:rPr>
          <w:b/>
        </w:rPr>
        <w:t>конкурса</w:t>
      </w:r>
      <w:r w:rsidR="00651A8E" w:rsidRPr="002C6A00">
        <w:rPr>
          <w:b/>
        </w:rPr>
        <w:t xml:space="preserve"> в электронной форме</w:t>
      </w:r>
    </w:p>
    <w:p w:rsidR="003708CF" w:rsidRPr="002C6A00" w:rsidRDefault="00DE26D2" w:rsidP="003708CF">
      <w:pPr>
        <w:autoSpaceDE w:val="0"/>
        <w:autoSpaceDN w:val="0"/>
        <w:adjustRightInd w:val="0"/>
        <w:spacing w:line="360" w:lineRule="auto"/>
        <w:ind w:firstLine="709"/>
        <w:jc w:val="both"/>
        <w:rPr>
          <w:bCs/>
        </w:rPr>
      </w:pPr>
      <w:r w:rsidRPr="002C6A00">
        <w:t>1</w:t>
      </w:r>
      <w:r w:rsidR="0085058A" w:rsidRPr="002C6A00">
        <w:t>3</w:t>
      </w:r>
      <w:r w:rsidR="00F910E5" w:rsidRPr="002C6A00">
        <w:t>.1.</w:t>
      </w:r>
      <w:r w:rsidR="003708CF" w:rsidRPr="002C6A00">
        <w:rPr>
          <w:rFonts w:eastAsia="Calibri"/>
          <w:bCs/>
          <w:sz w:val="26"/>
          <w:szCs w:val="26"/>
        </w:rPr>
        <w:t xml:space="preserve"> </w:t>
      </w:r>
      <w:r w:rsidR="003708CF" w:rsidRPr="002C6A00">
        <w:rPr>
          <w:bCs/>
        </w:rPr>
        <w:t xml:space="preserve"> </w:t>
      </w:r>
      <w:proofErr w:type="gramStart"/>
      <w:r w:rsidR="003708CF" w:rsidRPr="002C6A00">
        <w:rPr>
          <w:bCs/>
        </w:rPr>
        <w:t>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003708CF" w:rsidRPr="002C6A00">
        <w:rPr>
          <w:bCs/>
        </w:rPr>
        <w:t xml:space="preserve">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3708CF" w:rsidRPr="002C6A00" w:rsidRDefault="003708CF" w:rsidP="003708CF">
      <w:pPr>
        <w:autoSpaceDE w:val="0"/>
        <w:autoSpaceDN w:val="0"/>
        <w:adjustRightInd w:val="0"/>
        <w:spacing w:line="360" w:lineRule="auto"/>
        <w:ind w:firstLine="709"/>
        <w:jc w:val="both"/>
        <w:rPr>
          <w:bCs/>
        </w:rPr>
      </w:pPr>
      <w:r w:rsidRPr="002C6A00">
        <w:rPr>
          <w:bCs/>
        </w:rPr>
        <w:t xml:space="preserve">13.2. </w:t>
      </w:r>
      <w:proofErr w:type="gramStart"/>
      <w:r w:rsidRPr="002C6A00">
        <w:rPr>
          <w:bCs/>
        </w:rPr>
        <w:t>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2C6A00">
        <w:rPr>
          <w:bCs/>
        </w:rPr>
        <w:t xml:space="preserve"> после предоставления таким </w:t>
      </w:r>
      <w:r w:rsidRPr="002C6A00">
        <w:rPr>
          <w:bCs/>
        </w:rPr>
        <w:lastRenderedPageBreak/>
        <w:t xml:space="preserve">участником обеспечения исполнения контракта в размере, указанном в </w:t>
      </w:r>
      <w:hyperlink w:anchor="Par0" w:history="1">
        <w:r w:rsidRPr="002C6A00">
          <w:rPr>
            <w:rStyle w:val="affa"/>
            <w:bCs/>
            <w:noProof w:val="0"/>
            <w:color w:val="auto"/>
            <w:u w:val="none"/>
          </w:rPr>
          <w:t>части 1</w:t>
        </w:r>
      </w:hyperlink>
      <w:r w:rsidRPr="002C6A00">
        <w:rPr>
          <w:bCs/>
        </w:rPr>
        <w:t xml:space="preserve"> статьи 37 Закона, или информации, подтверждающей добросовестность такого участника в соответствии с </w:t>
      </w:r>
      <w:hyperlink w:anchor="Par4" w:history="1">
        <w:r w:rsidRPr="002C6A00">
          <w:rPr>
            <w:rStyle w:val="affa"/>
            <w:bCs/>
            <w:noProof w:val="0"/>
            <w:color w:val="auto"/>
            <w:u w:val="none"/>
          </w:rPr>
          <w:t>частью 3</w:t>
        </w:r>
      </w:hyperlink>
      <w:r w:rsidRPr="002C6A00">
        <w:t xml:space="preserve"> статьи</w:t>
      </w:r>
      <w:r w:rsidRPr="002C6A00">
        <w:rPr>
          <w:bCs/>
        </w:rPr>
        <w:t xml:space="preserve"> 37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3708CF" w:rsidRPr="002C6A00" w:rsidRDefault="003708CF" w:rsidP="003708CF">
      <w:pPr>
        <w:autoSpaceDE w:val="0"/>
        <w:autoSpaceDN w:val="0"/>
        <w:adjustRightInd w:val="0"/>
        <w:spacing w:line="360" w:lineRule="auto"/>
        <w:ind w:firstLine="709"/>
        <w:jc w:val="both"/>
        <w:rPr>
          <w:bCs/>
        </w:rPr>
      </w:pPr>
      <w:r w:rsidRPr="002C6A00">
        <w:rPr>
          <w:bCs/>
        </w:rPr>
        <w:t>13.3.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8C60F6" w:rsidRPr="002C6A00" w:rsidRDefault="00DE26D2" w:rsidP="008C60F6">
      <w:pPr>
        <w:autoSpaceDE w:val="0"/>
        <w:autoSpaceDN w:val="0"/>
        <w:adjustRightInd w:val="0"/>
        <w:spacing w:line="360" w:lineRule="auto"/>
        <w:ind w:firstLine="709"/>
        <w:jc w:val="both"/>
      </w:pPr>
      <w:r w:rsidRPr="002C6A00">
        <w:t>1</w:t>
      </w:r>
      <w:r w:rsidR="0085058A" w:rsidRPr="002C6A00">
        <w:t>3</w:t>
      </w:r>
      <w:r w:rsidR="00F910E5" w:rsidRPr="002C6A00">
        <w:t xml:space="preserve">.4. </w:t>
      </w:r>
      <w:r w:rsidR="008C60F6" w:rsidRPr="002C6A00">
        <w:t xml:space="preserve">В случае проведения открытого конкурса в электронной форме, информация, предусмотренная </w:t>
      </w:r>
      <w:hyperlink r:id="rId89" w:history="1">
        <w:r w:rsidR="008C60F6" w:rsidRPr="002C6A00">
          <w:rPr>
            <w:rStyle w:val="affa"/>
            <w:noProof w:val="0"/>
            <w:color w:val="auto"/>
            <w:u w:val="none"/>
          </w:rPr>
          <w:t>частью 3</w:t>
        </w:r>
      </w:hyperlink>
      <w:r w:rsidR="008C60F6" w:rsidRPr="002C6A00">
        <w:t xml:space="preserve">  статьи 37 Закона,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данного требования или признании </w:t>
      </w:r>
      <w:r w:rsidR="0085058A" w:rsidRPr="002C6A00">
        <w:t>К</w:t>
      </w:r>
      <w:r w:rsidR="008C60F6" w:rsidRPr="002C6A00">
        <w:t xml:space="preserve">омиссией по осуществлению закупок информации, предусмотренной </w:t>
      </w:r>
      <w:hyperlink r:id="rId90" w:history="1">
        <w:r w:rsidR="008C60F6" w:rsidRPr="002C6A00">
          <w:rPr>
            <w:rStyle w:val="affa"/>
            <w:noProof w:val="0"/>
            <w:color w:val="auto"/>
            <w:u w:val="none"/>
          </w:rPr>
          <w:t>частью 3</w:t>
        </w:r>
      </w:hyperlink>
      <w:r w:rsidR="008C60F6" w:rsidRPr="002C6A00">
        <w:t xml:space="preserve"> статьи 37 Закона, недостоверной контракт с таким участником не </w:t>
      </w:r>
      <w:proofErr w:type="gramStart"/>
      <w:r w:rsidR="008C60F6" w:rsidRPr="002C6A00">
        <w:t>заключается</w:t>
      </w:r>
      <w:proofErr w:type="gramEnd"/>
      <w:r w:rsidR="008C60F6" w:rsidRPr="002C6A00">
        <w:t xml:space="preserve"> и он признается уклонившимся от заключения контракта. В этом случае решение </w:t>
      </w:r>
      <w:r w:rsidR="0085058A" w:rsidRPr="002C6A00">
        <w:t>К</w:t>
      </w:r>
      <w:r w:rsidR="008C60F6" w:rsidRPr="002C6A00">
        <w:t>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910E5" w:rsidRPr="002C6A00" w:rsidRDefault="008C60F6" w:rsidP="008C60F6">
      <w:pPr>
        <w:autoSpaceDE w:val="0"/>
        <w:autoSpaceDN w:val="0"/>
        <w:adjustRightInd w:val="0"/>
        <w:spacing w:line="360" w:lineRule="auto"/>
        <w:ind w:firstLine="709"/>
        <w:jc w:val="both"/>
      </w:pPr>
      <w:r w:rsidRPr="002C6A00">
        <w:t xml:space="preserve"> </w:t>
      </w:r>
      <w:r w:rsidR="00DE26D2" w:rsidRPr="002C6A00">
        <w:t>1</w:t>
      </w:r>
      <w:r w:rsidR="0085058A" w:rsidRPr="002C6A00">
        <w:t>3</w:t>
      </w:r>
      <w:r w:rsidR="00F910E5" w:rsidRPr="002C6A00">
        <w:t>.5. Обеспечение, указанное в частях 1 и 2 статьи 37 Закона,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910E5" w:rsidRPr="002C6A00" w:rsidRDefault="00DE26D2" w:rsidP="00F910E5">
      <w:pPr>
        <w:autoSpaceDE w:val="0"/>
        <w:autoSpaceDN w:val="0"/>
        <w:adjustRightInd w:val="0"/>
        <w:spacing w:line="360" w:lineRule="auto"/>
        <w:ind w:firstLine="709"/>
        <w:jc w:val="both"/>
      </w:pPr>
      <w:r w:rsidRPr="002C6A00">
        <w:t>1</w:t>
      </w:r>
      <w:r w:rsidR="0085058A" w:rsidRPr="002C6A00">
        <w:t>3</w:t>
      </w:r>
      <w:r w:rsidR="00F910E5" w:rsidRPr="002C6A00">
        <w:t xml:space="preserve">.6. </w:t>
      </w:r>
      <w:proofErr w:type="gramStart"/>
      <w:r w:rsidR="00F910E5" w:rsidRPr="002C6A00">
        <w:t>В случае признания победителя конкурса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статьи 37 Закона в полном объеме.</w:t>
      </w:r>
      <w:proofErr w:type="gramEnd"/>
    </w:p>
    <w:p w:rsidR="0091419D" w:rsidRPr="002C6A00" w:rsidRDefault="0091419D" w:rsidP="0091419D">
      <w:pPr>
        <w:spacing w:line="360" w:lineRule="auto"/>
        <w:ind w:firstLine="709"/>
        <w:jc w:val="both"/>
      </w:pPr>
      <w:r w:rsidRPr="002C6A00">
        <w:t xml:space="preserve">13.7. Выплата аванса при исполнении контракта, заключенного с участником закупки, указанным в </w:t>
      </w:r>
      <w:hyperlink r:id="rId91" w:history="1">
        <w:r w:rsidRPr="002C6A00">
          <w:rPr>
            <w:rStyle w:val="affa"/>
            <w:noProof w:val="0"/>
            <w:color w:val="auto"/>
            <w:u w:val="none"/>
          </w:rPr>
          <w:t>части 1</w:t>
        </w:r>
      </w:hyperlink>
      <w:r w:rsidRPr="002C6A00">
        <w:t xml:space="preserve"> или </w:t>
      </w:r>
      <w:hyperlink r:id="rId92" w:history="1">
        <w:r w:rsidRPr="002C6A00">
          <w:rPr>
            <w:rStyle w:val="affa"/>
            <w:noProof w:val="0"/>
            <w:color w:val="auto"/>
            <w:u w:val="none"/>
          </w:rPr>
          <w:t>2</w:t>
        </w:r>
      </w:hyperlink>
      <w:r w:rsidRPr="002C6A00">
        <w:t xml:space="preserve"> статьи 37 Закона, не допускается.</w:t>
      </w:r>
    </w:p>
    <w:p w:rsidR="009517D8" w:rsidRPr="002C6A00" w:rsidRDefault="00DE26D2" w:rsidP="009517D8">
      <w:pPr>
        <w:spacing w:line="360" w:lineRule="auto"/>
        <w:ind w:firstLine="709"/>
        <w:jc w:val="both"/>
        <w:rPr>
          <w:b/>
          <w:bCs/>
        </w:rPr>
      </w:pPr>
      <w:r w:rsidRPr="002C6A00">
        <w:rPr>
          <w:b/>
        </w:rPr>
        <w:t>1</w:t>
      </w:r>
      <w:r w:rsidR="0085058A" w:rsidRPr="002C6A00">
        <w:rPr>
          <w:b/>
        </w:rPr>
        <w:t>4</w:t>
      </w:r>
      <w:r w:rsidR="00F910E5" w:rsidRPr="002C6A00">
        <w:rPr>
          <w:b/>
        </w:rPr>
        <w:t xml:space="preserve">. </w:t>
      </w:r>
      <w:r w:rsidR="009517D8" w:rsidRPr="002C6A00">
        <w:rPr>
          <w:b/>
          <w:bCs/>
        </w:rPr>
        <w:t>Заключение контракта по результатам электронной процедуры</w:t>
      </w:r>
    </w:p>
    <w:p w:rsidR="0085058A" w:rsidRPr="002C6A00" w:rsidRDefault="0085058A" w:rsidP="0085058A">
      <w:pPr>
        <w:spacing w:line="360" w:lineRule="auto"/>
        <w:ind w:firstLine="709"/>
        <w:jc w:val="both"/>
        <w:rPr>
          <w:bCs/>
        </w:rPr>
      </w:pPr>
      <w:r w:rsidRPr="002C6A00">
        <w:rPr>
          <w:bCs/>
        </w:rPr>
        <w:lastRenderedPageBreak/>
        <w:t xml:space="preserve">14.1. По результатам электронной процедуры контракт заключается с победителем электронной процедуры, а в случаях, предусмотренных </w:t>
      </w:r>
      <w:r w:rsidR="00D868C5" w:rsidRPr="002C6A00">
        <w:rPr>
          <w:bCs/>
        </w:rPr>
        <w:t>З</w:t>
      </w:r>
      <w:r w:rsidRPr="002C6A00">
        <w:rPr>
          <w:bCs/>
        </w:rPr>
        <w:t>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431C1E" w:rsidRPr="002C6A00" w:rsidRDefault="00431C1E" w:rsidP="00431C1E">
      <w:pPr>
        <w:spacing w:line="360" w:lineRule="auto"/>
        <w:ind w:firstLine="709"/>
        <w:jc w:val="both"/>
        <w:rPr>
          <w:bCs/>
        </w:rPr>
      </w:pPr>
      <w:r w:rsidRPr="002C6A00">
        <w:rPr>
          <w:bCs/>
        </w:rPr>
        <w:t xml:space="preserve">14.2. </w:t>
      </w:r>
      <w:proofErr w:type="gramStart"/>
      <w:r w:rsidRPr="002C6A00">
        <w:rPr>
          <w:bCs/>
        </w:rPr>
        <w:t xml:space="preserve">В течение пяти дней с даты размещения в единой информационной системе указанных в </w:t>
      </w:r>
      <w:hyperlink r:id="rId93" w:history="1">
        <w:r w:rsidRPr="002C6A00">
          <w:rPr>
            <w:rStyle w:val="affa"/>
            <w:bCs/>
            <w:noProof w:val="0"/>
            <w:color w:val="auto"/>
            <w:u w:val="none"/>
          </w:rPr>
          <w:t>части 12 статьи 54.7</w:t>
        </w:r>
      </w:hyperlink>
      <w:r w:rsidRPr="002C6A00">
        <w:rPr>
          <w:bCs/>
        </w:rPr>
        <w:t xml:space="preserve">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w:t>
      </w:r>
      <w:proofErr w:type="gramEnd"/>
      <w:r w:rsidRPr="002C6A00">
        <w:rPr>
          <w:bCs/>
        </w:rPr>
        <w:t xml:space="preserve"> (</w:t>
      </w:r>
      <w:proofErr w:type="gramStart"/>
      <w:r w:rsidRPr="002C6A00">
        <w:rPr>
          <w:bCs/>
        </w:rPr>
        <w:t xml:space="preserve">за исключением </w:t>
      </w:r>
      <w:hyperlink w:anchor="Par2" w:history="1">
        <w:r w:rsidRPr="002C6A00">
          <w:rPr>
            <w:rStyle w:val="affa"/>
            <w:bCs/>
            <w:noProof w:val="0"/>
            <w:color w:val="auto"/>
            <w:u w:val="none"/>
          </w:rPr>
          <w:t>части 2.1</w:t>
        </w:r>
      </w:hyperlink>
      <w:r w:rsidRPr="002C6A00">
        <w:rPr>
          <w:bCs/>
        </w:rPr>
        <w:t xml:space="preserve"> статьи 83.2 Закона),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94" w:history="1">
        <w:r w:rsidRPr="002C6A00">
          <w:rPr>
            <w:rStyle w:val="affa"/>
            <w:bCs/>
            <w:noProof w:val="0"/>
            <w:color w:val="auto"/>
            <w:u w:val="none"/>
          </w:rPr>
          <w:t>частью 23 статьи 68</w:t>
        </w:r>
      </w:hyperlink>
      <w:r w:rsidRPr="002C6A00">
        <w:rPr>
          <w:bCs/>
        </w:rPr>
        <w:t xml:space="preserve"> Закона, а также включения информации о товаре (товарном знаке и (или) конкретных показателях товара), информации, предусмотренной </w:t>
      </w:r>
      <w:hyperlink r:id="rId95" w:history="1">
        <w:r w:rsidRPr="002C6A00">
          <w:rPr>
            <w:rStyle w:val="affa"/>
            <w:bCs/>
            <w:noProof w:val="0"/>
            <w:color w:val="auto"/>
            <w:u w:val="none"/>
          </w:rPr>
          <w:t>пунктом 2 части 4 статьи 54.4</w:t>
        </w:r>
      </w:hyperlink>
      <w:r w:rsidRPr="002C6A00">
        <w:rPr>
          <w:bCs/>
        </w:rPr>
        <w:t xml:space="preserve"> Закона, указанных в заявке, окончательном предложении участника электронной процедуры.</w:t>
      </w:r>
      <w:proofErr w:type="gramEnd"/>
    </w:p>
    <w:p w:rsidR="00431C1E" w:rsidRPr="002C6A00" w:rsidRDefault="00431C1E" w:rsidP="00431C1E">
      <w:pPr>
        <w:spacing w:line="360" w:lineRule="auto"/>
        <w:ind w:firstLine="709"/>
        <w:jc w:val="both"/>
        <w:rPr>
          <w:bCs/>
        </w:rPr>
      </w:pPr>
      <w:r w:rsidRPr="002C6A00">
        <w:rPr>
          <w:bCs/>
        </w:rPr>
        <w:t xml:space="preserve">14.2.1. В случае, предусмотренном </w:t>
      </w:r>
      <w:hyperlink r:id="rId96" w:history="1">
        <w:r w:rsidRPr="002C6A00">
          <w:rPr>
            <w:rStyle w:val="affa"/>
            <w:bCs/>
            <w:noProof w:val="0"/>
            <w:color w:val="auto"/>
            <w:u w:val="none"/>
          </w:rPr>
          <w:t>частью 24 статьи 22</w:t>
        </w:r>
      </w:hyperlink>
      <w:r w:rsidRPr="002C6A00">
        <w:rPr>
          <w:bCs/>
        </w:rPr>
        <w:t xml:space="preserve">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431C1E" w:rsidRPr="002C6A00" w:rsidRDefault="00431C1E" w:rsidP="00431C1E">
      <w:pPr>
        <w:spacing w:line="360" w:lineRule="auto"/>
        <w:ind w:firstLine="709"/>
        <w:jc w:val="both"/>
        <w:rPr>
          <w:bCs/>
        </w:rPr>
      </w:pPr>
      <w:r w:rsidRPr="002C6A00">
        <w:rPr>
          <w:bCs/>
        </w:rPr>
        <w:t xml:space="preserve">14.3. </w:t>
      </w:r>
      <w:proofErr w:type="gramStart"/>
      <w:r w:rsidRPr="002C6A00">
        <w:rPr>
          <w:bCs/>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97" w:history="1">
        <w:r w:rsidRPr="002C6A00">
          <w:rPr>
            <w:rStyle w:val="affa"/>
            <w:bCs/>
            <w:noProof w:val="0"/>
            <w:color w:val="auto"/>
            <w:u w:val="none"/>
          </w:rPr>
          <w:t>частью 4</w:t>
        </w:r>
      </w:hyperlink>
      <w:r w:rsidRPr="002C6A00">
        <w:rPr>
          <w:bCs/>
        </w:rPr>
        <w:t xml:space="preserve"> статьи 83.2 Закона.</w:t>
      </w:r>
      <w:proofErr w:type="gramEnd"/>
      <w:r w:rsidRPr="002C6A00">
        <w:rPr>
          <w:bCs/>
        </w:rPr>
        <w:t xml:space="preserve"> В случае</w:t>
      </w:r>
      <w:proofErr w:type="gramStart"/>
      <w:r w:rsidRPr="002C6A00">
        <w:rPr>
          <w:bCs/>
        </w:rPr>
        <w:t>,</w:t>
      </w:r>
      <w:proofErr w:type="gramEnd"/>
      <w:r w:rsidRPr="002C6A00">
        <w:rPr>
          <w:bCs/>
        </w:rPr>
        <w:t xml:space="preserve"> если при проведении открытог</w:t>
      </w:r>
      <w:r w:rsidR="00E11CA9" w:rsidRPr="002C6A00">
        <w:rPr>
          <w:bCs/>
        </w:rPr>
        <w:t xml:space="preserve">о конкурса в электронной форме </w:t>
      </w:r>
      <w:r w:rsidRPr="002C6A00">
        <w:rPr>
          <w:bCs/>
        </w:rPr>
        <w:t xml:space="preserve">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98" w:history="1">
        <w:r w:rsidRPr="002C6A00">
          <w:rPr>
            <w:rStyle w:val="affa"/>
            <w:bCs/>
            <w:noProof w:val="0"/>
            <w:color w:val="auto"/>
            <w:u w:val="none"/>
          </w:rPr>
          <w:t>частью 1 статьи 37</w:t>
        </w:r>
      </w:hyperlink>
      <w:r w:rsidRPr="002C6A00">
        <w:rPr>
          <w:bCs/>
        </w:rPr>
        <w:t xml:space="preserve"> </w:t>
      </w:r>
      <w:r w:rsidR="00E11CA9" w:rsidRPr="002C6A00">
        <w:rPr>
          <w:bCs/>
        </w:rPr>
        <w:t>З</w:t>
      </w:r>
      <w:r w:rsidRPr="002C6A00">
        <w:rPr>
          <w:bCs/>
        </w:rPr>
        <w:t xml:space="preserve">акона или обеспечение исполнения контракта в размере, </w:t>
      </w:r>
      <w:proofErr w:type="gramStart"/>
      <w:r w:rsidRPr="002C6A00">
        <w:rPr>
          <w:bCs/>
        </w:rPr>
        <w:t>предусмотренном</w:t>
      </w:r>
      <w:proofErr w:type="gramEnd"/>
      <w:r w:rsidRPr="002C6A00">
        <w:rPr>
          <w:bCs/>
        </w:rPr>
        <w:t xml:space="preserve"> </w:t>
      </w:r>
      <w:r w:rsidRPr="002C6A00">
        <w:rPr>
          <w:bCs/>
        </w:rPr>
        <w:lastRenderedPageBreak/>
        <w:t xml:space="preserve">документацией о соответствующей электронной процедуре, и информацию, предусмотренные </w:t>
      </w:r>
      <w:hyperlink r:id="rId99" w:history="1">
        <w:r w:rsidRPr="002C6A00">
          <w:rPr>
            <w:rStyle w:val="affa"/>
            <w:bCs/>
            <w:noProof w:val="0"/>
            <w:color w:val="auto"/>
            <w:u w:val="none"/>
          </w:rPr>
          <w:t>частью 2 статьи 37</w:t>
        </w:r>
      </w:hyperlink>
      <w:r w:rsidRPr="002C6A00">
        <w:rPr>
          <w:bCs/>
        </w:rPr>
        <w:t xml:space="preserve"> </w:t>
      </w:r>
      <w:r w:rsidR="00E11CA9" w:rsidRPr="002C6A00">
        <w:rPr>
          <w:bCs/>
        </w:rPr>
        <w:t>Закона.</w:t>
      </w:r>
    </w:p>
    <w:p w:rsidR="0085058A" w:rsidRPr="002C6A00" w:rsidRDefault="00CF1060" w:rsidP="0085058A">
      <w:pPr>
        <w:spacing w:line="360" w:lineRule="auto"/>
        <w:ind w:firstLine="709"/>
        <w:jc w:val="both"/>
        <w:rPr>
          <w:bCs/>
        </w:rPr>
      </w:pPr>
      <w:bookmarkStart w:id="7" w:name="Par4"/>
      <w:bookmarkEnd w:id="7"/>
      <w:r w:rsidRPr="002C6A00">
        <w:rPr>
          <w:bCs/>
        </w:rPr>
        <w:t>14.</w:t>
      </w:r>
      <w:r w:rsidR="0085058A" w:rsidRPr="002C6A00">
        <w:rPr>
          <w:bCs/>
        </w:rPr>
        <w:t xml:space="preserve">4. </w:t>
      </w:r>
      <w:proofErr w:type="gramStart"/>
      <w:r w:rsidR="0085058A" w:rsidRPr="002C6A00">
        <w:rPr>
          <w:bCs/>
        </w:rPr>
        <w:t xml:space="preserve">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ar4" w:history="1">
        <w:r w:rsidR="0085058A" w:rsidRPr="002C6A00">
          <w:rPr>
            <w:rStyle w:val="affa"/>
            <w:bCs/>
            <w:noProof w:val="0"/>
            <w:color w:val="auto"/>
            <w:u w:val="none"/>
          </w:rPr>
          <w:t>частью 2</w:t>
        </w:r>
      </w:hyperlink>
      <w:r w:rsidR="0085058A" w:rsidRPr="002C6A00">
        <w:rPr>
          <w:bCs/>
        </w:rPr>
        <w:t xml:space="preserve"> статьи</w:t>
      </w:r>
      <w:r w:rsidR="00D868C5" w:rsidRPr="002C6A00">
        <w:rPr>
          <w:bCs/>
        </w:rPr>
        <w:t xml:space="preserve"> 83.2 Закона</w:t>
      </w:r>
      <w:r w:rsidR="0085058A" w:rsidRPr="002C6A00">
        <w:rPr>
          <w:bCs/>
        </w:rPr>
        <w:t>,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w:t>
      </w:r>
      <w:proofErr w:type="gramEnd"/>
      <w:r w:rsidR="0085058A" w:rsidRPr="002C6A00">
        <w:rPr>
          <w:bCs/>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85058A" w:rsidRPr="002C6A00" w:rsidRDefault="00CF1060" w:rsidP="0085058A">
      <w:pPr>
        <w:spacing w:line="360" w:lineRule="auto"/>
        <w:ind w:firstLine="709"/>
        <w:jc w:val="both"/>
        <w:rPr>
          <w:bCs/>
        </w:rPr>
      </w:pPr>
      <w:r w:rsidRPr="002C6A00">
        <w:rPr>
          <w:bCs/>
        </w:rPr>
        <w:t>14.</w:t>
      </w:r>
      <w:r w:rsidR="0085058A" w:rsidRPr="002C6A00">
        <w:rPr>
          <w:bCs/>
        </w:rPr>
        <w:t xml:space="preserve">5. </w:t>
      </w:r>
      <w:proofErr w:type="gramStart"/>
      <w:r w:rsidR="0085058A" w:rsidRPr="002C6A00">
        <w:rPr>
          <w:bCs/>
        </w:rPr>
        <w:t xml:space="preserve">В течение трех рабочих дней с даты размещения победителем электронной процедуры на электронной площадке в соответствии с </w:t>
      </w:r>
      <w:hyperlink w:anchor="Par7" w:history="1">
        <w:r w:rsidR="0085058A" w:rsidRPr="002C6A00">
          <w:rPr>
            <w:rStyle w:val="affa"/>
            <w:bCs/>
            <w:noProof w:val="0"/>
            <w:color w:val="auto"/>
            <w:u w:val="none"/>
          </w:rPr>
          <w:t>частью 4</w:t>
        </w:r>
      </w:hyperlink>
      <w:r w:rsidR="0085058A" w:rsidRPr="002C6A00">
        <w:rPr>
          <w:bCs/>
        </w:rPr>
        <w:t xml:space="preserve"> статьи</w:t>
      </w:r>
      <w:r w:rsidR="004D136D" w:rsidRPr="002C6A00">
        <w:rPr>
          <w:bCs/>
        </w:rPr>
        <w:t xml:space="preserve"> 83.2 Закона</w:t>
      </w:r>
      <w:r w:rsidR="0085058A" w:rsidRPr="002C6A00">
        <w:rPr>
          <w:bCs/>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w:t>
      </w:r>
      <w:proofErr w:type="gramEnd"/>
      <w:r w:rsidR="0085058A" w:rsidRPr="002C6A00">
        <w:rPr>
          <w:bCs/>
        </w:rPr>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w:t>
      </w:r>
      <w:proofErr w:type="gramStart"/>
      <w:r w:rsidR="0085058A" w:rsidRPr="002C6A00">
        <w:rPr>
          <w:bCs/>
        </w:rPr>
        <w:t xml:space="preserve">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7" w:history="1">
        <w:r w:rsidR="0085058A" w:rsidRPr="002C6A00">
          <w:rPr>
            <w:rStyle w:val="affa"/>
            <w:bCs/>
            <w:noProof w:val="0"/>
            <w:color w:val="auto"/>
            <w:u w:val="none"/>
          </w:rPr>
          <w:t>частью 4</w:t>
        </w:r>
      </w:hyperlink>
      <w:r w:rsidR="004D136D" w:rsidRPr="002C6A00">
        <w:rPr>
          <w:bCs/>
        </w:rPr>
        <w:t xml:space="preserve"> </w:t>
      </w:r>
      <w:r w:rsidR="0085058A" w:rsidRPr="002C6A00">
        <w:rPr>
          <w:bCs/>
        </w:rPr>
        <w:t xml:space="preserve"> статьи</w:t>
      </w:r>
      <w:r w:rsidR="004D136D" w:rsidRPr="002C6A00">
        <w:rPr>
          <w:bCs/>
        </w:rPr>
        <w:t xml:space="preserve"> 83.2 Закона.</w:t>
      </w:r>
      <w:proofErr w:type="gramEnd"/>
    </w:p>
    <w:p w:rsidR="0085058A" w:rsidRPr="002C6A00" w:rsidRDefault="00CF1060" w:rsidP="0085058A">
      <w:pPr>
        <w:spacing w:line="360" w:lineRule="auto"/>
        <w:ind w:firstLine="709"/>
        <w:jc w:val="both"/>
        <w:rPr>
          <w:bCs/>
        </w:rPr>
      </w:pPr>
      <w:bookmarkStart w:id="8" w:name="Par9"/>
      <w:bookmarkEnd w:id="8"/>
      <w:r w:rsidRPr="002C6A00">
        <w:rPr>
          <w:bCs/>
        </w:rPr>
        <w:t>14.</w:t>
      </w:r>
      <w:r w:rsidR="0085058A" w:rsidRPr="002C6A00">
        <w:rPr>
          <w:bCs/>
        </w:rPr>
        <w:t xml:space="preserve">6. </w:t>
      </w:r>
      <w:proofErr w:type="gramStart"/>
      <w:r w:rsidR="0085058A" w:rsidRPr="002C6A00">
        <w:rPr>
          <w:bC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8" w:history="1">
        <w:r w:rsidR="0085058A" w:rsidRPr="002C6A00">
          <w:rPr>
            <w:rStyle w:val="affa"/>
            <w:bCs/>
            <w:noProof w:val="0"/>
            <w:color w:val="auto"/>
            <w:u w:val="none"/>
          </w:rPr>
          <w:t>частью 5</w:t>
        </w:r>
      </w:hyperlink>
      <w:r w:rsidR="0085058A" w:rsidRPr="002C6A00">
        <w:rPr>
          <w:bCs/>
        </w:rPr>
        <w:t xml:space="preserve"> статьи</w:t>
      </w:r>
      <w:r w:rsidR="004D136D" w:rsidRPr="002C6A00">
        <w:rPr>
          <w:bCs/>
        </w:rPr>
        <w:t xml:space="preserve"> 83.2 Закона</w:t>
      </w:r>
      <w:r w:rsidR="0085058A" w:rsidRPr="002C6A00">
        <w:rPr>
          <w:bCs/>
        </w:rPr>
        <w:t xml:space="preserve">,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5" w:history="1">
        <w:r w:rsidR="0085058A" w:rsidRPr="002C6A00">
          <w:rPr>
            <w:rStyle w:val="affa"/>
            <w:bCs/>
            <w:noProof w:val="0"/>
            <w:color w:val="auto"/>
            <w:u w:val="none"/>
          </w:rPr>
          <w:t>частью 3</w:t>
        </w:r>
      </w:hyperlink>
      <w:r w:rsidR="0085058A" w:rsidRPr="002C6A00">
        <w:rPr>
          <w:bCs/>
        </w:rPr>
        <w:t xml:space="preserve"> статьи</w:t>
      </w:r>
      <w:r w:rsidR="004D136D" w:rsidRPr="002C6A00">
        <w:rPr>
          <w:bCs/>
        </w:rPr>
        <w:t xml:space="preserve"> 83.2 Закона</w:t>
      </w:r>
      <w:r w:rsidR="0085058A" w:rsidRPr="002C6A00">
        <w:rPr>
          <w:bCs/>
        </w:rPr>
        <w:t>, подтверждающие</w:t>
      </w:r>
      <w:proofErr w:type="gramEnd"/>
      <w:r w:rsidR="0085058A" w:rsidRPr="002C6A00">
        <w:rPr>
          <w:bCs/>
        </w:rPr>
        <w:t xml:space="preserve"> предоставление обеспечения исполнения контракта и подписанные усиленной электронной подписью указанного лица.</w:t>
      </w:r>
    </w:p>
    <w:p w:rsidR="0085058A" w:rsidRPr="002C6A00" w:rsidRDefault="00CF1060" w:rsidP="0085058A">
      <w:pPr>
        <w:spacing w:line="360" w:lineRule="auto"/>
        <w:ind w:firstLine="709"/>
        <w:jc w:val="both"/>
        <w:rPr>
          <w:bCs/>
        </w:rPr>
      </w:pPr>
      <w:bookmarkStart w:id="9" w:name="Par10"/>
      <w:bookmarkEnd w:id="9"/>
      <w:r w:rsidRPr="002C6A00">
        <w:rPr>
          <w:bCs/>
        </w:rPr>
        <w:t>14.</w:t>
      </w:r>
      <w:r w:rsidR="0085058A" w:rsidRPr="002C6A00">
        <w:rPr>
          <w:bCs/>
        </w:rPr>
        <w:t xml:space="preserve">7. </w:t>
      </w:r>
      <w:proofErr w:type="gramStart"/>
      <w:r w:rsidR="0085058A" w:rsidRPr="002C6A00">
        <w:rPr>
          <w:bCs/>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w:t>
      </w:r>
      <w:r w:rsidR="0085058A" w:rsidRPr="002C6A00">
        <w:rPr>
          <w:bCs/>
        </w:rPr>
        <w:lastRenderedPageBreak/>
        <w:t>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0085058A" w:rsidRPr="002C6A00">
        <w:rPr>
          <w:bCs/>
        </w:rPr>
        <w:t xml:space="preserve"> усиленной электронной подписью лица, имеющего право действовать от имени заказчика.</w:t>
      </w:r>
    </w:p>
    <w:p w:rsidR="0085058A" w:rsidRPr="002C6A00" w:rsidRDefault="00CF1060" w:rsidP="0085058A">
      <w:pPr>
        <w:spacing w:line="360" w:lineRule="auto"/>
        <w:ind w:firstLine="709"/>
        <w:jc w:val="both"/>
        <w:rPr>
          <w:bCs/>
        </w:rPr>
      </w:pPr>
      <w:r w:rsidRPr="002C6A00">
        <w:rPr>
          <w:bCs/>
        </w:rPr>
        <w:t>14.</w:t>
      </w:r>
      <w:r w:rsidR="0085058A" w:rsidRPr="002C6A00">
        <w:rPr>
          <w:bCs/>
        </w:rPr>
        <w:t xml:space="preserve">8. С момента </w:t>
      </w:r>
      <w:proofErr w:type="gramStart"/>
      <w:r w:rsidR="0085058A" w:rsidRPr="002C6A00">
        <w:rPr>
          <w:bCs/>
        </w:rPr>
        <w:t>размещения</w:t>
      </w:r>
      <w:proofErr w:type="gramEnd"/>
      <w:r w:rsidR="0085058A" w:rsidRPr="002C6A00">
        <w:rPr>
          <w:bCs/>
        </w:rPr>
        <w:t xml:space="preserve"> в единой информационной системе предусмотренного </w:t>
      </w:r>
      <w:hyperlink w:anchor="Par10" w:history="1">
        <w:r w:rsidR="0085058A" w:rsidRPr="002C6A00">
          <w:rPr>
            <w:rStyle w:val="affa"/>
            <w:bCs/>
            <w:noProof w:val="0"/>
            <w:color w:val="auto"/>
            <w:u w:val="none"/>
          </w:rPr>
          <w:t>частью 7</w:t>
        </w:r>
      </w:hyperlink>
      <w:r w:rsidR="0085058A" w:rsidRPr="002C6A00">
        <w:rPr>
          <w:bCs/>
        </w:rPr>
        <w:t xml:space="preserve"> статьи</w:t>
      </w:r>
      <w:r w:rsidR="006220C2" w:rsidRPr="002C6A00">
        <w:rPr>
          <w:bCs/>
        </w:rPr>
        <w:t xml:space="preserve"> 83.2 Закона</w:t>
      </w:r>
      <w:r w:rsidR="0085058A" w:rsidRPr="002C6A00">
        <w:rPr>
          <w:bCs/>
        </w:rPr>
        <w:t xml:space="preserve"> и подписанного заказчиком контракта он считается заключенным.</w:t>
      </w:r>
    </w:p>
    <w:p w:rsidR="0085058A" w:rsidRPr="002C6A00" w:rsidRDefault="00CF1060" w:rsidP="0085058A">
      <w:pPr>
        <w:spacing w:line="360" w:lineRule="auto"/>
        <w:ind w:firstLine="709"/>
        <w:jc w:val="both"/>
        <w:rPr>
          <w:bCs/>
        </w:rPr>
      </w:pPr>
      <w:r w:rsidRPr="002C6A00">
        <w:rPr>
          <w:bCs/>
        </w:rPr>
        <w:t>14.</w:t>
      </w:r>
      <w:r w:rsidR="0085058A" w:rsidRPr="002C6A00">
        <w:rPr>
          <w:bCs/>
        </w:rPr>
        <w:t xml:space="preserve">9. Контракт может быть заключен не ранее чем через десять дней </w:t>
      </w:r>
      <w:proofErr w:type="gramStart"/>
      <w:r w:rsidR="0085058A" w:rsidRPr="002C6A00">
        <w:rPr>
          <w:bCs/>
        </w:rPr>
        <w:t>с даты размещения</w:t>
      </w:r>
      <w:proofErr w:type="gramEnd"/>
      <w:r w:rsidR="0085058A" w:rsidRPr="002C6A00">
        <w:rPr>
          <w:bCs/>
        </w:rPr>
        <w:t xml:space="preserve"> в единой информационной системе указанных в </w:t>
      </w:r>
      <w:hyperlink r:id="rId100" w:history="1">
        <w:r w:rsidR="0085058A" w:rsidRPr="003A5D0C">
          <w:rPr>
            <w:rStyle w:val="affa"/>
            <w:bCs/>
            <w:noProof w:val="0"/>
            <w:color w:val="auto"/>
            <w:u w:val="none"/>
          </w:rPr>
          <w:t>части 12 статьи 54.7</w:t>
        </w:r>
      </w:hyperlink>
      <w:r w:rsidR="0085058A" w:rsidRPr="003A5D0C">
        <w:rPr>
          <w:bCs/>
        </w:rPr>
        <w:t xml:space="preserve"> </w:t>
      </w:r>
      <w:r w:rsidR="004D136D" w:rsidRPr="003A5D0C">
        <w:rPr>
          <w:bCs/>
        </w:rPr>
        <w:t>З</w:t>
      </w:r>
      <w:r w:rsidR="0085058A" w:rsidRPr="003A5D0C">
        <w:rPr>
          <w:bCs/>
        </w:rPr>
        <w:t xml:space="preserve">акона, </w:t>
      </w:r>
      <w:hyperlink w:anchor="Par16" w:history="1">
        <w:r w:rsidR="0085058A" w:rsidRPr="003A5D0C">
          <w:rPr>
            <w:rStyle w:val="affa"/>
            <w:bCs/>
            <w:noProof w:val="0"/>
            <w:color w:val="auto"/>
            <w:u w:val="none"/>
          </w:rPr>
          <w:t>части 13</w:t>
        </w:r>
      </w:hyperlink>
      <w:r w:rsidR="0085058A" w:rsidRPr="003A5D0C">
        <w:rPr>
          <w:bCs/>
        </w:rPr>
        <w:t xml:space="preserve"> статьи</w:t>
      </w:r>
      <w:r w:rsidR="004D136D" w:rsidRPr="003A5D0C">
        <w:rPr>
          <w:bCs/>
        </w:rPr>
        <w:t xml:space="preserve"> 83.2 Закона</w:t>
      </w:r>
      <w:r w:rsidR="0085058A" w:rsidRPr="003A5D0C">
        <w:rPr>
          <w:bCs/>
        </w:rPr>
        <w:t xml:space="preserve"> протоколов</w:t>
      </w:r>
      <w:r w:rsidR="004D136D" w:rsidRPr="003A5D0C">
        <w:rPr>
          <w:bCs/>
        </w:rPr>
        <w:t>.</w:t>
      </w:r>
      <w:r w:rsidR="0085058A" w:rsidRPr="002C6A00">
        <w:rPr>
          <w:bCs/>
        </w:rPr>
        <w:t xml:space="preserve"> </w:t>
      </w:r>
    </w:p>
    <w:p w:rsidR="00E11CA9" w:rsidRPr="002C6A00" w:rsidRDefault="00CF1060" w:rsidP="00E11CA9">
      <w:pPr>
        <w:spacing w:line="360" w:lineRule="auto"/>
        <w:ind w:firstLine="709"/>
        <w:jc w:val="both"/>
        <w:rPr>
          <w:bCs/>
        </w:rPr>
      </w:pPr>
      <w:r w:rsidRPr="002C6A00">
        <w:rPr>
          <w:bCs/>
        </w:rPr>
        <w:t>14.</w:t>
      </w:r>
      <w:r w:rsidR="0085058A" w:rsidRPr="002C6A00">
        <w:rPr>
          <w:bCs/>
        </w:rPr>
        <w:t xml:space="preserve">10. </w:t>
      </w:r>
      <w:r w:rsidR="00E11CA9" w:rsidRPr="002C6A00">
        <w:rPr>
          <w:bCs/>
        </w:rP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101" w:history="1">
        <w:r w:rsidR="00E11CA9" w:rsidRPr="002C6A00">
          <w:rPr>
            <w:rStyle w:val="affa"/>
            <w:bCs/>
            <w:noProof w:val="0"/>
            <w:color w:val="auto"/>
            <w:u w:val="none"/>
          </w:rPr>
          <w:t>частью 2.1</w:t>
        </w:r>
      </w:hyperlink>
      <w:r w:rsidR="00E11CA9" w:rsidRPr="002C6A00">
        <w:rPr>
          <w:bCs/>
        </w:rPr>
        <w:t xml:space="preserve">  статьи 83.2 Закона, и максимальному значению цены контракта.</w:t>
      </w:r>
    </w:p>
    <w:p w:rsidR="0085058A" w:rsidRPr="002C6A00" w:rsidRDefault="00CF1060" w:rsidP="0085058A">
      <w:pPr>
        <w:spacing w:line="360" w:lineRule="auto"/>
        <w:ind w:firstLine="709"/>
        <w:jc w:val="both"/>
        <w:rPr>
          <w:bCs/>
        </w:rPr>
      </w:pPr>
      <w:r w:rsidRPr="002C6A00">
        <w:rPr>
          <w:bCs/>
        </w:rPr>
        <w:t>14.</w:t>
      </w:r>
      <w:r w:rsidR="0085058A" w:rsidRPr="002C6A00">
        <w:rPr>
          <w:bCs/>
        </w:rPr>
        <w:t xml:space="preserve">11. Блокирование денежных средств </w:t>
      </w:r>
      <w:proofErr w:type="gramStart"/>
      <w:r w:rsidR="0085058A" w:rsidRPr="002C6A00">
        <w:rPr>
          <w:bCs/>
        </w:rPr>
        <w:t>на специальном счете победителя в целях обеспечения заявки на участие в открытом конкурсе в электронной форме</w:t>
      </w:r>
      <w:proofErr w:type="gramEnd"/>
      <w:r w:rsidR="0085058A" w:rsidRPr="002C6A00">
        <w:rPr>
          <w:bCs/>
        </w:rPr>
        <w:t xml:space="preserve">,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r:id="rId102" w:history="1">
        <w:r w:rsidR="0085058A" w:rsidRPr="002C6A00">
          <w:rPr>
            <w:rStyle w:val="affa"/>
            <w:bCs/>
            <w:noProof w:val="0"/>
            <w:color w:val="auto"/>
            <w:u w:val="none"/>
          </w:rPr>
          <w:t>частью 8 статьи 44</w:t>
        </w:r>
      </w:hyperlink>
      <w:r w:rsidR="0085058A" w:rsidRPr="002C6A00">
        <w:rPr>
          <w:bCs/>
        </w:rPr>
        <w:t xml:space="preserve"> </w:t>
      </w:r>
      <w:r w:rsidR="006220C2" w:rsidRPr="002C6A00">
        <w:rPr>
          <w:bCs/>
        </w:rPr>
        <w:t>З</w:t>
      </w:r>
      <w:r w:rsidR="0085058A" w:rsidRPr="002C6A00">
        <w:rPr>
          <w:bCs/>
        </w:rPr>
        <w:t>акона.</w:t>
      </w:r>
    </w:p>
    <w:p w:rsidR="0085058A" w:rsidRPr="002C6A00" w:rsidRDefault="00CF1060" w:rsidP="0085058A">
      <w:pPr>
        <w:spacing w:line="360" w:lineRule="auto"/>
        <w:ind w:firstLine="709"/>
        <w:jc w:val="both"/>
        <w:rPr>
          <w:bCs/>
        </w:rPr>
      </w:pPr>
      <w:bookmarkStart w:id="10" w:name="Par16"/>
      <w:bookmarkEnd w:id="10"/>
      <w:r w:rsidRPr="002C6A00">
        <w:rPr>
          <w:bCs/>
        </w:rPr>
        <w:t>14.</w:t>
      </w:r>
      <w:r w:rsidR="0085058A" w:rsidRPr="002C6A00">
        <w:rPr>
          <w:bCs/>
        </w:rPr>
        <w:t>1</w:t>
      </w:r>
      <w:r w:rsidRPr="002C6A00">
        <w:rPr>
          <w:bCs/>
        </w:rPr>
        <w:t>2</w:t>
      </w:r>
      <w:r w:rsidR="0085058A" w:rsidRPr="002C6A00">
        <w:rPr>
          <w:bCs/>
        </w:rPr>
        <w:t xml:space="preserve">. Победитель электронной процедуры (за исключением победителя, предусмотренного </w:t>
      </w:r>
      <w:hyperlink w:anchor="Par17" w:history="1">
        <w:r w:rsidR="0085058A" w:rsidRPr="002C6A00">
          <w:rPr>
            <w:rStyle w:val="affa"/>
            <w:bCs/>
            <w:noProof w:val="0"/>
            <w:color w:val="auto"/>
            <w:u w:val="none"/>
          </w:rPr>
          <w:t>частью 14</w:t>
        </w:r>
      </w:hyperlink>
      <w:r w:rsidR="0085058A" w:rsidRPr="002C6A00">
        <w:rPr>
          <w:bCs/>
        </w:rPr>
        <w:t xml:space="preserve"> статьи</w:t>
      </w:r>
      <w:r w:rsidR="00A74307" w:rsidRPr="002C6A00">
        <w:rPr>
          <w:bCs/>
        </w:rPr>
        <w:t xml:space="preserve"> 83.2 Закона</w:t>
      </w:r>
      <w:r w:rsidR="0085058A" w:rsidRPr="002C6A00">
        <w:rPr>
          <w:bCs/>
        </w:rPr>
        <w:t xml:space="preserve">) признается </w:t>
      </w:r>
      <w:proofErr w:type="gramStart"/>
      <w:r w:rsidR="0085058A" w:rsidRPr="002C6A00">
        <w:rPr>
          <w:bCs/>
        </w:rPr>
        <w:t>заказчиком</w:t>
      </w:r>
      <w:proofErr w:type="gramEnd"/>
      <w:r w:rsidR="0085058A" w:rsidRPr="002C6A00">
        <w:rPr>
          <w:bCs/>
        </w:rPr>
        <w:t xml:space="preserve"> уклонившимся от заключения контракта в случае, если в сроки, предусмотренные статьей</w:t>
      </w:r>
      <w:r w:rsidR="00D868C5" w:rsidRPr="002C6A00">
        <w:rPr>
          <w:bCs/>
        </w:rPr>
        <w:t xml:space="preserve"> 83.2 Закона</w:t>
      </w:r>
      <w:r w:rsidR="0085058A" w:rsidRPr="002C6A00">
        <w:rPr>
          <w:bCs/>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7" w:history="1">
        <w:r w:rsidR="0085058A" w:rsidRPr="002C6A00">
          <w:rPr>
            <w:rStyle w:val="affa"/>
            <w:bCs/>
            <w:noProof w:val="0"/>
            <w:color w:val="auto"/>
            <w:u w:val="none"/>
          </w:rPr>
          <w:t>частью 4</w:t>
        </w:r>
      </w:hyperlink>
      <w:r w:rsidR="0085058A" w:rsidRPr="002C6A00">
        <w:rPr>
          <w:bCs/>
        </w:rPr>
        <w:t xml:space="preserve"> </w:t>
      </w:r>
      <w:r w:rsidR="00A74307" w:rsidRPr="002C6A00">
        <w:rPr>
          <w:bCs/>
        </w:rPr>
        <w:t>статьи 83.2 Закона</w:t>
      </w:r>
      <w:r w:rsidR="0085058A" w:rsidRPr="002C6A00">
        <w:rPr>
          <w:bCs/>
        </w:rPr>
        <w:t xml:space="preserve">, или не исполнил требования, предусмотренные </w:t>
      </w:r>
      <w:hyperlink r:id="rId103" w:history="1">
        <w:r w:rsidR="0085058A" w:rsidRPr="002C6A00">
          <w:rPr>
            <w:rStyle w:val="affa"/>
            <w:bCs/>
            <w:noProof w:val="0"/>
            <w:color w:val="auto"/>
            <w:u w:val="none"/>
          </w:rPr>
          <w:t>статьей 37</w:t>
        </w:r>
      </w:hyperlink>
      <w:r w:rsidR="0085058A" w:rsidRPr="002C6A00">
        <w:rPr>
          <w:bCs/>
        </w:rPr>
        <w:t xml:space="preserve"> </w:t>
      </w:r>
      <w:r w:rsidR="00A74307" w:rsidRPr="002C6A00">
        <w:rPr>
          <w:bCs/>
        </w:rPr>
        <w:t>З</w:t>
      </w:r>
      <w:r w:rsidR="0085058A" w:rsidRPr="002C6A00">
        <w:rPr>
          <w:bCs/>
        </w:rPr>
        <w:t xml:space="preserve">акона (в случае снижения при проведении </w:t>
      </w:r>
      <w:proofErr w:type="gramStart"/>
      <w:r w:rsidR="0085058A" w:rsidRPr="002C6A00">
        <w:rPr>
          <w:bCs/>
        </w:rPr>
        <w:t xml:space="preserve">конкурса цены контракта </w:t>
      </w:r>
      <w:r w:rsidR="00F62149" w:rsidRPr="002C6A00">
        <w:rPr>
          <w:bCs/>
        </w:rPr>
        <w:t xml:space="preserve"> суммы цен единиц</w:t>
      </w:r>
      <w:proofErr w:type="gramEnd"/>
      <w:r w:rsidR="00F62149" w:rsidRPr="002C6A00">
        <w:rPr>
          <w:bCs/>
        </w:rPr>
        <w:t xml:space="preserve"> товара, работы, услуги на двадцать пять процентов и более от начальной (максимальной) цены контракта, начальной суммы цен единиц товара, работы, услуги).</w:t>
      </w:r>
      <w:r w:rsidR="0085058A" w:rsidRPr="002C6A00">
        <w:rPr>
          <w:bCs/>
        </w:rPr>
        <w:t xml:space="preserve"> </w:t>
      </w:r>
      <w:proofErr w:type="gramStart"/>
      <w:r w:rsidR="0085058A" w:rsidRPr="002C6A00">
        <w:rPr>
          <w:bCs/>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0085058A" w:rsidRPr="002C6A00">
        <w:rPr>
          <w:bCs/>
        </w:rPr>
        <w:t xml:space="preserve"> </w:t>
      </w:r>
      <w:proofErr w:type="gramStart"/>
      <w:r w:rsidR="0085058A" w:rsidRPr="002C6A00">
        <w:rPr>
          <w:bCs/>
        </w:rPr>
        <w:t>факте</w:t>
      </w:r>
      <w:proofErr w:type="gramEnd"/>
      <w:r w:rsidR="0085058A" w:rsidRPr="002C6A00">
        <w:rPr>
          <w:bCs/>
        </w:rPr>
        <w:t xml:space="preserve">, являющемся </w:t>
      </w:r>
      <w:r w:rsidR="0085058A" w:rsidRPr="002C6A00">
        <w:rPr>
          <w:bCs/>
        </w:rPr>
        <w:lastRenderedPageBreak/>
        <w:t>основанием для такого признания, а также реквизиты документов, подтверждающих этот факт.</w:t>
      </w:r>
    </w:p>
    <w:p w:rsidR="0085058A" w:rsidRPr="002C6A00" w:rsidRDefault="0085058A" w:rsidP="0085058A">
      <w:pPr>
        <w:spacing w:line="360" w:lineRule="auto"/>
        <w:ind w:firstLine="709"/>
        <w:jc w:val="both"/>
        <w:rPr>
          <w:bCs/>
        </w:rPr>
      </w:pPr>
      <w:r w:rsidRPr="002C6A00">
        <w:rPr>
          <w:bCs/>
        </w:rPr>
        <w:t>14.</w:t>
      </w:r>
      <w:r w:rsidR="00CF1060" w:rsidRPr="002C6A00">
        <w:rPr>
          <w:bCs/>
        </w:rPr>
        <w:t>13.</w:t>
      </w:r>
      <w:r w:rsidRPr="002C6A00">
        <w:rPr>
          <w:bCs/>
        </w:rPr>
        <w:t xml:space="preserve"> В случае</w:t>
      </w:r>
      <w:proofErr w:type="gramStart"/>
      <w:r w:rsidRPr="002C6A00">
        <w:rPr>
          <w:bCs/>
        </w:rPr>
        <w:t>,</w:t>
      </w:r>
      <w:proofErr w:type="gramEnd"/>
      <w:r w:rsidRPr="002C6A00">
        <w:rPr>
          <w:bCs/>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2C6A00">
        <w:rPr>
          <w:bCs/>
        </w:rPr>
        <w:t>с даты признания</w:t>
      </w:r>
      <w:proofErr w:type="gramEnd"/>
      <w:r w:rsidRPr="002C6A00">
        <w:rPr>
          <w:bCs/>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85058A" w:rsidRPr="002C6A00" w:rsidRDefault="00CF1060" w:rsidP="0085058A">
      <w:pPr>
        <w:spacing w:line="360" w:lineRule="auto"/>
        <w:ind w:firstLine="709"/>
        <w:jc w:val="both"/>
        <w:rPr>
          <w:bCs/>
        </w:rPr>
      </w:pPr>
      <w:r w:rsidRPr="002C6A00">
        <w:rPr>
          <w:bCs/>
        </w:rPr>
        <w:t>14.</w:t>
      </w:r>
      <w:r w:rsidR="0085058A" w:rsidRPr="002C6A00">
        <w:rPr>
          <w:bCs/>
        </w:rPr>
        <w:t>1</w:t>
      </w:r>
      <w:r w:rsidRPr="002C6A00">
        <w:rPr>
          <w:bCs/>
        </w:rPr>
        <w:t>4</w:t>
      </w:r>
      <w:r w:rsidR="0085058A" w:rsidRPr="002C6A00">
        <w:rPr>
          <w:bCs/>
        </w:rPr>
        <w:t xml:space="preserve">. Участник электронной процедуры, признанный победителем электронной процедуры в соответствии с </w:t>
      </w:r>
      <w:hyperlink w:anchor="Par17" w:history="1">
        <w:r w:rsidR="0085058A" w:rsidRPr="002C6A00">
          <w:rPr>
            <w:rStyle w:val="affa"/>
            <w:bCs/>
            <w:noProof w:val="0"/>
            <w:color w:val="auto"/>
            <w:u w:val="none"/>
          </w:rPr>
          <w:t>частью 14</w:t>
        </w:r>
      </w:hyperlink>
      <w:r w:rsidR="0085058A" w:rsidRPr="002C6A00">
        <w:rPr>
          <w:bCs/>
        </w:rPr>
        <w:t xml:space="preserve"> </w:t>
      </w:r>
      <w:r w:rsidRPr="002C6A00">
        <w:rPr>
          <w:bCs/>
        </w:rPr>
        <w:t>статьи 83.2 Закона</w:t>
      </w:r>
      <w:r w:rsidR="0085058A" w:rsidRPr="002C6A00">
        <w:rPr>
          <w:bCs/>
        </w:rPr>
        <w:t xml:space="preserve">, вправе подписать проект контракта или разместить предусмотренный </w:t>
      </w:r>
      <w:hyperlink w:anchor="Par7" w:history="1">
        <w:r w:rsidR="0085058A" w:rsidRPr="002C6A00">
          <w:rPr>
            <w:rStyle w:val="affa"/>
            <w:bCs/>
            <w:noProof w:val="0"/>
            <w:color w:val="auto"/>
            <w:u w:val="none"/>
          </w:rPr>
          <w:t>частью 4</w:t>
        </w:r>
      </w:hyperlink>
      <w:r w:rsidR="0085058A" w:rsidRPr="002C6A00">
        <w:rPr>
          <w:bCs/>
        </w:rPr>
        <w:t xml:space="preserve"> </w:t>
      </w:r>
      <w:r w:rsidRPr="002C6A00">
        <w:rPr>
          <w:bCs/>
        </w:rPr>
        <w:t xml:space="preserve">статьи 83.2 Закона </w:t>
      </w:r>
      <w:r w:rsidR="0085058A" w:rsidRPr="002C6A00">
        <w:rPr>
          <w:bCs/>
        </w:rPr>
        <w:t>протокол разногласий в порядке и сроки, которые предусмотрены статьей</w:t>
      </w:r>
      <w:r w:rsidR="00B61AF4" w:rsidRPr="002C6A00">
        <w:rPr>
          <w:bCs/>
        </w:rPr>
        <w:t xml:space="preserve"> 83.2 Закона</w:t>
      </w:r>
      <w:r w:rsidR="0085058A" w:rsidRPr="002C6A00">
        <w:rPr>
          <w:bCs/>
        </w:rPr>
        <w:t xml:space="preserve">,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w:t>
      </w:r>
      <w:r w:rsidRPr="002C6A00">
        <w:rPr>
          <w:bCs/>
        </w:rPr>
        <w:t>и (или) документацией о закупке</w:t>
      </w:r>
      <w:r w:rsidR="0085058A" w:rsidRPr="002C6A00">
        <w:rPr>
          <w:bCs/>
        </w:rPr>
        <w:t xml:space="preserve">. Этот победитель считается уклонившимся от заключения контракта в случае неисполнения требований </w:t>
      </w:r>
      <w:hyperlink w:anchor="Par9" w:history="1">
        <w:r w:rsidR="0085058A" w:rsidRPr="002C6A00">
          <w:rPr>
            <w:rStyle w:val="affa"/>
            <w:bCs/>
            <w:noProof w:val="0"/>
            <w:color w:val="auto"/>
            <w:u w:val="none"/>
          </w:rPr>
          <w:t>части 6</w:t>
        </w:r>
      </w:hyperlink>
      <w:r w:rsidR="0085058A" w:rsidRPr="002C6A00">
        <w:rPr>
          <w:bCs/>
        </w:rPr>
        <w:t xml:space="preserve"> статьи</w:t>
      </w:r>
      <w:r w:rsidR="006220C2" w:rsidRPr="002C6A00">
        <w:rPr>
          <w:bCs/>
        </w:rPr>
        <w:t xml:space="preserve"> 83.2 Закона</w:t>
      </w:r>
      <w:r w:rsidR="0085058A" w:rsidRPr="002C6A00">
        <w:rPr>
          <w:bCs/>
        </w:rPr>
        <w:t xml:space="preserve"> и (или) </w:t>
      </w:r>
      <w:proofErr w:type="spellStart"/>
      <w:r w:rsidR="0085058A" w:rsidRPr="002C6A00">
        <w:rPr>
          <w:bCs/>
        </w:rPr>
        <w:t>непредоставления</w:t>
      </w:r>
      <w:proofErr w:type="spellEnd"/>
      <w:r w:rsidR="0085058A" w:rsidRPr="002C6A00">
        <w:rPr>
          <w:bCs/>
        </w:rPr>
        <w:t xml:space="preserve"> обеспечения исполнения контракта либо неисполнения требования, предусмотренного </w:t>
      </w:r>
      <w:hyperlink r:id="rId104" w:history="1">
        <w:r w:rsidR="0085058A" w:rsidRPr="002C6A00">
          <w:rPr>
            <w:rStyle w:val="affa"/>
            <w:bCs/>
            <w:noProof w:val="0"/>
            <w:color w:val="auto"/>
            <w:u w:val="none"/>
          </w:rPr>
          <w:t>статьей 37</w:t>
        </w:r>
      </w:hyperlink>
      <w:r w:rsidR="0085058A" w:rsidRPr="002C6A00">
        <w:rPr>
          <w:bCs/>
        </w:rPr>
        <w:t xml:space="preserve"> </w:t>
      </w:r>
      <w:r w:rsidRPr="002C6A00">
        <w:rPr>
          <w:bCs/>
        </w:rPr>
        <w:t>статьи 83.2 Закона</w:t>
      </w:r>
      <w:r w:rsidR="0085058A" w:rsidRPr="002C6A00">
        <w:rPr>
          <w:bCs/>
        </w:rPr>
        <w:t xml:space="preserve">, в случае подписания проекта контракта в соответствии с </w:t>
      </w:r>
      <w:hyperlink w:anchor="Par5" w:history="1">
        <w:r w:rsidR="0085058A" w:rsidRPr="002C6A00">
          <w:rPr>
            <w:rStyle w:val="affa"/>
            <w:bCs/>
            <w:noProof w:val="0"/>
            <w:color w:val="auto"/>
            <w:u w:val="none"/>
          </w:rPr>
          <w:t>частью 3</w:t>
        </w:r>
      </w:hyperlink>
      <w:r w:rsidR="0085058A" w:rsidRPr="002C6A00">
        <w:rPr>
          <w:bCs/>
        </w:rPr>
        <w:t xml:space="preserve"> </w:t>
      </w:r>
      <w:r w:rsidRPr="002C6A00">
        <w:rPr>
          <w:bCs/>
        </w:rPr>
        <w:t>статьи 83.2 Закона</w:t>
      </w:r>
      <w:r w:rsidR="0085058A" w:rsidRPr="002C6A00">
        <w:rPr>
          <w:bCs/>
        </w:rPr>
        <w:t xml:space="preserve">. Такой победитель признается отказавшимся от заключения контракта в случае, если в срок, предусмотренный </w:t>
      </w:r>
      <w:hyperlink w:anchor="Par5" w:history="1">
        <w:r w:rsidR="0085058A" w:rsidRPr="002C6A00">
          <w:rPr>
            <w:rStyle w:val="affa"/>
            <w:bCs/>
            <w:noProof w:val="0"/>
            <w:color w:val="auto"/>
            <w:u w:val="none"/>
          </w:rPr>
          <w:t>частью 3</w:t>
        </w:r>
      </w:hyperlink>
      <w:r w:rsidR="0085058A" w:rsidRPr="002C6A00">
        <w:rPr>
          <w:bCs/>
        </w:rPr>
        <w:t xml:space="preserve"> </w:t>
      </w:r>
      <w:r w:rsidRPr="002C6A00">
        <w:rPr>
          <w:bCs/>
        </w:rPr>
        <w:t>статьи 83.2 Закона</w:t>
      </w:r>
      <w:r w:rsidR="0085058A" w:rsidRPr="002C6A00">
        <w:rPr>
          <w:bCs/>
        </w:rPr>
        <w:t>,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85058A" w:rsidRPr="002C6A00" w:rsidRDefault="00CF1060" w:rsidP="0085058A">
      <w:pPr>
        <w:spacing w:line="360" w:lineRule="auto"/>
        <w:ind w:firstLine="709"/>
        <w:jc w:val="both"/>
        <w:rPr>
          <w:bCs/>
        </w:rPr>
      </w:pPr>
      <w:r w:rsidRPr="002C6A00">
        <w:rPr>
          <w:bCs/>
        </w:rPr>
        <w:t>14.</w:t>
      </w:r>
      <w:r w:rsidR="0085058A" w:rsidRPr="002C6A00">
        <w:rPr>
          <w:bCs/>
        </w:rPr>
        <w:t>1</w:t>
      </w:r>
      <w:r w:rsidRPr="002C6A00">
        <w:rPr>
          <w:bCs/>
        </w:rPr>
        <w:t>5</w:t>
      </w:r>
      <w:r w:rsidR="0085058A" w:rsidRPr="002C6A00">
        <w:rPr>
          <w:bCs/>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w:t>
      </w:r>
      <w:r w:rsidR="00B61AF4" w:rsidRPr="002C6A00">
        <w:rPr>
          <w:bCs/>
        </w:rPr>
        <w:t xml:space="preserve"> 83.2 Закона</w:t>
      </w:r>
      <w:r w:rsidR="0085058A" w:rsidRPr="002C6A00">
        <w:rPr>
          <w:bCs/>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sidR="00B61AF4" w:rsidRPr="002C6A00">
        <w:rPr>
          <w:bCs/>
        </w:rPr>
        <w:t xml:space="preserve">статьей 83.2 Закона </w:t>
      </w:r>
      <w:r w:rsidR="0085058A" w:rsidRPr="002C6A00">
        <w:rPr>
          <w:bCs/>
        </w:rPr>
        <w:t xml:space="preserve">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w:t>
      </w:r>
      <w:r w:rsidR="0085058A" w:rsidRPr="002C6A00">
        <w:rPr>
          <w:bCs/>
        </w:rPr>
        <w:lastRenderedPageBreak/>
        <w:t>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910E5" w:rsidRPr="002C6A00" w:rsidRDefault="00DE26D2" w:rsidP="00F910E5">
      <w:pPr>
        <w:spacing w:line="360" w:lineRule="auto"/>
        <w:ind w:firstLine="709"/>
        <w:jc w:val="both"/>
      </w:pPr>
      <w:r w:rsidRPr="002C6A00">
        <w:t>1</w:t>
      </w:r>
      <w:r w:rsidR="00CF1060" w:rsidRPr="002C6A00">
        <w:t>4</w:t>
      </w:r>
      <w:r w:rsidR="00F910E5" w:rsidRPr="002C6A00">
        <w:t>.</w:t>
      </w:r>
      <w:r w:rsidRPr="002C6A00">
        <w:t>16</w:t>
      </w:r>
      <w:r w:rsidR="00F910E5" w:rsidRPr="002C6A00">
        <w:t>.</w:t>
      </w:r>
      <w:r w:rsidR="00D9264C" w:rsidRPr="002C6A00">
        <w:t xml:space="preserve"> Денежные средства, внесенные в качестве обеспечения заявки на участие в конкурсе, возвращаются победителю конкурса в сроки, предусмотренные частью 8 статьи 44 Закона.</w:t>
      </w:r>
    </w:p>
    <w:p w:rsidR="00F910E5" w:rsidRPr="002C6A00" w:rsidRDefault="00DE26D2" w:rsidP="00F910E5">
      <w:pPr>
        <w:spacing w:line="360" w:lineRule="auto"/>
        <w:ind w:firstLine="709"/>
        <w:jc w:val="both"/>
        <w:rPr>
          <w:b/>
          <w:bCs/>
        </w:rPr>
      </w:pPr>
      <w:r w:rsidRPr="002C6A00">
        <w:rPr>
          <w:b/>
        </w:rPr>
        <w:t>1</w:t>
      </w:r>
      <w:r w:rsidR="00A62EBB" w:rsidRPr="002C6A00">
        <w:rPr>
          <w:b/>
        </w:rPr>
        <w:t>5</w:t>
      </w:r>
      <w:r w:rsidR="00F910E5" w:rsidRPr="002C6A00">
        <w:rPr>
          <w:b/>
        </w:rPr>
        <w:t xml:space="preserve">. </w:t>
      </w:r>
      <w:r w:rsidR="00F910E5" w:rsidRPr="002C6A00">
        <w:rPr>
          <w:b/>
          <w:bCs/>
        </w:rPr>
        <w:t>Обеспечение исполнения контракта</w:t>
      </w:r>
    </w:p>
    <w:p w:rsidR="00A92D3F" w:rsidRPr="002C6A00" w:rsidRDefault="00DE26D2" w:rsidP="00A92D3F">
      <w:pPr>
        <w:spacing w:line="360" w:lineRule="auto"/>
        <w:ind w:firstLine="709"/>
        <w:jc w:val="both"/>
      </w:pPr>
      <w:r w:rsidRPr="002C6A00">
        <w:rPr>
          <w:bCs/>
        </w:rPr>
        <w:t>1</w:t>
      </w:r>
      <w:r w:rsidR="00A62EBB" w:rsidRPr="002C6A00">
        <w:rPr>
          <w:bCs/>
        </w:rPr>
        <w:t>5</w:t>
      </w:r>
      <w:r w:rsidR="00F910E5" w:rsidRPr="002C6A00">
        <w:rPr>
          <w:bCs/>
        </w:rPr>
        <w:t xml:space="preserve">.1. Если в соответствии с </w:t>
      </w:r>
      <w:r w:rsidR="00F910E5" w:rsidRPr="002C6A00">
        <w:rPr>
          <w:b/>
          <w:bCs/>
        </w:rPr>
        <w:t xml:space="preserve">конкурсной документацией </w:t>
      </w:r>
      <w:r w:rsidR="00F910E5" w:rsidRPr="002C6A00">
        <w:rPr>
          <w:bCs/>
        </w:rPr>
        <w:t xml:space="preserve">установлено требование </w:t>
      </w:r>
      <w:r w:rsidR="00F910E5" w:rsidRPr="002C6A00">
        <w:t xml:space="preserve">обеспечения исполнения государственного контракта, </w:t>
      </w:r>
      <w:r w:rsidR="00A92D3F" w:rsidRPr="002C6A00">
        <w:t>Контракт заключается только после предоставления участником закупки, с которым заключается Контракт, обеспечения исполнения Контракта, за исключением случаев:</w:t>
      </w:r>
    </w:p>
    <w:p w:rsidR="00A92D3F" w:rsidRPr="002C6A00" w:rsidRDefault="00A92D3F" w:rsidP="00A92D3F">
      <w:pPr>
        <w:numPr>
          <w:ilvl w:val="0"/>
          <w:numId w:val="64"/>
        </w:numPr>
        <w:spacing w:line="360" w:lineRule="auto"/>
        <w:ind w:left="0" w:firstLine="360"/>
        <w:jc w:val="both"/>
      </w:pPr>
      <w:proofErr w:type="gramStart"/>
      <w:r w:rsidRPr="002C6A00">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освобождается от предоставления обеспечения исполнения контракта, в том числе с учетом положений статьи 37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w:t>
      </w:r>
      <w:proofErr w:type="gramEnd"/>
      <w:r w:rsidRPr="002C6A00">
        <w:t xml:space="preserve">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Законом для предоставления обеспечения исполнения контракта. При этом сумма цен таких контрактов должна составлять не </w:t>
      </w:r>
      <w:proofErr w:type="gramStart"/>
      <w:r w:rsidRPr="002C6A00">
        <w:t>менее начальной</w:t>
      </w:r>
      <w:proofErr w:type="gramEnd"/>
      <w:r w:rsidRPr="002C6A00">
        <w:t xml:space="preserve"> (максимальной) цены контракта, указанной в извещении об осуществлении закупки и документации о закупке;</w:t>
      </w:r>
    </w:p>
    <w:p w:rsidR="00A92D3F" w:rsidRPr="002C6A00" w:rsidRDefault="00A92D3F" w:rsidP="00A92D3F">
      <w:pPr>
        <w:numPr>
          <w:ilvl w:val="0"/>
          <w:numId w:val="64"/>
        </w:numPr>
        <w:spacing w:line="360" w:lineRule="auto"/>
        <w:ind w:left="0" w:firstLine="360"/>
        <w:jc w:val="both"/>
      </w:pPr>
      <w:r w:rsidRPr="002C6A00">
        <w:t>если участником закупки, с которым заключается контракт, является казенным учреждением.</w:t>
      </w:r>
    </w:p>
    <w:p w:rsidR="00A92D3F" w:rsidRPr="002C6A00" w:rsidRDefault="00A92D3F" w:rsidP="007F0F36">
      <w:pPr>
        <w:spacing w:line="360" w:lineRule="auto"/>
        <w:ind w:left="426"/>
        <w:jc w:val="both"/>
      </w:pPr>
      <w:r w:rsidRPr="002C6A00">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92D3F" w:rsidRPr="002C6A00" w:rsidRDefault="00A92D3F" w:rsidP="00A92D3F">
      <w:pPr>
        <w:spacing w:line="360" w:lineRule="auto"/>
        <w:ind w:firstLine="709"/>
        <w:jc w:val="both"/>
      </w:pPr>
      <w:r w:rsidRPr="002C6A00">
        <w:t>Способ обеспечения исполнения контракта определяется в соответствии с требованиями Закона участником закупки, с которым заключается контракт, самостоятельно.</w:t>
      </w:r>
    </w:p>
    <w:p w:rsidR="00F910E5" w:rsidRPr="002C6A00" w:rsidRDefault="00DE26D2" w:rsidP="00EE5B7A">
      <w:pPr>
        <w:tabs>
          <w:tab w:val="left" w:pos="709"/>
          <w:tab w:val="left" w:pos="851"/>
        </w:tabs>
        <w:autoSpaceDE w:val="0"/>
        <w:autoSpaceDN w:val="0"/>
        <w:adjustRightInd w:val="0"/>
        <w:spacing w:line="360" w:lineRule="auto"/>
        <w:ind w:firstLine="709"/>
        <w:jc w:val="both"/>
        <w:rPr>
          <w:b/>
        </w:rPr>
      </w:pPr>
      <w:r w:rsidRPr="002C6A00">
        <w:rPr>
          <w:b/>
        </w:rPr>
        <w:t>1</w:t>
      </w:r>
      <w:r w:rsidR="00A62EBB" w:rsidRPr="002C6A00">
        <w:rPr>
          <w:b/>
        </w:rPr>
        <w:t>6</w:t>
      </w:r>
      <w:r w:rsidR="00F910E5" w:rsidRPr="002C6A00">
        <w:rPr>
          <w:b/>
        </w:rPr>
        <w:t xml:space="preserve">. Требования к </w:t>
      </w:r>
      <w:r w:rsidR="00E31D03" w:rsidRPr="002C6A00">
        <w:rPr>
          <w:b/>
        </w:rPr>
        <w:t xml:space="preserve">условиям </w:t>
      </w:r>
      <w:r w:rsidR="00F910E5" w:rsidRPr="002C6A00">
        <w:rPr>
          <w:b/>
        </w:rPr>
        <w:t>банковской гарантии</w:t>
      </w:r>
    </w:p>
    <w:p w:rsidR="00E31D03" w:rsidRDefault="00E31D03" w:rsidP="00E31D03">
      <w:pPr>
        <w:autoSpaceDE w:val="0"/>
        <w:autoSpaceDN w:val="0"/>
        <w:adjustRightInd w:val="0"/>
        <w:spacing w:line="360" w:lineRule="auto"/>
        <w:ind w:firstLine="540"/>
        <w:jc w:val="both"/>
      </w:pPr>
      <w:r w:rsidRPr="002C6A00">
        <w:t>Заказчики в качестве обеспечения заявок, исполнения контрактов, гарантийных обязатель</w:t>
      </w:r>
      <w:proofErr w:type="gramStart"/>
      <w:r w:rsidRPr="002C6A00">
        <w:t>ств пр</w:t>
      </w:r>
      <w:proofErr w:type="gramEnd"/>
      <w:r w:rsidRPr="002C6A00">
        <w:t xml:space="preserve">инимают банковские гарантии, выданные банками, соответствующими </w:t>
      </w:r>
      <w:hyperlink r:id="rId105" w:history="1">
        <w:r w:rsidRPr="002C6A00">
          <w:rPr>
            <w:rStyle w:val="affa"/>
            <w:noProof w:val="0"/>
            <w:color w:val="auto"/>
            <w:u w:val="none"/>
          </w:rPr>
          <w:t>требованиям</w:t>
        </w:r>
      </w:hyperlink>
      <w:r w:rsidRPr="002C6A00">
        <w:t xml:space="preserve">, установленным Правительством Российской Федерации от 12.04.2018 № 440 «О требованиях к банкам, которые вправе выдавать банковские гарантии для обеспечения заявок и исполнения контрактов» и включенными в перечень, предусмотренный </w:t>
      </w:r>
      <w:hyperlink r:id="rId106" w:history="1">
        <w:r w:rsidRPr="002C6A00">
          <w:rPr>
            <w:rStyle w:val="affa"/>
            <w:noProof w:val="0"/>
            <w:color w:val="auto"/>
            <w:u w:val="none"/>
          </w:rPr>
          <w:t>частью 1.2</w:t>
        </w:r>
      </w:hyperlink>
      <w:r w:rsidRPr="002C6A00">
        <w:t xml:space="preserve">  статьи 45 Закона.</w:t>
      </w:r>
    </w:p>
    <w:p w:rsidR="00F910E5" w:rsidRPr="002C6A00" w:rsidRDefault="00F910E5" w:rsidP="000556AD">
      <w:pPr>
        <w:autoSpaceDE w:val="0"/>
        <w:autoSpaceDN w:val="0"/>
        <w:adjustRightInd w:val="0"/>
        <w:spacing w:line="360" w:lineRule="auto"/>
        <w:ind w:firstLine="567"/>
        <w:jc w:val="both"/>
      </w:pPr>
      <w:r w:rsidRPr="002C6A00">
        <w:t>Банковская гарантия должна быть безотзывной и должна содержать:</w:t>
      </w:r>
    </w:p>
    <w:p w:rsidR="00F910E5" w:rsidRPr="002C6A00" w:rsidRDefault="00F910E5" w:rsidP="00F910E5">
      <w:pPr>
        <w:autoSpaceDE w:val="0"/>
        <w:autoSpaceDN w:val="0"/>
        <w:adjustRightInd w:val="0"/>
        <w:spacing w:line="360" w:lineRule="auto"/>
        <w:ind w:firstLine="540"/>
        <w:jc w:val="both"/>
      </w:pPr>
      <w:r w:rsidRPr="002C6A00">
        <w:t xml:space="preserve">- </w:t>
      </w:r>
      <w:r w:rsidR="00737A82" w:rsidRPr="002C6A00">
        <w:t>сумму банковской гарантии, подлежащую уплате гарантом заказчику в установленных частью 15 статьи 44 Закона случаях, или сумму банковской гарантии, подлежащую уплате гарантом заказчику в случае ненадлежащего исполнения обязатель</w:t>
      </w:r>
      <w:proofErr w:type="gramStart"/>
      <w:r w:rsidR="00737A82" w:rsidRPr="002C6A00">
        <w:t>ств пр</w:t>
      </w:r>
      <w:proofErr w:type="gramEnd"/>
      <w:r w:rsidR="00737A82" w:rsidRPr="002C6A00">
        <w:t>инципалом в соответствии со статьей 96 Закона</w:t>
      </w:r>
      <w:r w:rsidRPr="002C6A00">
        <w:t>;</w:t>
      </w:r>
    </w:p>
    <w:p w:rsidR="00F910E5" w:rsidRPr="002C6A00" w:rsidRDefault="00F910E5" w:rsidP="00F910E5">
      <w:pPr>
        <w:autoSpaceDE w:val="0"/>
        <w:autoSpaceDN w:val="0"/>
        <w:adjustRightInd w:val="0"/>
        <w:spacing w:line="360" w:lineRule="auto"/>
        <w:ind w:firstLine="540"/>
        <w:jc w:val="both"/>
      </w:pPr>
      <w:r w:rsidRPr="002C6A00">
        <w:t>- обязательства принципала, надлежащее исполнение которых обеспечивается банковской гарантией;</w:t>
      </w:r>
    </w:p>
    <w:p w:rsidR="00B31DB4" w:rsidRPr="002C6A00" w:rsidRDefault="00B31DB4" w:rsidP="00F910E5">
      <w:pPr>
        <w:autoSpaceDE w:val="0"/>
        <w:autoSpaceDN w:val="0"/>
        <w:adjustRightInd w:val="0"/>
        <w:spacing w:line="360" w:lineRule="auto"/>
        <w:ind w:firstLine="540"/>
        <w:jc w:val="both"/>
      </w:pPr>
      <w:r w:rsidRPr="002C6A00">
        <w:t>Обязательства принципала, надлежащее исполнение которых обеспечивается банковской гарантией, в случае предоставления банковской гарантии в качестве обеспечения исполнения контракта, устанавливается в разделе IV (Проект государственного контракта) конкурсной документации.</w:t>
      </w:r>
    </w:p>
    <w:p w:rsidR="00F910E5" w:rsidRPr="002C6A00" w:rsidRDefault="00F910E5" w:rsidP="00F910E5">
      <w:pPr>
        <w:autoSpaceDE w:val="0"/>
        <w:autoSpaceDN w:val="0"/>
        <w:adjustRightInd w:val="0"/>
        <w:spacing w:line="360" w:lineRule="auto"/>
        <w:ind w:firstLine="540"/>
        <w:jc w:val="both"/>
      </w:pPr>
      <w:r w:rsidRPr="002C6A00">
        <w:t>-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910E5" w:rsidRPr="002C6A00" w:rsidRDefault="00F910E5" w:rsidP="00F910E5">
      <w:pPr>
        <w:autoSpaceDE w:val="0"/>
        <w:autoSpaceDN w:val="0"/>
        <w:adjustRightInd w:val="0"/>
        <w:spacing w:line="360" w:lineRule="auto"/>
        <w:ind w:firstLine="540"/>
        <w:jc w:val="both"/>
      </w:pPr>
      <w:r w:rsidRPr="002C6A00">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D4AE6" w:rsidRPr="00DD4AE6" w:rsidRDefault="00F910E5" w:rsidP="00DD4AE6">
      <w:pPr>
        <w:autoSpaceDE w:val="0"/>
        <w:autoSpaceDN w:val="0"/>
        <w:adjustRightInd w:val="0"/>
        <w:spacing w:line="360" w:lineRule="auto"/>
        <w:ind w:firstLine="540"/>
        <w:jc w:val="both"/>
      </w:pPr>
      <w:r w:rsidRPr="002C6A00">
        <w:t xml:space="preserve">- </w:t>
      </w:r>
      <w:r w:rsidR="00DD4AE6" w:rsidRPr="00DD4AE6">
        <w:t>срок действия банковской гарантии, предоставляемой в качестве исполнения контракта, определяется в соответствии с требованиями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p>
    <w:p w:rsidR="00F910E5" w:rsidRPr="002C6A00" w:rsidRDefault="00F910E5" w:rsidP="00F910E5">
      <w:pPr>
        <w:autoSpaceDE w:val="0"/>
        <w:autoSpaceDN w:val="0"/>
        <w:adjustRightInd w:val="0"/>
        <w:spacing w:line="360" w:lineRule="auto"/>
        <w:ind w:firstLine="540"/>
        <w:jc w:val="both"/>
      </w:pPr>
      <w:r w:rsidRPr="002C6A00">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910E5" w:rsidRPr="002C6A00" w:rsidRDefault="00F910E5" w:rsidP="00F910E5">
      <w:pPr>
        <w:autoSpaceDE w:val="0"/>
        <w:autoSpaceDN w:val="0"/>
        <w:adjustRightInd w:val="0"/>
        <w:spacing w:line="360" w:lineRule="auto"/>
        <w:ind w:firstLine="540"/>
        <w:jc w:val="both"/>
      </w:pPr>
      <w:proofErr w:type="gramStart"/>
      <w:r w:rsidRPr="002C6A00">
        <w:t xml:space="preserve">-  </w:t>
      </w:r>
      <w:r w:rsidR="00441104" w:rsidRPr="002C6A00">
        <w:t xml:space="preserve">перечень документов и обязательные дополнительные требования к банковской гарантии, используемой для обеспечения исполнения контракта, установленные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r w:rsidR="00441104" w:rsidRPr="002C6A00">
        <w:lastRenderedPageBreak/>
        <w:t>(вместе с «Дополнительными требованиями к банковской гарантии, используемой для целей Федерального закона «О контрактной системе</w:t>
      </w:r>
      <w:proofErr w:type="gramEnd"/>
      <w:r w:rsidR="00441104" w:rsidRPr="002C6A00">
        <w:t xml:space="preserve">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банковских гарантий»).</w:t>
      </w:r>
    </w:p>
    <w:p w:rsidR="00F910E5" w:rsidRPr="002C6A00" w:rsidRDefault="00F910E5" w:rsidP="00F910E5">
      <w:pPr>
        <w:spacing w:line="360" w:lineRule="auto"/>
        <w:ind w:firstLine="709"/>
        <w:jc w:val="both"/>
      </w:pPr>
      <w:r w:rsidRPr="002C6A00">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31D03" w:rsidRPr="002C6A00" w:rsidRDefault="00E31D03" w:rsidP="00F910E5">
      <w:pPr>
        <w:spacing w:line="360" w:lineRule="auto"/>
        <w:ind w:firstLine="709"/>
        <w:jc w:val="both"/>
      </w:pPr>
    </w:p>
    <w:p w:rsidR="00E31D03" w:rsidRPr="002C6A00" w:rsidRDefault="00E31D03" w:rsidP="00F910E5">
      <w:pPr>
        <w:spacing w:line="360" w:lineRule="auto"/>
        <w:ind w:firstLine="709"/>
        <w:jc w:val="both"/>
      </w:pPr>
    </w:p>
    <w:p w:rsidR="00E31D03" w:rsidRPr="002C6A00" w:rsidRDefault="00E31D03" w:rsidP="00F910E5">
      <w:pPr>
        <w:spacing w:line="360" w:lineRule="auto"/>
        <w:ind w:firstLine="709"/>
        <w:jc w:val="both"/>
      </w:pPr>
    </w:p>
    <w:p w:rsidR="00E31D03" w:rsidRPr="002C6A00" w:rsidRDefault="00E31D03" w:rsidP="00F910E5">
      <w:pPr>
        <w:spacing w:line="360" w:lineRule="auto"/>
        <w:ind w:firstLine="709"/>
        <w:jc w:val="both"/>
      </w:pPr>
    </w:p>
    <w:p w:rsidR="00E31D03" w:rsidRPr="002C6A00" w:rsidRDefault="00E31D03" w:rsidP="00F910E5">
      <w:pPr>
        <w:spacing w:line="360" w:lineRule="auto"/>
        <w:ind w:firstLine="709"/>
        <w:jc w:val="both"/>
      </w:pPr>
    </w:p>
    <w:p w:rsidR="00E31D03" w:rsidRPr="002C6A00" w:rsidRDefault="00E31D03" w:rsidP="00F910E5">
      <w:pPr>
        <w:spacing w:line="360" w:lineRule="auto"/>
        <w:ind w:firstLine="709"/>
        <w:jc w:val="both"/>
      </w:pPr>
    </w:p>
    <w:p w:rsidR="00E31D03" w:rsidRPr="002C6A00" w:rsidRDefault="00E31D03" w:rsidP="00F910E5">
      <w:pPr>
        <w:spacing w:line="360" w:lineRule="auto"/>
        <w:ind w:firstLine="709"/>
        <w:jc w:val="both"/>
      </w:pPr>
    </w:p>
    <w:p w:rsidR="00E31D03" w:rsidRPr="002C6A00" w:rsidRDefault="00E31D03" w:rsidP="00F910E5">
      <w:pPr>
        <w:spacing w:line="360" w:lineRule="auto"/>
        <w:ind w:firstLine="709"/>
        <w:jc w:val="both"/>
      </w:pPr>
    </w:p>
    <w:p w:rsidR="00E31D03" w:rsidRDefault="00E31D03" w:rsidP="00F910E5">
      <w:pPr>
        <w:spacing w:line="360" w:lineRule="auto"/>
        <w:ind w:firstLine="709"/>
        <w:jc w:val="both"/>
      </w:pPr>
    </w:p>
    <w:p w:rsidR="009B254A" w:rsidRDefault="009B254A" w:rsidP="00F910E5">
      <w:pPr>
        <w:spacing w:line="360" w:lineRule="auto"/>
        <w:ind w:firstLine="709"/>
        <w:jc w:val="both"/>
      </w:pPr>
    </w:p>
    <w:p w:rsidR="009B254A" w:rsidRDefault="009B254A" w:rsidP="00F910E5">
      <w:pPr>
        <w:spacing w:line="360" w:lineRule="auto"/>
        <w:ind w:firstLine="709"/>
        <w:jc w:val="both"/>
      </w:pPr>
    </w:p>
    <w:p w:rsidR="009B254A" w:rsidRDefault="009B254A" w:rsidP="00F910E5">
      <w:pPr>
        <w:spacing w:line="360" w:lineRule="auto"/>
        <w:ind w:firstLine="709"/>
        <w:jc w:val="both"/>
      </w:pPr>
    </w:p>
    <w:p w:rsidR="009B254A" w:rsidRDefault="009B254A" w:rsidP="00F910E5">
      <w:pPr>
        <w:spacing w:line="360" w:lineRule="auto"/>
        <w:ind w:firstLine="709"/>
        <w:jc w:val="both"/>
      </w:pPr>
    </w:p>
    <w:p w:rsidR="0018551E" w:rsidRDefault="0018551E" w:rsidP="00F910E5">
      <w:pPr>
        <w:spacing w:line="360" w:lineRule="auto"/>
        <w:ind w:firstLine="709"/>
        <w:jc w:val="both"/>
      </w:pPr>
    </w:p>
    <w:p w:rsidR="0018551E" w:rsidRDefault="0018551E" w:rsidP="00F910E5">
      <w:pPr>
        <w:spacing w:line="360" w:lineRule="auto"/>
        <w:ind w:firstLine="709"/>
        <w:jc w:val="both"/>
      </w:pPr>
    </w:p>
    <w:p w:rsidR="0018551E" w:rsidRDefault="0018551E" w:rsidP="00F910E5">
      <w:pPr>
        <w:spacing w:line="360" w:lineRule="auto"/>
        <w:ind w:firstLine="709"/>
        <w:jc w:val="both"/>
      </w:pPr>
    </w:p>
    <w:p w:rsidR="0018551E" w:rsidRDefault="0018551E" w:rsidP="00F910E5">
      <w:pPr>
        <w:spacing w:line="360" w:lineRule="auto"/>
        <w:ind w:firstLine="709"/>
        <w:jc w:val="both"/>
      </w:pPr>
    </w:p>
    <w:p w:rsidR="0018551E" w:rsidRDefault="0018551E" w:rsidP="00F910E5">
      <w:pPr>
        <w:spacing w:line="360" w:lineRule="auto"/>
        <w:ind w:firstLine="709"/>
        <w:jc w:val="both"/>
      </w:pPr>
    </w:p>
    <w:p w:rsidR="0018551E" w:rsidRDefault="0018551E" w:rsidP="00F910E5">
      <w:pPr>
        <w:spacing w:line="360" w:lineRule="auto"/>
        <w:ind w:firstLine="709"/>
        <w:jc w:val="both"/>
      </w:pPr>
    </w:p>
    <w:p w:rsidR="0018551E" w:rsidRDefault="0018551E" w:rsidP="00F910E5">
      <w:pPr>
        <w:spacing w:line="360" w:lineRule="auto"/>
        <w:ind w:firstLine="709"/>
        <w:jc w:val="both"/>
      </w:pPr>
    </w:p>
    <w:p w:rsidR="0018551E" w:rsidRDefault="0018551E" w:rsidP="00F910E5">
      <w:pPr>
        <w:spacing w:line="360" w:lineRule="auto"/>
        <w:ind w:firstLine="709"/>
        <w:jc w:val="both"/>
      </w:pPr>
    </w:p>
    <w:p w:rsidR="0018551E" w:rsidRDefault="0018551E" w:rsidP="00F910E5">
      <w:pPr>
        <w:spacing w:line="360" w:lineRule="auto"/>
        <w:ind w:firstLine="709"/>
        <w:jc w:val="both"/>
      </w:pPr>
    </w:p>
    <w:p w:rsidR="0018551E" w:rsidRDefault="0018551E" w:rsidP="00F910E5">
      <w:pPr>
        <w:spacing w:line="360" w:lineRule="auto"/>
        <w:ind w:firstLine="709"/>
        <w:jc w:val="both"/>
      </w:pPr>
    </w:p>
    <w:p w:rsidR="0018551E" w:rsidRDefault="0018551E" w:rsidP="00F910E5">
      <w:pPr>
        <w:spacing w:line="360" w:lineRule="auto"/>
        <w:ind w:firstLine="709"/>
        <w:jc w:val="both"/>
      </w:pPr>
    </w:p>
    <w:p w:rsidR="0018551E" w:rsidRDefault="0018551E" w:rsidP="00F910E5">
      <w:pPr>
        <w:spacing w:line="360" w:lineRule="auto"/>
        <w:ind w:firstLine="709"/>
        <w:jc w:val="both"/>
      </w:pPr>
    </w:p>
    <w:p w:rsidR="0018551E" w:rsidRDefault="0018551E" w:rsidP="00F910E5">
      <w:pPr>
        <w:spacing w:line="360" w:lineRule="auto"/>
        <w:ind w:firstLine="709"/>
        <w:jc w:val="both"/>
      </w:pPr>
    </w:p>
    <w:p w:rsidR="0018551E" w:rsidRDefault="0018551E" w:rsidP="00F910E5">
      <w:pPr>
        <w:spacing w:line="360" w:lineRule="auto"/>
        <w:ind w:firstLine="709"/>
        <w:jc w:val="both"/>
      </w:pPr>
    </w:p>
    <w:p w:rsidR="008B58A5" w:rsidRPr="002C6A00" w:rsidRDefault="008B58A5" w:rsidP="008B58A5">
      <w:pPr>
        <w:spacing w:after="120" w:line="360" w:lineRule="auto"/>
        <w:jc w:val="center"/>
        <w:rPr>
          <w:b/>
          <w:bCs/>
        </w:rPr>
      </w:pPr>
      <w:r w:rsidRPr="002C6A00">
        <w:rPr>
          <w:b/>
          <w:bCs/>
        </w:rPr>
        <w:lastRenderedPageBreak/>
        <w:t>Раздел I</w:t>
      </w:r>
      <w:r w:rsidRPr="002C6A00">
        <w:rPr>
          <w:b/>
          <w:bCs/>
          <w:lang w:val="en-US"/>
        </w:rPr>
        <w:t>I</w:t>
      </w:r>
      <w:r w:rsidRPr="002C6A00">
        <w:rPr>
          <w:b/>
          <w:bCs/>
        </w:rPr>
        <w:t xml:space="preserve">. Информационная карта </w:t>
      </w:r>
      <w:r w:rsidR="00952928" w:rsidRPr="002C6A00">
        <w:rPr>
          <w:b/>
          <w:bCs/>
        </w:rPr>
        <w:t xml:space="preserve">открытого </w:t>
      </w:r>
      <w:r w:rsidRPr="002C6A00">
        <w:rPr>
          <w:b/>
          <w:bCs/>
        </w:rPr>
        <w:t>конкурса</w:t>
      </w:r>
      <w:r w:rsidR="00952928" w:rsidRPr="002C6A00">
        <w:rPr>
          <w:b/>
          <w:bCs/>
        </w:rPr>
        <w:t xml:space="preserve"> в электронной форме</w:t>
      </w:r>
    </w:p>
    <w:tbl>
      <w:tblPr>
        <w:tblW w:w="0" w:type="auto"/>
        <w:jc w:val="center"/>
        <w:tblCellSpacing w:w="15" w:type="dxa"/>
        <w:tblInd w:w="-768"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39"/>
        <w:gridCol w:w="2295"/>
        <w:gridCol w:w="7925"/>
      </w:tblGrid>
      <w:tr w:rsidR="00253B6D" w:rsidRPr="002C6A00" w:rsidTr="00253B6D">
        <w:trPr>
          <w:trHeight w:val="397"/>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B58A5" w:rsidRPr="002C6A00" w:rsidRDefault="008B58A5" w:rsidP="008B58A5">
            <w:pPr>
              <w:jc w:val="center"/>
              <w:rPr>
                <w:b/>
                <w:bCs/>
              </w:rPr>
            </w:pPr>
            <w:r w:rsidRPr="002C6A00">
              <w:rPr>
                <w:b/>
                <w:bCs/>
              </w:rPr>
              <w:t>№</w:t>
            </w:r>
          </w:p>
          <w:p w:rsidR="008B58A5" w:rsidRPr="002C6A00" w:rsidRDefault="008B58A5" w:rsidP="008B58A5">
            <w:pPr>
              <w:jc w:val="center"/>
              <w:rPr>
                <w:b/>
                <w:bCs/>
              </w:rPr>
            </w:pPr>
            <w:r w:rsidRPr="002C6A00">
              <w:rPr>
                <w:b/>
                <w:bCs/>
              </w:rPr>
              <w:t xml:space="preserve"> </w:t>
            </w:r>
            <w:proofErr w:type="gramStart"/>
            <w:r w:rsidRPr="002C6A00">
              <w:rPr>
                <w:b/>
                <w:bCs/>
              </w:rPr>
              <w:t>п</w:t>
            </w:r>
            <w:proofErr w:type="gramEnd"/>
            <w:r w:rsidRPr="002C6A00">
              <w:rPr>
                <w:b/>
                <w:bCs/>
              </w:rPr>
              <w:t>/п</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58A5" w:rsidRPr="002C6A00" w:rsidRDefault="008B58A5" w:rsidP="008B58A5">
            <w:pPr>
              <w:jc w:val="center"/>
              <w:rPr>
                <w:b/>
                <w:bCs/>
              </w:rPr>
            </w:pPr>
            <w:r w:rsidRPr="002C6A00">
              <w:rPr>
                <w:b/>
                <w:bCs/>
              </w:rPr>
              <w:t>Описание</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58A5" w:rsidRPr="002C6A00" w:rsidRDefault="008B58A5" w:rsidP="00173237">
            <w:pPr>
              <w:ind w:right="407"/>
              <w:jc w:val="center"/>
              <w:rPr>
                <w:b/>
                <w:bCs/>
              </w:rPr>
            </w:pPr>
            <w:r w:rsidRPr="002C6A00">
              <w:rPr>
                <w:b/>
                <w:bCs/>
              </w:rPr>
              <w:t>Данные</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B58A5" w:rsidRPr="0018551E" w:rsidRDefault="008B58A5" w:rsidP="008B58A5">
            <w:pPr>
              <w:jc w:val="center"/>
              <w:rPr>
                <w:sz w:val="21"/>
                <w:szCs w:val="21"/>
              </w:rPr>
            </w:pPr>
            <w:r w:rsidRPr="0018551E">
              <w:rPr>
                <w:sz w:val="21"/>
                <w:szCs w:val="21"/>
              </w:rPr>
              <w:t xml:space="preserve">1. </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58A5" w:rsidRPr="002C6A00" w:rsidRDefault="008B58A5" w:rsidP="008B58A5">
            <w:r w:rsidRPr="002C6A00">
              <w:t>Способ определения исполнителя</w:t>
            </w:r>
          </w:p>
          <w:p w:rsidR="008C621C" w:rsidRPr="002C6A00" w:rsidRDefault="008C621C" w:rsidP="008B58A5">
            <w:pPr>
              <w:rPr>
                <w:rFonts w:eastAsia="Arial Unicode MS"/>
              </w:rPr>
            </w:pP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52928" w:rsidRPr="002C6A00" w:rsidRDefault="008B58A5" w:rsidP="00952928">
            <w:pPr>
              <w:rPr>
                <w:bCs/>
              </w:rPr>
            </w:pPr>
            <w:r w:rsidRPr="002C6A00">
              <w:t>Открытый конкурс</w:t>
            </w:r>
            <w:r w:rsidR="00952928" w:rsidRPr="002C6A00">
              <w:rPr>
                <w:bCs/>
              </w:rPr>
              <w:t xml:space="preserve"> в электронной форме</w:t>
            </w:r>
          </w:p>
          <w:p w:rsidR="008B58A5" w:rsidRPr="002C6A00" w:rsidRDefault="008B58A5" w:rsidP="008B58A5">
            <w:pPr>
              <w:rPr>
                <w:rFonts w:eastAsia="Arial Unicode MS"/>
              </w:rPr>
            </w:pP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2713F" w:rsidRPr="0018551E" w:rsidRDefault="00DF171F" w:rsidP="008B58A5">
            <w:pPr>
              <w:jc w:val="center"/>
              <w:rPr>
                <w:sz w:val="21"/>
                <w:szCs w:val="21"/>
              </w:rPr>
            </w:pPr>
            <w:r w:rsidRPr="0018551E">
              <w:rPr>
                <w:sz w:val="21"/>
                <w:szCs w:val="21"/>
              </w:rPr>
              <w:t>2.</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713F" w:rsidRPr="002C6A00" w:rsidRDefault="00952928" w:rsidP="0052713F">
            <w:r w:rsidRPr="002C6A00">
              <w:t>А</w:t>
            </w:r>
            <w:r w:rsidR="0052713F" w:rsidRPr="002C6A00">
              <w:t>дрес электронной площадки в информационно-телекоммуникационной сети "Интернет"</w:t>
            </w:r>
          </w:p>
          <w:p w:rsidR="0052713F" w:rsidRPr="002C6A00" w:rsidRDefault="0052713F" w:rsidP="008B58A5"/>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2713F" w:rsidRPr="002C6A00" w:rsidRDefault="00952928" w:rsidP="008B58A5">
            <w:pPr>
              <w:rPr>
                <w:rFonts w:eastAsia="Arial Unicode MS"/>
              </w:rPr>
            </w:pPr>
            <w:r w:rsidRPr="002C6A00">
              <w:rPr>
                <w:rFonts w:eastAsia="Arial Unicode MS"/>
                <w:lang w:val="en-US"/>
              </w:rPr>
              <w:t>www.rts-tender.ru</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B58A5" w:rsidRPr="0018551E" w:rsidRDefault="009F35BD" w:rsidP="008B58A5">
            <w:pPr>
              <w:jc w:val="center"/>
              <w:rPr>
                <w:sz w:val="21"/>
                <w:szCs w:val="21"/>
              </w:rPr>
            </w:pPr>
            <w:r w:rsidRPr="0018551E">
              <w:rPr>
                <w:sz w:val="21"/>
                <w:szCs w:val="21"/>
              </w:rPr>
              <w:t>3.</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58A5" w:rsidRPr="002C6A00" w:rsidRDefault="008B58A5" w:rsidP="008B58A5">
            <w:pPr>
              <w:rPr>
                <w:rFonts w:eastAsia="Arial Unicode MS"/>
              </w:rPr>
            </w:pPr>
            <w:r w:rsidRPr="002C6A00">
              <w:t>Заказчик</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58A5" w:rsidRPr="002C6A00" w:rsidRDefault="008B58A5" w:rsidP="008B58A5">
            <w:pPr>
              <w:rPr>
                <w:rFonts w:eastAsia="Arial Unicode MS"/>
              </w:rPr>
            </w:pPr>
            <w:r w:rsidRPr="002C6A00">
              <w:rPr>
                <w:rFonts w:eastAsia="Arial Unicode MS"/>
              </w:rPr>
              <w:t>Государственное учреждение - Пенсионный фонд Российской Федерации</w:t>
            </w:r>
          </w:p>
          <w:p w:rsidR="008C621C" w:rsidRPr="002C6A00" w:rsidRDefault="008C621C" w:rsidP="008B58A5">
            <w:pPr>
              <w:rPr>
                <w:rFonts w:eastAsia="Arial Unicode MS"/>
              </w:rPr>
            </w:pP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B58A5" w:rsidRPr="0018551E" w:rsidRDefault="00963555" w:rsidP="008B58A5">
            <w:pPr>
              <w:jc w:val="center"/>
              <w:rPr>
                <w:sz w:val="21"/>
                <w:szCs w:val="21"/>
              </w:rPr>
            </w:pPr>
            <w:r w:rsidRPr="0018551E">
              <w:rPr>
                <w:sz w:val="21"/>
                <w:szCs w:val="21"/>
              </w:rPr>
              <w:t>4</w:t>
            </w:r>
            <w:r w:rsidR="009F35BD" w:rsidRPr="0018551E">
              <w:rPr>
                <w:sz w:val="21"/>
                <w:szCs w:val="21"/>
              </w:rPr>
              <w:t>.</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58A5" w:rsidRPr="002C6A00" w:rsidRDefault="008B58A5" w:rsidP="008B58A5">
            <w:r w:rsidRPr="002C6A00">
              <w:t>Место нахождения и почтовый адрес</w:t>
            </w:r>
          </w:p>
          <w:p w:rsidR="0097443D" w:rsidRPr="002C6A00" w:rsidRDefault="0097443D" w:rsidP="008B58A5">
            <w:pPr>
              <w:rPr>
                <w:rFonts w:eastAsia="Arial Unicode MS"/>
              </w:rPr>
            </w:pP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58A5" w:rsidRPr="002C6A00" w:rsidRDefault="008B58A5" w:rsidP="008B58A5">
            <w:r w:rsidRPr="002C6A00">
              <w:t>119991, г. Москва, ГСП-1, ул. Шаболовка, д. 4</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B58A5" w:rsidRPr="0018551E" w:rsidRDefault="00963555" w:rsidP="008B58A5">
            <w:pPr>
              <w:jc w:val="center"/>
              <w:rPr>
                <w:sz w:val="21"/>
                <w:szCs w:val="21"/>
              </w:rPr>
            </w:pPr>
            <w:r w:rsidRPr="0018551E">
              <w:rPr>
                <w:sz w:val="21"/>
                <w:szCs w:val="21"/>
              </w:rPr>
              <w:t>5</w:t>
            </w:r>
            <w:r w:rsidR="009F35BD" w:rsidRPr="0018551E">
              <w:rPr>
                <w:sz w:val="21"/>
                <w:szCs w:val="21"/>
              </w:rPr>
              <w:t>.</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58A5" w:rsidRPr="002C6A00" w:rsidRDefault="008B58A5" w:rsidP="008B58A5">
            <w:r w:rsidRPr="002C6A00">
              <w:t>ИНН</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58A5" w:rsidRPr="002C6A00" w:rsidRDefault="008B58A5" w:rsidP="008B58A5">
            <w:r w:rsidRPr="002C6A00">
              <w:rPr>
                <w:rFonts w:eastAsia="Arial Unicode MS"/>
              </w:rPr>
              <w:t>7706016118</w:t>
            </w:r>
          </w:p>
        </w:tc>
      </w:tr>
      <w:tr w:rsidR="00253B6D" w:rsidRPr="002C6A00" w:rsidTr="007F0F36">
        <w:trPr>
          <w:trHeight w:val="470"/>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A706E" w:rsidRPr="0018551E" w:rsidRDefault="00963555" w:rsidP="008A706E">
            <w:pPr>
              <w:jc w:val="center"/>
              <w:rPr>
                <w:sz w:val="21"/>
                <w:szCs w:val="21"/>
              </w:rPr>
            </w:pPr>
            <w:r w:rsidRPr="0018551E">
              <w:rPr>
                <w:sz w:val="21"/>
                <w:szCs w:val="21"/>
              </w:rPr>
              <w:t>6</w:t>
            </w:r>
            <w:r w:rsidR="009F35BD" w:rsidRPr="0018551E">
              <w:rPr>
                <w:sz w:val="21"/>
                <w:szCs w:val="21"/>
              </w:rPr>
              <w:t>.</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7443D" w:rsidRPr="002C6A00" w:rsidRDefault="00335389" w:rsidP="00E81136">
            <w:r w:rsidRPr="002C6A00">
              <w:t>Идентификационный код закупки</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4647" w:rsidRPr="00E0474C" w:rsidRDefault="007F0F36" w:rsidP="007F0F36">
            <w:pPr>
              <w:rPr>
                <w:rFonts w:eastAsia="Arial Unicode MS"/>
              </w:rPr>
            </w:pPr>
            <w:r w:rsidRPr="007F0F36">
              <w:rPr>
                <w:rFonts w:eastAsia="Arial Unicode MS"/>
              </w:rPr>
              <w:t>191770601611877060100101720017311244</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91611" w:rsidRPr="0018551E" w:rsidRDefault="00963555" w:rsidP="008B58A5">
            <w:pPr>
              <w:jc w:val="center"/>
              <w:rPr>
                <w:sz w:val="21"/>
                <w:szCs w:val="21"/>
              </w:rPr>
            </w:pPr>
            <w:r w:rsidRPr="0018551E">
              <w:rPr>
                <w:sz w:val="21"/>
                <w:szCs w:val="21"/>
              </w:rPr>
              <w:t>7</w:t>
            </w:r>
            <w:r w:rsidR="009F35BD" w:rsidRPr="0018551E">
              <w:rPr>
                <w:sz w:val="21"/>
                <w:szCs w:val="21"/>
              </w:rPr>
              <w:t>.</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91611" w:rsidRPr="002C6A00" w:rsidRDefault="00191611" w:rsidP="008B58A5">
            <w:pPr>
              <w:rPr>
                <w:rFonts w:eastAsia="Arial Unicode MS"/>
              </w:rPr>
            </w:pPr>
            <w:r w:rsidRPr="002C6A00">
              <w:t>Телефон</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91611" w:rsidRPr="002C6A00" w:rsidRDefault="00191611" w:rsidP="003C123C">
            <w:pPr>
              <w:rPr>
                <w:rFonts w:eastAsia="Arial Unicode MS"/>
              </w:rPr>
            </w:pPr>
            <w:r w:rsidRPr="002C6A00">
              <w:rPr>
                <w:rFonts w:eastAsia="Arial Unicode MS"/>
              </w:rPr>
              <w:t>(495) 982-45-28</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91611" w:rsidRPr="0018551E" w:rsidRDefault="00963555" w:rsidP="008B58A5">
            <w:pPr>
              <w:jc w:val="center"/>
              <w:rPr>
                <w:sz w:val="21"/>
                <w:szCs w:val="21"/>
              </w:rPr>
            </w:pPr>
            <w:r w:rsidRPr="0018551E">
              <w:rPr>
                <w:sz w:val="21"/>
                <w:szCs w:val="21"/>
              </w:rPr>
              <w:t>8</w:t>
            </w:r>
            <w:r w:rsidR="009F35BD" w:rsidRPr="0018551E">
              <w:rPr>
                <w:sz w:val="21"/>
                <w:szCs w:val="21"/>
              </w:rPr>
              <w:t>.</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91611" w:rsidRPr="002C6A00" w:rsidRDefault="00191611" w:rsidP="008B58A5">
            <w:pPr>
              <w:rPr>
                <w:rFonts w:eastAsia="Arial Unicode MS"/>
              </w:rPr>
            </w:pPr>
            <w:r w:rsidRPr="002C6A00">
              <w:t>Факс</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91611" w:rsidRPr="002C6A00" w:rsidRDefault="00191611" w:rsidP="003C123C">
            <w:pPr>
              <w:rPr>
                <w:rFonts w:eastAsia="Arial Unicode MS"/>
              </w:rPr>
            </w:pPr>
            <w:r w:rsidRPr="002C6A00">
              <w:rPr>
                <w:rFonts w:eastAsia="Arial Unicode MS"/>
              </w:rPr>
              <w:t>(495) 959-80-05</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4768F" w:rsidRPr="0018551E" w:rsidRDefault="00963555" w:rsidP="00E1126A">
            <w:pPr>
              <w:jc w:val="center"/>
              <w:rPr>
                <w:sz w:val="21"/>
                <w:szCs w:val="21"/>
              </w:rPr>
            </w:pPr>
            <w:r w:rsidRPr="0018551E">
              <w:rPr>
                <w:sz w:val="21"/>
                <w:szCs w:val="21"/>
              </w:rPr>
              <w:t>9</w:t>
            </w:r>
            <w:r w:rsidR="009F35BD" w:rsidRPr="0018551E">
              <w:rPr>
                <w:sz w:val="21"/>
                <w:szCs w:val="21"/>
              </w:rPr>
              <w:t>.</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4768F" w:rsidRPr="002C6A00" w:rsidRDefault="0034768F" w:rsidP="008B58A5">
            <w:r w:rsidRPr="002C6A00">
              <w:t>Электронная почта</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C621C" w:rsidRPr="002C6A00" w:rsidRDefault="0034768F" w:rsidP="00E0474C">
            <w:pPr>
              <w:spacing w:line="276" w:lineRule="auto"/>
            </w:pPr>
            <w:r w:rsidRPr="002C6A00">
              <w:t xml:space="preserve">YMZakharova@100.pfr.ru </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4768F" w:rsidRPr="0018551E" w:rsidRDefault="009F35BD" w:rsidP="00963555">
            <w:pPr>
              <w:jc w:val="center"/>
              <w:rPr>
                <w:sz w:val="21"/>
                <w:szCs w:val="21"/>
              </w:rPr>
            </w:pPr>
            <w:r w:rsidRPr="0018551E">
              <w:rPr>
                <w:sz w:val="21"/>
                <w:szCs w:val="21"/>
              </w:rPr>
              <w:t>1</w:t>
            </w:r>
            <w:r w:rsidR="00963555" w:rsidRPr="0018551E">
              <w:rPr>
                <w:sz w:val="21"/>
                <w:szCs w:val="21"/>
              </w:rPr>
              <w:t>0</w:t>
            </w:r>
            <w:r w:rsidRPr="0018551E">
              <w:rPr>
                <w:sz w:val="21"/>
                <w:szCs w:val="21"/>
              </w:rPr>
              <w:t>.</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7443D" w:rsidRPr="002C6A00" w:rsidRDefault="006F3A75" w:rsidP="00283328">
            <w:pPr>
              <w:rPr>
                <w:rFonts w:eastAsia="Arial Unicode MS"/>
              </w:rPr>
            </w:pPr>
            <w:r w:rsidRPr="002C6A00">
              <w:rPr>
                <w:rFonts w:eastAsia="Arial Unicode MS"/>
              </w:rPr>
              <w:t xml:space="preserve">Информация о контрактной службе, </w:t>
            </w:r>
            <w:proofErr w:type="gramStart"/>
            <w:r w:rsidRPr="002C6A00">
              <w:rPr>
                <w:rFonts w:eastAsia="Arial Unicode MS"/>
              </w:rPr>
              <w:t>ответственных</w:t>
            </w:r>
            <w:proofErr w:type="gramEnd"/>
            <w:r w:rsidRPr="002C6A00">
              <w:rPr>
                <w:rFonts w:eastAsia="Arial Unicode MS"/>
              </w:rPr>
              <w:t xml:space="preserve"> за заключение контракта</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42BF1" w:rsidRPr="002C6A00" w:rsidRDefault="00842BF1" w:rsidP="00667959">
            <w:pPr>
              <w:rPr>
                <w:rFonts w:eastAsia="Arial Unicode MS"/>
              </w:rPr>
            </w:pPr>
            <w:r w:rsidRPr="002C6A00">
              <w:rPr>
                <w:rFonts w:eastAsia="Arial Unicode MS"/>
              </w:rPr>
              <w:t>Захарова Яна Михайловна</w:t>
            </w:r>
          </w:p>
          <w:p w:rsidR="0034768F" w:rsidRPr="002C6A00" w:rsidRDefault="003A5D0C" w:rsidP="00667959">
            <w:pPr>
              <w:rPr>
                <w:rFonts w:eastAsia="Arial Unicode MS"/>
              </w:rPr>
            </w:pPr>
            <w:r>
              <w:rPr>
                <w:rFonts w:eastAsia="Arial Unicode MS"/>
              </w:rPr>
              <w:t>Пастушенко Юлия Александровна</w:t>
            </w:r>
          </w:p>
        </w:tc>
      </w:tr>
      <w:tr w:rsidR="0018551E"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70685" w:rsidRPr="0018551E" w:rsidRDefault="0000765F" w:rsidP="00963555">
            <w:pPr>
              <w:jc w:val="center"/>
              <w:rPr>
                <w:sz w:val="21"/>
                <w:szCs w:val="21"/>
              </w:rPr>
            </w:pPr>
            <w:r w:rsidRPr="0018551E">
              <w:rPr>
                <w:sz w:val="21"/>
                <w:szCs w:val="21"/>
              </w:rPr>
              <w:t>1</w:t>
            </w:r>
            <w:r w:rsidR="00963555" w:rsidRPr="0018551E">
              <w:rPr>
                <w:sz w:val="21"/>
                <w:szCs w:val="21"/>
              </w:rPr>
              <w:t>1</w:t>
            </w:r>
            <w:r w:rsidRPr="0018551E">
              <w:rPr>
                <w:sz w:val="21"/>
                <w:szCs w:val="21"/>
              </w:rPr>
              <w:t>.</w:t>
            </w:r>
          </w:p>
        </w:tc>
        <w:tc>
          <w:tcPr>
            <w:tcW w:w="100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70685" w:rsidRPr="002C6A00" w:rsidRDefault="00F3228A" w:rsidP="00F3228A">
            <w:pPr>
              <w:jc w:val="both"/>
            </w:pPr>
            <w:r w:rsidRPr="002C6A00">
              <w:t>Наименование и описание объекта закупки и условий контракта в соответствии со статьей 33 Закона, в том числе обоснование начальной (максимальной) цены контракта, начальных цен единиц товара, работы, услуги</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83328" w:rsidRPr="0018551E" w:rsidRDefault="00283328" w:rsidP="00253B6D">
            <w:pPr>
              <w:ind w:right="-40"/>
              <w:jc w:val="center"/>
              <w:rPr>
                <w:sz w:val="21"/>
                <w:szCs w:val="21"/>
              </w:rPr>
            </w:pPr>
            <w:r w:rsidRPr="0018551E">
              <w:rPr>
                <w:sz w:val="21"/>
                <w:szCs w:val="21"/>
              </w:rPr>
              <w:t>1</w:t>
            </w:r>
            <w:r w:rsidR="00963555" w:rsidRPr="0018551E">
              <w:rPr>
                <w:sz w:val="21"/>
                <w:szCs w:val="21"/>
              </w:rPr>
              <w:t>1</w:t>
            </w:r>
            <w:r w:rsidRPr="0018551E">
              <w:rPr>
                <w:sz w:val="21"/>
                <w:szCs w:val="21"/>
              </w:rPr>
              <w:t>.</w:t>
            </w:r>
            <w:r w:rsidR="0000765F" w:rsidRPr="0018551E">
              <w:rPr>
                <w:sz w:val="21"/>
                <w:szCs w:val="21"/>
              </w:rPr>
              <w:t>1</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04F0" w:rsidRPr="002C6A00" w:rsidRDefault="0000765F" w:rsidP="006204F0">
            <w:pPr>
              <w:jc w:val="both"/>
            </w:pPr>
            <w:r w:rsidRPr="002C6A00">
              <w:t xml:space="preserve">Наименование </w:t>
            </w:r>
            <w:r w:rsidR="006204F0" w:rsidRPr="002C6A00">
              <w:t xml:space="preserve">и описание объекта закупки и условий контракта в соответствии со </w:t>
            </w:r>
            <w:hyperlink r:id="rId107" w:history="1">
              <w:r w:rsidR="006204F0" w:rsidRPr="008344C7">
                <w:rPr>
                  <w:rStyle w:val="affa"/>
                  <w:noProof w:val="0"/>
                  <w:color w:val="auto"/>
                  <w:u w:val="none"/>
                </w:rPr>
                <w:t>статьей 33</w:t>
              </w:r>
            </w:hyperlink>
            <w:r w:rsidR="006204F0" w:rsidRPr="008344C7">
              <w:t xml:space="preserve"> </w:t>
            </w:r>
            <w:r w:rsidR="006204F0" w:rsidRPr="002C6A00">
              <w:t>Закона</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83328" w:rsidRPr="002C6A00" w:rsidRDefault="007F7A50" w:rsidP="00FC18F5">
            <w:pPr>
              <w:jc w:val="both"/>
              <w:rPr>
                <w:b/>
              </w:rPr>
            </w:pPr>
            <w:r w:rsidRPr="002C6A00">
              <w:rPr>
                <w:b/>
              </w:rPr>
              <w:t>Наименование</w:t>
            </w:r>
            <w:r w:rsidR="009C3C38" w:rsidRPr="002C6A00">
              <w:rPr>
                <w:b/>
              </w:rPr>
              <w:t xml:space="preserve"> объекта</w:t>
            </w:r>
            <w:r w:rsidRPr="002C6A00">
              <w:rPr>
                <w:b/>
              </w:rPr>
              <w:t xml:space="preserve"> закупки:</w:t>
            </w:r>
          </w:p>
          <w:p w:rsidR="009B254A" w:rsidRPr="00F0316E" w:rsidRDefault="009B254A" w:rsidP="009B254A">
            <w:pPr>
              <w:ind w:left="-9" w:firstLine="9"/>
              <w:jc w:val="both"/>
              <w:rPr>
                <w:rFonts w:eastAsia="Arial Unicode MS"/>
                <w:b/>
              </w:rPr>
            </w:pPr>
            <w:r>
              <w:rPr>
                <w:rFonts w:eastAsia="Arial Unicode MS"/>
                <w:b/>
              </w:rPr>
              <w:t>О</w:t>
            </w:r>
            <w:r w:rsidRPr="00F0316E">
              <w:rPr>
                <w:rFonts w:eastAsia="Arial Unicode MS"/>
                <w:b/>
              </w:rPr>
              <w:t>казание услуг, направленных на проведение информационно-разъяснительной кампании среди населения Российской Федерации, посредством создания и размещения информационно-разъяснительных видеороликов, аудиороликов и баннеров Пенсионного фонда Российской Федерации на телеканалах, радиостанциях и в сети Интернет</w:t>
            </w:r>
          </w:p>
          <w:p w:rsidR="00283328" w:rsidRPr="002C6A00" w:rsidRDefault="0000765F" w:rsidP="00FC18F5">
            <w:pPr>
              <w:ind w:left="-9" w:firstLine="9"/>
              <w:jc w:val="both"/>
              <w:rPr>
                <w:b/>
              </w:rPr>
            </w:pPr>
            <w:r w:rsidRPr="002C6A00">
              <w:rPr>
                <w:b/>
              </w:rPr>
              <w:t>О</w:t>
            </w:r>
            <w:r w:rsidR="00283328" w:rsidRPr="002C6A00">
              <w:rPr>
                <w:b/>
              </w:rPr>
              <w:t>писание объекта закупки:</w:t>
            </w:r>
          </w:p>
          <w:p w:rsidR="00283328" w:rsidRPr="002C6A00" w:rsidRDefault="00283328" w:rsidP="0000765F">
            <w:pPr>
              <w:jc w:val="both"/>
              <w:rPr>
                <w:rFonts w:eastAsia="Arial Unicode MS"/>
              </w:rPr>
            </w:pPr>
            <w:r w:rsidRPr="002C6A00">
              <w:rPr>
                <w:rFonts w:eastAsia="Arial Unicode MS"/>
              </w:rPr>
              <w:t>В соответствии с разделом III. (Наименова</w:t>
            </w:r>
            <w:r w:rsidR="0000765F" w:rsidRPr="002C6A00">
              <w:rPr>
                <w:rFonts w:eastAsia="Arial Unicode MS"/>
              </w:rPr>
              <w:t>ние и описание объекта закупки)</w:t>
            </w:r>
            <w:r w:rsidR="00C41FA4" w:rsidRPr="002C6A00">
              <w:rPr>
                <w:rFonts w:eastAsia="Arial Unicode MS"/>
              </w:rPr>
              <w:t xml:space="preserve"> конкурсной документации</w:t>
            </w:r>
            <w:r w:rsidR="0000765F" w:rsidRPr="002C6A00">
              <w:rPr>
                <w:rFonts w:eastAsia="Arial Unicode MS"/>
              </w:rPr>
              <w:t>.</w:t>
            </w:r>
          </w:p>
          <w:p w:rsidR="006204F0" w:rsidRPr="002C6A00" w:rsidRDefault="006204F0" w:rsidP="006204F0">
            <w:pPr>
              <w:jc w:val="both"/>
              <w:rPr>
                <w:rFonts w:eastAsia="Arial Unicode MS"/>
                <w:b/>
              </w:rPr>
            </w:pPr>
            <w:r w:rsidRPr="002C6A00">
              <w:rPr>
                <w:rFonts w:eastAsia="Arial Unicode MS"/>
                <w:b/>
              </w:rPr>
              <w:t>Условия контракта:</w:t>
            </w:r>
          </w:p>
          <w:p w:rsidR="006204F0" w:rsidRPr="002C6A00" w:rsidRDefault="006204F0" w:rsidP="006204F0">
            <w:pPr>
              <w:jc w:val="both"/>
              <w:rPr>
                <w:b/>
              </w:rPr>
            </w:pPr>
            <w:r w:rsidRPr="002C6A00">
              <w:rPr>
                <w:rFonts w:eastAsia="Arial Unicode MS"/>
              </w:rPr>
              <w:t xml:space="preserve">В соответствии с разделом </w:t>
            </w:r>
            <w:r w:rsidRPr="002C6A00">
              <w:rPr>
                <w:rFonts w:eastAsia="Arial Unicode MS"/>
                <w:lang w:val="en-US"/>
              </w:rPr>
              <w:t>IV</w:t>
            </w:r>
            <w:r w:rsidRPr="002C6A00">
              <w:rPr>
                <w:rFonts w:eastAsia="Arial Unicode MS"/>
              </w:rPr>
              <w:t xml:space="preserve"> (Проект государственного контракта) конкурсной документации.</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253B6D">
            <w:pPr>
              <w:ind w:right="-40"/>
              <w:jc w:val="center"/>
              <w:rPr>
                <w:sz w:val="21"/>
                <w:szCs w:val="21"/>
              </w:rPr>
            </w:pPr>
            <w:r w:rsidRPr="0018551E">
              <w:rPr>
                <w:sz w:val="21"/>
                <w:szCs w:val="21"/>
              </w:rPr>
              <w:t>11.2</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231804">
            <w:r w:rsidRPr="002C6A00">
              <w:t xml:space="preserve">Обоснование начальной </w:t>
            </w:r>
            <w:r w:rsidRPr="002C6A00">
              <w:lastRenderedPageBreak/>
              <w:t>(максимальной) цены контракта, начальных цен единиц товара, работы, услуги</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28A" w:rsidRPr="002C6A00" w:rsidRDefault="00F3228A" w:rsidP="00231804">
            <w:pPr>
              <w:jc w:val="both"/>
              <w:rPr>
                <w:i/>
              </w:rPr>
            </w:pPr>
            <w:r w:rsidRPr="002C6A00">
              <w:lastRenderedPageBreak/>
              <w:t xml:space="preserve">При определении начальной (максимальной) цены контракта использован метод сопоставимых рыночных цен (анализа рынка). Обоснование </w:t>
            </w:r>
            <w:r w:rsidRPr="002C6A00">
              <w:lastRenderedPageBreak/>
              <w:t xml:space="preserve">начальной (максимальной) цены контракта содержится в разделе </w:t>
            </w:r>
            <w:r w:rsidRPr="002C6A00">
              <w:rPr>
                <w:lang w:val="en-US"/>
              </w:rPr>
              <w:t>VI</w:t>
            </w:r>
            <w:r w:rsidRPr="002C6A00">
              <w:t>. (Обоснование начальной (максимальной) цены контракта) конкурсной документации.</w:t>
            </w:r>
          </w:p>
        </w:tc>
      </w:tr>
      <w:tr w:rsidR="00253B6D" w:rsidRPr="002C6A00" w:rsidTr="00253B6D">
        <w:trPr>
          <w:trHeight w:val="375"/>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253B6D">
            <w:pPr>
              <w:ind w:right="-40"/>
              <w:jc w:val="center"/>
              <w:rPr>
                <w:sz w:val="21"/>
                <w:szCs w:val="21"/>
              </w:rPr>
            </w:pPr>
            <w:r w:rsidRPr="0018551E">
              <w:rPr>
                <w:sz w:val="21"/>
                <w:szCs w:val="21"/>
              </w:rPr>
              <w:lastRenderedPageBreak/>
              <w:t>11.3</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5C015A">
            <w:pPr>
              <w:rPr>
                <w:rFonts w:eastAsia="Arial Unicode MS"/>
                <w:highlight w:val="lightGray"/>
              </w:rPr>
            </w:pPr>
            <w:r w:rsidRPr="002C6A00">
              <w:t xml:space="preserve">Место </w:t>
            </w:r>
            <w:r w:rsidR="005C015A">
              <w:t>оказания услуг</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28A" w:rsidRPr="002C6A00" w:rsidRDefault="005B180E" w:rsidP="00CD0B86">
            <w:pPr>
              <w:suppressAutoHyphens/>
              <w:jc w:val="both"/>
            </w:pPr>
            <w:r>
              <w:t>Территория Российской Федерации</w:t>
            </w:r>
          </w:p>
        </w:tc>
      </w:tr>
      <w:tr w:rsidR="00253B6D" w:rsidRPr="002C6A00" w:rsidTr="00253B6D">
        <w:trPr>
          <w:trHeight w:val="375"/>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253B6D">
            <w:pPr>
              <w:ind w:right="-40"/>
              <w:jc w:val="center"/>
              <w:rPr>
                <w:sz w:val="21"/>
                <w:szCs w:val="21"/>
              </w:rPr>
            </w:pPr>
            <w:r w:rsidRPr="0018551E">
              <w:rPr>
                <w:sz w:val="21"/>
                <w:szCs w:val="21"/>
              </w:rPr>
              <w:t>11.4</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5C015A">
            <w:r w:rsidRPr="002C6A00">
              <w:t xml:space="preserve">Сроки </w:t>
            </w:r>
            <w:r w:rsidR="005C015A">
              <w:t>оказания услуг</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28A" w:rsidRPr="002C6A00" w:rsidRDefault="00F3228A" w:rsidP="00CD0B86">
            <w:pPr>
              <w:suppressAutoHyphens/>
              <w:jc w:val="both"/>
              <w:rPr>
                <w:b/>
              </w:rPr>
            </w:pPr>
            <w:r w:rsidRPr="002C6A00">
              <w:t xml:space="preserve">В соответствии с разделом </w:t>
            </w:r>
            <w:r w:rsidRPr="002C6A00">
              <w:rPr>
                <w:lang w:val="en-US"/>
              </w:rPr>
              <w:t>III</w:t>
            </w:r>
            <w:r w:rsidRPr="002C6A00">
              <w:t xml:space="preserve"> (Наименование и описание объекта закупки) и разделом </w:t>
            </w:r>
            <w:r w:rsidRPr="002C6A00">
              <w:rPr>
                <w:lang w:val="en-US"/>
              </w:rPr>
              <w:t>IV</w:t>
            </w:r>
            <w:r w:rsidRPr="002C6A00">
              <w:t xml:space="preserve"> (Проект государственного контракта) конкурсной документации.</w:t>
            </w:r>
          </w:p>
        </w:tc>
      </w:tr>
      <w:tr w:rsidR="00253B6D" w:rsidRPr="002C6A00" w:rsidTr="00253B6D">
        <w:trPr>
          <w:trHeight w:val="375"/>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253B6D">
            <w:pPr>
              <w:ind w:right="-40"/>
              <w:jc w:val="center"/>
              <w:rPr>
                <w:sz w:val="21"/>
                <w:szCs w:val="21"/>
              </w:rPr>
            </w:pPr>
            <w:r w:rsidRPr="0018551E">
              <w:rPr>
                <w:sz w:val="21"/>
                <w:szCs w:val="21"/>
              </w:rPr>
              <w:t>11.5</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28A" w:rsidRPr="002C6A00" w:rsidRDefault="00F3228A" w:rsidP="006500FE">
            <w:r w:rsidRPr="002C6A00">
              <w:t>Код (ы) по ОКПД 2</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B254A" w:rsidRDefault="009B254A" w:rsidP="009B254A">
            <w:pPr>
              <w:jc w:val="both"/>
            </w:pPr>
            <w:r w:rsidRPr="007E774A">
              <w:t>73.11.11.000</w:t>
            </w:r>
          </w:p>
          <w:p w:rsidR="00F3228A" w:rsidRPr="00AB3705" w:rsidRDefault="009B254A" w:rsidP="009B254A">
            <w:pPr>
              <w:jc w:val="both"/>
            </w:pPr>
            <w:r w:rsidRPr="007E774A">
              <w:t>73.11.13.000</w:t>
            </w:r>
          </w:p>
        </w:tc>
      </w:tr>
      <w:tr w:rsidR="00253B6D" w:rsidRPr="002C6A00" w:rsidTr="00253B6D">
        <w:trPr>
          <w:trHeight w:val="631"/>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253B6D">
            <w:pPr>
              <w:ind w:right="-40"/>
              <w:jc w:val="center"/>
              <w:rPr>
                <w:sz w:val="21"/>
                <w:szCs w:val="21"/>
              </w:rPr>
            </w:pPr>
            <w:r w:rsidRPr="0018551E">
              <w:rPr>
                <w:sz w:val="21"/>
                <w:szCs w:val="21"/>
              </w:rPr>
              <w:t>11.6</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28A" w:rsidRPr="002C6A00" w:rsidRDefault="00F3228A" w:rsidP="008B58A5">
            <w:r w:rsidRPr="002C6A00">
              <w:t>Начальная (максимальная) цена контракта</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9B254A" w:rsidP="00184DBB">
            <w:pPr>
              <w:jc w:val="both"/>
              <w:rPr>
                <w:b/>
              </w:rPr>
            </w:pPr>
            <w:r w:rsidRPr="00F0316E">
              <w:rPr>
                <w:b/>
              </w:rPr>
              <w:t>373 787 582,66</w:t>
            </w:r>
            <w:r>
              <w:rPr>
                <w:b/>
              </w:rPr>
              <w:t xml:space="preserve"> (триста семьдесят три миллиона семьсот восемьдесят семь тысяч пятьсот восемьдесят два) рубля 66 копеек</w:t>
            </w:r>
            <w:r w:rsidR="005C015A">
              <w:rPr>
                <w:b/>
              </w:rPr>
              <w:t>.</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F3228A" w:rsidRPr="0018551E" w:rsidRDefault="00F3228A" w:rsidP="00253B6D">
            <w:pPr>
              <w:ind w:right="-40"/>
              <w:jc w:val="center"/>
              <w:rPr>
                <w:sz w:val="21"/>
                <w:szCs w:val="21"/>
              </w:rPr>
            </w:pPr>
            <w:r w:rsidRPr="0018551E">
              <w:rPr>
                <w:sz w:val="21"/>
                <w:szCs w:val="21"/>
              </w:rPr>
              <w:t>11.7</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F3228A" w:rsidRPr="002C6A00" w:rsidRDefault="00F3228A" w:rsidP="00CD0B86">
            <w:pPr>
              <w:tabs>
                <w:tab w:val="left" w:pos="1276"/>
              </w:tabs>
              <w:jc w:val="both"/>
            </w:pPr>
            <w:r w:rsidRPr="002C6A00">
              <w:t xml:space="preserve">Источник финансирования </w:t>
            </w:r>
          </w:p>
          <w:p w:rsidR="00F3228A" w:rsidRPr="002C6A00" w:rsidRDefault="00F3228A" w:rsidP="00CD0B86">
            <w:pPr>
              <w:tabs>
                <w:tab w:val="left" w:pos="1276"/>
              </w:tabs>
              <w:jc w:val="both"/>
            </w:pP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CD0B86">
            <w:pPr>
              <w:jc w:val="both"/>
            </w:pPr>
            <w:r w:rsidRPr="002C6A00">
              <w:t>Средства бюджета Пенсионного фонда Российской Федерации</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F3228A" w:rsidRPr="0018551E" w:rsidRDefault="00F3228A" w:rsidP="004D0A79">
            <w:pPr>
              <w:jc w:val="center"/>
              <w:rPr>
                <w:sz w:val="21"/>
                <w:szCs w:val="21"/>
                <w:highlight w:val="green"/>
              </w:rPr>
            </w:pPr>
            <w:r w:rsidRPr="0018551E">
              <w:rPr>
                <w:sz w:val="21"/>
                <w:szCs w:val="21"/>
              </w:rPr>
              <w:t>12.</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F3228A" w:rsidRPr="002C6A00" w:rsidRDefault="00F3228A" w:rsidP="008B58A5">
            <w:pPr>
              <w:tabs>
                <w:tab w:val="left" w:pos="1276"/>
              </w:tabs>
              <w:jc w:val="both"/>
              <w:rPr>
                <w:bCs/>
              </w:rPr>
            </w:pPr>
            <w:r w:rsidRPr="002C6A00">
              <w:rPr>
                <w:bCs/>
              </w:rPr>
              <w:t>Информация о валюте, используемой для формирования цены контракта и расчетов с исполнителями</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8B58A5">
            <w:pPr>
              <w:spacing w:after="120"/>
              <w:jc w:val="both"/>
              <w:rPr>
                <w:bCs/>
              </w:rPr>
            </w:pPr>
            <w:r w:rsidRPr="002C6A00">
              <w:rPr>
                <w:bCs/>
              </w:rPr>
              <w:t>Рубль Российской Федерации</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4D0A79">
            <w:pPr>
              <w:jc w:val="center"/>
              <w:rPr>
                <w:sz w:val="21"/>
                <w:szCs w:val="21"/>
                <w:highlight w:val="green"/>
              </w:rPr>
            </w:pPr>
            <w:r w:rsidRPr="0018551E">
              <w:rPr>
                <w:sz w:val="21"/>
                <w:szCs w:val="21"/>
              </w:rPr>
              <w:t>13.</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F3228A" w:rsidRPr="002C6A00" w:rsidRDefault="00F3228A" w:rsidP="008B58A5">
            <w:pPr>
              <w:tabs>
                <w:tab w:val="left" w:pos="1276"/>
              </w:tabs>
              <w:jc w:val="both"/>
              <w:rPr>
                <w:bCs/>
              </w:rPr>
            </w:pPr>
            <w:r w:rsidRPr="002C6A00">
              <w:rPr>
                <w:bCs/>
              </w:rPr>
              <w:t>Порядок применения официального курса иностранной валюты к рублю Российской Федерации, используемого при оплате государственного контракта</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7E2056">
            <w:pPr>
              <w:spacing w:after="120"/>
              <w:jc w:val="both"/>
              <w:rPr>
                <w:bCs/>
              </w:rPr>
            </w:pPr>
            <w:r w:rsidRPr="002C6A00">
              <w:rPr>
                <w:bCs/>
              </w:rPr>
              <w:t xml:space="preserve">По курсу ЦБ РФ на день оплаты </w:t>
            </w:r>
            <w:r w:rsidR="005C015A">
              <w:rPr>
                <w:bCs/>
              </w:rPr>
              <w:t>услуг</w:t>
            </w:r>
            <w:r w:rsidRPr="002C6A00">
              <w:rPr>
                <w:bCs/>
              </w:rPr>
              <w:t xml:space="preserve"> по государственному контракту.</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4D0A79">
            <w:pPr>
              <w:jc w:val="center"/>
              <w:rPr>
                <w:sz w:val="21"/>
                <w:szCs w:val="21"/>
              </w:rPr>
            </w:pPr>
            <w:r w:rsidRPr="0018551E">
              <w:rPr>
                <w:sz w:val="21"/>
                <w:szCs w:val="21"/>
              </w:rPr>
              <w:t>14.</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283328">
            <w:pPr>
              <w:jc w:val="both"/>
            </w:pPr>
            <w:r w:rsidRPr="002C6A00">
              <w:t>Размер и порядок внесения денежных сре</w:t>
            </w:r>
            <w:proofErr w:type="gramStart"/>
            <w:r w:rsidRPr="002C6A00">
              <w:t>дств в к</w:t>
            </w:r>
            <w:proofErr w:type="gramEnd"/>
            <w:r w:rsidRPr="002C6A00">
              <w:t>ачестве обеспечения заявок на участие в закупке, а также условия банковской гарантии</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B254A" w:rsidRPr="002C6A00" w:rsidRDefault="009B254A" w:rsidP="009B254A">
            <w:pPr>
              <w:autoSpaceDE w:val="0"/>
              <w:autoSpaceDN w:val="0"/>
              <w:adjustRightInd w:val="0"/>
              <w:jc w:val="both"/>
              <w:rPr>
                <w:b/>
                <w:u w:val="single"/>
              </w:rPr>
            </w:pPr>
            <w:r w:rsidRPr="002C6A00">
              <w:t xml:space="preserve">Заказчиком установлено требование об обеспечении заявки в размере </w:t>
            </w:r>
            <w:r w:rsidRPr="001D3FF4">
              <w:rPr>
                <w:rFonts w:eastAsia="Calibri"/>
                <w:b/>
                <w:color w:val="000000"/>
                <w:sz w:val="26"/>
                <w:szCs w:val="26"/>
                <w:u w:val="single"/>
              </w:rPr>
              <w:t>5 %</w:t>
            </w:r>
            <w:r w:rsidRPr="002C6A00">
              <w:t xml:space="preserve"> начальной (максимальной) цены контракта, что составляет:</w:t>
            </w:r>
            <w:r w:rsidRPr="002C6A00">
              <w:rPr>
                <w:b/>
              </w:rPr>
              <w:t xml:space="preserve"> </w:t>
            </w:r>
            <w:r>
              <w:rPr>
                <w:b/>
                <w:u w:val="single"/>
              </w:rPr>
              <w:t>18 689 379,13</w:t>
            </w:r>
            <w:r w:rsidRPr="001505F5">
              <w:rPr>
                <w:b/>
                <w:u w:val="single"/>
              </w:rPr>
              <w:t xml:space="preserve"> </w:t>
            </w:r>
            <w:r w:rsidRPr="001D12DD">
              <w:rPr>
                <w:b/>
                <w:u w:val="single"/>
              </w:rPr>
              <w:t>(</w:t>
            </w:r>
            <w:r>
              <w:rPr>
                <w:b/>
                <w:u w:val="single"/>
              </w:rPr>
              <w:t>восемнадцать миллионов шестьсот восемьдесят девять тысяч триста семьдесят девять</w:t>
            </w:r>
            <w:r w:rsidRPr="001D12DD">
              <w:rPr>
                <w:b/>
                <w:u w:val="single"/>
              </w:rPr>
              <w:t>) рубл</w:t>
            </w:r>
            <w:r>
              <w:rPr>
                <w:b/>
                <w:u w:val="single"/>
              </w:rPr>
              <w:t>ей 13 копеек.</w:t>
            </w:r>
          </w:p>
          <w:p w:rsidR="009B254A" w:rsidRPr="002C6A00" w:rsidRDefault="009B254A" w:rsidP="009B254A">
            <w:pPr>
              <w:autoSpaceDE w:val="0"/>
              <w:autoSpaceDN w:val="0"/>
              <w:adjustRightInd w:val="0"/>
              <w:jc w:val="both"/>
            </w:pPr>
            <w:r w:rsidRPr="002C6A00">
              <w:t xml:space="preserve">   Обеспечение заявки на участие в конкурсе может предоставляться участником закупки в виде денежных средств или банковской гарантии. Выбор способа обеспечения заявки на участие в конкурсе осуществляется участником закупки.</w:t>
            </w:r>
          </w:p>
          <w:p w:rsidR="009B254A" w:rsidRPr="002C6A00" w:rsidRDefault="009B254A" w:rsidP="009B254A">
            <w:pPr>
              <w:autoSpaceDE w:val="0"/>
              <w:autoSpaceDN w:val="0"/>
              <w:adjustRightInd w:val="0"/>
              <w:jc w:val="both"/>
            </w:pPr>
            <w:r w:rsidRPr="002C6A00">
              <w:t xml:space="preserve">       </w:t>
            </w:r>
            <w:proofErr w:type="gramStart"/>
            <w:r w:rsidRPr="002C6A00">
              <w:t xml:space="preserve">При проведении открытого конкурса в электронной форме, денежные средства, предназначенные для обеспечения заявок, вносятся участниками закупок на специальные счета, открытые ими в банках, </w:t>
            </w:r>
            <w:hyperlink r:id="rId108" w:history="1">
              <w:r w:rsidRPr="002C6A00">
                <w:rPr>
                  <w:rStyle w:val="affa"/>
                  <w:noProof w:val="0"/>
                  <w:color w:val="auto"/>
                  <w:u w:val="none"/>
                </w:rPr>
                <w:t>перечень</w:t>
              </w:r>
            </w:hyperlink>
            <w:r w:rsidRPr="002C6A00">
              <w:rPr>
                <w:rStyle w:val="affa"/>
                <w:noProof w:val="0"/>
                <w:color w:val="auto"/>
                <w:u w:val="none"/>
              </w:rPr>
              <w:t xml:space="preserve"> которых установлен </w:t>
            </w:r>
            <w:r w:rsidRPr="002C6A00">
              <w:t xml:space="preserve"> в соответствии с распоряжением Правительства РФ </w:t>
            </w:r>
            <w:r w:rsidR="0018551E">
              <w:t xml:space="preserve">                          </w:t>
            </w:r>
            <w:r w:rsidRPr="002C6A00">
              <w:t xml:space="preserve">от 13.07.2018 № 1451-р «Об утверждении перечня банков в соответствии с частью 10 статьи 44 и частью 5 статьи 84.1 Федерального закона </w:t>
            </w:r>
            <w:r w:rsidR="0018551E">
              <w:t xml:space="preserve">                       </w:t>
            </w:r>
            <w:r w:rsidRPr="002C6A00">
              <w:t>от 05.04.2013 № 44-ФЗ».</w:t>
            </w:r>
            <w:proofErr w:type="gramEnd"/>
            <w:r w:rsidRPr="002C6A00">
              <w:t xml:space="preserve"> </w:t>
            </w:r>
            <w:proofErr w:type="gramStart"/>
            <w:r w:rsidRPr="002C6A00">
              <w:t xml:space="preserve">Требование к указанным банкам установлено в соответствии с Постановлением Правительства РФ от 29.06.2018 № 748 (ред. от 30.12.2018) «О требованиях к банкам (включая требования к их </w:t>
            </w:r>
            <w:r w:rsidRPr="002C6A00">
              <w:lastRenderedPageBreak/>
              <w:t xml:space="preserve">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 </w:t>
            </w:r>
            <w:proofErr w:type="gramEnd"/>
          </w:p>
          <w:p w:rsidR="009B254A" w:rsidRPr="002C6A00" w:rsidRDefault="009B254A" w:rsidP="009B254A">
            <w:pPr>
              <w:autoSpaceDE w:val="0"/>
              <w:autoSpaceDN w:val="0"/>
              <w:adjustRightInd w:val="0"/>
              <w:jc w:val="both"/>
              <w:rPr>
                <w:bCs/>
              </w:rPr>
            </w:pPr>
            <w:r w:rsidRPr="002C6A00">
              <w:rPr>
                <w:bCs/>
              </w:rPr>
              <w:t>Обеспечение заявки на участие в открытом конкурсе в электронной форме, возможно путем блокирования денежных сре</w:t>
            </w:r>
            <w:proofErr w:type="gramStart"/>
            <w:r w:rsidRPr="002C6A00">
              <w:rPr>
                <w:bCs/>
              </w:rPr>
              <w:t>дств пр</w:t>
            </w:r>
            <w:proofErr w:type="gramEnd"/>
            <w:r w:rsidRPr="002C6A00">
              <w:rPr>
                <w:bCs/>
              </w:rPr>
              <w:t>и наличии на специальном счете участника закупки незаблокированных денежных средств в размере, предусмотренном документацией о закупке.</w:t>
            </w:r>
          </w:p>
          <w:p w:rsidR="009B254A" w:rsidRPr="002C6A00" w:rsidRDefault="009B254A" w:rsidP="009B254A">
            <w:pPr>
              <w:autoSpaceDE w:val="0"/>
              <w:autoSpaceDN w:val="0"/>
              <w:adjustRightInd w:val="0"/>
              <w:jc w:val="both"/>
            </w:pPr>
            <w:r w:rsidRPr="002C6A00">
              <w:rPr>
                <w:bCs/>
              </w:rPr>
              <w:t xml:space="preserve"> </w:t>
            </w:r>
            <w:r w:rsidRPr="002C6A00">
              <w:t>Порядок обеспечения заявки на участие в открытом конкурсе в электронной форме установлен в пункте 5.2 раздела I (Общие положения) конкурсной документации.</w:t>
            </w:r>
          </w:p>
          <w:p w:rsidR="00F3228A" w:rsidRPr="002C6A00" w:rsidRDefault="009B254A" w:rsidP="009B254A">
            <w:pPr>
              <w:autoSpaceDE w:val="0"/>
              <w:autoSpaceDN w:val="0"/>
              <w:adjustRightInd w:val="0"/>
              <w:jc w:val="both"/>
            </w:pPr>
            <w:r w:rsidRPr="002C6A00">
              <w:rPr>
                <w:bCs/>
              </w:rPr>
              <w:t>Условия банковской гарантии установлены в пункте 16 раздела I (</w:t>
            </w:r>
            <w:r w:rsidRPr="0045552D">
              <w:rPr>
                <w:bCs/>
              </w:rPr>
              <w:t>Общие положения</w:t>
            </w:r>
            <w:r w:rsidRPr="002C6A00">
              <w:rPr>
                <w:bCs/>
              </w:rPr>
              <w:t>) конкурсной документации.</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4D0A79">
            <w:pPr>
              <w:jc w:val="center"/>
            </w:pPr>
            <w:r w:rsidRPr="0018551E">
              <w:rPr>
                <w:sz w:val="21"/>
                <w:szCs w:val="21"/>
              </w:rPr>
              <w:lastRenderedPageBreak/>
              <w:t>15</w:t>
            </w:r>
            <w:r w:rsidRPr="002C6A00">
              <w:t>.</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7E1AB6">
            <w:r w:rsidRPr="002C6A00">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Законом</w:t>
            </w:r>
          </w:p>
          <w:p w:rsidR="00F3228A" w:rsidRPr="002C6A00" w:rsidRDefault="00F3228A" w:rsidP="007E1AB6"/>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C418D" w:rsidRPr="00471F87" w:rsidRDefault="001C418D" w:rsidP="001C418D">
            <w:pPr>
              <w:autoSpaceDE w:val="0"/>
              <w:autoSpaceDN w:val="0"/>
              <w:adjustRightInd w:val="0"/>
              <w:jc w:val="both"/>
              <w:rPr>
                <w:b/>
                <w:bCs/>
                <w:u w:val="single"/>
              </w:rPr>
            </w:pPr>
            <w:r w:rsidRPr="005B180E">
              <w:rPr>
                <w:rFonts w:eastAsia="Calibri"/>
                <w:color w:val="000000"/>
              </w:rPr>
              <w:t xml:space="preserve">Обеспечение исполнения контракта предоставляется </w:t>
            </w:r>
            <w:r w:rsidRPr="00471F87">
              <w:rPr>
                <w:bCs/>
              </w:rPr>
              <w:t xml:space="preserve">в размере </w:t>
            </w:r>
            <w:r>
              <w:rPr>
                <w:b/>
                <w:bCs/>
                <w:u w:val="single"/>
              </w:rPr>
              <w:t>2</w:t>
            </w:r>
            <w:r w:rsidRPr="00471F87">
              <w:rPr>
                <w:b/>
                <w:bCs/>
                <w:u w:val="single"/>
              </w:rPr>
              <w:t>0 %</w:t>
            </w:r>
            <w:r w:rsidRPr="00471F87">
              <w:rPr>
                <w:bCs/>
              </w:rPr>
              <w:t xml:space="preserve"> начальной (максимальной) цены контракта, что составляет </w:t>
            </w:r>
            <w:r>
              <w:rPr>
                <w:b/>
                <w:bCs/>
                <w:u w:val="single"/>
              </w:rPr>
              <w:t>74 757 516,53</w:t>
            </w:r>
            <w:r w:rsidRPr="00471F87">
              <w:rPr>
                <w:b/>
                <w:bCs/>
                <w:u w:val="single"/>
              </w:rPr>
              <w:t xml:space="preserve"> (</w:t>
            </w:r>
            <w:r>
              <w:rPr>
                <w:b/>
                <w:bCs/>
                <w:u w:val="single"/>
              </w:rPr>
              <w:t>семьдесят четыре миллиона семьсот пятьдесят семь тысяч пятьсот шестнадцать</w:t>
            </w:r>
            <w:r w:rsidRPr="00471F87">
              <w:rPr>
                <w:b/>
                <w:bCs/>
                <w:u w:val="single"/>
              </w:rPr>
              <w:t xml:space="preserve">) рублей </w:t>
            </w:r>
            <w:r>
              <w:rPr>
                <w:b/>
                <w:bCs/>
                <w:u w:val="single"/>
              </w:rPr>
              <w:t>53</w:t>
            </w:r>
            <w:r w:rsidRPr="00471F87">
              <w:rPr>
                <w:b/>
                <w:bCs/>
                <w:u w:val="single"/>
              </w:rPr>
              <w:t xml:space="preserve"> копе</w:t>
            </w:r>
            <w:r>
              <w:rPr>
                <w:b/>
                <w:bCs/>
                <w:u w:val="single"/>
              </w:rPr>
              <w:t>йки</w:t>
            </w:r>
            <w:r w:rsidRPr="00471F87">
              <w:rPr>
                <w:b/>
                <w:bCs/>
                <w:u w:val="single"/>
              </w:rPr>
              <w:t xml:space="preserve">. </w:t>
            </w:r>
          </w:p>
          <w:p w:rsidR="001C418D" w:rsidRPr="005B180E" w:rsidRDefault="001C418D" w:rsidP="001C418D">
            <w:pPr>
              <w:autoSpaceDE w:val="0"/>
              <w:autoSpaceDN w:val="0"/>
              <w:adjustRightInd w:val="0"/>
              <w:ind w:firstLine="8"/>
              <w:jc w:val="both"/>
              <w:rPr>
                <w:rFonts w:eastAsia="Calibri"/>
                <w:color w:val="000000"/>
              </w:rPr>
            </w:pPr>
            <w:r w:rsidRPr="005B180E">
              <w:rPr>
                <w:rFonts w:eastAsia="Calibri"/>
                <w:color w:val="000000"/>
              </w:rPr>
              <w:t>Способ обеспечения исполнения контракта (безотзывная банковская гарантия или внесение денежных средств на указанный Заказчиком счет) определяется участником открытого конкурса в электронной форме, с которым заключается контракт, самостоятельно.</w:t>
            </w:r>
          </w:p>
          <w:p w:rsidR="001C418D" w:rsidRPr="005B180E" w:rsidRDefault="001C418D" w:rsidP="001C418D">
            <w:pPr>
              <w:autoSpaceDE w:val="0"/>
              <w:autoSpaceDN w:val="0"/>
              <w:adjustRightInd w:val="0"/>
              <w:ind w:firstLine="8"/>
              <w:jc w:val="both"/>
              <w:rPr>
                <w:rFonts w:eastAsia="Calibri"/>
                <w:color w:val="000000"/>
              </w:rPr>
            </w:pPr>
            <w:r w:rsidRPr="005B180E">
              <w:rPr>
                <w:rFonts w:eastAsia="Calibri"/>
                <w:color w:val="000000"/>
              </w:rPr>
              <w:t xml:space="preserve">Получатель: Межрегиональное операционное УФК (Государственное учреждение – Пенсионный фонд Российской Федерации, </w:t>
            </w:r>
            <w:proofErr w:type="gramStart"/>
            <w:r w:rsidRPr="005B180E">
              <w:rPr>
                <w:rFonts w:eastAsia="Calibri"/>
                <w:color w:val="000000"/>
              </w:rPr>
              <w:t>л</w:t>
            </w:r>
            <w:proofErr w:type="gramEnd"/>
            <w:r w:rsidRPr="005B180E">
              <w:rPr>
                <w:rFonts w:eastAsia="Calibri"/>
                <w:color w:val="000000"/>
              </w:rPr>
              <w:t xml:space="preserve">/с 05954Ф03920). </w:t>
            </w:r>
          </w:p>
          <w:p w:rsidR="001C418D" w:rsidRPr="005B180E" w:rsidRDefault="001C418D" w:rsidP="001C418D">
            <w:pPr>
              <w:autoSpaceDE w:val="0"/>
              <w:autoSpaceDN w:val="0"/>
              <w:adjustRightInd w:val="0"/>
              <w:ind w:firstLine="8"/>
              <w:jc w:val="both"/>
              <w:rPr>
                <w:rFonts w:eastAsia="Calibri"/>
                <w:color w:val="000000"/>
              </w:rPr>
            </w:pPr>
            <w:r w:rsidRPr="005B180E">
              <w:rPr>
                <w:rFonts w:eastAsia="Calibri"/>
                <w:color w:val="000000"/>
              </w:rPr>
              <w:t>Расчетный счет ПФР для перечисления денежных средств: № 40302810300007003901 в Операционный департамент Банка России г. Москва 701</w:t>
            </w:r>
          </w:p>
          <w:p w:rsidR="001C418D" w:rsidRPr="005B180E" w:rsidRDefault="001C418D" w:rsidP="001C418D">
            <w:pPr>
              <w:autoSpaceDE w:val="0"/>
              <w:autoSpaceDN w:val="0"/>
              <w:adjustRightInd w:val="0"/>
              <w:ind w:firstLine="8"/>
              <w:jc w:val="both"/>
              <w:rPr>
                <w:rFonts w:eastAsia="Calibri"/>
                <w:color w:val="000000"/>
              </w:rPr>
            </w:pPr>
            <w:r w:rsidRPr="005B180E">
              <w:rPr>
                <w:rFonts w:eastAsia="Calibri"/>
                <w:color w:val="000000"/>
              </w:rPr>
              <w:t xml:space="preserve">БИК 044501002 </w:t>
            </w:r>
          </w:p>
          <w:p w:rsidR="001C418D" w:rsidRPr="005B180E" w:rsidRDefault="001C418D" w:rsidP="001C418D">
            <w:pPr>
              <w:autoSpaceDE w:val="0"/>
              <w:autoSpaceDN w:val="0"/>
              <w:adjustRightInd w:val="0"/>
              <w:ind w:firstLine="8"/>
              <w:jc w:val="both"/>
              <w:rPr>
                <w:rFonts w:eastAsia="Calibri"/>
                <w:color w:val="000000"/>
              </w:rPr>
            </w:pPr>
            <w:r w:rsidRPr="005B180E">
              <w:rPr>
                <w:rFonts w:eastAsia="Calibri"/>
                <w:color w:val="000000"/>
              </w:rPr>
              <w:t xml:space="preserve">ИНН 7706016118 </w:t>
            </w:r>
          </w:p>
          <w:p w:rsidR="001C418D" w:rsidRPr="005B180E" w:rsidRDefault="001C418D" w:rsidP="001C418D">
            <w:pPr>
              <w:autoSpaceDE w:val="0"/>
              <w:autoSpaceDN w:val="0"/>
              <w:adjustRightInd w:val="0"/>
              <w:ind w:firstLine="8"/>
              <w:jc w:val="both"/>
              <w:rPr>
                <w:rFonts w:eastAsia="Calibri"/>
                <w:color w:val="000000"/>
              </w:rPr>
            </w:pPr>
            <w:r w:rsidRPr="005B180E">
              <w:rPr>
                <w:rFonts w:eastAsia="Calibri"/>
                <w:color w:val="000000"/>
              </w:rPr>
              <w:t>КПП 770601001 ОКТМО 45384000</w:t>
            </w:r>
          </w:p>
          <w:p w:rsidR="001C418D" w:rsidRPr="005B180E" w:rsidRDefault="001C418D" w:rsidP="001C418D">
            <w:pPr>
              <w:autoSpaceDE w:val="0"/>
              <w:autoSpaceDN w:val="0"/>
              <w:adjustRightInd w:val="0"/>
              <w:jc w:val="both"/>
              <w:rPr>
                <w:bCs/>
              </w:rPr>
            </w:pPr>
            <w:r w:rsidRPr="005B180E">
              <w:rPr>
                <w:rFonts w:eastAsia="Calibri"/>
                <w:color w:val="000000"/>
              </w:rPr>
              <w:t>КБК 39200000000000000000</w:t>
            </w:r>
          </w:p>
          <w:p w:rsidR="00F3228A" w:rsidRPr="002C6A00" w:rsidRDefault="001C418D" w:rsidP="001C418D">
            <w:pPr>
              <w:autoSpaceDE w:val="0"/>
              <w:autoSpaceDN w:val="0"/>
              <w:adjustRightInd w:val="0"/>
              <w:jc w:val="both"/>
            </w:pPr>
            <w:r w:rsidRPr="005B180E">
              <w:rPr>
                <w:bCs/>
              </w:rPr>
              <w:t>Порядок внесения обеспечения исполнения контракта установлен в пункте 15 раздела I (Общие положения) и</w:t>
            </w:r>
            <w:r w:rsidRPr="005B180E">
              <w:t xml:space="preserve"> </w:t>
            </w:r>
            <w:r w:rsidRPr="005B180E">
              <w:rPr>
                <w:bCs/>
              </w:rPr>
              <w:t>разделом IV (Проект государственного контракта) конкурсной документации.</w:t>
            </w:r>
          </w:p>
        </w:tc>
      </w:tr>
      <w:tr w:rsidR="0018551E"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4D0A79">
            <w:pPr>
              <w:jc w:val="center"/>
              <w:rPr>
                <w:sz w:val="21"/>
                <w:szCs w:val="21"/>
              </w:rPr>
            </w:pPr>
            <w:r w:rsidRPr="0018551E">
              <w:rPr>
                <w:sz w:val="21"/>
                <w:szCs w:val="21"/>
              </w:rPr>
              <w:t>16.</w:t>
            </w:r>
          </w:p>
        </w:tc>
        <w:tc>
          <w:tcPr>
            <w:tcW w:w="100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E71F0A">
            <w:pPr>
              <w:tabs>
                <w:tab w:val="left" w:pos="1276"/>
              </w:tabs>
              <w:jc w:val="both"/>
              <w:rPr>
                <w:bCs/>
              </w:rPr>
            </w:pPr>
            <w:r w:rsidRPr="002C6A00">
              <w:rPr>
                <w:bCs/>
              </w:rPr>
              <w:t>Срок, место и порядок подачи заявок участников закупки</w:t>
            </w:r>
          </w:p>
          <w:p w:rsidR="00F3228A" w:rsidRPr="002C6A00" w:rsidRDefault="00F3228A" w:rsidP="00E71F0A">
            <w:pPr>
              <w:tabs>
                <w:tab w:val="left" w:pos="1276"/>
              </w:tabs>
              <w:jc w:val="both"/>
            </w:pP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253B6D">
            <w:pPr>
              <w:ind w:right="-40"/>
              <w:jc w:val="center"/>
              <w:rPr>
                <w:sz w:val="21"/>
                <w:szCs w:val="21"/>
              </w:rPr>
            </w:pPr>
            <w:r w:rsidRPr="0018551E">
              <w:rPr>
                <w:sz w:val="21"/>
                <w:szCs w:val="21"/>
              </w:rPr>
              <w:t>16.1</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E71F0A">
            <w:pPr>
              <w:tabs>
                <w:tab w:val="left" w:pos="1276"/>
              </w:tabs>
              <w:jc w:val="both"/>
              <w:rPr>
                <w:bCs/>
              </w:rPr>
            </w:pPr>
            <w:r w:rsidRPr="002C6A00">
              <w:rPr>
                <w:bCs/>
              </w:rPr>
              <w:t>Место и порядок подачи заявок участников закупки</w:t>
            </w:r>
          </w:p>
          <w:p w:rsidR="00F3228A" w:rsidRPr="002C6A00" w:rsidRDefault="00F3228A" w:rsidP="00E71F0A">
            <w:pPr>
              <w:tabs>
                <w:tab w:val="left" w:pos="1276"/>
              </w:tabs>
              <w:jc w:val="both"/>
              <w:rPr>
                <w:bCs/>
              </w:rPr>
            </w:pP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272823">
            <w:pPr>
              <w:tabs>
                <w:tab w:val="left" w:pos="1276"/>
              </w:tabs>
              <w:jc w:val="both"/>
              <w:rPr>
                <w:b/>
              </w:rPr>
            </w:pPr>
            <w:r w:rsidRPr="002C6A00">
              <w:t xml:space="preserve">1. Подача заявок на участие в открытом конкурсе в электронной форме осуществляется только лицами, </w:t>
            </w:r>
            <w:r w:rsidRPr="002C6A00">
              <w:rPr>
                <w:b/>
              </w:rPr>
              <w:t>зарегистрированными в единой информационной системе и аккредитованными на электронной площадке.</w:t>
            </w:r>
          </w:p>
          <w:p w:rsidR="00F3228A" w:rsidRPr="002C6A00" w:rsidRDefault="00F3228A" w:rsidP="000B5813">
            <w:pPr>
              <w:tabs>
                <w:tab w:val="left" w:pos="1276"/>
              </w:tabs>
              <w:jc w:val="both"/>
            </w:pPr>
            <w:r w:rsidRPr="002C6A00">
              <w:t xml:space="preserve">     </w:t>
            </w:r>
            <w:proofErr w:type="gramStart"/>
            <w:r w:rsidRPr="002C6A00">
              <w:t xml:space="preserve">Вместе с тем, в соответствии с </w:t>
            </w:r>
            <w:hyperlink r:id="rId109" w:history="1">
              <w:r w:rsidRPr="002C6A00">
                <w:rPr>
                  <w:rStyle w:val="affa"/>
                  <w:noProof w:val="0"/>
                  <w:color w:val="auto"/>
                  <w:u w:val="none"/>
                </w:rPr>
                <w:t>частью 50 статьи 112</w:t>
              </w:r>
            </w:hyperlink>
            <w:r w:rsidRPr="002C6A00">
              <w:t xml:space="preserve"> Закона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r:id="rId110" w:history="1">
              <w:r w:rsidRPr="002C6A00">
                <w:rPr>
                  <w:rStyle w:val="affa"/>
                  <w:noProof w:val="0"/>
                  <w:color w:val="auto"/>
                  <w:u w:val="none"/>
                </w:rPr>
                <w:t>статьей 62</w:t>
              </w:r>
            </w:hyperlink>
            <w:r w:rsidRPr="002C6A00">
              <w:t xml:space="preserve"> Закона.</w:t>
            </w:r>
            <w:proofErr w:type="gramEnd"/>
            <w:r w:rsidRPr="002C6A00">
              <w:t xml:space="preserve"> При этом регистрация в единой информационной системе не требуется.</w:t>
            </w:r>
          </w:p>
          <w:p w:rsidR="00F3228A" w:rsidRPr="002C6A00" w:rsidRDefault="00F3228A" w:rsidP="00272823">
            <w:pPr>
              <w:tabs>
                <w:tab w:val="left" w:pos="1276"/>
              </w:tabs>
              <w:jc w:val="both"/>
            </w:pPr>
            <w:r w:rsidRPr="002C6A00">
              <w:t xml:space="preserve">2. Заявка на участие в открытом конкурсе в электронной форме направляется участником открытого конкурса в электронной форме на адрес оператора электронной площадки </w:t>
            </w:r>
            <w:hyperlink r:id="rId111" w:history="1">
              <w:r w:rsidRPr="002C6A00">
                <w:rPr>
                  <w:rStyle w:val="affa"/>
                  <w:noProof w:val="0"/>
                  <w:color w:val="auto"/>
                  <w:lang w:val="en-US"/>
                </w:rPr>
                <w:t>www</w:t>
              </w:r>
              <w:r w:rsidRPr="002C6A00">
                <w:rPr>
                  <w:rStyle w:val="affa"/>
                  <w:noProof w:val="0"/>
                  <w:color w:val="auto"/>
                </w:rPr>
                <w:t>.</w:t>
              </w:r>
              <w:proofErr w:type="spellStart"/>
              <w:r w:rsidRPr="002C6A00">
                <w:rPr>
                  <w:rStyle w:val="affa"/>
                  <w:noProof w:val="0"/>
                  <w:color w:val="auto"/>
                  <w:lang w:val="en-US"/>
                </w:rPr>
                <w:t>rts</w:t>
              </w:r>
              <w:proofErr w:type="spellEnd"/>
              <w:r w:rsidRPr="002C6A00">
                <w:rPr>
                  <w:rStyle w:val="affa"/>
                  <w:noProof w:val="0"/>
                  <w:color w:val="auto"/>
                </w:rPr>
                <w:t>-</w:t>
              </w:r>
              <w:r w:rsidRPr="002C6A00">
                <w:rPr>
                  <w:rStyle w:val="affa"/>
                  <w:noProof w:val="0"/>
                  <w:color w:val="auto"/>
                  <w:lang w:val="en-US"/>
                </w:rPr>
                <w:t>tender</w:t>
              </w:r>
              <w:r w:rsidRPr="002C6A00">
                <w:rPr>
                  <w:rStyle w:val="affa"/>
                  <w:noProof w:val="0"/>
                  <w:color w:val="auto"/>
                </w:rPr>
                <w:t>.</w:t>
              </w:r>
              <w:proofErr w:type="spellStart"/>
              <w:r w:rsidRPr="002C6A00">
                <w:rPr>
                  <w:rStyle w:val="affa"/>
                  <w:noProof w:val="0"/>
                  <w:color w:val="auto"/>
                  <w:lang w:val="en-US"/>
                </w:rPr>
                <w:t>ru</w:t>
              </w:r>
              <w:proofErr w:type="spellEnd"/>
            </w:hyperlink>
            <w:r w:rsidRPr="002C6A00">
              <w:t xml:space="preserve">  в форме трех электронных документов, которые подаются одновременно. </w:t>
            </w:r>
          </w:p>
          <w:p w:rsidR="00F3228A" w:rsidRPr="002C6A00" w:rsidRDefault="00F3228A" w:rsidP="0049189F">
            <w:pPr>
              <w:tabs>
                <w:tab w:val="left" w:pos="1276"/>
              </w:tabs>
              <w:jc w:val="both"/>
            </w:pPr>
            <w:r w:rsidRPr="002C6A00">
              <w:lastRenderedPageBreak/>
              <w:t>3.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F3228A" w:rsidRPr="002C6A00" w:rsidRDefault="00F3228A" w:rsidP="00272823">
            <w:pPr>
              <w:tabs>
                <w:tab w:val="left" w:pos="1276"/>
              </w:tabs>
              <w:jc w:val="both"/>
            </w:pPr>
            <w:r w:rsidRPr="002C6A00">
              <w:t>4. Участник открытого конкурса в электронной форме вправе подать только одну заявку на участие в открытом конкурсе в электронной форме.</w:t>
            </w:r>
          </w:p>
          <w:p w:rsidR="00F3228A" w:rsidRPr="002C6A00" w:rsidRDefault="00F3228A" w:rsidP="00272823">
            <w:pPr>
              <w:tabs>
                <w:tab w:val="left" w:pos="1276"/>
              </w:tabs>
              <w:jc w:val="both"/>
            </w:pPr>
            <w:r w:rsidRPr="002C6A00">
              <w:t xml:space="preserve">5. </w:t>
            </w:r>
            <w:proofErr w:type="gramStart"/>
            <w:r w:rsidRPr="002C6A00">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rsidR="00F3228A" w:rsidRPr="002C6A00" w:rsidRDefault="00F3228A" w:rsidP="00272823">
            <w:pPr>
              <w:tabs>
                <w:tab w:val="left" w:pos="1276"/>
              </w:tabs>
              <w:jc w:val="both"/>
            </w:pPr>
            <w:r w:rsidRPr="002C6A00">
              <w:t>6.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253B6D">
            <w:pPr>
              <w:ind w:right="-40"/>
              <w:jc w:val="center"/>
              <w:rPr>
                <w:sz w:val="21"/>
                <w:szCs w:val="21"/>
              </w:rPr>
            </w:pPr>
            <w:r w:rsidRPr="0018551E">
              <w:rPr>
                <w:sz w:val="21"/>
                <w:szCs w:val="21"/>
              </w:rPr>
              <w:lastRenderedPageBreak/>
              <w:t>16.2</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E71F0A">
            <w:pPr>
              <w:tabs>
                <w:tab w:val="left" w:pos="1276"/>
              </w:tabs>
              <w:jc w:val="both"/>
              <w:rPr>
                <w:bCs/>
              </w:rPr>
            </w:pPr>
            <w:r w:rsidRPr="002C6A00">
              <w:rPr>
                <w:bCs/>
              </w:rPr>
              <w:t>Порядок подачи окончательных предложений о цене контракта</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E71F0A">
            <w:pPr>
              <w:tabs>
                <w:tab w:val="left" w:pos="1276"/>
              </w:tabs>
              <w:jc w:val="both"/>
            </w:pPr>
            <w:r w:rsidRPr="002C6A00">
              <w:t xml:space="preserve">Подача окончательных предложений о цене контракта проводится на электронной площадке </w:t>
            </w:r>
            <w:hyperlink r:id="rId112" w:history="1">
              <w:r w:rsidRPr="002C6A00">
                <w:rPr>
                  <w:rStyle w:val="affa"/>
                  <w:noProof w:val="0"/>
                  <w:color w:val="auto"/>
                  <w:lang w:val="en-US"/>
                </w:rPr>
                <w:t>www</w:t>
              </w:r>
              <w:r w:rsidRPr="002C6A00">
                <w:rPr>
                  <w:rStyle w:val="affa"/>
                  <w:noProof w:val="0"/>
                  <w:color w:val="auto"/>
                </w:rPr>
                <w:t>.</w:t>
              </w:r>
              <w:proofErr w:type="spellStart"/>
              <w:r w:rsidRPr="002C6A00">
                <w:rPr>
                  <w:rStyle w:val="affa"/>
                  <w:noProof w:val="0"/>
                  <w:color w:val="auto"/>
                  <w:lang w:val="en-US"/>
                </w:rPr>
                <w:t>rts</w:t>
              </w:r>
              <w:proofErr w:type="spellEnd"/>
              <w:r w:rsidRPr="002C6A00">
                <w:rPr>
                  <w:rStyle w:val="affa"/>
                  <w:noProof w:val="0"/>
                  <w:color w:val="auto"/>
                </w:rPr>
                <w:t>-</w:t>
              </w:r>
              <w:r w:rsidRPr="002C6A00">
                <w:rPr>
                  <w:rStyle w:val="affa"/>
                  <w:noProof w:val="0"/>
                  <w:color w:val="auto"/>
                  <w:lang w:val="en-US"/>
                </w:rPr>
                <w:t>tender</w:t>
              </w:r>
              <w:r w:rsidRPr="002C6A00">
                <w:rPr>
                  <w:rStyle w:val="affa"/>
                  <w:noProof w:val="0"/>
                  <w:color w:val="auto"/>
                </w:rPr>
                <w:t>.</w:t>
              </w:r>
              <w:proofErr w:type="spellStart"/>
              <w:r w:rsidRPr="002C6A00">
                <w:rPr>
                  <w:rStyle w:val="affa"/>
                  <w:noProof w:val="0"/>
                  <w:color w:val="auto"/>
                  <w:lang w:val="en-US"/>
                </w:rPr>
                <w:t>ru</w:t>
              </w:r>
              <w:proofErr w:type="spellEnd"/>
            </w:hyperlink>
            <w:r w:rsidRPr="002C6A00">
              <w:t xml:space="preserve">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 </w:t>
            </w:r>
          </w:p>
          <w:p w:rsidR="00F3228A" w:rsidRPr="002C6A00" w:rsidRDefault="00F3228A" w:rsidP="006220C2">
            <w:pPr>
              <w:tabs>
                <w:tab w:val="left" w:pos="1276"/>
              </w:tabs>
              <w:jc w:val="both"/>
            </w:pPr>
            <w:r w:rsidRPr="002C6A00">
              <w:t>В случае, предусмотренном частью 24 статьи 22 Закона, подача окончательных предложений проводится путем снижения начальной суммы цен единиц товара, работы, услуги в порядке, установленном статьей 22 Закона.</w:t>
            </w:r>
          </w:p>
          <w:p w:rsidR="00F3228A" w:rsidRPr="002C6A00" w:rsidRDefault="00F3228A" w:rsidP="006220C2">
            <w:pPr>
              <w:tabs>
                <w:tab w:val="left" w:pos="1276"/>
              </w:tabs>
              <w:jc w:val="both"/>
            </w:pPr>
            <w:r w:rsidRPr="002C6A00">
              <w:rPr>
                <w:bCs/>
              </w:rPr>
              <w:t>Порядок подачи окончательных предложений о цене контракта установлен в пункте 9 раздела I (Общие положения) конкурсной документации.</w:t>
            </w:r>
          </w:p>
        </w:tc>
      </w:tr>
      <w:tr w:rsidR="00253B6D" w:rsidRPr="002C6A00" w:rsidTr="00253B6D">
        <w:trPr>
          <w:trHeight w:val="1039"/>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253B6D">
            <w:pPr>
              <w:ind w:right="-40"/>
              <w:jc w:val="center"/>
              <w:rPr>
                <w:sz w:val="21"/>
                <w:szCs w:val="21"/>
              </w:rPr>
            </w:pPr>
            <w:r w:rsidRPr="0018551E">
              <w:rPr>
                <w:sz w:val="21"/>
                <w:szCs w:val="21"/>
              </w:rPr>
              <w:t>16.3</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DB2140">
            <w:pPr>
              <w:tabs>
                <w:tab w:val="left" w:pos="1276"/>
              </w:tabs>
              <w:rPr>
                <w:bCs/>
              </w:rPr>
            </w:pPr>
            <w:r w:rsidRPr="002C6A00">
              <w:rPr>
                <w:bCs/>
              </w:rPr>
              <w:t>Дата и время окончания срока подачи заявок на участие в открытом конкурсе в электронной форме</w:t>
            </w:r>
          </w:p>
          <w:p w:rsidR="00F3228A" w:rsidRPr="002C6A00" w:rsidRDefault="00F3228A" w:rsidP="008E45EF">
            <w:pPr>
              <w:tabs>
                <w:tab w:val="left" w:pos="1276"/>
              </w:tabs>
              <w:rPr>
                <w:bCs/>
              </w:rPr>
            </w:pP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48225D">
            <w:pPr>
              <w:tabs>
                <w:tab w:val="left" w:pos="1276"/>
              </w:tabs>
              <w:jc w:val="both"/>
              <w:rPr>
                <w:bCs/>
              </w:rPr>
            </w:pPr>
            <w:r w:rsidRPr="002C6A00">
              <w:rPr>
                <w:rFonts w:eastAsia="Calibri"/>
                <w:bCs/>
                <w:lang w:eastAsia="en-US"/>
              </w:rPr>
              <w:t>«</w:t>
            </w:r>
            <w:r w:rsidR="0048225D">
              <w:rPr>
                <w:rFonts w:eastAsia="Calibri"/>
                <w:bCs/>
                <w:lang w:eastAsia="en-US"/>
              </w:rPr>
              <w:t>25</w:t>
            </w:r>
            <w:r w:rsidRPr="002C6A00">
              <w:rPr>
                <w:rFonts w:eastAsia="Calibri"/>
                <w:bCs/>
                <w:lang w:eastAsia="en-US"/>
              </w:rPr>
              <w:t xml:space="preserve">» </w:t>
            </w:r>
            <w:r w:rsidR="0048225D">
              <w:rPr>
                <w:rFonts w:eastAsia="Calibri"/>
                <w:bCs/>
                <w:lang w:eastAsia="en-US"/>
              </w:rPr>
              <w:t xml:space="preserve">ноября </w:t>
            </w:r>
            <w:r w:rsidRPr="002C6A00">
              <w:t xml:space="preserve">2019 года до 09 ч. 00 мин. </w:t>
            </w:r>
          </w:p>
        </w:tc>
      </w:tr>
      <w:tr w:rsidR="00253B6D" w:rsidRPr="002C6A00" w:rsidTr="00253B6D">
        <w:trPr>
          <w:trHeight w:val="782"/>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253B6D">
            <w:pPr>
              <w:ind w:right="-40"/>
              <w:jc w:val="center"/>
              <w:rPr>
                <w:sz w:val="21"/>
                <w:szCs w:val="21"/>
              </w:rPr>
            </w:pPr>
            <w:r w:rsidRPr="0018551E">
              <w:rPr>
                <w:sz w:val="21"/>
                <w:szCs w:val="21"/>
              </w:rPr>
              <w:t>16.4</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DB2140">
            <w:pPr>
              <w:tabs>
                <w:tab w:val="left" w:pos="1276"/>
              </w:tabs>
              <w:jc w:val="both"/>
              <w:rPr>
                <w:bCs/>
              </w:rPr>
            </w:pPr>
            <w:r w:rsidRPr="002C6A00">
              <w:rPr>
                <w:bCs/>
              </w:rPr>
              <w:t>Дата и время рассмотрения и оценки первых частей заявок на участие в открытом конкурсе в электронной форме</w:t>
            </w:r>
          </w:p>
          <w:p w:rsidR="00F3228A" w:rsidRPr="002C6A00" w:rsidRDefault="00F3228A" w:rsidP="008B58A5">
            <w:pPr>
              <w:tabs>
                <w:tab w:val="left" w:pos="1276"/>
              </w:tabs>
              <w:jc w:val="both"/>
              <w:rPr>
                <w:bCs/>
              </w:rPr>
            </w:pP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48225D">
            <w:pPr>
              <w:tabs>
                <w:tab w:val="left" w:pos="1276"/>
              </w:tabs>
              <w:jc w:val="both"/>
              <w:rPr>
                <w:bCs/>
              </w:rPr>
            </w:pPr>
            <w:r w:rsidRPr="002C6A00">
              <w:rPr>
                <w:bCs/>
              </w:rPr>
              <w:t>«</w:t>
            </w:r>
            <w:r w:rsidR="0048225D">
              <w:rPr>
                <w:bCs/>
              </w:rPr>
              <w:t>25</w:t>
            </w:r>
            <w:r w:rsidRPr="002C6A00">
              <w:rPr>
                <w:bCs/>
              </w:rPr>
              <w:t xml:space="preserve">» </w:t>
            </w:r>
            <w:r w:rsidR="0048225D">
              <w:rPr>
                <w:bCs/>
              </w:rPr>
              <w:t>ноября</w:t>
            </w:r>
            <w:r w:rsidR="00230B9B">
              <w:rPr>
                <w:bCs/>
              </w:rPr>
              <w:t xml:space="preserve"> </w:t>
            </w:r>
            <w:r w:rsidRPr="002C6A00">
              <w:rPr>
                <w:bCs/>
              </w:rPr>
              <w:t xml:space="preserve">2019 года </w:t>
            </w:r>
            <w:r w:rsidR="00DE12E5">
              <w:rPr>
                <w:bCs/>
              </w:rPr>
              <w:t>в</w:t>
            </w:r>
            <w:r w:rsidRPr="002C6A00">
              <w:rPr>
                <w:bCs/>
              </w:rPr>
              <w:t xml:space="preserve"> 09 ч. 00 мин.</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253B6D">
            <w:pPr>
              <w:ind w:right="-40"/>
              <w:jc w:val="center"/>
              <w:rPr>
                <w:sz w:val="21"/>
                <w:szCs w:val="21"/>
              </w:rPr>
            </w:pPr>
            <w:r w:rsidRPr="0018551E">
              <w:rPr>
                <w:sz w:val="21"/>
                <w:szCs w:val="21"/>
              </w:rPr>
              <w:t>16.5</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DB2140">
            <w:pPr>
              <w:tabs>
                <w:tab w:val="left" w:pos="1276"/>
              </w:tabs>
              <w:jc w:val="both"/>
              <w:rPr>
                <w:bCs/>
              </w:rPr>
            </w:pPr>
            <w:r w:rsidRPr="002C6A00">
              <w:rPr>
                <w:bCs/>
              </w:rPr>
              <w:t xml:space="preserve">Дата подачи участниками открытого конкурса в электронной форме окончательных </w:t>
            </w:r>
            <w:r w:rsidRPr="002C6A00">
              <w:rPr>
                <w:bCs/>
              </w:rPr>
              <w:lastRenderedPageBreak/>
              <w:t>предложений о цене контракта</w:t>
            </w:r>
          </w:p>
          <w:p w:rsidR="00F3228A" w:rsidRPr="002C6A00" w:rsidRDefault="00F3228A" w:rsidP="008B58A5">
            <w:pPr>
              <w:tabs>
                <w:tab w:val="left" w:pos="1276"/>
              </w:tabs>
              <w:jc w:val="both"/>
              <w:rPr>
                <w:bCs/>
              </w:rPr>
            </w:pP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48225D">
            <w:pPr>
              <w:tabs>
                <w:tab w:val="left" w:pos="1276"/>
              </w:tabs>
              <w:jc w:val="both"/>
            </w:pPr>
            <w:r w:rsidRPr="002C6A00">
              <w:rPr>
                <w:bCs/>
              </w:rPr>
              <w:lastRenderedPageBreak/>
              <w:t xml:space="preserve"> «</w:t>
            </w:r>
            <w:r w:rsidR="0048225D">
              <w:rPr>
                <w:bCs/>
              </w:rPr>
              <w:t>27</w:t>
            </w:r>
            <w:r w:rsidRPr="002C6A00">
              <w:rPr>
                <w:bCs/>
              </w:rPr>
              <w:t xml:space="preserve">» </w:t>
            </w:r>
            <w:r w:rsidR="0048225D">
              <w:rPr>
                <w:bCs/>
              </w:rPr>
              <w:t>ноября</w:t>
            </w:r>
            <w:r w:rsidR="00230B9B">
              <w:rPr>
                <w:bCs/>
              </w:rPr>
              <w:t xml:space="preserve"> </w:t>
            </w:r>
            <w:r w:rsidRPr="002C6A00">
              <w:t xml:space="preserve">2019 года </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253B6D">
            <w:pPr>
              <w:ind w:right="-40"/>
              <w:jc w:val="center"/>
              <w:rPr>
                <w:sz w:val="21"/>
                <w:szCs w:val="21"/>
              </w:rPr>
            </w:pPr>
            <w:r w:rsidRPr="0018551E">
              <w:rPr>
                <w:sz w:val="21"/>
                <w:szCs w:val="21"/>
              </w:rPr>
              <w:lastRenderedPageBreak/>
              <w:t>16.6</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DB2140">
            <w:pPr>
              <w:tabs>
                <w:tab w:val="left" w:pos="1276"/>
              </w:tabs>
              <w:jc w:val="both"/>
              <w:rPr>
                <w:bCs/>
              </w:rPr>
            </w:pPr>
            <w:r w:rsidRPr="002C6A00">
              <w:rPr>
                <w:bCs/>
              </w:rPr>
              <w:t>Дата и время рассмотрения и оценки вторых частей заявок на участие в открытом конкурсе в электронной форме</w:t>
            </w:r>
          </w:p>
          <w:p w:rsidR="00F3228A" w:rsidRPr="002C6A00" w:rsidRDefault="00F3228A" w:rsidP="00DB2140">
            <w:pPr>
              <w:tabs>
                <w:tab w:val="left" w:pos="1276"/>
              </w:tabs>
              <w:jc w:val="both"/>
              <w:rPr>
                <w:bCs/>
              </w:rPr>
            </w:pP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48225D">
            <w:pPr>
              <w:tabs>
                <w:tab w:val="left" w:pos="1276"/>
              </w:tabs>
              <w:jc w:val="both"/>
            </w:pPr>
            <w:r w:rsidRPr="002C6A00">
              <w:rPr>
                <w:bCs/>
              </w:rPr>
              <w:t>«</w:t>
            </w:r>
            <w:r w:rsidR="0048225D">
              <w:rPr>
                <w:bCs/>
              </w:rPr>
              <w:t>02</w:t>
            </w:r>
            <w:r w:rsidRPr="002C6A00">
              <w:rPr>
                <w:bCs/>
              </w:rPr>
              <w:t xml:space="preserve">» </w:t>
            </w:r>
            <w:r w:rsidR="0048225D">
              <w:rPr>
                <w:bCs/>
              </w:rPr>
              <w:t xml:space="preserve">декабря </w:t>
            </w:r>
            <w:r w:rsidRPr="002C6A00">
              <w:t xml:space="preserve">2019 года </w:t>
            </w:r>
            <w:r w:rsidR="00DE12E5">
              <w:t>в</w:t>
            </w:r>
            <w:r w:rsidRPr="002C6A00">
              <w:t xml:space="preserve"> 09 ч. 00 мин.</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4D0A79">
            <w:pPr>
              <w:jc w:val="center"/>
              <w:rPr>
                <w:sz w:val="21"/>
                <w:szCs w:val="21"/>
              </w:rPr>
            </w:pPr>
            <w:r w:rsidRPr="0018551E">
              <w:rPr>
                <w:sz w:val="21"/>
                <w:szCs w:val="21"/>
              </w:rPr>
              <w:t>17.</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CD0B86">
            <w:pPr>
              <w:jc w:val="both"/>
            </w:pPr>
            <w:r w:rsidRPr="002C6A00">
              <w:t>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инструкция по ее заполнению</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CD0B86">
            <w:pPr>
              <w:jc w:val="both"/>
              <w:rPr>
                <w:bCs/>
              </w:rPr>
            </w:pPr>
          </w:p>
          <w:p w:rsidR="00F3228A" w:rsidRPr="002C6A00" w:rsidRDefault="00F3228A" w:rsidP="00CD0B86">
            <w:pPr>
              <w:jc w:val="both"/>
              <w:rPr>
                <w:bCs/>
              </w:rPr>
            </w:pPr>
            <w:r w:rsidRPr="002C6A00">
              <w:rPr>
                <w:bCs/>
              </w:rPr>
              <w:t>Требования</w:t>
            </w:r>
            <w:r w:rsidRPr="002C6A00">
              <w:t xml:space="preserve"> </w:t>
            </w:r>
            <w:r w:rsidRPr="002C6A00">
              <w:rPr>
                <w:bCs/>
              </w:rPr>
              <w:t>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инструкция по ее заполнению установлены в пункте 5.3 раздела I (Общие положения) конкурсной документации.</w:t>
            </w:r>
            <w:r w:rsidRPr="002C6A00">
              <w:t xml:space="preserve"> </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326E2B">
            <w:pPr>
              <w:jc w:val="center"/>
              <w:rPr>
                <w:sz w:val="21"/>
                <w:szCs w:val="21"/>
              </w:rPr>
            </w:pPr>
            <w:r w:rsidRPr="0018551E">
              <w:rPr>
                <w:sz w:val="21"/>
                <w:szCs w:val="21"/>
              </w:rPr>
              <w:t>18.</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746303">
            <w:pPr>
              <w:autoSpaceDE w:val="0"/>
              <w:autoSpaceDN w:val="0"/>
              <w:adjustRightInd w:val="0"/>
              <w:jc w:val="both"/>
              <w:rPr>
                <w:bCs/>
              </w:rPr>
            </w:pPr>
            <w:r w:rsidRPr="002C6A00">
              <w:rPr>
                <w:bCs/>
              </w:rPr>
              <w:t>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F3228A" w:rsidRPr="002C6A00" w:rsidRDefault="00F3228A" w:rsidP="00A10A2D">
            <w:pPr>
              <w:autoSpaceDE w:val="0"/>
              <w:autoSpaceDN w:val="0"/>
              <w:adjustRightInd w:val="0"/>
              <w:jc w:val="both"/>
              <w:rPr>
                <w:bCs/>
              </w:rPr>
            </w:pPr>
          </w:p>
          <w:p w:rsidR="00F3228A" w:rsidRPr="002C6A00" w:rsidRDefault="00F3228A" w:rsidP="00A10A2D">
            <w:pPr>
              <w:autoSpaceDE w:val="0"/>
              <w:autoSpaceDN w:val="0"/>
              <w:adjustRightInd w:val="0"/>
              <w:jc w:val="both"/>
              <w:rPr>
                <w:bCs/>
              </w:rPr>
            </w:pP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746303">
            <w:pPr>
              <w:jc w:val="both"/>
            </w:pPr>
            <w:bookmarkStart w:id="11" w:name="Par0"/>
            <w:bookmarkEnd w:id="11"/>
            <w:r w:rsidRPr="002C6A00">
              <w:t>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F3228A" w:rsidRPr="002C6A00" w:rsidRDefault="00F3228A" w:rsidP="00746303">
            <w:pPr>
              <w:jc w:val="both"/>
            </w:pPr>
            <w:r w:rsidRPr="002C6A00">
              <w:t xml:space="preserve"> В течение двух рабочих дней с даты поступления от оператора электронной площадки указанного в </w:t>
            </w:r>
            <w:hyperlink w:anchor="Par0" w:history="1">
              <w:r w:rsidRPr="002C6A00">
                <w:rPr>
                  <w:rStyle w:val="affa"/>
                  <w:noProof w:val="0"/>
                  <w:color w:val="auto"/>
                  <w:u w:val="none"/>
                </w:rPr>
                <w:t>части 7</w:t>
              </w:r>
            </w:hyperlink>
            <w:r w:rsidRPr="002C6A00">
              <w:t xml:space="preserve"> статьи 54.3 Закона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w:t>
            </w:r>
            <w:proofErr w:type="gramStart"/>
            <w:r w:rsidRPr="002C6A00">
              <w:t>позднее</w:t>
            </w:r>
            <w:proofErr w:type="gramEnd"/>
            <w:r w:rsidRPr="002C6A00">
              <w:t xml:space="preserve"> чем за пять дней до даты окончания срока подачи заявок на участие в открытом конкурсе в электронной форме.</w:t>
            </w:r>
          </w:p>
          <w:p w:rsidR="00F3228A" w:rsidRPr="002C6A00" w:rsidRDefault="00F3228A" w:rsidP="008F07DF">
            <w:pPr>
              <w:jc w:val="both"/>
            </w:pPr>
          </w:p>
          <w:p w:rsidR="00F3228A" w:rsidRPr="002C6A00" w:rsidRDefault="00F3228A" w:rsidP="008F07DF">
            <w:pPr>
              <w:jc w:val="both"/>
            </w:pPr>
            <w:r w:rsidRPr="002C6A00">
              <w:t>Разъяснения положений конкурсной документации предоставляются по запросам, поступившим к Заказчику в период с «</w:t>
            </w:r>
            <w:r w:rsidR="0048225D">
              <w:t>31</w:t>
            </w:r>
            <w:r w:rsidRPr="002C6A00">
              <w:t xml:space="preserve">» </w:t>
            </w:r>
            <w:r w:rsidR="0048225D">
              <w:t>октября</w:t>
            </w:r>
            <w:r w:rsidR="009B56EC">
              <w:t xml:space="preserve"> </w:t>
            </w:r>
            <w:r w:rsidRPr="002C6A00">
              <w:t>2019 г. по «</w:t>
            </w:r>
            <w:r w:rsidR="0048225D">
              <w:t>19</w:t>
            </w:r>
            <w:r w:rsidRPr="002C6A00">
              <w:t xml:space="preserve">» </w:t>
            </w:r>
            <w:r w:rsidR="0048225D">
              <w:t>ноября</w:t>
            </w:r>
            <w:r w:rsidR="009B56EC">
              <w:t xml:space="preserve"> </w:t>
            </w:r>
            <w:r w:rsidRPr="002C6A00">
              <w:t>2019 г.</w:t>
            </w:r>
          </w:p>
          <w:p w:rsidR="00F3228A" w:rsidRPr="002C6A00" w:rsidRDefault="00F3228A" w:rsidP="008F07DF">
            <w:pPr>
              <w:jc w:val="both"/>
            </w:pPr>
            <w:r w:rsidRPr="002C6A00">
              <w:t>Дата начала предоставления Заказчиком разъяснений положений конкурсной документации: «</w:t>
            </w:r>
            <w:r w:rsidR="0048225D">
              <w:t>31</w:t>
            </w:r>
            <w:r w:rsidRPr="002C6A00">
              <w:t xml:space="preserve">» </w:t>
            </w:r>
            <w:r w:rsidR="0048225D">
              <w:t>октября</w:t>
            </w:r>
            <w:r w:rsidR="009B56EC">
              <w:t xml:space="preserve"> </w:t>
            </w:r>
            <w:r w:rsidRPr="002C6A00">
              <w:t>2019 г.</w:t>
            </w:r>
          </w:p>
          <w:p w:rsidR="00F3228A" w:rsidRPr="002C6A00" w:rsidRDefault="00F3228A" w:rsidP="008F07DF">
            <w:pPr>
              <w:jc w:val="both"/>
            </w:pPr>
            <w:r w:rsidRPr="002C6A00">
              <w:t xml:space="preserve">Дата окончания предоставления Заказчиком разъяснений положений </w:t>
            </w:r>
            <w:r w:rsidRPr="002C6A00">
              <w:lastRenderedPageBreak/>
              <w:t>конкурсной документации: «</w:t>
            </w:r>
            <w:r w:rsidR="0048225D">
              <w:t>21</w:t>
            </w:r>
            <w:r w:rsidRPr="002C6A00">
              <w:t xml:space="preserve">» </w:t>
            </w:r>
            <w:r w:rsidR="0048225D">
              <w:t xml:space="preserve">ноября </w:t>
            </w:r>
            <w:bookmarkStart w:id="12" w:name="_GoBack"/>
            <w:bookmarkEnd w:id="12"/>
            <w:r w:rsidRPr="002C6A00">
              <w:t>2019 г.</w:t>
            </w:r>
          </w:p>
          <w:p w:rsidR="00F3228A" w:rsidRPr="002C6A00" w:rsidRDefault="00F3228A" w:rsidP="00460619">
            <w:pPr>
              <w:jc w:val="both"/>
            </w:pP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326E2B">
            <w:pPr>
              <w:jc w:val="center"/>
              <w:rPr>
                <w:sz w:val="21"/>
                <w:szCs w:val="21"/>
              </w:rPr>
            </w:pPr>
            <w:r w:rsidRPr="0018551E">
              <w:rPr>
                <w:bCs/>
                <w:sz w:val="21"/>
                <w:szCs w:val="21"/>
              </w:rPr>
              <w:lastRenderedPageBreak/>
              <w:t>19.</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1C418D">
            <w:pPr>
              <w:tabs>
                <w:tab w:val="left" w:pos="1276"/>
              </w:tabs>
              <w:jc w:val="both"/>
              <w:rPr>
                <w:bCs/>
              </w:rPr>
            </w:pPr>
            <w:r w:rsidRPr="002C6A00">
              <w:rPr>
                <w:bCs/>
              </w:rPr>
              <w:t>Информация о возможности одностороннего отказа от исполнения контракта в соответствии с положениями частей 8 - 2</w:t>
            </w:r>
            <w:r w:rsidR="001C418D">
              <w:rPr>
                <w:bCs/>
              </w:rPr>
              <w:t>3</w:t>
            </w:r>
            <w:r w:rsidRPr="002C6A00">
              <w:rPr>
                <w:bCs/>
              </w:rPr>
              <w:t xml:space="preserve"> статьи 95 Закона</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061787">
            <w:pPr>
              <w:autoSpaceDE w:val="0"/>
              <w:autoSpaceDN w:val="0"/>
              <w:adjustRightInd w:val="0"/>
              <w:jc w:val="both"/>
              <w:rPr>
                <w:bCs/>
              </w:rPr>
            </w:pPr>
            <w:r w:rsidRPr="002C6A00">
              <w:rPr>
                <w:bCs/>
              </w:rPr>
              <w:t xml:space="preserve">В соответствии с разделом </w:t>
            </w:r>
            <w:r w:rsidRPr="002C6A00">
              <w:rPr>
                <w:bCs/>
                <w:lang w:val="en-US"/>
              </w:rPr>
              <w:t>IV</w:t>
            </w:r>
            <w:r w:rsidRPr="002C6A00">
              <w:rPr>
                <w:bCs/>
              </w:rPr>
              <w:t xml:space="preserve"> (Проект государственного контракта) конкурсной документации.</w:t>
            </w:r>
          </w:p>
        </w:tc>
      </w:tr>
      <w:tr w:rsidR="0018551E"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326E2B">
            <w:pPr>
              <w:jc w:val="center"/>
              <w:rPr>
                <w:bCs/>
                <w:sz w:val="21"/>
                <w:szCs w:val="21"/>
              </w:rPr>
            </w:pPr>
            <w:r w:rsidRPr="0018551E">
              <w:rPr>
                <w:bCs/>
                <w:sz w:val="21"/>
                <w:szCs w:val="21"/>
              </w:rPr>
              <w:t>20.</w:t>
            </w:r>
          </w:p>
        </w:tc>
        <w:tc>
          <w:tcPr>
            <w:tcW w:w="100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10A31" w:rsidRDefault="00C10A31" w:rsidP="007B1FCE">
            <w:pPr>
              <w:tabs>
                <w:tab w:val="left" w:pos="1276"/>
              </w:tabs>
              <w:jc w:val="both"/>
              <w:rPr>
                <w:bCs/>
              </w:rPr>
            </w:pPr>
          </w:p>
          <w:p w:rsidR="00F3228A" w:rsidRPr="002C6A00" w:rsidRDefault="00F3228A" w:rsidP="007B1FCE">
            <w:pPr>
              <w:tabs>
                <w:tab w:val="left" w:pos="1276"/>
              </w:tabs>
              <w:jc w:val="both"/>
              <w:rPr>
                <w:bCs/>
              </w:rPr>
            </w:pPr>
            <w:r w:rsidRPr="002C6A00">
              <w:rPr>
                <w:bCs/>
              </w:rPr>
              <w:t xml:space="preserve">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w:t>
            </w:r>
          </w:p>
          <w:p w:rsidR="00F3228A" w:rsidRPr="002C6A00" w:rsidRDefault="00F3228A" w:rsidP="007B1FCE">
            <w:pPr>
              <w:autoSpaceDE w:val="0"/>
              <w:autoSpaceDN w:val="0"/>
              <w:adjustRightInd w:val="0"/>
              <w:jc w:val="both"/>
              <w:rPr>
                <w:rFonts w:eastAsia="Calibri"/>
                <w:bCs/>
              </w:rPr>
            </w:pPr>
            <w:r w:rsidRPr="002C6A00">
              <w:rPr>
                <w:rFonts w:eastAsia="Calibri"/>
                <w:bCs/>
              </w:rPr>
              <w:t>Оценка заявок производится в соответствии с Постановлением Правительства РФ от 28.11.2013г.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F3228A" w:rsidRPr="002C6A00" w:rsidRDefault="00F3228A" w:rsidP="007B1FCE">
            <w:pPr>
              <w:autoSpaceDE w:val="0"/>
              <w:autoSpaceDN w:val="0"/>
              <w:adjustRightInd w:val="0"/>
              <w:jc w:val="both"/>
              <w:rPr>
                <w:bCs/>
              </w:rPr>
            </w:pPr>
            <w:r w:rsidRPr="002C6A00">
              <w:rPr>
                <w:rFonts w:eastAsia="Calibri"/>
                <w:bCs/>
              </w:rPr>
              <w:t>Сумма величин значимости критериев оценки заявок, установленных в документации, составляет 100 процентов.</w:t>
            </w:r>
          </w:p>
          <w:p w:rsidR="00F3228A" w:rsidRPr="002C6A00" w:rsidRDefault="00F3228A" w:rsidP="00061787">
            <w:pPr>
              <w:autoSpaceDE w:val="0"/>
              <w:autoSpaceDN w:val="0"/>
              <w:adjustRightInd w:val="0"/>
              <w:jc w:val="both"/>
              <w:rPr>
                <w:bCs/>
              </w:rPr>
            </w:pPr>
          </w:p>
        </w:tc>
      </w:tr>
      <w:tr w:rsidR="00253B6D" w:rsidRPr="002C6A00" w:rsidTr="00253B6D">
        <w:trPr>
          <w:trHeight w:val="386"/>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4D0A79">
            <w:pPr>
              <w:tabs>
                <w:tab w:val="left" w:pos="1276"/>
              </w:tabs>
              <w:ind w:left="360" w:hanging="360"/>
              <w:jc w:val="center"/>
              <w:rPr>
                <w:bCs/>
                <w:sz w:val="21"/>
                <w:szCs w:val="21"/>
              </w:rPr>
            </w:pPr>
            <w:r w:rsidRPr="0018551E">
              <w:rPr>
                <w:bCs/>
                <w:sz w:val="21"/>
                <w:szCs w:val="21"/>
              </w:rPr>
              <w:t>20.1</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8853F7" w:rsidRDefault="00F3228A" w:rsidP="008B58A5">
            <w:pPr>
              <w:tabs>
                <w:tab w:val="left" w:pos="1276"/>
              </w:tabs>
              <w:jc w:val="both"/>
              <w:rPr>
                <w:bCs/>
              </w:rPr>
            </w:pPr>
            <w:r w:rsidRPr="008853F7">
              <w:rPr>
                <w:bCs/>
              </w:rPr>
              <w:t>Критерий «Цена контракта»</w:t>
            </w:r>
          </w:p>
          <w:p w:rsidR="00F3228A" w:rsidRPr="008853F7" w:rsidRDefault="00F3228A" w:rsidP="008B58A5">
            <w:pPr>
              <w:tabs>
                <w:tab w:val="left" w:pos="1276"/>
              </w:tabs>
              <w:jc w:val="both"/>
              <w:rPr>
                <w:bCs/>
              </w:rPr>
            </w:pPr>
          </w:p>
          <w:p w:rsidR="00F3228A" w:rsidRPr="008853F7" w:rsidRDefault="00F3228A" w:rsidP="008B58A5">
            <w:pPr>
              <w:tabs>
                <w:tab w:val="left" w:pos="1276"/>
              </w:tabs>
              <w:jc w:val="both"/>
              <w:rPr>
                <w:bCs/>
              </w:rPr>
            </w:pPr>
          </w:p>
          <w:p w:rsidR="00F3228A" w:rsidRPr="008853F7" w:rsidRDefault="00F3228A" w:rsidP="008B58A5">
            <w:pPr>
              <w:tabs>
                <w:tab w:val="left" w:pos="1276"/>
              </w:tabs>
              <w:jc w:val="both"/>
              <w:rPr>
                <w:bCs/>
              </w:rPr>
            </w:pPr>
          </w:p>
          <w:p w:rsidR="00F3228A" w:rsidRPr="008853F7" w:rsidRDefault="00F3228A" w:rsidP="008B58A5">
            <w:pPr>
              <w:tabs>
                <w:tab w:val="left" w:pos="1276"/>
              </w:tabs>
              <w:jc w:val="both"/>
              <w:rPr>
                <w:bCs/>
              </w:rPr>
            </w:pPr>
          </w:p>
          <w:p w:rsidR="00F3228A" w:rsidRPr="008853F7" w:rsidRDefault="00F3228A" w:rsidP="008B58A5">
            <w:pPr>
              <w:tabs>
                <w:tab w:val="left" w:pos="1276"/>
              </w:tabs>
              <w:jc w:val="both"/>
              <w:rPr>
                <w:bCs/>
              </w:rPr>
            </w:pPr>
          </w:p>
          <w:p w:rsidR="00F3228A" w:rsidRPr="008853F7" w:rsidRDefault="00F3228A" w:rsidP="008B58A5">
            <w:pPr>
              <w:tabs>
                <w:tab w:val="left" w:pos="1276"/>
              </w:tabs>
              <w:jc w:val="both"/>
              <w:rPr>
                <w:bCs/>
              </w:rPr>
            </w:pPr>
          </w:p>
          <w:p w:rsidR="00F3228A" w:rsidRPr="008853F7" w:rsidRDefault="00F3228A" w:rsidP="008B58A5">
            <w:pPr>
              <w:tabs>
                <w:tab w:val="left" w:pos="1276"/>
              </w:tabs>
              <w:jc w:val="both"/>
              <w:rPr>
                <w:bCs/>
              </w:rPr>
            </w:pP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C418D" w:rsidRPr="00460304" w:rsidRDefault="001C418D" w:rsidP="001C418D">
            <w:pPr>
              <w:jc w:val="both"/>
              <w:rPr>
                <w:rFonts w:eastAsia="Calibri"/>
                <w:b/>
                <w:bCs/>
                <w:sz w:val="20"/>
                <w:szCs w:val="20"/>
              </w:rPr>
            </w:pPr>
            <w:r w:rsidRPr="00460304">
              <w:rPr>
                <w:rFonts w:eastAsia="Calibri"/>
                <w:b/>
                <w:bCs/>
                <w:sz w:val="20"/>
                <w:szCs w:val="20"/>
              </w:rPr>
              <w:t>1. Критерий «Цена контракта» - 60 %</w:t>
            </w:r>
          </w:p>
          <w:p w:rsidR="001C418D" w:rsidRPr="00460304" w:rsidRDefault="001C418D" w:rsidP="001C418D">
            <w:pPr>
              <w:jc w:val="both"/>
              <w:rPr>
                <w:rFonts w:eastAsia="Calibri"/>
                <w:bCs/>
                <w:sz w:val="20"/>
                <w:szCs w:val="20"/>
              </w:rPr>
            </w:pPr>
            <w:r w:rsidRPr="00460304">
              <w:rPr>
                <w:rFonts w:eastAsia="Calibri"/>
                <w:bCs/>
                <w:sz w:val="20"/>
                <w:szCs w:val="20"/>
              </w:rPr>
              <w:t>Рейтинг, присуждаемый заявке по критерию «Цена контракта» определяется по формуле:</w:t>
            </w:r>
          </w:p>
          <w:p w:rsidR="001C418D" w:rsidRPr="00460304" w:rsidRDefault="001C418D" w:rsidP="001C418D">
            <w:pPr>
              <w:jc w:val="both"/>
              <w:rPr>
                <w:rFonts w:eastAsia="Calibri"/>
                <w:bCs/>
                <w:sz w:val="20"/>
                <w:szCs w:val="20"/>
              </w:rPr>
            </w:pPr>
            <w:r w:rsidRPr="00460304">
              <w:rPr>
                <w:rFonts w:eastAsia="Calibri"/>
                <w:bCs/>
                <w:sz w:val="20"/>
                <w:szCs w:val="20"/>
              </w:rPr>
              <w:t xml:space="preserve">а) в случае если </w:t>
            </w:r>
            <w:proofErr w:type="gramStart"/>
            <w:r w:rsidRPr="00460304">
              <w:rPr>
                <w:rFonts w:eastAsia="Calibri"/>
                <w:bCs/>
                <w:sz w:val="20"/>
                <w:szCs w:val="20"/>
              </w:rPr>
              <w:t>Ц</w:t>
            </w:r>
            <w:proofErr w:type="gramEnd"/>
            <w:r w:rsidRPr="00460304">
              <w:rPr>
                <w:rFonts w:eastAsia="Calibri"/>
                <w:bCs/>
                <w:sz w:val="20"/>
                <w:szCs w:val="20"/>
                <w:vertAlign w:val="subscript"/>
                <w:lang w:val="en-US"/>
              </w:rPr>
              <w:t>min</w:t>
            </w:r>
            <w:r w:rsidRPr="00460304">
              <w:rPr>
                <w:rFonts w:eastAsia="Calibri"/>
                <w:bCs/>
                <w:sz w:val="20"/>
                <w:szCs w:val="20"/>
                <w:vertAlign w:val="subscript"/>
              </w:rPr>
              <w:t xml:space="preserve"> </w:t>
            </w:r>
            <w:r w:rsidRPr="00460304">
              <w:rPr>
                <w:rFonts w:eastAsia="Calibri"/>
                <w:bCs/>
                <w:sz w:val="20"/>
                <w:szCs w:val="20"/>
              </w:rPr>
              <w:t>&gt; 0,</w:t>
            </w:r>
          </w:p>
          <w:p w:rsidR="001C418D" w:rsidRPr="00460304" w:rsidRDefault="001C418D" w:rsidP="001C418D">
            <w:pPr>
              <w:jc w:val="center"/>
              <w:rPr>
                <w:rFonts w:eastAsia="Calibri"/>
                <w:bCs/>
                <w:sz w:val="20"/>
                <w:szCs w:val="20"/>
              </w:rPr>
            </w:pPr>
            <w:r w:rsidRPr="00460304">
              <w:rPr>
                <w:rFonts w:eastAsia="Calibri"/>
                <w:b/>
                <w:bCs/>
                <w:sz w:val="20"/>
                <w:szCs w:val="20"/>
              </w:rPr>
              <w:t>ЦБ</w:t>
            </w:r>
            <w:proofErr w:type="spellStart"/>
            <w:proofErr w:type="gramStart"/>
            <w:r w:rsidRPr="00460304">
              <w:rPr>
                <w:rFonts w:eastAsia="Calibri"/>
                <w:b/>
                <w:bCs/>
                <w:sz w:val="20"/>
                <w:szCs w:val="20"/>
                <w:vertAlign w:val="subscript"/>
                <w:lang w:val="en-US"/>
              </w:rPr>
              <w:t>i</w:t>
            </w:r>
            <w:proofErr w:type="spellEnd"/>
            <w:proofErr w:type="gramEnd"/>
            <w:r w:rsidRPr="00460304">
              <w:rPr>
                <w:rFonts w:eastAsia="Calibri"/>
                <w:b/>
                <w:bCs/>
                <w:sz w:val="20"/>
                <w:szCs w:val="20"/>
              </w:rPr>
              <w:t xml:space="preserve"> = Ц</w:t>
            </w:r>
            <w:r w:rsidRPr="00460304">
              <w:rPr>
                <w:rFonts w:eastAsia="Calibri"/>
                <w:b/>
                <w:bCs/>
                <w:sz w:val="20"/>
                <w:szCs w:val="20"/>
                <w:vertAlign w:val="subscript"/>
                <w:lang w:val="en-US"/>
              </w:rPr>
              <w:t>min</w:t>
            </w:r>
            <w:r w:rsidRPr="00460304">
              <w:rPr>
                <w:rFonts w:eastAsia="Calibri"/>
                <w:b/>
                <w:bCs/>
                <w:sz w:val="20"/>
                <w:szCs w:val="20"/>
              </w:rPr>
              <w:t xml:space="preserve"> /Ц</w:t>
            </w:r>
            <w:proofErr w:type="spellStart"/>
            <w:r w:rsidRPr="00460304">
              <w:rPr>
                <w:rFonts w:eastAsia="Calibri"/>
                <w:b/>
                <w:bCs/>
                <w:sz w:val="20"/>
                <w:szCs w:val="20"/>
                <w:vertAlign w:val="subscript"/>
                <w:lang w:val="en-US"/>
              </w:rPr>
              <w:t>i</w:t>
            </w:r>
            <w:proofErr w:type="spellEnd"/>
            <w:r w:rsidRPr="00460304">
              <w:rPr>
                <w:rFonts w:eastAsia="Calibri"/>
                <w:b/>
                <w:bCs/>
                <w:sz w:val="20"/>
                <w:szCs w:val="20"/>
              </w:rPr>
              <w:t xml:space="preserve"> × 100,  </w:t>
            </w:r>
            <w:r w:rsidRPr="00460304">
              <w:rPr>
                <w:rFonts w:eastAsia="Calibri"/>
                <w:bCs/>
                <w:sz w:val="20"/>
                <w:szCs w:val="20"/>
              </w:rPr>
              <w:t>где</w:t>
            </w:r>
          </w:p>
          <w:p w:rsidR="001C418D" w:rsidRPr="00460304" w:rsidRDefault="001C418D" w:rsidP="001C418D">
            <w:pPr>
              <w:jc w:val="both"/>
              <w:rPr>
                <w:rFonts w:eastAsia="Calibri"/>
                <w:bCs/>
                <w:sz w:val="20"/>
                <w:szCs w:val="20"/>
              </w:rPr>
            </w:pPr>
            <w:proofErr w:type="spellStart"/>
            <w:r w:rsidRPr="00460304">
              <w:rPr>
                <w:rFonts w:eastAsia="Calibri"/>
                <w:b/>
                <w:bCs/>
                <w:sz w:val="20"/>
                <w:szCs w:val="20"/>
              </w:rPr>
              <w:t>Ц</w:t>
            </w:r>
            <w:proofErr w:type="gramStart"/>
            <w:r w:rsidRPr="00460304">
              <w:rPr>
                <w:rFonts w:eastAsia="Calibri"/>
                <w:b/>
                <w:bCs/>
                <w:sz w:val="20"/>
                <w:szCs w:val="20"/>
                <w:vertAlign w:val="subscript"/>
              </w:rPr>
              <w:t>i</w:t>
            </w:r>
            <w:proofErr w:type="spellEnd"/>
            <w:proofErr w:type="gramEnd"/>
            <w:r w:rsidRPr="00460304">
              <w:rPr>
                <w:rFonts w:eastAsia="Calibri"/>
                <w:bCs/>
                <w:sz w:val="20"/>
                <w:szCs w:val="20"/>
              </w:rPr>
              <w:t xml:space="preserve"> – предложение участника закупки, заявка (предложение) которого оценивается;</w:t>
            </w:r>
          </w:p>
          <w:p w:rsidR="001C418D" w:rsidRPr="00460304" w:rsidRDefault="001C418D" w:rsidP="001C418D">
            <w:pPr>
              <w:jc w:val="both"/>
              <w:rPr>
                <w:rFonts w:eastAsia="Calibri"/>
                <w:bCs/>
                <w:sz w:val="20"/>
                <w:szCs w:val="20"/>
              </w:rPr>
            </w:pPr>
            <w:proofErr w:type="gramStart"/>
            <w:r w:rsidRPr="00460304">
              <w:rPr>
                <w:rFonts w:eastAsia="Calibri"/>
                <w:b/>
                <w:bCs/>
                <w:sz w:val="20"/>
                <w:szCs w:val="20"/>
              </w:rPr>
              <w:t>Ц</w:t>
            </w:r>
            <w:proofErr w:type="gramEnd"/>
            <w:r w:rsidRPr="00460304">
              <w:rPr>
                <w:rFonts w:eastAsia="Calibri"/>
                <w:b/>
                <w:bCs/>
                <w:sz w:val="20"/>
                <w:szCs w:val="20"/>
                <w:vertAlign w:val="subscript"/>
                <w:lang w:val="en-US"/>
              </w:rPr>
              <w:t>min</w:t>
            </w:r>
            <w:r w:rsidRPr="00460304">
              <w:rPr>
                <w:rFonts w:eastAsia="Calibri"/>
                <w:bCs/>
                <w:sz w:val="20"/>
                <w:szCs w:val="20"/>
              </w:rPr>
              <w:t xml:space="preserve"> – минимальное предложение из предложений  по критерию оценки, сделанных участниками закупки;</w:t>
            </w:r>
          </w:p>
          <w:p w:rsidR="001C418D" w:rsidRPr="00460304" w:rsidRDefault="001C418D" w:rsidP="001C418D">
            <w:pPr>
              <w:jc w:val="both"/>
              <w:rPr>
                <w:rFonts w:eastAsia="Calibri"/>
                <w:bCs/>
                <w:sz w:val="20"/>
                <w:szCs w:val="20"/>
              </w:rPr>
            </w:pPr>
            <w:r w:rsidRPr="00460304">
              <w:rPr>
                <w:rFonts w:eastAsia="Calibri"/>
                <w:bCs/>
                <w:sz w:val="20"/>
                <w:szCs w:val="20"/>
              </w:rPr>
              <w:t xml:space="preserve">б) в случае если </w:t>
            </w:r>
            <w:proofErr w:type="gramStart"/>
            <w:r w:rsidRPr="00460304">
              <w:rPr>
                <w:rFonts w:eastAsia="Calibri"/>
                <w:bCs/>
                <w:sz w:val="20"/>
                <w:szCs w:val="20"/>
              </w:rPr>
              <w:t>Ц</w:t>
            </w:r>
            <w:proofErr w:type="gramEnd"/>
            <w:r w:rsidRPr="00460304">
              <w:rPr>
                <w:rFonts w:eastAsia="Calibri"/>
                <w:bCs/>
                <w:sz w:val="20"/>
                <w:szCs w:val="20"/>
                <w:vertAlign w:val="subscript"/>
                <w:lang w:val="en-US"/>
              </w:rPr>
              <w:t>min</w:t>
            </w:r>
            <w:r w:rsidRPr="00460304">
              <w:rPr>
                <w:rFonts w:eastAsia="Calibri"/>
                <w:bCs/>
                <w:sz w:val="20"/>
                <w:szCs w:val="20"/>
                <w:vertAlign w:val="subscript"/>
              </w:rPr>
              <w:t xml:space="preserve"> </w:t>
            </w:r>
            <w:r w:rsidRPr="00460304">
              <w:rPr>
                <w:rFonts w:eastAsia="Calibri"/>
                <w:bCs/>
                <w:sz w:val="20"/>
                <w:szCs w:val="20"/>
              </w:rPr>
              <w:t>&lt; 0,</w:t>
            </w:r>
          </w:p>
          <w:p w:rsidR="001C418D" w:rsidRPr="00460304" w:rsidRDefault="001C418D" w:rsidP="001C418D">
            <w:pPr>
              <w:jc w:val="center"/>
              <w:rPr>
                <w:rFonts w:eastAsia="Calibri"/>
                <w:bCs/>
                <w:sz w:val="20"/>
                <w:szCs w:val="20"/>
              </w:rPr>
            </w:pPr>
            <w:r w:rsidRPr="00460304">
              <w:rPr>
                <w:rFonts w:eastAsia="Calibri"/>
                <w:b/>
                <w:bCs/>
                <w:sz w:val="20"/>
                <w:szCs w:val="20"/>
              </w:rPr>
              <w:t>ЦБ</w:t>
            </w:r>
            <w:proofErr w:type="spellStart"/>
            <w:proofErr w:type="gramStart"/>
            <w:r w:rsidRPr="00460304">
              <w:rPr>
                <w:rFonts w:eastAsia="Calibri"/>
                <w:b/>
                <w:bCs/>
                <w:sz w:val="20"/>
                <w:szCs w:val="20"/>
                <w:vertAlign w:val="subscript"/>
                <w:lang w:val="en-US"/>
              </w:rPr>
              <w:t>i</w:t>
            </w:r>
            <w:proofErr w:type="spellEnd"/>
            <w:proofErr w:type="gramEnd"/>
            <w:r w:rsidRPr="00460304">
              <w:rPr>
                <w:rFonts w:eastAsia="Calibri"/>
                <w:b/>
                <w:bCs/>
                <w:sz w:val="20"/>
                <w:szCs w:val="20"/>
              </w:rPr>
              <w:t xml:space="preserve"> = (Ц</w:t>
            </w:r>
            <w:r w:rsidRPr="00460304">
              <w:rPr>
                <w:rFonts w:eastAsia="Calibri"/>
                <w:b/>
                <w:bCs/>
                <w:sz w:val="20"/>
                <w:szCs w:val="20"/>
                <w:vertAlign w:val="subscript"/>
                <w:lang w:val="en-US"/>
              </w:rPr>
              <w:t>max</w:t>
            </w:r>
            <w:r w:rsidRPr="00460304">
              <w:rPr>
                <w:rFonts w:eastAsia="Calibri"/>
                <w:b/>
                <w:bCs/>
                <w:sz w:val="20"/>
                <w:szCs w:val="20"/>
              </w:rPr>
              <w:t xml:space="preserve"> - Ц</w:t>
            </w:r>
            <w:proofErr w:type="spellStart"/>
            <w:r w:rsidRPr="00460304">
              <w:rPr>
                <w:rFonts w:eastAsia="Calibri"/>
                <w:b/>
                <w:bCs/>
                <w:sz w:val="20"/>
                <w:szCs w:val="20"/>
                <w:vertAlign w:val="subscript"/>
                <w:lang w:val="en-US"/>
              </w:rPr>
              <w:t>i</w:t>
            </w:r>
            <w:proofErr w:type="spellEnd"/>
            <w:r w:rsidRPr="00460304">
              <w:rPr>
                <w:rFonts w:eastAsia="Calibri"/>
                <w:b/>
                <w:bCs/>
                <w:sz w:val="20"/>
                <w:szCs w:val="20"/>
              </w:rPr>
              <w:t>)/</w:t>
            </w:r>
            <w:proofErr w:type="spellStart"/>
            <w:r w:rsidRPr="00460304">
              <w:rPr>
                <w:rFonts w:eastAsia="Calibri"/>
                <w:b/>
                <w:bCs/>
                <w:sz w:val="20"/>
                <w:szCs w:val="20"/>
              </w:rPr>
              <w:t>Ц</w:t>
            </w:r>
            <w:r w:rsidRPr="00460304">
              <w:rPr>
                <w:rFonts w:eastAsia="Calibri"/>
                <w:b/>
                <w:bCs/>
                <w:sz w:val="20"/>
                <w:szCs w:val="20"/>
                <w:vertAlign w:val="subscript"/>
              </w:rPr>
              <w:t>max</w:t>
            </w:r>
            <w:proofErr w:type="spellEnd"/>
            <w:r w:rsidRPr="00460304">
              <w:rPr>
                <w:rFonts w:eastAsia="Calibri"/>
                <w:b/>
                <w:bCs/>
                <w:sz w:val="20"/>
                <w:szCs w:val="20"/>
                <w:vertAlign w:val="subscript"/>
              </w:rPr>
              <w:t xml:space="preserve"> </w:t>
            </w:r>
            <w:r w:rsidRPr="00460304">
              <w:rPr>
                <w:rFonts w:eastAsia="Calibri"/>
                <w:b/>
                <w:bCs/>
                <w:sz w:val="20"/>
                <w:szCs w:val="20"/>
              </w:rPr>
              <w:t xml:space="preserve">× 100,  </w:t>
            </w:r>
            <w:r w:rsidRPr="00460304">
              <w:rPr>
                <w:rFonts w:eastAsia="Calibri"/>
                <w:bCs/>
                <w:sz w:val="20"/>
                <w:szCs w:val="20"/>
              </w:rPr>
              <w:t>где</w:t>
            </w:r>
          </w:p>
          <w:p w:rsidR="001C418D" w:rsidRPr="00460304" w:rsidRDefault="001C418D" w:rsidP="001C418D">
            <w:pPr>
              <w:jc w:val="both"/>
              <w:rPr>
                <w:rFonts w:eastAsia="Calibri"/>
                <w:bCs/>
                <w:sz w:val="20"/>
                <w:szCs w:val="20"/>
              </w:rPr>
            </w:pPr>
            <w:proofErr w:type="spellStart"/>
            <w:r w:rsidRPr="00460304">
              <w:rPr>
                <w:rFonts w:eastAsia="Calibri"/>
                <w:b/>
                <w:bCs/>
                <w:sz w:val="20"/>
                <w:szCs w:val="20"/>
              </w:rPr>
              <w:t>Ц</w:t>
            </w:r>
            <w:proofErr w:type="gramStart"/>
            <w:r w:rsidRPr="00460304">
              <w:rPr>
                <w:rFonts w:eastAsia="Calibri"/>
                <w:b/>
                <w:bCs/>
                <w:sz w:val="20"/>
                <w:szCs w:val="20"/>
                <w:vertAlign w:val="subscript"/>
              </w:rPr>
              <w:t>i</w:t>
            </w:r>
            <w:proofErr w:type="spellEnd"/>
            <w:proofErr w:type="gramEnd"/>
            <w:r w:rsidRPr="00460304">
              <w:rPr>
                <w:rFonts w:eastAsia="Calibri"/>
                <w:bCs/>
                <w:sz w:val="20"/>
                <w:szCs w:val="20"/>
              </w:rPr>
              <w:t xml:space="preserve"> – предложение участника закупки, заявка (предложение) которого оценивается;</w:t>
            </w:r>
          </w:p>
          <w:p w:rsidR="001C418D" w:rsidRPr="00460304" w:rsidRDefault="001C418D" w:rsidP="001C418D">
            <w:pPr>
              <w:jc w:val="both"/>
              <w:rPr>
                <w:rFonts w:eastAsia="Calibri"/>
                <w:bCs/>
                <w:sz w:val="20"/>
                <w:szCs w:val="20"/>
              </w:rPr>
            </w:pPr>
            <w:proofErr w:type="gramStart"/>
            <w:r w:rsidRPr="00460304">
              <w:rPr>
                <w:rFonts w:eastAsia="Calibri"/>
                <w:b/>
                <w:bCs/>
                <w:sz w:val="20"/>
                <w:szCs w:val="20"/>
              </w:rPr>
              <w:t>Ц</w:t>
            </w:r>
            <w:proofErr w:type="gramEnd"/>
            <w:r w:rsidRPr="00460304">
              <w:rPr>
                <w:rFonts w:eastAsia="Calibri"/>
                <w:b/>
                <w:bCs/>
                <w:sz w:val="20"/>
                <w:szCs w:val="20"/>
                <w:vertAlign w:val="subscript"/>
                <w:lang w:val="en-US"/>
              </w:rPr>
              <w:t>max</w:t>
            </w:r>
            <w:r w:rsidRPr="00460304">
              <w:rPr>
                <w:rFonts w:eastAsia="Calibri"/>
                <w:bCs/>
                <w:sz w:val="20"/>
                <w:szCs w:val="20"/>
              </w:rPr>
              <w:t xml:space="preserve"> – максимальное предложение из предложений  по критерию оценки, сделанных участниками закупки;</w:t>
            </w:r>
          </w:p>
          <w:p w:rsidR="001C418D" w:rsidRPr="00460304" w:rsidRDefault="001C418D" w:rsidP="001C418D">
            <w:pPr>
              <w:jc w:val="both"/>
              <w:rPr>
                <w:rFonts w:eastAsia="Calibri"/>
                <w:bCs/>
                <w:sz w:val="20"/>
                <w:szCs w:val="20"/>
              </w:rPr>
            </w:pPr>
            <w:r w:rsidRPr="00460304">
              <w:rPr>
                <w:rFonts w:eastAsia="Calibri"/>
                <w:bCs/>
                <w:sz w:val="20"/>
                <w:szCs w:val="20"/>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1C418D" w:rsidRPr="00460304" w:rsidRDefault="001C418D" w:rsidP="001C418D">
            <w:pPr>
              <w:jc w:val="center"/>
              <w:rPr>
                <w:rFonts w:eastAsia="Calibri"/>
                <w:bCs/>
                <w:sz w:val="20"/>
                <w:szCs w:val="20"/>
              </w:rPr>
            </w:pPr>
            <w:r w:rsidRPr="00460304">
              <w:rPr>
                <w:rFonts w:eastAsia="Calibri"/>
                <w:b/>
                <w:bCs/>
                <w:i/>
                <w:sz w:val="20"/>
                <w:szCs w:val="20"/>
                <w:lang w:val="en-US"/>
              </w:rPr>
              <w:t>R</w:t>
            </w:r>
            <w:proofErr w:type="spellStart"/>
            <w:r w:rsidRPr="00460304">
              <w:rPr>
                <w:rFonts w:eastAsia="Calibri"/>
                <w:b/>
                <w:bCs/>
                <w:i/>
                <w:sz w:val="20"/>
                <w:szCs w:val="20"/>
              </w:rPr>
              <w:t>циб</w:t>
            </w:r>
            <w:r w:rsidRPr="00460304">
              <w:rPr>
                <w:rFonts w:eastAsia="Calibri"/>
                <w:b/>
                <w:bCs/>
                <w:i/>
                <w:sz w:val="20"/>
                <w:szCs w:val="20"/>
                <w:vertAlign w:val="subscript"/>
              </w:rPr>
              <w:t>i</w:t>
            </w:r>
            <w:proofErr w:type="spellEnd"/>
            <w:r w:rsidRPr="00460304">
              <w:rPr>
                <w:rFonts w:eastAsia="Calibri"/>
                <w:b/>
                <w:bCs/>
                <w:i/>
                <w:sz w:val="20"/>
                <w:szCs w:val="20"/>
              </w:rPr>
              <w:t xml:space="preserve">  =  </w:t>
            </w:r>
            <w:proofErr w:type="spellStart"/>
            <w:r w:rsidRPr="00460304">
              <w:rPr>
                <w:rFonts w:eastAsia="Calibri"/>
                <w:b/>
                <w:bCs/>
                <w:i/>
                <w:sz w:val="20"/>
                <w:szCs w:val="20"/>
              </w:rPr>
              <w:t>ЦБ</w:t>
            </w:r>
            <w:r w:rsidRPr="00460304">
              <w:rPr>
                <w:rFonts w:eastAsia="Calibri"/>
                <w:b/>
                <w:bCs/>
                <w:i/>
                <w:sz w:val="20"/>
                <w:szCs w:val="20"/>
                <w:vertAlign w:val="subscript"/>
              </w:rPr>
              <w:t>i</w:t>
            </w:r>
            <w:proofErr w:type="spellEnd"/>
            <w:r w:rsidRPr="00460304">
              <w:rPr>
                <w:rFonts w:eastAsia="Calibri"/>
                <w:b/>
                <w:bCs/>
                <w:i/>
                <w:sz w:val="20"/>
                <w:szCs w:val="20"/>
              </w:rPr>
              <w:t xml:space="preserve">  х K</w:t>
            </w:r>
            <w:r w:rsidRPr="00460304">
              <w:rPr>
                <w:rFonts w:eastAsia="Calibri"/>
                <w:b/>
                <w:bCs/>
                <w:sz w:val="20"/>
                <w:szCs w:val="20"/>
              </w:rPr>
              <w:t xml:space="preserve"> </w:t>
            </w:r>
            <w:r w:rsidRPr="00460304">
              <w:rPr>
                <w:rFonts w:eastAsia="Calibri"/>
                <w:bCs/>
                <w:sz w:val="20"/>
                <w:szCs w:val="20"/>
              </w:rPr>
              <w:t>, где:</w:t>
            </w:r>
          </w:p>
          <w:p w:rsidR="001C418D" w:rsidRPr="00460304" w:rsidRDefault="001C418D" w:rsidP="001C418D">
            <w:pPr>
              <w:jc w:val="both"/>
              <w:rPr>
                <w:rFonts w:eastAsia="Calibri"/>
                <w:bCs/>
                <w:sz w:val="20"/>
                <w:szCs w:val="20"/>
              </w:rPr>
            </w:pPr>
            <w:r w:rsidRPr="00460304">
              <w:rPr>
                <w:rFonts w:eastAsia="Calibri"/>
                <w:b/>
                <w:bCs/>
                <w:i/>
                <w:sz w:val="20"/>
                <w:szCs w:val="20"/>
                <w:lang w:val="en-US"/>
              </w:rPr>
              <w:t>R</w:t>
            </w:r>
            <w:proofErr w:type="spellStart"/>
            <w:r w:rsidRPr="00460304">
              <w:rPr>
                <w:rFonts w:eastAsia="Calibri"/>
                <w:b/>
                <w:bCs/>
                <w:i/>
                <w:sz w:val="20"/>
                <w:szCs w:val="20"/>
              </w:rPr>
              <w:t>циб</w:t>
            </w:r>
            <w:r w:rsidRPr="00460304">
              <w:rPr>
                <w:rFonts w:eastAsia="Calibri"/>
                <w:b/>
                <w:bCs/>
                <w:i/>
                <w:sz w:val="20"/>
                <w:szCs w:val="20"/>
                <w:vertAlign w:val="subscript"/>
              </w:rPr>
              <w:t>i</w:t>
            </w:r>
            <w:proofErr w:type="spellEnd"/>
            <w:r w:rsidRPr="00460304">
              <w:rPr>
                <w:rFonts w:eastAsia="Calibri"/>
                <w:b/>
                <w:bCs/>
                <w:i/>
                <w:sz w:val="20"/>
                <w:szCs w:val="20"/>
              </w:rPr>
              <w:t xml:space="preserve"> </w:t>
            </w:r>
            <w:r w:rsidRPr="00460304">
              <w:rPr>
                <w:rFonts w:eastAsia="Calibri"/>
                <w:bCs/>
                <w:sz w:val="20"/>
                <w:szCs w:val="20"/>
              </w:rPr>
              <w:t>- итоговый рейтинг заявки по критерию «Цена контракта»</w:t>
            </w:r>
          </w:p>
          <w:p w:rsidR="00F3228A" w:rsidRPr="001C418D" w:rsidRDefault="001C418D" w:rsidP="008853F7">
            <w:pPr>
              <w:jc w:val="both"/>
              <w:rPr>
                <w:rFonts w:eastAsia="Calibri"/>
                <w:bCs/>
                <w:sz w:val="20"/>
                <w:szCs w:val="20"/>
              </w:rPr>
            </w:pPr>
            <w:r w:rsidRPr="00460304">
              <w:rPr>
                <w:rFonts w:eastAsia="Calibri"/>
                <w:b/>
                <w:bCs/>
                <w:i/>
                <w:sz w:val="20"/>
                <w:szCs w:val="20"/>
              </w:rPr>
              <w:t>K</w:t>
            </w:r>
            <w:r w:rsidRPr="00460304">
              <w:rPr>
                <w:rFonts w:eastAsia="Calibri"/>
                <w:bCs/>
                <w:sz w:val="20"/>
                <w:szCs w:val="20"/>
              </w:rPr>
              <w:t xml:space="preserve"> - коэффициент значимости критерия, равный значению соответствующего критерия в процентах, деленному на 100.</w:t>
            </w:r>
          </w:p>
        </w:tc>
      </w:tr>
      <w:tr w:rsidR="00253B6D" w:rsidRPr="002C6A00" w:rsidTr="00253B6D">
        <w:trPr>
          <w:trHeight w:val="386"/>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8853F7" w:rsidRDefault="00F3228A" w:rsidP="004D0A79">
            <w:pPr>
              <w:tabs>
                <w:tab w:val="left" w:pos="1276"/>
              </w:tabs>
              <w:ind w:left="360" w:hanging="360"/>
              <w:jc w:val="center"/>
              <w:rPr>
                <w:bCs/>
              </w:rPr>
            </w:pPr>
            <w:r w:rsidRPr="0018551E">
              <w:rPr>
                <w:bCs/>
                <w:sz w:val="21"/>
                <w:szCs w:val="21"/>
              </w:rPr>
              <w:t>20.</w:t>
            </w:r>
            <w:r w:rsidRPr="008853F7">
              <w:rPr>
                <w:bCs/>
              </w:rPr>
              <w:t>2</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8853F7" w:rsidRDefault="00F3228A" w:rsidP="008B58A5">
            <w:pPr>
              <w:tabs>
                <w:tab w:val="left" w:pos="1276"/>
              </w:tabs>
              <w:jc w:val="both"/>
              <w:rPr>
                <w:bCs/>
              </w:rPr>
            </w:pPr>
            <w:r w:rsidRPr="008853F7">
              <w:rPr>
                <w:bCs/>
              </w:rPr>
              <w:t>Критерий «Квалификация участника закупки»</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E6B12" w:rsidRPr="003E6B12" w:rsidRDefault="003E6B12" w:rsidP="003E6B12">
            <w:pPr>
              <w:rPr>
                <w:b/>
                <w:bCs/>
                <w:sz w:val="20"/>
                <w:szCs w:val="20"/>
              </w:rPr>
            </w:pPr>
            <w:r w:rsidRPr="003E6B12">
              <w:rPr>
                <w:b/>
                <w:bCs/>
                <w:sz w:val="20"/>
                <w:szCs w:val="20"/>
              </w:rPr>
              <w:t>2. Критерий «К</w:t>
            </w:r>
            <w:r w:rsidRPr="003E6B12">
              <w:rPr>
                <w:b/>
                <w:sz w:val="20"/>
                <w:szCs w:val="20"/>
              </w:rPr>
              <w:t>валификация участника закупки</w:t>
            </w:r>
            <w:r w:rsidRPr="003E6B12">
              <w:rPr>
                <w:b/>
                <w:bCs/>
                <w:sz w:val="20"/>
                <w:szCs w:val="20"/>
              </w:rPr>
              <w:t xml:space="preserve">» - 40 %. </w:t>
            </w:r>
          </w:p>
          <w:p w:rsidR="003E6B12" w:rsidRPr="003E6B12" w:rsidRDefault="003E6B12" w:rsidP="003E6B12">
            <w:pPr>
              <w:rPr>
                <w:sz w:val="20"/>
                <w:szCs w:val="20"/>
              </w:rPr>
            </w:pPr>
            <w:r w:rsidRPr="003E6B12">
              <w:rPr>
                <w:sz w:val="20"/>
                <w:szCs w:val="20"/>
              </w:rPr>
              <w:t>Перечень показателей по критерию «Квалификация участника закупки» приведен в Таблице 1 настоящего пункта.</w:t>
            </w:r>
          </w:p>
          <w:p w:rsidR="003E6B12" w:rsidRPr="003E6B12" w:rsidRDefault="003E6B12" w:rsidP="003E6B12">
            <w:pPr>
              <w:rPr>
                <w:b/>
                <w:bCs/>
                <w:sz w:val="20"/>
                <w:szCs w:val="20"/>
              </w:rPr>
            </w:pPr>
            <w:r w:rsidRPr="003E6B12">
              <w:rPr>
                <w:bCs/>
                <w:sz w:val="20"/>
                <w:szCs w:val="20"/>
              </w:rPr>
              <w:t>Таблица 1</w:t>
            </w:r>
          </w:p>
          <w:tbl>
            <w:tblPr>
              <w:tblW w:w="8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
              <w:gridCol w:w="161"/>
              <w:gridCol w:w="2275"/>
              <w:gridCol w:w="1080"/>
              <w:gridCol w:w="813"/>
              <w:gridCol w:w="1077"/>
              <w:gridCol w:w="2003"/>
              <w:gridCol w:w="14"/>
            </w:tblGrid>
            <w:tr w:rsidR="00253B6D" w:rsidRPr="003E6B12" w:rsidTr="0018551E">
              <w:trPr>
                <w:cantSplit/>
                <w:trHeight w:val="3048"/>
              </w:trPr>
              <w:tc>
                <w:tcPr>
                  <w:tcW w:w="314" w:type="pct"/>
                  <w:gridSpan w:val="2"/>
                  <w:tcBorders>
                    <w:top w:val="single" w:sz="4" w:space="0" w:color="auto"/>
                    <w:left w:val="single" w:sz="4" w:space="0" w:color="auto"/>
                    <w:bottom w:val="single" w:sz="4" w:space="0" w:color="auto"/>
                    <w:right w:val="single" w:sz="4" w:space="0" w:color="auto"/>
                  </w:tcBorders>
                  <w:vAlign w:val="center"/>
                </w:tcPr>
                <w:p w:rsidR="003E6B12" w:rsidRPr="003E6B12" w:rsidRDefault="003E6B12" w:rsidP="003E6B12">
                  <w:pPr>
                    <w:rPr>
                      <w:sz w:val="20"/>
                      <w:szCs w:val="20"/>
                    </w:rPr>
                  </w:pPr>
                  <w:proofErr w:type="gramStart"/>
                  <w:r w:rsidRPr="003E6B12">
                    <w:rPr>
                      <w:sz w:val="20"/>
                      <w:szCs w:val="20"/>
                    </w:rPr>
                    <w:t>п</w:t>
                  </w:r>
                  <w:proofErr w:type="gramEnd"/>
                  <w:r w:rsidRPr="003E6B12">
                    <w:rPr>
                      <w:sz w:val="20"/>
                      <w:szCs w:val="20"/>
                    </w:rPr>
                    <w:t>/п</w:t>
                  </w:r>
                </w:p>
              </w:tc>
              <w:tc>
                <w:tcPr>
                  <w:tcW w:w="1469" w:type="pct"/>
                  <w:tcBorders>
                    <w:top w:val="single" w:sz="4" w:space="0" w:color="auto"/>
                    <w:left w:val="single" w:sz="4" w:space="0" w:color="auto"/>
                    <w:bottom w:val="single" w:sz="4" w:space="0" w:color="auto"/>
                    <w:right w:val="single" w:sz="4" w:space="0" w:color="auto"/>
                  </w:tcBorders>
                  <w:vAlign w:val="center"/>
                </w:tcPr>
                <w:p w:rsidR="003E6B12" w:rsidRPr="003E6B12" w:rsidRDefault="003E6B12" w:rsidP="003E6B12">
                  <w:pPr>
                    <w:rPr>
                      <w:sz w:val="20"/>
                      <w:szCs w:val="20"/>
                    </w:rPr>
                  </w:pPr>
                  <w:r w:rsidRPr="003E6B12">
                    <w:rPr>
                      <w:sz w:val="20"/>
                      <w:szCs w:val="20"/>
                    </w:rPr>
                    <w:t>Показатели</w:t>
                  </w:r>
                </w:p>
              </w:tc>
              <w:tc>
                <w:tcPr>
                  <w:tcW w:w="690" w:type="pct"/>
                  <w:tcBorders>
                    <w:top w:val="single" w:sz="4" w:space="0" w:color="auto"/>
                    <w:left w:val="single" w:sz="4" w:space="0" w:color="auto"/>
                    <w:bottom w:val="single" w:sz="4" w:space="0" w:color="auto"/>
                    <w:right w:val="single" w:sz="4" w:space="0" w:color="auto"/>
                  </w:tcBorders>
                  <w:textDirection w:val="btLr"/>
                  <w:vAlign w:val="center"/>
                </w:tcPr>
                <w:p w:rsidR="003E6B12" w:rsidRPr="003E6B12" w:rsidRDefault="003E6B12" w:rsidP="003E6B12">
                  <w:pPr>
                    <w:rPr>
                      <w:sz w:val="20"/>
                      <w:szCs w:val="20"/>
                    </w:rPr>
                  </w:pPr>
                  <w:r w:rsidRPr="003E6B12">
                    <w:rPr>
                      <w:sz w:val="20"/>
                      <w:szCs w:val="20"/>
                    </w:rPr>
                    <w:t>Максимальное значение в баллах</w:t>
                  </w:r>
                </w:p>
              </w:tc>
              <w:tc>
                <w:tcPr>
                  <w:tcW w:w="516" w:type="pct"/>
                  <w:tcBorders>
                    <w:top w:val="single" w:sz="4" w:space="0" w:color="auto"/>
                    <w:left w:val="single" w:sz="4" w:space="0" w:color="auto"/>
                    <w:bottom w:val="single" w:sz="4" w:space="0" w:color="auto"/>
                    <w:right w:val="single" w:sz="4" w:space="0" w:color="auto"/>
                  </w:tcBorders>
                  <w:textDirection w:val="btLr"/>
                  <w:vAlign w:val="center"/>
                </w:tcPr>
                <w:p w:rsidR="003E6B12" w:rsidRPr="003E6B12" w:rsidRDefault="003E6B12" w:rsidP="003E6B12">
                  <w:pPr>
                    <w:rPr>
                      <w:sz w:val="20"/>
                      <w:szCs w:val="20"/>
                    </w:rPr>
                  </w:pPr>
                  <w:r w:rsidRPr="003E6B12">
                    <w:rPr>
                      <w:sz w:val="20"/>
                      <w:szCs w:val="20"/>
                    </w:rPr>
                    <w:t>Значимость показателя</w:t>
                  </w:r>
                </w:p>
              </w:tc>
              <w:tc>
                <w:tcPr>
                  <w:tcW w:w="689" w:type="pct"/>
                  <w:tcBorders>
                    <w:top w:val="single" w:sz="4" w:space="0" w:color="auto"/>
                    <w:left w:val="single" w:sz="4" w:space="0" w:color="auto"/>
                    <w:bottom w:val="single" w:sz="4" w:space="0" w:color="auto"/>
                    <w:right w:val="single" w:sz="4" w:space="0" w:color="auto"/>
                  </w:tcBorders>
                  <w:textDirection w:val="btLr"/>
                  <w:vAlign w:val="center"/>
                </w:tcPr>
                <w:p w:rsidR="003E6B12" w:rsidRPr="003E6B12" w:rsidRDefault="003E6B12" w:rsidP="003E6B12">
                  <w:pPr>
                    <w:rPr>
                      <w:sz w:val="20"/>
                      <w:szCs w:val="20"/>
                    </w:rPr>
                  </w:pPr>
                  <w:r w:rsidRPr="003E6B12">
                    <w:rPr>
                      <w:sz w:val="20"/>
                      <w:szCs w:val="20"/>
                    </w:rPr>
                    <w:t>Коэффициент значимости</w:t>
                  </w:r>
                </w:p>
              </w:tc>
              <w:tc>
                <w:tcPr>
                  <w:tcW w:w="1321" w:type="pct"/>
                  <w:gridSpan w:val="2"/>
                  <w:tcBorders>
                    <w:top w:val="single" w:sz="4" w:space="0" w:color="auto"/>
                    <w:left w:val="single" w:sz="4" w:space="0" w:color="auto"/>
                    <w:bottom w:val="single" w:sz="4" w:space="0" w:color="auto"/>
                    <w:right w:val="single" w:sz="4" w:space="0" w:color="auto"/>
                  </w:tcBorders>
                  <w:textDirection w:val="btLr"/>
                  <w:vAlign w:val="center"/>
                </w:tcPr>
                <w:p w:rsidR="003E6B12" w:rsidRPr="003E6B12" w:rsidRDefault="003E6B12" w:rsidP="003E6B12">
                  <w:pPr>
                    <w:rPr>
                      <w:sz w:val="20"/>
                      <w:szCs w:val="20"/>
                    </w:rPr>
                  </w:pPr>
                  <w:r w:rsidRPr="003E6B12">
                    <w:rPr>
                      <w:sz w:val="20"/>
                      <w:szCs w:val="20"/>
                    </w:rPr>
                    <w:t>Максимальная оценка с учетом значимости показателя</w:t>
                  </w:r>
                </w:p>
              </w:tc>
            </w:tr>
            <w:tr w:rsidR="00253B6D" w:rsidRPr="003E6B12" w:rsidTr="0018551E">
              <w:trPr>
                <w:trHeight w:val="724"/>
              </w:trPr>
              <w:tc>
                <w:tcPr>
                  <w:tcW w:w="314" w:type="pct"/>
                  <w:gridSpan w:val="2"/>
                  <w:tcBorders>
                    <w:top w:val="single" w:sz="4" w:space="0" w:color="auto"/>
                    <w:left w:val="single" w:sz="4" w:space="0" w:color="auto"/>
                    <w:bottom w:val="single" w:sz="4" w:space="0" w:color="auto"/>
                    <w:right w:val="single" w:sz="4" w:space="0" w:color="auto"/>
                  </w:tcBorders>
                  <w:vAlign w:val="center"/>
                </w:tcPr>
                <w:p w:rsidR="003E6B12" w:rsidRPr="003E6B12" w:rsidRDefault="003E6B12" w:rsidP="003E6B12">
                  <w:pPr>
                    <w:rPr>
                      <w:sz w:val="20"/>
                      <w:szCs w:val="20"/>
                    </w:rPr>
                  </w:pPr>
                  <w:r w:rsidRPr="003E6B12">
                    <w:rPr>
                      <w:bCs/>
                      <w:sz w:val="20"/>
                      <w:szCs w:val="20"/>
                    </w:rPr>
                    <w:lastRenderedPageBreak/>
                    <w:t>1.</w:t>
                  </w:r>
                </w:p>
              </w:tc>
              <w:tc>
                <w:tcPr>
                  <w:tcW w:w="1469" w:type="pct"/>
                  <w:tcBorders>
                    <w:top w:val="single" w:sz="4" w:space="0" w:color="auto"/>
                    <w:left w:val="single" w:sz="4" w:space="0" w:color="auto"/>
                    <w:bottom w:val="single" w:sz="4" w:space="0" w:color="auto"/>
                    <w:right w:val="single" w:sz="4" w:space="0" w:color="auto"/>
                  </w:tcBorders>
                  <w:vAlign w:val="center"/>
                </w:tcPr>
                <w:p w:rsidR="003E6B12" w:rsidRPr="003E6B12" w:rsidRDefault="003E6B12" w:rsidP="003E6B12">
                  <w:pPr>
                    <w:rPr>
                      <w:bCs/>
                      <w:sz w:val="20"/>
                      <w:szCs w:val="20"/>
                    </w:rPr>
                  </w:pPr>
                  <w:r w:rsidRPr="003E6B12">
                    <w:rPr>
                      <w:bCs/>
                      <w:sz w:val="20"/>
                      <w:szCs w:val="20"/>
                    </w:rPr>
                    <w:t>Деловая репутация участника конкурса.</w:t>
                  </w:r>
                </w:p>
              </w:tc>
              <w:tc>
                <w:tcPr>
                  <w:tcW w:w="690" w:type="pct"/>
                  <w:tcBorders>
                    <w:top w:val="single" w:sz="4" w:space="0" w:color="auto"/>
                    <w:left w:val="single" w:sz="4" w:space="0" w:color="auto"/>
                    <w:bottom w:val="single" w:sz="4" w:space="0" w:color="auto"/>
                    <w:right w:val="single" w:sz="4" w:space="0" w:color="auto"/>
                  </w:tcBorders>
                  <w:vAlign w:val="center"/>
                </w:tcPr>
                <w:p w:rsidR="003E6B12" w:rsidRPr="003E6B12" w:rsidRDefault="003E6B12" w:rsidP="003E6B12">
                  <w:pPr>
                    <w:rPr>
                      <w:sz w:val="20"/>
                      <w:szCs w:val="20"/>
                    </w:rPr>
                  </w:pPr>
                  <w:r w:rsidRPr="003E6B12">
                    <w:rPr>
                      <w:sz w:val="20"/>
                      <w:szCs w:val="20"/>
                    </w:rPr>
                    <w:t>100 баллов</w:t>
                  </w:r>
                </w:p>
              </w:tc>
              <w:tc>
                <w:tcPr>
                  <w:tcW w:w="516" w:type="pct"/>
                  <w:tcBorders>
                    <w:top w:val="single" w:sz="4" w:space="0" w:color="auto"/>
                    <w:left w:val="single" w:sz="4" w:space="0" w:color="auto"/>
                    <w:bottom w:val="single" w:sz="4" w:space="0" w:color="auto"/>
                    <w:right w:val="single" w:sz="4" w:space="0" w:color="auto"/>
                  </w:tcBorders>
                  <w:vAlign w:val="center"/>
                </w:tcPr>
                <w:p w:rsidR="003E6B12" w:rsidRPr="003E6B12" w:rsidRDefault="003E6B12" w:rsidP="003E6B12">
                  <w:pPr>
                    <w:rPr>
                      <w:sz w:val="20"/>
                      <w:szCs w:val="20"/>
                    </w:rPr>
                  </w:pPr>
                  <w:r w:rsidRPr="003E6B12">
                    <w:rPr>
                      <w:sz w:val="20"/>
                      <w:szCs w:val="20"/>
                    </w:rPr>
                    <w:t>50%</w:t>
                  </w:r>
                </w:p>
              </w:tc>
              <w:tc>
                <w:tcPr>
                  <w:tcW w:w="689" w:type="pct"/>
                  <w:tcBorders>
                    <w:top w:val="single" w:sz="4" w:space="0" w:color="auto"/>
                    <w:left w:val="single" w:sz="4" w:space="0" w:color="auto"/>
                    <w:bottom w:val="single" w:sz="4" w:space="0" w:color="auto"/>
                    <w:right w:val="single" w:sz="4" w:space="0" w:color="auto"/>
                  </w:tcBorders>
                  <w:vAlign w:val="center"/>
                </w:tcPr>
                <w:p w:rsidR="003E6B12" w:rsidRPr="003E6B12" w:rsidRDefault="003E6B12" w:rsidP="003E6B12">
                  <w:pPr>
                    <w:rPr>
                      <w:sz w:val="20"/>
                      <w:szCs w:val="20"/>
                    </w:rPr>
                  </w:pPr>
                  <w:r w:rsidRPr="003E6B12">
                    <w:rPr>
                      <w:sz w:val="20"/>
                      <w:szCs w:val="20"/>
                    </w:rPr>
                    <w:t>0,5</w:t>
                  </w: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3E6B12" w:rsidRPr="003E6B12" w:rsidRDefault="003E6B12" w:rsidP="003E6B12">
                  <w:pPr>
                    <w:rPr>
                      <w:sz w:val="20"/>
                      <w:szCs w:val="20"/>
                    </w:rPr>
                  </w:pPr>
                  <w:r w:rsidRPr="003E6B12">
                    <w:rPr>
                      <w:sz w:val="20"/>
                      <w:szCs w:val="20"/>
                    </w:rPr>
                    <w:t>50 баллов</w:t>
                  </w:r>
                </w:p>
              </w:tc>
            </w:tr>
            <w:tr w:rsidR="00253B6D" w:rsidRPr="003E6B12" w:rsidTr="0018551E">
              <w:trPr>
                <w:trHeight w:val="692"/>
              </w:trPr>
              <w:tc>
                <w:tcPr>
                  <w:tcW w:w="314" w:type="pct"/>
                  <w:gridSpan w:val="2"/>
                  <w:tcBorders>
                    <w:top w:val="single" w:sz="4" w:space="0" w:color="auto"/>
                    <w:left w:val="single" w:sz="4" w:space="0" w:color="auto"/>
                    <w:bottom w:val="single" w:sz="4" w:space="0" w:color="auto"/>
                    <w:right w:val="single" w:sz="4" w:space="0" w:color="auto"/>
                  </w:tcBorders>
                  <w:vAlign w:val="center"/>
                </w:tcPr>
                <w:p w:rsidR="003E6B12" w:rsidRPr="003E6B12" w:rsidRDefault="003E6B12" w:rsidP="003E6B12">
                  <w:pPr>
                    <w:rPr>
                      <w:bCs/>
                      <w:sz w:val="20"/>
                      <w:szCs w:val="20"/>
                    </w:rPr>
                  </w:pPr>
                  <w:r w:rsidRPr="003E6B12">
                    <w:rPr>
                      <w:bCs/>
                      <w:sz w:val="20"/>
                      <w:szCs w:val="20"/>
                    </w:rPr>
                    <w:t>2.</w:t>
                  </w:r>
                </w:p>
              </w:tc>
              <w:tc>
                <w:tcPr>
                  <w:tcW w:w="1469" w:type="pct"/>
                  <w:tcBorders>
                    <w:top w:val="single" w:sz="4" w:space="0" w:color="auto"/>
                    <w:left w:val="single" w:sz="4" w:space="0" w:color="auto"/>
                    <w:bottom w:val="single" w:sz="4" w:space="0" w:color="auto"/>
                    <w:right w:val="single" w:sz="4" w:space="0" w:color="auto"/>
                  </w:tcBorders>
                  <w:vAlign w:val="center"/>
                </w:tcPr>
                <w:p w:rsidR="003E6B12" w:rsidRPr="003E6B12" w:rsidRDefault="003E6B12" w:rsidP="003E6B12">
                  <w:pPr>
                    <w:rPr>
                      <w:bCs/>
                      <w:sz w:val="20"/>
                      <w:szCs w:val="20"/>
                    </w:rPr>
                  </w:pPr>
                  <w:r w:rsidRPr="003E6B12">
                    <w:rPr>
                      <w:bCs/>
                      <w:sz w:val="20"/>
                      <w:szCs w:val="20"/>
                    </w:rPr>
                    <w:t>Опыт участника конкурса.</w:t>
                  </w:r>
                </w:p>
              </w:tc>
              <w:tc>
                <w:tcPr>
                  <w:tcW w:w="690" w:type="pct"/>
                  <w:tcBorders>
                    <w:top w:val="single" w:sz="4" w:space="0" w:color="auto"/>
                    <w:left w:val="single" w:sz="4" w:space="0" w:color="auto"/>
                    <w:bottom w:val="single" w:sz="4" w:space="0" w:color="auto"/>
                    <w:right w:val="single" w:sz="4" w:space="0" w:color="auto"/>
                  </w:tcBorders>
                  <w:vAlign w:val="center"/>
                </w:tcPr>
                <w:p w:rsidR="003E6B12" w:rsidRPr="003E6B12" w:rsidRDefault="003E6B12" w:rsidP="003E6B12">
                  <w:pPr>
                    <w:rPr>
                      <w:bCs/>
                      <w:sz w:val="20"/>
                      <w:szCs w:val="20"/>
                    </w:rPr>
                  </w:pPr>
                  <w:r w:rsidRPr="003E6B12">
                    <w:rPr>
                      <w:bCs/>
                      <w:sz w:val="20"/>
                      <w:szCs w:val="20"/>
                    </w:rPr>
                    <w:t>100 баллов</w:t>
                  </w:r>
                </w:p>
              </w:tc>
              <w:tc>
                <w:tcPr>
                  <w:tcW w:w="516" w:type="pct"/>
                  <w:tcBorders>
                    <w:top w:val="single" w:sz="4" w:space="0" w:color="auto"/>
                    <w:left w:val="single" w:sz="4" w:space="0" w:color="auto"/>
                    <w:bottom w:val="single" w:sz="4" w:space="0" w:color="auto"/>
                    <w:right w:val="single" w:sz="4" w:space="0" w:color="auto"/>
                  </w:tcBorders>
                  <w:vAlign w:val="center"/>
                </w:tcPr>
                <w:p w:rsidR="003E6B12" w:rsidRPr="003E6B12" w:rsidRDefault="003E6B12" w:rsidP="003E6B12">
                  <w:pPr>
                    <w:rPr>
                      <w:bCs/>
                      <w:sz w:val="20"/>
                      <w:szCs w:val="20"/>
                    </w:rPr>
                  </w:pPr>
                  <w:r w:rsidRPr="003E6B12">
                    <w:rPr>
                      <w:bCs/>
                      <w:sz w:val="20"/>
                      <w:szCs w:val="20"/>
                    </w:rPr>
                    <w:t>50%</w:t>
                  </w:r>
                </w:p>
              </w:tc>
              <w:tc>
                <w:tcPr>
                  <w:tcW w:w="689" w:type="pct"/>
                  <w:tcBorders>
                    <w:top w:val="single" w:sz="4" w:space="0" w:color="auto"/>
                    <w:left w:val="single" w:sz="4" w:space="0" w:color="auto"/>
                    <w:bottom w:val="single" w:sz="4" w:space="0" w:color="auto"/>
                    <w:right w:val="single" w:sz="4" w:space="0" w:color="auto"/>
                  </w:tcBorders>
                  <w:vAlign w:val="center"/>
                </w:tcPr>
                <w:p w:rsidR="003E6B12" w:rsidRPr="003E6B12" w:rsidRDefault="003E6B12" w:rsidP="003E6B12">
                  <w:pPr>
                    <w:rPr>
                      <w:bCs/>
                      <w:sz w:val="20"/>
                      <w:szCs w:val="20"/>
                    </w:rPr>
                  </w:pPr>
                  <w:r w:rsidRPr="003E6B12">
                    <w:rPr>
                      <w:bCs/>
                      <w:sz w:val="20"/>
                      <w:szCs w:val="20"/>
                    </w:rPr>
                    <w:t>0,5</w:t>
                  </w: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3E6B12" w:rsidRPr="003E6B12" w:rsidRDefault="003E6B12" w:rsidP="003E6B12">
                  <w:pPr>
                    <w:rPr>
                      <w:bCs/>
                      <w:sz w:val="20"/>
                      <w:szCs w:val="20"/>
                    </w:rPr>
                  </w:pPr>
                  <w:r w:rsidRPr="003E6B12">
                    <w:rPr>
                      <w:bCs/>
                      <w:sz w:val="20"/>
                      <w:szCs w:val="20"/>
                    </w:rPr>
                    <w:t>50 баллов</w:t>
                  </w:r>
                </w:p>
              </w:tc>
            </w:tr>
            <w:tr w:rsidR="00253B6D" w:rsidRPr="003E6B12" w:rsidTr="0018551E">
              <w:trPr>
                <w:cantSplit/>
                <w:trHeight w:val="158"/>
              </w:trPr>
              <w:tc>
                <w:tcPr>
                  <w:tcW w:w="1784" w:type="pct"/>
                  <w:gridSpan w:val="3"/>
                  <w:tcBorders>
                    <w:top w:val="single" w:sz="4" w:space="0" w:color="auto"/>
                    <w:left w:val="single" w:sz="4" w:space="0" w:color="auto"/>
                    <w:bottom w:val="single" w:sz="4" w:space="0" w:color="auto"/>
                    <w:right w:val="single" w:sz="4" w:space="0" w:color="auto"/>
                  </w:tcBorders>
                </w:tcPr>
                <w:p w:rsidR="003E6B12" w:rsidRPr="003E6B12" w:rsidRDefault="003E6B12" w:rsidP="003E6B12">
                  <w:pPr>
                    <w:rPr>
                      <w:b/>
                      <w:sz w:val="20"/>
                      <w:szCs w:val="20"/>
                    </w:rPr>
                  </w:pPr>
                  <w:r w:rsidRPr="003E6B12">
                    <w:rPr>
                      <w:b/>
                      <w:sz w:val="20"/>
                      <w:szCs w:val="20"/>
                    </w:rPr>
                    <w:t>Итого:</w:t>
                  </w:r>
                </w:p>
              </w:tc>
              <w:tc>
                <w:tcPr>
                  <w:tcW w:w="690" w:type="pct"/>
                  <w:tcBorders>
                    <w:top w:val="single" w:sz="4" w:space="0" w:color="auto"/>
                    <w:left w:val="single" w:sz="4" w:space="0" w:color="auto"/>
                    <w:bottom w:val="single" w:sz="4" w:space="0" w:color="auto"/>
                    <w:right w:val="single" w:sz="4" w:space="0" w:color="auto"/>
                  </w:tcBorders>
                </w:tcPr>
                <w:p w:rsidR="003E6B12" w:rsidRPr="003E6B12" w:rsidRDefault="003E6B12" w:rsidP="003E6B12">
                  <w:pPr>
                    <w:rPr>
                      <w:b/>
                      <w:sz w:val="20"/>
                      <w:szCs w:val="20"/>
                    </w:rPr>
                  </w:pPr>
                  <w:r w:rsidRPr="003E6B12">
                    <w:rPr>
                      <w:b/>
                      <w:sz w:val="20"/>
                      <w:szCs w:val="20"/>
                    </w:rPr>
                    <w:t xml:space="preserve">         </w:t>
                  </w:r>
                </w:p>
              </w:tc>
              <w:tc>
                <w:tcPr>
                  <w:tcW w:w="516" w:type="pct"/>
                  <w:tcBorders>
                    <w:top w:val="single" w:sz="4" w:space="0" w:color="auto"/>
                    <w:left w:val="single" w:sz="4" w:space="0" w:color="auto"/>
                    <w:bottom w:val="single" w:sz="4" w:space="0" w:color="auto"/>
                    <w:right w:val="single" w:sz="4" w:space="0" w:color="auto"/>
                  </w:tcBorders>
                </w:tcPr>
                <w:p w:rsidR="003E6B12" w:rsidRPr="003E6B12" w:rsidRDefault="003E6B12" w:rsidP="003E6B12">
                  <w:pPr>
                    <w:rPr>
                      <w:b/>
                      <w:sz w:val="20"/>
                      <w:szCs w:val="20"/>
                    </w:rPr>
                  </w:pPr>
                </w:p>
              </w:tc>
              <w:tc>
                <w:tcPr>
                  <w:tcW w:w="689" w:type="pct"/>
                  <w:tcBorders>
                    <w:top w:val="single" w:sz="4" w:space="0" w:color="auto"/>
                    <w:left w:val="single" w:sz="4" w:space="0" w:color="auto"/>
                    <w:bottom w:val="single" w:sz="4" w:space="0" w:color="auto"/>
                    <w:right w:val="single" w:sz="4" w:space="0" w:color="auto"/>
                  </w:tcBorders>
                </w:tcPr>
                <w:p w:rsidR="003E6B12" w:rsidRPr="003E6B12" w:rsidRDefault="003E6B12" w:rsidP="003E6B12">
                  <w:pPr>
                    <w:rPr>
                      <w:b/>
                      <w:sz w:val="20"/>
                      <w:szCs w:val="20"/>
                    </w:rPr>
                  </w:pPr>
                </w:p>
              </w:tc>
              <w:tc>
                <w:tcPr>
                  <w:tcW w:w="1321" w:type="pct"/>
                  <w:gridSpan w:val="2"/>
                  <w:tcBorders>
                    <w:top w:val="single" w:sz="4" w:space="0" w:color="auto"/>
                    <w:left w:val="single" w:sz="4" w:space="0" w:color="auto"/>
                    <w:bottom w:val="single" w:sz="4" w:space="0" w:color="auto"/>
                    <w:right w:val="single" w:sz="4" w:space="0" w:color="auto"/>
                  </w:tcBorders>
                </w:tcPr>
                <w:p w:rsidR="003E6B12" w:rsidRPr="003E6B12" w:rsidRDefault="003E6B12" w:rsidP="003E6B12">
                  <w:pPr>
                    <w:rPr>
                      <w:b/>
                      <w:sz w:val="20"/>
                      <w:szCs w:val="20"/>
                    </w:rPr>
                  </w:pPr>
                  <w:r w:rsidRPr="003E6B12">
                    <w:rPr>
                      <w:b/>
                      <w:sz w:val="20"/>
                      <w:szCs w:val="20"/>
                    </w:rPr>
                    <w:t>100</w:t>
                  </w:r>
                </w:p>
              </w:tc>
            </w:tr>
            <w:tr w:rsidR="003E6B12" w:rsidRPr="003E6B12" w:rsidTr="0018551E">
              <w:tblPrEx>
                <w:tblLook w:val="04A0" w:firstRow="1" w:lastRow="0" w:firstColumn="1" w:lastColumn="0" w:noHBand="0" w:noVBand="1"/>
              </w:tblPrEx>
              <w:trPr>
                <w:gridAfter w:val="1"/>
                <w:wAfter w:w="28" w:type="pct"/>
                <w:trHeight w:val="33"/>
              </w:trPr>
              <w:tc>
                <w:tcPr>
                  <w:tcW w:w="254" w:type="pct"/>
                  <w:shd w:val="clear" w:color="auto" w:fill="auto"/>
                </w:tcPr>
                <w:p w:rsidR="003E6B12" w:rsidRPr="003E6B12" w:rsidRDefault="003E6B12" w:rsidP="003E6B12">
                  <w:pPr>
                    <w:rPr>
                      <w:b/>
                      <w:bCs/>
                      <w:sz w:val="20"/>
                      <w:szCs w:val="20"/>
                    </w:rPr>
                  </w:pPr>
                  <w:r w:rsidRPr="003E6B12">
                    <w:rPr>
                      <w:b/>
                      <w:bCs/>
                      <w:sz w:val="20"/>
                      <w:szCs w:val="20"/>
                    </w:rPr>
                    <w:t>№</w:t>
                  </w:r>
                </w:p>
              </w:tc>
              <w:tc>
                <w:tcPr>
                  <w:tcW w:w="4718" w:type="pct"/>
                  <w:gridSpan w:val="6"/>
                  <w:shd w:val="clear" w:color="auto" w:fill="auto"/>
                </w:tcPr>
                <w:p w:rsidR="003E6B12" w:rsidRPr="003E6B12" w:rsidRDefault="003E6B12" w:rsidP="003E6B12">
                  <w:pPr>
                    <w:rPr>
                      <w:b/>
                      <w:bCs/>
                      <w:sz w:val="20"/>
                      <w:szCs w:val="20"/>
                    </w:rPr>
                  </w:pPr>
                  <w:r w:rsidRPr="003E6B12">
                    <w:rPr>
                      <w:b/>
                      <w:bCs/>
                      <w:sz w:val="20"/>
                      <w:szCs w:val="20"/>
                    </w:rPr>
                    <w:t>Показатели</w:t>
                  </w:r>
                </w:p>
              </w:tc>
            </w:tr>
            <w:tr w:rsidR="003E6B12" w:rsidRPr="003E6B12" w:rsidTr="0018551E">
              <w:tblPrEx>
                <w:tblLook w:val="04A0" w:firstRow="1" w:lastRow="0" w:firstColumn="1" w:lastColumn="0" w:noHBand="0" w:noVBand="1"/>
              </w:tblPrEx>
              <w:trPr>
                <w:gridAfter w:val="1"/>
                <w:wAfter w:w="28" w:type="pct"/>
                <w:trHeight w:val="33"/>
              </w:trPr>
              <w:tc>
                <w:tcPr>
                  <w:tcW w:w="254" w:type="pct"/>
                  <w:shd w:val="clear" w:color="auto" w:fill="auto"/>
                </w:tcPr>
                <w:p w:rsidR="003E6B12" w:rsidRPr="003E6B12" w:rsidRDefault="003E6B12" w:rsidP="003E6B12">
                  <w:pPr>
                    <w:rPr>
                      <w:bCs/>
                      <w:sz w:val="20"/>
                      <w:szCs w:val="20"/>
                    </w:rPr>
                  </w:pPr>
                  <w:r w:rsidRPr="003E6B12">
                    <w:rPr>
                      <w:bCs/>
                      <w:sz w:val="20"/>
                      <w:szCs w:val="20"/>
                    </w:rPr>
                    <w:t>1</w:t>
                  </w:r>
                </w:p>
              </w:tc>
              <w:tc>
                <w:tcPr>
                  <w:tcW w:w="4718" w:type="pct"/>
                  <w:gridSpan w:val="6"/>
                  <w:shd w:val="clear" w:color="auto" w:fill="auto"/>
                </w:tcPr>
                <w:p w:rsidR="003E6B12" w:rsidRPr="003E6B12" w:rsidRDefault="003E6B12" w:rsidP="0018551E">
                  <w:pPr>
                    <w:jc w:val="both"/>
                    <w:rPr>
                      <w:bCs/>
                      <w:sz w:val="20"/>
                      <w:u w:val="single"/>
                    </w:rPr>
                  </w:pPr>
                  <w:r w:rsidRPr="003E6B12">
                    <w:rPr>
                      <w:bCs/>
                      <w:sz w:val="20"/>
                      <w:u w:val="single"/>
                    </w:rPr>
                    <w:t>Деловая репутация участника конкурса:</w:t>
                  </w:r>
                </w:p>
                <w:p w:rsidR="003E6B12" w:rsidRPr="003E6B12" w:rsidRDefault="003E6B12" w:rsidP="0018551E">
                  <w:pPr>
                    <w:jc w:val="both"/>
                    <w:rPr>
                      <w:sz w:val="20"/>
                    </w:rPr>
                  </w:pPr>
                  <w:r w:rsidRPr="003E6B12">
                    <w:rPr>
                      <w:sz w:val="20"/>
                    </w:rPr>
                    <w:t xml:space="preserve">Для оценки заявок каждой заявке всеми членами конкурсной комиссии выставляется значение от 0 до 100 баллов в соответствии с присутствием участника конкурса в рейтинге </w:t>
                  </w:r>
                  <w:proofErr w:type="spellStart"/>
                  <w:r w:rsidRPr="003E6B12">
                    <w:rPr>
                      <w:sz w:val="20"/>
                    </w:rPr>
                    <w:t>медиаагентств</w:t>
                  </w:r>
                  <w:proofErr w:type="spellEnd"/>
                  <w:r w:rsidRPr="003E6B12">
                    <w:rPr>
                      <w:sz w:val="20"/>
                    </w:rPr>
                    <w:t xml:space="preserve"> и холдингов Sostav.ru и Ассоциации коммуникационных агентств России (АКАР) 2017 года, 2018 года и 2019 года. </w:t>
                  </w:r>
                </w:p>
                <w:p w:rsidR="003E6B12" w:rsidRPr="003E6B12" w:rsidRDefault="003E6B12" w:rsidP="0018551E">
                  <w:pPr>
                    <w:jc w:val="both"/>
                    <w:rPr>
                      <w:sz w:val="20"/>
                    </w:rPr>
                  </w:pPr>
                </w:p>
                <w:p w:rsidR="003E6B12" w:rsidRPr="003E6B12" w:rsidRDefault="003E6B12" w:rsidP="0018551E">
                  <w:pPr>
                    <w:jc w:val="both"/>
                    <w:rPr>
                      <w:bCs/>
                      <w:sz w:val="20"/>
                    </w:rPr>
                  </w:pPr>
                  <w:r w:rsidRPr="003E6B12">
                    <w:rPr>
                      <w:bCs/>
                      <w:sz w:val="20"/>
                    </w:rPr>
                    <w:t>В качестве подтверждения участником конкурса должно быть предоставлено письмо (оригинал) от Sostav.ru (ООО «</w:t>
                  </w:r>
                  <w:proofErr w:type="spellStart"/>
                  <w:r w:rsidRPr="003E6B12">
                    <w:rPr>
                      <w:bCs/>
                      <w:sz w:val="20"/>
                    </w:rPr>
                    <w:t>Состав</w:t>
                  </w:r>
                  <w:proofErr w:type="gramStart"/>
                  <w:r w:rsidRPr="003E6B12">
                    <w:rPr>
                      <w:bCs/>
                      <w:sz w:val="20"/>
                    </w:rPr>
                    <w:t>.р</w:t>
                  </w:r>
                  <w:proofErr w:type="gramEnd"/>
                  <w:r w:rsidRPr="003E6B12">
                    <w:rPr>
                      <w:bCs/>
                      <w:sz w:val="20"/>
                    </w:rPr>
                    <w:t>у</w:t>
                  </w:r>
                  <w:proofErr w:type="spellEnd"/>
                  <w:r w:rsidRPr="003E6B12">
                    <w:rPr>
                      <w:bCs/>
                      <w:sz w:val="20"/>
                    </w:rPr>
                    <w:t xml:space="preserve">»)  </w:t>
                  </w:r>
                  <w:r w:rsidRPr="003E6B12">
                    <w:rPr>
                      <w:bCs/>
                      <w:sz w:val="20"/>
                      <w:lang w:val="en-US"/>
                    </w:rPr>
                    <w:t>c</w:t>
                  </w:r>
                  <w:r w:rsidRPr="003E6B12">
                    <w:rPr>
                      <w:bCs/>
                      <w:sz w:val="20"/>
                    </w:rPr>
                    <w:t xml:space="preserve"> подписью уполномоченного лица, подтверждающее присутствие участника конкурса в 2017-2019 годах в рейтинге российских </w:t>
                  </w:r>
                  <w:proofErr w:type="spellStart"/>
                  <w:r w:rsidRPr="003E6B12">
                    <w:rPr>
                      <w:bCs/>
                      <w:sz w:val="20"/>
                    </w:rPr>
                    <w:t>медиагентств</w:t>
                  </w:r>
                  <w:proofErr w:type="spellEnd"/>
                  <w:r w:rsidRPr="003E6B12">
                    <w:rPr>
                      <w:bCs/>
                      <w:sz w:val="20"/>
                    </w:rPr>
                    <w:t xml:space="preserve"> по объему </w:t>
                  </w:r>
                  <w:proofErr w:type="spellStart"/>
                  <w:r w:rsidRPr="003E6B12">
                    <w:rPr>
                      <w:bCs/>
                      <w:sz w:val="20"/>
                    </w:rPr>
                    <w:t>медиазакупок</w:t>
                  </w:r>
                  <w:proofErr w:type="spellEnd"/>
                  <w:r w:rsidRPr="003E6B12">
                    <w:rPr>
                      <w:bCs/>
                      <w:sz w:val="20"/>
                    </w:rPr>
                    <w:t xml:space="preserve"> в 2016 - 2018 годах.</w:t>
                  </w:r>
                </w:p>
                <w:p w:rsidR="003E6B12" w:rsidRPr="003E6B12" w:rsidRDefault="003E6B12" w:rsidP="0018551E">
                  <w:pPr>
                    <w:jc w:val="both"/>
                    <w:rPr>
                      <w:bCs/>
                      <w:sz w:val="20"/>
                    </w:rPr>
                  </w:pPr>
                  <w:r w:rsidRPr="003E6B12">
                    <w:rPr>
                      <w:bCs/>
                      <w:sz w:val="20"/>
                    </w:rPr>
                    <w:t xml:space="preserve">Рейтинг </w:t>
                  </w:r>
                  <w:proofErr w:type="spellStart"/>
                  <w:r w:rsidRPr="003E6B12">
                    <w:rPr>
                      <w:sz w:val="20"/>
                    </w:rPr>
                    <w:t>медиаагентств</w:t>
                  </w:r>
                  <w:proofErr w:type="spellEnd"/>
                  <w:r w:rsidRPr="003E6B12">
                    <w:rPr>
                      <w:sz w:val="20"/>
                    </w:rPr>
                    <w:t xml:space="preserve"> и холдингов </w:t>
                  </w:r>
                  <w:r w:rsidRPr="003E6B12">
                    <w:rPr>
                      <w:bCs/>
                      <w:sz w:val="20"/>
                    </w:rPr>
                    <w:t>2017 года:</w:t>
                  </w:r>
                </w:p>
                <w:p w:rsidR="003E6B12" w:rsidRPr="003E6B12" w:rsidRDefault="0048225D" w:rsidP="0018551E">
                  <w:pPr>
                    <w:jc w:val="both"/>
                    <w:rPr>
                      <w:bCs/>
                      <w:sz w:val="20"/>
                    </w:rPr>
                  </w:pPr>
                  <w:hyperlink r:id="rId113" w:history="1">
                    <w:r w:rsidR="003E6B12" w:rsidRPr="003E6B12">
                      <w:rPr>
                        <w:bCs/>
                        <w:noProof/>
                        <w:color w:val="0000FF"/>
                        <w:sz w:val="20"/>
                        <w:u w:val="single"/>
                      </w:rPr>
                      <w:t>https://www.sostav.ru/ratings/mediarating2017</w:t>
                    </w:r>
                  </w:hyperlink>
                  <w:r w:rsidR="003E6B12" w:rsidRPr="003E6B12">
                    <w:rPr>
                      <w:bCs/>
                      <w:sz w:val="20"/>
                    </w:rPr>
                    <w:t xml:space="preserve"> </w:t>
                  </w:r>
                </w:p>
                <w:p w:rsidR="003E6B12" w:rsidRPr="003E6B12" w:rsidRDefault="003E6B12" w:rsidP="0018551E">
                  <w:pPr>
                    <w:jc w:val="both"/>
                    <w:rPr>
                      <w:bCs/>
                      <w:sz w:val="20"/>
                    </w:rPr>
                  </w:pPr>
                  <w:r w:rsidRPr="003E6B12">
                    <w:rPr>
                      <w:bCs/>
                      <w:sz w:val="20"/>
                    </w:rPr>
                    <w:t xml:space="preserve">Рейтинг </w:t>
                  </w:r>
                  <w:proofErr w:type="spellStart"/>
                  <w:r w:rsidRPr="003E6B12">
                    <w:rPr>
                      <w:sz w:val="20"/>
                    </w:rPr>
                    <w:t>медиаагентств</w:t>
                  </w:r>
                  <w:proofErr w:type="spellEnd"/>
                  <w:r w:rsidRPr="003E6B12">
                    <w:rPr>
                      <w:sz w:val="20"/>
                    </w:rPr>
                    <w:t xml:space="preserve"> и холдингов </w:t>
                  </w:r>
                  <w:r w:rsidRPr="003E6B12">
                    <w:rPr>
                      <w:bCs/>
                      <w:sz w:val="20"/>
                    </w:rPr>
                    <w:t>2018 года:</w:t>
                  </w:r>
                </w:p>
                <w:p w:rsidR="003E6B12" w:rsidRPr="003E6B12" w:rsidRDefault="0048225D" w:rsidP="0018551E">
                  <w:pPr>
                    <w:jc w:val="both"/>
                    <w:rPr>
                      <w:bCs/>
                      <w:sz w:val="20"/>
                    </w:rPr>
                  </w:pPr>
                  <w:hyperlink r:id="rId114" w:history="1">
                    <w:r w:rsidR="003E6B12" w:rsidRPr="003E6B12">
                      <w:rPr>
                        <w:bCs/>
                        <w:noProof/>
                        <w:color w:val="0000FF"/>
                        <w:sz w:val="20"/>
                        <w:u w:val="single"/>
                      </w:rPr>
                      <w:t>https://www.sostav.ru/ratings/mediarating2018</w:t>
                    </w:r>
                  </w:hyperlink>
                </w:p>
                <w:p w:rsidR="003E6B12" w:rsidRPr="003E6B12" w:rsidRDefault="003E6B12" w:rsidP="0018551E">
                  <w:pPr>
                    <w:jc w:val="both"/>
                    <w:rPr>
                      <w:bCs/>
                      <w:sz w:val="20"/>
                    </w:rPr>
                  </w:pPr>
                  <w:r w:rsidRPr="003E6B12">
                    <w:rPr>
                      <w:bCs/>
                      <w:sz w:val="20"/>
                    </w:rPr>
                    <w:t xml:space="preserve">Рейтинг </w:t>
                  </w:r>
                  <w:proofErr w:type="spellStart"/>
                  <w:r w:rsidRPr="003E6B12">
                    <w:rPr>
                      <w:sz w:val="20"/>
                    </w:rPr>
                    <w:t>медиаагентств</w:t>
                  </w:r>
                  <w:proofErr w:type="spellEnd"/>
                  <w:r w:rsidRPr="003E6B12">
                    <w:rPr>
                      <w:sz w:val="20"/>
                    </w:rPr>
                    <w:t xml:space="preserve"> и холдингов </w:t>
                  </w:r>
                  <w:r w:rsidRPr="003E6B12">
                    <w:rPr>
                      <w:bCs/>
                      <w:sz w:val="20"/>
                    </w:rPr>
                    <w:t>2019 года:</w:t>
                  </w:r>
                </w:p>
                <w:p w:rsidR="003E6B12" w:rsidRPr="003E6B12" w:rsidRDefault="0048225D" w:rsidP="0018551E">
                  <w:pPr>
                    <w:jc w:val="both"/>
                    <w:rPr>
                      <w:bCs/>
                      <w:sz w:val="20"/>
                    </w:rPr>
                  </w:pPr>
                  <w:hyperlink r:id="rId115" w:history="1">
                    <w:r w:rsidR="003E6B12" w:rsidRPr="003E6B12">
                      <w:rPr>
                        <w:noProof/>
                        <w:color w:val="0000FF"/>
                        <w:sz w:val="20"/>
                        <w:u w:val="single"/>
                      </w:rPr>
                      <w:t>https://www.sostav.ru/ratings/mediarating2019</w:t>
                    </w:r>
                  </w:hyperlink>
                </w:p>
                <w:p w:rsidR="003E6B12" w:rsidRPr="003E6B12" w:rsidRDefault="003E6B12" w:rsidP="0018551E">
                  <w:pPr>
                    <w:jc w:val="both"/>
                    <w:rPr>
                      <w:bCs/>
                      <w:sz w:val="20"/>
                    </w:rPr>
                  </w:pPr>
                  <w:r w:rsidRPr="003E6B12">
                    <w:rPr>
                      <w:bCs/>
                      <w:sz w:val="20"/>
                    </w:rPr>
                    <w:t>Заказчик вправе осуществить проверку представленных сведений.</w:t>
                  </w:r>
                </w:p>
                <w:p w:rsidR="003E6B12" w:rsidRPr="003E6B12" w:rsidRDefault="003E6B12" w:rsidP="003E6B12">
                  <w:pPr>
                    <w:rPr>
                      <w:sz w:val="20"/>
                    </w:rPr>
                  </w:pPr>
                  <w:r w:rsidRPr="003E6B12">
                    <w:rPr>
                      <w:sz w:val="20"/>
                    </w:rPr>
                    <w:t>Таблица 2</w:t>
                  </w:r>
                </w:p>
                <w:tbl>
                  <w:tblPr>
                    <w:tblW w:w="7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2522"/>
                  </w:tblGrid>
                  <w:tr w:rsidR="003E6B12" w:rsidRPr="003E6B12" w:rsidTr="005C015A">
                    <w:trPr>
                      <w:trHeight w:val="13"/>
                    </w:trPr>
                    <w:tc>
                      <w:tcPr>
                        <w:tcW w:w="5316" w:type="dxa"/>
                        <w:shd w:val="clear" w:color="auto" w:fill="auto"/>
                        <w:vAlign w:val="center"/>
                      </w:tcPr>
                      <w:p w:rsidR="003E6B12" w:rsidRPr="003E6B12" w:rsidRDefault="003E6B12" w:rsidP="003E6B12">
                        <w:pPr>
                          <w:rPr>
                            <w:sz w:val="20"/>
                          </w:rPr>
                        </w:pPr>
                        <w:r w:rsidRPr="003E6B12">
                          <w:rPr>
                            <w:sz w:val="20"/>
                          </w:rPr>
                          <w:t xml:space="preserve">Участник присутствует в трех рейтингах </w:t>
                        </w:r>
                      </w:p>
                    </w:tc>
                    <w:tc>
                      <w:tcPr>
                        <w:tcW w:w="2522" w:type="dxa"/>
                        <w:shd w:val="clear" w:color="auto" w:fill="auto"/>
                        <w:vAlign w:val="center"/>
                      </w:tcPr>
                      <w:p w:rsidR="003E6B12" w:rsidRPr="003E6B12" w:rsidRDefault="003E6B12" w:rsidP="003E6B12">
                        <w:pPr>
                          <w:rPr>
                            <w:sz w:val="20"/>
                          </w:rPr>
                        </w:pPr>
                        <w:r w:rsidRPr="003E6B12">
                          <w:rPr>
                            <w:sz w:val="20"/>
                          </w:rPr>
                          <w:t>100 баллов</w:t>
                        </w:r>
                      </w:p>
                    </w:tc>
                  </w:tr>
                  <w:tr w:rsidR="003E6B12" w:rsidRPr="003E6B12" w:rsidTr="005C015A">
                    <w:trPr>
                      <w:trHeight w:val="13"/>
                    </w:trPr>
                    <w:tc>
                      <w:tcPr>
                        <w:tcW w:w="5316" w:type="dxa"/>
                        <w:shd w:val="clear" w:color="auto" w:fill="auto"/>
                        <w:vAlign w:val="center"/>
                      </w:tcPr>
                      <w:p w:rsidR="003E6B12" w:rsidRPr="003E6B12" w:rsidRDefault="003E6B12" w:rsidP="003E6B12">
                        <w:pPr>
                          <w:rPr>
                            <w:sz w:val="20"/>
                          </w:rPr>
                        </w:pPr>
                        <w:r w:rsidRPr="003E6B12">
                          <w:rPr>
                            <w:sz w:val="20"/>
                          </w:rPr>
                          <w:t xml:space="preserve">Участник присутствует в двух рейтингах </w:t>
                        </w:r>
                      </w:p>
                    </w:tc>
                    <w:tc>
                      <w:tcPr>
                        <w:tcW w:w="2522" w:type="dxa"/>
                        <w:shd w:val="clear" w:color="auto" w:fill="auto"/>
                        <w:vAlign w:val="center"/>
                      </w:tcPr>
                      <w:p w:rsidR="003E6B12" w:rsidRPr="003E6B12" w:rsidRDefault="003E6B12" w:rsidP="003E6B12">
                        <w:pPr>
                          <w:rPr>
                            <w:sz w:val="20"/>
                          </w:rPr>
                        </w:pPr>
                        <w:r w:rsidRPr="003E6B12">
                          <w:rPr>
                            <w:sz w:val="20"/>
                          </w:rPr>
                          <w:t>67 баллов</w:t>
                        </w:r>
                      </w:p>
                    </w:tc>
                  </w:tr>
                  <w:tr w:rsidR="003E6B12" w:rsidRPr="003E6B12" w:rsidTr="005C015A">
                    <w:trPr>
                      <w:trHeight w:val="13"/>
                    </w:trPr>
                    <w:tc>
                      <w:tcPr>
                        <w:tcW w:w="5316" w:type="dxa"/>
                        <w:shd w:val="clear" w:color="auto" w:fill="auto"/>
                        <w:vAlign w:val="center"/>
                      </w:tcPr>
                      <w:p w:rsidR="003E6B12" w:rsidRPr="003E6B12" w:rsidRDefault="003E6B12" w:rsidP="003E6B12">
                        <w:pPr>
                          <w:rPr>
                            <w:sz w:val="20"/>
                          </w:rPr>
                        </w:pPr>
                        <w:r w:rsidRPr="003E6B12">
                          <w:rPr>
                            <w:sz w:val="20"/>
                          </w:rPr>
                          <w:t>Участник присутствует в одном рейтинге</w:t>
                        </w:r>
                      </w:p>
                    </w:tc>
                    <w:tc>
                      <w:tcPr>
                        <w:tcW w:w="2522" w:type="dxa"/>
                        <w:shd w:val="clear" w:color="auto" w:fill="auto"/>
                        <w:vAlign w:val="center"/>
                      </w:tcPr>
                      <w:p w:rsidR="003E6B12" w:rsidRPr="003E6B12" w:rsidRDefault="003E6B12" w:rsidP="003E6B12">
                        <w:pPr>
                          <w:rPr>
                            <w:sz w:val="20"/>
                          </w:rPr>
                        </w:pPr>
                        <w:r w:rsidRPr="003E6B12">
                          <w:rPr>
                            <w:sz w:val="20"/>
                          </w:rPr>
                          <w:t>33 балла</w:t>
                        </w:r>
                      </w:p>
                    </w:tc>
                  </w:tr>
                  <w:tr w:rsidR="003E6B12" w:rsidRPr="003E6B12" w:rsidTr="005C015A">
                    <w:trPr>
                      <w:trHeight w:val="13"/>
                    </w:trPr>
                    <w:tc>
                      <w:tcPr>
                        <w:tcW w:w="5316" w:type="dxa"/>
                        <w:shd w:val="clear" w:color="auto" w:fill="auto"/>
                        <w:vAlign w:val="center"/>
                      </w:tcPr>
                      <w:p w:rsidR="003E6B12" w:rsidRPr="003E6B12" w:rsidRDefault="003E6B12" w:rsidP="003E6B12">
                        <w:pPr>
                          <w:rPr>
                            <w:sz w:val="20"/>
                          </w:rPr>
                        </w:pPr>
                        <w:r w:rsidRPr="003E6B12">
                          <w:rPr>
                            <w:sz w:val="20"/>
                          </w:rPr>
                          <w:t>Участник не присутствует в рейтинге или не предоставил подтверждение участия в рейтинге</w:t>
                        </w:r>
                      </w:p>
                    </w:tc>
                    <w:tc>
                      <w:tcPr>
                        <w:tcW w:w="2522" w:type="dxa"/>
                        <w:shd w:val="clear" w:color="auto" w:fill="auto"/>
                        <w:vAlign w:val="center"/>
                      </w:tcPr>
                      <w:p w:rsidR="003E6B12" w:rsidRPr="003E6B12" w:rsidRDefault="003E6B12" w:rsidP="003E6B12">
                        <w:pPr>
                          <w:rPr>
                            <w:sz w:val="20"/>
                          </w:rPr>
                        </w:pPr>
                        <w:r w:rsidRPr="003E6B12">
                          <w:rPr>
                            <w:sz w:val="20"/>
                          </w:rPr>
                          <w:t>0 баллов</w:t>
                        </w:r>
                      </w:p>
                    </w:tc>
                  </w:tr>
                </w:tbl>
                <w:p w:rsidR="003E6B12" w:rsidRPr="003E6B12" w:rsidRDefault="003E6B12" w:rsidP="003E6B12">
                  <w:pPr>
                    <w:rPr>
                      <w:b/>
                      <w:bCs/>
                      <w:sz w:val="16"/>
                      <w:szCs w:val="20"/>
                    </w:rPr>
                  </w:pPr>
                </w:p>
                <w:p w:rsidR="003E6B12" w:rsidRPr="003E6B12" w:rsidRDefault="003E6B12" w:rsidP="003E6B12">
                  <w:pPr>
                    <w:rPr>
                      <w:bCs/>
                      <w:sz w:val="20"/>
                    </w:rPr>
                  </w:pPr>
                  <w:r w:rsidRPr="003E6B12">
                    <w:rPr>
                      <w:bCs/>
                      <w:sz w:val="20"/>
                    </w:rPr>
                    <w:t>Заявкам присваивается оценка с учетом значимости показателя  по формуле:</w:t>
                  </w:r>
                </w:p>
                <w:p w:rsidR="003E6B12" w:rsidRPr="003E6B12" w:rsidRDefault="003E6B12" w:rsidP="003E6B12">
                  <w:pPr>
                    <w:rPr>
                      <w:b/>
                      <w:bCs/>
                      <w:sz w:val="20"/>
                    </w:rPr>
                  </w:pPr>
                  <w:proofErr w:type="spellStart"/>
                  <w:proofErr w:type="gramStart"/>
                  <w:r w:rsidRPr="003E6B12">
                    <w:rPr>
                      <w:b/>
                      <w:bCs/>
                      <w:sz w:val="20"/>
                    </w:rPr>
                    <w:t>Кр</w:t>
                  </w:r>
                  <w:proofErr w:type="spellEnd"/>
                  <w:proofErr w:type="gramEnd"/>
                  <w:r w:rsidRPr="003E6B12">
                    <w:rPr>
                      <w:b/>
                      <w:bCs/>
                      <w:sz w:val="20"/>
                    </w:rPr>
                    <w:t xml:space="preserve"> = </w:t>
                  </w:r>
                  <w:proofErr w:type="spellStart"/>
                  <w:r w:rsidRPr="003E6B12">
                    <w:rPr>
                      <w:b/>
                      <w:bCs/>
                      <w:sz w:val="20"/>
                    </w:rPr>
                    <w:t>КЗр×НЦБр</w:t>
                  </w:r>
                  <w:proofErr w:type="spellEnd"/>
                  <w:r w:rsidRPr="003E6B12">
                    <w:rPr>
                      <w:b/>
                      <w:bCs/>
                      <w:sz w:val="20"/>
                    </w:rPr>
                    <w:t xml:space="preserve">, </w:t>
                  </w:r>
                </w:p>
                <w:p w:rsidR="003E6B12" w:rsidRPr="003E6B12" w:rsidRDefault="003E6B12" w:rsidP="003E6B12">
                  <w:pPr>
                    <w:rPr>
                      <w:b/>
                      <w:sz w:val="20"/>
                    </w:rPr>
                  </w:pPr>
                  <w:r w:rsidRPr="003E6B12">
                    <w:rPr>
                      <w:sz w:val="20"/>
                    </w:rPr>
                    <w:t>где,</w:t>
                  </w:r>
                  <w:r w:rsidRPr="003E6B12">
                    <w:rPr>
                      <w:b/>
                      <w:sz w:val="20"/>
                    </w:rPr>
                    <w:t xml:space="preserve"> </w:t>
                  </w:r>
                </w:p>
                <w:p w:rsidR="003E6B12" w:rsidRPr="003E6B12" w:rsidRDefault="003E6B12" w:rsidP="003E6B12">
                  <w:pPr>
                    <w:rPr>
                      <w:bCs/>
                      <w:sz w:val="20"/>
                    </w:rPr>
                  </w:pPr>
                  <w:r w:rsidRPr="003E6B12">
                    <w:rPr>
                      <w:b/>
                      <w:sz w:val="20"/>
                    </w:rPr>
                    <w:t>НЦБ</w:t>
                  </w:r>
                  <w:proofErr w:type="gramStart"/>
                  <w:r w:rsidRPr="003E6B12">
                    <w:rPr>
                      <w:b/>
                      <w:sz w:val="20"/>
                      <w:lang w:val="en-US"/>
                    </w:rPr>
                    <w:t>p</w:t>
                  </w:r>
                  <w:proofErr w:type="gramEnd"/>
                  <w:r w:rsidRPr="003E6B12">
                    <w:rPr>
                      <w:b/>
                      <w:bCs/>
                      <w:sz w:val="20"/>
                      <w:vertAlign w:val="subscript"/>
                    </w:rPr>
                    <w:t xml:space="preserve"> </w:t>
                  </w:r>
                  <w:r w:rsidRPr="003E6B12">
                    <w:rPr>
                      <w:bCs/>
                      <w:sz w:val="20"/>
                    </w:rPr>
                    <w:t>– значение в баллах (среднее арифметическое оценок в баллах всех членов конкурсной комиссии) по показателю деловая репутация.</w:t>
                  </w:r>
                </w:p>
                <w:p w:rsidR="003E6B12" w:rsidRPr="003E6B12" w:rsidRDefault="003E6B12" w:rsidP="003E6B12">
                  <w:pPr>
                    <w:rPr>
                      <w:b/>
                      <w:bCs/>
                      <w:sz w:val="20"/>
                      <w:szCs w:val="20"/>
                    </w:rPr>
                  </w:pPr>
                  <w:proofErr w:type="spellStart"/>
                  <w:r w:rsidRPr="003E6B12">
                    <w:rPr>
                      <w:b/>
                      <w:bCs/>
                      <w:sz w:val="20"/>
                    </w:rPr>
                    <w:t>КЗр</w:t>
                  </w:r>
                  <w:proofErr w:type="spellEnd"/>
                  <w:r w:rsidRPr="003E6B12">
                    <w:rPr>
                      <w:b/>
                      <w:bCs/>
                      <w:sz w:val="20"/>
                    </w:rPr>
                    <w:t xml:space="preserve"> – коэффициент значимости показателя - равен 0,5</w:t>
                  </w:r>
                </w:p>
              </w:tc>
            </w:tr>
            <w:tr w:rsidR="003E6B12" w:rsidRPr="003E6B12" w:rsidTr="0018551E">
              <w:tblPrEx>
                <w:tblLook w:val="04A0" w:firstRow="1" w:lastRow="0" w:firstColumn="1" w:lastColumn="0" w:noHBand="0" w:noVBand="1"/>
              </w:tblPrEx>
              <w:trPr>
                <w:gridAfter w:val="1"/>
                <w:wAfter w:w="28" w:type="pct"/>
                <w:trHeight w:val="33"/>
              </w:trPr>
              <w:tc>
                <w:tcPr>
                  <w:tcW w:w="254" w:type="pct"/>
                  <w:shd w:val="clear" w:color="auto" w:fill="auto"/>
                </w:tcPr>
                <w:p w:rsidR="003E6B12" w:rsidRPr="003E6B12" w:rsidRDefault="003E6B12" w:rsidP="003E6B12">
                  <w:pPr>
                    <w:jc w:val="both"/>
                    <w:rPr>
                      <w:bCs/>
                      <w:sz w:val="20"/>
                      <w:szCs w:val="20"/>
                    </w:rPr>
                  </w:pPr>
                  <w:r w:rsidRPr="003E6B12">
                    <w:rPr>
                      <w:bCs/>
                      <w:sz w:val="20"/>
                      <w:szCs w:val="20"/>
                    </w:rPr>
                    <w:t xml:space="preserve">   2.</w:t>
                  </w:r>
                </w:p>
              </w:tc>
              <w:tc>
                <w:tcPr>
                  <w:tcW w:w="4718" w:type="pct"/>
                  <w:gridSpan w:val="6"/>
                  <w:shd w:val="clear" w:color="auto" w:fill="auto"/>
                </w:tcPr>
                <w:p w:rsidR="003E6B12" w:rsidRPr="003E6B12" w:rsidRDefault="003E6B12" w:rsidP="003E6B12">
                  <w:pPr>
                    <w:jc w:val="both"/>
                    <w:rPr>
                      <w:bCs/>
                      <w:sz w:val="20"/>
                      <w:szCs w:val="20"/>
                      <w:u w:val="single"/>
                    </w:rPr>
                  </w:pPr>
                  <w:r w:rsidRPr="003E6B12">
                    <w:rPr>
                      <w:bCs/>
                      <w:sz w:val="20"/>
                      <w:szCs w:val="20"/>
                      <w:u w:val="single"/>
                    </w:rPr>
                    <w:t xml:space="preserve">Опыт участника конкурса </w:t>
                  </w:r>
                </w:p>
                <w:p w:rsidR="003E6B12" w:rsidRPr="003E6B12" w:rsidRDefault="003E6B12" w:rsidP="003E6B12">
                  <w:pPr>
                    <w:jc w:val="both"/>
                    <w:rPr>
                      <w:bCs/>
                      <w:sz w:val="20"/>
                      <w:szCs w:val="20"/>
                    </w:rPr>
                  </w:pPr>
                  <w:r w:rsidRPr="003E6B12">
                    <w:rPr>
                      <w:bCs/>
                      <w:sz w:val="20"/>
                      <w:szCs w:val="20"/>
                    </w:rPr>
                    <w:t>Опыт участника конкурса по успешной (т.е. без нарушения сроков и качества выполнения работ, оказания услуг) реализации аналогичных информационно-разъяснительных проектов (далее - проект). Под аналогичными проектами понимаются государственные и муниципальные контракты, заключенные в результате закупок по 44-ФЗ, на выполнение работ/оказание услуг по размещению рекламы социальной направленности не менее</w:t>
                  </w:r>
                  <w:proofErr w:type="gramStart"/>
                  <w:r w:rsidRPr="003E6B12">
                    <w:rPr>
                      <w:bCs/>
                      <w:sz w:val="20"/>
                      <w:szCs w:val="20"/>
                    </w:rPr>
                    <w:t>,</w:t>
                  </w:r>
                  <w:proofErr w:type="gramEnd"/>
                  <w:r w:rsidRPr="003E6B12">
                    <w:rPr>
                      <w:bCs/>
                      <w:sz w:val="20"/>
                      <w:szCs w:val="20"/>
                    </w:rPr>
                    <w:t xml:space="preserve"> чем в 3 (трех) видах медиа, один из которых – федеральное телевидение, за период с 2017 по 2019  год включительно.</w:t>
                  </w:r>
                </w:p>
                <w:p w:rsidR="003E6B12" w:rsidRPr="003E6B12" w:rsidRDefault="003E6B12" w:rsidP="003E6B12">
                  <w:pPr>
                    <w:jc w:val="both"/>
                    <w:rPr>
                      <w:bCs/>
                      <w:sz w:val="20"/>
                      <w:szCs w:val="20"/>
                    </w:rPr>
                  </w:pPr>
                  <w:r w:rsidRPr="003E6B12">
                    <w:rPr>
                      <w:bCs/>
                      <w:sz w:val="20"/>
                      <w:szCs w:val="20"/>
                    </w:rPr>
                    <w:t>К оценке принимаются контракты и договоры стоимостью не менее 25% от начальной (максимальной) цены контракта каждый. Сведения о представленных участником договорах, контрактах должны содержаться в Едином реестре государственных и муниципальных контрактов, размещенных в единой информационной системе (ЕИС).</w:t>
                  </w:r>
                </w:p>
                <w:p w:rsidR="003E6B12" w:rsidRPr="003E6B12" w:rsidRDefault="003E6B12" w:rsidP="003E6B12">
                  <w:pPr>
                    <w:jc w:val="both"/>
                    <w:rPr>
                      <w:bCs/>
                      <w:sz w:val="20"/>
                      <w:szCs w:val="20"/>
                    </w:rPr>
                  </w:pPr>
                  <w:r w:rsidRPr="003E6B12">
                    <w:rPr>
                      <w:bCs/>
                      <w:sz w:val="20"/>
                      <w:szCs w:val="20"/>
                    </w:rPr>
                    <w:t xml:space="preserve">В качестве подтверждения должны быть представлены копии договоров, контрактов, соглашений, приложения к ним и акты сдачи-приемки оказанных услуг (выполненных работ) по всем этапам и итоговые акты. </w:t>
                  </w:r>
                </w:p>
                <w:p w:rsidR="003E6B12" w:rsidRPr="003E6B12" w:rsidRDefault="003E6B12" w:rsidP="003E6B12">
                  <w:pPr>
                    <w:jc w:val="both"/>
                    <w:rPr>
                      <w:bCs/>
                      <w:sz w:val="20"/>
                      <w:szCs w:val="20"/>
                    </w:rPr>
                  </w:pPr>
                  <w:r w:rsidRPr="003E6B12">
                    <w:rPr>
                      <w:bCs/>
                      <w:sz w:val="20"/>
                      <w:szCs w:val="20"/>
                    </w:rPr>
                    <w:t xml:space="preserve">Один представленный договор, контракт, соглашение, приложения к ним (в случае если договор, контракт или соглашение рамочный и соответствующие Приложения/е к нему) и акт сдачи-приемки оказанных услуг (выполненных работ) по всем этапам (или акты к соответствующим приложениям) и итоговые акты, будут считаться подтверждением одного ранее реализованного проекта.  </w:t>
                  </w:r>
                </w:p>
                <w:p w:rsidR="003E6B12" w:rsidRPr="003E6B12" w:rsidRDefault="003E6B12" w:rsidP="003E6B12">
                  <w:pPr>
                    <w:jc w:val="both"/>
                    <w:rPr>
                      <w:bCs/>
                      <w:sz w:val="20"/>
                      <w:szCs w:val="20"/>
                    </w:rPr>
                  </w:pPr>
                  <w:r w:rsidRPr="003E6B12">
                    <w:rPr>
                      <w:bCs/>
                      <w:sz w:val="20"/>
                      <w:szCs w:val="20"/>
                    </w:rPr>
                    <w:t>Заявке, в которой представлено максимальное число вышеуказанных проектов, присваивается максимальное значение критерия, остальным заявкам присваивается балл по формуле:</w:t>
                  </w:r>
                </w:p>
                <w:p w:rsidR="003E6B12" w:rsidRPr="003E6B12" w:rsidRDefault="003E6B12" w:rsidP="003E6B12">
                  <w:pPr>
                    <w:jc w:val="both"/>
                    <w:rPr>
                      <w:b/>
                      <w:bCs/>
                      <w:sz w:val="20"/>
                      <w:szCs w:val="20"/>
                    </w:rPr>
                  </w:pPr>
                  <w:r w:rsidRPr="003E6B12">
                    <w:rPr>
                      <w:b/>
                      <w:bCs/>
                      <w:sz w:val="20"/>
                      <w:szCs w:val="20"/>
                    </w:rPr>
                    <w:lastRenderedPageBreak/>
                    <w:t>Ко = КЗо×100× (</w:t>
                  </w:r>
                  <w:proofErr w:type="spellStart"/>
                  <w:r w:rsidRPr="003E6B12">
                    <w:rPr>
                      <w:b/>
                      <w:bCs/>
                      <w:sz w:val="20"/>
                      <w:szCs w:val="20"/>
                    </w:rPr>
                    <w:t>Qi</w:t>
                  </w:r>
                  <w:proofErr w:type="spellEnd"/>
                  <w:r w:rsidRPr="003E6B12">
                    <w:rPr>
                      <w:b/>
                      <w:bCs/>
                      <w:sz w:val="20"/>
                      <w:szCs w:val="20"/>
                    </w:rPr>
                    <w:t>/</w:t>
                  </w:r>
                  <w:proofErr w:type="spellStart"/>
                  <w:r w:rsidRPr="003E6B12">
                    <w:rPr>
                      <w:b/>
                      <w:bCs/>
                      <w:sz w:val="20"/>
                      <w:szCs w:val="20"/>
                    </w:rPr>
                    <w:t>Qmax</w:t>
                  </w:r>
                  <w:proofErr w:type="spellEnd"/>
                  <w:r w:rsidRPr="003E6B12">
                    <w:rPr>
                      <w:b/>
                      <w:bCs/>
                      <w:sz w:val="20"/>
                      <w:szCs w:val="20"/>
                    </w:rPr>
                    <w:t>),</w:t>
                  </w:r>
                </w:p>
                <w:p w:rsidR="003E6B12" w:rsidRPr="003E6B12" w:rsidRDefault="003E6B12" w:rsidP="003E6B12">
                  <w:pPr>
                    <w:jc w:val="both"/>
                    <w:rPr>
                      <w:bCs/>
                      <w:sz w:val="20"/>
                      <w:szCs w:val="20"/>
                    </w:rPr>
                  </w:pPr>
                  <w:r w:rsidRPr="003E6B12">
                    <w:rPr>
                      <w:bCs/>
                      <w:sz w:val="20"/>
                      <w:szCs w:val="20"/>
                    </w:rPr>
                    <w:t xml:space="preserve">где </w:t>
                  </w:r>
                </w:p>
                <w:p w:rsidR="003E6B12" w:rsidRPr="003E6B12" w:rsidRDefault="003E6B12" w:rsidP="003E6B12">
                  <w:pPr>
                    <w:jc w:val="both"/>
                    <w:rPr>
                      <w:bCs/>
                      <w:sz w:val="20"/>
                      <w:szCs w:val="20"/>
                    </w:rPr>
                  </w:pPr>
                  <w:proofErr w:type="spellStart"/>
                  <w:r w:rsidRPr="003E6B12">
                    <w:rPr>
                      <w:bCs/>
                      <w:sz w:val="20"/>
                      <w:szCs w:val="20"/>
                    </w:rPr>
                    <w:t>Qi</w:t>
                  </w:r>
                  <w:proofErr w:type="spellEnd"/>
                  <w:r w:rsidRPr="003E6B12">
                    <w:rPr>
                      <w:bCs/>
                      <w:sz w:val="20"/>
                      <w:szCs w:val="20"/>
                    </w:rPr>
                    <w:t xml:space="preserve"> – число вышеуказанных проектов, представленных Участником, заявка которого оценивается, </w:t>
                  </w:r>
                </w:p>
                <w:p w:rsidR="003E6B12" w:rsidRPr="003E6B12" w:rsidRDefault="003E6B12" w:rsidP="003E6B12">
                  <w:pPr>
                    <w:jc w:val="both"/>
                    <w:rPr>
                      <w:bCs/>
                      <w:sz w:val="20"/>
                      <w:szCs w:val="20"/>
                    </w:rPr>
                  </w:pPr>
                  <w:proofErr w:type="spellStart"/>
                  <w:r w:rsidRPr="003E6B12">
                    <w:rPr>
                      <w:bCs/>
                      <w:sz w:val="20"/>
                      <w:szCs w:val="20"/>
                    </w:rPr>
                    <w:t>Qmax</w:t>
                  </w:r>
                  <w:proofErr w:type="spellEnd"/>
                  <w:r w:rsidRPr="003E6B12">
                    <w:rPr>
                      <w:bCs/>
                      <w:sz w:val="20"/>
                      <w:szCs w:val="20"/>
                    </w:rPr>
                    <w:t xml:space="preserve"> – максимальное число вышеуказанных проектов из предложений, сделанных другими участниками.</w:t>
                  </w:r>
                </w:p>
                <w:p w:rsidR="003E6B12" w:rsidRPr="003E6B12" w:rsidRDefault="003E6B12" w:rsidP="003E6B12">
                  <w:pPr>
                    <w:jc w:val="both"/>
                    <w:rPr>
                      <w:b/>
                      <w:bCs/>
                      <w:sz w:val="20"/>
                      <w:szCs w:val="20"/>
                    </w:rPr>
                  </w:pPr>
                  <w:proofErr w:type="spellStart"/>
                  <w:r w:rsidRPr="003E6B12">
                    <w:rPr>
                      <w:b/>
                      <w:bCs/>
                      <w:sz w:val="20"/>
                      <w:szCs w:val="20"/>
                    </w:rPr>
                    <w:t>КЗо</w:t>
                  </w:r>
                  <w:proofErr w:type="spellEnd"/>
                  <w:r w:rsidRPr="003E6B12">
                    <w:rPr>
                      <w:b/>
                      <w:bCs/>
                      <w:sz w:val="20"/>
                      <w:szCs w:val="20"/>
                    </w:rPr>
                    <w:t xml:space="preserve"> – коэффициент значимости показателя - равен 0,5.</w:t>
                  </w:r>
                </w:p>
                <w:p w:rsidR="003E6B12" w:rsidRPr="003E6B12" w:rsidRDefault="003E6B12" w:rsidP="003E6B12">
                  <w:pPr>
                    <w:jc w:val="both"/>
                    <w:rPr>
                      <w:bCs/>
                      <w:sz w:val="20"/>
                      <w:szCs w:val="20"/>
                    </w:rPr>
                  </w:pPr>
                  <w:r w:rsidRPr="003E6B12">
                    <w:rPr>
                      <w:bCs/>
                      <w:sz w:val="20"/>
                      <w:szCs w:val="20"/>
                    </w:rPr>
                    <w:t>Представленные копии договоров, контрактов, соглашений при отсутствии копий актов сдачи-приемки оказанных услуг (выполненных работ) по всем этапам и копий приложений к ним и итоговых актов, не будут считаться подтверждением опыта участника конкурса, и не будут учитываться при оценке.</w:t>
                  </w:r>
                </w:p>
                <w:p w:rsidR="003E6B12" w:rsidRPr="003E6B12" w:rsidRDefault="003E6B12" w:rsidP="003E6B12">
                  <w:pPr>
                    <w:jc w:val="both"/>
                    <w:rPr>
                      <w:bCs/>
                      <w:sz w:val="20"/>
                      <w:szCs w:val="20"/>
                    </w:rPr>
                  </w:pPr>
                  <w:r w:rsidRPr="003E6B12">
                    <w:rPr>
                      <w:bCs/>
                      <w:sz w:val="20"/>
                      <w:szCs w:val="20"/>
                    </w:rPr>
                    <w:t xml:space="preserve">Представленные копии актов сдачи-приемки оказанных услуг (выполненных работ) по всем этапам в отсутствие копий договоров, контрактов, соглашений и копии приложений к ним, не </w:t>
                  </w:r>
                  <w:proofErr w:type="gramStart"/>
                  <w:r w:rsidRPr="003E6B12">
                    <w:rPr>
                      <w:bCs/>
                      <w:sz w:val="20"/>
                      <w:szCs w:val="20"/>
                    </w:rPr>
                    <w:t>будут считаться подтверждением опыта участника конкурса и не</w:t>
                  </w:r>
                  <w:proofErr w:type="gramEnd"/>
                  <w:r w:rsidRPr="003E6B12">
                    <w:rPr>
                      <w:bCs/>
                      <w:sz w:val="20"/>
                      <w:szCs w:val="20"/>
                    </w:rPr>
                    <w:t xml:space="preserve"> будут учитываться при оценке.</w:t>
                  </w:r>
                </w:p>
                <w:p w:rsidR="003E6B12" w:rsidRPr="003E6B12" w:rsidRDefault="003E6B12" w:rsidP="003E6B12">
                  <w:pPr>
                    <w:jc w:val="both"/>
                    <w:rPr>
                      <w:bCs/>
                      <w:sz w:val="20"/>
                      <w:szCs w:val="20"/>
                    </w:rPr>
                  </w:pPr>
                  <w:r w:rsidRPr="003E6B12">
                    <w:rPr>
                      <w:bCs/>
                      <w:sz w:val="20"/>
                      <w:szCs w:val="20"/>
                    </w:rPr>
                    <w:t xml:space="preserve">Представленные копии приложений при отсутствии копий актов сдачи-приемки оказанных услуг (выполненных работ) по всем этапам, итоговых актов и копий договоров, контрактов, соглашений не </w:t>
                  </w:r>
                  <w:proofErr w:type="gramStart"/>
                  <w:r w:rsidRPr="003E6B12">
                    <w:rPr>
                      <w:bCs/>
                      <w:sz w:val="20"/>
                      <w:szCs w:val="20"/>
                    </w:rPr>
                    <w:t>будут считаться подтверждением опыта участника конкурса и не</w:t>
                  </w:r>
                  <w:proofErr w:type="gramEnd"/>
                  <w:r w:rsidRPr="003E6B12">
                    <w:rPr>
                      <w:bCs/>
                      <w:sz w:val="20"/>
                      <w:szCs w:val="20"/>
                    </w:rPr>
                    <w:t xml:space="preserve"> будут учитываться при оценке.</w:t>
                  </w:r>
                </w:p>
                <w:p w:rsidR="003E6B12" w:rsidRPr="003E6B12" w:rsidRDefault="003E6B12" w:rsidP="003E6B12">
                  <w:pPr>
                    <w:jc w:val="both"/>
                    <w:rPr>
                      <w:bCs/>
                      <w:sz w:val="20"/>
                      <w:szCs w:val="20"/>
                    </w:rPr>
                  </w:pPr>
                  <w:r w:rsidRPr="003E6B12">
                    <w:rPr>
                      <w:bCs/>
                      <w:sz w:val="20"/>
                      <w:szCs w:val="20"/>
                    </w:rPr>
                    <w:t xml:space="preserve">Представленные договоры, контракты, соглашения, которые были расторгнуты сторонами по основаниям, установленным действующим законодательством (в одностороннем порядке, по соглашению сторон, в судебном порядке), не будут считаться подтверждением опыта участника </w:t>
                  </w:r>
                  <w:proofErr w:type="gramStart"/>
                  <w:r w:rsidRPr="003E6B12">
                    <w:rPr>
                      <w:bCs/>
                      <w:sz w:val="20"/>
                      <w:szCs w:val="20"/>
                    </w:rPr>
                    <w:t>конкурса</w:t>
                  </w:r>
                  <w:proofErr w:type="gramEnd"/>
                  <w:r w:rsidRPr="003E6B12">
                    <w:rPr>
                      <w:bCs/>
                      <w:sz w:val="20"/>
                      <w:szCs w:val="20"/>
                    </w:rPr>
                    <w:t xml:space="preserve"> и не будут учитываться при оценке.</w:t>
                  </w:r>
                </w:p>
                <w:p w:rsidR="003E6B12" w:rsidRPr="003E6B12" w:rsidRDefault="003E6B12" w:rsidP="003E6B12">
                  <w:pPr>
                    <w:jc w:val="both"/>
                    <w:rPr>
                      <w:bCs/>
                      <w:sz w:val="20"/>
                      <w:szCs w:val="20"/>
                    </w:rPr>
                  </w:pPr>
                  <w:r w:rsidRPr="003E6B12">
                    <w:rPr>
                      <w:bCs/>
                      <w:sz w:val="20"/>
                      <w:szCs w:val="20"/>
                    </w:rPr>
                    <w:t xml:space="preserve">Представленные договоры, контракты, соглашения, которые не включают размещение на федеральном телевидении, и/или цена которых менее 25% от начальной (максимальной) цены контракта, не </w:t>
                  </w:r>
                  <w:proofErr w:type="gramStart"/>
                  <w:r w:rsidRPr="003E6B12">
                    <w:rPr>
                      <w:bCs/>
                      <w:sz w:val="20"/>
                      <w:szCs w:val="20"/>
                    </w:rPr>
                    <w:t>будут считаться подтверждением опыта участника конкурса и не</w:t>
                  </w:r>
                  <w:proofErr w:type="gramEnd"/>
                  <w:r w:rsidRPr="003E6B12">
                    <w:rPr>
                      <w:bCs/>
                      <w:sz w:val="20"/>
                      <w:szCs w:val="20"/>
                    </w:rPr>
                    <w:t xml:space="preserve"> будут учитываться при оценке.</w:t>
                  </w:r>
                </w:p>
                <w:p w:rsidR="003E6B12" w:rsidRPr="003E6B12" w:rsidRDefault="003E6B12" w:rsidP="003E6B12">
                  <w:pPr>
                    <w:jc w:val="both"/>
                    <w:rPr>
                      <w:bCs/>
                      <w:sz w:val="20"/>
                      <w:szCs w:val="20"/>
                    </w:rPr>
                  </w:pPr>
                  <w:r w:rsidRPr="003E6B12">
                    <w:rPr>
                      <w:bCs/>
                      <w:sz w:val="20"/>
                      <w:szCs w:val="20"/>
                    </w:rPr>
                    <w:t>Отсутствие в составе заявки на участие в конкурсе документального подтверждения выполнения аналогичных проектов за период 2017-2019 гг. – 0 баллов.</w:t>
                  </w:r>
                </w:p>
                <w:p w:rsidR="003E6B12" w:rsidRPr="003E6B12" w:rsidRDefault="003E6B12" w:rsidP="003E6B12">
                  <w:pPr>
                    <w:jc w:val="both"/>
                    <w:rPr>
                      <w:sz w:val="20"/>
                      <w:szCs w:val="20"/>
                    </w:rPr>
                  </w:pPr>
                  <w:r w:rsidRPr="003E6B12">
                    <w:rPr>
                      <w:i/>
                      <w:iCs/>
                      <w:sz w:val="20"/>
                      <w:szCs w:val="20"/>
                    </w:rPr>
                    <w:t>*В составе конкурсной заявки участником закупки может быть приложена опись документов (представленных в составе заявки в качестве подтверждения квалификации участника закупки по данному подкритерию) по форме 4 установленной в разделе V (Приложения к конкурсной документации) конкурсной документации.</w:t>
                  </w:r>
                </w:p>
              </w:tc>
            </w:tr>
          </w:tbl>
          <w:p w:rsidR="003E6B12" w:rsidRPr="003E6B12" w:rsidRDefault="003E6B12" w:rsidP="003E6B12">
            <w:pPr>
              <w:jc w:val="both"/>
              <w:rPr>
                <w:bCs/>
                <w:sz w:val="20"/>
                <w:szCs w:val="20"/>
              </w:rPr>
            </w:pPr>
            <w:r w:rsidRPr="003E6B12">
              <w:rPr>
                <w:bCs/>
                <w:sz w:val="20"/>
                <w:szCs w:val="20"/>
              </w:rPr>
              <w:lastRenderedPageBreak/>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3E6B12" w:rsidRPr="003E6B12" w:rsidRDefault="003E6B12" w:rsidP="003E6B12">
            <w:pPr>
              <w:rPr>
                <w:b/>
                <w:sz w:val="20"/>
                <w:szCs w:val="20"/>
              </w:rPr>
            </w:pPr>
            <w:r w:rsidRPr="003E6B12">
              <w:rPr>
                <w:b/>
                <w:sz w:val="20"/>
                <w:szCs w:val="20"/>
              </w:rPr>
              <w:t>НЦБ</w:t>
            </w:r>
            <w:proofErr w:type="spellStart"/>
            <w:r w:rsidRPr="003E6B12">
              <w:rPr>
                <w:b/>
                <w:sz w:val="20"/>
                <w:szCs w:val="20"/>
                <w:vertAlign w:val="subscript"/>
                <w:lang w:val="en-US"/>
              </w:rPr>
              <w:t>i</w:t>
            </w:r>
            <w:proofErr w:type="spellEnd"/>
            <w:r w:rsidRPr="003E6B12">
              <w:rPr>
                <w:b/>
                <w:sz w:val="20"/>
                <w:szCs w:val="20"/>
                <w:vertAlign w:val="subscript"/>
              </w:rPr>
              <w:t>1</w:t>
            </w:r>
            <w:r w:rsidRPr="003E6B12">
              <w:rPr>
                <w:b/>
                <w:sz w:val="20"/>
                <w:szCs w:val="20"/>
              </w:rPr>
              <w:t xml:space="preserve"> = </w:t>
            </w:r>
            <w:proofErr w:type="spellStart"/>
            <w:proofErr w:type="gramStart"/>
            <w:r w:rsidRPr="003E6B12">
              <w:rPr>
                <w:b/>
                <w:sz w:val="20"/>
                <w:szCs w:val="20"/>
              </w:rPr>
              <w:t>Кр</w:t>
            </w:r>
            <w:proofErr w:type="spellEnd"/>
            <w:proofErr w:type="gramEnd"/>
            <w:r w:rsidRPr="003E6B12">
              <w:rPr>
                <w:b/>
                <w:sz w:val="20"/>
                <w:szCs w:val="20"/>
              </w:rPr>
              <w:t>,</w:t>
            </w:r>
          </w:p>
          <w:p w:rsidR="003E6B12" w:rsidRPr="003E6B12" w:rsidRDefault="003E6B12" w:rsidP="003E6B12">
            <w:pPr>
              <w:rPr>
                <w:sz w:val="20"/>
                <w:szCs w:val="20"/>
              </w:rPr>
            </w:pPr>
            <w:r w:rsidRPr="003E6B12">
              <w:rPr>
                <w:b/>
                <w:sz w:val="20"/>
                <w:szCs w:val="20"/>
              </w:rPr>
              <w:t>НЦБ</w:t>
            </w:r>
            <w:proofErr w:type="spellStart"/>
            <w:r w:rsidRPr="003E6B12">
              <w:rPr>
                <w:b/>
                <w:sz w:val="20"/>
                <w:szCs w:val="20"/>
                <w:vertAlign w:val="subscript"/>
                <w:lang w:val="en-US"/>
              </w:rPr>
              <w:t>i</w:t>
            </w:r>
            <w:proofErr w:type="spellEnd"/>
            <w:r w:rsidRPr="003E6B12">
              <w:rPr>
                <w:b/>
                <w:sz w:val="20"/>
                <w:szCs w:val="20"/>
                <w:vertAlign w:val="subscript"/>
              </w:rPr>
              <w:t>2</w:t>
            </w:r>
            <w:proofErr w:type="gramStart"/>
            <w:r w:rsidRPr="003E6B12">
              <w:rPr>
                <w:b/>
                <w:sz w:val="20"/>
                <w:szCs w:val="20"/>
              </w:rPr>
              <w:t xml:space="preserve"> = К</w:t>
            </w:r>
            <w:proofErr w:type="gramEnd"/>
            <w:r w:rsidRPr="003E6B12">
              <w:rPr>
                <w:b/>
                <w:sz w:val="20"/>
                <w:szCs w:val="20"/>
              </w:rPr>
              <w:t>о,</w:t>
            </w:r>
          </w:p>
          <w:p w:rsidR="003E6B12" w:rsidRPr="003E6B12" w:rsidRDefault="003E6B12" w:rsidP="003E6B12">
            <w:pPr>
              <w:rPr>
                <w:sz w:val="20"/>
                <w:szCs w:val="20"/>
              </w:rPr>
            </w:pPr>
            <w:r w:rsidRPr="003E6B12">
              <w:rPr>
                <w:sz w:val="20"/>
                <w:szCs w:val="20"/>
              </w:rPr>
              <w:t xml:space="preserve">где, </w:t>
            </w:r>
          </w:p>
          <w:p w:rsidR="003E6B12" w:rsidRPr="003E6B12" w:rsidRDefault="003E6B12" w:rsidP="003E6B12">
            <w:pPr>
              <w:rPr>
                <w:bCs/>
                <w:sz w:val="20"/>
                <w:szCs w:val="20"/>
              </w:rPr>
            </w:pPr>
            <w:r w:rsidRPr="003E6B12">
              <w:rPr>
                <w:b/>
                <w:sz w:val="20"/>
                <w:szCs w:val="20"/>
              </w:rPr>
              <w:t>НЦБ</w:t>
            </w:r>
            <w:proofErr w:type="spellStart"/>
            <w:r w:rsidRPr="003E6B12">
              <w:rPr>
                <w:b/>
                <w:sz w:val="20"/>
                <w:szCs w:val="20"/>
                <w:vertAlign w:val="subscript"/>
                <w:lang w:val="en-US"/>
              </w:rPr>
              <w:t>i</w:t>
            </w:r>
            <w:proofErr w:type="spellEnd"/>
            <w:r w:rsidRPr="003E6B12">
              <w:rPr>
                <w:b/>
                <w:sz w:val="20"/>
                <w:szCs w:val="20"/>
                <w:vertAlign w:val="subscript"/>
              </w:rPr>
              <w:t xml:space="preserve">1 </w:t>
            </w:r>
            <w:r w:rsidRPr="003E6B12">
              <w:rPr>
                <w:bCs/>
                <w:i/>
                <w:sz w:val="20"/>
                <w:szCs w:val="20"/>
              </w:rPr>
              <w:t xml:space="preserve">– </w:t>
            </w:r>
            <w:r w:rsidRPr="003E6B12">
              <w:rPr>
                <w:bCs/>
                <w:sz w:val="20"/>
                <w:szCs w:val="20"/>
              </w:rPr>
              <w:t>среднее арифметическое оценок, присвоенных всеми членами конкурсной комиссии по показателю «Деловая репутация участника конкурса», в баллах.</w:t>
            </w:r>
          </w:p>
          <w:p w:rsidR="003E6B12" w:rsidRPr="003E6B12" w:rsidRDefault="003E6B12" w:rsidP="003E6B12">
            <w:pPr>
              <w:rPr>
                <w:bCs/>
                <w:i/>
                <w:sz w:val="20"/>
                <w:szCs w:val="20"/>
              </w:rPr>
            </w:pPr>
            <w:r w:rsidRPr="003E6B12">
              <w:rPr>
                <w:b/>
                <w:sz w:val="20"/>
                <w:szCs w:val="20"/>
              </w:rPr>
              <w:t>НЦБ</w:t>
            </w:r>
            <w:proofErr w:type="spellStart"/>
            <w:r w:rsidRPr="003E6B12">
              <w:rPr>
                <w:b/>
                <w:sz w:val="20"/>
                <w:szCs w:val="20"/>
                <w:vertAlign w:val="subscript"/>
                <w:lang w:val="en-US"/>
              </w:rPr>
              <w:t>i</w:t>
            </w:r>
            <w:proofErr w:type="spellEnd"/>
            <w:r w:rsidRPr="003E6B12">
              <w:rPr>
                <w:b/>
                <w:sz w:val="20"/>
                <w:szCs w:val="20"/>
                <w:vertAlign w:val="subscript"/>
              </w:rPr>
              <w:t>2</w:t>
            </w:r>
            <w:r w:rsidRPr="003E6B12">
              <w:rPr>
                <w:bCs/>
                <w:sz w:val="20"/>
                <w:szCs w:val="20"/>
              </w:rPr>
              <w:t xml:space="preserve"> – среднее арифметическое оценок, присвоенных всеми членами конкурсной комиссии по показателю</w:t>
            </w:r>
            <w:r w:rsidRPr="003E6B12">
              <w:rPr>
                <w:bCs/>
                <w:i/>
                <w:sz w:val="20"/>
                <w:szCs w:val="20"/>
              </w:rPr>
              <w:t xml:space="preserve"> «</w:t>
            </w:r>
            <w:r w:rsidRPr="003E6B12">
              <w:rPr>
                <w:bCs/>
                <w:sz w:val="20"/>
                <w:szCs w:val="20"/>
              </w:rPr>
              <w:t xml:space="preserve">Опыт участника конкурса», в баллах. </w:t>
            </w:r>
          </w:p>
          <w:p w:rsidR="003E6B12" w:rsidRPr="003E6B12" w:rsidRDefault="003E6B12" w:rsidP="003E6B12">
            <w:pPr>
              <w:rPr>
                <w:bCs/>
                <w:sz w:val="20"/>
                <w:szCs w:val="20"/>
              </w:rPr>
            </w:pPr>
            <w:r w:rsidRPr="003E6B12">
              <w:rPr>
                <w:bCs/>
                <w:sz w:val="20"/>
                <w:szCs w:val="20"/>
              </w:rPr>
              <w:t>Рейтинг, присуждаемый заявке по критерию «Квалификация участника закупки»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i-й заявке по критерию «Квалификация участника закупки» определяется по формуле:</w:t>
            </w:r>
          </w:p>
          <w:p w:rsidR="003E6B12" w:rsidRPr="003E6B12" w:rsidRDefault="003E6B12" w:rsidP="003E6B12">
            <w:pPr>
              <w:rPr>
                <w:b/>
                <w:bCs/>
                <w:sz w:val="20"/>
                <w:szCs w:val="20"/>
              </w:rPr>
            </w:pPr>
            <w:r w:rsidRPr="003E6B12">
              <w:rPr>
                <w:b/>
                <w:bCs/>
                <w:sz w:val="20"/>
                <w:szCs w:val="20"/>
              </w:rPr>
              <w:tab/>
            </w:r>
            <w:proofErr w:type="spellStart"/>
            <w:proofErr w:type="gramStart"/>
            <w:r w:rsidRPr="003E6B12">
              <w:rPr>
                <w:b/>
                <w:bCs/>
                <w:sz w:val="20"/>
                <w:szCs w:val="20"/>
              </w:rPr>
              <w:t>R</w:t>
            </w:r>
            <w:proofErr w:type="gramEnd"/>
            <w:r w:rsidRPr="003E6B12">
              <w:rPr>
                <w:b/>
                <w:bCs/>
                <w:sz w:val="20"/>
                <w:szCs w:val="20"/>
              </w:rPr>
              <w:t>нцб</w:t>
            </w:r>
            <w:r w:rsidRPr="003E6B12">
              <w:rPr>
                <w:b/>
                <w:bCs/>
                <w:sz w:val="20"/>
                <w:szCs w:val="20"/>
                <w:vertAlign w:val="subscript"/>
                <w:lang w:val="en-US"/>
              </w:rPr>
              <w:t>i</w:t>
            </w:r>
            <w:proofErr w:type="spellEnd"/>
            <w:r w:rsidRPr="003E6B12">
              <w:rPr>
                <w:b/>
                <w:bCs/>
                <w:sz w:val="20"/>
                <w:szCs w:val="20"/>
                <w:vertAlign w:val="subscript"/>
              </w:rPr>
              <w:t xml:space="preserve"> </w:t>
            </w:r>
            <w:r w:rsidRPr="003E6B12">
              <w:rPr>
                <w:b/>
                <w:bCs/>
                <w:sz w:val="20"/>
                <w:szCs w:val="20"/>
              </w:rPr>
              <w:t>= НЦБ</w:t>
            </w:r>
            <w:proofErr w:type="spellStart"/>
            <w:r w:rsidRPr="003E6B12">
              <w:rPr>
                <w:b/>
                <w:bCs/>
                <w:sz w:val="20"/>
                <w:szCs w:val="20"/>
                <w:vertAlign w:val="subscript"/>
                <w:lang w:val="en-US"/>
              </w:rPr>
              <w:t>i</w:t>
            </w:r>
            <w:proofErr w:type="spellEnd"/>
            <w:r w:rsidRPr="003E6B12">
              <w:rPr>
                <w:b/>
                <w:bCs/>
                <w:sz w:val="20"/>
                <w:szCs w:val="20"/>
                <w:vertAlign w:val="subscript"/>
              </w:rPr>
              <w:t>1</w:t>
            </w:r>
            <w:r w:rsidRPr="003E6B12">
              <w:rPr>
                <w:b/>
                <w:bCs/>
                <w:sz w:val="20"/>
                <w:szCs w:val="20"/>
                <w:vertAlign w:val="superscript"/>
              </w:rPr>
              <w:t xml:space="preserve"> </w:t>
            </w:r>
            <w:r w:rsidRPr="003E6B12">
              <w:rPr>
                <w:b/>
                <w:bCs/>
                <w:sz w:val="20"/>
                <w:szCs w:val="20"/>
              </w:rPr>
              <w:t>+ НЦБ</w:t>
            </w:r>
            <w:proofErr w:type="spellStart"/>
            <w:r w:rsidRPr="003E6B12">
              <w:rPr>
                <w:b/>
                <w:bCs/>
                <w:sz w:val="20"/>
                <w:szCs w:val="20"/>
                <w:vertAlign w:val="subscript"/>
                <w:lang w:val="en-US"/>
              </w:rPr>
              <w:t>i</w:t>
            </w:r>
            <w:proofErr w:type="spellEnd"/>
            <w:r w:rsidRPr="003E6B12">
              <w:rPr>
                <w:b/>
                <w:bCs/>
                <w:sz w:val="20"/>
                <w:szCs w:val="20"/>
                <w:vertAlign w:val="subscript"/>
              </w:rPr>
              <w:t>2</w:t>
            </w:r>
          </w:p>
          <w:p w:rsidR="003E6B12" w:rsidRPr="003E6B12" w:rsidRDefault="003E6B12" w:rsidP="003E6B12">
            <w:pPr>
              <w:rPr>
                <w:bCs/>
                <w:sz w:val="20"/>
                <w:szCs w:val="20"/>
              </w:rPr>
            </w:pPr>
            <w:r w:rsidRPr="003E6B12">
              <w:rPr>
                <w:bCs/>
                <w:sz w:val="20"/>
                <w:szCs w:val="20"/>
              </w:rPr>
              <w:t xml:space="preserve">где </w:t>
            </w:r>
          </w:p>
          <w:p w:rsidR="003E6B12" w:rsidRPr="003E6B12" w:rsidRDefault="003E6B12" w:rsidP="003E6B12">
            <w:pPr>
              <w:rPr>
                <w:bCs/>
                <w:sz w:val="20"/>
                <w:szCs w:val="20"/>
              </w:rPr>
            </w:pPr>
            <w:proofErr w:type="spellStart"/>
            <w:proofErr w:type="gramStart"/>
            <w:r w:rsidRPr="003E6B12">
              <w:rPr>
                <w:b/>
                <w:bCs/>
                <w:sz w:val="20"/>
                <w:szCs w:val="20"/>
              </w:rPr>
              <w:t>R</w:t>
            </w:r>
            <w:proofErr w:type="gramEnd"/>
            <w:r w:rsidRPr="003E6B12">
              <w:rPr>
                <w:b/>
                <w:bCs/>
                <w:sz w:val="20"/>
                <w:szCs w:val="20"/>
              </w:rPr>
              <w:t>нцб</w:t>
            </w:r>
            <w:r w:rsidRPr="003E6B12">
              <w:rPr>
                <w:b/>
                <w:bCs/>
                <w:sz w:val="20"/>
                <w:szCs w:val="20"/>
                <w:vertAlign w:val="subscript"/>
                <w:lang w:val="en-US"/>
              </w:rPr>
              <w:t>i</w:t>
            </w:r>
            <w:proofErr w:type="spellEnd"/>
            <w:r w:rsidRPr="003E6B12">
              <w:rPr>
                <w:b/>
                <w:bCs/>
                <w:sz w:val="20"/>
                <w:szCs w:val="20"/>
                <w:vertAlign w:val="subscript"/>
              </w:rPr>
              <w:t xml:space="preserve"> </w:t>
            </w:r>
            <w:r w:rsidRPr="003E6B12">
              <w:rPr>
                <w:bCs/>
                <w:sz w:val="20"/>
                <w:szCs w:val="20"/>
              </w:rPr>
              <w:t>- рейтинг, присуждаемый i-й заявке по указанному критерию;</w:t>
            </w:r>
          </w:p>
          <w:p w:rsidR="003E6B12" w:rsidRPr="003E6B12" w:rsidRDefault="003E6B12" w:rsidP="003E6B12">
            <w:pPr>
              <w:rPr>
                <w:sz w:val="20"/>
                <w:szCs w:val="20"/>
              </w:rPr>
            </w:pPr>
            <w:r w:rsidRPr="003E6B12">
              <w:rPr>
                <w:sz w:val="20"/>
                <w:szCs w:val="20"/>
              </w:rPr>
              <w:t>Для получения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rsidR="003E6B12" w:rsidRPr="003E6B12" w:rsidRDefault="003E6B12" w:rsidP="003E6B12">
            <w:pPr>
              <w:rPr>
                <w:b/>
                <w:sz w:val="20"/>
                <w:szCs w:val="20"/>
              </w:rPr>
            </w:pPr>
          </w:p>
          <w:p w:rsidR="003E6B12" w:rsidRPr="003E6B12" w:rsidRDefault="003E6B12" w:rsidP="003E6B12">
            <w:pPr>
              <w:rPr>
                <w:b/>
                <w:sz w:val="20"/>
                <w:szCs w:val="20"/>
              </w:rPr>
            </w:pPr>
            <w:proofErr w:type="spellStart"/>
            <w:proofErr w:type="gramStart"/>
            <w:r w:rsidRPr="003E6B12">
              <w:rPr>
                <w:b/>
                <w:sz w:val="20"/>
                <w:szCs w:val="20"/>
              </w:rPr>
              <w:t>R</w:t>
            </w:r>
            <w:proofErr w:type="gramEnd"/>
            <w:r w:rsidRPr="003E6B12">
              <w:rPr>
                <w:b/>
                <w:sz w:val="20"/>
                <w:szCs w:val="20"/>
              </w:rPr>
              <w:t>и</w:t>
            </w:r>
            <w:r w:rsidRPr="003E6B12">
              <w:rPr>
                <w:b/>
                <w:bCs/>
                <w:sz w:val="20"/>
                <w:szCs w:val="20"/>
              </w:rPr>
              <w:t>нцб</w:t>
            </w:r>
            <w:r w:rsidRPr="003E6B12">
              <w:rPr>
                <w:b/>
                <w:bCs/>
                <w:sz w:val="20"/>
                <w:szCs w:val="20"/>
                <w:vertAlign w:val="subscript"/>
                <w:lang w:val="en-US"/>
              </w:rPr>
              <w:t>i</w:t>
            </w:r>
            <w:proofErr w:type="spellEnd"/>
            <w:r w:rsidRPr="003E6B12">
              <w:rPr>
                <w:b/>
                <w:sz w:val="20"/>
                <w:szCs w:val="20"/>
              </w:rPr>
              <w:t xml:space="preserve"> = </w:t>
            </w:r>
            <w:proofErr w:type="spellStart"/>
            <w:r w:rsidRPr="003E6B12">
              <w:rPr>
                <w:b/>
                <w:bCs/>
                <w:sz w:val="20"/>
                <w:szCs w:val="20"/>
              </w:rPr>
              <w:t>Rнцб</w:t>
            </w:r>
            <w:r w:rsidRPr="003E6B12">
              <w:rPr>
                <w:b/>
                <w:bCs/>
                <w:sz w:val="20"/>
                <w:szCs w:val="20"/>
                <w:vertAlign w:val="subscript"/>
                <w:lang w:val="en-US"/>
              </w:rPr>
              <w:t>i</w:t>
            </w:r>
            <w:proofErr w:type="spellEnd"/>
            <w:r w:rsidRPr="003E6B12">
              <w:rPr>
                <w:b/>
                <w:sz w:val="20"/>
                <w:szCs w:val="20"/>
              </w:rPr>
              <w:t xml:space="preserve"> х K,</w:t>
            </w:r>
          </w:p>
          <w:p w:rsidR="003E6B12" w:rsidRPr="003E6B12" w:rsidRDefault="003E6B12" w:rsidP="003E6B12">
            <w:pPr>
              <w:rPr>
                <w:sz w:val="20"/>
                <w:szCs w:val="20"/>
              </w:rPr>
            </w:pPr>
            <w:r w:rsidRPr="003E6B12">
              <w:rPr>
                <w:sz w:val="20"/>
                <w:szCs w:val="20"/>
              </w:rPr>
              <w:t xml:space="preserve">где </w:t>
            </w:r>
          </w:p>
          <w:p w:rsidR="003E6B12" w:rsidRPr="003E6B12" w:rsidRDefault="003E6B12" w:rsidP="003E6B12">
            <w:pPr>
              <w:rPr>
                <w:sz w:val="20"/>
                <w:szCs w:val="20"/>
              </w:rPr>
            </w:pPr>
            <w:proofErr w:type="spellStart"/>
            <w:proofErr w:type="gramStart"/>
            <w:r w:rsidRPr="003E6B12">
              <w:rPr>
                <w:b/>
                <w:sz w:val="20"/>
                <w:szCs w:val="20"/>
              </w:rPr>
              <w:t>R</w:t>
            </w:r>
            <w:proofErr w:type="gramEnd"/>
            <w:r w:rsidRPr="003E6B12">
              <w:rPr>
                <w:b/>
                <w:sz w:val="20"/>
                <w:szCs w:val="20"/>
              </w:rPr>
              <w:t>и</w:t>
            </w:r>
            <w:r w:rsidRPr="003E6B12">
              <w:rPr>
                <w:b/>
                <w:bCs/>
                <w:sz w:val="20"/>
                <w:szCs w:val="20"/>
              </w:rPr>
              <w:t>нцб</w:t>
            </w:r>
            <w:r w:rsidRPr="003E6B12">
              <w:rPr>
                <w:b/>
                <w:bCs/>
                <w:sz w:val="20"/>
                <w:szCs w:val="20"/>
                <w:vertAlign w:val="subscript"/>
                <w:lang w:val="en-US"/>
              </w:rPr>
              <w:t>i</w:t>
            </w:r>
            <w:proofErr w:type="spellEnd"/>
            <w:r w:rsidRPr="003E6B12">
              <w:rPr>
                <w:sz w:val="20"/>
                <w:szCs w:val="20"/>
              </w:rPr>
              <w:t xml:space="preserve"> – итоговый рейтинг заявки по критерию «Квалификация участника закупки»,</w:t>
            </w:r>
          </w:p>
          <w:p w:rsidR="00F3228A" w:rsidRPr="003E6B12" w:rsidRDefault="003E6B12" w:rsidP="003E6B12">
            <w:pPr>
              <w:rPr>
                <w:sz w:val="20"/>
                <w:szCs w:val="20"/>
              </w:rPr>
            </w:pPr>
            <w:r w:rsidRPr="003E6B12">
              <w:rPr>
                <w:b/>
                <w:sz w:val="20"/>
                <w:szCs w:val="20"/>
              </w:rPr>
              <w:t>K</w:t>
            </w:r>
            <w:r w:rsidRPr="003E6B12">
              <w:rPr>
                <w:sz w:val="20"/>
                <w:szCs w:val="20"/>
              </w:rPr>
              <w:t xml:space="preserve"> - коэффициент значимости критерия, равный значению соответствующего критерия в процентах, деленному на 100.</w:t>
            </w:r>
          </w:p>
        </w:tc>
      </w:tr>
      <w:tr w:rsidR="00253B6D" w:rsidRPr="002C6A00" w:rsidTr="00253B6D">
        <w:trPr>
          <w:trHeight w:val="386"/>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7B1FCE">
            <w:pPr>
              <w:tabs>
                <w:tab w:val="left" w:pos="1276"/>
              </w:tabs>
              <w:ind w:left="360" w:hanging="360"/>
              <w:jc w:val="center"/>
              <w:rPr>
                <w:bCs/>
              </w:rPr>
            </w:pPr>
            <w:r w:rsidRPr="0018551E">
              <w:rPr>
                <w:bCs/>
                <w:sz w:val="21"/>
                <w:szCs w:val="21"/>
              </w:rPr>
              <w:lastRenderedPageBreak/>
              <w:t>20.</w:t>
            </w:r>
            <w:r w:rsidRPr="002C6A00">
              <w:rPr>
                <w:bCs/>
              </w:rPr>
              <w:t>3</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1B1240">
            <w:pPr>
              <w:tabs>
                <w:tab w:val="left" w:pos="1276"/>
              </w:tabs>
              <w:jc w:val="both"/>
              <w:rPr>
                <w:bCs/>
              </w:rPr>
            </w:pPr>
            <w:r w:rsidRPr="002C6A00">
              <w:rPr>
                <w:bCs/>
              </w:rPr>
              <w:t>Итоговый рейтинг заявки</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B0B36" w:rsidRPr="006510CD" w:rsidRDefault="00BB0B36" w:rsidP="00BB0B36">
            <w:pPr>
              <w:widowControl w:val="0"/>
              <w:autoSpaceDE w:val="0"/>
              <w:autoSpaceDN w:val="0"/>
              <w:adjustRightInd w:val="0"/>
              <w:ind w:firstLine="289"/>
              <w:jc w:val="both"/>
              <w:rPr>
                <w:bCs/>
              </w:rPr>
            </w:pPr>
            <w:r w:rsidRPr="006510CD">
              <w:rPr>
                <w:bCs/>
              </w:rPr>
              <w:t>Общая оценка каждой заявки рассчитывается путем суммирования значений по всем критериям:</w:t>
            </w:r>
          </w:p>
          <w:p w:rsidR="00BB0B36" w:rsidRPr="006510CD" w:rsidRDefault="00BB0B36" w:rsidP="00BB0B36">
            <w:pPr>
              <w:widowControl w:val="0"/>
              <w:autoSpaceDE w:val="0"/>
              <w:autoSpaceDN w:val="0"/>
              <w:adjustRightInd w:val="0"/>
              <w:ind w:firstLine="289"/>
              <w:jc w:val="center"/>
              <w:rPr>
                <w:b/>
                <w:bCs/>
                <w:i/>
              </w:rPr>
            </w:pPr>
            <w:r w:rsidRPr="006510CD">
              <w:rPr>
                <w:b/>
                <w:i/>
                <w:noProof/>
              </w:rPr>
              <w:drawing>
                <wp:inline distT="0" distB="0" distL="0" distR="0" wp14:anchorId="741B68B1" wp14:editId="5A8C4356">
                  <wp:extent cx="278130" cy="246380"/>
                  <wp:effectExtent l="0" t="0" r="762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6510CD">
              <w:rPr>
                <w:b/>
                <w:bCs/>
                <w:i/>
              </w:rPr>
              <w:t xml:space="preserve">= </w:t>
            </w:r>
            <w:proofErr w:type="gramStart"/>
            <w:r w:rsidRPr="006510CD">
              <w:rPr>
                <w:b/>
                <w:bCs/>
                <w:i/>
                <w:lang w:val="en-US"/>
              </w:rPr>
              <w:t>R</w:t>
            </w:r>
            <w:proofErr w:type="spellStart"/>
            <w:proofErr w:type="gramEnd"/>
            <w:r w:rsidRPr="006510CD">
              <w:rPr>
                <w:b/>
                <w:bCs/>
                <w:i/>
              </w:rPr>
              <w:t>циб</w:t>
            </w:r>
            <w:r w:rsidRPr="006510CD">
              <w:rPr>
                <w:b/>
                <w:bCs/>
                <w:i/>
                <w:vertAlign w:val="subscript"/>
              </w:rPr>
              <w:t>i</w:t>
            </w:r>
            <w:proofErr w:type="spellEnd"/>
            <w:r w:rsidRPr="006510CD">
              <w:rPr>
                <w:b/>
                <w:bCs/>
                <w:i/>
              </w:rPr>
              <w:t xml:space="preserve"> + </w:t>
            </w:r>
            <w:r w:rsidRPr="006510CD">
              <w:rPr>
                <w:b/>
                <w:bCs/>
                <w:i/>
                <w:lang w:val="en-US"/>
              </w:rPr>
              <w:t>R</w:t>
            </w:r>
            <w:proofErr w:type="spellStart"/>
            <w:r w:rsidRPr="006510CD">
              <w:rPr>
                <w:b/>
                <w:bCs/>
                <w:i/>
              </w:rPr>
              <w:t>инцб</w:t>
            </w:r>
            <w:r w:rsidRPr="006510CD">
              <w:rPr>
                <w:b/>
                <w:bCs/>
                <w:i/>
                <w:vertAlign w:val="subscript"/>
                <w:lang w:val="en-US"/>
              </w:rPr>
              <w:t>i</w:t>
            </w:r>
            <w:proofErr w:type="spellEnd"/>
          </w:p>
          <w:p w:rsidR="00BB0B36" w:rsidRPr="006510CD" w:rsidRDefault="00BB0B36" w:rsidP="00BB0B36">
            <w:pPr>
              <w:widowControl w:val="0"/>
              <w:autoSpaceDE w:val="0"/>
              <w:autoSpaceDN w:val="0"/>
              <w:adjustRightInd w:val="0"/>
              <w:ind w:firstLine="303"/>
              <w:jc w:val="both"/>
              <w:rPr>
                <w:bCs/>
              </w:rPr>
            </w:pPr>
            <w:r w:rsidRPr="006510CD">
              <w:rPr>
                <w:bCs/>
              </w:rPr>
              <w:t>Итоговый рейтинг заявки вычисляется как сумма рейтингов по каждому критерию оценки заявки.</w:t>
            </w:r>
          </w:p>
          <w:p w:rsidR="00F3228A" w:rsidRPr="00E04FFA" w:rsidRDefault="00BB0B36" w:rsidP="00BB0B36">
            <w:pPr>
              <w:ind w:firstLine="567"/>
              <w:jc w:val="both"/>
              <w:rPr>
                <w:rFonts w:eastAsia="Calibri"/>
                <w:bCs/>
              </w:rPr>
            </w:pPr>
            <w:r w:rsidRPr="006510CD">
              <w:rPr>
                <w:bCs/>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tc>
      </w:tr>
      <w:tr w:rsidR="0018551E"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4D0A79">
            <w:pPr>
              <w:jc w:val="center"/>
              <w:rPr>
                <w:sz w:val="21"/>
                <w:szCs w:val="21"/>
              </w:rPr>
            </w:pPr>
            <w:r w:rsidRPr="0018551E">
              <w:rPr>
                <w:sz w:val="21"/>
                <w:szCs w:val="21"/>
              </w:rPr>
              <w:t>21.</w:t>
            </w:r>
          </w:p>
        </w:tc>
        <w:tc>
          <w:tcPr>
            <w:tcW w:w="100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E04FFA" w:rsidRDefault="00F3228A" w:rsidP="00540C53">
            <w:pPr>
              <w:tabs>
                <w:tab w:val="num" w:pos="360"/>
              </w:tabs>
              <w:spacing w:before="120"/>
              <w:jc w:val="both"/>
              <w:rPr>
                <w:bCs/>
              </w:rPr>
            </w:pPr>
            <w:r w:rsidRPr="00E04FFA">
              <w:rPr>
                <w:bC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253B6D">
            <w:pPr>
              <w:ind w:right="-40"/>
              <w:jc w:val="center"/>
              <w:rPr>
                <w:sz w:val="21"/>
                <w:szCs w:val="21"/>
              </w:rPr>
            </w:pPr>
            <w:r w:rsidRPr="0018551E">
              <w:rPr>
                <w:sz w:val="21"/>
                <w:szCs w:val="21"/>
              </w:rPr>
              <w:t>22.1</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540C53">
            <w:pPr>
              <w:tabs>
                <w:tab w:val="left" w:pos="1276"/>
              </w:tabs>
              <w:jc w:val="both"/>
              <w:rPr>
                <w:bCs/>
              </w:rPr>
            </w:pPr>
            <w:r w:rsidRPr="002C6A00">
              <w:rPr>
                <w:bCs/>
              </w:rPr>
              <w:t>Запрет для товаров, входящих в Перечень отдельных видов товаров машиностроения, происходящих из иностранных государств, в соответствии с постановлением Правительства Российской Федерации от 14 июля</w:t>
            </w:r>
          </w:p>
          <w:p w:rsidR="00F3228A" w:rsidRPr="002C6A00" w:rsidRDefault="00F3228A" w:rsidP="00540C53">
            <w:pPr>
              <w:tabs>
                <w:tab w:val="left" w:pos="1276"/>
              </w:tabs>
              <w:jc w:val="both"/>
              <w:rPr>
                <w:bCs/>
              </w:rPr>
            </w:pPr>
            <w:r w:rsidRPr="002C6A00">
              <w:rPr>
                <w:bCs/>
              </w:rPr>
              <w:t>2014 г. № 656</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E04FFA" w:rsidRDefault="00E04FFA" w:rsidP="008B58A5">
            <w:pPr>
              <w:tabs>
                <w:tab w:val="num" w:pos="360"/>
              </w:tabs>
              <w:spacing w:before="120"/>
              <w:jc w:val="both"/>
              <w:rPr>
                <w:bCs/>
              </w:rPr>
            </w:pPr>
            <w:r>
              <w:rPr>
                <w:bCs/>
              </w:rPr>
              <w:t>Н</w:t>
            </w:r>
            <w:r w:rsidR="00F3228A" w:rsidRPr="00E04FFA">
              <w:rPr>
                <w:bCs/>
              </w:rPr>
              <w:t>е установлено</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253B6D">
            <w:pPr>
              <w:ind w:right="-40"/>
              <w:jc w:val="center"/>
              <w:rPr>
                <w:sz w:val="21"/>
                <w:szCs w:val="21"/>
              </w:rPr>
            </w:pPr>
            <w:r w:rsidRPr="0018551E">
              <w:rPr>
                <w:sz w:val="21"/>
                <w:szCs w:val="21"/>
              </w:rPr>
              <w:t>22.2</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540C53">
            <w:pPr>
              <w:tabs>
                <w:tab w:val="left" w:pos="1276"/>
              </w:tabs>
              <w:jc w:val="both"/>
              <w:rPr>
                <w:bCs/>
              </w:rPr>
            </w:pPr>
            <w:r w:rsidRPr="002C6A00">
              <w:rPr>
                <w:bCs/>
              </w:rPr>
              <w:t>Запрет на допуск отдельных видов товаров легкой промышленности,</w:t>
            </w:r>
          </w:p>
          <w:p w:rsidR="00F3228A" w:rsidRPr="002C6A00" w:rsidRDefault="00F3228A" w:rsidP="001B1240">
            <w:pPr>
              <w:tabs>
                <w:tab w:val="left" w:pos="1276"/>
              </w:tabs>
              <w:jc w:val="both"/>
              <w:rPr>
                <w:bCs/>
              </w:rPr>
            </w:pPr>
            <w:r w:rsidRPr="002C6A00">
              <w:rPr>
                <w:bCs/>
              </w:rPr>
              <w:t xml:space="preserve">происходящих из иностранных государств, в соответствии с постановлением Правительства Российской Федерации от 11 августа 2014 г. </w:t>
            </w:r>
            <w:r w:rsidR="00E04FFA">
              <w:rPr>
                <w:bCs/>
              </w:rPr>
              <w:t xml:space="preserve">        </w:t>
            </w:r>
            <w:r w:rsidRPr="002C6A00">
              <w:rPr>
                <w:bCs/>
              </w:rPr>
              <w:t>№ 791</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E04FFA" w:rsidRDefault="00E04FFA" w:rsidP="008B58A5">
            <w:pPr>
              <w:tabs>
                <w:tab w:val="num" w:pos="360"/>
              </w:tabs>
              <w:spacing w:before="120"/>
              <w:jc w:val="both"/>
              <w:rPr>
                <w:bCs/>
              </w:rPr>
            </w:pPr>
            <w:r>
              <w:rPr>
                <w:bCs/>
              </w:rPr>
              <w:t>Н</w:t>
            </w:r>
            <w:r w:rsidR="00F3228A" w:rsidRPr="00E04FFA">
              <w:rPr>
                <w:bCs/>
              </w:rPr>
              <w:t>е установлено</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253B6D">
            <w:pPr>
              <w:ind w:right="-40"/>
              <w:jc w:val="center"/>
              <w:rPr>
                <w:sz w:val="21"/>
                <w:szCs w:val="21"/>
              </w:rPr>
            </w:pPr>
            <w:r w:rsidRPr="0018551E">
              <w:rPr>
                <w:sz w:val="21"/>
                <w:szCs w:val="21"/>
              </w:rPr>
              <w:t>22.3</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540C53">
            <w:pPr>
              <w:tabs>
                <w:tab w:val="left" w:pos="1276"/>
              </w:tabs>
              <w:jc w:val="both"/>
              <w:rPr>
                <w:bCs/>
              </w:rPr>
            </w:pPr>
            <w:r w:rsidRPr="002C6A00">
              <w:rPr>
                <w:bCs/>
              </w:rPr>
              <w:t xml:space="preserve">Запрет на допуск программ </w:t>
            </w:r>
            <w:proofErr w:type="gramStart"/>
            <w:r w:rsidRPr="002C6A00">
              <w:rPr>
                <w:bCs/>
              </w:rPr>
              <w:t>для</w:t>
            </w:r>
            <w:proofErr w:type="gramEnd"/>
            <w:r w:rsidRPr="002C6A00">
              <w:rPr>
                <w:bCs/>
              </w:rPr>
              <w:t xml:space="preserve"> электронных вычислительных </w:t>
            </w:r>
          </w:p>
          <w:p w:rsidR="00F3228A" w:rsidRPr="002C6A00" w:rsidRDefault="00F3228A" w:rsidP="00540C53">
            <w:pPr>
              <w:tabs>
                <w:tab w:val="left" w:pos="1276"/>
              </w:tabs>
              <w:jc w:val="both"/>
              <w:rPr>
                <w:bCs/>
              </w:rPr>
            </w:pPr>
            <w:r w:rsidRPr="002C6A00">
              <w:rPr>
                <w:bCs/>
              </w:rPr>
              <w:t xml:space="preserve">машин и баз данных, реализуемых независимо от вида договора </w:t>
            </w:r>
            <w:proofErr w:type="gramStart"/>
            <w:r w:rsidRPr="002C6A00">
              <w:rPr>
                <w:bCs/>
              </w:rPr>
              <w:t>на</w:t>
            </w:r>
            <w:proofErr w:type="gramEnd"/>
          </w:p>
          <w:p w:rsidR="00F3228A" w:rsidRPr="002C6A00" w:rsidRDefault="00F3228A" w:rsidP="00540C53">
            <w:pPr>
              <w:tabs>
                <w:tab w:val="left" w:pos="1276"/>
              </w:tabs>
              <w:jc w:val="both"/>
              <w:rPr>
                <w:bCs/>
              </w:rPr>
            </w:pPr>
            <w:r w:rsidRPr="002C6A00">
              <w:rPr>
                <w:bCs/>
              </w:rPr>
              <w:t xml:space="preserve">материальном </w:t>
            </w:r>
            <w:r w:rsidRPr="002C6A00">
              <w:rPr>
                <w:bCs/>
              </w:rPr>
              <w:lastRenderedPageBreak/>
              <w:t xml:space="preserve">носителе и (или) в электронном виде по каналам связи, </w:t>
            </w:r>
            <w:proofErr w:type="gramStart"/>
            <w:r w:rsidRPr="002C6A00">
              <w:rPr>
                <w:bCs/>
              </w:rPr>
              <w:t>происходящих</w:t>
            </w:r>
            <w:proofErr w:type="gramEnd"/>
            <w:r w:rsidRPr="002C6A00">
              <w:rPr>
                <w:bCs/>
              </w:rPr>
              <w:t xml:space="preserve"> из</w:t>
            </w:r>
          </w:p>
          <w:p w:rsidR="00F3228A" w:rsidRPr="002C6A00" w:rsidRDefault="00F3228A" w:rsidP="00540C53">
            <w:pPr>
              <w:tabs>
                <w:tab w:val="left" w:pos="1276"/>
              </w:tabs>
              <w:jc w:val="both"/>
              <w:rPr>
                <w:bCs/>
              </w:rPr>
            </w:pPr>
            <w:r w:rsidRPr="002C6A00">
              <w:rPr>
                <w:bCs/>
              </w:rPr>
              <w:t>иностранных государств, а также исключительных прав на такое программное обеспечение и прав использования такого</w:t>
            </w:r>
          </w:p>
          <w:p w:rsidR="00F3228A" w:rsidRPr="002C6A00" w:rsidRDefault="00F3228A" w:rsidP="00540C53">
            <w:pPr>
              <w:tabs>
                <w:tab w:val="left" w:pos="1276"/>
              </w:tabs>
              <w:jc w:val="both"/>
              <w:rPr>
                <w:bCs/>
              </w:rPr>
            </w:pPr>
            <w:r w:rsidRPr="002C6A00">
              <w:rPr>
                <w:bCs/>
              </w:rPr>
              <w:t>программного обеспечения, в соответствии с положениями постановления Правительства</w:t>
            </w:r>
          </w:p>
          <w:p w:rsidR="00F3228A" w:rsidRPr="002C6A00" w:rsidRDefault="00F3228A" w:rsidP="001B1240">
            <w:pPr>
              <w:tabs>
                <w:tab w:val="left" w:pos="1276"/>
              </w:tabs>
              <w:jc w:val="both"/>
              <w:rPr>
                <w:bCs/>
              </w:rPr>
            </w:pPr>
            <w:r w:rsidRPr="002C6A00">
              <w:rPr>
                <w:bCs/>
              </w:rPr>
              <w:t xml:space="preserve">Российской Федерации от 16 ноября 2015 г. </w:t>
            </w:r>
            <w:r w:rsidR="00E04FFA">
              <w:rPr>
                <w:bCs/>
              </w:rPr>
              <w:t xml:space="preserve">        </w:t>
            </w:r>
            <w:r w:rsidRPr="002C6A00">
              <w:rPr>
                <w:bCs/>
              </w:rPr>
              <w:t>№ 1236</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E04FFA" w:rsidRDefault="00E04FFA" w:rsidP="008B58A5">
            <w:pPr>
              <w:tabs>
                <w:tab w:val="num" w:pos="360"/>
              </w:tabs>
              <w:spacing w:before="120"/>
              <w:jc w:val="both"/>
              <w:rPr>
                <w:bCs/>
              </w:rPr>
            </w:pPr>
            <w:r>
              <w:rPr>
                <w:bCs/>
              </w:rPr>
              <w:lastRenderedPageBreak/>
              <w:t>Н</w:t>
            </w:r>
            <w:r w:rsidR="00F3228A" w:rsidRPr="00E04FFA">
              <w:rPr>
                <w:bCs/>
              </w:rPr>
              <w:t>е установлено</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253B6D">
            <w:pPr>
              <w:ind w:right="-40"/>
              <w:jc w:val="center"/>
              <w:rPr>
                <w:sz w:val="21"/>
                <w:szCs w:val="21"/>
              </w:rPr>
            </w:pPr>
            <w:r w:rsidRPr="0018551E">
              <w:rPr>
                <w:sz w:val="21"/>
                <w:szCs w:val="21"/>
              </w:rPr>
              <w:lastRenderedPageBreak/>
              <w:t>22.4</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540C53">
            <w:pPr>
              <w:tabs>
                <w:tab w:val="left" w:pos="1276"/>
              </w:tabs>
              <w:jc w:val="both"/>
              <w:rPr>
                <w:bCs/>
              </w:rPr>
            </w:pPr>
            <w:r w:rsidRPr="002C6A00">
              <w:rPr>
                <w:bCs/>
              </w:rPr>
              <w:t xml:space="preserve">Ограничение допуска отдельных видов </w:t>
            </w:r>
            <w:proofErr w:type="gramStart"/>
            <w:r w:rsidRPr="002C6A00">
              <w:rPr>
                <w:bCs/>
              </w:rPr>
              <w:t>радиоэлектронной</w:t>
            </w:r>
            <w:proofErr w:type="gramEnd"/>
          </w:p>
          <w:p w:rsidR="00F3228A" w:rsidRPr="002C6A00" w:rsidRDefault="00F3228A" w:rsidP="00540C53">
            <w:pPr>
              <w:tabs>
                <w:tab w:val="left" w:pos="1276"/>
              </w:tabs>
              <w:jc w:val="both"/>
              <w:rPr>
                <w:bCs/>
              </w:rPr>
            </w:pPr>
            <w:proofErr w:type="gramStart"/>
            <w:r w:rsidRPr="002C6A00">
              <w:rPr>
                <w:bCs/>
              </w:rPr>
              <w:t>продукции, происходящих из иностранных государств в соответствии с постановлением</w:t>
            </w:r>
            <w:proofErr w:type="gramEnd"/>
          </w:p>
          <w:p w:rsidR="00F3228A" w:rsidRPr="002C6A00" w:rsidRDefault="00F3228A" w:rsidP="00540C53">
            <w:pPr>
              <w:tabs>
                <w:tab w:val="left" w:pos="1276"/>
              </w:tabs>
              <w:jc w:val="both"/>
              <w:rPr>
                <w:bCs/>
              </w:rPr>
            </w:pPr>
            <w:r w:rsidRPr="002C6A00">
              <w:rPr>
                <w:bCs/>
              </w:rPr>
              <w:t xml:space="preserve">Правительства </w:t>
            </w:r>
            <w:proofErr w:type="gramStart"/>
            <w:r w:rsidRPr="002C6A00">
              <w:rPr>
                <w:bCs/>
              </w:rPr>
              <w:t>Российской</w:t>
            </w:r>
            <w:proofErr w:type="gramEnd"/>
          </w:p>
          <w:p w:rsidR="00F3228A" w:rsidRPr="004008F8" w:rsidRDefault="004008F8" w:rsidP="0064260E">
            <w:pPr>
              <w:autoSpaceDE w:val="0"/>
              <w:autoSpaceDN w:val="0"/>
              <w:adjustRightInd w:val="0"/>
              <w:rPr>
                <w:rFonts w:eastAsia="Calibri"/>
              </w:rPr>
            </w:pPr>
            <w:r>
              <w:rPr>
                <w:bCs/>
              </w:rPr>
              <w:t xml:space="preserve">Федерации </w:t>
            </w:r>
            <w:r w:rsidR="00F3228A" w:rsidRPr="002C6A00">
              <w:rPr>
                <w:bCs/>
              </w:rPr>
              <w:t xml:space="preserve">от </w:t>
            </w:r>
            <w:r>
              <w:rPr>
                <w:bCs/>
              </w:rPr>
              <w:t>10</w:t>
            </w:r>
            <w:r>
              <w:rPr>
                <w:rFonts w:eastAsia="Calibri"/>
              </w:rPr>
              <w:t xml:space="preserve"> июля 2019 г. </w:t>
            </w:r>
            <w:r w:rsidR="0064260E">
              <w:rPr>
                <w:rFonts w:eastAsia="Calibri"/>
              </w:rPr>
              <w:t>№</w:t>
            </w:r>
            <w:r>
              <w:rPr>
                <w:rFonts w:eastAsia="Calibri"/>
              </w:rPr>
              <w:t xml:space="preserve"> 878</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E04FFA" w:rsidP="008B58A5">
            <w:pPr>
              <w:tabs>
                <w:tab w:val="num" w:pos="360"/>
              </w:tabs>
              <w:spacing w:before="120"/>
              <w:jc w:val="both"/>
              <w:rPr>
                <w:bCs/>
              </w:rPr>
            </w:pPr>
            <w:r>
              <w:rPr>
                <w:bCs/>
              </w:rPr>
              <w:t>Н</w:t>
            </w:r>
            <w:r w:rsidR="00F3228A" w:rsidRPr="002C6A00">
              <w:rPr>
                <w:bCs/>
              </w:rPr>
              <w:t>е установлено</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253B6D">
            <w:pPr>
              <w:ind w:right="-40"/>
              <w:jc w:val="center"/>
              <w:rPr>
                <w:sz w:val="21"/>
                <w:szCs w:val="21"/>
              </w:rPr>
            </w:pPr>
            <w:r w:rsidRPr="0018551E">
              <w:rPr>
                <w:sz w:val="21"/>
                <w:szCs w:val="21"/>
              </w:rPr>
              <w:t>22.5</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061787">
            <w:pPr>
              <w:tabs>
                <w:tab w:val="left" w:pos="1276"/>
              </w:tabs>
              <w:jc w:val="both"/>
              <w:rPr>
                <w:bCs/>
              </w:rPr>
            </w:pPr>
            <w:r w:rsidRPr="002C6A00">
              <w:rPr>
                <w:bCs/>
              </w:rPr>
              <w:t xml:space="preserve">Запрет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w:t>
            </w:r>
            <w:r w:rsidRPr="002C6A00">
              <w:rPr>
                <w:bCs/>
              </w:rPr>
              <w:lastRenderedPageBreak/>
              <w:t xml:space="preserve">обеспечения государственных и муниципальных нужд  </w:t>
            </w:r>
            <w:proofErr w:type="gramStart"/>
            <w:r w:rsidRPr="002C6A00">
              <w:rPr>
                <w:bCs/>
              </w:rPr>
              <w:t>в</w:t>
            </w:r>
            <w:proofErr w:type="gramEnd"/>
          </w:p>
          <w:p w:rsidR="00F3228A" w:rsidRPr="002C6A00" w:rsidRDefault="00F3228A" w:rsidP="00061787">
            <w:pPr>
              <w:tabs>
                <w:tab w:val="left" w:pos="1276"/>
              </w:tabs>
              <w:jc w:val="both"/>
              <w:rPr>
                <w:bCs/>
              </w:rPr>
            </w:pPr>
            <w:proofErr w:type="gramStart"/>
            <w:r w:rsidRPr="002C6A00">
              <w:rPr>
                <w:bCs/>
              </w:rPr>
              <w:t>соответствии</w:t>
            </w:r>
            <w:proofErr w:type="gramEnd"/>
            <w:r w:rsidRPr="002C6A00">
              <w:rPr>
                <w:bCs/>
              </w:rPr>
              <w:t xml:space="preserve"> с постановлением Правительства РФ от 05.09.2017 </w:t>
            </w:r>
            <w:r w:rsidR="0018551E">
              <w:rPr>
                <w:bCs/>
              </w:rPr>
              <w:t xml:space="preserve">                      </w:t>
            </w:r>
            <w:r w:rsidRPr="002C6A00">
              <w:rPr>
                <w:bCs/>
              </w:rPr>
              <w:t>№ 1072</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E04FFA" w:rsidP="008B58A5">
            <w:pPr>
              <w:tabs>
                <w:tab w:val="num" w:pos="360"/>
              </w:tabs>
              <w:spacing w:before="120"/>
              <w:jc w:val="both"/>
              <w:rPr>
                <w:bCs/>
              </w:rPr>
            </w:pPr>
            <w:r>
              <w:rPr>
                <w:bCs/>
              </w:rPr>
              <w:lastRenderedPageBreak/>
              <w:t>Н</w:t>
            </w:r>
            <w:r w:rsidR="00F3228A" w:rsidRPr="002C6A00">
              <w:rPr>
                <w:bCs/>
              </w:rPr>
              <w:t>е установлено</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253B6D">
            <w:pPr>
              <w:ind w:right="-40"/>
              <w:jc w:val="center"/>
              <w:rPr>
                <w:sz w:val="21"/>
                <w:szCs w:val="21"/>
              </w:rPr>
            </w:pPr>
            <w:r w:rsidRPr="0018551E">
              <w:rPr>
                <w:sz w:val="21"/>
                <w:szCs w:val="21"/>
              </w:rPr>
              <w:lastRenderedPageBreak/>
              <w:t>22.6</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3262E" w:rsidRPr="002C6A00" w:rsidRDefault="0043262E" w:rsidP="0043262E">
            <w:pPr>
              <w:tabs>
                <w:tab w:val="left" w:pos="1276"/>
              </w:tabs>
              <w:jc w:val="both"/>
              <w:rPr>
                <w:bCs/>
              </w:rPr>
            </w:pPr>
            <w:proofErr w:type="gramStart"/>
            <w:r w:rsidRPr="002C6A00">
              <w:rPr>
                <w:bCs/>
              </w:rPr>
              <w:t>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w:t>
            </w:r>
            <w:proofErr w:type="gramEnd"/>
            <w:r w:rsidRPr="002C6A00">
              <w:rPr>
                <w:bCs/>
              </w:rPr>
              <w:t xml:space="preserve"> муниципальных нужд»</w:t>
            </w:r>
          </w:p>
          <w:p w:rsidR="00F3228A" w:rsidRPr="002C6A00" w:rsidRDefault="00F3228A" w:rsidP="00061787">
            <w:pPr>
              <w:tabs>
                <w:tab w:val="left" w:pos="1276"/>
              </w:tabs>
              <w:jc w:val="both"/>
              <w:rPr>
                <w:bCs/>
              </w:rPr>
            </w:pP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1C418D" w:rsidP="008B58A5">
            <w:pPr>
              <w:tabs>
                <w:tab w:val="num" w:pos="360"/>
              </w:tabs>
              <w:spacing w:before="120"/>
              <w:jc w:val="both"/>
              <w:rPr>
                <w:bCs/>
              </w:rPr>
            </w:pPr>
            <w:r>
              <w:rPr>
                <w:bCs/>
              </w:rPr>
              <w:t>Не у</w:t>
            </w:r>
            <w:r w:rsidR="00327572">
              <w:rPr>
                <w:bCs/>
              </w:rPr>
              <w:t>становлено</w:t>
            </w:r>
          </w:p>
        </w:tc>
      </w:tr>
      <w:tr w:rsidR="0018551E"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4D0A79">
            <w:pPr>
              <w:jc w:val="center"/>
              <w:rPr>
                <w:sz w:val="21"/>
                <w:szCs w:val="21"/>
              </w:rPr>
            </w:pPr>
            <w:r w:rsidRPr="0018551E">
              <w:rPr>
                <w:sz w:val="21"/>
                <w:szCs w:val="21"/>
              </w:rPr>
              <w:t>23.</w:t>
            </w:r>
          </w:p>
        </w:tc>
        <w:tc>
          <w:tcPr>
            <w:tcW w:w="100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28A" w:rsidRPr="002C6A00" w:rsidRDefault="00F3228A" w:rsidP="00750DAA">
            <w:pPr>
              <w:jc w:val="both"/>
              <w:rPr>
                <w:rFonts w:eastAsia="Arial Unicode MS"/>
              </w:rPr>
            </w:pPr>
            <w:r w:rsidRPr="002C6A00">
              <w:rPr>
                <w:rFonts w:eastAsia="Arial Unicode MS"/>
                <w:bCs/>
              </w:rPr>
              <w:t>Преимущества, предоставляемые Заказчиком при осуществлении закупок</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253B6D">
            <w:pPr>
              <w:ind w:right="-40"/>
              <w:jc w:val="center"/>
              <w:rPr>
                <w:sz w:val="21"/>
                <w:szCs w:val="21"/>
              </w:rPr>
            </w:pPr>
            <w:r w:rsidRPr="0018551E">
              <w:rPr>
                <w:sz w:val="21"/>
                <w:szCs w:val="21"/>
              </w:rPr>
              <w:t>23.1</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540C53">
            <w:pPr>
              <w:tabs>
                <w:tab w:val="left" w:pos="1276"/>
              </w:tabs>
              <w:jc w:val="both"/>
              <w:rPr>
                <w:bCs/>
              </w:rPr>
            </w:pPr>
            <w:r w:rsidRPr="002C6A00">
              <w:rPr>
                <w:bCs/>
              </w:rPr>
              <w:t>Преимущества, предоставляемые заказчиком в соответствии со статьей 28 Закона</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28A" w:rsidRPr="002C6A00" w:rsidRDefault="003E2FBB" w:rsidP="00AA100B">
            <w:pPr>
              <w:jc w:val="both"/>
              <w:rPr>
                <w:rFonts w:eastAsia="Arial Unicode MS"/>
              </w:rPr>
            </w:pPr>
            <w:r>
              <w:rPr>
                <w:rFonts w:eastAsia="Arial Unicode MS"/>
                <w:bCs/>
              </w:rPr>
              <w:t>Н</w:t>
            </w:r>
            <w:r w:rsidR="00F3228A" w:rsidRPr="002C6A00">
              <w:rPr>
                <w:rFonts w:eastAsia="Arial Unicode MS"/>
                <w:bCs/>
              </w:rPr>
              <w:t>е установлено</w:t>
            </w:r>
          </w:p>
        </w:tc>
      </w:tr>
      <w:tr w:rsidR="00253B6D" w:rsidRPr="002C6A00" w:rsidTr="00253B6D">
        <w:trPr>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253B6D">
            <w:pPr>
              <w:ind w:right="-40"/>
              <w:jc w:val="center"/>
              <w:rPr>
                <w:sz w:val="21"/>
                <w:szCs w:val="21"/>
              </w:rPr>
            </w:pPr>
            <w:r w:rsidRPr="0018551E">
              <w:rPr>
                <w:sz w:val="21"/>
                <w:szCs w:val="21"/>
              </w:rPr>
              <w:t>23.2</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540C53">
            <w:pPr>
              <w:tabs>
                <w:tab w:val="left" w:pos="1276"/>
              </w:tabs>
              <w:jc w:val="both"/>
              <w:rPr>
                <w:bCs/>
              </w:rPr>
            </w:pPr>
            <w:r w:rsidRPr="002C6A00">
              <w:rPr>
                <w:bCs/>
              </w:rPr>
              <w:t xml:space="preserve">Преимущества, предоставляемые </w:t>
            </w:r>
            <w:r w:rsidRPr="002C6A00">
              <w:rPr>
                <w:bCs/>
              </w:rPr>
              <w:lastRenderedPageBreak/>
              <w:t>заказчиком в соответствии со статьей 29 Закона</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28A" w:rsidRPr="002C6A00" w:rsidRDefault="003E2FBB" w:rsidP="00AA100B">
            <w:pPr>
              <w:jc w:val="both"/>
              <w:rPr>
                <w:rFonts w:eastAsia="Arial Unicode MS"/>
              </w:rPr>
            </w:pPr>
            <w:r>
              <w:rPr>
                <w:rFonts w:eastAsia="Arial Unicode MS"/>
                <w:bCs/>
              </w:rPr>
              <w:lastRenderedPageBreak/>
              <w:t>Н</w:t>
            </w:r>
            <w:r w:rsidR="00F3228A" w:rsidRPr="002C6A00">
              <w:rPr>
                <w:rFonts w:eastAsia="Arial Unicode MS"/>
                <w:bCs/>
              </w:rPr>
              <w:t>е установлено</w:t>
            </w:r>
          </w:p>
        </w:tc>
      </w:tr>
      <w:tr w:rsidR="0018551E" w:rsidRPr="002C6A00" w:rsidTr="00253B6D">
        <w:trPr>
          <w:trHeight w:val="153"/>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4D0A79">
            <w:pPr>
              <w:jc w:val="center"/>
              <w:rPr>
                <w:sz w:val="21"/>
                <w:szCs w:val="21"/>
              </w:rPr>
            </w:pPr>
            <w:r w:rsidRPr="0018551E">
              <w:rPr>
                <w:sz w:val="21"/>
                <w:szCs w:val="21"/>
              </w:rPr>
              <w:lastRenderedPageBreak/>
              <w:t>24.</w:t>
            </w:r>
          </w:p>
        </w:tc>
        <w:tc>
          <w:tcPr>
            <w:tcW w:w="100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48225D" w:rsidP="00540C53">
            <w:pPr>
              <w:tabs>
                <w:tab w:val="num" w:pos="360"/>
              </w:tabs>
              <w:spacing w:before="120"/>
              <w:jc w:val="both"/>
              <w:rPr>
                <w:bCs/>
              </w:rPr>
            </w:pPr>
            <w:hyperlink r:id="rId117" w:history="1">
              <w:r w:rsidR="00F3228A" w:rsidRPr="002C6A00">
                <w:rPr>
                  <w:rStyle w:val="affa"/>
                  <w:bCs/>
                  <w:noProof w:val="0"/>
                  <w:color w:val="auto"/>
                  <w:u w:val="none"/>
                </w:rPr>
                <w:t>Ограничение</w:t>
              </w:r>
            </w:hyperlink>
            <w:r w:rsidR="00F3228A" w:rsidRPr="002C6A00">
              <w:rPr>
                <w:bCs/>
              </w:rPr>
              <w:t xml:space="preserve"> участия в определении поставщика (подрядчика, исполнителя)</w:t>
            </w:r>
          </w:p>
        </w:tc>
      </w:tr>
      <w:tr w:rsidR="00253B6D" w:rsidRPr="002C6A00" w:rsidTr="008B6D0E">
        <w:trPr>
          <w:trHeight w:val="3240"/>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18551E" w:rsidRDefault="00F3228A" w:rsidP="00253B6D">
            <w:pPr>
              <w:ind w:right="-40"/>
              <w:jc w:val="center"/>
              <w:rPr>
                <w:sz w:val="21"/>
                <w:szCs w:val="21"/>
              </w:rPr>
            </w:pPr>
            <w:r w:rsidRPr="0018551E">
              <w:rPr>
                <w:sz w:val="21"/>
                <w:szCs w:val="21"/>
              </w:rPr>
              <w:t>24.1</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48225D" w:rsidP="00941F80">
            <w:pPr>
              <w:tabs>
                <w:tab w:val="left" w:pos="1276"/>
              </w:tabs>
              <w:jc w:val="both"/>
              <w:rPr>
                <w:bCs/>
              </w:rPr>
            </w:pPr>
            <w:hyperlink r:id="rId118" w:history="1">
              <w:r w:rsidR="00F3228A" w:rsidRPr="002C6A00">
                <w:rPr>
                  <w:rStyle w:val="affa"/>
                  <w:bCs/>
                  <w:noProof w:val="0"/>
                  <w:color w:val="auto"/>
                  <w:u w:val="none"/>
                </w:rPr>
                <w:t>Ограничение</w:t>
              </w:r>
            </w:hyperlink>
            <w:r w:rsidR="00F3228A" w:rsidRPr="002C6A00">
              <w:rPr>
                <w:bCs/>
              </w:rPr>
              <w:t xml:space="preserve"> участия в определении поставщика (подрядчика, исполнителя), установленное в соответствии со статьей 30 Закона (в случае, если такое ограничение установлено заказчиком)</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8B6D0E" w:rsidP="00C579C2">
            <w:pPr>
              <w:tabs>
                <w:tab w:val="left" w:pos="1276"/>
              </w:tabs>
              <w:jc w:val="both"/>
              <w:rPr>
                <w:bCs/>
              </w:rPr>
            </w:pPr>
            <w:r w:rsidRPr="00B569F1">
              <w:t xml:space="preserve">Исполнитель, не являющийся субъектом малого предпринимательства или социально ориентированной некоммерческой организацией, обязан привлекать к исполнению контракта </w:t>
            </w:r>
            <w:proofErr w:type="spellStart"/>
            <w:r w:rsidRPr="00B569F1">
              <w:t>субисполнителей</w:t>
            </w:r>
            <w:proofErr w:type="spellEnd"/>
            <w:r w:rsidRPr="00B569F1">
              <w:t xml:space="preserve"> из числа субъектов малого предпринимательства, социально ориентированных некоммерческих организаций. Объем такого привлечения устанавливается в виде процента от цены Контракта, в размере, предусмотренном разделом IV. (Проект государственного контракта) конкурсной документации.</w:t>
            </w:r>
          </w:p>
        </w:tc>
      </w:tr>
      <w:tr w:rsidR="00253B6D" w:rsidRPr="002C6A00" w:rsidTr="00253B6D">
        <w:trPr>
          <w:trHeight w:val="4142"/>
          <w:tblCellSpacing w:w="15" w:type="dxa"/>
          <w:jc w:val="center"/>
        </w:trPr>
        <w:tc>
          <w:tcPr>
            <w:tcW w:w="536" w:type="dxa"/>
            <w:tcBorders>
              <w:top w:val="single" w:sz="4" w:space="0" w:color="auto"/>
              <w:left w:val="single" w:sz="4" w:space="0" w:color="auto"/>
              <w:right w:val="single" w:sz="4" w:space="0" w:color="auto"/>
            </w:tcBorders>
            <w:tcMar>
              <w:top w:w="15" w:type="dxa"/>
              <w:left w:w="15" w:type="dxa"/>
              <w:bottom w:w="15" w:type="dxa"/>
              <w:right w:w="15" w:type="dxa"/>
            </w:tcMar>
          </w:tcPr>
          <w:p w:rsidR="00F3228A" w:rsidRPr="00253B6D" w:rsidRDefault="00F3228A" w:rsidP="00D347E1">
            <w:pPr>
              <w:jc w:val="center"/>
              <w:rPr>
                <w:sz w:val="21"/>
                <w:szCs w:val="21"/>
              </w:rPr>
            </w:pPr>
            <w:r w:rsidRPr="00253B6D">
              <w:rPr>
                <w:sz w:val="21"/>
                <w:szCs w:val="21"/>
              </w:rPr>
              <w:t>25.</w:t>
            </w:r>
          </w:p>
          <w:p w:rsidR="00F3228A" w:rsidRPr="00253B6D" w:rsidRDefault="00F3228A" w:rsidP="000626A9">
            <w:pPr>
              <w:jc w:val="center"/>
              <w:rPr>
                <w:sz w:val="21"/>
                <w:szCs w:val="21"/>
              </w:rPr>
            </w:pPr>
          </w:p>
        </w:tc>
        <w:tc>
          <w:tcPr>
            <w:tcW w:w="2123" w:type="dxa"/>
            <w:tcBorders>
              <w:top w:val="single" w:sz="4" w:space="0" w:color="auto"/>
              <w:left w:val="single" w:sz="4" w:space="0" w:color="auto"/>
              <w:right w:val="single" w:sz="4" w:space="0" w:color="auto"/>
            </w:tcBorders>
            <w:tcMar>
              <w:top w:w="15" w:type="dxa"/>
              <w:left w:w="15" w:type="dxa"/>
              <w:bottom w:w="15" w:type="dxa"/>
              <w:right w:w="15" w:type="dxa"/>
            </w:tcMar>
          </w:tcPr>
          <w:p w:rsidR="00F3228A" w:rsidRPr="002C6A00" w:rsidRDefault="00F3228A" w:rsidP="00941F80">
            <w:pPr>
              <w:jc w:val="both"/>
            </w:pPr>
            <w:r w:rsidRPr="002C6A00">
              <w:t xml:space="preserve">Срок, в течение которого победитель открытого конкурса в электронной форме или иной его участник, с которым заключается контракт в соответствии с Законом, должен подписать контракт, условия признания победителя открытого конкурса в электронной форме или данного участника </w:t>
            </w:r>
            <w:proofErr w:type="gramStart"/>
            <w:r w:rsidRPr="002C6A00">
              <w:t>уклонившимися</w:t>
            </w:r>
            <w:proofErr w:type="gramEnd"/>
            <w:r w:rsidRPr="002C6A00">
              <w:t xml:space="preserve"> от заключения контракта</w:t>
            </w:r>
          </w:p>
        </w:tc>
        <w:tc>
          <w:tcPr>
            <w:tcW w:w="788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F3228A" w:rsidRPr="002C6A00" w:rsidRDefault="00E04FFA" w:rsidP="00EA7BBA">
            <w:pPr>
              <w:jc w:val="both"/>
              <w:rPr>
                <w:rFonts w:eastAsia="Arial Unicode MS"/>
              </w:rPr>
            </w:pPr>
            <w:r>
              <w:rPr>
                <w:rFonts w:eastAsia="Arial Unicode MS"/>
              </w:rPr>
              <w:t>С</w:t>
            </w:r>
            <w:r w:rsidR="00F3228A" w:rsidRPr="002C6A00">
              <w:rPr>
                <w:rFonts w:eastAsia="Arial Unicode MS"/>
              </w:rPr>
              <w:t>рок подписания контракта победителем открытого конкурса в электронной форме или иным его участником и условия признания победителя открытого конкурса в электронной форме</w:t>
            </w:r>
            <w:r w:rsidR="00F3228A" w:rsidRPr="002C6A00">
              <w:t xml:space="preserve"> </w:t>
            </w:r>
            <w:r w:rsidR="00F3228A" w:rsidRPr="002C6A00">
              <w:rPr>
                <w:rFonts w:eastAsia="Arial Unicode MS"/>
              </w:rPr>
              <w:t xml:space="preserve">или данного участника уклонившимися от заключения контракта установлены в пункте 14 раздела </w:t>
            </w:r>
            <w:r w:rsidR="00F3228A" w:rsidRPr="002C6A00">
              <w:rPr>
                <w:rFonts w:eastAsia="Arial Unicode MS"/>
                <w:lang w:val="en-US"/>
              </w:rPr>
              <w:t>I</w:t>
            </w:r>
            <w:r w:rsidR="00F3228A" w:rsidRPr="002C6A00">
              <w:rPr>
                <w:rFonts w:eastAsia="Arial Unicode MS"/>
              </w:rPr>
              <w:t xml:space="preserve"> (Общие положения) конкурсной документации.</w:t>
            </w:r>
          </w:p>
          <w:p w:rsidR="00F3228A" w:rsidRPr="002C6A00" w:rsidRDefault="00F3228A" w:rsidP="00EA7BBA">
            <w:pPr>
              <w:jc w:val="both"/>
              <w:rPr>
                <w:rFonts w:eastAsia="Arial Unicode MS"/>
              </w:rPr>
            </w:pPr>
          </w:p>
        </w:tc>
      </w:tr>
      <w:tr w:rsidR="00253B6D" w:rsidRPr="002C6A00" w:rsidTr="00253B6D">
        <w:trPr>
          <w:trHeight w:val="527"/>
          <w:tblCellSpacing w:w="15" w:type="dxa"/>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53B6D" w:rsidRDefault="00F3228A" w:rsidP="004D0A79">
            <w:pPr>
              <w:tabs>
                <w:tab w:val="left" w:pos="-149"/>
              </w:tabs>
              <w:autoSpaceDE w:val="0"/>
              <w:autoSpaceDN w:val="0"/>
              <w:adjustRightInd w:val="0"/>
              <w:jc w:val="center"/>
              <w:rPr>
                <w:sz w:val="21"/>
                <w:szCs w:val="21"/>
              </w:rPr>
            </w:pPr>
            <w:r w:rsidRPr="00253B6D">
              <w:rPr>
                <w:sz w:val="21"/>
                <w:szCs w:val="21"/>
              </w:rPr>
              <w:t>26.</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3228A" w:rsidRPr="002C6A00" w:rsidRDefault="00F3228A" w:rsidP="00D347E1">
            <w:pPr>
              <w:tabs>
                <w:tab w:val="left" w:pos="-149"/>
              </w:tabs>
              <w:autoSpaceDE w:val="0"/>
              <w:autoSpaceDN w:val="0"/>
              <w:adjustRightInd w:val="0"/>
            </w:pPr>
            <w:r w:rsidRPr="002C6A00">
              <w:t xml:space="preserve">Информация о возможности заказчика изменить условия контракта </w:t>
            </w:r>
          </w:p>
        </w:tc>
        <w:tc>
          <w:tcPr>
            <w:tcW w:w="7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28A" w:rsidRPr="002C6A00" w:rsidRDefault="00B569F1" w:rsidP="00C0232D">
            <w:pPr>
              <w:tabs>
                <w:tab w:val="left" w:pos="1276"/>
              </w:tabs>
              <w:jc w:val="both"/>
            </w:pPr>
            <w:r>
              <w:t>И</w:t>
            </w:r>
            <w:r w:rsidR="00F3228A" w:rsidRPr="002C6A00">
              <w:t>зменение существенных условий контракта допускается в случаях:</w:t>
            </w:r>
          </w:p>
          <w:p w:rsidR="00F3228A" w:rsidRPr="002C6A00" w:rsidRDefault="00F3228A" w:rsidP="00C0232D">
            <w:pPr>
              <w:tabs>
                <w:tab w:val="left" w:pos="1276"/>
              </w:tabs>
              <w:jc w:val="both"/>
            </w:pPr>
            <w:r w:rsidRPr="002C6A00">
              <w:t xml:space="preserve">- снижения цены контракта без </w:t>
            </w:r>
            <w:proofErr w:type="gramStart"/>
            <w:r w:rsidRPr="002C6A00">
              <w:t>изменения</w:t>
            </w:r>
            <w:proofErr w:type="gramEnd"/>
            <w:r w:rsidRPr="002C6A00">
              <w:t xml:space="preserve"> предусмотренн</w:t>
            </w:r>
            <w:r w:rsidR="005C015A">
              <w:t>ого</w:t>
            </w:r>
            <w:r w:rsidRPr="002C6A00">
              <w:t xml:space="preserve"> контрактом объема </w:t>
            </w:r>
            <w:r w:rsidR="003E6B12">
              <w:t>услуг</w:t>
            </w:r>
            <w:r w:rsidRPr="002C6A00">
              <w:t xml:space="preserve">, качества </w:t>
            </w:r>
            <w:r w:rsidR="003E6B12">
              <w:t>оказываемых услуг</w:t>
            </w:r>
            <w:r w:rsidRPr="002C6A00">
              <w:t xml:space="preserve"> и иных условий контракта;</w:t>
            </w:r>
          </w:p>
          <w:p w:rsidR="00F3228A" w:rsidRPr="002C6A00" w:rsidRDefault="00F3228A" w:rsidP="00C0232D">
            <w:pPr>
              <w:tabs>
                <w:tab w:val="left" w:pos="1276"/>
              </w:tabs>
              <w:jc w:val="both"/>
            </w:pPr>
            <w:r w:rsidRPr="002C6A00">
              <w:t>- если по предложению заказчика увеличива</w:t>
            </w:r>
            <w:r w:rsidR="005C015A">
              <w:t>е</w:t>
            </w:r>
            <w:r w:rsidRPr="002C6A00">
              <w:t xml:space="preserve">тся предусмотренный контрактом объем </w:t>
            </w:r>
            <w:r w:rsidR="003E6B12">
              <w:t>услуг</w:t>
            </w:r>
            <w:r w:rsidRPr="002C6A00">
              <w:t xml:space="preserve"> не более чем на десять процентов или уменьшается предусмотренный контрактом объем </w:t>
            </w:r>
            <w:r w:rsidR="003E6B12">
              <w:t>оказываемых услуг</w:t>
            </w:r>
            <w:r w:rsidRPr="002C6A00">
              <w:t xml:space="preserve"> не более чем на десять </w:t>
            </w:r>
            <w:r w:rsidRPr="00FB51F0">
              <w:t>процентов</w:t>
            </w:r>
            <w:r w:rsidRPr="002C6A00">
              <w:t>;</w:t>
            </w:r>
          </w:p>
          <w:p w:rsidR="00B569F1" w:rsidRPr="002C6A00" w:rsidRDefault="00F3228A" w:rsidP="00941F80">
            <w:pPr>
              <w:tabs>
                <w:tab w:val="left" w:pos="1276"/>
              </w:tabs>
              <w:jc w:val="both"/>
            </w:pPr>
            <w:r w:rsidRPr="002C6A00">
              <w:t>а также в иных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r>
    </w:tbl>
    <w:p w:rsidR="00BB0B36" w:rsidRDefault="00BB0B36" w:rsidP="00EF0C54">
      <w:pPr>
        <w:spacing w:line="360" w:lineRule="auto"/>
        <w:rPr>
          <w:rFonts w:eastAsia="Calibri"/>
          <w:b/>
          <w:bCs/>
          <w:lang w:eastAsia="en-US"/>
        </w:rPr>
      </w:pPr>
    </w:p>
    <w:p w:rsidR="001C418D" w:rsidRDefault="001C418D" w:rsidP="00EF0C54">
      <w:pPr>
        <w:spacing w:line="360" w:lineRule="auto"/>
        <w:rPr>
          <w:rFonts w:eastAsia="Calibri"/>
          <w:b/>
          <w:bCs/>
          <w:lang w:eastAsia="en-US"/>
        </w:rPr>
      </w:pPr>
    </w:p>
    <w:p w:rsidR="001C418D" w:rsidRDefault="001C418D" w:rsidP="00EF0C54">
      <w:pPr>
        <w:spacing w:line="360" w:lineRule="auto"/>
        <w:rPr>
          <w:rFonts w:eastAsia="Calibri"/>
          <w:b/>
          <w:bCs/>
          <w:lang w:eastAsia="en-US"/>
        </w:rPr>
      </w:pPr>
    </w:p>
    <w:p w:rsidR="001C418D" w:rsidRDefault="001C418D" w:rsidP="00EF0C54">
      <w:pPr>
        <w:spacing w:line="360" w:lineRule="auto"/>
        <w:rPr>
          <w:rFonts w:eastAsia="Calibri"/>
          <w:b/>
          <w:bCs/>
          <w:lang w:eastAsia="en-US"/>
        </w:rPr>
      </w:pPr>
    </w:p>
    <w:p w:rsidR="00BE64E1" w:rsidRPr="002C6A00" w:rsidRDefault="008B58A5" w:rsidP="00BE64E1">
      <w:pPr>
        <w:spacing w:line="360" w:lineRule="auto"/>
        <w:jc w:val="center"/>
        <w:rPr>
          <w:rFonts w:eastAsia="Calibri"/>
          <w:b/>
          <w:bCs/>
          <w:lang w:eastAsia="en-US"/>
        </w:rPr>
      </w:pPr>
      <w:r w:rsidRPr="002C6A00">
        <w:rPr>
          <w:rFonts w:eastAsia="Calibri"/>
          <w:b/>
          <w:bCs/>
          <w:lang w:eastAsia="en-US"/>
        </w:rPr>
        <w:t xml:space="preserve">Раздел </w:t>
      </w:r>
      <w:r w:rsidRPr="002C6A00">
        <w:rPr>
          <w:rFonts w:eastAsia="Calibri"/>
          <w:b/>
          <w:bCs/>
          <w:lang w:val="en-US" w:eastAsia="en-US"/>
        </w:rPr>
        <w:t>III</w:t>
      </w:r>
      <w:r w:rsidRPr="002C6A00">
        <w:rPr>
          <w:rFonts w:eastAsia="Calibri"/>
          <w:b/>
          <w:bCs/>
          <w:lang w:eastAsia="en-US"/>
        </w:rPr>
        <w:t>. Наименование и описание объекта закупки</w:t>
      </w:r>
      <w:r w:rsidR="00C0232D" w:rsidRPr="002C6A00">
        <w:rPr>
          <w:rFonts w:eastAsia="Calibri"/>
          <w:b/>
          <w:bCs/>
          <w:lang w:eastAsia="en-US"/>
        </w:rPr>
        <w:t xml:space="preserve"> </w:t>
      </w:r>
    </w:p>
    <w:p w:rsidR="00883F99" w:rsidRPr="002C6A00" w:rsidRDefault="00883F99" w:rsidP="00883F99">
      <w:pPr>
        <w:tabs>
          <w:tab w:val="left" w:pos="1276"/>
        </w:tabs>
        <w:spacing w:line="360" w:lineRule="auto"/>
        <w:jc w:val="center"/>
        <w:rPr>
          <w:b/>
        </w:rPr>
      </w:pPr>
      <w:r w:rsidRPr="002C6A00">
        <w:rPr>
          <w:b/>
        </w:rPr>
        <w:t>(</w:t>
      </w:r>
      <w:proofErr w:type="gramStart"/>
      <w:r w:rsidRPr="002C6A00">
        <w:rPr>
          <w:b/>
        </w:rPr>
        <w:t>прикреплен</w:t>
      </w:r>
      <w:proofErr w:type="gramEnd"/>
      <w:r w:rsidRPr="002C6A00">
        <w:rPr>
          <w:b/>
        </w:rPr>
        <w:t xml:space="preserve"> отдельным файлом)</w:t>
      </w:r>
    </w:p>
    <w:p w:rsidR="00883F99" w:rsidRPr="002C6A00" w:rsidRDefault="00883F99" w:rsidP="00BE64E1">
      <w:pPr>
        <w:spacing w:line="360" w:lineRule="auto"/>
        <w:jc w:val="center"/>
        <w:rPr>
          <w:rFonts w:eastAsia="Calibri"/>
          <w:b/>
          <w:bCs/>
          <w:lang w:eastAsia="en-US"/>
        </w:rPr>
      </w:pPr>
    </w:p>
    <w:p w:rsidR="00BE64E1" w:rsidRPr="002C6A00" w:rsidRDefault="00BE64E1" w:rsidP="00BE64E1">
      <w:pPr>
        <w:jc w:val="center"/>
      </w:pPr>
    </w:p>
    <w:p w:rsidR="003C123C" w:rsidRPr="002C6A00" w:rsidRDefault="003C123C" w:rsidP="003C123C">
      <w:pPr>
        <w:spacing w:line="360" w:lineRule="auto"/>
        <w:ind w:left="720"/>
        <w:rPr>
          <w:b/>
          <w:bCs/>
        </w:rPr>
      </w:pPr>
    </w:p>
    <w:p w:rsidR="001247FB" w:rsidRPr="002C6A00" w:rsidRDefault="001247FB" w:rsidP="003C123C">
      <w:pPr>
        <w:spacing w:line="360" w:lineRule="auto"/>
        <w:ind w:left="720"/>
        <w:rPr>
          <w:b/>
          <w:bCs/>
        </w:rPr>
      </w:pPr>
    </w:p>
    <w:p w:rsidR="001247FB" w:rsidRPr="002C6A00" w:rsidRDefault="001247FB" w:rsidP="003C123C">
      <w:pPr>
        <w:spacing w:line="360" w:lineRule="auto"/>
        <w:ind w:left="720"/>
        <w:rPr>
          <w:b/>
          <w:bCs/>
        </w:rPr>
      </w:pPr>
    </w:p>
    <w:p w:rsidR="001247FB" w:rsidRPr="002C6A00" w:rsidRDefault="001247FB" w:rsidP="003C123C">
      <w:pPr>
        <w:spacing w:line="360" w:lineRule="auto"/>
        <w:ind w:left="720"/>
        <w:rPr>
          <w:b/>
          <w:bCs/>
        </w:rPr>
      </w:pPr>
    </w:p>
    <w:p w:rsidR="001247FB" w:rsidRPr="002C6A00" w:rsidRDefault="001247FB" w:rsidP="003C123C">
      <w:pPr>
        <w:spacing w:line="360" w:lineRule="auto"/>
        <w:ind w:left="720"/>
        <w:rPr>
          <w:b/>
          <w:bCs/>
        </w:rPr>
      </w:pPr>
    </w:p>
    <w:p w:rsidR="001247FB" w:rsidRPr="002C6A00" w:rsidRDefault="001247FB" w:rsidP="003C123C">
      <w:pPr>
        <w:spacing w:line="360" w:lineRule="auto"/>
        <w:ind w:left="720"/>
        <w:rPr>
          <w:b/>
          <w:bCs/>
        </w:rPr>
      </w:pPr>
    </w:p>
    <w:p w:rsidR="001247FB" w:rsidRPr="002C6A00" w:rsidRDefault="001247FB" w:rsidP="003C123C">
      <w:pPr>
        <w:spacing w:line="360" w:lineRule="auto"/>
        <w:ind w:left="720"/>
        <w:rPr>
          <w:b/>
          <w:bCs/>
        </w:rPr>
      </w:pPr>
    </w:p>
    <w:p w:rsidR="001247FB" w:rsidRPr="002C6A00" w:rsidRDefault="001247FB" w:rsidP="003C123C">
      <w:pPr>
        <w:spacing w:line="360" w:lineRule="auto"/>
        <w:ind w:left="720"/>
        <w:rPr>
          <w:b/>
          <w:bCs/>
        </w:rPr>
      </w:pPr>
    </w:p>
    <w:p w:rsidR="001247FB" w:rsidRPr="002C6A00" w:rsidRDefault="001247FB" w:rsidP="003C123C">
      <w:pPr>
        <w:spacing w:line="360" w:lineRule="auto"/>
        <w:ind w:left="720"/>
        <w:rPr>
          <w:b/>
          <w:bCs/>
        </w:rPr>
      </w:pPr>
    </w:p>
    <w:p w:rsidR="001247FB" w:rsidRPr="002C6A00" w:rsidRDefault="001247FB" w:rsidP="003C123C">
      <w:pPr>
        <w:spacing w:line="360" w:lineRule="auto"/>
        <w:ind w:left="720"/>
        <w:rPr>
          <w:b/>
          <w:bCs/>
        </w:rPr>
      </w:pPr>
    </w:p>
    <w:p w:rsidR="001247FB" w:rsidRPr="002C6A00" w:rsidRDefault="001247FB" w:rsidP="003C123C">
      <w:pPr>
        <w:spacing w:line="360" w:lineRule="auto"/>
        <w:ind w:left="720"/>
        <w:rPr>
          <w:b/>
          <w:bCs/>
        </w:rPr>
      </w:pPr>
    </w:p>
    <w:p w:rsidR="001247FB" w:rsidRPr="002C6A00" w:rsidRDefault="001247FB" w:rsidP="003C123C">
      <w:pPr>
        <w:spacing w:line="360" w:lineRule="auto"/>
        <w:ind w:left="720"/>
        <w:rPr>
          <w:b/>
          <w:bCs/>
        </w:rPr>
      </w:pPr>
    </w:p>
    <w:p w:rsidR="001247FB" w:rsidRPr="002C6A00" w:rsidRDefault="001247FB" w:rsidP="003C123C">
      <w:pPr>
        <w:spacing w:line="360" w:lineRule="auto"/>
        <w:ind w:left="720"/>
        <w:rPr>
          <w:b/>
          <w:bCs/>
        </w:rPr>
      </w:pPr>
    </w:p>
    <w:p w:rsidR="001247FB" w:rsidRPr="002C6A00" w:rsidRDefault="001247FB" w:rsidP="003C123C">
      <w:pPr>
        <w:spacing w:line="360" w:lineRule="auto"/>
        <w:ind w:left="720"/>
        <w:rPr>
          <w:b/>
          <w:bCs/>
        </w:rPr>
      </w:pPr>
    </w:p>
    <w:p w:rsidR="001247FB" w:rsidRPr="002C6A00" w:rsidRDefault="001247FB" w:rsidP="003C123C">
      <w:pPr>
        <w:spacing w:line="360" w:lineRule="auto"/>
        <w:ind w:left="720"/>
        <w:rPr>
          <w:b/>
          <w:bCs/>
        </w:rPr>
      </w:pPr>
    </w:p>
    <w:p w:rsidR="001247FB" w:rsidRPr="002C6A00" w:rsidRDefault="001247FB" w:rsidP="003C123C">
      <w:pPr>
        <w:spacing w:line="360" w:lineRule="auto"/>
        <w:ind w:left="720"/>
        <w:rPr>
          <w:b/>
          <w:bCs/>
        </w:rPr>
      </w:pPr>
    </w:p>
    <w:p w:rsidR="001247FB" w:rsidRPr="002C6A00" w:rsidRDefault="001247FB" w:rsidP="003C123C">
      <w:pPr>
        <w:spacing w:line="360" w:lineRule="auto"/>
        <w:ind w:left="720"/>
        <w:rPr>
          <w:b/>
          <w:bCs/>
        </w:rPr>
      </w:pPr>
    </w:p>
    <w:p w:rsidR="001247FB" w:rsidRPr="002C6A00" w:rsidRDefault="001247FB" w:rsidP="003C123C">
      <w:pPr>
        <w:spacing w:line="360" w:lineRule="auto"/>
        <w:ind w:left="720"/>
        <w:rPr>
          <w:b/>
          <w:bCs/>
        </w:rPr>
      </w:pPr>
    </w:p>
    <w:p w:rsidR="001247FB" w:rsidRPr="002C6A00" w:rsidRDefault="001247FB" w:rsidP="003C123C">
      <w:pPr>
        <w:spacing w:line="360" w:lineRule="auto"/>
        <w:ind w:left="720"/>
        <w:rPr>
          <w:b/>
          <w:bCs/>
        </w:rPr>
      </w:pPr>
    </w:p>
    <w:p w:rsidR="001247FB" w:rsidRPr="002C6A00" w:rsidRDefault="001247FB" w:rsidP="003C123C">
      <w:pPr>
        <w:spacing w:line="360" w:lineRule="auto"/>
        <w:ind w:left="720"/>
        <w:rPr>
          <w:b/>
          <w:bCs/>
        </w:rPr>
      </w:pPr>
    </w:p>
    <w:p w:rsidR="001247FB" w:rsidRPr="002C6A00" w:rsidRDefault="001247FB" w:rsidP="003C123C">
      <w:pPr>
        <w:spacing w:line="360" w:lineRule="auto"/>
        <w:ind w:left="720"/>
        <w:rPr>
          <w:b/>
          <w:bCs/>
        </w:rPr>
      </w:pPr>
    </w:p>
    <w:p w:rsidR="001247FB" w:rsidRPr="002C6A00" w:rsidRDefault="001247FB" w:rsidP="003C123C">
      <w:pPr>
        <w:spacing w:line="360" w:lineRule="auto"/>
        <w:ind w:left="720"/>
        <w:rPr>
          <w:b/>
          <w:bCs/>
        </w:rPr>
      </w:pPr>
    </w:p>
    <w:p w:rsidR="001247FB" w:rsidRPr="002C6A00" w:rsidRDefault="001247FB" w:rsidP="003C123C">
      <w:pPr>
        <w:spacing w:line="360" w:lineRule="auto"/>
        <w:ind w:left="720"/>
        <w:rPr>
          <w:b/>
          <w:bCs/>
        </w:rPr>
      </w:pPr>
    </w:p>
    <w:p w:rsidR="008E25F5" w:rsidRPr="002C6A00" w:rsidRDefault="008E25F5" w:rsidP="003C123C">
      <w:pPr>
        <w:spacing w:line="360" w:lineRule="auto"/>
        <w:ind w:left="720"/>
        <w:rPr>
          <w:b/>
          <w:bCs/>
        </w:rPr>
      </w:pPr>
    </w:p>
    <w:p w:rsidR="001247FB" w:rsidRPr="002C6A00" w:rsidRDefault="001247FB" w:rsidP="003C123C">
      <w:pPr>
        <w:spacing w:line="360" w:lineRule="auto"/>
        <w:ind w:left="720"/>
        <w:rPr>
          <w:b/>
          <w:bCs/>
        </w:rPr>
      </w:pPr>
    </w:p>
    <w:p w:rsidR="001247FB" w:rsidRPr="002C6A00" w:rsidRDefault="001247FB" w:rsidP="003C123C">
      <w:pPr>
        <w:spacing w:line="360" w:lineRule="auto"/>
        <w:ind w:left="720"/>
        <w:rPr>
          <w:b/>
          <w:bCs/>
        </w:rPr>
      </w:pPr>
    </w:p>
    <w:p w:rsidR="007351CC" w:rsidRPr="002C6A00" w:rsidRDefault="007351CC" w:rsidP="003D5247">
      <w:pPr>
        <w:widowControl w:val="0"/>
        <w:autoSpaceDE w:val="0"/>
        <w:autoSpaceDN w:val="0"/>
        <w:adjustRightInd w:val="0"/>
        <w:spacing w:line="276" w:lineRule="auto"/>
        <w:jc w:val="center"/>
        <w:rPr>
          <w:rFonts w:eastAsia="Calibri"/>
          <w:b/>
          <w:bCs/>
          <w:lang w:eastAsia="en-US"/>
        </w:rPr>
        <w:sectPr w:rsidR="007351CC" w:rsidRPr="002C6A00" w:rsidSect="00253B6D">
          <w:footerReference w:type="default" r:id="rId119"/>
          <w:pgSz w:w="11906" w:h="16838"/>
          <w:pgMar w:top="992" w:right="849" w:bottom="709" w:left="1276" w:header="709" w:footer="709" w:gutter="0"/>
          <w:cols w:space="708"/>
          <w:docGrid w:linePitch="360"/>
        </w:sectPr>
      </w:pPr>
    </w:p>
    <w:p w:rsidR="007F4E25" w:rsidRPr="002C6A00" w:rsidRDefault="007F4E25" w:rsidP="007F4E25">
      <w:pPr>
        <w:tabs>
          <w:tab w:val="left" w:pos="1276"/>
        </w:tabs>
        <w:spacing w:line="360" w:lineRule="auto"/>
        <w:jc w:val="center"/>
        <w:rPr>
          <w:b/>
        </w:rPr>
      </w:pPr>
      <w:r w:rsidRPr="002C6A00">
        <w:rPr>
          <w:b/>
        </w:rPr>
        <w:lastRenderedPageBreak/>
        <w:t xml:space="preserve">Раздел </w:t>
      </w:r>
      <w:r w:rsidRPr="002C6A00">
        <w:rPr>
          <w:b/>
          <w:lang w:val="en-US"/>
        </w:rPr>
        <w:t>IV</w:t>
      </w:r>
      <w:r w:rsidRPr="002C6A00">
        <w:rPr>
          <w:b/>
        </w:rPr>
        <w:t>. Проект государственного контракта (Форма 1)</w:t>
      </w:r>
    </w:p>
    <w:p w:rsidR="007F4E25" w:rsidRPr="002C6A00" w:rsidRDefault="007F4E25" w:rsidP="007F4E25">
      <w:pPr>
        <w:tabs>
          <w:tab w:val="left" w:pos="1276"/>
        </w:tabs>
        <w:spacing w:line="360" w:lineRule="auto"/>
        <w:jc w:val="center"/>
        <w:rPr>
          <w:b/>
        </w:rPr>
      </w:pPr>
      <w:r w:rsidRPr="002C6A00">
        <w:rPr>
          <w:b/>
        </w:rPr>
        <w:t>(</w:t>
      </w:r>
      <w:proofErr w:type="gramStart"/>
      <w:r w:rsidRPr="002C6A00">
        <w:rPr>
          <w:b/>
        </w:rPr>
        <w:t>прикреплен</w:t>
      </w:r>
      <w:proofErr w:type="gramEnd"/>
      <w:r w:rsidRPr="002C6A00">
        <w:rPr>
          <w:b/>
        </w:rPr>
        <w:t xml:space="preserve"> отдельным файлом)</w:t>
      </w:r>
    </w:p>
    <w:p w:rsidR="00542E65" w:rsidRPr="002C6A00" w:rsidRDefault="00542E65" w:rsidP="004230A4">
      <w:pPr>
        <w:tabs>
          <w:tab w:val="left" w:pos="360"/>
        </w:tabs>
        <w:jc w:val="both"/>
        <w:sectPr w:rsidR="00542E65" w:rsidRPr="002C6A00" w:rsidSect="00403A0C">
          <w:pgSz w:w="11906" w:h="16838"/>
          <w:pgMar w:top="851" w:right="1134" w:bottom="851" w:left="1134" w:header="708" w:footer="708" w:gutter="0"/>
          <w:cols w:space="708"/>
          <w:docGrid w:linePitch="360"/>
        </w:sectPr>
      </w:pPr>
    </w:p>
    <w:p w:rsidR="00057827" w:rsidRPr="002C6A00" w:rsidRDefault="00057827" w:rsidP="00057827">
      <w:pPr>
        <w:widowControl w:val="0"/>
        <w:autoSpaceDE w:val="0"/>
        <w:autoSpaceDN w:val="0"/>
        <w:adjustRightInd w:val="0"/>
        <w:jc w:val="center"/>
        <w:rPr>
          <w:b/>
        </w:rPr>
      </w:pPr>
      <w:r w:rsidRPr="002C6A00">
        <w:rPr>
          <w:b/>
        </w:rPr>
        <w:lastRenderedPageBreak/>
        <w:t xml:space="preserve">Раздел </w:t>
      </w:r>
      <w:r w:rsidRPr="002C6A00">
        <w:rPr>
          <w:b/>
          <w:lang w:val="en-US"/>
        </w:rPr>
        <w:t>V</w:t>
      </w:r>
      <w:r w:rsidRPr="002C6A00">
        <w:rPr>
          <w:b/>
        </w:rPr>
        <w:t>. Приложения к конкурсной документации</w:t>
      </w:r>
    </w:p>
    <w:p w:rsidR="005734F8" w:rsidRPr="002C6A00" w:rsidRDefault="005734F8" w:rsidP="005734F8">
      <w:pPr>
        <w:jc w:val="right"/>
        <w:rPr>
          <w:b/>
          <w:bCs/>
        </w:rPr>
      </w:pPr>
      <w:r w:rsidRPr="002C6A00">
        <w:rPr>
          <w:b/>
          <w:bCs/>
        </w:rPr>
        <w:t>Форма 2</w:t>
      </w:r>
    </w:p>
    <w:p w:rsidR="00057827" w:rsidRPr="002C6A00" w:rsidRDefault="00057827" w:rsidP="00057827">
      <w:pPr>
        <w:jc w:val="right"/>
        <w:rPr>
          <w:b/>
          <w:bCs/>
        </w:rPr>
      </w:pPr>
    </w:p>
    <w:p w:rsidR="00057827" w:rsidRPr="002C6A00" w:rsidRDefault="00057827" w:rsidP="00057827">
      <w:pPr>
        <w:keepNext/>
        <w:ind w:left="6543"/>
        <w:outlineLvl w:val="3"/>
        <w:rPr>
          <w:bCs/>
        </w:rPr>
      </w:pPr>
    </w:p>
    <w:p w:rsidR="00057827" w:rsidRPr="002C6A00" w:rsidRDefault="00057827" w:rsidP="00057827">
      <w:pPr>
        <w:keepNext/>
        <w:ind w:left="6543"/>
        <w:outlineLvl w:val="3"/>
        <w:rPr>
          <w:bCs/>
        </w:rPr>
      </w:pPr>
      <w:r w:rsidRPr="002C6A00">
        <w:rPr>
          <w:bCs/>
        </w:rPr>
        <w:t>В Пенсионный фонд</w:t>
      </w:r>
    </w:p>
    <w:p w:rsidR="00057827" w:rsidRPr="002C6A00" w:rsidRDefault="00057827" w:rsidP="00057827">
      <w:pPr>
        <w:ind w:left="6543"/>
      </w:pPr>
      <w:r w:rsidRPr="002C6A00">
        <w:t>Российской Федерации</w:t>
      </w:r>
    </w:p>
    <w:p w:rsidR="00057827" w:rsidRPr="002C6A00" w:rsidRDefault="00057827" w:rsidP="00057827">
      <w:pPr>
        <w:jc w:val="center"/>
        <w:rPr>
          <w:b/>
          <w:bCs/>
        </w:rPr>
      </w:pPr>
      <w:r w:rsidRPr="002C6A00">
        <w:rPr>
          <w:b/>
          <w:bCs/>
        </w:rPr>
        <w:t xml:space="preserve">Предложения </w:t>
      </w:r>
    </w:p>
    <w:p w:rsidR="00057827" w:rsidRPr="002C6A00" w:rsidRDefault="00057827" w:rsidP="00057827">
      <w:pPr>
        <w:jc w:val="center"/>
        <w:rPr>
          <w:b/>
        </w:rPr>
      </w:pPr>
      <w:proofErr w:type="gramStart"/>
      <w:r w:rsidRPr="002C6A00">
        <w:rPr>
          <w:b/>
          <w:bCs/>
        </w:rPr>
        <w:t>о качественных, функциональных и</w:t>
      </w:r>
      <w:r w:rsidR="00580705" w:rsidRPr="002C6A00">
        <w:rPr>
          <w:b/>
          <w:bCs/>
        </w:rPr>
        <w:t xml:space="preserve"> об</w:t>
      </w:r>
      <w:r w:rsidRPr="002C6A00">
        <w:rPr>
          <w:b/>
          <w:bCs/>
        </w:rPr>
        <w:t xml:space="preserve"> экологических характеристиках объекта закупки </w:t>
      </w:r>
      <w:proofErr w:type="gramEnd"/>
    </w:p>
    <w:p w:rsidR="00057827" w:rsidRPr="002C6A00" w:rsidRDefault="00057827" w:rsidP="00057827"/>
    <w:p w:rsidR="00057827" w:rsidRPr="002C6A00" w:rsidRDefault="00057827" w:rsidP="00057827">
      <w:pPr>
        <w:ind w:firstLine="567"/>
        <w:jc w:val="both"/>
      </w:pPr>
      <w:r w:rsidRPr="002C6A00">
        <w:t>1. Исполняя наши обязательства и, изучив конкурсную документацию на заключени</w:t>
      </w:r>
      <w:r w:rsidR="005300E9" w:rsidRPr="002C6A00">
        <w:t>е</w:t>
      </w:r>
      <w:r w:rsidRPr="002C6A00">
        <w:t xml:space="preserve"> с Пенсионным фондом Российской Федерации государственного контракта </w:t>
      </w:r>
      <w:proofErr w:type="gramStart"/>
      <w:r w:rsidRPr="002C6A00">
        <w:t>на</w:t>
      </w:r>
      <w:proofErr w:type="gramEnd"/>
      <w:r w:rsidRPr="002C6A00">
        <w:t xml:space="preserve"> ___________________________________________________________,</w:t>
      </w:r>
    </w:p>
    <w:p w:rsidR="00057827" w:rsidRPr="002C6A00" w:rsidRDefault="00057827" w:rsidP="00057827">
      <w:pPr>
        <w:jc w:val="center"/>
        <w:rPr>
          <w:vertAlign w:val="superscript"/>
        </w:rPr>
      </w:pPr>
      <w:r w:rsidRPr="002C6A00">
        <w:rPr>
          <w:vertAlign w:val="superscript"/>
        </w:rPr>
        <w:t xml:space="preserve">(наименование </w:t>
      </w:r>
      <w:r w:rsidR="003E6B12">
        <w:rPr>
          <w:vertAlign w:val="superscript"/>
        </w:rPr>
        <w:t>оказываемых услуг</w:t>
      </w:r>
      <w:r w:rsidRPr="002C6A00">
        <w:rPr>
          <w:vertAlign w:val="superscript"/>
        </w:rPr>
        <w:t>)</w:t>
      </w:r>
    </w:p>
    <w:p w:rsidR="00057827" w:rsidRPr="002C6A00" w:rsidRDefault="00057827" w:rsidP="00057827">
      <w:pPr>
        <w:jc w:val="both"/>
      </w:pPr>
      <w:r w:rsidRPr="002C6A00">
        <w:t>в том числе условия и порядок проведения настоящего конкурса, проект государственного контракта на выполнение вышеуказанной закупки</w:t>
      </w:r>
      <w:r w:rsidR="002B44A8" w:rsidRPr="002C6A00">
        <w:t>,</w:t>
      </w:r>
      <w:r w:rsidRPr="002C6A00">
        <w:t xml:space="preserve"> в случае признания нас победителями конкурса подписать Контракт, согласны выполнить предусмотренную конкурсом закупку на условиях, указанных в нижеприведенной таблице: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5870"/>
        <w:gridCol w:w="2977"/>
      </w:tblGrid>
      <w:tr w:rsidR="002C6A00" w:rsidRPr="002C6A00" w:rsidTr="00B66A7F">
        <w:tc>
          <w:tcPr>
            <w:tcW w:w="617" w:type="dxa"/>
          </w:tcPr>
          <w:p w:rsidR="00057827" w:rsidRPr="002C6A00" w:rsidRDefault="00057827" w:rsidP="00057827">
            <w:pPr>
              <w:jc w:val="center"/>
            </w:pPr>
            <w:r w:rsidRPr="002C6A00">
              <w:t>№</w:t>
            </w:r>
          </w:p>
          <w:p w:rsidR="00057827" w:rsidRPr="002C6A00" w:rsidRDefault="00057827" w:rsidP="00057827">
            <w:pPr>
              <w:jc w:val="center"/>
            </w:pPr>
            <w:proofErr w:type="gramStart"/>
            <w:r w:rsidRPr="002C6A00">
              <w:t>п</w:t>
            </w:r>
            <w:proofErr w:type="gramEnd"/>
            <w:r w:rsidRPr="002C6A00">
              <w:t>/п</w:t>
            </w:r>
          </w:p>
        </w:tc>
        <w:tc>
          <w:tcPr>
            <w:tcW w:w="5870" w:type="dxa"/>
          </w:tcPr>
          <w:p w:rsidR="00057827" w:rsidRPr="002C6A00" w:rsidRDefault="00057827" w:rsidP="00057827">
            <w:pPr>
              <w:jc w:val="center"/>
            </w:pPr>
            <w:r w:rsidRPr="002C6A00">
              <w:t>Данные (предложение) участника закупки</w:t>
            </w:r>
          </w:p>
        </w:tc>
        <w:tc>
          <w:tcPr>
            <w:tcW w:w="2977" w:type="dxa"/>
          </w:tcPr>
          <w:p w:rsidR="00057827" w:rsidRPr="002C6A00" w:rsidRDefault="00057827" w:rsidP="00057827">
            <w:pPr>
              <w:jc w:val="center"/>
            </w:pPr>
            <w:r w:rsidRPr="002C6A00">
              <w:t>Примечание</w:t>
            </w:r>
          </w:p>
        </w:tc>
      </w:tr>
      <w:tr w:rsidR="002C6A00" w:rsidRPr="002C6A00" w:rsidTr="00B66A7F">
        <w:tc>
          <w:tcPr>
            <w:tcW w:w="617" w:type="dxa"/>
          </w:tcPr>
          <w:p w:rsidR="00057827" w:rsidRPr="002C6A00" w:rsidRDefault="00057827" w:rsidP="00057827">
            <w:pPr>
              <w:jc w:val="center"/>
              <w:rPr>
                <w:b/>
              </w:rPr>
            </w:pPr>
            <w:r w:rsidRPr="002C6A00">
              <w:rPr>
                <w:b/>
              </w:rPr>
              <w:t>1</w:t>
            </w:r>
          </w:p>
        </w:tc>
        <w:tc>
          <w:tcPr>
            <w:tcW w:w="5870" w:type="dxa"/>
          </w:tcPr>
          <w:p w:rsidR="00057827" w:rsidRPr="002C6A00" w:rsidRDefault="00057827" w:rsidP="00057827">
            <w:pPr>
              <w:jc w:val="center"/>
              <w:rPr>
                <w:b/>
              </w:rPr>
            </w:pPr>
            <w:r w:rsidRPr="002C6A00">
              <w:rPr>
                <w:b/>
              </w:rPr>
              <w:t>2</w:t>
            </w:r>
          </w:p>
        </w:tc>
        <w:tc>
          <w:tcPr>
            <w:tcW w:w="2977" w:type="dxa"/>
          </w:tcPr>
          <w:p w:rsidR="00057827" w:rsidRPr="002C6A00" w:rsidRDefault="00057827" w:rsidP="00057827">
            <w:pPr>
              <w:jc w:val="center"/>
              <w:rPr>
                <w:b/>
              </w:rPr>
            </w:pPr>
            <w:r w:rsidRPr="002C6A00">
              <w:rPr>
                <w:b/>
              </w:rPr>
              <w:t>3</w:t>
            </w:r>
          </w:p>
        </w:tc>
      </w:tr>
      <w:tr w:rsidR="002C6A00" w:rsidRPr="002C6A00" w:rsidTr="00B66A7F">
        <w:tc>
          <w:tcPr>
            <w:tcW w:w="617" w:type="dxa"/>
          </w:tcPr>
          <w:p w:rsidR="00057827" w:rsidRPr="002C6A00" w:rsidRDefault="00057827" w:rsidP="00057827">
            <w:pPr>
              <w:jc w:val="center"/>
            </w:pPr>
          </w:p>
        </w:tc>
        <w:tc>
          <w:tcPr>
            <w:tcW w:w="5870" w:type="dxa"/>
          </w:tcPr>
          <w:p w:rsidR="00057827" w:rsidRPr="002C6A00" w:rsidRDefault="00057827" w:rsidP="00057827">
            <w:pPr>
              <w:jc w:val="both"/>
            </w:pPr>
          </w:p>
        </w:tc>
        <w:tc>
          <w:tcPr>
            <w:tcW w:w="2977" w:type="dxa"/>
          </w:tcPr>
          <w:p w:rsidR="00057827" w:rsidRPr="002C6A00" w:rsidRDefault="00057827" w:rsidP="00057827">
            <w:pPr>
              <w:jc w:val="both"/>
            </w:pPr>
          </w:p>
        </w:tc>
      </w:tr>
      <w:tr w:rsidR="00057827" w:rsidRPr="002C6A00" w:rsidTr="00B66A7F">
        <w:tc>
          <w:tcPr>
            <w:tcW w:w="617" w:type="dxa"/>
          </w:tcPr>
          <w:p w:rsidR="00057827" w:rsidRPr="002C6A00" w:rsidRDefault="00057827" w:rsidP="00057827">
            <w:pPr>
              <w:jc w:val="center"/>
            </w:pPr>
          </w:p>
        </w:tc>
        <w:tc>
          <w:tcPr>
            <w:tcW w:w="5870" w:type="dxa"/>
          </w:tcPr>
          <w:p w:rsidR="00057827" w:rsidRPr="002C6A00" w:rsidRDefault="00057827" w:rsidP="00057827">
            <w:pPr>
              <w:jc w:val="both"/>
            </w:pPr>
          </w:p>
        </w:tc>
        <w:tc>
          <w:tcPr>
            <w:tcW w:w="2977" w:type="dxa"/>
          </w:tcPr>
          <w:p w:rsidR="00057827" w:rsidRPr="002C6A00" w:rsidRDefault="00057827" w:rsidP="00057827">
            <w:pPr>
              <w:jc w:val="both"/>
            </w:pPr>
          </w:p>
        </w:tc>
      </w:tr>
    </w:tbl>
    <w:p w:rsidR="00057827" w:rsidRPr="002C6A00" w:rsidRDefault="00057827" w:rsidP="00057827">
      <w:pPr>
        <w:jc w:val="both"/>
      </w:pPr>
    </w:p>
    <w:p w:rsidR="00057827" w:rsidRPr="002C6A00" w:rsidRDefault="00057827" w:rsidP="00057827">
      <w:pPr>
        <w:autoSpaceDE w:val="0"/>
        <w:autoSpaceDN w:val="0"/>
        <w:adjustRightInd w:val="0"/>
        <w:jc w:val="both"/>
      </w:pPr>
    </w:p>
    <w:p w:rsidR="00D34EFA" w:rsidRPr="002C6A00" w:rsidRDefault="00D34EFA">
      <w:r w:rsidRPr="002C6A00">
        <w:br w:type="page"/>
      </w:r>
    </w:p>
    <w:p w:rsidR="00883F99" w:rsidRPr="002C6A00" w:rsidRDefault="005734F8" w:rsidP="00883F99">
      <w:pPr>
        <w:keepNext/>
        <w:ind w:firstLine="851"/>
        <w:jc w:val="right"/>
        <w:outlineLvl w:val="1"/>
        <w:rPr>
          <w:b/>
          <w:bCs/>
          <w:iCs/>
          <w:lang w:eastAsia="x-none"/>
        </w:rPr>
      </w:pPr>
      <w:bookmarkStart w:id="13" w:name="_Toc402520618"/>
      <w:bookmarkStart w:id="14" w:name="_Toc438219399"/>
      <w:bookmarkStart w:id="15" w:name="_Toc486425192"/>
      <w:bookmarkStart w:id="16" w:name="_Toc495913368"/>
      <w:bookmarkStart w:id="17" w:name="_Toc495913533"/>
      <w:bookmarkStart w:id="18" w:name="_Toc495913589"/>
      <w:r w:rsidRPr="002C6A00">
        <w:rPr>
          <w:b/>
          <w:bCs/>
          <w:iCs/>
          <w:lang w:eastAsia="x-none"/>
        </w:rPr>
        <w:lastRenderedPageBreak/>
        <w:t>Ф</w:t>
      </w:r>
      <w:r w:rsidR="00883F99" w:rsidRPr="002C6A00">
        <w:rPr>
          <w:b/>
          <w:bCs/>
          <w:iCs/>
          <w:lang w:eastAsia="x-none"/>
        </w:rPr>
        <w:t>орм</w:t>
      </w:r>
      <w:r w:rsidRPr="002C6A00">
        <w:rPr>
          <w:b/>
          <w:bCs/>
          <w:iCs/>
          <w:lang w:eastAsia="x-none"/>
        </w:rPr>
        <w:t>а</w:t>
      </w:r>
      <w:r w:rsidR="00883F99" w:rsidRPr="002C6A00">
        <w:rPr>
          <w:b/>
          <w:bCs/>
          <w:iCs/>
          <w:lang w:eastAsia="x-none"/>
        </w:rPr>
        <w:t xml:space="preserve"> </w:t>
      </w:r>
      <w:r w:rsidRPr="002C6A00">
        <w:rPr>
          <w:b/>
          <w:bCs/>
          <w:iCs/>
          <w:lang w:eastAsia="x-none"/>
        </w:rPr>
        <w:t>3</w:t>
      </w:r>
    </w:p>
    <w:p w:rsidR="00883F99" w:rsidRPr="002C6A00" w:rsidRDefault="00883F99" w:rsidP="00883F99">
      <w:pPr>
        <w:rPr>
          <w:lang w:eastAsia="x-none"/>
        </w:rPr>
      </w:pPr>
    </w:p>
    <w:p w:rsidR="00883F99" w:rsidRPr="002C6A00" w:rsidRDefault="00883F99" w:rsidP="00883F99">
      <w:pPr>
        <w:keepNext/>
        <w:ind w:left="6543"/>
        <w:outlineLvl w:val="3"/>
        <w:rPr>
          <w:bCs/>
        </w:rPr>
      </w:pPr>
      <w:r w:rsidRPr="002C6A00">
        <w:rPr>
          <w:bCs/>
        </w:rPr>
        <w:t>В Пенсионный фонд</w:t>
      </w:r>
    </w:p>
    <w:p w:rsidR="00883F99" w:rsidRPr="002C6A00" w:rsidRDefault="00883F99" w:rsidP="00883F99">
      <w:pPr>
        <w:ind w:left="6543"/>
      </w:pPr>
      <w:r w:rsidRPr="002C6A00">
        <w:t>Российской Федерации</w:t>
      </w:r>
    </w:p>
    <w:p w:rsidR="00883F99" w:rsidRPr="002C6A00" w:rsidRDefault="00883F99" w:rsidP="00883F99">
      <w:pPr>
        <w:rPr>
          <w:lang w:eastAsia="x-none"/>
        </w:rPr>
      </w:pPr>
    </w:p>
    <w:p w:rsidR="00883F99" w:rsidRPr="002C6A00" w:rsidRDefault="00883F99" w:rsidP="00883F99">
      <w:pPr>
        <w:rPr>
          <w:lang w:eastAsia="x-none"/>
        </w:rPr>
      </w:pPr>
    </w:p>
    <w:p w:rsidR="00883F99" w:rsidRPr="0091227A" w:rsidRDefault="00883F99" w:rsidP="00883F99">
      <w:pPr>
        <w:keepNext/>
        <w:ind w:firstLine="851"/>
        <w:jc w:val="center"/>
        <w:outlineLvl w:val="1"/>
        <w:rPr>
          <w:b/>
          <w:bCs/>
          <w:i/>
          <w:iCs/>
          <w:lang w:eastAsia="x-none"/>
        </w:rPr>
      </w:pPr>
      <w:r w:rsidRPr="002C6A00">
        <w:rPr>
          <w:bCs/>
          <w:iCs/>
          <w:lang w:val="x-none" w:eastAsia="x-none"/>
        </w:rPr>
        <w:t>СОГЛАСИЕ НА ПРИВЛЕЧЕНИЕ К</w:t>
      </w:r>
      <w:r w:rsidR="00E67D38" w:rsidRPr="002C6A00">
        <w:rPr>
          <w:bCs/>
          <w:iCs/>
          <w:lang w:eastAsia="x-none"/>
        </w:rPr>
        <w:t xml:space="preserve"> </w:t>
      </w:r>
      <w:r w:rsidR="00BE2F9A">
        <w:rPr>
          <w:bCs/>
          <w:iCs/>
          <w:lang w:eastAsia="x-none"/>
        </w:rPr>
        <w:t>ОКАЗЫВАЕМЫМ УСЛУГАМ</w:t>
      </w:r>
      <w:r w:rsidRPr="002C6A00">
        <w:rPr>
          <w:bCs/>
          <w:iCs/>
          <w:lang w:val="x-none" w:eastAsia="x-none"/>
        </w:rPr>
        <w:t xml:space="preserve"> </w:t>
      </w:r>
      <w:bookmarkEnd w:id="13"/>
      <w:bookmarkEnd w:id="14"/>
      <w:bookmarkEnd w:id="15"/>
      <w:bookmarkEnd w:id="16"/>
      <w:bookmarkEnd w:id="17"/>
      <w:bookmarkEnd w:id="18"/>
      <w:r w:rsidR="0091227A">
        <w:rPr>
          <w:bCs/>
          <w:iCs/>
          <w:lang w:eastAsia="x-none"/>
        </w:rPr>
        <w:t>*</w:t>
      </w:r>
    </w:p>
    <w:p w:rsidR="00883F99" w:rsidRPr="002C6A00" w:rsidRDefault="00883F99" w:rsidP="00883F99">
      <w:pPr>
        <w:ind w:firstLine="851"/>
        <w:jc w:val="right"/>
        <w:rPr>
          <w:b/>
          <w:i/>
          <w:lang w:val="x-none"/>
        </w:rPr>
      </w:pPr>
    </w:p>
    <w:p w:rsidR="00883F99" w:rsidRPr="002C6A00" w:rsidRDefault="00883F99" w:rsidP="00883F99">
      <w:pPr>
        <w:ind w:firstLine="851"/>
        <w:jc w:val="both"/>
        <w:rPr>
          <w:rFonts w:eastAsia="Calibri"/>
          <w:b/>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505"/>
      </w:tblGrid>
      <w:tr w:rsidR="002C6A00" w:rsidRPr="002C6A00" w:rsidTr="00980EC3">
        <w:trPr>
          <w:trHeight w:val="340"/>
        </w:trPr>
        <w:tc>
          <w:tcPr>
            <w:tcW w:w="1276" w:type="dxa"/>
            <w:tcBorders>
              <w:top w:val="nil"/>
              <w:left w:val="nil"/>
              <w:bottom w:val="nil"/>
              <w:right w:val="nil"/>
            </w:tcBorders>
            <w:vAlign w:val="center"/>
          </w:tcPr>
          <w:p w:rsidR="00883F99" w:rsidRPr="002C6A00" w:rsidRDefault="00883F99" w:rsidP="00883F99">
            <w:pPr>
              <w:spacing w:line="276" w:lineRule="auto"/>
              <w:rPr>
                <w:rFonts w:eastAsia="Calibri"/>
                <w:b/>
                <w:lang w:eastAsia="en-US"/>
              </w:rPr>
            </w:pPr>
            <w:r w:rsidRPr="002C6A00">
              <w:rPr>
                <w:rFonts w:eastAsia="Calibri"/>
                <w:b/>
                <w:lang w:eastAsia="en-US"/>
              </w:rPr>
              <w:t xml:space="preserve">Я </w:t>
            </w:r>
            <w:r w:rsidRPr="002C6A00">
              <w:rPr>
                <w:rFonts w:eastAsia="Calibri"/>
                <w:lang w:eastAsia="en-US"/>
              </w:rPr>
              <w:t>(ФИО)</w:t>
            </w:r>
            <w:r w:rsidRPr="002C6A00">
              <w:rPr>
                <w:rFonts w:eastAsia="Calibri"/>
                <w:b/>
                <w:lang w:eastAsia="en-US"/>
              </w:rPr>
              <w:t xml:space="preserve">  </w:t>
            </w:r>
          </w:p>
        </w:tc>
        <w:tc>
          <w:tcPr>
            <w:tcW w:w="8505" w:type="dxa"/>
            <w:tcBorders>
              <w:top w:val="nil"/>
              <w:left w:val="nil"/>
              <w:right w:val="nil"/>
            </w:tcBorders>
            <w:vAlign w:val="center"/>
          </w:tcPr>
          <w:p w:rsidR="00883F99" w:rsidRPr="002C6A00" w:rsidRDefault="00883F99" w:rsidP="00883F99">
            <w:pPr>
              <w:spacing w:line="276" w:lineRule="auto"/>
              <w:ind w:firstLine="851"/>
              <w:jc w:val="both"/>
              <w:rPr>
                <w:rFonts w:eastAsia="Calibri"/>
                <w:b/>
                <w:lang w:eastAsia="en-US"/>
              </w:rPr>
            </w:pPr>
          </w:p>
        </w:tc>
      </w:tr>
      <w:tr w:rsidR="00883F99" w:rsidRPr="002C6A00" w:rsidTr="00980EC3">
        <w:trPr>
          <w:trHeight w:val="340"/>
        </w:trPr>
        <w:tc>
          <w:tcPr>
            <w:tcW w:w="9781" w:type="dxa"/>
            <w:gridSpan w:val="2"/>
            <w:tcBorders>
              <w:top w:val="nil"/>
              <w:left w:val="nil"/>
              <w:bottom w:val="nil"/>
              <w:right w:val="nil"/>
            </w:tcBorders>
            <w:vAlign w:val="center"/>
          </w:tcPr>
          <w:p w:rsidR="00883F99" w:rsidRPr="002C6A00" w:rsidRDefault="00883F99" w:rsidP="00883F99">
            <w:pPr>
              <w:spacing w:before="120" w:line="276" w:lineRule="auto"/>
              <w:jc w:val="both"/>
              <w:rPr>
                <w:rFonts w:eastAsia="Calibri"/>
                <w:lang w:eastAsia="en-US"/>
              </w:rPr>
            </w:pPr>
            <w:proofErr w:type="gramStart"/>
            <w:r w:rsidRPr="002C6A00">
              <w:rPr>
                <w:rFonts w:eastAsia="Calibri"/>
                <w:lang w:eastAsia="en-US"/>
              </w:rPr>
              <w:t xml:space="preserve">паспорт серия _____ номер ________, выдан _______________________________, проживающий по адресу: _________________________________________________, контактный телефон: __________________, адрес электронной почты: ______________________, иной способ связи:_________________________________, даю согласие _______________________________________________ </w:t>
            </w:r>
            <w:r w:rsidRPr="002C6A00">
              <w:rPr>
                <w:rFonts w:eastAsia="Calibri"/>
                <w:b/>
                <w:i/>
                <w:lang w:eastAsia="en-US"/>
              </w:rPr>
              <w:t>[указывается организационно-правовая форма и наименование участника закупки]</w:t>
            </w:r>
            <w:r w:rsidRPr="002C6A00">
              <w:rPr>
                <w:rFonts w:eastAsia="Calibri"/>
                <w:i/>
                <w:lang w:eastAsia="en-US"/>
              </w:rPr>
              <w:t xml:space="preserve"> </w:t>
            </w:r>
            <w:r w:rsidRPr="002C6A00">
              <w:rPr>
                <w:rFonts w:eastAsia="Calibri"/>
                <w:lang w:eastAsia="en-US"/>
              </w:rPr>
              <w:t xml:space="preserve">на привлечение меня к </w:t>
            </w:r>
            <w:r w:rsidR="00BE2F9A">
              <w:rPr>
                <w:rFonts w:eastAsia="Calibri"/>
                <w:lang w:eastAsia="en-US"/>
              </w:rPr>
              <w:t>оказанию услуг</w:t>
            </w:r>
            <w:r w:rsidRPr="002C6A00">
              <w:rPr>
                <w:rFonts w:eastAsia="Calibri"/>
                <w:lang w:eastAsia="en-US"/>
              </w:rPr>
              <w:t xml:space="preserve"> по договору, являющемуся предметом настоящей закупки, в случае признания данного участника победителем закупки, заключении с ним договора по результатам процедуры закупки </w:t>
            </w:r>
            <w:r w:rsidRPr="002C6A00">
              <w:rPr>
                <w:rFonts w:eastAsia="Calibri"/>
                <w:b/>
                <w:i/>
                <w:lang w:eastAsia="en-US"/>
              </w:rPr>
              <w:t>[№ и наименование закупки]</w:t>
            </w:r>
            <w:r w:rsidRPr="002C6A00">
              <w:rPr>
                <w:rFonts w:eastAsia="Calibri"/>
                <w:lang w:eastAsia="en-US"/>
              </w:rPr>
              <w:t xml:space="preserve"> ______________________________________________ в соответствии с извещением о проведении</w:t>
            </w:r>
            <w:proofErr w:type="gramEnd"/>
            <w:r w:rsidRPr="002C6A00">
              <w:rPr>
                <w:rFonts w:eastAsia="Calibri"/>
                <w:lang w:eastAsia="en-US"/>
              </w:rPr>
              <w:t xml:space="preserve"> закупки, </w:t>
            </w:r>
            <w:proofErr w:type="gramStart"/>
            <w:r w:rsidRPr="002C6A00">
              <w:rPr>
                <w:rFonts w:eastAsia="Calibri"/>
                <w:lang w:eastAsia="en-US"/>
              </w:rPr>
              <w:t>опубликованным</w:t>
            </w:r>
            <w:proofErr w:type="gramEnd"/>
            <w:r w:rsidRPr="002C6A00">
              <w:rPr>
                <w:rFonts w:eastAsia="Calibri"/>
                <w:lang w:eastAsia="en-US"/>
              </w:rPr>
              <w:t xml:space="preserve"> «___» _________ на ______________________ </w:t>
            </w:r>
            <w:r w:rsidRPr="002C6A00">
              <w:rPr>
                <w:b/>
                <w:i/>
              </w:rPr>
              <w:t>[указывается сайт, на котором опубликована закупка]</w:t>
            </w:r>
            <w:r w:rsidRPr="002C6A00">
              <w:rPr>
                <w:rFonts w:eastAsia="Calibri"/>
                <w:lang w:eastAsia="en-US"/>
              </w:rPr>
              <w:t>.</w:t>
            </w:r>
          </w:p>
          <w:p w:rsidR="00883F99" w:rsidRPr="002C6A00" w:rsidRDefault="00883F99" w:rsidP="00883F99">
            <w:pPr>
              <w:spacing w:line="276" w:lineRule="auto"/>
              <w:jc w:val="both"/>
              <w:rPr>
                <w:rFonts w:eastAsia="Calibri"/>
                <w:lang w:eastAsia="en-US"/>
              </w:rPr>
            </w:pPr>
          </w:p>
        </w:tc>
      </w:tr>
    </w:tbl>
    <w:p w:rsidR="00883F99" w:rsidRPr="002C6A00" w:rsidRDefault="00883F99" w:rsidP="00883F99">
      <w:pPr>
        <w:ind w:firstLine="851"/>
        <w:jc w:val="both"/>
        <w:rPr>
          <w:rFonts w:eastAsia="Calibri"/>
          <w:b/>
          <w:lang w:eastAsia="en-US"/>
        </w:rPr>
      </w:pPr>
    </w:p>
    <w:p w:rsidR="00883F99" w:rsidRPr="002C6A00" w:rsidRDefault="00883F99" w:rsidP="00883F99">
      <w:pPr>
        <w:ind w:firstLine="851"/>
        <w:rPr>
          <w:rFonts w:eastAsia="Calibri"/>
          <w:b/>
          <w:lang w:eastAsia="en-US"/>
        </w:rPr>
      </w:pPr>
    </w:p>
    <w:p w:rsidR="00883F99" w:rsidRPr="002C6A00" w:rsidRDefault="00883F99" w:rsidP="00883F99">
      <w:pPr>
        <w:autoSpaceDE w:val="0"/>
        <w:autoSpaceDN w:val="0"/>
        <w:ind w:firstLine="851"/>
        <w:jc w:val="both"/>
        <w:rPr>
          <w:bCs/>
          <w:snapToGrid w:val="0"/>
        </w:rPr>
      </w:pPr>
      <w:r w:rsidRPr="002C6A00">
        <w:rPr>
          <w:bCs/>
          <w:snapToGrid w:val="0"/>
        </w:rPr>
        <w:t>__________________________</w:t>
      </w:r>
      <w:r w:rsidRPr="002C6A00">
        <w:rPr>
          <w:bCs/>
          <w:snapToGrid w:val="0"/>
        </w:rPr>
        <w:tab/>
      </w:r>
      <w:r w:rsidRPr="002C6A00">
        <w:rPr>
          <w:bCs/>
          <w:snapToGrid w:val="0"/>
        </w:rPr>
        <w:tab/>
      </w:r>
      <w:r w:rsidR="00A76F2F">
        <w:rPr>
          <w:bCs/>
          <w:snapToGrid w:val="0"/>
        </w:rPr>
        <w:t xml:space="preserve">        </w:t>
      </w:r>
      <w:r w:rsidRPr="002C6A00">
        <w:rPr>
          <w:bCs/>
          <w:snapToGrid w:val="0"/>
        </w:rPr>
        <w:t>/________________________/</w:t>
      </w:r>
    </w:p>
    <w:p w:rsidR="00883F99" w:rsidRPr="002C6A00" w:rsidRDefault="00883F99" w:rsidP="00883F99">
      <w:pPr>
        <w:overflowPunct w:val="0"/>
        <w:autoSpaceDE w:val="0"/>
        <w:autoSpaceDN w:val="0"/>
        <w:adjustRightInd w:val="0"/>
        <w:ind w:firstLine="851"/>
        <w:jc w:val="both"/>
        <w:rPr>
          <w:b/>
          <w:i/>
        </w:rPr>
      </w:pPr>
      <w:r w:rsidRPr="002C6A00">
        <w:rPr>
          <w:b/>
          <w:i/>
        </w:rPr>
        <w:t>(Подпись лица, давшего данное согласие)</w:t>
      </w:r>
      <w:r w:rsidR="00A76F2F">
        <w:rPr>
          <w:bCs/>
          <w:snapToGrid w:val="0"/>
        </w:rPr>
        <w:tab/>
      </w:r>
      <w:r w:rsidRPr="002C6A00">
        <w:rPr>
          <w:b/>
          <w:i/>
        </w:rPr>
        <w:t>(расшифровка подписи)</w:t>
      </w:r>
    </w:p>
    <w:p w:rsidR="00883F99" w:rsidRPr="002C6A00" w:rsidRDefault="00883F99" w:rsidP="00883F99">
      <w:pPr>
        <w:tabs>
          <w:tab w:val="left" w:pos="709"/>
        </w:tabs>
        <w:overflowPunct w:val="0"/>
        <w:autoSpaceDE w:val="0"/>
        <w:autoSpaceDN w:val="0"/>
        <w:adjustRightInd w:val="0"/>
        <w:ind w:right="-179" w:firstLine="851"/>
        <w:jc w:val="both"/>
        <w:rPr>
          <w:bCs/>
        </w:rPr>
      </w:pPr>
    </w:p>
    <w:p w:rsidR="00883F99" w:rsidRPr="002C6A00" w:rsidRDefault="00883F99" w:rsidP="00883F99">
      <w:pPr>
        <w:tabs>
          <w:tab w:val="left" w:pos="709"/>
        </w:tabs>
        <w:overflowPunct w:val="0"/>
        <w:autoSpaceDE w:val="0"/>
        <w:autoSpaceDN w:val="0"/>
        <w:adjustRightInd w:val="0"/>
        <w:ind w:right="-179" w:firstLine="851"/>
        <w:jc w:val="both"/>
        <w:rPr>
          <w:bCs/>
        </w:rPr>
      </w:pPr>
    </w:p>
    <w:p w:rsidR="00883F99" w:rsidRPr="002C6A00" w:rsidRDefault="00883F99" w:rsidP="00883F99">
      <w:pPr>
        <w:tabs>
          <w:tab w:val="left" w:pos="709"/>
        </w:tabs>
        <w:overflowPunct w:val="0"/>
        <w:autoSpaceDE w:val="0"/>
        <w:autoSpaceDN w:val="0"/>
        <w:adjustRightInd w:val="0"/>
        <w:ind w:right="-179" w:firstLine="851"/>
        <w:jc w:val="both"/>
        <w:rPr>
          <w:bCs/>
        </w:rPr>
      </w:pPr>
    </w:p>
    <w:p w:rsidR="00E42D6B" w:rsidRPr="002C6A00" w:rsidRDefault="00E42D6B" w:rsidP="00E42D6B">
      <w:pPr>
        <w:tabs>
          <w:tab w:val="left" w:pos="1134"/>
        </w:tabs>
        <w:suppressAutoHyphens/>
        <w:spacing w:line="276" w:lineRule="auto"/>
        <w:ind w:left="851"/>
        <w:jc w:val="both"/>
      </w:pPr>
    </w:p>
    <w:p w:rsidR="00782C45" w:rsidRPr="002C6A00" w:rsidRDefault="00782C45" w:rsidP="00782C45">
      <w:pPr>
        <w:autoSpaceDE w:val="0"/>
        <w:autoSpaceDN w:val="0"/>
        <w:adjustRightInd w:val="0"/>
        <w:jc w:val="right"/>
        <w:rPr>
          <w:b/>
        </w:rPr>
      </w:pPr>
    </w:p>
    <w:p w:rsidR="00E67D38" w:rsidRPr="002C6A00" w:rsidRDefault="00E67D38" w:rsidP="00782C45">
      <w:pPr>
        <w:autoSpaceDE w:val="0"/>
        <w:autoSpaceDN w:val="0"/>
        <w:adjustRightInd w:val="0"/>
        <w:jc w:val="right"/>
        <w:rPr>
          <w:b/>
        </w:rPr>
      </w:pPr>
    </w:p>
    <w:p w:rsidR="0091227A" w:rsidRDefault="0091227A">
      <w:pPr>
        <w:rPr>
          <w:i/>
        </w:rPr>
      </w:pPr>
    </w:p>
    <w:p w:rsidR="0091227A" w:rsidRDefault="0091227A">
      <w:pPr>
        <w:rPr>
          <w:i/>
        </w:rPr>
      </w:pPr>
    </w:p>
    <w:p w:rsidR="0091227A" w:rsidRDefault="0091227A">
      <w:pPr>
        <w:rPr>
          <w:i/>
        </w:rPr>
      </w:pPr>
    </w:p>
    <w:p w:rsidR="0091227A" w:rsidRDefault="0091227A">
      <w:pPr>
        <w:rPr>
          <w:i/>
        </w:rPr>
      </w:pPr>
    </w:p>
    <w:p w:rsidR="0091227A" w:rsidRDefault="0091227A">
      <w:pPr>
        <w:rPr>
          <w:i/>
        </w:rPr>
      </w:pPr>
    </w:p>
    <w:p w:rsidR="0091227A" w:rsidRDefault="0091227A">
      <w:pPr>
        <w:rPr>
          <w:i/>
        </w:rPr>
      </w:pPr>
    </w:p>
    <w:p w:rsidR="0091227A" w:rsidRDefault="0091227A">
      <w:pPr>
        <w:rPr>
          <w:i/>
        </w:rPr>
      </w:pPr>
    </w:p>
    <w:p w:rsidR="0091227A" w:rsidRDefault="0091227A">
      <w:pPr>
        <w:rPr>
          <w:i/>
        </w:rPr>
      </w:pPr>
    </w:p>
    <w:p w:rsidR="0091227A" w:rsidRDefault="0091227A">
      <w:pPr>
        <w:rPr>
          <w:i/>
        </w:rPr>
      </w:pPr>
    </w:p>
    <w:p w:rsidR="0091227A" w:rsidRDefault="0091227A">
      <w:pPr>
        <w:rPr>
          <w:i/>
        </w:rPr>
      </w:pPr>
    </w:p>
    <w:p w:rsidR="0091227A" w:rsidRDefault="0091227A">
      <w:pPr>
        <w:rPr>
          <w:i/>
        </w:rPr>
      </w:pPr>
    </w:p>
    <w:p w:rsidR="0091227A" w:rsidRDefault="0091227A">
      <w:pPr>
        <w:rPr>
          <w:i/>
        </w:rPr>
      </w:pPr>
    </w:p>
    <w:p w:rsidR="0091227A" w:rsidRDefault="0091227A">
      <w:pPr>
        <w:rPr>
          <w:i/>
        </w:rPr>
      </w:pPr>
    </w:p>
    <w:p w:rsidR="00D34EFA" w:rsidRPr="0091227A" w:rsidRDefault="0091227A">
      <w:pPr>
        <w:rPr>
          <w:i/>
        </w:rPr>
      </w:pPr>
      <w:r>
        <w:rPr>
          <w:i/>
        </w:rPr>
        <w:t xml:space="preserve">* </w:t>
      </w:r>
      <w:r w:rsidRPr="0091227A">
        <w:rPr>
          <w:i/>
        </w:rPr>
        <w:t xml:space="preserve">Данная форма заполняется и предоставляется в составе заявки в случае установления такого требования в разделе </w:t>
      </w:r>
      <w:r w:rsidRPr="0091227A">
        <w:rPr>
          <w:i/>
          <w:lang w:val="en-US"/>
        </w:rPr>
        <w:t>II</w:t>
      </w:r>
      <w:r w:rsidRPr="0091227A">
        <w:rPr>
          <w:i/>
        </w:rPr>
        <w:t xml:space="preserve"> (Информационная карта) конкурсной документации. </w:t>
      </w:r>
      <w:r w:rsidR="00D34EFA" w:rsidRPr="0091227A">
        <w:rPr>
          <w:i/>
        </w:rPr>
        <w:br w:type="page"/>
      </w:r>
    </w:p>
    <w:p w:rsidR="00782C45" w:rsidRPr="002C6A00" w:rsidRDefault="005734F8" w:rsidP="00782C45">
      <w:pPr>
        <w:autoSpaceDE w:val="0"/>
        <w:autoSpaceDN w:val="0"/>
        <w:adjustRightInd w:val="0"/>
        <w:jc w:val="right"/>
        <w:rPr>
          <w:b/>
        </w:rPr>
      </w:pPr>
      <w:r w:rsidRPr="002C6A00">
        <w:rPr>
          <w:b/>
        </w:rPr>
        <w:lastRenderedPageBreak/>
        <w:t>Ф</w:t>
      </w:r>
      <w:r w:rsidR="00782C45" w:rsidRPr="002C6A00">
        <w:rPr>
          <w:b/>
        </w:rPr>
        <w:t>орм</w:t>
      </w:r>
      <w:r w:rsidR="008252D0" w:rsidRPr="002C6A00">
        <w:rPr>
          <w:b/>
        </w:rPr>
        <w:t>а</w:t>
      </w:r>
      <w:r w:rsidR="00782C45" w:rsidRPr="002C6A00">
        <w:rPr>
          <w:b/>
        </w:rPr>
        <w:t xml:space="preserve"> </w:t>
      </w:r>
      <w:r w:rsidRPr="002C6A00">
        <w:rPr>
          <w:b/>
        </w:rPr>
        <w:t>4</w:t>
      </w:r>
      <w:r w:rsidR="00782C45" w:rsidRPr="002C6A00">
        <w:rPr>
          <w:b/>
        </w:rPr>
        <w:t xml:space="preserve"> </w:t>
      </w:r>
    </w:p>
    <w:p w:rsidR="00782C45" w:rsidRPr="002C6A00" w:rsidRDefault="00782C45" w:rsidP="00782C45">
      <w:pPr>
        <w:autoSpaceDE w:val="0"/>
        <w:autoSpaceDN w:val="0"/>
        <w:adjustRightInd w:val="0"/>
        <w:jc w:val="center"/>
        <w:rPr>
          <w:b/>
        </w:rPr>
      </w:pPr>
    </w:p>
    <w:p w:rsidR="00782C45" w:rsidRPr="002C6A00" w:rsidRDefault="00782C45" w:rsidP="00782C45">
      <w:pPr>
        <w:autoSpaceDE w:val="0"/>
        <w:autoSpaceDN w:val="0"/>
        <w:adjustRightInd w:val="0"/>
        <w:jc w:val="center"/>
        <w:rPr>
          <w:b/>
          <w:lang w:eastAsia="en-US"/>
        </w:rPr>
      </w:pPr>
      <w:r w:rsidRPr="002C6A00">
        <w:rPr>
          <w:b/>
        </w:rPr>
        <w:t xml:space="preserve">СПРАВКА, ПОДТВЕРЖДАЮЩАЯ </w:t>
      </w:r>
      <w:r w:rsidRPr="002C6A00">
        <w:rPr>
          <w:b/>
          <w:bCs/>
        </w:rPr>
        <w:t xml:space="preserve">КВАЛИФИКАЦИЮ УЧАСТНИКА </w:t>
      </w:r>
      <w:r w:rsidR="00F71F86" w:rsidRPr="002C6A00">
        <w:rPr>
          <w:b/>
          <w:bCs/>
        </w:rPr>
        <w:t xml:space="preserve">ОТКРЫТОГО </w:t>
      </w:r>
      <w:r w:rsidRPr="002C6A00">
        <w:rPr>
          <w:b/>
          <w:lang w:eastAsia="en-US"/>
        </w:rPr>
        <w:t>КОНКУРСА</w:t>
      </w:r>
      <w:r w:rsidR="00F71F86" w:rsidRPr="002C6A00">
        <w:rPr>
          <w:b/>
          <w:lang w:eastAsia="en-US"/>
        </w:rPr>
        <w:t xml:space="preserve"> В ЭЛЕКТРОННОЙ ФОРМЕ</w:t>
      </w:r>
    </w:p>
    <w:p w:rsidR="009F7C1D" w:rsidRPr="002C6A00" w:rsidRDefault="009F7C1D" w:rsidP="00782C45">
      <w:pPr>
        <w:autoSpaceDE w:val="0"/>
        <w:autoSpaceDN w:val="0"/>
        <w:adjustRightInd w:val="0"/>
        <w:jc w:val="center"/>
        <w:rPr>
          <w:b/>
          <w:lang w:eastAsia="en-US"/>
        </w:rPr>
      </w:pPr>
    </w:p>
    <w:p w:rsidR="009F7C1D" w:rsidRPr="002C6A00" w:rsidRDefault="009F7C1D" w:rsidP="009F7C1D">
      <w:pPr>
        <w:autoSpaceDE w:val="0"/>
        <w:autoSpaceDN w:val="0"/>
        <w:adjustRightInd w:val="0"/>
        <w:jc w:val="both"/>
        <w:rPr>
          <w:b/>
          <w:lang w:eastAsia="en-US"/>
        </w:rPr>
      </w:pPr>
      <w:r w:rsidRPr="002C6A00">
        <w:rPr>
          <w:b/>
          <w:lang w:eastAsia="en-US"/>
        </w:rPr>
        <w:t xml:space="preserve">Таблица 1. Квалификация трудовых ресурсов (руководителей и ключевых специалистов), привлекаемых для </w:t>
      </w:r>
      <w:r w:rsidR="00E63EFB">
        <w:rPr>
          <w:b/>
          <w:lang w:eastAsia="en-US"/>
        </w:rPr>
        <w:t>выполнения работ</w:t>
      </w:r>
      <w:r w:rsidR="00E63EFB" w:rsidRPr="002C6A00">
        <w:rPr>
          <w:b/>
          <w:lang w:eastAsia="en-US"/>
        </w:rPr>
        <w:t>:</w:t>
      </w:r>
    </w:p>
    <w:p w:rsidR="009F7C1D" w:rsidRPr="002C6A00" w:rsidRDefault="009F7C1D" w:rsidP="009F7C1D">
      <w:pPr>
        <w:autoSpaceDE w:val="0"/>
        <w:autoSpaceDN w:val="0"/>
        <w:adjustRightInd w:val="0"/>
        <w:jc w:val="center"/>
        <w:rPr>
          <w:b/>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2323"/>
        <w:gridCol w:w="2353"/>
        <w:gridCol w:w="2660"/>
        <w:gridCol w:w="1565"/>
      </w:tblGrid>
      <w:tr w:rsidR="002C6A00" w:rsidRPr="002C6A00" w:rsidTr="007E1AB6">
        <w:tc>
          <w:tcPr>
            <w:tcW w:w="670" w:type="dxa"/>
            <w:tcBorders>
              <w:top w:val="single" w:sz="4" w:space="0" w:color="000000"/>
              <w:left w:val="single" w:sz="4" w:space="0" w:color="000000"/>
              <w:bottom w:val="single" w:sz="4" w:space="0" w:color="000000"/>
              <w:right w:val="single" w:sz="4" w:space="0" w:color="000000"/>
            </w:tcBorders>
            <w:hideMark/>
          </w:tcPr>
          <w:p w:rsidR="009F7C1D" w:rsidRPr="002C6A00" w:rsidRDefault="009F7C1D" w:rsidP="009F7C1D">
            <w:pPr>
              <w:autoSpaceDE w:val="0"/>
              <w:autoSpaceDN w:val="0"/>
              <w:adjustRightInd w:val="0"/>
              <w:jc w:val="center"/>
              <w:rPr>
                <w:lang w:eastAsia="en-US"/>
              </w:rPr>
            </w:pPr>
            <w:r w:rsidRPr="002C6A00">
              <w:rPr>
                <w:lang w:eastAsia="en-US"/>
              </w:rPr>
              <w:t xml:space="preserve">№ </w:t>
            </w:r>
            <w:proofErr w:type="spellStart"/>
            <w:r w:rsidRPr="002C6A00">
              <w:rPr>
                <w:lang w:eastAsia="en-US"/>
              </w:rPr>
              <w:t>п.п</w:t>
            </w:r>
            <w:proofErr w:type="spellEnd"/>
            <w:r w:rsidRPr="002C6A00">
              <w:rPr>
                <w:lang w:eastAsia="en-US"/>
              </w:rPr>
              <w:t>.</w:t>
            </w:r>
          </w:p>
        </w:tc>
        <w:tc>
          <w:tcPr>
            <w:tcW w:w="2323" w:type="dxa"/>
            <w:tcBorders>
              <w:top w:val="single" w:sz="4" w:space="0" w:color="000000"/>
              <w:left w:val="single" w:sz="4" w:space="0" w:color="000000"/>
              <w:bottom w:val="single" w:sz="4" w:space="0" w:color="000000"/>
              <w:right w:val="single" w:sz="4" w:space="0" w:color="000000"/>
            </w:tcBorders>
            <w:hideMark/>
          </w:tcPr>
          <w:p w:rsidR="009F7C1D" w:rsidRPr="002C6A00" w:rsidRDefault="009F7C1D" w:rsidP="009F7C1D">
            <w:pPr>
              <w:autoSpaceDE w:val="0"/>
              <w:autoSpaceDN w:val="0"/>
              <w:adjustRightInd w:val="0"/>
              <w:jc w:val="center"/>
              <w:rPr>
                <w:lang w:eastAsia="en-US"/>
              </w:rPr>
            </w:pPr>
            <w:r w:rsidRPr="002C6A00">
              <w:rPr>
                <w:lang w:eastAsia="en-US"/>
              </w:rPr>
              <w:t>Ф.И.О.</w:t>
            </w:r>
          </w:p>
        </w:tc>
        <w:tc>
          <w:tcPr>
            <w:tcW w:w="2353" w:type="dxa"/>
            <w:tcBorders>
              <w:top w:val="single" w:sz="4" w:space="0" w:color="000000"/>
              <w:left w:val="single" w:sz="4" w:space="0" w:color="000000"/>
              <w:bottom w:val="single" w:sz="4" w:space="0" w:color="000000"/>
              <w:right w:val="single" w:sz="4" w:space="0" w:color="000000"/>
            </w:tcBorders>
            <w:hideMark/>
          </w:tcPr>
          <w:p w:rsidR="009F7C1D" w:rsidRPr="002C6A00" w:rsidRDefault="009F7C1D" w:rsidP="009F7C1D">
            <w:pPr>
              <w:autoSpaceDE w:val="0"/>
              <w:autoSpaceDN w:val="0"/>
              <w:adjustRightInd w:val="0"/>
              <w:jc w:val="center"/>
              <w:rPr>
                <w:lang w:eastAsia="en-US"/>
              </w:rPr>
            </w:pPr>
            <w:r w:rsidRPr="002C6A00">
              <w:rPr>
                <w:lang w:eastAsia="en-US"/>
              </w:rPr>
              <w:t>Занимаемая должность</w:t>
            </w:r>
          </w:p>
        </w:tc>
        <w:tc>
          <w:tcPr>
            <w:tcW w:w="2660" w:type="dxa"/>
            <w:tcBorders>
              <w:top w:val="single" w:sz="4" w:space="0" w:color="000000"/>
              <w:left w:val="single" w:sz="4" w:space="0" w:color="000000"/>
              <w:bottom w:val="single" w:sz="4" w:space="0" w:color="000000"/>
              <w:right w:val="single" w:sz="4" w:space="0" w:color="000000"/>
            </w:tcBorders>
            <w:hideMark/>
          </w:tcPr>
          <w:p w:rsidR="009F7C1D" w:rsidRPr="002C6A00" w:rsidRDefault="009F7C1D" w:rsidP="009F7C1D">
            <w:pPr>
              <w:autoSpaceDE w:val="0"/>
              <w:autoSpaceDN w:val="0"/>
              <w:adjustRightInd w:val="0"/>
              <w:jc w:val="center"/>
              <w:rPr>
                <w:lang w:eastAsia="en-US"/>
              </w:rPr>
            </w:pPr>
            <w:r w:rsidRPr="002C6A00">
              <w:rPr>
                <w:lang w:eastAsia="en-US"/>
              </w:rPr>
              <w:t>Специальность или квалификация в соответствии с базовым (дополнительным) образованием, наличие ученой степени</w:t>
            </w:r>
          </w:p>
        </w:tc>
        <w:tc>
          <w:tcPr>
            <w:tcW w:w="1565" w:type="dxa"/>
            <w:tcBorders>
              <w:top w:val="single" w:sz="4" w:space="0" w:color="000000"/>
              <w:left w:val="single" w:sz="4" w:space="0" w:color="000000"/>
              <w:bottom w:val="single" w:sz="4" w:space="0" w:color="000000"/>
              <w:right w:val="single" w:sz="4" w:space="0" w:color="000000"/>
            </w:tcBorders>
            <w:hideMark/>
          </w:tcPr>
          <w:p w:rsidR="009F7C1D" w:rsidRPr="002C6A00" w:rsidRDefault="009F7C1D" w:rsidP="009F7C1D">
            <w:pPr>
              <w:autoSpaceDE w:val="0"/>
              <w:autoSpaceDN w:val="0"/>
              <w:adjustRightInd w:val="0"/>
              <w:jc w:val="center"/>
              <w:rPr>
                <w:lang w:eastAsia="en-US"/>
              </w:rPr>
            </w:pPr>
            <w:r w:rsidRPr="002C6A00">
              <w:rPr>
                <w:lang w:eastAsia="en-US"/>
              </w:rPr>
              <w:t>Стаж работы в организации, лет</w:t>
            </w:r>
          </w:p>
        </w:tc>
      </w:tr>
      <w:tr w:rsidR="002C6A00" w:rsidRPr="002C6A00" w:rsidTr="007E1AB6">
        <w:tc>
          <w:tcPr>
            <w:tcW w:w="670" w:type="dxa"/>
            <w:tcBorders>
              <w:top w:val="single" w:sz="4" w:space="0" w:color="000000"/>
              <w:left w:val="single" w:sz="4" w:space="0" w:color="000000"/>
              <w:bottom w:val="single" w:sz="4" w:space="0" w:color="000000"/>
              <w:right w:val="single" w:sz="4" w:space="0" w:color="000000"/>
            </w:tcBorders>
          </w:tcPr>
          <w:p w:rsidR="009F7C1D" w:rsidRPr="002C6A00" w:rsidRDefault="009F7C1D" w:rsidP="009F7C1D">
            <w:pPr>
              <w:autoSpaceDE w:val="0"/>
              <w:autoSpaceDN w:val="0"/>
              <w:adjustRightInd w:val="0"/>
              <w:jc w:val="center"/>
              <w:rPr>
                <w:b/>
                <w:lang w:eastAsia="en-US"/>
              </w:rPr>
            </w:pPr>
          </w:p>
        </w:tc>
        <w:tc>
          <w:tcPr>
            <w:tcW w:w="2323" w:type="dxa"/>
            <w:tcBorders>
              <w:top w:val="single" w:sz="4" w:space="0" w:color="000000"/>
              <w:left w:val="single" w:sz="4" w:space="0" w:color="000000"/>
              <w:bottom w:val="single" w:sz="4" w:space="0" w:color="000000"/>
              <w:right w:val="single" w:sz="4" w:space="0" w:color="000000"/>
            </w:tcBorders>
          </w:tcPr>
          <w:p w:rsidR="009F7C1D" w:rsidRPr="002C6A00" w:rsidRDefault="009F7C1D" w:rsidP="009F7C1D">
            <w:pPr>
              <w:autoSpaceDE w:val="0"/>
              <w:autoSpaceDN w:val="0"/>
              <w:adjustRightInd w:val="0"/>
              <w:jc w:val="center"/>
              <w:rPr>
                <w:b/>
                <w:lang w:eastAsia="en-US"/>
              </w:rPr>
            </w:pPr>
          </w:p>
        </w:tc>
        <w:tc>
          <w:tcPr>
            <w:tcW w:w="2353" w:type="dxa"/>
            <w:tcBorders>
              <w:top w:val="single" w:sz="4" w:space="0" w:color="000000"/>
              <w:left w:val="single" w:sz="4" w:space="0" w:color="000000"/>
              <w:bottom w:val="single" w:sz="4" w:space="0" w:color="000000"/>
              <w:right w:val="single" w:sz="4" w:space="0" w:color="000000"/>
            </w:tcBorders>
          </w:tcPr>
          <w:p w:rsidR="009F7C1D" w:rsidRPr="002C6A00" w:rsidRDefault="009F7C1D" w:rsidP="009F7C1D">
            <w:pPr>
              <w:autoSpaceDE w:val="0"/>
              <w:autoSpaceDN w:val="0"/>
              <w:adjustRightInd w:val="0"/>
              <w:jc w:val="center"/>
              <w:rPr>
                <w:b/>
                <w:lang w:eastAsia="en-US"/>
              </w:rPr>
            </w:pPr>
          </w:p>
        </w:tc>
        <w:tc>
          <w:tcPr>
            <w:tcW w:w="2660" w:type="dxa"/>
            <w:tcBorders>
              <w:top w:val="single" w:sz="4" w:space="0" w:color="000000"/>
              <w:left w:val="single" w:sz="4" w:space="0" w:color="000000"/>
              <w:bottom w:val="single" w:sz="4" w:space="0" w:color="000000"/>
              <w:right w:val="single" w:sz="4" w:space="0" w:color="000000"/>
            </w:tcBorders>
          </w:tcPr>
          <w:p w:rsidR="009F7C1D" w:rsidRPr="002C6A00" w:rsidRDefault="009F7C1D" w:rsidP="009F7C1D">
            <w:pPr>
              <w:autoSpaceDE w:val="0"/>
              <w:autoSpaceDN w:val="0"/>
              <w:adjustRightInd w:val="0"/>
              <w:jc w:val="center"/>
              <w:rPr>
                <w:b/>
                <w:lang w:eastAsia="en-US"/>
              </w:rPr>
            </w:pPr>
          </w:p>
        </w:tc>
        <w:tc>
          <w:tcPr>
            <w:tcW w:w="1565" w:type="dxa"/>
            <w:tcBorders>
              <w:top w:val="single" w:sz="4" w:space="0" w:color="000000"/>
              <w:left w:val="single" w:sz="4" w:space="0" w:color="000000"/>
              <w:bottom w:val="single" w:sz="4" w:space="0" w:color="000000"/>
              <w:right w:val="single" w:sz="4" w:space="0" w:color="000000"/>
            </w:tcBorders>
          </w:tcPr>
          <w:p w:rsidR="009F7C1D" w:rsidRPr="002C6A00" w:rsidRDefault="009F7C1D" w:rsidP="009F7C1D">
            <w:pPr>
              <w:autoSpaceDE w:val="0"/>
              <w:autoSpaceDN w:val="0"/>
              <w:adjustRightInd w:val="0"/>
              <w:jc w:val="center"/>
              <w:rPr>
                <w:b/>
                <w:lang w:eastAsia="en-US"/>
              </w:rPr>
            </w:pPr>
          </w:p>
        </w:tc>
      </w:tr>
      <w:tr w:rsidR="009F7C1D" w:rsidRPr="002C6A00" w:rsidTr="007E1AB6">
        <w:tc>
          <w:tcPr>
            <w:tcW w:w="670" w:type="dxa"/>
            <w:tcBorders>
              <w:top w:val="single" w:sz="4" w:space="0" w:color="000000"/>
              <w:left w:val="single" w:sz="4" w:space="0" w:color="000000"/>
              <w:bottom w:val="single" w:sz="4" w:space="0" w:color="000000"/>
              <w:right w:val="single" w:sz="4" w:space="0" w:color="000000"/>
            </w:tcBorders>
          </w:tcPr>
          <w:p w:rsidR="009F7C1D" w:rsidRPr="002C6A00" w:rsidRDefault="009F7C1D" w:rsidP="009F7C1D">
            <w:pPr>
              <w:autoSpaceDE w:val="0"/>
              <w:autoSpaceDN w:val="0"/>
              <w:adjustRightInd w:val="0"/>
              <w:jc w:val="center"/>
              <w:rPr>
                <w:b/>
                <w:lang w:eastAsia="en-US"/>
              </w:rPr>
            </w:pPr>
          </w:p>
        </w:tc>
        <w:tc>
          <w:tcPr>
            <w:tcW w:w="2323" w:type="dxa"/>
            <w:tcBorders>
              <w:top w:val="single" w:sz="4" w:space="0" w:color="000000"/>
              <w:left w:val="single" w:sz="4" w:space="0" w:color="000000"/>
              <w:bottom w:val="single" w:sz="4" w:space="0" w:color="000000"/>
              <w:right w:val="single" w:sz="4" w:space="0" w:color="000000"/>
            </w:tcBorders>
          </w:tcPr>
          <w:p w:rsidR="009F7C1D" w:rsidRPr="002C6A00" w:rsidRDefault="009F7C1D" w:rsidP="009F7C1D">
            <w:pPr>
              <w:autoSpaceDE w:val="0"/>
              <w:autoSpaceDN w:val="0"/>
              <w:adjustRightInd w:val="0"/>
              <w:jc w:val="center"/>
              <w:rPr>
                <w:b/>
                <w:lang w:eastAsia="en-US"/>
              </w:rPr>
            </w:pPr>
          </w:p>
        </w:tc>
        <w:tc>
          <w:tcPr>
            <w:tcW w:w="2353" w:type="dxa"/>
            <w:tcBorders>
              <w:top w:val="single" w:sz="4" w:space="0" w:color="000000"/>
              <w:left w:val="single" w:sz="4" w:space="0" w:color="000000"/>
              <w:bottom w:val="single" w:sz="4" w:space="0" w:color="000000"/>
              <w:right w:val="single" w:sz="4" w:space="0" w:color="000000"/>
            </w:tcBorders>
          </w:tcPr>
          <w:p w:rsidR="009F7C1D" w:rsidRPr="002C6A00" w:rsidRDefault="009F7C1D" w:rsidP="009F7C1D">
            <w:pPr>
              <w:autoSpaceDE w:val="0"/>
              <w:autoSpaceDN w:val="0"/>
              <w:adjustRightInd w:val="0"/>
              <w:jc w:val="center"/>
              <w:rPr>
                <w:b/>
                <w:lang w:eastAsia="en-US"/>
              </w:rPr>
            </w:pPr>
          </w:p>
        </w:tc>
        <w:tc>
          <w:tcPr>
            <w:tcW w:w="2660" w:type="dxa"/>
            <w:tcBorders>
              <w:top w:val="single" w:sz="4" w:space="0" w:color="000000"/>
              <w:left w:val="single" w:sz="4" w:space="0" w:color="000000"/>
              <w:bottom w:val="single" w:sz="4" w:space="0" w:color="000000"/>
              <w:right w:val="single" w:sz="4" w:space="0" w:color="000000"/>
            </w:tcBorders>
          </w:tcPr>
          <w:p w:rsidR="009F7C1D" w:rsidRPr="002C6A00" w:rsidRDefault="009F7C1D" w:rsidP="009F7C1D">
            <w:pPr>
              <w:autoSpaceDE w:val="0"/>
              <w:autoSpaceDN w:val="0"/>
              <w:adjustRightInd w:val="0"/>
              <w:jc w:val="center"/>
              <w:rPr>
                <w:b/>
                <w:lang w:eastAsia="en-US"/>
              </w:rPr>
            </w:pPr>
          </w:p>
        </w:tc>
        <w:tc>
          <w:tcPr>
            <w:tcW w:w="1565" w:type="dxa"/>
            <w:tcBorders>
              <w:top w:val="single" w:sz="4" w:space="0" w:color="000000"/>
              <w:left w:val="single" w:sz="4" w:space="0" w:color="000000"/>
              <w:bottom w:val="single" w:sz="4" w:space="0" w:color="000000"/>
              <w:right w:val="single" w:sz="4" w:space="0" w:color="000000"/>
            </w:tcBorders>
          </w:tcPr>
          <w:p w:rsidR="009F7C1D" w:rsidRPr="002C6A00" w:rsidRDefault="009F7C1D" w:rsidP="009F7C1D">
            <w:pPr>
              <w:autoSpaceDE w:val="0"/>
              <w:autoSpaceDN w:val="0"/>
              <w:adjustRightInd w:val="0"/>
              <w:jc w:val="center"/>
              <w:rPr>
                <w:b/>
                <w:lang w:eastAsia="en-US"/>
              </w:rPr>
            </w:pPr>
          </w:p>
        </w:tc>
      </w:tr>
    </w:tbl>
    <w:p w:rsidR="009F7C1D" w:rsidRPr="002C6A00" w:rsidRDefault="009F7C1D" w:rsidP="00782C45">
      <w:pPr>
        <w:autoSpaceDE w:val="0"/>
        <w:autoSpaceDN w:val="0"/>
        <w:adjustRightInd w:val="0"/>
        <w:jc w:val="center"/>
        <w:rPr>
          <w:b/>
          <w:lang w:eastAsia="en-US"/>
        </w:rPr>
      </w:pPr>
    </w:p>
    <w:p w:rsidR="00782C45" w:rsidRPr="002C6A00" w:rsidRDefault="009F7C1D" w:rsidP="00782C45">
      <w:pPr>
        <w:autoSpaceDE w:val="0"/>
        <w:autoSpaceDN w:val="0"/>
        <w:adjustRightInd w:val="0"/>
        <w:jc w:val="both"/>
        <w:rPr>
          <w:b/>
          <w:lang w:eastAsia="en-US"/>
        </w:rPr>
      </w:pPr>
      <w:r w:rsidRPr="002C6A00">
        <w:rPr>
          <w:b/>
          <w:lang w:eastAsia="en-US"/>
        </w:rPr>
        <w:t xml:space="preserve">Таблица 2. </w:t>
      </w:r>
      <w:r w:rsidR="00782C45" w:rsidRPr="002C6A00">
        <w:rPr>
          <w:b/>
          <w:lang w:eastAsia="en-US"/>
        </w:rPr>
        <w:t xml:space="preserve">Опыт участника по успешному </w:t>
      </w:r>
      <w:r w:rsidR="00BE2F9A">
        <w:rPr>
          <w:b/>
          <w:bCs/>
        </w:rPr>
        <w:t>оказанию услуг</w:t>
      </w:r>
      <w:r w:rsidR="00782C45" w:rsidRPr="002C6A00">
        <w:rPr>
          <w:b/>
          <w:bCs/>
        </w:rPr>
        <w:t xml:space="preserve"> сопоставимого характера и объема</w:t>
      </w:r>
      <w:r w:rsidR="00782C45" w:rsidRPr="002C6A00">
        <w:rPr>
          <w:b/>
          <w:lang w:eastAsia="en-US"/>
        </w:rPr>
        <w:t>:</w:t>
      </w:r>
    </w:p>
    <w:p w:rsidR="00782C45" w:rsidRPr="002C6A00" w:rsidRDefault="00782C45" w:rsidP="00782C45">
      <w:pPr>
        <w:autoSpaceDE w:val="0"/>
        <w:autoSpaceDN w:val="0"/>
        <w:adjustRightInd w:val="0"/>
        <w:jc w:val="both"/>
        <w:rPr>
          <w:lang w:eastAsia="en-US"/>
        </w:rPr>
      </w:pPr>
    </w:p>
    <w:p w:rsidR="00782C45" w:rsidRPr="002C6A00" w:rsidRDefault="00782C45" w:rsidP="00782C45">
      <w:pPr>
        <w:autoSpaceDE w:val="0"/>
        <w:autoSpaceDN w:val="0"/>
        <w:adjustRightInd w:val="0"/>
        <w:jc w:val="both"/>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1985"/>
        <w:gridCol w:w="1417"/>
        <w:gridCol w:w="1276"/>
        <w:gridCol w:w="1418"/>
        <w:gridCol w:w="1099"/>
      </w:tblGrid>
      <w:tr w:rsidR="002C6A00" w:rsidRPr="002C6A00" w:rsidTr="001B24DC">
        <w:tc>
          <w:tcPr>
            <w:tcW w:w="534" w:type="dxa"/>
            <w:vMerge w:val="restart"/>
            <w:tcBorders>
              <w:top w:val="single" w:sz="4" w:space="0" w:color="000000"/>
              <w:left w:val="single" w:sz="4" w:space="0" w:color="000000"/>
              <w:bottom w:val="single" w:sz="4" w:space="0" w:color="000000"/>
              <w:right w:val="single" w:sz="4" w:space="0" w:color="000000"/>
            </w:tcBorders>
            <w:hideMark/>
          </w:tcPr>
          <w:p w:rsidR="00782C45" w:rsidRPr="002C6A00" w:rsidRDefault="00782C45" w:rsidP="001B24DC">
            <w:pPr>
              <w:autoSpaceDE w:val="0"/>
              <w:autoSpaceDN w:val="0"/>
              <w:adjustRightInd w:val="0"/>
              <w:spacing w:line="276" w:lineRule="auto"/>
              <w:jc w:val="center"/>
              <w:rPr>
                <w:lang w:eastAsia="en-US"/>
              </w:rPr>
            </w:pPr>
            <w:r w:rsidRPr="002C6A00">
              <w:rPr>
                <w:lang w:eastAsia="en-US"/>
              </w:rPr>
              <w:t>№</w:t>
            </w:r>
          </w:p>
          <w:p w:rsidR="00782C45" w:rsidRPr="002C6A00" w:rsidRDefault="00782C45" w:rsidP="001B24DC">
            <w:pPr>
              <w:autoSpaceDE w:val="0"/>
              <w:autoSpaceDN w:val="0"/>
              <w:adjustRightInd w:val="0"/>
              <w:spacing w:line="276" w:lineRule="auto"/>
              <w:jc w:val="center"/>
              <w:rPr>
                <w:lang w:eastAsia="en-US"/>
              </w:rPr>
            </w:pPr>
            <w:proofErr w:type="spellStart"/>
            <w:r w:rsidRPr="002C6A00">
              <w:rPr>
                <w:lang w:eastAsia="en-US"/>
              </w:rPr>
              <w:t>п</w:t>
            </w:r>
            <w:proofErr w:type="gramStart"/>
            <w:r w:rsidRPr="002C6A00">
              <w:rPr>
                <w:lang w:eastAsia="en-US"/>
              </w:rPr>
              <w:t>.п</w:t>
            </w:r>
            <w:proofErr w:type="spellEnd"/>
            <w:proofErr w:type="gramEnd"/>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782C45" w:rsidRPr="002C6A00" w:rsidRDefault="00782C45" w:rsidP="00BE2F9A">
            <w:pPr>
              <w:autoSpaceDE w:val="0"/>
              <w:autoSpaceDN w:val="0"/>
              <w:adjustRightInd w:val="0"/>
              <w:spacing w:line="276" w:lineRule="auto"/>
              <w:jc w:val="center"/>
              <w:rPr>
                <w:lang w:eastAsia="en-US"/>
              </w:rPr>
            </w:pPr>
            <w:r w:rsidRPr="002C6A00">
              <w:rPr>
                <w:lang w:eastAsia="en-US"/>
              </w:rPr>
              <w:t xml:space="preserve">Краткое содержание государственного контракта (контракта, договора) (наименование видов </w:t>
            </w:r>
            <w:r w:rsidR="00BE2F9A">
              <w:rPr>
                <w:lang w:eastAsia="en-US"/>
              </w:rPr>
              <w:t>услуг</w:t>
            </w:r>
            <w:r w:rsidRPr="002C6A00">
              <w:rPr>
                <w:lang w:eastAsia="en-US"/>
              </w:rPr>
              <w:t>)</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782C45" w:rsidRPr="002C6A00" w:rsidRDefault="00782C45" w:rsidP="00BE2F9A">
            <w:pPr>
              <w:autoSpaceDE w:val="0"/>
              <w:autoSpaceDN w:val="0"/>
              <w:adjustRightInd w:val="0"/>
              <w:spacing w:line="276" w:lineRule="auto"/>
              <w:jc w:val="center"/>
              <w:rPr>
                <w:lang w:eastAsia="en-US"/>
              </w:rPr>
            </w:pPr>
            <w:r w:rsidRPr="002C6A00">
              <w:rPr>
                <w:lang w:eastAsia="en-US"/>
              </w:rPr>
              <w:t xml:space="preserve">Стоимость </w:t>
            </w:r>
            <w:r w:rsidR="00BE2F9A">
              <w:rPr>
                <w:lang w:eastAsia="en-US"/>
              </w:rPr>
              <w:t>оказанных услуг</w:t>
            </w:r>
            <w:r w:rsidRPr="002C6A00">
              <w:rPr>
                <w:lang w:eastAsia="en-US"/>
              </w:rPr>
              <w:t>, тыс. руб.</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782C45" w:rsidRPr="002C6A00" w:rsidRDefault="00782C45" w:rsidP="00BE2F9A">
            <w:pPr>
              <w:autoSpaceDE w:val="0"/>
              <w:autoSpaceDN w:val="0"/>
              <w:adjustRightInd w:val="0"/>
              <w:spacing w:line="276" w:lineRule="auto"/>
              <w:jc w:val="center"/>
              <w:rPr>
                <w:lang w:eastAsia="en-US"/>
              </w:rPr>
            </w:pPr>
            <w:r w:rsidRPr="002C6A00">
              <w:rPr>
                <w:lang w:eastAsia="en-US"/>
              </w:rPr>
              <w:t xml:space="preserve">Период </w:t>
            </w:r>
            <w:r w:rsidR="00BE2F9A">
              <w:rPr>
                <w:lang w:eastAsia="en-US"/>
              </w:rPr>
              <w:t>оказания услуг</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782C45" w:rsidRPr="002C6A00" w:rsidRDefault="00782C45" w:rsidP="001B24DC">
            <w:pPr>
              <w:autoSpaceDE w:val="0"/>
              <w:autoSpaceDN w:val="0"/>
              <w:adjustRightInd w:val="0"/>
              <w:spacing w:line="276" w:lineRule="auto"/>
              <w:jc w:val="center"/>
              <w:rPr>
                <w:lang w:eastAsia="en-US"/>
              </w:rPr>
            </w:pPr>
            <w:r w:rsidRPr="002C6A00">
              <w:rPr>
                <w:lang w:eastAsia="en-US"/>
              </w:rPr>
              <w:t>Дата и номер государственного контракта (контракта, договора)</w:t>
            </w:r>
          </w:p>
          <w:p w:rsidR="00782C45" w:rsidRPr="002C6A00" w:rsidRDefault="00782C45" w:rsidP="00912623">
            <w:pPr>
              <w:autoSpaceDE w:val="0"/>
              <w:autoSpaceDN w:val="0"/>
              <w:adjustRightInd w:val="0"/>
              <w:spacing w:line="276" w:lineRule="auto"/>
              <w:jc w:val="center"/>
              <w:rPr>
                <w:lang w:eastAsia="en-US"/>
              </w:rPr>
            </w:pPr>
            <w:r w:rsidRPr="002C6A00">
              <w:rPr>
                <w:lang w:eastAsia="en-US"/>
              </w:rPr>
              <w:t>Реестровая запись контракта</w:t>
            </w:r>
            <w:r w:rsidR="00912623" w:rsidRPr="002C6A00">
              <w:rPr>
                <w:lang w:eastAsia="en-US"/>
              </w:rPr>
              <w:t xml:space="preserve"> (контракта, договора) </w:t>
            </w:r>
            <w:r w:rsidRPr="002C6A00">
              <w:rPr>
                <w:lang w:eastAsia="en-US"/>
              </w:rPr>
              <w:t>с ЕИС</w:t>
            </w:r>
          </w:p>
        </w:tc>
        <w:tc>
          <w:tcPr>
            <w:tcW w:w="1099" w:type="dxa"/>
            <w:vMerge w:val="restart"/>
            <w:tcBorders>
              <w:top w:val="single" w:sz="4" w:space="0" w:color="000000"/>
              <w:left w:val="single" w:sz="4" w:space="0" w:color="000000"/>
              <w:bottom w:val="single" w:sz="4" w:space="0" w:color="000000"/>
              <w:right w:val="single" w:sz="4" w:space="0" w:color="000000"/>
            </w:tcBorders>
            <w:hideMark/>
          </w:tcPr>
          <w:p w:rsidR="00782C45" w:rsidRPr="002C6A00" w:rsidRDefault="00782C45" w:rsidP="001B24DC">
            <w:pPr>
              <w:autoSpaceDE w:val="0"/>
              <w:autoSpaceDN w:val="0"/>
              <w:adjustRightInd w:val="0"/>
              <w:spacing w:line="276" w:lineRule="auto"/>
              <w:jc w:val="center"/>
              <w:rPr>
                <w:lang w:eastAsia="en-US"/>
              </w:rPr>
            </w:pPr>
            <w:r w:rsidRPr="002C6A00">
              <w:rPr>
                <w:lang w:eastAsia="en-US"/>
              </w:rPr>
              <w:t>Дата и номер акта</w:t>
            </w:r>
            <w:r w:rsidR="009E2E83" w:rsidRPr="002C6A00">
              <w:rPr>
                <w:lang w:eastAsia="en-US"/>
              </w:rPr>
              <w:t xml:space="preserve"> </w:t>
            </w:r>
            <w:r w:rsidRPr="002C6A00">
              <w:rPr>
                <w:lang w:eastAsia="en-US"/>
              </w:rPr>
              <w:t>(</w:t>
            </w:r>
            <w:proofErr w:type="spellStart"/>
            <w:r w:rsidRPr="002C6A00">
              <w:rPr>
                <w:lang w:eastAsia="en-US"/>
              </w:rPr>
              <w:t>ов</w:t>
            </w:r>
            <w:proofErr w:type="spellEnd"/>
            <w:r w:rsidRPr="002C6A00">
              <w:rPr>
                <w:lang w:eastAsia="en-US"/>
              </w:rPr>
              <w:t>)</w:t>
            </w:r>
          </w:p>
        </w:tc>
      </w:tr>
      <w:tr w:rsidR="002C6A00" w:rsidRPr="002C6A00" w:rsidTr="001B24DC">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782C45" w:rsidRPr="002C6A00" w:rsidRDefault="00782C45" w:rsidP="001B24DC">
            <w:pPr>
              <w:rPr>
                <w:lang w:eastAsia="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782C45" w:rsidRPr="002C6A00" w:rsidRDefault="00782C45" w:rsidP="001B24DC">
            <w:pPr>
              <w:rPr>
                <w:lang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82C45" w:rsidRPr="002C6A00" w:rsidRDefault="00782C45" w:rsidP="001B24DC">
            <w:pPr>
              <w:rPr>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782C45" w:rsidRPr="002C6A00" w:rsidRDefault="00782C45" w:rsidP="001B24DC">
            <w:pPr>
              <w:autoSpaceDE w:val="0"/>
              <w:autoSpaceDN w:val="0"/>
              <w:adjustRightInd w:val="0"/>
              <w:spacing w:line="276" w:lineRule="auto"/>
              <w:jc w:val="center"/>
              <w:rPr>
                <w:lang w:eastAsia="en-US"/>
              </w:rPr>
            </w:pPr>
            <w:r w:rsidRPr="002C6A00">
              <w:rPr>
                <w:lang w:eastAsia="en-US"/>
              </w:rPr>
              <w:t>начало по государственному контракту (контракту, договору)</w:t>
            </w:r>
          </w:p>
        </w:tc>
        <w:tc>
          <w:tcPr>
            <w:tcW w:w="1276" w:type="dxa"/>
            <w:tcBorders>
              <w:top w:val="single" w:sz="4" w:space="0" w:color="000000"/>
              <w:left w:val="single" w:sz="4" w:space="0" w:color="000000"/>
              <w:bottom w:val="single" w:sz="4" w:space="0" w:color="000000"/>
              <w:right w:val="single" w:sz="4" w:space="0" w:color="000000"/>
            </w:tcBorders>
            <w:hideMark/>
          </w:tcPr>
          <w:p w:rsidR="00782C45" w:rsidRPr="002C6A00" w:rsidRDefault="00782C45" w:rsidP="001B24DC">
            <w:pPr>
              <w:autoSpaceDE w:val="0"/>
              <w:autoSpaceDN w:val="0"/>
              <w:adjustRightInd w:val="0"/>
              <w:spacing w:line="276" w:lineRule="auto"/>
              <w:jc w:val="center"/>
              <w:rPr>
                <w:lang w:eastAsia="en-US"/>
              </w:rPr>
            </w:pPr>
            <w:r w:rsidRPr="002C6A00">
              <w:rPr>
                <w:lang w:eastAsia="en-US"/>
              </w:rPr>
              <w:t>окончание по госуда</w:t>
            </w:r>
            <w:r w:rsidR="009E2E83" w:rsidRPr="002C6A00">
              <w:rPr>
                <w:lang w:eastAsia="en-US"/>
              </w:rPr>
              <w:t>рственному контракту (контракту</w:t>
            </w:r>
            <w:r w:rsidRPr="002C6A00">
              <w:rPr>
                <w:lang w:eastAsia="en-US"/>
              </w:rPr>
              <w:t xml:space="preserve"> договору)</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782C45" w:rsidRPr="002C6A00" w:rsidRDefault="00782C45" w:rsidP="001B24DC">
            <w:pPr>
              <w:rPr>
                <w:lang w:eastAsia="en-US"/>
              </w:rPr>
            </w:pPr>
          </w:p>
        </w:tc>
        <w:tc>
          <w:tcPr>
            <w:tcW w:w="1099" w:type="dxa"/>
            <w:vMerge/>
            <w:tcBorders>
              <w:top w:val="single" w:sz="4" w:space="0" w:color="000000"/>
              <w:left w:val="single" w:sz="4" w:space="0" w:color="000000"/>
              <w:bottom w:val="single" w:sz="4" w:space="0" w:color="000000"/>
              <w:right w:val="single" w:sz="4" w:space="0" w:color="000000"/>
            </w:tcBorders>
            <w:vAlign w:val="center"/>
            <w:hideMark/>
          </w:tcPr>
          <w:p w:rsidR="00782C45" w:rsidRPr="002C6A00" w:rsidRDefault="00782C45" w:rsidP="001B24DC">
            <w:pPr>
              <w:rPr>
                <w:lang w:eastAsia="en-US"/>
              </w:rPr>
            </w:pPr>
          </w:p>
        </w:tc>
      </w:tr>
      <w:tr w:rsidR="002C6A00" w:rsidRPr="002C6A00" w:rsidTr="001B24DC">
        <w:tc>
          <w:tcPr>
            <w:tcW w:w="534" w:type="dxa"/>
            <w:tcBorders>
              <w:top w:val="single" w:sz="4" w:space="0" w:color="000000"/>
              <w:left w:val="single" w:sz="4" w:space="0" w:color="000000"/>
              <w:bottom w:val="single" w:sz="4" w:space="0" w:color="000000"/>
              <w:right w:val="single" w:sz="4" w:space="0" w:color="000000"/>
            </w:tcBorders>
          </w:tcPr>
          <w:p w:rsidR="00782C45" w:rsidRPr="002C6A00" w:rsidRDefault="00782C45" w:rsidP="001B24DC">
            <w:pPr>
              <w:autoSpaceDE w:val="0"/>
              <w:autoSpaceDN w:val="0"/>
              <w:adjustRightInd w:val="0"/>
              <w:spacing w:line="276" w:lineRule="auto"/>
              <w:jc w:val="both"/>
              <w:rPr>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782C45" w:rsidRPr="002C6A00" w:rsidRDefault="00782C45" w:rsidP="001B24DC">
            <w:pPr>
              <w:autoSpaceDE w:val="0"/>
              <w:autoSpaceDN w:val="0"/>
              <w:adjustRightInd w:val="0"/>
              <w:spacing w:line="276" w:lineRule="auto"/>
              <w:jc w:val="both"/>
              <w:rPr>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782C45" w:rsidRPr="002C6A00" w:rsidRDefault="00782C45" w:rsidP="001B24DC">
            <w:pPr>
              <w:autoSpaceDE w:val="0"/>
              <w:autoSpaceDN w:val="0"/>
              <w:adjustRightInd w:val="0"/>
              <w:spacing w:line="276" w:lineRule="auto"/>
              <w:jc w:val="both"/>
              <w:rPr>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tcPr>
          <w:p w:rsidR="00782C45" w:rsidRPr="002C6A00" w:rsidRDefault="00782C45" w:rsidP="001B24DC">
            <w:pPr>
              <w:autoSpaceDE w:val="0"/>
              <w:autoSpaceDN w:val="0"/>
              <w:adjustRightInd w:val="0"/>
              <w:spacing w:line="276" w:lineRule="auto"/>
              <w:jc w:val="both"/>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82C45" w:rsidRPr="002C6A00" w:rsidRDefault="00782C45" w:rsidP="001B24DC">
            <w:pPr>
              <w:autoSpaceDE w:val="0"/>
              <w:autoSpaceDN w:val="0"/>
              <w:adjustRightInd w:val="0"/>
              <w:spacing w:line="276" w:lineRule="auto"/>
              <w:jc w:val="both"/>
              <w:rPr>
                <w:lang w:eastAsia="en-US"/>
              </w:rPr>
            </w:pPr>
          </w:p>
        </w:tc>
        <w:tc>
          <w:tcPr>
            <w:tcW w:w="1099" w:type="dxa"/>
            <w:tcBorders>
              <w:top w:val="single" w:sz="4" w:space="0" w:color="000000"/>
              <w:left w:val="single" w:sz="4" w:space="0" w:color="000000"/>
              <w:bottom w:val="single" w:sz="4" w:space="0" w:color="000000"/>
              <w:right w:val="single" w:sz="4" w:space="0" w:color="000000"/>
            </w:tcBorders>
          </w:tcPr>
          <w:p w:rsidR="00782C45" w:rsidRPr="002C6A00" w:rsidRDefault="00782C45" w:rsidP="001B24DC">
            <w:pPr>
              <w:autoSpaceDE w:val="0"/>
              <w:autoSpaceDN w:val="0"/>
              <w:adjustRightInd w:val="0"/>
              <w:spacing w:line="276" w:lineRule="auto"/>
              <w:jc w:val="both"/>
              <w:rPr>
                <w:lang w:eastAsia="en-US"/>
              </w:rPr>
            </w:pPr>
          </w:p>
        </w:tc>
      </w:tr>
      <w:tr w:rsidR="00782C45" w:rsidRPr="002C6A00" w:rsidTr="001B24DC">
        <w:tc>
          <w:tcPr>
            <w:tcW w:w="534" w:type="dxa"/>
            <w:tcBorders>
              <w:top w:val="single" w:sz="4" w:space="0" w:color="000000"/>
              <w:left w:val="single" w:sz="4" w:space="0" w:color="000000"/>
              <w:bottom w:val="single" w:sz="4" w:space="0" w:color="000000"/>
              <w:right w:val="single" w:sz="4" w:space="0" w:color="000000"/>
            </w:tcBorders>
          </w:tcPr>
          <w:p w:rsidR="00782C45" w:rsidRPr="002C6A00" w:rsidRDefault="00782C45" w:rsidP="001B24DC">
            <w:pPr>
              <w:autoSpaceDE w:val="0"/>
              <w:autoSpaceDN w:val="0"/>
              <w:adjustRightInd w:val="0"/>
              <w:spacing w:line="276" w:lineRule="auto"/>
              <w:jc w:val="both"/>
              <w:rPr>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782C45" w:rsidRPr="002C6A00" w:rsidRDefault="00782C45" w:rsidP="001B24DC">
            <w:pPr>
              <w:autoSpaceDE w:val="0"/>
              <w:autoSpaceDN w:val="0"/>
              <w:adjustRightInd w:val="0"/>
              <w:spacing w:line="276" w:lineRule="auto"/>
              <w:jc w:val="both"/>
              <w:rPr>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782C45" w:rsidRPr="002C6A00" w:rsidRDefault="00782C45" w:rsidP="001B24DC">
            <w:pPr>
              <w:autoSpaceDE w:val="0"/>
              <w:autoSpaceDN w:val="0"/>
              <w:adjustRightInd w:val="0"/>
              <w:spacing w:line="276" w:lineRule="auto"/>
              <w:jc w:val="both"/>
              <w:rPr>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tcPr>
          <w:p w:rsidR="00782C45" w:rsidRPr="002C6A00" w:rsidRDefault="00782C45" w:rsidP="001B24DC">
            <w:pPr>
              <w:autoSpaceDE w:val="0"/>
              <w:autoSpaceDN w:val="0"/>
              <w:adjustRightInd w:val="0"/>
              <w:spacing w:line="276" w:lineRule="auto"/>
              <w:jc w:val="both"/>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82C45" w:rsidRPr="002C6A00" w:rsidRDefault="00782C45" w:rsidP="001B24DC">
            <w:pPr>
              <w:autoSpaceDE w:val="0"/>
              <w:autoSpaceDN w:val="0"/>
              <w:adjustRightInd w:val="0"/>
              <w:spacing w:line="276" w:lineRule="auto"/>
              <w:jc w:val="both"/>
              <w:rPr>
                <w:lang w:eastAsia="en-US"/>
              </w:rPr>
            </w:pPr>
          </w:p>
        </w:tc>
        <w:tc>
          <w:tcPr>
            <w:tcW w:w="1099" w:type="dxa"/>
            <w:tcBorders>
              <w:top w:val="single" w:sz="4" w:space="0" w:color="000000"/>
              <w:left w:val="single" w:sz="4" w:space="0" w:color="000000"/>
              <w:bottom w:val="single" w:sz="4" w:space="0" w:color="000000"/>
              <w:right w:val="single" w:sz="4" w:space="0" w:color="000000"/>
            </w:tcBorders>
          </w:tcPr>
          <w:p w:rsidR="00782C45" w:rsidRPr="002C6A00" w:rsidRDefault="00782C45" w:rsidP="001B24DC">
            <w:pPr>
              <w:autoSpaceDE w:val="0"/>
              <w:autoSpaceDN w:val="0"/>
              <w:adjustRightInd w:val="0"/>
              <w:spacing w:line="276" w:lineRule="auto"/>
              <w:jc w:val="both"/>
              <w:rPr>
                <w:lang w:eastAsia="en-US"/>
              </w:rPr>
            </w:pPr>
          </w:p>
        </w:tc>
      </w:tr>
    </w:tbl>
    <w:p w:rsidR="00782C45" w:rsidRPr="002C6A00" w:rsidRDefault="00782C45" w:rsidP="00782C45">
      <w:pPr>
        <w:jc w:val="both"/>
        <w:rPr>
          <w:b/>
          <w:i/>
        </w:rPr>
      </w:pPr>
    </w:p>
    <w:p w:rsidR="00782C45" w:rsidRPr="002C6A00" w:rsidRDefault="00782C45" w:rsidP="00782C45"/>
    <w:p w:rsidR="00C0232D" w:rsidRPr="002C6A00" w:rsidRDefault="00D34EFA" w:rsidP="002B44A8">
      <w:pPr>
        <w:sectPr w:rsidR="00C0232D" w:rsidRPr="002C6A00" w:rsidSect="003E6B12">
          <w:pgSz w:w="11906" w:h="16838"/>
          <w:pgMar w:top="709" w:right="851" w:bottom="1134" w:left="1701" w:header="708" w:footer="708" w:gutter="0"/>
          <w:cols w:space="708"/>
          <w:docGrid w:linePitch="360"/>
        </w:sectPr>
      </w:pPr>
      <w:r w:rsidRPr="002C6A00">
        <w:rPr>
          <w:b/>
        </w:rPr>
        <w:br w:type="page"/>
      </w:r>
    </w:p>
    <w:p w:rsidR="00363DD7" w:rsidRPr="002C6A00" w:rsidRDefault="00363DD7" w:rsidP="00057827">
      <w:pPr>
        <w:jc w:val="center"/>
      </w:pPr>
    </w:p>
    <w:p w:rsidR="00057827" w:rsidRPr="002C6A00" w:rsidRDefault="00057827" w:rsidP="002A0CF1">
      <w:pPr>
        <w:spacing w:line="360" w:lineRule="auto"/>
        <w:jc w:val="center"/>
        <w:rPr>
          <w:b/>
        </w:rPr>
      </w:pPr>
      <w:r w:rsidRPr="002C6A00">
        <w:rPr>
          <w:b/>
        </w:rPr>
        <w:t xml:space="preserve">Раздел </w:t>
      </w:r>
      <w:r w:rsidRPr="002C6A00">
        <w:rPr>
          <w:b/>
          <w:lang w:val="en-US"/>
        </w:rPr>
        <w:t>VI</w:t>
      </w:r>
      <w:r w:rsidRPr="002C6A00">
        <w:rPr>
          <w:b/>
        </w:rPr>
        <w:t>. Обоснование начальной (максимальной) цены контракта</w:t>
      </w:r>
    </w:p>
    <w:p w:rsidR="00DB517D" w:rsidRPr="002C6A00" w:rsidRDefault="00DB517D" w:rsidP="00DB517D">
      <w:pPr>
        <w:tabs>
          <w:tab w:val="left" w:pos="1276"/>
        </w:tabs>
        <w:spacing w:line="360" w:lineRule="auto"/>
        <w:jc w:val="center"/>
        <w:rPr>
          <w:b/>
        </w:rPr>
      </w:pPr>
      <w:r w:rsidRPr="002C6A00">
        <w:rPr>
          <w:b/>
        </w:rPr>
        <w:t>(прикреплено отдельным файлом)</w:t>
      </w:r>
    </w:p>
    <w:p w:rsidR="00DB517D" w:rsidRPr="002C6A00" w:rsidRDefault="00DB517D" w:rsidP="002A0CF1">
      <w:pPr>
        <w:spacing w:line="360" w:lineRule="auto"/>
        <w:jc w:val="center"/>
        <w:rPr>
          <w:b/>
        </w:rPr>
      </w:pPr>
    </w:p>
    <w:p w:rsidR="00E1650D" w:rsidRPr="002C6A00" w:rsidRDefault="00E1650D" w:rsidP="00E1650D">
      <w:pPr>
        <w:jc w:val="center"/>
        <w:rPr>
          <w:rFonts w:eastAsia="Calibri"/>
          <w:lang w:eastAsia="en-US"/>
        </w:rPr>
      </w:pPr>
    </w:p>
    <w:sectPr w:rsidR="00E1650D" w:rsidRPr="002C6A00" w:rsidSect="00A47640">
      <w:pgSz w:w="16838" w:h="11906" w:orient="landscape"/>
      <w:pgMar w:top="851" w:right="1134" w:bottom="170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F36" w:rsidRDefault="007F0F36" w:rsidP="005C102C">
      <w:r>
        <w:separator/>
      </w:r>
    </w:p>
  </w:endnote>
  <w:endnote w:type="continuationSeparator" w:id="0">
    <w:p w:rsidR="007F0F36" w:rsidRDefault="007F0F36" w:rsidP="005C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ISOCPEUR">
    <w:altName w:val="Arial"/>
    <w:panose1 w:val="00000000000000000000"/>
    <w:charset w:val="CC"/>
    <w:family w:val="swiss"/>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F36" w:rsidRPr="00C43123" w:rsidRDefault="007F0F36">
    <w:pPr>
      <w:pStyle w:val="aff"/>
      <w:jc w:val="center"/>
    </w:pPr>
  </w:p>
  <w:p w:rsidR="007F0F36" w:rsidRDefault="007F0F36">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F36" w:rsidRPr="004B04CB" w:rsidRDefault="007F0F36">
    <w:pPr>
      <w:pStyle w:val="aff"/>
      <w:jc w:val="right"/>
      <w:rPr>
        <w:sz w:val="20"/>
        <w:szCs w:val="20"/>
      </w:rPr>
    </w:pPr>
  </w:p>
  <w:p w:rsidR="007F0F36" w:rsidRDefault="007F0F36">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F36" w:rsidRDefault="007F0F36" w:rsidP="005C102C">
      <w:r>
        <w:separator/>
      </w:r>
    </w:p>
  </w:footnote>
  <w:footnote w:type="continuationSeparator" w:id="0">
    <w:p w:rsidR="007F0F36" w:rsidRDefault="007F0F36" w:rsidP="005C1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B6AA0C6"/>
    <w:lvl w:ilvl="0">
      <w:start w:val="1"/>
      <w:numFmt w:val="decimal"/>
      <w:pStyle w:val="2"/>
      <w:lvlText w:val="%1."/>
      <w:lvlJc w:val="left"/>
      <w:pPr>
        <w:tabs>
          <w:tab w:val="num" w:pos="643"/>
        </w:tabs>
        <w:ind w:left="643" w:hanging="360"/>
      </w:pPr>
    </w:lvl>
  </w:abstractNum>
  <w:abstractNum w:abstractNumId="1">
    <w:nsid w:val="00000008"/>
    <w:multiLevelType w:val="multilevel"/>
    <w:tmpl w:val="00000008"/>
    <w:name w:val="WW8Num8"/>
    <w:lvl w:ilvl="0">
      <w:start w:val="1"/>
      <w:numFmt w:val="bullet"/>
      <w:pStyle w:val="20"/>
      <w:lvlText w:val=""/>
      <w:lvlJc w:val="left"/>
      <w:pPr>
        <w:tabs>
          <w:tab w:val="num" w:pos="1141"/>
        </w:tabs>
        <w:ind w:left="114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197163"/>
    <w:multiLevelType w:val="hybridMultilevel"/>
    <w:tmpl w:val="FAC0211A"/>
    <w:lvl w:ilvl="0" w:tplc="FFFFFFFF">
      <w:start w:val="1"/>
      <w:numFmt w:val="decimal"/>
      <w:pStyle w:val="Heading1"/>
      <w:lvlText w:val="%1."/>
      <w:lvlJc w:val="left"/>
      <w:pPr>
        <w:tabs>
          <w:tab w:val="num" w:pos="0"/>
        </w:tabs>
        <w:ind w:left="964" w:hanging="24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0D81B69"/>
    <w:multiLevelType w:val="hybridMultilevel"/>
    <w:tmpl w:val="D0981366"/>
    <w:lvl w:ilvl="0" w:tplc="59964606">
      <w:start w:val="6"/>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40F75A5"/>
    <w:multiLevelType w:val="hybridMultilevel"/>
    <w:tmpl w:val="E6AE4044"/>
    <w:lvl w:ilvl="0" w:tplc="C1F67BB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A16805"/>
    <w:multiLevelType w:val="hybridMultilevel"/>
    <w:tmpl w:val="8EA6E362"/>
    <w:lvl w:ilvl="0" w:tplc="12744C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96D5B31"/>
    <w:multiLevelType w:val="hybridMultilevel"/>
    <w:tmpl w:val="4C107A0A"/>
    <w:lvl w:ilvl="0" w:tplc="528AEFE0">
      <w:start w:val="1"/>
      <w:numFmt w:val="bullet"/>
      <w:pStyle w:val="21"/>
      <w:lvlText w:val="o"/>
      <w:lvlJc w:val="left"/>
      <w:pPr>
        <w:ind w:left="4330" w:hanging="360"/>
      </w:pPr>
      <w:rPr>
        <w:rFonts w:ascii="Courier New" w:hAnsi="Courier New" w:cs="Courier New" w:hint="default"/>
      </w:rPr>
    </w:lvl>
    <w:lvl w:ilvl="1" w:tplc="61322562">
      <w:start w:val="1"/>
      <w:numFmt w:val="bullet"/>
      <w:lvlText w:val="o"/>
      <w:lvlJc w:val="left"/>
      <w:pPr>
        <w:ind w:left="2291" w:hanging="360"/>
      </w:pPr>
      <w:rPr>
        <w:rFonts w:ascii="Courier New" w:hAnsi="Courier New" w:cs="Courier New" w:hint="default"/>
      </w:rPr>
    </w:lvl>
    <w:lvl w:ilvl="2" w:tplc="226E54EE">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984408E"/>
    <w:multiLevelType w:val="multilevel"/>
    <w:tmpl w:val="D6BC98A6"/>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nsid w:val="09BB70DC"/>
    <w:multiLevelType w:val="hybridMultilevel"/>
    <w:tmpl w:val="32788066"/>
    <w:lvl w:ilvl="0" w:tplc="BD8AEA7C">
      <w:start w:val="1"/>
      <w:numFmt w:val="decimal"/>
      <w:pStyle w:val="a0"/>
      <w:lvlText w:val="Таблица %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646209"/>
    <w:multiLevelType w:val="hybridMultilevel"/>
    <w:tmpl w:val="5D6EAAB4"/>
    <w:lvl w:ilvl="0" w:tplc="12744C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C68155C"/>
    <w:multiLevelType w:val="hybridMultilevel"/>
    <w:tmpl w:val="07164104"/>
    <w:lvl w:ilvl="0" w:tplc="3D7891BC">
      <w:start w:val="1"/>
      <w:numFmt w:val="bullet"/>
      <w:pStyle w:val="Style2"/>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1">
    <w:nsid w:val="0FD631AA"/>
    <w:multiLevelType w:val="multilevel"/>
    <w:tmpl w:val="08282790"/>
    <w:lvl w:ilvl="0">
      <w:start w:val="4"/>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12EB04B0"/>
    <w:multiLevelType w:val="multilevel"/>
    <w:tmpl w:val="1B3078B6"/>
    <w:lvl w:ilvl="0">
      <w:start w:val="1"/>
      <w:numFmt w:val="decimal"/>
      <w:lvlText w:val="%1."/>
      <w:lvlJc w:val="left"/>
      <w:pPr>
        <w:ind w:left="1495" w:hanging="360"/>
      </w:pPr>
      <w:rPr>
        <w:b/>
      </w:rPr>
    </w:lvl>
    <w:lvl w:ilvl="1">
      <w:start w:val="1"/>
      <w:numFmt w:val="decimal"/>
      <w:lvlText w:val="%1.%2."/>
      <w:lvlJc w:val="left"/>
      <w:pPr>
        <w:ind w:left="1567" w:hanging="432"/>
      </w:pPr>
      <w:rPr>
        <w:b/>
      </w:rPr>
    </w:lvl>
    <w:lvl w:ilvl="2">
      <w:start w:val="1"/>
      <w:numFmt w:val="decimal"/>
      <w:pStyle w:val="1"/>
      <w:lvlText w:val="%1.%2.%3."/>
      <w:lvlJc w:val="left"/>
      <w:pPr>
        <w:ind w:left="504" w:hanging="504"/>
      </w:pPr>
    </w:lvl>
    <w:lvl w:ilvl="3">
      <w:start w:val="1"/>
      <w:numFmt w:val="decimal"/>
      <w:pStyle w:val="22"/>
      <w:lvlText w:val="%1.%2.%3.%4."/>
      <w:lvlJc w:val="left"/>
      <w:pPr>
        <w:ind w:left="1728" w:hanging="648"/>
      </w:pPr>
    </w:lvl>
    <w:lvl w:ilvl="4">
      <w:start w:val="1"/>
      <w:numFmt w:val="decimal"/>
      <w:pStyle w:val="3"/>
      <w:lvlText w:val="%1.%2.%3.%4.%5."/>
      <w:lvlJc w:val="left"/>
      <w:pPr>
        <w:ind w:left="1076" w:hanging="792"/>
      </w:pPr>
    </w:lvl>
    <w:lvl w:ilvl="5">
      <w:start w:val="1"/>
      <w:numFmt w:val="decimal"/>
      <w:pStyle w:val="4"/>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40207A"/>
    <w:multiLevelType w:val="hybridMultilevel"/>
    <w:tmpl w:val="77EE45AC"/>
    <w:lvl w:ilvl="0" w:tplc="FFFFFFFF">
      <w:start w:val="1"/>
      <w:numFmt w:val="bullet"/>
      <w:pStyle w:val="IBS1"/>
      <w:lvlText w:val=""/>
      <w:lvlJc w:val="left"/>
      <w:pPr>
        <w:tabs>
          <w:tab w:val="num" w:pos="927"/>
        </w:tabs>
        <w:ind w:left="907" w:hanging="340"/>
      </w:pPr>
      <w:rPr>
        <w:rFonts w:ascii="Symbol" w:hAnsi="Symbol" w:hint="default"/>
        <w:caps w:val="0"/>
        <w:strike w:val="0"/>
        <w:dstrike w:val="0"/>
        <w:outline w:val="0"/>
        <w:shadow w:val="0"/>
        <w:emboss w:val="0"/>
        <w:imprint w:val="0"/>
        <w:vanish w:val="0"/>
        <w:sz w:val="28"/>
        <w:szCs w:val="28"/>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441440F"/>
    <w:multiLevelType w:val="multilevel"/>
    <w:tmpl w:val="0F5211E4"/>
    <w:lvl w:ilvl="0">
      <w:start w:val="1"/>
      <w:numFmt w:val="decimal"/>
      <w:pStyle w:val="a1"/>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513"/>
      </w:pPr>
      <w:rPr>
        <w:rFonts w:cs="Times New Roman" w:hint="default"/>
      </w:rPr>
    </w:lvl>
    <w:lvl w:ilvl="2">
      <w:start w:val="1"/>
      <w:numFmt w:val="none"/>
      <w:lvlText w:val="%3"/>
      <w:lvlJc w:val="left"/>
      <w:pPr>
        <w:tabs>
          <w:tab w:val="num" w:pos="1440"/>
        </w:tabs>
        <w:ind w:left="1440" w:hanging="360"/>
      </w:pPr>
      <w:rPr>
        <w:rFonts w:cs="Times New Roman" w:hint="default"/>
      </w:rPr>
    </w:lvl>
    <w:lvl w:ilvl="3">
      <w:start w:val="1"/>
      <w:numFmt w:val="none"/>
      <w:lvlText w:val="%4"/>
      <w:lvlJc w:val="left"/>
      <w:pPr>
        <w:tabs>
          <w:tab w:val="num" w:pos="1800"/>
        </w:tabs>
        <w:ind w:left="1800" w:hanging="360"/>
      </w:pPr>
      <w:rPr>
        <w:rFonts w:cs="Times New Roman" w:hint="default"/>
      </w:rPr>
    </w:lvl>
    <w:lvl w:ilvl="4">
      <w:start w:val="1"/>
      <w:numFmt w:val="none"/>
      <w:lvlText w:val="%5"/>
      <w:lvlJc w:val="left"/>
      <w:pPr>
        <w:tabs>
          <w:tab w:val="num" w:pos="2160"/>
        </w:tabs>
        <w:ind w:left="2160" w:hanging="360"/>
      </w:pPr>
      <w:rPr>
        <w:rFonts w:cs="Times New Roman" w:hint="default"/>
      </w:rPr>
    </w:lvl>
    <w:lvl w:ilvl="5">
      <w:start w:val="1"/>
      <w:numFmt w:val="none"/>
      <w:lvlText w:val="%6"/>
      <w:lvlJc w:val="left"/>
      <w:pPr>
        <w:tabs>
          <w:tab w:val="num" w:pos="2520"/>
        </w:tabs>
        <w:ind w:left="2520" w:hanging="360"/>
      </w:pPr>
      <w:rPr>
        <w:rFonts w:cs="Times New Roman" w:hint="default"/>
      </w:rPr>
    </w:lvl>
    <w:lvl w:ilvl="6">
      <w:start w:val="1"/>
      <w:numFmt w:val="none"/>
      <w:lvlText w:val="%7"/>
      <w:lvlJc w:val="left"/>
      <w:pPr>
        <w:tabs>
          <w:tab w:val="num" w:pos="2880"/>
        </w:tabs>
        <w:ind w:left="2880" w:hanging="360"/>
      </w:pPr>
      <w:rPr>
        <w:rFonts w:cs="Times New Roman" w:hint="default"/>
      </w:rPr>
    </w:lvl>
    <w:lvl w:ilvl="7">
      <w:start w:val="1"/>
      <w:numFmt w:val="none"/>
      <w:lvlText w:val="%8"/>
      <w:lvlJc w:val="left"/>
      <w:pPr>
        <w:tabs>
          <w:tab w:val="num" w:pos="3240"/>
        </w:tabs>
        <w:ind w:left="3240" w:hanging="360"/>
      </w:pPr>
      <w:rPr>
        <w:rFonts w:cs="Times New Roman" w:hint="default"/>
      </w:rPr>
    </w:lvl>
    <w:lvl w:ilvl="8">
      <w:start w:val="1"/>
      <w:numFmt w:val="none"/>
      <w:lvlText w:val="%9"/>
      <w:lvlJc w:val="left"/>
      <w:pPr>
        <w:tabs>
          <w:tab w:val="num" w:pos="3600"/>
        </w:tabs>
        <w:ind w:left="3600" w:hanging="360"/>
      </w:pPr>
      <w:rPr>
        <w:rFonts w:cs="Times New Roman" w:hint="default"/>
      </w:rPr>
    </w:lvl>
  </w:abstractNum>
  <w:abstractNum w:abstractNumId="15">
    <w:nsid w:val="14A54078"/>
    <w:multiLevelType w:val="hybridMultilevel"/>
    <w:tmpl w:val="C480DD66"/>
    <w:lvl w:ilvl="0" w:tplc="54BE74D6">
      <w:start w:val="5"/>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6">
    <w:nsid w:val="16FB5A57"/>
    <w:multiLevelType w:val="hybridMultilevel"/>
    <w:tmpl w:val="472EFF86"/>
    <w:lvl w:ilvl="0" w:tplc="FFFFFFFF">
      <w:start w:val="1"/>
      <w:numFmt w:val="bullet"/>
      <w:pStyle w:val="10"/>
      <w:lvlText w:val=""/>
      <w:lvlJc w:val="left"/>
      <w:pPr>
        <w:tabs>
          <w:tab w:val="num" w:pos="1571"/>
        </w:tabs>
        <w:ind w:left="1571"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7C33D98"/>
    <w:multiLevelType w:val="hybridMultilevel"/>
    <w:tmpl w:val="80640F46"/>
    <w:lvl w:ilvl="0" w:tplc="12885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C35180"/>
    <w:multiLevelType w:val="hybridMultilevel"/>
    <w:tmpl w:val="D3388DF0"/>
    <w:lvl w:ilvl="0" w:tplc="2DF472B0">
      <w:start w:val="1"/>
      <w:numFmt w:val="decimal"/>
      <w:pStyle w:val="11"/>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8B74DEC"/>
    <w:multiLevelType w:val="hybridMultilevel"/>
    <w:tmpl w:val="6B029318"/>
    <w:lvl w:ilvl="0" w:tplc="95685362">
      <w:start w:val="1"/>
      <w:numFmt w:val="bullet"/>
      <w:pStyle w:val="12"/>
      <w:lvlText w:val=""/>
      <w:lvlJc w:val="left"/>
      <w:pPr>
        <w:ind w:left="2214" w:hanging="360"/>
      </w:pPr>
      <w:rPr>
        <w:rFonts w:ascii="Symbol" w:hAnsi="Symbol" w:hint="default"/>
      </w:rPr>
    </w:lvl>
    <w:lvl w:ilvl="1" w:tplc="04190003">
      <w:start w:val="1"/>
      <w:numFmt w:val="bullet"/>
      <w:lvlText w:val="o"/>
      <w:lvlJc w:val="left"/>
      <w:pPr>
        <w:ind w:left="2934" w:hanging="360"/>
      </w:pPr>
      <w:rPr>
        <w:rFonts w:ascii="Courier New" w:hAnsi="Courier New" w:cs="Times New Roman" w:hint="default"/>
      </w:rPr>
    </w:lvl>
    <w:lvl w:ilvl="2" w:tplc="04190005">
      <w:start w:val="1"/>
      <w:numFmt w:val="bullet"/>
      <w:lvlText w:val=""/>
      <w:lvlJc w:val="left"/>
      <w:pPr>
        <w:ind w:left="3654" w:hanging="360"/>
      </w:pPr>
      <w:rPr>
        <w:rFonts w:ascii="Wingdings" w:hAnsi="Wingdings" w:hint="default"/>
      </w:rPr>
    </w:lvl>
    <w:lvl w:ilvl="3" w:tplc="04190001">
      <w:start w:val="1"/>
      <w:numFmt w:val="bullet"/>
      <w:lvlText w:val=""/>
      <w:lvlJc w:val="left"/>
      <w:pPr>
        <w:ind w:left="4374" w:hanging="360"/>
      </w:pPr>
      <w:rPr>
        <w:rFonts w:ascii="Symbol" w:hAnsi="Symbol" w:hint="default"/>
      </w:rPr>
    </w:lvl>
    <w:lvl w:ilvl="4" w:tplc="04190003">
      <w:start w:val="1"/>
      <w:numFmt w:val="bullet"/>
      <w:lvlText w:val="o"/>
      <w:lvlJc w:val="left"/>
      <w:pPr>
        <w:ind w:left="5094" w:hanging="360"/>
      </w:pPr>
      <w:rPr>
        <w:rFonts w:ascii="Courier New" w:hAnsi="Courier New" w:cs="Times New Roman" w:hint="default"/>
      </w:rPr>
    </w:lvl>
    <w:lvl w:ilvl="5" w:tplc="04190005">
      <w:start w:val="1"/>
      <w:numFmt w:val="bullet"/>
      <w:lvlText w:val=""/>
      <w:lvlJc w:val="left"/>
      <w:pPr>
        <w:ind w:left="5814" w:hanging="360"/>
      </w:pPr>
      <w:rPr>
        <w:rFonts w:ascii="Wingdings" w:hAnsi="Wingdings" w:hint="default"/>
      </w:rPr>
    </w:lvl>
    <w:lvl w:ilvl="6" w:tplc="04190001">
      <w:start w:val="1"/>
      <w:numFmt w:val="bullet"/>
      <w:lvlText w:val=""/>
      <w:lvlJc w:val="left"/>
      <w:pPr>
        <w:ind w:left="6534" w:hanging="360"/>
      </w:pPr>
      <w:rPr>
        <w:rFonts w:ascii="Symbol" w:hAnsi="Symbol" w:hint="default"/>
      </w:rPr>
    </w:lvl>
    <w:lvl w:ilvl="7" w:tplc="04190003">
      <w:start w:val="1"/>
      <w:numFmt w:val="bullet"/>
      <w:lvlText w:val="o"/>
      <w:lvlJc w:val="left"/>
      <w:pPr>
        <w:ind w:left="7254" w:hanging="360"/>
      </w:pPr>
      <w:rPr>
        <w:rFonts w:ascii="Courier New" w:hAnsi="Courier New" w:cs="Times New Roman" w:hint="default"/>
      </w:rPr>
    </w:lvl>
    <w:lvl w:ilvl="8" w:tplc="04190005">
      <w:start w:val="1"/>
      <w:numFmt w:val="bullet"/>
      <w:lvlText w:val=""/>
      <w:lvlJc w:val="left"/>
      <w:pPr>
        <w:ind w:left="7974" w:hanging="360"/>
      </w:pPr>
      <w:rPr>
        <w:rFonts w:ascii="Wingdings" w:hAnsi="Wingdings" w:hint="default"/>
      </w:rPr>
    </w:lvl>
  </w:abstractNum>
  <w:abstractNum w:abstractNumId="20">
    <w:nsid w:val="19FC0E8A"/>
    <w:multiLevelType w:val="hybridMultilevel"/>
    <w:tmpl w:val="306C0838"/>
    <w:lvl w:ilvl="0" w:tplc="BF72EE6C">
      <w:start w:val="1"/>
      <w:numFmt w:val="bullet"/>
      <w:pStyle w:val="23"/>
      <w:lvlText w:val="­"/>
      <w:lvlJc w:val="left"/>
      <w:pPr>
        <w:ind w:left="2280" w:hanging="360"/>
      </w:pPr>
      <w:rPr>
        <w:rFonts w:ascii="Courier New" w:hAnsi="Courier New" w:hint="default"/>
      </w:rPr>
    </w:lvl>
    <w:lvl w:ilvl="1" w:tplc="04190019">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1">
    <w:nsid w:val="1B12430E"/>
    <w:multiLevelType w:val="hybridMultilevel"/>
    <w:tmpl w:val="C868B5AC"/>
    <w:lvl w:ilvl="0" w:tplc="6CC6865A">
      <w:start w:val="1"/>
      <w:numFmt w:val="decimal"/>
      <w:pStyle w:val="13"/>
      <w:lvlText w:val="%1."/>
      <w:lvlJc w:val="left"/>
      <w:pPr>
        <w:ind w:left="121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tplc="65A29840">
      <w:start w:val="1"/>
      <w:numFmt w:val="russianLower"/>
      <w:lvlText w:val="%2)"/>
      <w:lvlJc w:val="left"/>
      <w:pPr>
        <w:ind w:left="1798" w:hanging="360"/>
      </w:pPr>
      <w:rPr>
        <w:rFonts w:hint="default"/>
      </w:rPr>
    </w:lvl>
    <w:lvl w:ilvl="2" w:tplc="0419001B">
      <w:start w:val="1"/>
      <w:numFmt w:val="lowerRoman"/>
      <w:lvlText w:val="%3."/>
      <w:lvlJc w:val="right"/>
      <w:pPr>
        <w:ind w:left="2518" w:hanging="180"/>
      </w:pPr>
    </w:lvl>
    <w:lvl w:ilvl="3" w:tplc="0419000F">
      <w:start w:val="1"/>
      <w:numFmt w:val="decimal"/>
      <w:lvlText w:val="%4."/>
      <w:lvlJc w:val="left"/>
      <w:pPr>
        <w:ind w:left="3238" w:hanging="360"/>
      </w:pPr>
    </w:lvl>
    <w:lvl w:ilvl="4" w:tplc="04190019">
      <w:start w:val="1"/>
      <w:numFmt w:val="lowerLetter"/>
      <w:lvlText w:val="%5."/>
      <w:lvlJc w:val="left"/>
      <w:pPr>
        <w:ind w:left="3958" w:hanging="360"/>
      </w:pPr>
    </w:lvl>
    <w:lvl w:ilvl="5" w:tplc="0419001B">
      <w:start w:val="1"/>
      <w:numFmt w:val="lowerRoman"/>
      <w:lvlText w:val="%6."/>
      <w:lvlJc w:val="right"/>
      <w:pPr>
        <w:ind w:left="4678" w:hanging="180"/>
      </w:pPr>
    </w:lvl>
    <w:lvl w:ilvl="6" w:tplc="0419000F">
      <w:start w:val="1"/>
      <w:numFmt w:val="decimal"/>
      <w:lvlText w:val="%7."/>
      <w:lvlJc w:val="left"/>
      <w:pPr>
        <w:ind w:left="5398" w:hanging="360"/>
      </w:pPr>
    </w:lvl>
    <w:lvl w:ilvl="7" w:tplc="04190019">
      <w:start w:val="1"/>
      <w:numFmt w:val="lowerLetter"/>
      <w:lvlText w:val="%8."/>
      <w:lvlJc w:val="left"/>
      <w:pPr>
        <w:ind w:left="6118" w:hanging="360"/>
      </w:pPr>
    </w:lvl>
    <w:lvl w:ilvl="8" w:tplc="0419001B">
      <w:start w:val="1"/>
      <w:numFmt w:val="lowerRoman"/>
      <w:lvlText w:val="%9."/>
      <w:lvlJc w:val="right"/>
      <w:pPr>
        <w:ind w:left="6838" w:hanging="180"/>
      </w:pPr>
    </w:lvl>
  </w:abstractNum>
  <w:abstractNum w:abstractNumId="22">
    <w:nsid w:val="1C9A65B1"/>
    <w:multiLevelType w:val="hybridMultilevel"/>
    <w:tmpl w:val="D666C63C"/>
    <w:lvl w:ilvl="0" w:tplc="04190001">
      <w:start w:val="1"/>
      <w:numFmt w:val="bullet"/>
      <w:lvlText w:val=""/>
      <w:lvlJc w:val="left"/>
      <w:pPr>
        <w:ind w:left="1571" w:hanging="360"/>
      </w:pPr>
      <w:rPr>
        <w:rFonts w:ascii="Symbol" w:hAnsi="Symbol" w:hint="default"/>
      </w:rPr>
    </w:lvl>
    <w:lvl w:ilvl="1" w:tplc="44B8CB98">
      <w:start w:val="1"/>
      <w:numFmt w:val="bullet"/>
      <w:pStyle w:val="24"/>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1F4964C4"/>
    <w:multiLevelType w:val="hybridMultilevel"/>
    <w:tmpl w:val="8294D834"/>
    <w:lvl w:ilvl="0" w:tplc="EA06A95E">
      <w:start w:val="1"/>
      <w:numFmt w:val="bullet"/>
      <w:pStyle w:val="14"/>
      <w:lvlText w:val=""/>
      <w:lvlJc w:val="left"/>
      <w:pPr>
        <w:ind w:left="720" w:hanging="360"/>
      </w:pPr>
      <w:rPr>
        <w:rFonts w:ascii="Symbol" w:hAnsi="Symbol" w:hint="default"/>
      </w:rPr>
    </w:lvl>
    <w:lvl w:ilvl="1" w:tplc="9E9E7E0C">
      <w:start w:val="1"/>
      <w:numFmt w:val="bullet"/>
      <w:pStyle w:val="40"/>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292B99"/>
    <w:multiLevelType w:val="hybridMultilevel"/>
    <w:tmpl w:val="544E9826"/>
    <w:lvl w:ilvl="0" w:tplc="9F9CCFE0">
      <w:start w:val="2"/>
      <w:numFmt w:val="bullet"/>
      <w:lvlText w:val="-"/>
      <w:lvlJc w:val="left"/>
      <w:pPr>
        <w:ind w:left="252" w:hanging="360"/>
      </w:pPr>
      <w:rPr>
        <w:rFonts w:ascii="Times New Roman" w:eastAsia="Times New Roman" w:hAnsi="Times New Roman" w:cs="Times New Roman" w:hint="default"/>
        <w:b w:val="0"/>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25">
    <w:nsid w:val="247B34A8"/>
    <w:multiLevelType w:val="hybridMultilevel"/>
    <w:tmpl w:val="AE5C942A"/>
    <w:lvl w:ilvl="0" w:tplc="FBAA5CE6">
      <w:start w:val="1"/>
      <w:numFmt w:val="bullet"/>
      <w:pStyle w:val="-1"/>
      <w:lvlText w:val=""/>
      <w:lvlJc w:val="left"/>
      <w:pPr>
        <w:ind w:left="720" w:hanging="360"/>
      </w:pPr>
      <w:rPr>
        <w:rFonts w:ascii="Wingdings" w:hAnsi="Wingdings" w:hint="default"/>
      </w:rPr>
    </w:lvl>
    <w:lvl w:ilvl="1" w:tplc="04190019">
      <w:start w:val="1"/>
      <w:numFmt w:val="bullet"/>
      <w:pStyle w:val="-2"/>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31E255D5"/>
    <w:multiLevelType w:val="hybridMultilevel"/>
    <w:tmpl w:val="160AEC9A"/>
    <w:lvl w:ilvl="0" w:tplc="FFFFFFFF">
      <w:start w:val="1"/>
      <w:numFmt w:val="decimal"/>
      <w:pStyle w:val="31"/>
      <w:lvlText w:val="%1."/>
      <w:lvlJc w:val="left"/>
      <w:pPr>
        <w:tabs>
          <w:tab w:val="num" w:pos="1571"/>
        </w:tabs>
        <w:ind w:left="1571"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2D66861"/>
    <w:multiLevelType w:val="hybridMultilevel"/>
    <w:tmpl w:val="CF00D2CE"/>
    <w:lvl w:ilvl="0" w:tplc="ECE6DC2A">
      <w:start w:val="1"/>
      <w:numFmt w:val="bullet"/>
      <w:pStyle w:val="a2"/>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3172AAA"/>
    <w:multiLevelType w:val="hybridMultilevel"/>
    <w:tmpl w:val="535ED1F4"/>
    <w:lvl w:ilvl="0" w:tplc="EBEA243E">
      <w:start w:val="1"/>
      <w:numFmt w:val="bullet"/>
      <w:pStyle w:val="5"/>
      <w:lvlText w:val=""/>
      <w:lvlJc w:val="left"/>
      <w:pPr>
        <w:tabs>
          <w:tab w:val="num" w:pos="3617"/>
        </w:tabs>
        <w:ind w:left="3617" w:hanging="873"/>
      </w:pPr>
      <w:rPr>
        <w:rFonts w:ascii="Wingdings 2" w:hAnsi="Wingdings 2" w:hint="default"/>
        <w:color w:val="000066"/>
        <w:sz w:val="10"/>
      </w:rPr>
    </w:lvl>
    <w:lvl w:ilvl="1" w:tplc="B2FAC8EA" w:tentative="1">
      <w:start w:val="1"/>
      <w:numFmt w:val="bullet"/>
      <w:lvlText w:val="o"/>
      <w:lvlJc w:val="left"/>
      <w:pPr>
        <w:tabs>
          <w:tab w:val="num" w:pos="1440"/>
        </w:tabs>
        <w:ind w:left="1440" w:hanging="360"/>
      </w:pPr>
      <w:rPr>
        <w:rFonts w:ascii="Courier New" w:hAnsi="Courier New" w:hint="default"/>
      </w:rPr>
    </w:lvl>
    <w:lvl w:ilvl="2" w:tplc="2CFE969C" w:tentative="1">
      <w:start w:val="1"/>
      <w:numFmt w:val="bullet"/>
      <w:lvlText w:val=""/>
      <w:lvlJc w:val="left"/>
      <w:pPr>
        <w:tabs>
          <w:tab w:val="num" w:pos="2160"/>
        </w:tabs>
        <w:ind w:left="2160" w:hanging="360"/>
      </w:pPr>
      <w:rPr>
        <w:rFonts w:ascii="Wingdings" w:hAnsi="Wingdings" w:hint="default"/>
      </w:rPr>
    </w:lvl>
    <w:lvl w:ilvl="3" w:tplc="69DA3794" w:tentative="1">
      <w:start w:val="1"/>
      <w:numFmt w:val="bullet"/>
      <w:lvlText w:val=""/>
      <w:lvlJc w:val="left"/>
      <w:pPr>
        <w:tabs>
          <w:tab w:val="num" w:pos="2880"/>
        </w:tabs>
        <w:ind w:left="2880" w:hanging="360"/>
      </w:pPr>
      <w:rPr>
        <w:rFonts w:ascii="Symbol" w:hAnsi="Symbol" w:hint="default"/>
      </w:rPr>
    </w:lvl>
    <w:lvl w:ilvl="4" w:tplc="B84010A6" w:tentative="1">
      <w:start w:val="1"/>
      <w:numFmt w:val="bullet"/>
      <w:lvlText w:val="o"/>
      <w:lvlJc w:val="left"/>
      <w:pPr>
        <w:tabs>
          <w:tab w:val="num" w:pos="3600"/>
        </w:tabs>
        <w:ind w:left="3600" w:hanging="360"/>
      </w:pPr>
      <w:rPr>
        <w:rFonts w:ascii="Courier New" w:hAnsi="Courier New" w:hint="default"/>
      </w:rPr>
    </w:lvl>
    <w:lvl w:ilvl="5" w:tplc="136A4516" w:tentative="1">
      <w:start w:val="1"/>
      <w:numFmt w:val="bullet"/>
      <w:lvlText w:val=""/>
      <w:lvlJc w:val="left"/>
      <w:pPr>
        <w:tabs>
          <w:tab w:val="num" w:pos="4320"/>
        </w:tabs>
        <w:ind w:left="4320" w:hanging="360"/>
      </w:pPr>
      <w:rPr>
        <w:rFonts w:ascii="Wingdings" w:hAnsi="Wingdings" w:hint="default"/>
      </w:rPr>
    </w:lvl>
    <w:lvl w:ilvl="6" w:tplc="D3982B60" w:tentative="1">
      <w:start w:val="1"/>
      <w:numFmt w:val="bullet"/>
      <w:lvlText w:val=""/>
      <w:lvlJc w:val="left"/>
      <w:pPr>
        <w:tabs>
          <w:tab w:val="num" w:pos="5040"/>
        </w:tabs>
        <w:ind w:left="5040" w:hanging="360"/>
      </w:pPr>
      <w:rPr>
        <w:rFonts w:ascii="Symbol" w:hAnsi="Symbol" w:hint="default"/>
      </w:rPr>
    </w:lvl>
    <w:lvl w:ilvl="7" w:tplc="7214D136" w:tentative="1">
      <w:start w:val="1"/>
      <w:numFmt w:val="bullet"/>
      <w:lvlText w:val="o"/>
      <w:lvlJc w:val="left"/>
      <w:pPr>
        <w:tabs>
          <w:tab w:val="num" w:pos="5760"/>
        </w:tabs>
        <w:ind w:left="5760" w:hanging="360"/>
      </w:pPr>
      <w:rPr>
        <w:rFonts w:ascii="Courier New" w:hAnsi="Courier New" w:hint="default"/>
      </w:rPr>
    </w:lvl>
    <w:lvl w:ilvl="8" w:tplc="888869EE" w:tentative="1">
      <w:start w:val="1"/>
      <w:numFmt w:val="bullet"/>
      <w:lvlText w:val=""/>
      <w:lvlJc w:val="left"/>
      <w:pPr>
        <w:tabs>
          <w:tab w:val="num" w:pos="6480"/>
        </w:tabs>
        <w:ind w:left="6480" w:hanging="360"/>
      </w:pPr>
      <w:rPr>
        <w:rFonts w:ascii="Wingdings" w:hAnsi="Wingdings" w:hint="default"/>
      </w:r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500E44"/>
    <w:multiLevelType w:val="hybridMultilevel"/>
    <w:tmpl w:val="6D7EF656"/>
    <w:lvl w:ilvl="0" w:tplc="E2D6B7CA">
      <w:start w:val="1"/>
      <w:numFmt w:val="bullet"/>
      <w:pStyle w:val="15"/>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6B16D3B"/>
    <w:multiLevelType w:val="multilevel"/>
    <w:tmpl w:val="DBA60E7E"/>
    <w:styleLink w:val="StyleBulletedDarkRed"/>
    <w:lvl w:ilvl="0">
      <w:start w:val="1"/>
      <w:numFmt w:val="bullet"/>
      <w:lvlText w:val=""/>
      <w:lvlJc w:val="left"/>
      <w:pPr>
        <w:tabs>
          <w:tab w:val="num" w:pos="1943"/>
        </w:tabs>
        <w:ind w:left="1943" w:hanging="360"/>
      </w:pPr>
      <w:rPr>
        <w:rFonts w:ascii="Symbol" w:hAnsi="Symbol"/>
        <w:color w:val="auto"/>
      </w:rPr>
    </w:lvl>
    <w:lvl w:ilvl="1">
      <w:start w:val="1"/>
      <w:numFmt w:val="bullet"/>
      <w:lvlText w:val="o"/>
      <w:lvlJc w:val="left"/>
      <w:pPr>
        <w:tabs>
          <w:tab w:val="num" w:pos="1871"/>
        </w:tabs>
        <w:ind w:left="1871" w:hanging="360"/>
      </w:pPr>
      <w:rPr>
        <w:rFonts w:ascii="Courier New" w:hAnsi="Courier New" w:cs="Courier New" w:hint="default"/>
      </w:rPr>
    </w:lvl>
    <w:lvl w:ilvl="2">
      <w:start w:val="1"/>
      <w:numFmt w:val="bullet"/>
      <w:lvlText w:val=""/>
      <w:lvlJc w:val="left"/>
      <w:pPr>
        <w:tabs>
          <w:tab w:val="num" w:pos="2591"/>
        </w:tabs>
        <w:ind w:left="2591" w:hanging="360"/>
      </w:pPr>
      <w:rPr>
        <w:rFonts w:ascii="Wingdings" w:hAnsi="Wingdings" w:hint="default"/>
      </w:rPr>
    </w:lvl>
    <w:lvl w:ilvl="3">
      <w:start w:val="1"/>
      <w:numFmt w:val="bullet"/>
      <w:lvlText w:val=""/>
      <w:lvlJc w:val="left"/>
      <w:pPr>
        <w:tabs>
          <w:tab w:val="num" w:pos="3311"/>
        </w:tabs>
        <w:ind w:left="3311" w:hanging="360"/>
      </w:pPr>
      <w:rPr>
        <w:rFonts w:ascii="Symbol" w:hAnsi="Symbol" w:hint="default"/>
      </w:rPr>
    </w:lvl>
    <w:lvl w:ilvl="4">
      <w:start w:val="1"/>
      <w:numFmt w:val="bullet"/>
      <w:lvlText w:val="o"/>
      <w:lvlJc w:val="left"/>
      <w:pPr>
        <w:tabs>
          <w:tab w:val="num" w:pos="4031"/>
        </w:tabs>
        <w:ind w:left="4031" w:hanging="360"/>
      </w:pPr>
      <w:rPr>
        <w:rFonts w:ascii="Courier New" w:hAnsi="Courier New" w:cs="Courier New" w:hint="default"/>
      </w:rPr>
    </w:lvl>
    <w:lvl w:ilvl="5">
      <w:start w:val="1"/>
      <w:numFmt w:val="bullet"/>
      <w:lvlText w:val=""/>
      <w:lvlJc w:val="left"/>
      <w:pPr>
        <w:tabs>
          <w:tab w:val="num" w:pos="4751"/>
        </w:tabs>
        <w:ind w:left="4751" w:hanging="360"/>
      </w:pPr>
      <w:rPr>
        <w:rFonts w:ascii="Wingdings" w:hAnsi="Wingdings" w:hint="default"/>
      </w:rPr>
    </w:lvl>
    <w:lvl w:ilvl="6">
      <w:start w:val="1"/>
      <w:numFmt w:val="bullet"/>
      <w:lvlText w:val=""/>
      <w:lvlJc w:val="left"/>
      <w:pPr>
        <w:tabs>
          <w:tab w:val="num" w:pos="5471"/>
        </w:tabs>
        <w:ind w:left="5471" w:hanging="360"/>
      </w:pPr>
      <w:rPr>
        <w:rFonts w:ascii="Symbol" w:hAnsi="Symbol" w:hint="default"/>
      </w:rPr>
    </w:lvl>
    <w:lvl w:ilvl="7">
      <w:start w:val="1"/>
      <w:numFmt w:val="bullet"/>
      <w:lvlText w:val="o"/>
      <w:lvlJc w:val="left"/>
      <w:pPr>
        <w:tabs>
          <w:tab w:val="num" w:pos="6191"/>
        </w:tabs>
        <w:ind w:left="6191" w:hanging="360"/>
      </w:pPr>
      <w:rPr>
        <w:rFonts w:ascii="Courier New" w:hAnsi="Courier New" w:cs="Courier New" w:hint="default"/>
      </w:rPr>
    </w:lvl>
    <w:lvl w:ilvl="8">
      <w:start w:val="1"/>
      <w:numFmt w:val="bullet"/>
      <w:lvlText w:val=""/>
      <w:lvlJc w:val="left"/>
      <w:pPr>
        <w:tabs>
          <w:tab w:val="num" w:pos="6911"/>
        </w:tabs>
        <w:ind w:left="6911" w:hanging="360"/>
      </w:pPr>
      <w:rPr>
        <w:rFonts w:ascii="Wingdings" w:hAnsi="Wingdings" w:hint="default"/>
      </w:rPr>
    </w:lvl>
  </w:abstractNum>
  <w:abstractNum w:abstractNumId="32">
    <w:nsid w:val="382A6A79"/>
    <w:multiLevelType w:val="multilevel"/>
    <w:tmpl w:val="7550DD68"/>
    <w:lvl w:ilvl="0">
      <w:start w:val="1"/>
      <w:numFmt w:val="decimal"/>
      <w:pStyle w:val="IBS10"/>
      <w:lvlText w:val="%1."/>
      <w:lvlJc w:val="left"/>
      <w:pPr>
        <w:tabs>
          <w:tab w:val="num" w:pos="397"/>
        </w:tabs>
        <w:ind w:left="397" w:hanging="397"/>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735"/>
        </w:tabs>
        <w:ind w:left="735" w:hanging="567"/>
      </w:pPr>
      <w:rPr>
        <w:rFonts w:ascii="Arial" w:hAnsi="Arial" w:cs="Times New Roman" w:hint="default"/>
        <w:b w:val="0"/>
        <w:bCs w:val="0"/>
        <w:i w:val="0"/>
        <w:iCs w:val="0"/>
        <w:caps w:val="0"/>
        <w:strike w:val="0"/>
        <w:dstrike w:val="0"/>
        <w:outline w:val="0"/>
        <w:shadow w:val="0"/>
        <w:emboss w:val="0"/>
        <w:imprint w:val="0"/>
        <w:vanish w:val="0"/>
        <w:spacing w:val="0"/>
        <w:kern w:val="0"/>
        <w:position w:val="0"/>
        <w:sz w:val="22"/>
        <w:u w:val="none"/>
        <w:vertAlign w:val="baseline"/>
        <w:em w:val="none"/>
      </w:rPr>
    </w:lvl>
    <w:lvl w:ilvl="2">
      <w:start w:val="1"/>
      <w:numFmt w:val="decimal"/>
      <w:lvlText w:val="%1.%2.%3."/>
      <w:lvlJc w:val="left"/>
      <w:pPr>
        <w:tabs>
          <w:tab w:val="num" w:pos="1078"/>
        </w:tabs>
        <w:ind w:left="1078" w:hanging="737"/>
      </w:pPr>
      <w:rPr>
        <w:rFonts w:hint="default"/>
      </w:rPr>
    </w:lvl>
    <w:lvl w:ilvl="3">
      <w:start w:val="1"/>
      <w:numFmt w:val="decimal"/>
      <w:lvlText w:val="%1.%2.%3.%4."/>
      <w:lvlJc w:val="left"/>
      <w:pPr>
        <w:tabs>
          <w:tab w:val="num" w:pos="1418"/>
        </w:tabs>
        <w:ind w:left="1418" w:hanging="905"/>
      </w:pPr>
      <w:rPr>
        <w:rFonts w:hint="default"/>
      </w:rPr>
    </w:lvl>
    <w:lvl w:ilvl="4">
      <w:start w:val="1"/>
      <w:numFmt w:val="decimal"/>
      <w:lvlText w:val="%1.%2.%3.%4.%5."/>
      <w:lvlJc w:val="left"/>
      <w:pPr>
        <w:tabs>
          <w:tab w:val="num" w:pos="1758"/>
        </w:tabs>
        <w:ind w:left="1758" w:hanging="1078"/>
      </w:pPr>
      <w:rPr>
        <w:rFonts w:hint="default"/>
      </w:rPr>
    </w:lvl>
    <w:lvl w:ilvl="5">
      <w:start w:val="1"/>
      <w:numFmt w:val="decimal"/>
      <w:lvlText w:val="%1.%2.%3.%4.%5.%6."/>
      <w:lvlJc w:val="left"/>
      <w:pPr>
        <w:tabs>
          <w:tab w:val="num" w:pos="4315"/>
        </w:tabs>
        <w:ind w:left="2731" w:hanging="936"/>
      </w:pPr>
      <w:rPr>
        <w:rFonts w:hint="default"/>
      </w:rPr>
    </w:lvl>
    <w:lvl w:ilvl="6">
      <w:start w:val="1"/>
      <w:numFmt w:val="decimal"/>
      <w:lvlText w:val="%1.%2.%3.%4.%5.%6.%7."/>
      <w:lvlJc w:val="left"/>
      <w:pPr>
        <w:tabs>
          <w:tab w:val="num" w:pos="5035"/>
        </w:tabs>
        <w:ind w:left="3235" w:hanging="1080"/>
      </w:pPr>
      <w:rPr>
        <w:rFonts w:hint="default"/>
      </w:rPr>
    </w:lvl>
    <w:lvl w:ilvl="7">
      <w:start w:val="1"/>
      <w:numFmt w:val="decimal"/>
      <w:lvlText w:val="%1.%2.%3.%4.%5.%6.%7.%8."/>
      <w:lvlJc w:val="left"/>
      <w:pPr>
        <w:tabs>
          <w:tab w:val="num" w:pos="5755"/>
        </w:tabs>
        <w:ind w:left="3739" w:hanging="1224"/>
      </w:pPr>
      <w:rPr>
        <w:rFonts w:hint="default"/>
      </w:rPr>
    </w:lvl>
    <w:lvl w:ilvl="8">
      <w:start w:val="1"/>
      <w:numFmt w:val="decimal"/>
      <w:lvlText w:val="%1.%2.%3.%4.%5.%6.%7.%8.%9."/>
      <w:lvlJc w:val="left"/>
      <w:pPr>
        <w:tabs>
          <w:tab w:val="num" w:pos="6835"/>
        </w:tabs>
        <w:ind w:left="4315" w:hanging="1440"/>
      </w:pPr>
      <w:rPr>
        <w:rFonts w:hint="default"/>
      </w:rPr>
    </w:lvl>
  </w:abstractNum>
  <w:abstractNum w:abstractNumId="33">
    <w:nsid w:val="384205AC"/>
    <w:multiLevelType w:val="hybridMultilevel"/>
    <w:tmpl w:val="2070EA62"/>
    <w:lvl w:ilvl="0" w:tplc="04190003">
      <w:start w:val="1"/>
      <w:numFmt w:val="bullet"/>
      <w:lvlText w:val="o"/>
      <w:lvlJc w:val="left"/>
      <w:pPr>
        <w:ind w:left="2484" w:hanging="360"/>
      </w:pPr>
      <w:rPr>
        <w:rFonts w:ascii="Courier New" w:hAnsi="Courier New" w:cs="Courier New" w:hint="default"/>
      </w:rPr>
    </w:lvl>
    <w:lvl w:ilvl="1" w:tplc="E08AA1F6">
      <w:start w:val="1"/>
      <w:numFmt w:val="bullet"/>
      <w:pStyle w:val="25"/>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34">
    <w:nsid w:val="38F014D2"/>
    <w:multiLevelType w:val="hybridMultilevel"/>
    <w:tmpl w:val="F3F8FEFC"/>
    <w:lvl w:ilvl="0" w:tplc="0CAC824A">
      <w:start w:val="1"/>
      <w:numFmt w:val="bullet"/>
      <w:pStyle w:val="Tabletextbulleted2"/>
      <w:lvlText w:val="­"/>
      <w:lvlJc w:val="left"/>
      <w:pPr>
        <w:tabs>
          <w:tab w:val="num" w:pos="927"/>
        </w:tabs>
        <w:ind w:left="851" w:hanging="284"/>
      </w:pPr>
      <w:rPr>
        <w:rFonts w:ascii="Arial" w:hAnsi="Arial" w:hint="default"/>
        <w:b/>
        <w:i w:val="0"/>
        <w:color w:val="000066"/>
        <w:sz w:val="20"/>
        <w:szCs w:val="20"/>
      </w:rPr>
    </w:lvl>
    <w:lvl w:ilvl="1" w:tplc="D1206816" w:tentative="1">
      <w:start w:val="1"/>
      <w:numFmt w:val="bullet"/>
      <w:lvlText w:val="o"/>
      <w:lvlJc w:val="left"/>
      <w:pPr>
        <w:tabs>
          <w:tab w:val="num" w:pos="1440"/>
        </w:tabs>
        <w:ind w:left="1440" w:hanging="360"/>
      </w:pPr>
      <w:rPr>
        <w:rFonts w:ascii="Courier New" w:hAnsi="Courier New" w:hint="default"/>
      </w:rPr>
    </w:lvl>
    <w:lvl w:ilvl="2" w:tplc="88664EB8" w:tentative="1">
      <w:start w:val="1"/>
      <w:numFmt w:val="bullet"/>
      <w:lvlText w:val=""/>
      <w:lvlJc w:val="left"/>
      <w:pPr>
        <w:tabs>
          <w:tab w:val="num" w:pos="2160"/>
        </w:tabs>
        <w:ind w:left="2160" w:hanging="360"/>
      </w:pPr>
      <w:rPr>
        <w:rFonts w:ascii="Wingdings" w:hAnsi="Wingdings" w:hint="default"/>
      </w:rPr>
    </w:lvl>
    <w:lvl w:ilvl="3" w:tplc="5FCED9E6" w:tentative="1">
      <w:start w:val="1"/>
      <w:numFmt w:val="bullet"/>
      <w:lvlText w:val=""/>
      <w:lvlJc w:val="left"/>
      <w:pPr>
        <w:tabs>
          <w:tab w:val="num" w:pos="2880"/>
        </w:tabs>
        <w:ind w:left="2880" w:hanging="360"/>
      </w:pPr>
      <w:rPr>
        <w:rFonts w:ascii="Symbol" w:hAnsi="Symbol" w:hint="default"/>
      </w:rPr>
    </w:lvl>
    <w:lvl w:ilvl="4" w:tplc="D28020C6" w:tentative="1">
      <w:start w:val="1"/>
      <w:numFmt w:val="bullet"/>
      <w:lvlText w:val="o"/>
      <w:lvlJc w:val="left"/>
      <w:pPr>
        <w:tabs>
          <w:tab w:val="num" w:pos="3600"/>
        </w:tabs>
        <w:ind w:left="3600" w:hanging="360"/>
      </w:pPr>
      <w:rPr>
        <w:rFonts w:ascii="Courier New" w:hAnsi="Courier New" w:hint="default"/>
      </w:rPr>
    </w:lvl>
    <w:lvl w:ilvl="5" w:tplc="9500C972" w:tentative="1">
      <w:start w:val="1"/>
      <w:numFmt w:val="bullet"/>
      <w:lvlText w:val=""/>
      <w:lvlJc w:val="left"/>
      <w:pPr>
        <w:tabs>
          <w:tab w:val="num" w:pos="4320"/>
        </w:tabs>
        <w:ind w:left="4320" w:hanging="360"/>
      </w:pPr>
      <w:rPr>
        <w:rFonts w:ascii="Wingdings" w:hAnsi="Wingdings" w:hint="default"/>
      </w:rPr>
    </w:lvl>
    <w:lvl w:ilvl="6" w:tplc="99501950" w:tentative="1">
      <w:start w:val="1"/>
      <w:numFmt w:val="bullet"/>
      <w:lvlText w:val=""/>
      <w:lvlJc w:val="left"/>
      <w:pPr>
        <w:tabs>
          <w:tab w:val="num" w:pos="5040"/>
        </w:tabs>
        <w:ind w:left="5040" w:hanging="360"/>
      </w:pPr>
      <w:rPr>
        <w:rFonts w:ascii="Symbol" w:hAnsi="Symbol" w:hint="default"/>
      </w:rPr>
    </w:lvl>
    <w:lvl w:ilvl="7" w:tplc="62189816" w:tentative="1">
      <w:start w:val="1"/>
      <w:numFmt w:val="bullet"/>
      <w:lvlText w:val="o"/>
      <w:lvlJc w:val="left"/>
      <w:pPr>
        <w:tabs>
          <w:tab w:val="num" w:pos="5760"/>
        </w:tabs>
        <w:ind w:left="5760" w:hanging="360"/>
      </w:pPr>
      <w:rPr>
        <w:rFonts w:ascii="Courier New" w:hAnsi="Courier New" w:hint="default"/>
      </w:rPr>
    </w:lvl>
    <w:lvl w:ilvl="8" w:tplc="0E2E667A" w:tentative="1">
      <w:start w:val="1"/>
      <w:numFmt w:val="bullet"/>
      <w:lvlText w:val=""/>
      <w:lvlJc w:val="left"/>
      <w:pPr>
        <w:tabs>
          <w:tab w:val="num" w:pos="6480"/>
        </w:tabs>
        <w:ind w:left="6480" w:hanging="360"/>
      </w:pPr>
      <w:rPr>
        <w:rFonts w:ascii="Wingdings" w:hAnsi="Wingdings" w:hint="default"/>
      </w:rPr>
    </w:lvl>
  </w:abstractNum>
  <w:abstractNum w:abstractNumId="35">
    <w:nsid w:val="3B4036E1"/>
    <w:multiLevelType w:val="hybridMultilevel"/>
    <w:tmpl w:val="829AF38A"/>
    <w:lvl w:ilvl="0" w:tplc="A216C2E0">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C6A7EB0"/>
    <w:multiLevelType w:val="hybridMultilevel"/>
    <w:tmpl w:val="F950F804"/>
    <w:lvl w:ilvl="0" w:tplc="12744C74">
      <w:start w:val="1"/>
      <w:numFmt w:val="bullet"/>
      <w:lvlText w:val=""/>
      <w:lvlJc w:val="left"/>
      <w:pPr>
        <w:ind w:left="6172" w:hanging="360"/>
      </w:pPr>
      <w:rPr>
        <w:rFonts w:ascii="Symbol" w:hAnsi="Symbol" w:hint="default"/>
      </w:rPr>
    </w:lvl>
    <w:lvl w:ilvl="1" w:tplc="04190003">
      <w:start w:val="1"/>
      <w:numFmt w:val="bullet"/>
      <w:lvlText w:val="o"/>
      <w:lvlJc w:val="left"/>
      <w:pPr>
        <w:ind w:left="6892" w:hanging="360"/>
      </w:pPr>
      <w:rPr>
        <w:rFonts w:ascii="Courier New" w:hAnsi="Courier New" w:cs="Courier New" w:hint="default"/>
      </w:rPr>
    </w:lvl>
    <w:lvl w:ilvl="2" w:tplc="04190005">
      <w:start w:val="1"/>
      <w:numFmt w:val="bullet"/>
      <w:lvlText w:val=""/>
      <w:lvlJc w:val="left"/>
      <w:pPr>
        <w:ind w:left="7612" w:hanging="360"/>
      </w:pPr>
      <w:rPr>
        <w:rFonts w:ascii="Wingdings" w:hAnsi="Wingdings" w:hint="default"/>
      </w:rPr>
    </w:lvl>
    <w:lvl w:ilvl="3" w:tplc="04190001">
      <w:start w:val="1"/>
      <w:numFmt w:val="bullet"/>
      <w:lvlText w:val=""/>
      <w:lvlJc w:val="left"/>
      <w:pPr>
        <w:ind w:left="8332" w:hanging="360"/>
      </w:pPr>
      <w:rPr>
        <w:rFonts w:ascii="Symbol" w:hAnsi="Symbol" w:hint="default"/>
      </w:rPr>
    </w:lvl>
    <w:lvl w:ilvl="4" w:tplc="04190003">
      <w:start w:val="1"/>
      <w:numFmt w:val="bullet"/>
      <w:lvlText w:val="o"/>
      <w:lvlJc w:val="left"/>
      <w:pPr>
        <w:ind w:left="9052" w:hanging="360"/>
      </w:pPr>
      <w:rPr>
        <w:rFonts w:ascii="Courier New" w:hAnsi="Courier New" w:cs="Courier New" w:hint="default"/>
      </w:rPr>
    </w:lvl>
    <w:lvl w:ilvl="5" w:tplc="04190005">
      <w:start w:val="1"/>
      <w:numFmt w:val="bullet"/>
      <w:lvlText w:val=""/>
      <w:lvlJc w:val="left"/>
      <w:pPr>
        <w:ind w:left="9772" w:hanging="360"/>
      </w:pPr>
      <w:rPr>
        <w:rFonts w:ascii="Wingdings" w:hAnsi="Wingdings" w:hint="default"/>
      </w:rPr>
    </w:lvl>
    <w:lvl w:ilvl="6" w:tplc="04190001">
      <w:start w:val="1"/>
      <w:numFmt w:val="bullet"/>
      <w:lvlText w:val=""/>
      <w:lvlJc w:val="left"/>
      <w:pPr>
        <w:ind w:left="10492" w:hanging="360"/>
      </w:pPr>
      <w:rPr>
        <w:rFonts w:ascii="Symbol" w:hAnsi="Symbol" w:hint="default"/>
      </w:rPr>
    </w:lvl>
    <w:lvl w:ilvl="7" w:tplc="04190003">
      <w:start w:val="1"/>
      <w:numFmt w:val="bullet"/>
      <w:lvlText w:val="o"/>
      <w:lvlJc w:val="left"/>
      <w:pPr>
        <w:ind w:left="11212" w:hanging="360"/>
      </w:pPr>
      <w:rPr>
        <w:rFonts w:ascii="Courier New" w:hAnsi="Courier New" w:cs="Courier New" w:hint="default"/>
      </w:rPr>
    </w:lvl>
    <w:lvl w:ilvl="8" w:tplc="04190005">
      <w:start w:val="1"/>
      <w:numFmt w:val="bullet"/>
      <w:lvlText w:val=""/>
      <w:lvlJc w:val="left"/>
      <w:pPr>
        <w:ind w:left="11932" w:hanging="360"/>
      </w:pPr>
      <w:rPr>
        <w:rFonts w:ascii="Wingdings" w:hAnsi="Wingdings" w:hint="default"/>
      </w:rPr>
    </w:lvl>
  </w:abstractNum>
  <w:abstractNum w:abstractNumId="37">
    <w:nsid w:val="3E481276"/>
    <w:multiLevelType w:val="hybridMultilevel"/>
    <w:tmpl w:val="CC22DB4C"/>
    <w:lvl w:ilvl="0" w:tplc="91282D58">
      <w:start w:val="1"/>
      <w:numFmt w:val="bullet"/>
      <w:pStyle w:val="30"/>
      <w:lvlText w:val=""/>
      <w:lvlJc w:val="left"/>
      <w:pPr>
        <w:ind w:left="2847" w:hanging="360"/>
      </w:pPr>
      <w:rPr>
        <w:rFonts w:ascii="Wingdings" w:hAnsi="Wingdings" w:hint="default"/>
      </w:rPr>
    </w:lvl>
    <w:lvl w:ilvl="1" w:tplc="04190005">
      <w:start w:val="1"/>
      <w:numFmt w:val="bullet"/>
      <w:lvlText w:val=""/>
      <w:lvlJc w:val="left"/>
      <w:pPr>
        <w:ind w:left="3567" w:hanging="360"/>
      </w:pPr>
      <w:rPr>
        <w:rFonts w:ascii="Wingdings" w:hAnsi="Wingdings" w:hint="default"/>
      </w:r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38">
    <w:nsid w:val="3E5B6289"/>
    <w:multiLevelType w:val="hybridMultilevel"/>
    <w:tmpl w:val="13784192"/>
    <w:lvl w:ilvl="0" w:tplc="79E24288">
      <w:start w:val="1"/>
      <w:numFmt w:val="bullet"/>
      <w:pStyle w:val="Tabletextbulleted"/>
      <w:lvlText w:val=""/>
      <w:lvlJc w:val="left"/>
      <w:pPr>
        <w:tabs>
          <w:tab w:val="num" w:pos="2019"/>
        </w:tabs>
        <w:ind w:left="2019" w:hanging="579"/>
      </w:pPr>
      <w:rPr>
        <w:rFonts w:ascii="Symbol" w:hAnsi="Symbol" w:hint="default"/>
        <w:color w:val="000066"/>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E8A742F"/>
    <w:multiLevelType w:val="hybridMultilevel"/>
    <w:tmpl w:val="F11A1802"/>
    <w:lvl w:ilvl="0" w:tplc="FFFFFFFF">
      <w:numFmt w:val="bullet"/>
      <w:pStyle w:val="210"/>
      <w:lvlText w:val="–"/>
      <w:lvlJc w:val="left"/>
      <w:pPr>
        <w:tabs>
          <w:tab w:val="num" w:pos="1620"/>
        </w:tabs>
        <w:ind w:left="1620" w:hanging="769"/>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40C91582"/>
    <w:multiLevelType w:val="hybridMultilevel"/>
    <w:tmpl w:val="CC044A6A"/>
    <w:lvl w:ilvl="0" w:tplc="5336A84A">
      <w:start w:val="1"/>
      <w:numFmt w:val="decimal"/>
      <w:lvlRestart w:val="0"/>
      <w:pStyle w:val="a3"/>
      <w:lvlText w:val="Пример %1:"/>
      <w:lvlJc w:val="left"/>
      <w:pPr>
        <w:tabs>
          <w:tab w:val="num" w:pos="2914"/>
        </w:tabs>
        <w:ind w:left="1701" w:hanging="227"/>
      </w:pPr>
      <w:rPr>
        <w:rFonts w:ascii="Times New Roman" w:hAnsi="Times New Roman" w:cs="Times New Roman" w:hint="default"/>
        <w:b/>
        <w:i/>
        <w:color w:val="auto"/>
        <w:spacing w:val="16"/>
        <w:position w:val="0"/>
        <w:sz w:val="22"/>
        <w:u w:val="none"/>
      </w:rPr>
    </w:lvl>
    <w:lvl w:ilvl="1" w:tplc="D0086FE4">
      <w:start w:val="1"/>
      <w:numFmt w:val="lowerLetter"/>
      <w:lvlText w:val="%2."/>
      <w:lvlJc w:val="left"/>
      <w:pPr>
        <w:tabs>
          <w:tab w:val="num" w:pos="1440"/>
        </w:tabs>
        <w:ind w:left="1440" w:hanging="360"/>
      </w:pPr>
      <w:rPr>
        <w:rFonts w:cs="Times New Roman"/>
      </w:rPr>
    </w:lvl>
    <w:lvl w:ilvl="2" w:tplc="0B2C1466">
      <w:start w:val="1"/>
      <w:numFmt w:val="lowerRoman"/>
      <w:lvlText w:val="%3."/>
      <w:lvlJc w:val="right"/>
      <w:pPr>
        <w:tabs>
          <w:tab w:val="num" w:pos="2160"/>
        </w:tabs>
        <w:ind w:left="2160" w:hanging="180"/>
      </w:pPr>
      <w:rPr>
        <w:rFonts w:cs="Times New Roman"/>
      </w:rPr>
    </w:lvl>
    <w:lvl w:ilvl="3" w:tplc="D208F780">
      <w:start w:val="1"/>
      <w:numFmt w:val="decimal"/>
      <w:lvlText w:val="%4."/>
      <w:lvlJc w:val="left"/>
      <w:pPr>
        <w:tabs>
          <w:tab w:val="num" w:pos="2880"/>
        </w:tabs>
        <w:ind w:left="2880" w:hanging="360"/>
      </w:pPr>
      <w:rPr>
        <w:rFonts w:cs="Times New Roman"/>
      </w:rPr>
    </w:lvl>
    <w:lvl w:ilvl="4" w:tplc="B1823A24">
      <w:start w:val="1"/>
      <w:numFmt w:val="lowerLetter"/>
      <w:lvlText w:val="%5."/>
      <w:lvlJc w:val="left"/>
      <w:pPr>
        <w:tabs>
          <w:tab w:val="num" w:pos="3600"/>
        </w:tabs>
        <w:ind w:left="3600" w:hanging="360"/>
      </w:pPr>
      <w:rPr>
        <w:rFonts w:cs="Times New Roman"/>
      </w:rPr>
    </w:lvl>
    <w:lvl w:ilvl="5" w:tplc="CFFCA822">
      <w:start w:val="1"/>
      <w:numFmt w:val="lowerRoman"/>
      <w:lvlText w:val="%6."/>
      <w:lvlJc w:val="right"/>
      <w:pPr>
        <w:tabs>
          <w:tab w:val="num" w:pos="4320"/>
        </w:tabs>
        <w:ind w:left="4320" w:hanging="180"/>
      </w:pPr>
      <w:rPr>
        <w:rFonts w:cs="Times New Roman"/>
      </w:rPr>
    </w:lvl>
    <w:lvl w:ilvl="6" w:tplc="AEBCFBBC">
      <w:start w:val="1"/>
      <w:numFmt w:val="decimal"/>
      <w:lvlText w:val="%7."/>
      <w:lvlJc w:val="left"/>
      <w:pPr>
        <w:tabs>
          <w:tab w:val="num" w:pos="5040"/>
        </w:tabs>
        <w:ind w:left="5040" w:hanging="360"/>
      </w:pPr>
      <w:rPr>
        <w:rFonts w:cs="Times New Roman"/>
      </w:rPr>
    </w:lvl>
    <w:lvl w:ilvl="7" w:tplc="DE947122">
      <w:start w:val="1"/>
      <w:numFmt w:val="lowerLetter"/>
      <w:lvlText w:val="%8."/>
      <w:lvlJc w:val="left"/>
      <w:pPr>
        <w:tabs>
          <w:tab w:val="num" w:pos="5760"/>
        </w:tabs>
        <w:ind w:left="5760" w:hanging="360"/>
      </w:pPr>
      <w:rPr>
        <w:rFonts w:cs="Times New Roman"/>
      </w:rPr>
    </w:lvl>
    <w:lvl w:ilvl="8" w:tplc="BFC45090">
      <w:start w:val="1"/>
      <w:numFmt w:val="lowerRoman"/>
      <w:lvlText w:val="%9."/>
      <w:lvlJc w:val="right"/>
      <w:pPr>
        <w:tabs>
          <w:tab w:val="num" w:pos="6480"/>
        </w:tabs>
        <w:ind w:left="6480" w:hanging="180"/>
      </w:pPr>
      <w:rPr>
        <w:rFonts w:cs="Times New Roman"/>
      </w:rPr>
    </w:lvl>
  </w:abstractNum>
  <w:abstractNum w:abstractNumId="41">
    <w:nsid w:val="411758A6"/>
    <w:multiLevelType w:val="hybridMultilevel"/>
    <w:tmpl w:val="2D240B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1BB6983"/>
    <w:multiLevelType w:val="multilevel"/>
    <w:tmpl w:val="CD92DF4A"/>
    <w:lvl w:ilvl="0">
      <w:start w:val="1"/>
      <w:numFmt w:val="decimal"/>
      <w:lvlText w:val="%1."/>
      <w:lvlJc w:val="left"/>
      <w:pPr>
        <w:tabs>
          <w:tab w:val="num" w:pos="360"/>
        </w:tabs>
        <w:ind w:left="360" w:hanging="360"/>
      </w:pPr>
      <w:rPr>
        <w:rFonts w:hint="default"/>
      </w:rPr>
    </w:lvl>
    <w:lvl w:ilvl="1">
      <w:start w:val="1"/>
      <w:numFmt w:val="decimal"/>
      <w:pStyle w:val="a4"/>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nsid w:val="448306BF"/>
    <w:multiLevelType w:val="hybridMultilevel"/>
    <w:tmpl w:val="0CE8719C"/>
    <w:lvl w:ilvl="0" w:tplc="33800928">
      <w:start w:val="1"/>
      <w:numFmt w:val="decimal"/>
      <w:pStyle w:val="Style14ptBoldAllcapsLeft15cmKernat16ptLinespa"/>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44">
    <w:nsid w:val="460911CE"/>
    <w:multiLevelType w:val="multilevel"/>
    <w:tmpl w:val="0FEAD0E6"/>
    <w:lvl w:ilvl="0">
      <w:start w:val="1"/>
      <w:numFmt w:val="decimal"/>
      <w:pStyle w:val="a5"/>
      <w:lvlText w:val="%1."/>
      <w:lvlJc w:val="left"/>
      <w:pPr>
        <w:ind w:left="360" w:hanging="360"/>
      </w:pPr>
      <w:rPr>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83154B1"/>
    <w:multiLevelType w:val="hybridMultilevel"/>
    <w:tmpl w:val="5D8E6C64"/>
    <w:lvl w:ilvl="0" w:tplc="CE4CD3A6">
      <w:start w:val="1"/>
      <w:numFmt w:val="bullet"/>
      <w:pStyle w:val="a6"/>
      <w:lvlText w:val=""/>
      <w:lvlJc w:val="left"/>
      <w:pPr>
        <w:tabs>
          <w:tab w:val="num" w:pos="720"/>
        </w:tabs>
        <w:ind w:left="720" w:hanging="360"/>
      </w:pPr>
      <w:rPr>
        <w:rFonts w:ascii="Symbol" w:hAnsi="Symbol" w:hint="default"/>
      </w:rPr>
    </w:lvl>
    <w:lvl w:ilvl="1" w:tplc="04190001">
      <w:start w:val="1"/>
      <w:numFmt w:val="bullet"/>
      <w:lvlText w:val=""/>
      <w:lvlJc w:val="left"/>
      <w:pPr>
        <w:tabs>
          <w:tab w:val="num" w:pos="523"/>
        </w:tabs>
        <w:ind w:left="523" w:hanging="360"/>
      </w:pPr>
      <w:rPr>
        <w:rFonts w:ascii="Symbol" w:hAnsi="Symbol" w:hint="default"/>
      </w:rPr>
    </w:lvl>
    <w:lvl w:ilvl="2" w:tplc="83A28324">
      <w:start w:val="1"/>
      <w:numFmt w:val="bullet"/>
      <w:lvlText w:val=""/>
      <w:lvlJc w:val="left"/>
      <w:pPr>
        <w:tabs>
          <w:tab w:val="num" w:pos="1243"/>
        </w:tabs>
        <w:ind w:left="1243" w:hanging="360"/>
      </w:pPr>
      <w:rPr>
        <w:rFonts w:ascii="Wingdings" w:hAnsi="Wingdings" w:hint="default"/>
      </w:rPr>
    </w:lvl>
    <w:lvl w:ilvl="3" w:tplc="FFFFFFFF">
      <w:start w:val="1"/>
      <w:numFmt w:val="bullet"/>
      <w:lvlText w:val=""/>
      <w:lvlJc w:val="left"/>
      <w:pPr>
        <w:tabs>
          <w:tab w:val="num" w:pos="1963"/>
        </w:tabs>
        <w:ind w:left="1963" w:hanging="360"/>
      </w:pPr>
      <w:rPr>
        <w:rFonts w:ascii="Symbol" w:hAnsi="Symbol" w:hint="default"/>
      </w:rPr>
    </w:lvl>
    <w:lvl w:ilvl="4" w:tplc="FFFFFFFF" w:tentative="1">
      <w:start w:val="1"/>
      <w:numFmt w:val="bullet"/>
      <w:lvlText w:val="o"/>
      <w:lvlJc w:val="left"/>
      <w:pPr>
        <w:tabs>
          <w:tab w:val="num" w:pos="2683"/>
        </w:tabs>
        <w:ind w:left="2683" w:hanging="360"/>
      </w:pPr>
      <w:rPr>
        <w:rFonts w:ascii="Courier New" w:hAnsi="Courier New" w:hint="default"/>
      </w:rPr>
    </w:lvl>
    <w:lvl w:ilvl="5" w:tplc="FFFFFFFF" w:tentative="1">
      <w:start w:val="1"/>
      <w:numFmt w:val="bullet"/>
      <w:lvlText w:val=""/>
      <w:lvlJc w:val="left"/>
      <w:pPr>
        <w:tabs>
          <w:tab w:val="num" w:pos="3403"/>
        </w:tabs>
        <w:ind w:left="3403" w:hanging="360"/>
      </w:pPr>
      <w:rPr>
        <w:rFonts w:ascii="Wingdings" w:hAnsi="Wingdings" w:hint="default"/>
      </w:rPr>
    </w:lvl>
    <w:lvl w:ilvl="6" w:tplc="FFFFFFFF" w:tentative="1">
      <w:start w:val="1"/>
      <w:numFmt w:val="bullet"/>
      <w:lvlText w:val=""/>
      <w:lvlJc w:val="left"/>
      <w:pPr>
        <w:tabs>
          <w:tab w:val="num" w:pos="4123"/>
        </w:tabs>
        <w:ind w:left="4123" w:hanging="360"/>
      </w:pPr>
      <w:rPr>
        <w:rFonts w:ascii="Symbol" w:hAnsi="Symbol" w:hint="default"/>
      </w:rPr>
    </w:lvl>
    <w:lvl w:ilvl="7" w:tplc="FFFFFFFF" w:tentative="1">
      <w:start w:val="1"/>
      <w:numFmt w:val="bullet"/>
      <w:lvlText w:val="o"/>
      <w:lvlJc w:val="left"/>
      <w:pPr>
        <w:tabs>
          <w:tab w:val="num" w:pos="4843"/>
        </w:tabs>
        <w:ind w:left="4843" w:hanging="360"/>
      </w:pPr>
      <w:rPr>
        <w:rFonts w:ascii="Courier New" w:hAnsi="Courier New" w:hint="default"/>
      </w:rPr>
    </w:lvl>
    <w:lvl w:ilvl="8" w:tplc="FFFFFFFF" w:tentative="1">
      <w:start w:val="1"/>
      <w:numFmt w:val="bullet"/>
      <w:lvlText w:val=""/>
      <w:lvlJc w:val="left"/>
      <w:pPr>
        <w:tabs>
          <w:tab w:val="num" w:pos="5563"/>
        </w:tabs>
        <w:ind w:left="5563" w:hanging="360"/>
      </w:pPr>
      <w:rPr>
        <w:rFonts w:ascii="Wingdings" w:hAnsi="Wingdings" w:hint="default"/>
      </w:rPr>
    </w:lvl>
  </w:abstractNum>
  <w:abstractNum w:abstractNumId="46">
    <w:nsid w:val="490D4073"/>
    <w:multiLevelType w:val="multilevel"/>
    <w:tmpl w:val="846CB9CC"/>
    <w:lvl w:ilvl="0">
      <w:start w:val="1"/>
      <w:numFmt w:val="decimal"/>
      <w:pStyle w:val="16"/>
      <w:suff w:val="space"/>
      <w:lvlText w:val="%1."/>
      <w:lvlJc w:val="left"/>
      <w:pPr>
        <w:ind w:left="5040" w:firstLine="0"/>
      </w:pPr>
      <w:rPr>
        <w:rFonts w:hint="default"/>
      </w:rPr>
    </w:lvl>
    <w:lvl w:ilvl="1">
      <w:start w:val="1"/>
      <w:numFmt w:val="decimal"/>
      <w:pStyle w:val="26"/>
      <w:suff w:val="space"/>
      <w:lvlText w:val="%1.%2."/>
      <w:lvlJc w:val="left"/>
      <w:pPr>
        <w:ind w:left="289" w:firstLine="414"/>
      </w:pPr>
      <w:rPr>
        <w:rFonts w:hint="default"/>
      </w:rPr>
    </w:lvl>
    <w:lvl w:ilvl="2">
      <w:start w:val="1"/>
      <w:numFmt w:val="decimal"/>
      <w:pStyle w:val="32"/>
      <w:suff w:val="space"/>
      <w:lvlText w:val="%1.%2.%3."/>
      <w:lvlJc w:val="left"/>
      <w:pPr>
        <w:ind w:left="-174" w:firstLine="414"/>
      </w:pPr>
      <w:rPr>
        <w:rFonts w:hint="default"/>
      </w:rPr>
    </w:lvl>
    <w:lvl w:ilvl="3">
      <w:start w:val="1"/>
      <w:numFmt w:val="decimal"/>
      <w:pStyle w:val="41"/>
      <w:suff w:val="space"/>
      <w:lvlText w:val="%1.%2.%3.%4."/>
      <w:lvlJc w:val="left"/>
      <w:pPr>
        <w:ind w:left="0" w:firstLine="414"/>
      </w:pPr>
      <w:rPr>
        <w:rFonts w:hint="default"/>
      </w:rPr>
    </w:lvl>
    <w:lvl w:ilvl="4">
      <w:start w:val="1"/>
      <w:numFmt w:val="decimal"/>
      <w:pStyle w:val="50"/>
      <w:suff w:val="space"/>
      <w:lvlText w:val="%1.%2.%3.%4.%5."/>
      <w:lvlJc w:val="left"/>
      <w:pPr>
        <w:ind w:left="0" w:firstLine="414"/>
      </w:pPr>
      <w:rPr>
        <w:rFonts w:hint="default"/>
      </w:rPr>
    </w:lvl>
    <w:lvl w:ilvl="5">
      <w:start w:val="1"/>
      <w:numFmt w:val="decimal"/>
      <w:pStyle w:val="6"/>
      <w:suff w:val="space"/>
      <w:lvlText w:val="%1.%2.%3.%4.%5.%6."/>
      <w:lvlJc w:val="left"/>
      <w:pPr>
        <w:ind w:left="0" w:firstLine="414"/>
      </w:pPr>
      <w:rPr>
        <w:rFonts w:hint="default"/>
      </w:rPr>
    </w:lvl>
    <w:lvl w:ilvl="6">
      <w:start w:val="1"/>
      <w:numFmt w:val="decimal"/>
      <w:pStyle w:val="7"/>
      <w:suff w:val="space"/>
      <w:lvlText w:val="%1.%2.%3.%4.%5.%6.%7."/>
      <w:lvlJc w:val="left"/>
      <w:pPr>
        <w:ind w:left="0" w:firstLine="414"/>
      </w:pPr>
      <w:rPr>
        <w:rFonts w:hint="default"/>
      </w:rPr>
    </w:lvl>
    <w:lvl w:ilvl="7">
      <w:start w:val="1"/>
      <w:numFmt w:val="decimal"/>
      <w:pStyle w:val="8"/>
      <w:suff w:val="space"/>
      <w:lvlText w:val="%1.%2.%3.%4.%5.%6.%7.%8."/>
      <w:lvlJc w:val="left"/>
      <w:pPr>
        <w:ind w:left="0" w:firstLine="414"/>
      </w:pPr>
      <w:rPr>
        <w:rFonts w:hint="default"/>
      </w:rPr>
    </w:lvl>
    <w:lvl w:ilvl="8">
      <w:start w:val="1"/>
      <w:numFmt w:val="decimal"/>
      <w:pStyle w:val="9"/>
      <w:suff w:val="space"/>
      <w:lvlText w:val="%1.%2.%3.%4.%5.%6.%7.%8.%9."/>
      <w:lvlJc w:val="left"/>
      <w:pPr>
        <w:ind w:left="0" w:firstLine="414"/>
      </w:pPr>
      <w:rPr>
        <w:rFonts w:hint="default"/>
      </w:rPr>
    </w:lvl>
  </w:abstractNum>
  <w:abstractNum w:abstractNumId="47">
    <w:nsid w:val="4BFB32A9"/>
    <w:multiLevelType w:val="multilevel"/>
    <w:tmpl w:val="696A6C60"/>
    <w:styleLink w:val="phadditiontitle"/>
    <w:lvl w:ilvl="0">
      <w:start w:val="1"/>
      <w:numFmt w:val="upperLetter"/>
      <w:lvlText w:val="Приложение %1"/>
      <w:lvlJc w:val="left"/>
      <w:pPr>
        <w:tabs>
          <w:tab w:val="num" w:pos="0"/>
        </w:tabs>
        <w:ind w:left="0" w:firstLine="0"/>
      </w:pPr>
      <w:rPr>
        <w:rFonts w:hint="default"/>
      </w:rPr>
    </w:lvl>
    <w:lvl w:ilvl="1">
      <w:start w:val="1"/>
      <w:numFmt w:val="decimal"/>
      <w:lvlText w:val="%1.%2"/>
      <w:lvlJc w:val="left"/>
      <w:pPr>
        <w:tabs>
          <w:tab w:val="num" w:pos="720"/>
        </w:tabs>
        <w:ind w:left="72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48">
    <w:nsid w:val="50C7359E"/>
    <w:multiLevelType w:val="hybridMultilevel"/>
    <w:tmpl w:val="A85446BA"/>
    <w:lvl w:ilvl="0" w:tplc="D318C768">
      <w:start w:val="1"/>
      <w:numFmt w:val="bullet"/>
      <w:pStyle w:val="a7"/>
      <w:lvlText w:val=""/>
      <w:lvlJc w:val="left"/>
      <w:pPr>
        <w:ind w:left="4330" w:hanging="360"/>
      </w:pPr>
      <w:rPr>
        <w:rFonts w:ascii="Symbol" w:hAnsi="Symbol" w:hint="default"/>
      </w:rPr>
    </w:lvl>
    <w:lvl w:ilvl="1" w:tplc="61322562">
      <w:start w:val="1"/>
      <w:numFmt w:val="bullet"/>
      <w:pStyle w:val="17"/>
      <w:lvlText w:val="o"/>
      <w:lvlJc w:val="left"/>
      <w:pPr>
        <w:ind w:left="2291" w:hanging="360"/>
      </w:pPr>
      <w:rPr>
        <w:rFonts w:ascii="Courier New" w:hAnsi="Courier New" w:cs="Courier New" w:hint="default"/>
      </w:rPr>
    </w:lvl>
    <w:lvl w:ilvl="2" w:tplc="226E54EE">
      <w:start w:val="1"/>
      <w:numFmt w:val="bullet"/>
      <w:pStyle w:val="33"/>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535B0F51"/>
    <w:multiLevelType w:val="hybridMultilevel"/>
    <w:tmpl w:val="DBB68024"/>
    <w:lvl w:ilvl="0" w:tplc="DE0C2092">
      <w:start w:val="1"/>
      <w:numFmt w:val="bullet"/>
      <w:pStyle w:val="27"/>
      <w:lvlText w:val=""/>
      <w:lvlJc w:val="left"/>
      <w:pPr>
        <w:ind w:left="1080" w:hanging="360"/>
      </w:pPr>
      <w:rPr>
        <w:rFonts w:ascii="Symbol" w:hAnsi="Symbol" w:hint="default"/>
      </w:rPr>
    </w:lvl>
    <w:lvl w:ilvl="1" w:tplc="682CF6BC">
      <w:start w:val="1"/>
      <w:numFmt w:val="bullet"/>
      <w:pStyle w:val="34"/>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573E3E50"/>
    <w:multiLevelType w:val="hybridMultilevel"/>
    <w:tmpl w:val="0C36CB0E"/>
    <w:lvl w:ilvl="0" w:tplc="CAC8FC7C">
      <w:start w:val="1"/>
      <w:numFmt w:val="bullet"/>
      <w:pStyle w:val="42"/>
      <w:lvlText w:val=""/>
      <w:lvlJc w:val="left"/>
      <w:pPr>
        <w:tabs>
          <w:tab w:val="num" w:pos="2744"/>
        </w:tabs>
        <w:ind w:left="2744" w:hanging="725"/>
      </w:pPr>
      <w:rPr>
        <w:rFonts w:ascii="Wingdings" w:hAnsi="Wingdings" w:hint="default"/>
        <w:color w:val="000066"/>
        <w:sz w:val="10"/>
      </w:rPr>
    </w:lvl>
    <w:lvl w:ilvl="1" w:tplc="D2E4EA94" w:tentative="1">
      <w:start w:val="1"/>
      <w:numFmt w:val="bullet"/>
      <w:lvlText w:val="o"/>
      <w:lvlJc w:val="left"/>
      <w:pPr>
        <w:tabs>
          <w:tab w:val="num" w:pos="1440"/>
        </w:tabs>
        <w:ind w:left="1440" w:hanging="360"/>
      </w:pPr>
      <w:rPr>
        <w:rFonts w:ascii="Courier New" w:hAnsi="Courier New" w:hint="default"/>
      </w:rPr>
    </w:lvl>
    <w:lvl w:ilvl="2" w:tplc="DA2C8B24" w:tentative="1">
      <w:start w:val="1"/>
      <w:numFmt w:val="bullet"/>
      <w:lvlText w:val=""/>
      <w:lvlJc w:val="left"/>
      <w:pPr>
        <w:tabs>
          <w:tab w:val="num" w:pos="2160"/>
        </w:tabs>
        <w:ind w:left="2160" w:hanging="360"/>
      </w:pPr>
      <w:rPr>
        <w:rFonts w:ascii="Wingdings" w:hAnsi="Wingdings" w:hint="default"/>
      </w:rPr>
    </w:lvl>
    <w:lvl w:ilvl="3" w:tplc="5144F134" w:tentative="1">
      <w:start w:val="1"/>
      <w:numFmt w:val="bullet"/>
      <w:lvlText w:val=""/>
      <w:lvlJc w:val="left"/>
      <w:pPr>
        <w:tabs>
          <w:tab w:val="num" w:pos="2880"/>
        </w:tabs>
        <w:ind w:left="2880" w:hanging="360"/>
      </w:pPr>
      <w:rPr>
        <w:rFonts w:ascii="Symbol" w:hAnsi="Symbol" w:hint="default"/>
      </w:rPr>
    </w:lvl>
    <w:lvl w:ilvl="4" w:tplc="FDE01440" w:tentative="1">
      <w:start w:val="1"/>
      <w:numFmt w:val="bullet"/>
      <w:lvlText w:val="o"/>
      <w:lvlJc w:val="left"/>
      <w:pPr>
        <w:tabs>
          <w:tab w:val="num" w:pos="3600"/>
        </w:tabs>
        <w:ind w:left="3600" w:hanging="360"/>
      </w:pPr>
      <w:rPr>
        <w:rFonts w:ascii="Courier New" w:hAnsi="Courier New" w:hint="default"/>
      </w:rPr>
    </w:lvl>
    <w:lvl w:ilvl="5" w:tplc="426ED802" w:tentative="1">
      <w:start w:val="1"/>
      <w:numFmt w:val="bullet"/>
      <w:lvlText w:val=""/>
      <w:lvlJc w:val="left"/>
      <w:pPr>
        <w:tabs>
          <w:tab w:val="num" w:pos="4320"/>
        </w:tabs>
        <w:ind w:left="4320" w:hanging="360"/>
      </w:pPr>
      <w:rPr>
        <w:rFonts w:ascii="Wingdings" w:hAnsi="Wingdings" w:hint="default"/>
      </w:rPr>
    </w:lvl>
    <w:lvl w:ilvl="6" w:tplc="54B63928" w:tentative="1">
      <w:start w:val="1"/>
      <w:numFmt w:val="bullet"/>
      <w:lvlText w:val=""/>
      <w:lvlJc w:val="left"/>
      <w:pPr>
        <w:tabs>
          <w:tab w:val="num" w:pos="5040"/>
        </w:tabs>
        <w:ind w:left="5040" w:hanging="360"/>
      </w:pPr>
      <w:rPr>
        <w:rFonts w:ascii="Symbol" w:hAnsi="Symbol" w:hint="default"/>
      </w:rPr>
    </w:lvl>
    <w:lvl w:ilvl="7" w:tplc="23A4BA86" w:tentative="1">
      <w:start w:val="1"/>
      <w:numFmt w:val="bullet"/>
      <w:lvlText w:val="o"/>
      <w:lvlJc w:val="left"/>
      <w:pPr>
        <w:tabs>
          <w:tab w:val="num" w:pos="5760"/>
        </w:tabs>
        <w:ind w:left="5760" w:hanging="360"/>
      </w:pPr>
      <w:rPr>
        <w:rFonts w:ascii="Courier New" w:hAnsi="Courier New" w:hint="default"/>
      </w:rPr>
    </w:lvl>
    <w:lvl w:ilvl="8" w:tplc="2376E8F2" w:tentative="1">
      <w:start w:val="1"/>
      <w:numFmt w:val="bullet"/>
      <w:lvlText w:val=""/>
      <w:lvlJc w:val="left"/>
      <w:pPr>
        <w:tabs>
          <w:tab w:val="num" w:pos="6480"/>
        </w:tabs>
        <w:ind w:left="6480" w:hanging="360"/>
      </w:pPr>
      <w:rPr>
        <w:rFonts w:ascii="Wingdings" w:hAnsi="Wingdings" w:hint="default"/>
      </w:rPr>
    </w:lvl>
  </w:abstractNum>
  <w:abstractNum w:abstractNumId="51">
    <w:nsid w:val="59456613"/>
    <w:multiLevelType w:val="hybridMultilevel"/>
    <w:tmpl w:val="CB36671A"/>
    <w:lvl w:ilvl="0" w:tplc="E37810DA">
      <w:start w:val="1"/>
      <w:numFmt w:val="decimal"/>
      <w:pStyle w:val="a8"/>
      <w:lvlText w:val="%1."/>
      <w:lvlJc w:val="left"/>
      <w:pPr>
        <w:ind w:left="2204"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F23D53"/>
    <w:multiLevelType w:val="multilevel"/>
    <w:tmpl w:val="24A662A8"/>
    <w:lvl w:ilvl="0">
      <w:start w:val="1"/>
      <w:numFmt w:val="decimal"/>
      <w:lvlText w:val="5.2.9.%1."/>
      <w:lvlJc w:val="left"/>
      <w:pPr>
        <w:ind w:left="360" w:hanging="360"/>
      </w:pPr>
      <w:rPr>
        <w:rFonts w:hint="default"/>
      </w:rPr>
    </w:lvl>
    <w:lvl w:ilvl="1">
      <w:start w:val="1"/>
      <w:numFmt w:val="decimal"/>
      <w:lvlText w:val="5.2.2.%2."/>
      <w:lvlJc w:val="left"/>
      <w:pPr>
        <w:ind w:left="792" w:hanging="432"/>
      </w:pPr>
      <w:rPr>
        <w:rFonts w:hint="default"/>
      </w:rPr>
    </w:lvl>
    <w:lvl w:ilvl="2">
      <w:start w:val="6"/>
      <w:numFmt w:val="decimal"/>
      <w:lvlText w:val="5.2.%3."/>
      <w:lvlJc w:val="left"/>
      <w:pPr>
        <w:ind w:left="1224" w:hanging="504"/>
      </w:pPr>
      <w:rPr>
        <w:rFonts w:hint="default"/>
      </w:rPr>
    </w:lvl>
    <w:lvl w:ilvl="3">
      <w:start w:val="1"/>
      <w:numFmt w:val="decimal"/>
      <w:lvlText w:val="5.2.1.%4."/>
      <w:lvlJc w:val="left"/>
      <w:pPr>
        <w:ind w:left="932" w:hanging="648"/>
      </w:pPr>
      <w:rPr>
        <w:rFonts w:hint="default"/>
      </w:rPr>
    </w:lvl>
    <w:lvl w:ilvl="4">
      <w:start w:val="1"/>
      <w:numFmt w:val="decimal"/>
      <w:pStyle w:val="3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A202CEB"/>
    <w:multiLevelType w:val="hybridMultilevel"/>
    <w:tmpl w:val="BBF4FAC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nsid w:val="6D244B57"/>
    <w:multiLevelType w:val="hybridMultilevel"/>
    <w:tmpl w:val="17D6B05E"/>
    <w:lvl w:ilvl="0" w:tplc="0419000F">
      <w:start w:val="1"/>
      <w:numFmt w:val="decimal"/>
      <w:lvlText w:val="%1."/>
      <w:lvlJc w:val="left"/>
      <w:pPr>
        <w:tabs>
          <w:tab w:val="num" w:pos="720"/>
        </w:tabs>
        <w:ind w:left="720" w:hanging="360"/>
      </w:pPr>
      <w:rPr>
        <w:rFonts w:cs="Times New Roman"/>
      </w:rPr>
    </w:lvl>
    <w:lvl w:ilvl="1" w:tplc="CB18E166">
      <w:start w:val="1"/>
      <w:numFmt w:val="bullet"/>
      <w:pStyle w:val="a9"/>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0EC5C22"/>
    <w:multiLevelType w:val="hybridMultilevel"/>
    <w:tmpl w:val="B3E4ACAA"/>
    <w:lvl w:ilvl="0" w:tplc="9F9CCFE0">
      <w:start w:val="2"/>
      <w:numFmt w:val="bullet"/>
      <w:lvlText w:val="-"/>
      <w:lvlJc w:val="left"/>
      <w:pPr>
        <w:ind w:left="917" w:hanging="360"/>
      </w:pPr>
      <w:rPr>
        <w:rFonts w:ascii="Times New Roman" w:eastAsia="Times New Roman" w:hAnsi="Times New Roman" w:cs="Times New Roman" w:hint="default"/>
        <w:b w:val="0"/>
      </w:rPr>
    </w:lvl>
    <w:lvl w:ilvl="1" w:tplc="04190003" w:tentative="1">
      <w:start w:val="1"/>
      <w:numFmt w:val="bullet"/>
      <w:lvlText w:val="o"/>
      <w:lvlJc w:val="left"/>
      <w:pPr>
        <w:ind w:left="1637" w:hanging="360"/>
      </w:pPr>
      <w:rPr>
        <w:rFonts w:ascii="Courier New" w:hAnsi="Courier New" w:cs="Courier New" w:hint="default"/>
      </w:rPr>
    </w:lvl>
    <w:lvl w:ilvl="2" w:tplc="04190005" w:tentative="1">
      <w:start w:val="1"/>
      <w:numFmt w:val="bullet"/>
      <w:lvlText w:val=""/>
      <w:lvlJc w:val="left"/>
      <w:pPr>
        <w:ind w:left="2357" w:hanging="360"/>
      </w:pPr>
      <w:rPr>
        <w:rFonts w:ascii="Wingdings" w:hAnsi="Wingdings" w:hint="default"/>
      </w:rPr>
    </w:lvl>
    <w:lvl w:ilvl="3" w:tplc="04190001" w:tentative="1">
      <w:start w:val="1"/>
      <w:numFmt w:val="bullet"/>
      <w:lvlText w:val=""/>
      <w:lvlJc w:val="left"/>
      <w:pPr>
        <w:ind w:left="3077" w:hanging="360"/>
      </w:pPr>
      <w:rPr>
        <w:rFonts w:ascii="Symbol" w:hAnsi="Symbol" w:hint="default"/>
      </w:rPr>
    </w:lvl>
    <w:lvl w:ilvl="4" w:tplc="04190003" w:tentative="1">
      <w:start w:val="1"/>
      <w:numFmt w:val="bullet"/>
      <w:lvlText w:val="o"/>
      <w:lvlJc w:val="left"/>
      <w:pPr>
        <w:ind w:left="3797" w:hanging="360"/>
      </w:pPr>
      <w:rPr>
        <w:rFonts w:ascii="Courier New" w:hAnsi="Courier New" w:cs="Courier New" w:hint="default"/>
      </w:rPr>
    </w:lvl>
    <w:lvl w:ilvl="5" w:tplc="04190005" w:tentative="1">
      <w:start w:val="1"/>
      <w:numFmt w:val="bullet"/>
      <w:lvlText w:val=""/>
      <w:lvlJc w:val="left"/>
      <w:pPr>
        <w:ind w:left="4517" w:hanging="360"/>
      </w:pPr>
      <w:rPr>
        <w:rFonts w:ascii="Wingdings" w:hAnsi="Wingdings" w:hint="default"/>
      </w:rPr>
    </w:lvl>
    <w:lvl w:ilvl="6" w:tplc="04190001" w:tentative="1">
      <w:start w:val="1"/>
      <w:numFmt w:val="bullet"/>
      <w:lvlText w:val=""/>
      <w:lvlJc w:val="left"/>
      <w:pPr>
        <w:ind w:left="5237" w:hanging="360"/>
      </w:pPr>
      <w:rPr>
        <w:rFonts w:ascii="Symbol" w:hAnsi="Symbol" w:hint="default"/>
      </w:rPr>
    </w:lvl>
    <w:lvl w:ilvl="7" w:tplc="04190003" w:tentative="1">
      <w:start w:val="1"/>
      <w:numFmt w:val="bullet"/>
      <w:lvlText w:val="o"/>
      <w:lvlJc w:val="left"/>
      <w:pPr>
        <w:ind w:left="5957" w:hanging="360"/>
      </w:pPr>
      <w:rPr>
        <w:rFonts w:ascii="Courier New" w:hAnsi="Courier New" w:cs="Courier New" w:hint="default"/>
      </w:rPr>
    </w:lvl>
    <w:lvl w:ilvl="8" w:tplc="04190005" w:tentative="1">
      <w:start w:val="1"/>
      <w:numFmt w:val="bullet"/>
      <w:lvlText w:val=""/>
      <w:lvlJc w:val="left"/>
      <w:pPr>
        <w:ind w:left="6677" w:hanging="360"/>
      </w:pPr>
      <w:rPr>
        <w:rFonts w:ascii="Wingdings" w:hAnsi="Wingdings" w:hint="default"/>
      </w:rPr>
    </w:lvl>
  </w:abstractNum>
  <w:abstractNum w:abstractNumId="56">
    <w:nsid w:val="72591CA9"/>
    <w:multiLevelType w:val="multilevel"/>
    <w:tmpl w:val="CD4C98AE"/>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57">
    <w:nsid w:val="7362464B"/>
    <w:multiLevelType w:val="hybridMultilevel"/>
    <w:tmpl w:val="E6481ADA"/>
    <w:lvl w:ilvl="0" w:tplc="288A9EA6">
      <w:start w:val="1"/>
      <w:numFmt w:val="bullet"/>
      <w:pStyle w:val="28"/>
      <w:lvlText w:val="o"/>
      <w:lvlJc w:val="left"/>
      <w:pPr>
        <w:ind w:left="1800" w:hanging="360"/>
      </w:pPr>
      <w:rPr>
        <w:rFonts w:ascii="Courier New" w:hAnsi="Courier New" w:cs="Courier New"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8">
    <w:nsid w:val="75F5044A"/>
    <w:multiLevelType w:val="singleLevel"/>
    <w:tmpl w:val="135E686C"/>
    <w:lvl w:ilvl="0">
      <w:start w:val="1"/>
      <w:numFmt w:val="bullet"/>
      <w:pStyle w:val="aa"/>
      <w:lvlText w:val="–"/>
      <w:lvlJc w:val="left"/>
      <w:pPr>
        <w:ind w:left="360" w:hanging="360"/>
      </w:pPr>
      <w:rPr>
        <w:rFonts w:ascii="Times New Roman" w:hAnsi="Times New Roman" w:cs="Times New Roman" w:hint="default"/>
        <w:color w:val="auto"/>
      </w:rPr>
    </w:lvl>
  </w:abstractNum>
  <w:abstractNum w:abstractNumId="59">
    <w:nsid w:val="763D4B6B"/>
    <w:multiLevelType w:val="multilevel"/>
    <w:tmpl w:val="F788D4AC"/>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60">
    <w:nsid w:val="776B2823"/>
    <w:multiLevelType w:val="hybridMultilevel"/>
    <w:tmpl w:val="B4967E48"/>
    <w:lvl w:ilvl="0" w:tplc="D8BAF12E">
      <w:start w:val="1"/>
      <w:numFmt w:val="decimal"/>
      <w:pStyle w:val="ab"/>
      <w:lvlText w:val="Рис. %1."/>
      <w:lvlJc w:val="left"/>
      <w:pPr>
        <w:ind w:left="1757" w:hanging="360"/>
      </w:pPr>
      <w:rPr>
        <w:rFonts w:hint="default"/>
      </w:rPr>
    </w:lvl>
    <w:lvl w:ilvl="1" w:tplc="37169AD6" w:tentative="1">
      <w:start w:val="1"/>
      <w:numFmt w:val="lowerLetter"/>
      <w:lvlText w:val="%2."/>
      <w:lvlJc w:val="left"/>
      <w:pPr>
        <w:ind w:left="2477" w:hanging="360"/>
      </w:pPr>
    </w:lvl>
    <w:lvl w:ilvl="2" w:tplc="A6769718" w:tentative="1">
      <w:start w:val="1"/>
      <w:numFmt w:val="lowerRoman"/>
      <w:lvlText w:val="%3."/>
      <w:lvlJc w:val="right"/>
      <w:pPr>
        <w:ind w:left="3197" w:hanging="180"/>
      </w:pPr>
    </w:lvl>
    <w:lvl w:ilvl="3" w:tplc="1ACA1134" w:tentative="1">
      <w:start w:val="1"/>
      <w:numFmt w:val="decimal"/>
      <w:lvlText w:val="%4."/>
      <w:lvlJc w:val="left"/>
      <w:pPr>
        <w:ind w:left="3917" w:hanging="360"/>
      </w:pPr>
    </w:lvl>
    <w:lvl w:ilvl="4" w:tplc="44664EA2" w:tentative="1">
      <w:start w:val="1"/>
      <w:numFmt w:val="lowerLetter"/>
      <w:lvlText w:val="%5."/>
      <w:lvlJc w:val="left"/>
      <w:pPr>
        <w:ind w:left="4637" w:hanging="360"/>
      </w:pPr>
    </w:lvl>
    <w:lvl w:ilvl="5" w:tplc="1CFEB540" w:tentative="1">
      <w:start w:val="1"/>
      <w:numFmt w:val="lowerRoman"/>
      <w:lvlText w:val="%6."/>
      <w:lvlJc w:val="right"/>
      <w:pPr>
        <w:ind w:left="5357" w:hanging="180"/>
      </w:pPr>
    </w:lvl>
    <w:lvl w:ilvl="6" w:tplc="C608977A" w:tentative="1">
      <w:start w:val="1"/>
      <w:numFmt w:val="decimal"/>
      <w:lvlText w:val="%7."/>
      <w:lvlJc w:val="left"/>
      <w:pPr>
        <w:ind w:left="6077" w:hanging="360"/>
      </w:pPr>
    </w:lvl>
    <w:lvl w:ilvl="7" w:tplc="88E67FA2" w:tentative="1">
      <w:start w:val="1"/>
      <w:numFmt w:val="lowerLetter"/>
      <w:lvlText w:val="%8."/>
      <w:lvlJc w:val="left"/>
      <w:pPr>
        <w:ind w:left="6797" w:hanging="360"/>
      </w:pPr>
    </w:lvl>
    <w:lvl w:ilvl="8" w:tplc="D7F8FF9E" w:tentative="1">
      <w:start w:val="1"/>
      <w:numFmt w:val="lowerRoman"/>
      <w:lvlText w:val="%9."/>
      <w:lvlJc w:val="right"/>
      <w:pPr>
        <w:ind w:left="7517" w:hanging="180"/>
      </w:pPr>
    </w:lvl>
  </w:abstractNum>
  <w:abstractNum w:abstractNumId="61">
    <w:nsid w:val="786872D0"/>
    <w:multiLevelType w:val="hybridMultilevel"/>
    <w:tmpl w:val="C2106260"/>
    <w:lvl w:ilvl="0" w:tplc="5BAE8826">
      <w:start w:val="1"/>
      <w:numFmt w:val="bullet"/>
      <w:pStyle w:val="ac"/>
      <w:lvlText w:val=""/>
      <w:lvlJc w:val="left"/>
      <w:pPr>
        <w:tabs>
          <w:tab w:val="num" w:pos="2911"/>
        </w:tabs>
        <w:ind w:left="2911" w:hanging="360"/>
      </w:pPr>
      <w:rPr>
        <w:rFonts w:ascii="Symbol" w:hAnsi="Symbol" w:hint="default"/>
      </w:rPr>
    </w:lvl>
    <w:lvl w:ilvl="1" w:tplc="92E25E66">
      <w:start w:val="1"/>
      <w:numFmt w:val="bullet"/>
      <w:lvlText w:val="o"/>
      <w:lvlJc w:val="left"/>
      <w:pPr>
        <w:tabs>
          <w:tab w:val="num" w:pos="1080"/>
        </w:tabs>
        <w:ind w:left="1080" w:hanging="360"/>
      </w:pPr>
      <w:rPr>
        <w:rFonts w:ascii="Courier New" w:hAnsi="Courier New" w:cs="Courier New" w:hint="default"/>
      </w:rPr>
    </w:lvl>
    <w:lvl w:ilvl="2" w:tplc="E546513A" w:tentative="1">
      <w:start w:val="1"/>
      <w:numFmt w:val="bullet"/>
      <w:lvlText w:val=""/>
      <w:lvlJc w:val="left"/>
      <w:pPr>
        <w:tabs>
          <w:tab w:val="num" w:pos="1800"/>
        </w:tabs>
        <w:ind w:left="1800" w:hanging="360"/>
      </w:pPr>
      <w:rPr>
        <w:rFonts w:ascii="Wingdings" w:hAnsi="Wingdings" w:hint="default"/>
      </w:rPr>
    </w:lvl>
    <w:lvl w:ilvl="3" w:tplc="B7D4CA62" w:tentative="1">
      <w:start w:val="1"/>
      <w:numFmt w:val="bullet"/>
      <w:lvlText w:val=""/>
      <w:lvlJc w:val="left"/>
      <w:pPr>
        <w:tabs>
          <w:tab w:val="num" w:pos="2520"/>
        </w:tabs>
        <w:ind w:left="2520" w:hanging="360"/>
      </w:pPr>
      <w:rPr>
        <w:rFonts w:ascii="Symbol" w:hAnsi="Symbol" w:hint="default"/>
      </w:rPr>
    </w:lvl>
    <w:lvl w:ilvl="4" w:tplc="8E5A9A58" w:tentative="1">
      <w:start w:val="1"/>
      <w:numFmt w:val="bullet"/>
      <w:lvlText w:val="o"/>
      <w:lvlJc w:val="left"/>
      <w:pPr>
        <w:tabs>
          <w:tab w:val="num" w:pos="3240"/>
        </w:tabs>
        <w:ind w:left="3240" w:hanging="360"/>
      </w:pPr>
      <w:rPr>
        <w:rFonts w:ascii="Courier New" w:hAnsi="Courier New" w:cs="Courier New" w:hint="default"/>
      </w:rPr>
    </w:lvl>
    <w:lvl w:ilvl="5" w:tplc="BFD62E5E" w:tentative="1">
      <w:start w:val="1"/>
      <w:numFmt w:val="bullet"/>
      <w:lvlText w:val=""/>
      <w:lvlJc w:val="left"/>
      <w:pPr>
        <w:tabs>
          <w:tab w:val="num" w:pos="3960"/>
        </w:tabs>
        <w:ind w:left="3960" w:hanging="360"/>
      </w:pPr>
      <w:rPr>
        <w:rFonts w:ascii="Wingdings" w:hAnsi="Wingdings" w:hint="default"/>
      </w:rPr>
    </w:lvl>
    <w:lvl w:ilvl="6" w:tplc="27683204" w:tentative="1">
      <w:start w:val="1"/>
      <w:numFmt w:val="bullet"/>
      <w:lvlText w:val=""/>
      <w:lvlJc w:val="left"/>
      <w:pPr>
        <w:tabs>
          <w:tab w:val="num" w:pos="4680"/>
        </w:tabs>
        <w:ind w:left="4680" w:hanging="360"/>
      </w:pPr>
      <w:rPr>
        <w:rFonts w:ascii="Symbol" w:hAnsi="Symbol" w:hint="default"/>
      </w:rPr>
    </w:lvl>
    <w:lvl w:ilvl="7" w:tplc="2F2CF232" w:tentative="1">
      <w:start w:val="1"/>
      <w:numFmt w:val="bullet"/>
      <w:lvlText w:val="o"/>
      <w:lvlJc w:val="left"/>
      <w:pPr>
        <w:tabs>
          <w:tab w:val="num" w:pos="5400"/>
        </w:tabs>
        <w:ind w:left="5400" w:hanging="360"/>
      </w:pPr>
      <w:rPr>
        <w:rFonts w:ascii="Courier New" w:hAnsi="Courier New" w:cs="Courier New" w:hint="default"/>
      </w:rPr>
    </w:lvl>
    <w:lvl w:ilvl="8" w:tplc="22600CC6" w:tentative="1">
      <w:start w:val="1"/>
      <w:numFmt w:val="bullet"/>
      <w:lvlText w:val=""/>
      <w:lvlJc w:val="left"/>
      <w:pPr>
        <w:tabs>
          <w:tab w:val="num" w:pos="6120"/>
        </w:tabs>
        <w:ind w:left="6120" w:hanging="360"/>
      </w:pPr>
      <w:rPr>
        <w:rFonts w:ascii="Wingdings" w:hAnsi="Wingdings" w:hint="default"/>
      </w:rPr>
    </w:lvl>
  </w:abstractNum>
  <w:abstractNum w:abstractNumId="62">
    <w:nsid w:val="78F92802"/>
    <w:multiLevelType w:val="multilevel"/>
    <w:tmpl w:val="F56E26EE"/>
    <w:lvl w:ilvl="0">
      <w:start w:val="1"/>
      <w:numFmt w:val="russianUpper"/>
      <w:pStyle w:val="ad"/>
      <w:lvlText w:val="Приложение %1."/>
      <w:lvlJc w:val="center"/>
      <w:pPr>
        <w:tabs>
          <w:tab w:val="num" w:pos="357"/>
        </w:tabs>
        <w:ind w:left="360" w:hanging="72"/>
      </w:pPr>
      <w:rPr>
        <w:rFonts w:ascii="Times New Roman" w:hAnsi="Times New Roman" w:hint="default"/>
        <w:b/>
        <w:i w:val="0"/>
        <w:color w:val="auto"/>
        <w:sz w:val="28"/>
      </w:rPr>
    </w:lvl>
    <w:lvl w:ilvl="1">
      <w:start w:val="1"/>
      <w:numFmt w:val="decimal"/>
      <w:lvlRestart w:val="0"/>
      <w:pStyle w:val="ae"/>
      <w:lvlText w:val="%1.%2."/>
      <w:lvlJc w:val="left"/>
      <w:pPr>
        <w:ind w:left="720" w:hanging="360"/>
      </w:pPr>
      <w:rPr>
        <w:rFonts w:ascii="Times New Roman" w:hAnsi="Times New Roman" w:hint="default"/>
        <w:b w:val="0"/>
        <w:i w:val="0"/>
        <w:sz w:val="24"/>
      </w:rPr>
    </w:lvl>
    <w:lvl w:ilvl="2">
      <w:start w:val="1"/>
      <w:numFmt w:val="decimal"/>
      <w:pStyle w:val="36"/>
      <w:lvlText w:val="%1.%2.%3."/>
      <w:lvlJc w:val="left"/>
      <w:pPr>
        <w:tabs>
          <w:tab w:val="num" w:pos="357"/>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Restart w:val="0"/>
      <w:pStyle w:val="43"/>
      <w:lvlText w:val="%1.%2.%3.%4."/>
      <w:lvlJc w:val="left"/>
      <w:pPr>
        <w:ind w:left="357"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Restart w:val="0"/>
      <w:pStyle w:val="af"/>
      <w:lvlText w:val="Таб. %1.%5."/>
      <w:lvlJc w:val="left"/>
      <w:pPr>
        <w:tabs>
          <w:tab w:val="num" w:pos="1474"/>
        </w:tabs>
        <w:ind w:left="1474" w:hanging="1134"/>
      </w:pPr>
      <w:rPr>
        <w:rFonts w:ascii="Times New Roman" w:hAnsi="Times New Roman" w:hint="default"/>
        <w:b w:val="0"/>
        <w:i w:val="0"/>
        <w:color w:val="auto"/>
        <w:sz w:val="24"/>
        <w:u w:val="none"/>
      </w:rPr>
    </w:lvl>
    <w:lvl w:ilvl="5">
      <w:start w:val="1"/>
      <w:numFmt w:val="decimal"/>
      <w:lvlRestart w:val="0"/>
      <w:pStyle w:val="af0"/>
      <w:lvlText w:val="Печатня форма %1.%6."/>
      <w:lvlJc w:val="left"/>
      <w:pPr>
        <w:tabs>
          <w:tab w:val="num" w:pos="2552"/>
        </w:tabs>
        <w:ind w:left="357" w:firstLine="0"/>
      </w:pPr>
      <w:rPr>
        <w:rFonts w:ascii="Times New Roman" w:hAnsi="Times New Roman" w:hint="default"/>
        <w:b w:val="0"/>
        <w:i w:val="0"/>
        <w:color w:val="auto"/>
        <w:sz w:val="24"/>
        <w:u w:val="none"/>
      </w:rPr>
    </w:lvl>
    <w:lvl w:ilvl="6">
      <w:start w:val="1"/>
      <w:numFmt w:val="decimal"/>
      <w:pStyle w:val="af1"/>
      <w:lvlText w:val="Рис. %1.%7."/>
      <w:lvlJc w:val="center"/>
      <w:pPr>
        <w:tabs>
          <w:tab w:val="num" w:pos="680"/>
        </w:tabs>
        <w:ind w:left="0" w:firstLine="0"/>
      </w:pPr>
      <w:rPr>
        <w:rFonts w:ascii="Times New Roman" w:hAnsi="Times New Roman" w:hint="default"/>
        <w:b w:val="0"/>
        <w:i w:val="0"/>
        <w:color w:val="auto"/>
        <w:sz w:val="24"/>
        <w:u w:val="none"/>
      </w:rPr>
    </w:lvl>
    <w:lvl w:ilvl="7">
      <w:start w:val="1"/>
      <w:numFmt w:val="none"/>
      <w:lvlText w:val=""/>
      <w:lvlJc w:val="left"/>
      <w:pPr>
        <w:ind w:left="2880" w:hanging="360"/>
      </w:pPr>
      <w:rPr>
        <w:rFonts w:ascii="Times New Roman" w:hAnsi="Times New Roman" w:hint="default"/>
        <w:b w:val="0"/>
        <w:i w:val="0"/>
        <w:color w:val="auto"/>
        <w:sz w:val="24"/>
        <w:u w:val="none"/>
      </w:rPr>
    </w:lvl>
    <w:lvl w:ilvl="8">
      <w:start w:val="1"/>
      <w:numFmt w:val="none"/>
      <w:lvlText w:val=""/>
      <w:lvlJc w:val="left"/>
      <w:pPr>
        <w:ind w:left="3240" w:hanging="360"/>
      </w:pPr>
      <w:rPr>
        <w:rFonts w:ascii="Times New Roman" w:hAnsi="Times New Roman" w:hint="default"/>
        <w:b w:val="0"/>
        <w:i w:val="0"/>
        <w:color w:val="auto"/>
        <w:sz w:val="24"/>
        <w:u w:val="none"/>
      </w:rPr>
    </w:lvl>
  </w:abstractNum>
  <w:abstractNum w:abstractNumId="63">
    <w:nsid w:val="7C646E10"/>
    <w:multiLevelType w:val="multilevel"/>
    <w:tmpl w:val="64D0E8AA"/>
    <w:lvl w:ilvl="0">
      <w:start w:val="8"/>
      <w:numFmt w:val="decimal"/>
      <w:pStyle w:val="29"/>
      <w:lvlText w:val="%1."/>
      <w:lvlJc w:val="left"/>
      <w:pPr>
        <w:ind w:left="360" w:hanging="360"/>
      </w:pPr>
      <w:rPr>
        <w:rFonts w:hint="default"/>
      </w:rPr>
    </w:lvl>
    <w:lvl w:ilvl="1">
      <w:start w:val="1"/>
      <w:numFmt w:val="decimal"/>
      <w:pStyle w:val="37"/>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CF75B47"/>
    <w:multiLevelType w:val="multilevel"/>
    <w:tmpl w:val="0E6A44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4.2.4.%4"/>
      <w:lvlJc w:val="left"/>
      <w:pPr>
        <w:ind w:left="567" w:firstLine="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ind w:left="1008" w:hanging="1008"/>
      </w:pPr>
      <w:rPr>
        <w:rFonts w:hint="default"/>
      </w:rPr>
    </w:lvl>
    <w:lvl w:ilvl="5">
      <w:start w:val="1"/>
      <w:numFmt w:val="decimal"/>
      <w:pStyle w:val="18"/>
      <w:lvlText w:val="1.2.%6"/>
      <w:lvlJc w:val="left"/>
      <w:pPr>
        <w:ind w:left="1152" w:hanging="1152"/>
      </w:pPr>
      <w:rPr>
        <w:rFonts w:hint="default"/>
        <w:b w:val="0"/>
      </w:rPr>
    </w:lvl>
    <w:lvl w:ilvl="6">
      <w:start w:val="1"/>
      <w:numFmt w:val="russianLower"/>
      <w:lvlText w:val="%7."/>
      <w:lvlJc w:val="left"/>
      <w:pPr>
        <w:ind w:left="1296" w:hanging="1296"/>
      </w:pPr>
      <w:rPr>
        <w:rFonts w:hint="default"/>
        <w:b w:val="0"/>
      </w:rPr>
    </w:lvl>
    <w:lvl w:ilvl="7">
      <w:start w:val="1"/>
      <w:numFmt w:val="decimal"/>
      <w:lvlText w:val="%2.%3.%8"/>
      <w:lvlJc w:val="left"/>
      <w:pPr>
        <w:ind w:left="1440" w:hanging="1440"/>
      </w:pPr>
      <w:rPr>
        <w:rFonts w:hint="default"/>
      </w:rPr>
    </w:lvl>
    <w:lvl w:ilvl="8">
      <w:start w:val="1"/>
      <w:numFmt w:val="decimal"/>
      <w:lvlText w:val="%2.%9"/>
      <w:lvlJc w:val="left"/>
      <w:pPr>
        <w:ind w:left="1584" w:hanging="1584"/>
      </w:pPr>
      <w:rPr>
        <w:rFonts w:hint="default"/>
        <w:b w:val="0"/>
      </w:rPr>
    </w:lvl>
  </w:abstractNum>
  <w:num w:numId="1">
    <w:abstractNumId w:val="12"/>
  </w:num>
  <w:num w:numId="2">
    <w:abstractNumId w:val="0"/>
  </w:num>
  <w:num w:numId="3">
    <w:abstractNumId w:val="39"/>
  </w:num>
  <w:num w:numId="4">
    <w:abstractNumId w:val="50"/>
  </w:num>
  <w:num w:numId="5">
    <w:abstractNumId w:val="28"/>
  </w:num>
  <w:num w:numId="6">
    <w:abstractNumId w:val="38"/>
  </w:num>
  <w:num w:numId="7">
    <w:abstractNumId w:val="34"/>
  </w:num>
  <w:num w:numId="8">
    <w:abstractNumId w:val="31"/>
  </w:num>
  <w:num w:numId="9">
    <w:abstractNumId w:val="61"/>
  </w:num>
  <w:num w:numId="10">
    <w:abstractNumId w:val="13"/>
  </w:num>
  <w:num w:numId="11">
    <w:abstractNumId w:val="32"/>
  </w:num>
  <w:num w:numId="12">
    <w:abstractNumId w:val="62"/>
  </w:num>
  <w:num w:numId="13">
    <w:abstractNumId w:val="60"/>
  </w:num>
  <w:num w:numId="14">
    <w:abstractNumId w:val="46"/>
  </w:num>
  <w:num w:numId="15">
    <w:abstractNumId w:val="58"/>
  </w:num>
  <w:num w:numId="16">
    <w:abstractNumId w:val="49"/>
  </w:num>
  <w:num w:numId="17">
    <w:abstractNumId w:val="45"/>
  </w:num>
  <w:num w:numId="18">
    <w:abstractNumId w:val="47"/>
  </w:num>
  <w:num w:numId="19">
    <w:abstractNumId w:val="8"/>
  </w:num>
  <w:num w:numId="20">
    <w:abstractNumId w:val="30"/>
  </w:num>
  <w:num w:numId="21">
    <w:abstractNumId w:val="64"/>
  </w:num>
  <w:num w:numId="22">
    <w:abstractNumId w:val="1"/>
  </w:num>
  <w:num w:numId="23">
    <w:abstractNumId w:val="25"/>
  </w:num>
  <w:num w:numId="24">
    <w:abstractNumId w:val="21"/>
  </w:num>
  <w:num w:numId="25">
    <w:abstractNumId w:val="59"/>
  </w:num>
  <w:num w:numId="26">
    <w:abstractNumId w:val="20"/>
  </w:num>
  <w:num w:numId="27">
    <w:abstractNumId w:val="37"/>
  </w:num>
  <w:num w:numId="28">
    <w:abstractNumId w:val="14"/>
  </w:num>
  <w:num w:numId="29">
    <w:abstractNumId w:val="42"/>
  </w:num>
  <w:num w:numId="30">
    <w:abstractNumId w:val="48"/>
  </w:num>
  <w:num w:numId="31">
    <w:abstractNumId w:val="26"/>
  </w:num>
  <w:num w:numId="32">
    <w:abstractNumId w:val="16"/>
  </w:num>
  <w:num w:numId="33">
    <w:abstractNumId w:val="56"/>
  </w:num>
  <w:num w:numId="34">
    <w:abstractNumId w:val="51"/>
  </w:num>
  <w:num w:numId="35">
    <w:abstractNumId w:val="4"/>
  </w:num>
  <w:num w:numId="36">
    <w:abstractNumId w:val="7"/>
  </w:num>
  <w:num w:numId="37">
    <w:abstractNumId w:val="40"/>
  </w:num>
  <w:num w:numId="38">
    <w:abstractNumId w:val="23"/>
  </w:num>
  <w:num w:numId="39">
    <w:abstractNumId w:val="57"/>
  </w:num>
  <w:num w:numId="40">
    <w:abstractNumId w:val="18"/>
  </w:num>
  <w:num w:numId="41">
    <w:abstractNumId w:val="22"/>
  </w:num>
  <w:num w:numId="42">
    <w:abstractNumId w:val="27"/>
  </w:num>
  <w:num w:numId="43">
    <w:abstractNumId w:val="63"/>
  </w:num>
  <w:num w:numId="44">
    <w:abstractNumId w:val="33"/>
  </w:num>
  <w:num w:numId="45">
    <w:abstractNumId w:val="6"/>
  </w:num>
  <w:num w:numId="46">
    <w:abstractNumId w:val="43"/>
  </w:num>
  <w:num w:numId="47">
    <w:abstractNumId w:val="10"/>
  </w:num>
  <w:num w:numId="48">
    <w:abstractNumId w:val="2"/>
  </w:num>
  <w:num w:numId="49">
    <w:abstractNumId w:val="19"/>
  </w:num>
  <w:num w:numId="50">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44"/>
  </w:num>
  <w:num w:numId="53">
    <w:abstractNumId w:val="35"/>
  </w:num>
  <w:num w:numId="5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5"/>
  </w:num>
  <w:num w:numId="58">
    <w:abstractNumId w:val="9"/>
  </w:num>
  <w:num w:numId="59">
    <w:abstractNumId w:val="41"/>
  </w:num>
  <w:num w:numId="60">
    <w:abstractNumId w:val="29"/>
  </w:num>
  <w:num w:numId="61">
    <w:abstractNumId w:val="24"/>
  </w:num>
  <w:num w:numId="62">
    <w:abstractNumId w:val="55"/>
  </w:num>
  <w:num w:numId="63">
    <w:abstractNumId w:val="11"/>
  </w:num>
  <w:num w:numId="64">
    <w:abstractNumId w:val="17"/>
  </w:num>
  <w:num w:numId="65">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26"/>
    <w:rsid w:val="00000097"/>
    <w:rsid w:val="00000936"/>
    <w:rsid w:val="00000BC7"/>
    <w:rsid w:val="00000D9B"/>
    <w:rsid w:val="00001229"/>
    <w:rsid w:val="00002A03"/>
    <w:rsid w:val="00006923"/>
    <w:rsid w:val="00006A43"/>
    <w:rsid w:val="00006C57"/>
    <w:rsid w:val="0000723F"/>
    <w:rsid w:val="0000765F"/>
    <w:rsid w:val="0001011C"/>
    <w:rsid w:val="0001092D"/>
    <w:rsid w:val="00011344"/>
    <w:rsid w:val="000114AD"/>
    <w:rsid w:val="0001271A"/>
    <w:rsid w:val="00012A6B"/>
    <w:rsid w:val="00012E6B"/>
    <w:rsid w:val="00014CF3"/>
    <w:rsid w:val="00017713"/>
    <w:rsid w:val="00021587"/>
    <w:rsid w:val="00022EFD"/>
    <w:rsid w:val="00023DB4"/>
    <w:rsid w:val="0002502E"/>
    <w:rsid w:val="0002544B"/>
    <w:rsid w:val="000254AE"/>
    <w:rsid w:val="00026930"/>
    <w:rsid w:val="00026A4D"/>
    <w:rsid w:val="00027B9D"/>
    <w:rsid w:val="00030A6D"/>
    <w:rsid w:val="00030D88"/>
    <w:rsid w:val="000310D6"/>
    <w:rsid w:val="000320FD"/>
    <w:rsid w:val="00032C62"/>
    <w:rsid w:val="00033986"/>
    <w:rsid w:val="0003426D"/>
    <w:rsid w:val="0003510F"/>
    <w:rsid w:val="000355BE"/>
    <w:rsid w:val="00035F71"/>
    <w:rsid w:val="000418D9"/>
    <w:rsid w:val="000420B0"/>
    <w:rsid w:val="00043295"/>
    <w:rsid w:val="00044A2E"/>
    <w:rsid w:val="0004654B"/>
    <w:rsid w:val="00046C3C"/>
    <w:rsid w:val="00051593"/>
    <w:rsid w:val="000517E3"/>
    <w:rsid w:val="00052D6C"/>
    <w:rsid w:val="0005432D"/>
    <w:rsid w:val="000556AD"/>
    <w:rsid w:val="00057194"/>
    <w:rsid w:val="00057827"/>
    <w:rsid w:val="0006052C"/>
    <w:rsid w:val="00060A15"/>
    <w:rsid w:val="0006106B"/>
    <w:rsid w:val="00061679"/>
    <w:rsid w:val="00061787"/>
    <w:rsid w:val="000624FA"/>
    <w:rsid w:val="000626A9"/>
    <w:rsid w:val="00062C0E"/>
    <w:rsid w:val="00062C6C"/>
    <w:rsid w:val="00063413"/>
    <w:rsid w:val="00063D10"/>
    <w:rsid w:val="00065C1A"/>
    <w:rsid w:val="00070114"/>
    <w:rsid w:val="000712F4"/>
    <w:rsid w:val="000722BA"/>
    <w:rsid w:val="00073BCA"/>
    <w:rsid w:val="0007406D"/>
    <w:rsid w:val="000745EE"/>
    <w:rsid w:val="000750DA"/>
    <w:rsid w:val="00075D9B"/>
    <w:rsid w:val="000762B7"/>
    <w:rsid w:val="00076389"/>
    <w:rsid w:val="00076D5B"/>
    <w:rsid w:val="000771D9"/>
    <w:rsid w:val="000816A6"/>
    <w:rsid w:val="0008268B"/>
    <w:rsid w:val="000826D5"/>
    <w:rsid w:val="000826FA"/>
    <w:rsid w:val="000835B5"/>
    <w:rsid w:val="0008425D"/>
    <w:rsid w:val="000849A9"/>
    <w:rsid w:val="00087930"/>
    <w:rsid w:val="0009132D"/>
    <w:rsid w:val="00091BA5"/>
    <w:rsid w:val="00092E95"/>
    <w:rsid w:val="0009321B"/>
    <w:rsid w:val="000932B6"/>
    <w:rsid w:val="000947CB"/>
    <w:rsid w:val="00096159"/>
    <w:rsid w:val="000A0603"/>
    <w:rsid w:val="000A13A1"/>
    <w:rsid w:val="000A21DD"/>
    <w:rsid w:val="000A26A9"/>
    <w:rsid w:val="000A2AF4"/>
    <w:rsid w:val="000A2BCC"/>
    <w:rsid w:val="000A3F86"/>
    <w:rsid w:val="000A4689"/>
    <w:rsid w:val="000A471F"/>
    <w:rsid w:val="000A4B81"/>
    <w:rsid w:val="000A57F4"/>
    <w:rsid w:val="000A76FD"/>
    <w:rsid w:val="000B032D"/>
    <w:rsid w:val="000B058E"/>
    <w:rsid w:val="000B10FB"/>
    <w:rsid w:val="000B399A"/>
    <w:rsid w:val="000B45CA"/>
    <w:rsid w:val="000B4848"/>
    <w:rsid w:val="000B5813"/>
    <w:rsid w:val="000B582A"/>
    <w:rsid w:val="000B5A28"/>
    <w:rsid w:val="000B69DF"/>
    <w:rsid w:val="000B7527"/>
    <w:rsid w:val="000B7E48"/>
    <w:rsid w:val="000C0354"/>
    <w:rsid w:val="000C20B2"/>
    <w:rsid w:val="000C2955"/>
    <w:rsid w:val="000C4B95"/>
    <w:rsid w:val="000C5817"/>
    <w:rsid w:val="000C655A"/>
    <w:rsid w:val="000C6F60"/>
    <w:rsid w:val="000C7085"/>
    <w:rsid w:val="000C7456"/>
    <w:rsid w:val="000D15A9"/>
    <w:rsid w:val="000D1E5C"/>
    <w:rsid w:val="000D3E59"/>
    <w:rsid w:val="000D41F8"/>
    <w:rsid w:val="000D489D"/>
    <w:rsid w:val="000D5843"/>
    <w:rsid w:val="000D6568"/>
    <w:rsid w:val="000D6871"/>
    <w:rsid w:val="000D7A14"/>
    <w:rsid w:val="000D7B58"/>
    <w:rsid w:val="000E328B"/>
    <w:rsid w:val="000E35A3"/>
    <w:rsid w:val="000E4FE3"/>
    <w:rsid w:val="000E6182"/>
    <w:rsid w:val="000E66EE"/>
    <w:rsid w:val="000F0377"/>
    <w:rsid w:val="000F09A6"/>
    <w:rsid w:val="000F1693"/>
    <w:rsid w:val="000F2D2B"/>
    <w:rsid w:val="000F2F0C"/>
    <w:rsid w:val="000F3ED0"/>
    <w:rsid w:val="000F4A86"/>
    <w:rsid w:val="000F4E74"/>
    <w:rsid w:val="000F5CEC"/>
    <w:rsid w:val="000F609E"/>
    <w:rsid w:val="000F7CAA"/>
    <w:rsid w:val="00100FE1"/>
    <w:rsid w:val="00101446"/>
    <w:rsid w:val="00101FEA"/>
    <w:rsid w:val="001032B7"/>
    <w:rsid w:val="00106131"/>
    <w:rsid w:val="00106875"/>
    <w:rsid w:val="00106D68"/>
    <w:rsid w:val="00107F8E"/>
    <w:rsid w:val="001104F6"/>
    <w:rsid w:val="00110AEE"/>
    <w:rsid w:val="0011129D"/>
    <w:rsid w:val="00111786"/>
    <w:rsid w:val="00114910"/>
    <w:rsid w:val="00114CE0"/>
    <w:rsid w:val="00115C3A"/>
    <w:rsid w:val="00122452"/>
    <w:rsid w:val="00122858"/>
    <w:rsid w:val="00122D4F"/>
    <w:rsid w:val="001247FB"/>
    <w:rsid w:val="001251C4"/>
    <w:rsid w:val="00125F93"/>
    <w:rsid w:val="00131666"/>
    <w:rsid w:val="00132A6D"/>
    <w:rsid w:val="00133C0E"/>
    <w:rsid w:val="00133FBD"/>
    <w:rsid w:val="00134C88"/>
    <w:rsid w:val="00136E78"/>
    <w:rsid w:val="00137010"/>
    <w:rsid w:val="001372CB"/>
    <w:rsid w:val="001419E3"/>
    <w:rsid w:val="001442B6"/>
    <w:rsid w:val="001445D0"/>
    <w:rsid w:val="00144FB0"/>
    <w:rsid w:val="00145BA0"/>
    <w:rsid w:val="00146A1F"/>
    <w:rsid w:val="0015296E"/>
    <w:rsid w:val="00153088"/>
    <w:rsid w:val="00154015"/>
    <w:rsid w:val="00155571"/>
    <w:rsid w:val="00156614"/>
    <w:rsid w:val="00156E67"/>
    <w:rsid w:val="001609AF"/>
    <w:rsid w:val="0016663C"/>
    <w:rsid w:val="00167FD5"/>
    <w:rsid w:val="0017113E"/>
    <w:rsid w:val="0017282B"/>
    <w:rsid w:val="00172D44"/>
    <w:rsid w:val="00173237"/>
    <w:rsid w:val="001742FD"/>
    <w:rsid w:val="00177F86"/>
    <w:rsid w:val="00180B33"/>
    <w:rsid w:val="00180D68"/>
    <w:rsid w:val="00181E68"/>
    <w:rsid w:val="00184DBB"/>
    <w:rsid w:val="0018551E"/>
    <w:rsid w:val="001869DD"/>
    <w:rsid w:val="001900CC"/>
    <w:rsid w:val="00190E02"/>
    <w:rsid w:val="00190FF2"/>
    <w:rsid w:val="00191611"/>
    <w:rsid w:val="00193F6F"/>
    <w:rsid w:val="001946A4"/>
    <w:rsid w:val="00194ED7"/>
    <w:rsid w:val="00195C5B"/>
    <w:rsid w:val="00195FFF"/>
    <w:rsid w:val="00196ACF"/>
    <w:rsid w:val="001A1F49"/>
    <w:rsid w:val="001A240B"/>
    <w:rsid w:val="001A4177"/>
    <w:rsid w:val="001A417D"/>
    <w:rsid w:val="001A5F7C"/>
    <w:rsid w:val="001B00A3"/>
    <w:rsid w:val="001B1240"/>
    <w:rsid w:val="001B1EFF"/>
    <w:rsid w:val="001B24DC"/>
    <w:rsid w:val="001B3F07"/>
    <w:rsid w:val="001B4682"/>
    <w:rsid w:val="001B4A04"/>
    <w:rsid w:val="001B6664"/>
    <w:rsid w:val="001C0F0F"/>
    <w:rsid w:val="001C1A89"/>
    <w:rsid w:val="001C28D1"/>
    <w:rsid w:val="001C34FD"/>
    <w:rsid w:val="001C3EC4"/>
    <w:rsid w:val="001C404E"/>
    <w:rsid w:val="001C418D"/>
    <w:rsid w:val="001C78F3"/>
    <w:rsid w:val="001D0EC2"/>
    <w:rsid w:val="001D1B8D"/>
    <w:rsid w:val="001D21D7"/>
    <w:rsid w:val="001D3106"/>
    <w:rsid w:val="001D3FF4"/>
    <w:rsid w:val="001D522E"/>
    <w:rsid w:val="001D5CDA"/>
    <w:rsid w:val="001D6D2D"/>
    <w:rsid w:val="001D7746"/>
    <w:rsid w:val="001D7A1C"/>
    <w:rsid w:val="001E03FE"/>
    <w:rsid w:val="001E0BBD"/>
    <w:rsid w:val="001E3D39"/>
    <w:rsid w:val="001E3EEB"/>
    <w:rsid w:val="001E536B"/>
    <w:rsid w:val="001E75B5"/>
    <w:rsid w:val="001E77B0"/>
    <w:rsid w:val="001E7BB0"/>
    <w:rsid w:val="001F12DF"/>
    <w:rsid w:val="001F14D5"/>
    <w:rsid w:val="001F160C"/>
    <w:rsid w:val="001F1E22"/>
    <w:rsid w:val="001F2817"/>
    <w:rsid w:val="001F5300"/>
    <w:rsid w:val="001F535F"/>
    <w:rsid w:val="001F57B5"/>
    <w:rsid w:val="001F6FE9"/>
    <w:rsid w:val="002000F5"/>
    <w:rsid w:val="0020026A"/>
    <w:rsid w:val="00201F05"/>
    <w:rsid w:val="00204BE4"/>
    <w:rsid w:val="00204D35"/>
    <w:rsid w:val="00204DAA"/>
    <w:rsid w:val="00205384"/>
    <w:rsid w:val="00205C01"/>
    <w:rsid w:val="00205CB1"/>
    <w:rsid w:val="002064B2"/>
    <w:rsid w:val="0021005F"/>
    <w:rsid w:val="0021140A"/>
    <w:rsid w:val="00211576"/>
    <w:rsid w:val="00211CBE"/>
    <w:rsid w:val="00212489"/>
    <w:rsid w:val="00212AC3"/>
    <w:rsid w:val="00213C2C"/>
    <w:rsid w:val="00214509"/>
    <w:rsid w:val="00214CA8"/>
    <w:rsid w:val="00217FF8"/>
    <w:rsid w:val="0022006C"/>
    <w:rsid w:val="00222357"/>
    <w:rsid w:val="002223EC"/>
    <w:rsid w:val="0022305F"/>
    <w:rsid w:val="002244E0"/>
    <w:rsid w:val="00225400"/>
    <w:rsid w:val="0022768D"/>
    <w:rsid w:val="00230B9B"/>
    <w:rsid w:val="00231804"/>
    <w:rsid w:val="00231E35"/>
    <w:rsid w:val="00234F37"/>
    <w:rsid w:val="00235BA7"/>
    <w:rsid w:val="00237209"/>
    <w:rsid w:val="00240B49"/>
    <w:rsid w:val="0024207A"/>
    <w:rsid w:val="002436EA"/>
    <w:rsid w:val="00245429"/>
    <w:rsid w:val="00245623"/>
    <w:rsid w:val="002462AF"/>
    <w:rsid w:val="00250B9A"/>
    <w:rsid w:val="00251AB7"/>
    <w:rsid w:val="00251DF3"/>
    <w:rsid w:val="00252FEB"/>
    <w:rsid w:val="002536F8"/>
    <w:rsid w:val="00253B6D"/>
    <w:rsid w:val="00254867"/>
    <w:rsid w:val="00256E24"/>
    <w:rsid w:val="00257056"/>
    <w:rsid w:val="00262182"/>
    <w:rsid w:val="002652EA"/>
    <w:rsid w:val="0026681E"/>
    <w:rsid w:val="00267C52"/>
    <w:rsid w:val="00270FF5"/>
    <w:rsid w:val="002714A8"/>
    <w:rsid w:val="00271FF1"/>
    <w:rsid w:val="00272761"/>
    <w:rsid w:val="00272823"/>
    <w:rsid w:val="002732C7"/>
    <w:rsid w:val="00273B16"/>
    <w:rsid w:val="00274EF8"/>
    <w:rsid w:val="00276EB8"/>
    <w:rsid w:val="002822A2"/>
    <w:rsid w:val="002823A2"/>
    <w:rsid w:val="00283328"/>
    <w:rsid w:val="0028452C"/>
    <w:rsid w:val="00286042"/>
    <w:rsid w:val="00286D8E"/>
    <w:rsid w:val="0028745B"/>
    <w:rsid w:val="002900A1"/>
    <w:rsid w:val="00291757"/>
    <w:rsid w:val="0029430E"/>
    <w:rsid w:val="002946B0"/>
    <w:rsid w:val="0029568C"/>
    <w:rsid w:val="0029581A"/>
    <w:rsid w:val="00295D97"/>
    <w:rsid w:val="00296856"/>
    <w:rsid w:val="00297564"/>
    <w:rsid w:val="00297A24"/>
    <w:rsid w:val="00297AA0"/>
    <w:rsid w:val="002A006E"/>
    <w:rsid w:val="002A0CF1"/>
    <w:rsid w:val="002A1520"/>
    <w:rsid w:val="002A27D8"/>
    <w:rsid w:val="002A28D2"/>
    <w:rsid w:val="002A291F"/>
    <w:rsid w:val="002A5E95"/>
    <w:rsid w:val="002A74B7"/>
    <w:rsid w:val="002B1EB7"/>
    <w:rsid w:val="002B29A0"/>
    <w:rsid w:val="002B31AA"/>
    <w:rsid w:val="002B44A8"/>
    <w:rsid w:val="002B5A92"/>
    <w:rsid w:val="002C0A32"/>
    <w:rsid w:val="002C0C60"/>
    <w:rsid w:val="002C1088"/>
    <w:rsid w:val="002C1C35"/>
    <w:rsid w:val="002C2069"/>
    <w:rsid w:val="002C55C2"/>
    <w:rsid w:val="002C5854"/>
    <w:rsid w:val="002C5880"/>
    <w:rsid w:val="002C5B4C"/>
    <w:rsid w:val="002C6A00"/>
    <w:rsid w:val="002C6D32"/>
    <w:rsid w:val="002C7291"/>
    <w:rsid w:val="002C789D"/>
    <w:rsid w:val="002D5947"/>
    <w:rsid w:val="002D78D8"/>
    <w:rsid w:val="002D7A37"/>
    <w:rsid w:val="002E0E56"/>
    <w:rsid w:val="002E0FD1"/>
    <w:rsid w:val="002E1473"/>
    <w:rsid w:val="002E3830"/>
    <w:rsid w:val="002E4BBA"/>
    <w:rsid w:val="002E4CBC"/>
    <w:rsid w:val="002E5011"/>
    <w:rsid w:val="002F2356"/>
    <w:rsid w:val="002F5AF5"/>
    <w:rsid w:val="002F7959"/>
    <w:rsid w:val="00301DF1"/>
    <w:rsid w:val="003022A0"/>
    <w:rsid w:val="00307588"/>
    <w:rsid w:val="00307AF9"/>
    <w:rsid w:val="003102CD"/>
    <w:rsid w:val="00311571"/>
    <w:rsid w:val="003123B2"/>
    <w:rsid w:val="003130D5"/>
    <w:rsid w:val="00315F0A"/>
    <w:rsid w:val="0032118E"/>
    <w:rsid w:val="003218BA"/>
    <w:rsid w:val="00321ADB"/>
    <w:rsid w:val="00321D40"/>
    <w:rsid w:val="0032308B"/>
    <w:rsid w:val="003248C9"/>
    <w:rsid w:val="00326E2B"/>
    <w:rsid w:val="00327093"/>
    <w:rsid w:val="00327572"/>
    <w:rsid w:val="00330924"/>
    <w:rsid w:val="0033242B"/>
    <w:rsid w:val="00332666"/>
    <w:rsid w:val="00332A65"/>
    <w:rsid w:val="003338B1"/>
    <w:rsid w:val="00333C61"/>
    <w:rsid w:val="00334A04"/>
    <w:rsid w:val="00335389"/>
    <w:rsid w:val="00336141"/>
    <w:rsid w:val="00337BB5"/>
    <w:rsid w:val="003400C1"/>
    <w:rsid w:val="00340E78"/>
    <w:rsid w:val="003429A7"/>
    <w:rsid w:val="00342F9E"/>
    <w:rsid w:val="00347446"/>
    <w:rsid w:val="0034768F"/>
    <w:rsid w:val="003477BA"/>
    <w:rsid w:val="0035296B"/>
    <w:rsid w:val="0036014F"/>
    <w:rsid w:val="00360BE6"/>
    <w:rsid w:val="00360ECE"/>
    <w:rsid w:val="0036249C"/>
    <w:rsid w:val="00363DD7"/>
    <w:rsid w:val="00364062"/>
    <w:rsid w:val="00364660"/>
    <w:rsid w:val="003669D0"/>
    <w:rsid w:val="003670AB"/>
    <w:rsid w:val="00367531"/>
    <w:rsid w:val="003676DA"/>
    <w:rsid w:val="003708BA"/>
    <w:rsid w:val="003708CF"/>
    <w:rsid w:val="00370FEA"/>
    <w:rsid w:val="003710E5"/>
    <w:rsid w:val="00371D0D"/>
    <w:rsid w:val="0037216B"/>
    <w:rsid w:val="00372CEF"/>
    <w:rsid w:val="00372D9D"/>
    <w:rsid w:val="00373535"/>
    <w:rsid w:val="0037485A"/>
    <w:rsid w:val="00374D62"/>
    <w:rsid w:val="00375482"/>
    <w:rsid w:val="00375A7E"/>
    <w:rsid w:val="00377366"/>
    <w:rsid w:val="00380CC5"/>
    <w:rsid w:val="003816F6"/>
    <w:rsid w:val="003822B6"/>
    <w:rsid w:val="00384F71"/>
    <w:rsid w:val="00385EF1"/>
    <w:rsid w:val="00386B3E"/>
    <w:rsid w:val="00387301"/>
    <w:rsid w:val="00387E67"/>
    <w:rsid w:val="003903D8"/>
    <w:rsid w:val="003904CE"/>
    <w:rsid w:val="00391295"/>
    <w:rsid w:val="00391FDD"/>
    <w:rsid w:val="003923C7"/>
    <w:rsid w:val="00392885"/>
    <w:rsid w:val="003933D4"/>
    <w:rsid w:val="00393675"/>
    <w:rsid w:val="00393E98"/>
    <w:rsid w:val="00395072"/>
    <w:rsid w:val="00396EC1"/>
    <w:rsid w:val="003A161B"/>
    <w:rsid w:val="003A2ADF"/>
    <w:rsid w:val="003A3345"/>
    <w:rsid w:val="003A4443"/>
    <w:rsid w:val="003A4AB3"/>
    <w:rsid w:val="003A561D"/>
    <w:rsid w:val="003A5D0C"/>
    <w:rsid w:val="003A6A00"/>
    <w:rsid w:val="003A6A21"/>
    <w:rsid w:val="003A701B"/>
    <w:rsid w:val="003A7BFA"/>
    <w:rsid w:val="003B00E7"/>
    <w:rsid w:val="003B0535"/>
    <w:rsid w:val="003B0A4D"/>
    <w:rsid w:val="003B1690"/>
    <w:rsid w:val="003B1B1A"/>
    <w:rsid w:val="003B31DE"/>
    <w:rsid w:val="003B5D3C"/>
    <w:rsid w:val="003B63F9"/>
    <w:rsid w:val="003B6CB4"/>
    <w:rsid w:val="003B7745"/>
    <w:rsid w:val="003C0379"/>
    <w:rsid w:val="003C049B"/>
    <w:rsid w:val="003C0F55"/>
    <w:rsid w:val="003C123C"/>
    <w:rsid w:val="003C2529"/>
    <w:rsid w:val="003C748D"/>
    <w:rsid w:val="003D028F"/>
    <w:rsid w:val="003D212F"/>
    <w:rsid w:val="003D21A2"/>
    <w:rsid w:val="003D3E6F"/>
    <w:rsid w:val="003D4652"/>
    <w:rsid w:val="003D5247"/>
    <w:rsid w:val="003D52D1"/>
    <w:rsid w:val="003D6ACF"/>
    <w:rsid w:val="003D7A50"/>
    <w:rsid w:val="003E133D"/>
    <w:rsid w:val="003E18FD"/>
    <w:rsid w:val="003E1BC0"/>
    <w:rsid w:val="003E1EF5"/>
    <w:rsid w:val="003E2D40"/>
    <w:rsid w:val="003E2FBB"/>
    <w:rsid w:val="003E3B7C"/>
    <w:rsid w:val="003E40F7"/>
    <w:rsid w:val="003E49AE"/>
    <w:rsid w:val="003E5FCE"/>
    <w:rsid w:val="003E6258"/>
    <w:rsid w:val="003E6B12"/>
    <w:rsid w:val="003E7F17"/>
    <w:rsid w:val="003F0DAC"/>
    <w:rsid w:val="003F1C00"/>
    <w:rsid w:val="003F1D27"/>
    <w:rsid w:val="003F4B0B"/>
    <w:rsid w:val="003F50D0"/>
    <w:rsid w:val="003F51AE"/>
    <w:rsid w:val="003F79F0"/>
    <w:rsid w:val="004008F8"/>
    <w:rsid w:val="0040242A"/>
    <w:rsid w:val="00402F57"/>
    <w:rsid w:val="00403A0C"/>
    <w:rsid w:val="00404002"/>
    <w:rsid w:val="00406DF4"/>
    <w:rsid w:val="0040733A"/>
    <w:rsid w:val="0040780F"/>
    <w:rsid w:val="00407E24"/>
    <w:rsid w:val="00410FF9"/>
    <w:rsid w:val="00411D50"/>
    <w:rsid w:val="00413BBD"/>
    <w:rsid w:val="00414516"/>
    <w:rsid w:val="0041562C"/>
    <w:rsid w:val="004160E9"/>
    <w:rsid w:val="0041697E"/>
    <w:rsid w:val="00420140"/>
    <w:rsid w:val="00422004"/>
    <w:rsid w:val="004230A4"/>
    <w:rsid w:val="0042547C"/>
    <w:rsid w:val="00430092"/>
    <w:rsid w:val="00431AB6"/>
    <w:rsid w:val="00431C1E"/>
    <w:rsid w:val="0043213C"/>
    <w:rsid w:val="0043262E"/>
    <w:rsid w:val="00433398"/>
    <w:rsid w:val="00433B67"/>
    <w:rsid w:val="00437E56"/>
    <w:rsid w:val="00441104"/>
    <w:rsid w:val="004460A0"/>
    <w:rsid w:val="004466CA"/>
    <w:rsid w:val="004508F2"/>
    <w:rsid w:val="004523B7"/>
    <w:rsid w:val="00453375"/>
    <w:rsid w:val="00453DCE"/>
    <w:rsid w:val="0045412D"/>
    <w:rsid w:val="0045528C"/>
    <w:rsid w:val="0045552D"/>
    <w:rsid w:val="0045684F"/>
    <w:rsid w:val="004574BF"/>
    <w:rsid w:val="004574C5"/>
    <w:rsid w:val="00457654"/>
    <w:rsid w:val="00460619"/>
    <w:rsid w:val="00460AD0"/>
    <w:rsid w:val="004618A6"/>
    <w:rsid w:val="004625EB"/>
    <w:rsid w:val="004629BB"/>
    <w:rsid w:val="00462CDD"/>
    <w:rsid w:val="00464F6A"/>
    <w:rsid w:val="004662F8"/>
    <w:rsid w:val="00466C22"/>
    <w:rsid w:val="00467B2C"/>
    <w:rsid w:val="00471E3A"/>
    <w:rsid w:val="00471F87"/>
    <w:rsid w:val="00473914"/>
    <w:rsid w:val="00473C72"/>
    <w:rsid w:val="00474797"/>
    <w:rsid w:val="00474F4F"/>
    <w:rsid w:val="00476582"/>
    <w:rsid w:val="004769AC"/>
    <w:rsid w:val="0048225D"/>
    <w:rsid w:val="00483458"/>
    <w:rsid w:val="00486568"/>
    <w:rsid w:val="00486E1A"/>
    <w:rsid w:val="0049189F"/>
    <w:rsid w:val="00492E58"/>
    <w:rsid w:val="00494F3F"/>
    <w:rsid w:val="004967C0"/>
    <w:rsid w:val="004969F8"/>
    <w:rsid w:val="004A1421"/>
    <w:rsid w:val="004A1E2A"/>
    <w:rsid w:val="004A2D51"/>
    <w:rsid w:val="004A51F9"/>
    <w:rsid w:val="004A6ED1"/>
    <w:rsid w:val="004B04CB"/>
    <w:rsid w:val="004B0DA0"/>
    <w:rsid w:val="004B6D9C"/>
    <w:rsid w:val="004B7BF9"/>
    <w:rsid w:val="004C1ED1"/>
    <w:rsid w:val="004C4944"/>
    <w:rsid w:val="004D07EE"/>
    <w:rsid w:val="004D0A79"/>
    <w:rsid w:val="004D136D"/>
    <w:rsid w:val="004D270A"/>
    <w:rsid w:val="004D2D83"/>
    <w:rsid w:val="004D301B"/>
    <w:rsid w:val="004D39DC"/>
    <w:rsid w:val="004D3AFF"/>
    <w:rsid w:val="004D5BD9"/>
    <w:rsid w:val="004E08BE"/>
    <w:rsid w:val="004E2AF5"/>
    <w:rsid w:val="004E41DF"/>
    <w:rsid w:val="004E4473"/>
    <w:rsid w:val="004E4C9B"/>
    <w:rsid w:val="004E5128"/>
    <w:rsid w:val="004E5520"/>
    <w:rsid w:val="004E564A"/>
    <w:rsid w:val="004E57C1"/>
    <w:rsid w:val="004E582F"/>
    <w:rsid w:val="004E617E"/>
    <w:rsid w:val="004E625C"/>
    <w:rsid w:val="004E7224"/>
    <w:rsid w:val="004F00CA"/>
    <w:rsid w:val="004F1311"/>
    <w:rsid w:val="004F1383"/>
    <w:rsid w:val="004F1624"/>
    <w:rsid w:val="004F163A"/>
    <w:rsid w:val="004F29A0"/>
    <w:rsid w:val="004F3174"/>
    <w:rsid w:val="004F443C"/>
    <w:rsid w:val="004F4D38"/>
    <w:rsid w:val="004F63F8"/>
    <w:rsid w:val="004F77BB"/>
    <w:rsid w:val="004F7DA7"/>
    <w:rsid w:val="0050134A"/>
    <w:rsid w:val="00503986"/>
    <w:rsid w:val="00503E57"/>
    <w:rsid w:val="0050443D"/>
    <w:rsid w:val="00504B5A"/>
    <w:rsid w:val="005065A3"/>
    <w:rsid w:val="00510D75"/>
    <w:rsid w:val="00512504"/>
    <w:rsid w:val="00513159"/>
    <w:rsid w:val="00513B45"/>
    <w:rsid w:val="005151D8"/>
    <w:rsid w:val="005162EA"/>
    <w:rsid w:val="005170BE"/>
    <w:rsid w:val="00517A22"/>
    <w:rsid w:val="00517E3D"/>
    <w:rsid w:val="005207FC"/>
    <w:rsid w:val="00521424"/>
    <w:rsid w:val="00523B85"/>
    <w:rsid w:val="0052413E"/>
    <w:rsid w:val="00525300"/>
    <w:rsid w:val="00526AB9"/>
    <w:rsid w:val="00526E97"/>
    <w:rsid w:val="0052713F"/>
    <w:rsid w:val="00530099"/>
    <w:rsid w:val="005300E9"/>
    <w:rsid w:val="00534876"/>
    <w:rsid w:val="005348D8"/>
    <w:rsid w:val="00534D5F"/>
    <w:rsid w:val="00537A17"/>
    <w:rsid w:val="00540BB7"/>
    <w:rsid w:val="00540C53"/>
    <w:rsid w:val="005412AF"/>
    <w:rsid w:val="0054187E"/>
    <w:rsid w:val="0054277A"/>
    <w:rsid w:val="00542E65"/>
    <w:rsid w:val="0054462F"/>
    <w:rsid w:val="0054501D"/>
    <w:rsid w:val="005453B6"/>
    <w:rsid w:val="005455FC"/>
    <w:rsid w:val="00550858"/>
    <w:rsid w:val="00551066"/>
    <w:rsid w:val="005516A2"/>
    <w:rsid w:val="00552282"/>
    <w:rsid w:val="00553B65"/>
    <w:rsid w:val="00554D0E"/>
    <w:rsid w:val="0055719E"/>
    <w:rsid w:val="005618B1"/>
    <w:rsid w:val="00563F7A"/>
    <w:rsid w:val="005644CF"/>
    <w:rsid w:val="0056495B"/>
    <w:rsid w:val="0056604E"/>
    <w:rsid w:val="005662C3"/>
    <w:rsid w:val="00566481"/>
    <w:rsid w:val="005720E0"/>
    <w:rsid w:val="00572196"/>
    <w:rsid w:val="005734F8"/>
    <w:rsid w:val="00573B0B"/>
    <w:rsid w:val="00575E38"/>
    <w:rsid w:val="00580705"/>
    <w:rsid w:val="005835AB"/>
    <w:rsid w:val="005836CF"/>
    <w:rsid w:val="00584C1E"/>
    <w:rsid w:val="005852C0"/>
    <w:rsid w:val="00590874"/>
    <w:rsid w:val="005909B9"/>
    <w:rsid w:val="00591400"/>
    <w:rsid w:val="005921D9"/>
    <w:rsid w:val="0059502E"/>
    <w:rsid w:val="005951A9"/>
    <w:rsid w:val="005967A1"/>
    <w:rsid w:val="0059759E"/>
    <w:rsid w:val="00597FB1"/>
    <w:rsid w:val="005A0AC5"/>
    <w:rsid w:val="005A0EE3"/>
    <w:rsid w:val="005A1BE6"/>
    <w:rsid w:val="005A201B"/>
    <w:rsid w:val="005A3A1C"/>
    <w:rsid w:val="005A3A66"/>
    <w:rsid w:val="005A42EE"/>
    <w:rsid w:val="005B019E"/>
    <w:rsid w:val="005B111A"/>
    <w:rsid w:val="005B180E"/>
    <w:rsid w:val="005B3679"/>
    <w:rsid w:val="005B3B2F"/>
    <w:rsid w:val="005B4CC0"/>
    <w:rsid w:val="005B53DA"/>
    <w:rsid w:val="005B5440"/>
    <w:rsid w:val="005B5EF9"/>
    <w:rsid w:val="005C015A"/>
    <w:rsid w:val="005C04E2"/>
    <w:rsid w:val="005C062C"/>
    <w:rsid w:val="005C102C"/>
    <w:rsid w:val="005C1CE7"/>
    <w:rsid w:val="005C22EE"/>
    <w:rsid w:val="005C264D"/>
    <w:rsid w:val="005C5F6C"/>
    <w:rsid w:val="005C76BC"/>
    <w:rsid w:val="005C7B6A"/>
    <w:rsid w:val="005D0B5F"/>
    <w:rsid w:val="005D0C10"/>
    <w:rsid w:val="005D122F"/>
    <w:rsid w:val="005D1AA3"/>
    <w:rsid w:val="005D1B58"/>
    <w:rsid w:val="005D1DAC"/>
    <w:rsid w:val="005D2420"/>
    <w:rsid w:val="005D285C"/>
    <w:rsid w:val="005D285D"/>
    <w:rsid w:val="005D4F18"/>
    <w:rsid w:val="005D54FC"/>
    <w:rsid w:val="005D5735"/>
    <w:rsid w:val="005D7F6D"/>
    <w:rsid w:val="005E5878"/>
    <w:rsid w:val="005F0666"/>
    <w:rsid w:val="005F0F15"/>
    <w:rsid w:val="005F3B7C"/>
    <w:rsid w:val="005F430C"/>
    <w:rsid w:val="005F4FF1"/>
    <w:rsid w:val="005F6AB9"/>
    <w:rsid w:val="005F6B1B"/>
    <w:rsid w:val="00604E71"/>
    <w:rsid w:val="0060736C"/>
    <w:rsid w:val="006077EB"/>
    <w:rsid w:val="006100E1"/>
    <w:rsid w:val="00611B16"/>
    <w:rsid w:val="006135AB"/>
    <w:rsid w:val="006138E9"/>
    <w:rsid w:val="006158AB"/>
    <w:rsid w:val="00620212"/>
    <w:rsid w:val="006204F0"/>
    <w:rsid w:val="006205D9"/>
    <w:rsid w:val="00620DC1"/>
    <w:rsid w:val="006220C2"/>
    <w:rsid w:val="00623718"/>
    <w:rsid w:val="0062395C"/>
    <w:rsid w:val="0062414A"/>
    <w:rsid w:val="00624518"/>
    <w:rsid w:val="006271C2"/>
    <w:rsid w:val="006301E3"/>
    <w:rsid w:val="00630714"/>
    <w:rsid w:val="00633B33"/>
    <w:rsid w:val="00634EA5"/>
    <w:rsid w:val="006360C4"/>
    <w:rsid w:val="0063610F"/>
    <w:rsid w:val="00636F8E"/>
    <w:rsid w:val="006371BB"/>
    <w:rsid w:val="006376E7"/>
    <w:rsid w:val="00640F94"/>
    <w:rsid w:val="00641ECF"/>
    <w:rsid w:val="0064260E"/>
    <w:rsid w:val="00643C67"/>
    <w:rsid w:val="006451D3"/>
    <w:rsid w:val="00645B51"/>
    <w:rsid w:val="00645CB3"/>
    <w:rsid w:val="00646D0C"/>
    <w:rsid w:val="006500FE"/>
    <w:rsid w:val="00650700"/>
    <w:rsid w:val="006510CD"/>
    <w:rsid w:val="00651A8E"/>
    <w:rsid w:val="00651EA9"/>
    <w:rsid w:val="0065435C"/>
    <w:rsid w:val="00654BEA"/>
    <w:rsid w:val="00654E5A"/>
    <w:rsid w:val="0065604D"/>
    <w:rsid w:val="0065621D"/>
    <w:rsid w:val="0065699B"/>
    <w:rsid w:val="0065768D"/>
    <w:rsid w:val="00660F05"/>
    <w:rsid w:val="006614B1"/>
    <w:rsid w:val="0066171C"/>
    <w:rsid w:val="006626D9"/>
    <w:rsid w:val="00662F79"/>
    <w:rsid w:val="00663E12"/>
    <w:rsid w:val="00664565"/>
    <w:rsid w:val="006650DD"/>
    <w:rsid w:val="00665B2A"/>
    <w:rsid w:val="006664BE"/>
    <w:rsid w:val="00667959"/>
    <w:rsid w:val="00670685"/>
    <w:rsid w:val="0067288B"/>
    <w:rsid w:val="00675183"/>
    <w:rsid w:val="00676A38"/>
    <w:rsid w:val="00680049"/>
    <w:rsid w:val="006805CC"/>
    <w:rsid w:val="00680ABE"/>
    <w:rsid w:val="00681850"/>
    <w:rsid w:val="00683693"/>
    <w:rsid w:val="00683FA1"/>
    <w:rsid w:val="00686AAE"/>
    <w:rsid w:val="00686D30"/>
    <w:rsid w:val="00692E66"/>
    <w:rsid w:val="006934AF"/>
    <w:rsid w:val="006940E5"/>
    <w:rsid w:val="00694131"/>
    <w:rsid w:val="006949CE"/>
    <w:rsid w:val="00695233"/>
    <w:rsid w:val="006972D4"/>
    <w:rsid w:val="006A0843"/>
    <w:rsid w:val="006A09D5"/>
    <w:rsid w:val="006A2ABA"/>
    <w:rsid w:val="006A3836"/>
    <w:rsid w:val="006A6346"/>
    <w:rsid w:val="006B0C14"/>
    <w:rsid w:val="006B0EEE"/>
    <w:rsid w:val="006B3308"/>
    <w:rsid w:val="006B3382"/>
    <w:rsid w:val="006B5BDB"/>
    <w:rsid w:val="006B6260"/>
    <w:rsid w:val="006C4E53"/>
    <w:rsid w:val="006C527D"/>
    <w:rsid w:val="006C55AB"/>
    <w:rsid w:val="006C6E1C"/>
    <w:rsid w:val="006C7C8A"/>
    <w:rsid w:val="006D02F6"/>
    <w:rsid w:val="006D2593"/>
    <w:rsid w:val="006D2671"/>
    <w:rsid w:val="006D3036"/>
    <w:rsid w:val="006D3C5A"/>
    <w:rsid w:val="006D3E05"/>
    <w:rsid w:val="006D4575"/>
    <w:rsid w:val="006D7850"/>
    <w:rsid w:val="006E120E"/>
    <w:rsid w:val="006E13AB"/>
    <w:rsid w:val="006E2819"/>
    <w:rsid w:val="006E2F30"/>
    <w:rsid w:val="006E4B79"/>
    <w:rsid w:val="006E4D69"/>
    <w:rsid w:val="006E58B7"/>
    <w:rsid w:val="006F0FC6"/>
    <w:rsid w:val="006F1901"/>
    <w:rsid w:val="006F20FE"/>
    <w:rsid w:val="006F27C1"/>
    <w:rsid w:val="006F2B50"/>
    <w:rsid w:val="006F3A75"/>
    <w:rsid w:val="006F46B0"/>
    <w:rsid w:val="006F5A6B"/>
    <w:rsid w:val="006F68BB"/>
    <w:rsid w:val="00702A46"/>
    <w:rsid w:val="0070691E"/>
    <w:rsid w:val="00707C6C"/>
    <w:rsid w:val="007103DB"/>
    <w:rsid w:val="007105F4"/>
    <w:rsid w:val="00710686"/>
    <w:rsid w:val="00711B59"/>
    <w:rsid w:val="00711C99"/>
    <w:rsid w:val="00712307"/>
    <w:rsid w:val="0071497E"/>
    <w:rsid w:val="00714999"/>
    <w:rsid w:val="007169DD"/>
    <w:rsid w:val="00720D9C"/>
    <w:rsid w:val="007211F7"/>
    <w:rsid w:val="007214F1"/>
    <w:rsid w:val="0072192F"/>
    <w:rsid w:val="00722E1E"/>
    <w:rsid w:val="007240DF"/>
    <w:rsid w:val="00726B05"/>
    <w:rsid w:val="007326DC"/>
    <w:rsid w:val="0073290B"/>
    <w:rsid w:val="00732B24"/>
    <w:rsid w:val="00732CFC"/>
    <w:rsid w:val="007343D8"/>
    <w:rsid w:val="0073456E"/>
    <w:rsid w:val="007349EA"/>
    <w:rsid w:val="007351CC"/>
    <w:rsid w:val="00736087"/>
    <w:rsid w:val="00736E0A"/>
    <w:rsid w:val="00737A82"/>
    <w:rsid w:val="00737E27"/>
    <w:rsid w:val="00740705"/>
    <w:rsid w:val="00741273"/>
    <w:rsid w:val="007414D7"/>
    <w:rsid w:val="00741E59"/>
    <w:rsid w:val="00743AE5"/>
    <w:rsid w:val="0074476D"/>
    <w:rsid w:val="00744975"/>
    <w:rsid w:val="0074511C"/>
    <w:rsid w:val="00746303"/>
    <w:rsid w:val="007469A4"/>
    <w:rsid w:val="00747721"/>
    <w:rsid w:val="00747F6D"/>
    <w:rsid w:val="00750816"/>
    <w:rsid w:val="00750DAA"/>
    <w:rsid w:val="00750E99"/>
    <w:rsid w:val="00751BFF"/>
    <w:rsid w:val="007522BF"/>
    <w:rsid w:val="00753C6B"/>
    <w:rsid w:val="00753E85"/>
    <w:rsid w:val="00754CF9"/>
    <w:rsid w:val="00754EE8"/>
    <w:rsid w:val="0075505E"/>
    <w:rsid w:val="007564B0"/>
    <w:rsid w:val="0075681E"/>
    <w:rsid w:val="00756AF1"/>
    <w:rsid w:val="00756E24"/>
    <w:rsid w:val="007601C6"/>
    <w:rsid w:val="00760CAB"/>
    <w:rsid w:val="00760D43"/>
    <w:rsid w:val="00760F84"/>
    <w:rsid w:val="00761A51"/>
    <w:rsid w:val="00762B48"/>
    <w:rsid w:val="007702B0"/>
    <w:rsid w:val="00770FB4"/>
    <w:rsid w:val="00772CEB"/>
    <w:rsid w:val="00773E2F"/>
    <w:rsid w:val="00774AF0"/>
    <w:rsid w:val="00774CF2"/>
    <w:rsid w:val="0077779A"/>
    <w:rsid w:val="0077782C"/>
    <w:rsid w:val="00780E14"/>
    <w:rsid w:val="00780E18"/>
    <w:rsid w:val="00781093"/>
    <w:rsid w:val="00782BAA"/>
    <w:rsid w:val="00782C45"/>
    <w:rsid w:val="007858F3"/>
    <w:rsid w:val="00786B76"/>
    <w:rsid w:val="0078799E"/>
    <w:rsid w:val="00790F25"/>
    <w:rsid w:val="00792DFA"/>
    <w:rsid w:val="00793531"/>
    <w:rsid w:val="00794096"/>
    <w:rsid w:val="00797CAD"/>
    <w:rsid w:val="007A492A"/>
    <w:rsid w:val="007A5E15"/>
    <w:rsid w:val="007A666C"/>
    <w:rsid w:val="007B1FCE"/>
    <w:rsid w:val="007B3CC2"/>
    <w:rsid w:val="007B52BA"/>
    <w:rsid w:val="007B6460"/>
    <w:rsid w:val="007B7C76"/>
    <w:rsid w:val="007C06F6"/>
    <w:rsid w:val="007C10CB"/>
    <w:rsid w:val="007C162B"/>
    <w:rsid w:val="007C4281"/>
    <w:rsid w:val="007C6AE3"/>
    <w:rsid w:val="007D1349"/>
    <w:rsid w:val="007D1B50"/>
    <w:rsid w:val="007D2737"/>
    <w:rsid w:val="007D3A11"/>
    <w:rsid w:val="007D3D02"/>
    <w:rsid w:val="007D5DCB"/>
    <w:rsid w:val="007D68B2"/>
    <w:rsid w:val="007E0B2F"/>
    <w:rsid w:val="007E11B9"/>
    <w:rsid w:val="007E15CF"/>
    <w:rsid w:val="007E1AB6"/>
    <w:rsid w:val="007E1AC5"/>
    <w:rsid w:val="007E2056"/>
    <w:rsid w:val="007E2D33"/>
    <w:rsid w:val="007E31AA"/>
    <w:rsid w:val="007E4A9F"/>
    <w:rsid w:val="007E669F"/>
    <w:rsid w:val="007E6FB1"/>
    <w:rsid w:val="007E7A75"/>
    <w:rsid w:val="007F0F36"/>
    <w:rsid w:val="007F1320"/>
    <w:rsid w:val="007F239F"/>
    <w:rsid w:val="007F2A4F"/>
    <w:rsid w:val="007F309B"/>
    <w:rsid w:val="007F3F5C"/>
    <w:rsid w:val="007F4E25"/>
    <w:rsid w:val="007F6E73"/>
    <w:rsid w:val="007F729C"/>
    <w:rsid w:val="007F7779"/>
    <w:rsid w:val="007F7A50"/>
    <w:rsid w:val="00804C3E"/>
    <w:rsid w:val="00804EC7"/>
    <w:rsid w:val="00805306"/>
    <w:rsid w:val="00805F96"/>
    <w:rsid w:val="008069A9"/>
    <w:rsid w:val="00810932"/>
    <w:rsid w:val="00811545"/>
    <w:rsid w:val="00812C4B"/>
    <w:rsid w:val="00813EFE"/>
    <w:rsid w:val="0081481F"/>
    <w:rsid w:val="00814877"/>
    <w:rsid w:val="0081540E"/>
    <w:rsid w:val="00815EB4"/>
    <w:rsid w:val="00816E1B"/>
    <w:rsid w:val="00817CBA"/>
    <w:rsid w:val="0082407A"/>
    <w:rsid w:val="008252D0"/>
    <w:rsid w:val="00826033"/>
    <w:rsid w:val="00826190"/>
    <w:rsid w:val="008266BE"/>
    <w:rsid w:val="00826CC0"/>
    <w:rsid w:val="008272BB"/>
    <w:rsid w:val="008309B6"/>
    <w:rsid w:val="00830F30"/>
    <w:rsid w:val="00830FFC"/>
    <w:rsid w:val="008318AE"/>
    <w:rsid w:val="00833A7B"/>
    <w:rsid w:val="008344C7"/>
    <w:rsid w:val="00834A6E"/>
    <w:rsid w:val="0083509F"/>
    <w:rsid w:val="0083639B"/>
    <w:rsid w:val="00837B43"/>
    <w:rsid w:val="00842BF1"/>
    <w:rsid w:val="00842D50"/>
    <w:rsid w:val="008432E6"/>
    <w:rsid w:val="008440CD"/>
    <w:rsid w:val="008455A0"/>
    <w:rsid w:val="00846A0D"/>
    <w:rsid w:val="0085058A"/>
    <w:rsid w:val="00851036"/>
    <w:rsid w:val="00851E0F"/>
    <w:rsid w:val="0085215A"/>
    <w:rsid w:val="00852196"/>
    <w:rsid w:val="00853447"/>
    <w:rsid w:val="00856021"/>
    <w:rsid w:val="00856057"/>
    <w:rsid w:val="008613D2"/>
    <w:rsid w:val="00861D10"/>
    <w:rsid w:val="00861D95"/>
    <w:rsid w:val="00866B68"/>
    <w:rsid w:val="008731BF"/>
    <w:rsid w:val="008756ED"/>
    <w:rsid w:val="00875F57"/>
    <w:rsid w:val="008774A1"/>
    <w:rsid w:val="008803A9"/>
    <w:rsid w:val="00880951"/>
    <w:rsid w:val="0088108B"/>
    <w:rsid w:val="00881B2E"/>
    <w:rsid w:val="00882E3C"/>
    <w:rsid w:val="00883E80"/>
    <w:rsid w:val="00883F99"/>
    <w:rsid w:val="008847A9"/>
    <w:rsid w:val="00884950"/>
    <w:rsid w:val="008853F7"/>
    <w:rsid w:val="0088579C"/>
    <w:rsid w:val="00885C71"/>
    <w:rsid w:val="00886086"/>
    <w:rsid w:val="00887D31"/>
    <w:rsid w:val="00890865"/>
    <w:rsid w:val="00894816"/>
    <w:rsid w:val="00894BED"/>
    <w:rsid w:val="0089742D"/>
    <w:rsid w:val="00897F72"/>
    <w:rsid w:val="008A1137"/>
    <w:rsid w:val="008A1434"/>
    <w:rsid w:val="008A1921"/>
    <w:rsid w:val="008A19C0"/>
    <w:rsid w:val="008A286A"/>
    <w:rsid w:val="008A348A"/>
    <w:rsid w:val="008A4224"/>
    <w:rsid w:val="008A45DF"/>
    <w:rsid w:val="008A4A3F"/>
    <w:rsid w:val="008A4B34"/>
    <w:rsid w:val="008A4DD4"/>
    <w:rsid w:val="008A529D"/>
    <w:rsid w:val="008A647A"/>
    <w:rsid w:val="008A683F"/>
    <w:rsid w:val="008A6D39"/>
    <w:rsid w:val="008A706E"/>
    <w:rsid w:val="008B0308"/>
    <w:rsid w:val="008B216C"/>
    <w:rsid w:val="008B3903"/>
    <w:rsid w:val="008B3D6B"/>
    <w:rsid w:val="008B4276"/>
    <w:rsid w:val="008B42C0"/>
    <w:rsid w:val="008B54B1"/>
    <w:rsid w:val="008B58A5"/>
    <w:rsid w:val="008B5D7E"/>
    <w:rsid w:val="008B6198"/>
    <w:rsid w:val="008B6D0E"/>
    <w:rsid w:val="008B772D"/>
    <w:rsid w:val="008B7BC6"/>
    <w:rsid w:val="008C049E"/>
    <w:rsid w:val="008C0FB4"/>
    <w:rsid w:val="008C1151"/>
    <w:rsid w:val="008C3B9A"/>
    <w:rsid w:val="008C4822"/>
    <w:rsid w:val="008C4C37"/>
    <w:rsid w:val="008C60F6"/>
    <w:rsid w:val="008C621C"/>
    <w:rsid w:val="008C73C7"/>
    <w:rsid w:val="008D2389"/>
    <w:rsid w:val="008D5457"/>
    <w:rsid w:val="008D5578"/>
    <w:rsid w:val="008D6977"/>
    <w:rsid w:val="008D6EC2"/>
    <w:rsid w:val="008E25F5"/>
    <w:rsid w:val="008E3235"/>
    <w:rsid w:val="008E340B"/>
    <w:rsid w:val="008E4020"/>
    <w:rsid w:val="008E43ED"/>
    <w:rsid w:val="008E45EF"/>
    <w:rsid w:val="008E5860"/>
    <w:rsid w:val="008E715E"/>
    <w:rsid w:val="008E7C3E"/>
    <w:rsid w:val="008E7E7E"/>
    <w:rsid w:val="008F07DF"/>
    <w:rsid w:val="008F09B5"/>
    <w:rsid w:val="008F39EE"/>
    <w:rsid w:val="008F4672"/>
    <w:rsid w:val="008F6AF7"/>
    <w:rsid w:val="008F7EE2"/>
    <w:rsid w:val="0090071B"/>
    <w:rsid w:val="00902AFC"/>
    <w:rsid w:val="00902EC4"/>
    <w:rsid w:val="00903023"/>
    <w:rsid w:val="00907106"/>
    <w:rsid w:val="0091227A"/>
    <w:rsid w:val="00912407"/>
    <w:rsid w:val="00912623"/>
    <w:rsid w:val="00912881"/>
    <w:rsid w:val="0091419D"/>
    <w:rsid w:val="00915D51"/>
    <w:rsid w:val="00915E5D"/>
    <w:rsid w:val="00916F69"/>
    <w:rsid w:val="00917215"/>
    <w:rsid w:val="00920EC0"/>
    <w:rsid w:val="009213A8"/>
    <w:rsid w:val="00921815"/>
    <w:rsid w:val="00922A3D"/>
    <w:rsid w:val="0092391A"/>
    <w:rsid w:val="00923DE0"/>
    <w:rsid w:val="00923F0F"/>
    <w:rsid w:val="009255ED"/>
    <w:rsid w:val="00930279"/>
    <w:rsid w:val="009305E0"/>
    <w:rsid w:val="009355CC"/>
    <w:rsid w:val="0093754C"/>
    <w:rsid w:val="00941F80"/>
    <w:rsid w:val="00942BE0"/>
    <w:rsid w:val="009457E2"/>
    <w:rsid w:val="00946C85"/>
    <w:rsid w:val="00946CAD"/>
    <w:rsid w:val="00946E7C"/>
    <w:rsid w:val="009502B6"/>
    <w:rsid w:val="009517D8"/>
    <w:rsid w:val="00952928"/>
    <w:rsid w:val="00952DB7"/>
    <w:rsid w:val="00952FEF"/>
    <w:rsid w:val="009531F1"/>
    <w:rsid w:val="0095431D"/>
    <w:rsid w:val="009550CF"/>
    <w:rsid w:val="009600B5"/>
    <w:rsid w:val="0096047D"/>
    <w:rsid w:val="00963555"/>
    <w:rsid w:val="00963B1B"/>
    <w:rsid w:val="009667D8"/>
    <w:rsid w:val="00966B04"/>
    <w:rsid w:val="00967DD0"/>
    <w:rsid w:val="0097036B"/>
    <w:rsid w:val="00970A51"/>
    <w:rsid w:val="00971E69"/>
    <w:rsid w:val="00972D84"/>
    <w:rsid w:val="0097443D"/>
    <w:rsid w:val="0097783E"/>
    <w:rsid w:val="00980654"/>
    <w:rsid w:val="00980EC3"/>
    <w:rsid w:val="009811CA"/>
    <w:rsid w:val="0098241C"/>
    <w:rsid w:val="00984560"/>
    <w:rsid w:val="009845D6"/>
    <w:rsid w:val="00985BB8"/>
    <w:rsid w:val="00986655"/>
    <w:rsid w:val="00987558"/>
    <w:rsid w:val="00987A58"/>
    <w:rsid w:val="00987ACF"/>
    <w:rsid w:val="009902FB"/>
    <w:rsid w:val="009909AE"/>
    <w:rsid w:val="00990CF2"/>
    <w:rsid w:val="009925EC"/>
    <w:rsid w:val="009936EF"/>
    <w:rsid w:val="00994B88"/>
    <w:rsid w:val="00996279"/>
    <w:rsid w:val="00996CE6"/>
    <w:rsid w:val="00997358"/>
    <w:rsid w:val="00997CAB"/>
    <w:rsid w:val="00997F44"/>
    <w:rsid w:val="009A06FB"/>
    <w:rsid w:val="009A143F"/>
    <w:rsid w:val="009A290D"/>
    <w:rsid w:val="009A444F"/>
    <w:rsid w:val="009A550B"/>
    <w:rsid w:val="009A7D05"/>
    <w:rsid w:val="009B0C06"/>
    <w:rsid w:val="009B254A"/>
    <w:rsid w:val="009B4534"/>
    <w:rsid w:val="009B496C"/>
    <w:rsid w:val="009B55A4"/>
    <w:rsid w:val="009B56EC"/>
    <w:rsid w:val="009B6350"/>
    <w:rsid w:val="009B7006"/>
    <w:rsid w:val="009B70B9"/>
    <w:rsid w:val="009B7E00"/>
    <w:rsid w:val="009C129D"/>
    <w:rsid w:val="009C21B6"/>
    <w:rsid w:val="009C3C38"/>
    <w:rsid w:val="009C4300"/>
    <w:rsid w:val="009C4313"/>
    <w:rsid w:val="009C4A15"/>
    <w:rsid w:val="009C5E5D"/>
    <w:rsid w:val="009D0750"/>
    <w:rsid w:val="009D11B2"/>
    <w:rsid w:val="009D19FD"/>
    <w:rsid w:val="009D43A6"/>
    <w:rsid w:val="009D51CE"/>
    <w:rsid w:val="009D6E13"/>
    <w:rsid w:val="009D7019"/>
    <w:rsid w:val="009D7C53"/>
    <w:rsid w:val="009E0F41"/>
    <w:rsid w:val="009E15B6"/>
    <w:rsid w:val="009E2E33"/>
    <w:rsid w:val="009E2E83"/>
    <w:rsid w:val="009E4EC5"/>
    <w:rsid w:val="009E5A3A"/>
    <w:rsid w:val="009E5A55"/>
    <w:rsid w:val="009E5B01"/>
    <w:rsid w:val="009E66A8"/>
    <w:rsid w:val="009E67AE"/>
    <w:rsid w:val="009E7C69"/>
    <w:rsid w:val="009F0142"/>
    <w:rsid w:val="009F0B94"/>
    <w:rsid w:val="009F0E7C"/>
    <w:rsid w:val="009F1464"/>
    <w:rsid w:val="009F30E7"/>
    <w:rsid w:val="009F35BD"/>
    <w:rsid w:val="009F5F5E"/>
    <w:rsid w:val="009F7961"/>
    <w:rsid w:val="009F7C1D"/>
    <w:rsid w:val="00A00A14"/>
    <w:rsid w:val="00A060B0"/>
    <w:rsid w:val="00A06141"/>
    <w:rsid w:val="00A072D8"/>
    <w:rsid w:val="00A07D42"/>
    <w:rsid w:val="00A10A2D"/>
    <w:rsid w:val="00A1271F"/>
    <w:rsid w:val="00A12D71"/>
    <w:rsid w:val="00A1311B"/>
    <w:rsid w:val="00A13B7A"/>
    <w:rsid w:val="00A15711"/>
    <w:rsid w:val="00A15D28"/>
    <w:rsid w:val="00A208C0"/>
    <w:rsid w:val="00A21605"/>
    <w:rsid w:val="00A23535"/>
    <w:rsid w:val="00A24F2A"/>
    <w:rsid w:val="00A25AEF"/>
    <w:rsid w:val="00A26099"/>
    <w:rsid w:val="00A30E1B"/>
    <w:rsid w:val="00A30E28"/>
    <w:rsid w:val="00A312BC"/>
    <w:rsid w:val="00A31F79"/>
    <w:rsid w:val="00A33E54"/>
    <w:rsid w:val="00A34294"/>
    <w:rsid w:val="00A34FDF"/>
    <w:rsid w:val="00A359BB"/>
    <w:rsid w:val="00A37F32"/>
    <w:rsid w:val="00A41B17"/>
    <w:rsid w:val="00A45485"/>
    <w:rsid w:val="00A45A55"/>
    <w:rsid w:val="00A45E25"/>
    <w:rsid w:val="00A47640"/>
    <w:rsid w:val="00A54158"/>
    <w:rsid w:val="00A551D5"/>
    <w:rsid w:val="00A56C1C"/>
    <w:rsid w:val="00A607E5"/>
    <w:rsid w:val="00A62775"/>
    <w:rsid w:val="00A62B03"/>
    <w:rsid w:val="00A62EBB"/>
    <w:rsid w:val="00A63BD8"/>
    <w:rsid w:val="00A64115"/>
    <w:rsid w:val="00A6446E"/>
    <w:rsid w:val="00A6644A"/>
    <w:rsid w:val="00A711BC"/>
    <w:rsid w:val="00A712FB"/>
    <w:rsid w:val="00A71B78"/>
    <w:rsid w:val="00A721B8"/>
    <w:rsid w:val="00A72CE6"/>
    <w:rsid w:val="00A73AF7"/>
    <w:rsid w:val="00A74307"/>
    <w:rsid w:val="00A75246"/>
    <w:rsid w:val="00A7544B"/>
    <w:rsid w:val="00A76F2F"/>
    <w:rsid w:val="00A8164B"/>
    <w:rsid w:val="00A847A7"/>
    <w:rsid w:val="00A84C12"/>
    <w:rsid w:val="00A851CB"/>
    <w:rsid w:val="00A87315"/>
    <w:rsid w:val="00A87A60"/>
    <w:rsid w:val="00A90471"/>
    <w:rsid w:val="00A91725"/>
    <w:rsid w:val="00A91C17"/>
    <w:rsid w:val="00A92D3F"/>
    <w:rsid w:val="00A92EA8"/>
    <w:rsid w:val="00A9363F"/>
    <w:rsid w:val="00A9567A"/>
    <w:rsid w:val="00A95C9D"/>
    <w:rsid w:val="00A96184"/>
    <w:rsid w:val="00A96425"/>
    <w:rsid w:val="00A967E7"/>
    <w:rsid w:val="00A96BC5"/>
    <w:rsid w:val="00A96DC1"/>
    <w:rsid w:val="00A97F21"/>
    <w:rsid w:val="00AA0C14"/>
    <w:rsid w:val="00AA100B"/>
    <w:rsid w:val="00AA1EA2"/>
    <w:rsid w:val="00AA2C5D"/>
    <w:rsid w:val="00AA6DD9"/>
    <w:rsid w:val="00AB111C"/>
    <w:rsid w:val="00AB1400"/>
    <w:rsid w:val="00AB18A4"/>
    <w:rsid w:val="00AB1D27"/>
    <w:rsid w:val="00AB3705"/>
    <w:rsid w:val="00AB3CD9"/>
    <w:rsid w:val="00AB4357"/>
    <w:rsid w:val="00AB446E"/>
    <w:rsid w:val="00AB494A"/>
    <w:rsid w:val="00AB4EA8"/>
    <w:rsid w:val="00AB5E0D"/>
    <w:rsid w:val="00AB69DA"/>
    <w:rsid w:val="00AB701F"/>
    <w:rsid w:val="00AB7610"/>
    <w:rsid w:val="00AB7EF0"/>
    <w:rsid w:val="00AC06F6"/>
    <w:rsid w:val="00AC11E1"/>
    <w:rsid w:val="00AC1B7A"/>
    <w:rsid w:val="00AC2978"/>
    <w:rsid w:val="00AC35BA"/>
    <w:rsid w:val="00AC6ABC"/>
    <w:rsid w:val="00AC6EE7"/>
    <w:rsid w:val="00AD0937"/>
    <w:rsid w:val="00AD0EE9"/>
    <w:rsid w:val="00AD18F9"/>
    <w:rsid w:val="00AD1AE0"/>
    <w:rsid w:val="00AD1C03"/>
    <w:rsid w:val="00AD27A5"/>
    <w:rsid w:val="00AD2D36"/>
    <w:rsid w:val="00AD2D5E"/>
    <w:rsid w:val="00AD311D"/>
    <w:rsid w:val="00AD3A5E"/>
    <w:rsid w:val="00AD3D3C"/>
    <w:rsid w:val="00AD51DB"/>
    <w:rsid w:val="00AD688E"/>
    <w:rsid w:val="00AE125A"/>
    <w:rsid w:val="00AE27FC"/>
    <w:rsid w:val="00AE646B"/>
    <w:rsid w:val="00AE6930"/>
    <w:rsid w:val="00AF068F"/>
    <w:rsid w:val="00AF079A"/>
    <w:rsid w:val="00AF0803"/>
    <w:rsid w:val="00AF30EB"/>
    <w:rsid w:val="00AF39BD"/>
    <w:rsid w:val="00AF4CDD"/>
    <w:rsid w:val="00AF5C2C"/>
    <w:rsid w:val="00B023B8"/>
    <w:rsid w:val="00B04BB2"/>
    <w:rsid w:val="00B04BF8"/>
    <w:rsid w:val="00B0564D"/>
    <w:rsid w:val="00B070B0"/>
    <w:rsid w:val="00B07F79"/>
    <w:rsid w:val="00B1001E"/>
    <w:rsid w:val="00B107CF"/>
    <w:rsid w:val="00B10895"/>
    <w:rsid w:val="00B10EE2"/>
    <w:rsid w:val="00B12A3C"/>
    <w:rsid w:val="00B14C9C"/>
    <w:rsid w:val="00B1535C"/>
    <w:rsid w:val="00B16459"/>
    <w:rsid w:val="00B20D8D"/>
    <w:rsid w:val="00B21163"/>
    <w:rsid w:val="00B23104"/>
    <w:rsid w:val="00B237D6"/>
    <w:rsid w:val="00B238E6"/>
    <w:rsid w:val="00B244DD"/>
    <w:rsid w:val="00B251E3"/>
    <w:rsid w:val="00B2555B"/>
    <w:rsid w:val="00B257CE"/>
    <w:rsid w:val="00B315A0"/>
    <w:rsid w:val="00B31DB4"/>
    <w:rsid w:val="00B322B0"/>
    <w:rsid w:val="00B331C4"/>
    <w:rsid w:val="00B33F52"/>
    <w:rsid w:val="00B368BB"/>
    <w:rsid w:val="00B3708C"/>
    <w:rsid w:val="00B4042F"/>
    <w:rsid w:val="00B424DB"/>
    <w:rsid w:val="00B42E63"/>
    <w:rsid w:val="00B43064"/>
    <w:rsid w:val="00B44A16"/>
    <w:rsid w:val="00B469DA"/>
    <w:rsid w:val="00B50F8F"/>
    <w:rsid w:val="00B525AE"/>
    <w:rsid w:val="00B52DCA"/>
    <w:rsid w:val="00B53003"/>
    <w:rsid w:val="00B532BF"/>
    <w:rsid w:val="00B54103"/>
    <w:rsid w:val="00B569F1"/>
    <w:rsid w:val="00B56DF5"/>
    <w:rsid w:val="00B56E9E"/>
    <w:rsid w:val="00B61AF4"/>
    <w:rsid w:val="00B62506"/>
    <w:rsid w:val="00B636C2"/>
    <w:rsid w:val="00B63B16"/>
    <w:rsid w:val="00B64913"/>
    <w:rsid w:val="00B64D6B"/>
    <w:rsid w:val="00B65A64"/>
    <w:rsid w:val="00B65FB1"/>
    <w:rsid w:val="00B6690B"/>
    <w:rsid w:val="00B66A7F"/>
    <w:rsid w:val="00B67013"/>
    <w:rsid w:val="00B71E41"/>
    <w:rsid w:val="00B73656"/>
    <w:rsid w:val="00B76BA6"/>
    <w:rsid w:val="00B76DD2"/>
    <w:rsid w:val="00B84DB6"/>
    <w:rsid w:val="00B85014"/>
    <w:rsid w:val="00B86E2E"/>
    <w:rsid w:val="00B87400"/>
    <w:rsid w:val="00B9029B"/>
    <w:rsid w:val="00B9057F"/>
    <w:rsid w:val="00B905F5"/>
    <w:rsid w:val="00B91F84"/>
    <w:rsid w:val="00B920B0"/>
    <w:rsid w:val="00B94D3B"/>
    <w:rsid w:val="00B957DA"/>
    <w:rsid w:val="00B9690A"/>
    <w:rsid w:val="00BA4811"/>
    <w:rsid w:val="00BA68E8"/>
    <w:rsid w:val="00BA6FB7"/>
    <w:rsid w:val="00BB09F6"/>
    <w:rsid w:val="00BB0B36"/>
    <w:rsid w:val="00BB1B6A"/>
    <w:rsid w:val="00BB23F0"/>
    <w:rsid w:val="00BB280D"/>
    <w:rsid w:val="00BB79D4"/>
    <w:rsid w:val="00BB79DE"/>
    <w:rsid w:val="00BB7C0A"/>
    <w:rsid w:val="00BC009D"/>
    <w:rsid w:val="00BC1730"/>
    <w:rsid w:val="00BC3D01"/>
    <w:rsid w:val="00BC63C9"/>
    <w:rsid w:val="00BD1D04"/>
    <w:rsid w:val="00BD489B"/>
    <w:rsid w:val="00BD5EF7"/>
    <w:rsid w:val="00BD68DA"/>
    <w:rsid w:val="00BD7094"/>
    <w:rsid w:val="00BD7E61"/>
    <w:rsid w:val="00BE0AE4"/>
    <w:rsid w:val="00BE1661"/>
    <w:rsid w:val="00BE2F9A"/>
    <w:rsid w:val="00BE39F0"/>
    <w:rsid w:val="00BE3AC9"/>
    <w:rsid w:val="00BE404E"/>
    <w:rsid w:val="00BE49EB"/>
    <w:rsid w:val="00BE64E1"/>
    <w:rsid w:val="00BE73D6"/>
    <w:rsid w:val="00BF1419"/>
    <w:rsid w:val="00BF289C"/>
    <w:rsid w:val="00BF2DED"/>
    <w:rsid w:val="00BF421B"/>
    <w:rsid w:val="00BF49F6"/>
    <w:rsid w:val="00C01427"/>
    <w:rsid w:val="00C01949"/>
    <w:rsid w:val="00C0197A"/>
    <w:rsid w:val="00C0232D"/>
    <w:rsid w:val="00C035FF"/>
    <w:rsid w:val="00C044CB"/>
    <w:rsid w:val="00C0465A"/>
    <w:rsid w:val="00C04C9D"/>
    <w:rsid w:val="00C051F0"/>
    <w:rsid w:val="00C05531"/>
    <w:rsid w:val="00C0562D"/>
    <w:rsid w:val="00C05F3D"/>
    <w:rsid w:val="00C06308"/>
    <w:rsid w:val="00C0643B"/>
    <w:rsid w:val="00C06B43"/>
    <w:rsid w:val="00C07199"/>
    <w:rsid w:val="00C074A8"/>
    <w:rsid w:val="00C102AC"/>
    <w:rsid w:val="00C10530"/>
    <w:rsid w:val="00C1064A"/>
    <w:rsid w:val="00C10A31"/>
    <w:rsid w:val="00C111D7"/>
    <w:rsid w:val="00C15164"/>
    <w:rsid w:val="00C1525E"/>
    <w:rsid w:val="00C15B11"/>
    <w:rsid w:val="00C15C7E"/>
    <w:rsid w:val="00C1681C"/>
    <w:rsid w:val="00C17343"/>
    <w:rsid w:val="00C17587"/>
    <w:rsid w:val="00C20359"/>
    <w:rsid w:val="00C23379"/>
    <w:rsid w:val="00C23F82"/>
    <w:rsid w:val="00C24199"/>
    <w:rsid w:val="00C243B6"/>
    <w:rsid w:val="00C261F5"/>
    <w:rsid w:val="00C31153"/>
    <w:rsid w:val="00C31C2E"/>
    <w:rsid w:val="00C31E49"/>
    <w:rsid w:val="00C32BDF"/>
    <w:rsid w:val="00C343E0"/>
    <w:rsid w:val="00C34FA4"/>
    <w:rsid w:val="00C35919"/>
    <w:rsid w:val="00C36C77"/>
    <w:rsid w:val="00C40378"/>
    <w:rsid w:val="00C40C02"/>
    <w:rsid w:val="00C41FA4"/>
    <w:rsid w:val="00C42126"/>
    <w:rsid w:val="00C4357A"/>
    <w:rsid w:val="00C45E6E"/>
    <w:rsid w:val="00C46F85"/>
    <w:rsid w:val="00C51626"/>
    <w:rsid w:val="00C5189B"/>
    <w:rsid w:val="00C53095"/>
    <w:rsid w:val="00C55B46"/>
    <w:rsid w:val="00C5661A"/>
    <w:rsid w:val="00C56C66"/>
    <w:rsid w:val="00C579C2"/>
    <w:rsid w:val="00C61F4A"/>
    <w:rsid w:val="00C64200"/>
    <w:rsid w:val="00C66097"/>
    <w:rsid w:val="00C6776D"/>
    <w:rsid w:val="00C73576"/>
    <w:rsid w:val="00C7390E"/>
    <w:rsid w:val="00C74E6A"/>
    <w:rsid w:val="00C75372"/>
    <w:rsid w:val="00C75879"/>
    <w:rsid w:val="00C75D92"/>
    <w:rsid w:val="00C75E26"/>
    <w:rsid w:val="00C75F42"/>
    <w:rsid w:val="00C76C46"/>
    <w:rsid w:val="00C7745D"/>
    <w:rsid w:val="00C82099"/>
    <w:rsid w:val="00C82614"/>
    <w:rsid w:val="00C83332"/>
    <w:rsid w:val="00C845DF"/>
    <w:rsid w:val="00C87F74"/>
    <w:rsid w:val="00C91998"/>
    <w:rsid w:val="00C941BB"/>
    <w:rsid w:val="00C94647"/>
    <w:rsid w:val="00C94A13"/>
    <w:rsid w:val="00C94AA1"/>
    <w:rsid w:val="00C95560"/>
    <w:rsid w:val="00C96611"/>
    <w:rsid w:val="00C967C5"/>
    <w:rsid w:val="00CA0395"/>
    <w:rsid w:val="00CA0907"/>
    <w:rsid w:val="00CA1220"/>
    <w:rsid w:val="00CA18D0"/>
    <w:rsid w:val="00CA2244"/>
    <w:rsid w:val="00CA2DF6"/>
    <w:rsid w:val="00CA3730"/>
    <w:rsid w:val="00CA3B4C"/>
    <w:rsid w:val="00CA5765"/>
    <w:rsid w:val="00CA5EF7"/>
    <w:rsid w:val="00CA7295"/>
    <w:rsid w:val="00CB0A28"/>
    <w:rsid w:val="00CB0E3A"/>
    <w:rsid w:val="00CB1A83"/>
    <w:rsid w:val="00CB79BA"/>
    <w:rsid w:val="00CC00E1"/>
    <w:rsid w:val="00CC1D93"/>
    <w:rsid w:val="00CC2B66"/>
    <w:rsid w:val="00CC477C"/>
    <w:rsid w:val="00CC4B5C"/>
    <w:rsid w:val="00CC6498"/>
    <w:rsid w:val="00CC6EDA"/>
    <w:rsid w:val="00CC7641"/>
    <w:rsid w:val="00CD0B86"/>
    <w:rsid w:val="00CD1C7D"/>
    <w:rsid w:val="00CD1E02"/>
    <w:rsid w:val="00CD25D2"/>
    <w:rsid w:val="00CD3444"/>
    <w:rsid w:val="00CD63E4"/>
    <w:rsid w:val="00CD7FBC"/>
    <w:rsid w:val="00CE0DD3"/>
    <w:rsid w:val="00CE14F2"/>
    <w:rsid w:val="00CE1F99"/>
    <w:rsid w:val="00CE3B9F"/>
    <w:rsid w:val="00CE3E13"/>
    <w:rsid w:val="00CE4758"/>
    <w:rsid w:val="00CE5B98"/>
    <w:rsid w:val="00CF04B0"/>
    <w:rsid w:val="00CF0B74"/>
    <w:rsid w:val="00CF1060"/>
    <w:rsid w:val="00CF132A"/>
    <w:rsid w:val="00CF13C4"/>
    <w:rsid w:val="00CF228F"/>
    <w:rsid w:val="00CF39B5"/>
    <w:rsid w:val="00CF69A7"/>
    <w:rsid w:val="00CF74B6"/>
    <w:rsid w:val="00CF7935"/>
    <w:rsid w:val="00D00F14"/>
    <w:rsid w:val="00D01938"/>
    <w:rsid w:val="00D02F2E"/>
    <w:rsid w:val="00D032DC"/>
    <w:rsid w:val="00D03C59"/>
    <w:rsid w:val="00D04B7B"/>
    <w:rsid w:val="00D055B0"/>
    <w:rsid w:val="00D06A05"/>
    <w:rsid w:val="00D078E3"/>
    <w:rsid w:val="00D10EDC"/>
    <w:rsid w:val="00D14CD0"/>
    <w:rsid w:val="00D16FB1"/>
    <w:rsid w:val="00D17D5A"/>
    <w:rsid w:val="00D23DE8"/>
    <w:rsid w:val="00D24331"/>
    <w:rsid w:val="00D25F24"/>
    <w:rsid w:val="00D270BB"/>
    <w:rsid w:val="00D274E1"/>
    <w:rsid w:val="00D27935"/>
    <w:rsid w:val="00D301E2"/>
    <w:rsid w:val="00D30803"/>
    <w:rsid w:val="00D333CD"/>
    <w:rsid w:val="00D347E1"/>
    <w:rsid w:val="00D34EFA"/>
    <w:rsid w:val="00D4099B"/>
    <w:rsid w:val="00D424DB"/>
    <w:rsid w:val="00D44C5E"/>
    <w:rsid w:val="00D5018B"/>
    <w:rsid w:val="00D50EE5"/>
    <w:rsid w:val="00D51127"/>
    <w:rsid w:val="00D513F9"/>
    <w:rsid w:val="00D520F9"/>
    <w:rsid w:val="00D52D47"/>
    <w:rsid w:val="00D56544"/>
    <w:rsid w:val="00D56A25"/>
    <w:rsid w:val="00D57A59"/>
    <w:rsid w:val="00D60276"/>
    <w:rsid w:val="00D61420"/>
    <w:rsid w:val="00D6160A"/>
    <w:rsid w:val="00D63BA4"/>
    <w:rsid w:val="00D66BAD"/>
    <w:rsid w:val="00D708AE"/>
    <w:rsid w:val="00D72481"/>
    <w:rsid w:val="00D72B6E"/>
    <w:rsid w:val="00D731DE"/>
    <w:rsid w:val="00D74999"/>
    <w:rsid w:val="00D75D94"/>
    <w:rsid w:val="00D7668F"/>
    <w:rsid w:val="00D76CBA"/>
    <w:rsid w:val="00D76D2B"/>
    <w:rsid w:val="00D77173"/>
    <w:rsid w:val="00D814C2"/>
    <w:rsid w:val="00D81E2C"/>
    <w:rsid w:val="00D81F76"/>
    <w:rsid w:val="00D853C1"/>
    <w:rsid w:val="00D8573E"/>
    <w:rsid w:val="00D85994"/>
    <w:rsid w:val="00D86833"/>
    <w:rsid w:val="00D868C5"/>
    <w:rsid w:val="00D9101B"/>
    <w:rsid w:val="00D924CD"/>
    <w:rsid w:val="00D9264C"/>
    <w:rsid w:val="00D951E5"/>
    <w:rsid w:val="00D952CE"/>
    <w:rsid w:val="00D959A9"/>
    <w:rsid w:val="00D9611B"/>
    <w:rsid w:val="00D968DE"/>
    <w:rsid w:val="00D97CAA"/>
    <w:rsid w:val="00DA0449"/>
    <w:rsid w:val="00DA1772"/>
    <w:rsid w:val="00DA1924"/>
    <w:rsid w:val="00DA21CA"/>
    <w:rsid w:val="00DA28F6"/>
    <w:rsid w:val="00DA40EC"/>
    <w:rsid w:val="00DA4C3A"/>
    <w:rsid w:val="00DA5610"/>
    <w:rsid w:val="00DA6BB3"/>
    <w:rsid w:val="00DB0BC8"/>
    <w:rsid w:val="00DB0D8F"/>
    <w:rsid w:val="00DB0F06"/>
    <w:rsid w:val="00DB1131"/>
    <w:rsid w:val="00DB2140"/>
    <w:rsid w:val="00DB2460"/>
    <w:rsid w:val="00DB517A"/>
    <w:rsid w:val="00DB517D"/>
    <w:rsid w:val="00DB73D2"/>
    <w:rsid w:val="00DB7C8B"/>
    <w:rsid w:val="00DB7F4E"/>
    <w:rsid w:val="00DC1EFC"/>
    <w:rsid w:val="00DC28D1"/>
    <w:rsid w:val="00DC2DB7"/>
    <w:rsid w:val="00DC382C"/>
    <w:rsid w:val="00DC3E24"/>
    <w:rsid w:val="00DC5799"/>
    <w:rsid w:val="00DC5C1F"/>
    <w:rsid w:val="00DC75BE"/>
    <w:rsid w:val="00DC766B"/>
    <w:rsid w:val="00DC7D9B"/>
    <w:rsid w:val="00DC7E6C"/>
    <w:rsid w:val="00DD32CE"/>
    <w:rsid w:val="00DD3C50"/>
    <w:rsid w:val="00DD3F85"/>
    <w:rsid w:val="00DD4524"/>
    <w:rsid w:val="00DD4AE6"/>
    <w:rsid w:val="00DD572B"/>
    <w:rsid w:val="00DD5905"/>
    <w:rsid w:val="00DD6750"/>
    <w:rsid w:val="00DD6CAB"/>
    <w:rsid w:val="00DE03AA"/>
    <w:rsid w:val="00DE07BB"/>
    <w:rsid w:val="00DE12E5"/>
    <w:rsid w:val="00DE26D2"/>
    <w:rsid w:val="00DE2E38"/>
    <w:rsid w:val="00DE3693"/>
    <w:rsid w:val="00DE41E0"/>
    <w:rsid w:val="00DE4B61"/>
    <w:rsid w:val="00DE5062"/>
    <w:rsid w:val="00DE5675"/>
    <w:rsid w:val="00DE5A2D"/>
    <w:rsid w:val="00DE6488"/>
    <w:rsid w:val="00DE6B24"/>
    <w:rsid w:val="00DF0B90"/>
    <w:rsid w:val="00DF16DE"/>
    <w:rsid w:val="00DF171F"/>
    <w:rsid w:val="00DF2133"/>
    <w:rsid w:val="00DF2703"/>
    <w:rsid w:val="00DF2740"/>
    <w:rsid w:val="00DF2AFD"/>
    <w:rsid w:val="00DF2B56"/>
    <w:rsid w:val="00DF3730"/>
    <w:rsid w:val="00E0226F"/>
    <w:rsid w:val="00E03523"/>
    <w:rsid w:val="00E0474C"/>
    <w:rsid w:val="00E04FFA"/>
    <w:rsid w:val="00E05567"/>
    <w:rsid w:val="00E0573A"/>
    <w:rsid w:val="00E06914"/>
    <w:rsid w:val="00E10967"/>
    <w:rsid w:val="00E11153"/>
    <w:rsid w:val="00E1126A"/>
    <w:rsid w:val="00E11369"/>
    <w:rsid w:val="00E11CA9"/>
    <w:rsid w:val="00E121BD"/>
    <w:rsid w:val="00E1252C"/>
    <w:rsid w:val="00E12574"/>
    <w:rsid w:val="00E128DB"/>
    <w:rsid w:val="00E13974"/>
    <w:rsid w:val="00E1577F"/>
    <w:rsid w:val="00E1650D"/>
    <w:rsid w:val="00E17EB6"/>
    <w:rsid w:val="00E249B2"/>
    <w:rsid w:val="00E24EF2"/>
    <w:rsid w:val="00E25AE6"/>
    <w:rsid w:val="00E25B1B"/>
    <w:rsid w:val="00E26498"/>
    <w:rsid w:val="00E26B57"/>
    <w:rsid w:val="00E313E5"/>
    <w:rsid w:val="00E31502"/>
    <w:rsid w:val="00E31D03"/>
    <w:rsid w:val="00E3212A"/>
    <w:rsid w:val="00E324AF"/>
    <w:rsid w:val="00E32631"/>
    <w:rsid w:val="00E32F87"/>
    <w:rsid w:val="00E35462"/>
    <w:rsid w:val="00E35867"/>
    <w:rsid w:val="00E35F5A"/>
    <w:rsid w:val="00E4107B"/>
    <w:rsid w:val="00E422AC"/>
    <w:rsid w:val="00E42913"/>
    <w:rsid w:val="00E42D6B"/>
    <w:rsid w:val="00E43391"/>
    <w:rsid w:val="00E43422"/>
    <w:rsid w:val="00E437AB"/>
    <w:rsid w:val="00E43F9E"/>
    <w:rsid w:val="00E44124"/>
    <w:rsid w:val="00E463E7"/>
    <w:rsid w:val="00E468A9"/>
    <w:rsid w:val="00E4771C"/>
    <w:rsid w:val="00E55673"/>
    <w:rsid w:val="00E564F9"/>
    <w:rsid w:val="00E6127E"/>
    <w:rsid w:val="00E632F6"/>
    <w:rsid w:val="00E63EFB"/>
    <w:rsid w:val="00E63FE8"/>
    <w:rsid w:val="00E641C1"/>
    <w:rsid w:val="00E64A9A"/>
    <w:rsid w:val="00E67D38"/>
    <w:rsid w:val="00E7061F"/>
    <w:rsid w:val="00E70D44"/>
    <w:rsid w:val="00E71F0A"/>
    <w:rsid w:val="00E72029"/>
    <w:rsid w:val="00E72A4F"/>
    <w:rsid w:val="00E742C2"/>
    <w:rsid w:val="00E7534C"/>
    <w:rsid w:val="00E7680E"/>
    <w:rsid w:val="00E76BC6"/>
    <w:rsid w:val="00E76FC0"/>
    <w:rsid w:val="00E80343"/>
    <w:rsid w:val="00E8040F"/>
    <w:rsid w:val="00E81136"/>
    <w:rsid w:val="00E81349"/>
    <w:rsid w:val="00E81C43"/>
    <w:rsid w:val="00E82367"/>
    <w:rsid w:val="00E834B4"/>
    <w:rsid w:val="00E84A5F"/>
    <w:rsid w:val="00E91867"/>
    <w:rsid w:val="00E9560E"/>
    <w:rsid w:val="00EA0F46"/>
    <w:rsid w:val="00EA1DEB"/>
    <w:rsid w:val="00EA2361"/>
    <w:rsid w:val="00EA4C8C"/>
    <w:rsid w:val="00EA4F71"/>
    <w:rsid w:val="00EA52C8"/>
    <w:rsid w:val="00EA593A"/>
    <w:rsid w:val="00EA6061"/>
    <w:rsid w:val="00EA7478"/>
    <w:rsid w:val="00EA7BBA"/>
    <w:rsid w:val="00EB03F6"/>
    <w:rsid w:val="00EB0FE9"/>
    <w:rsid w:val="00EB2766"/>
    <w:rsid w:val="00EB63C8"/>
    <w:rsid w:val="00EB6476"/>
    <w:rsid w:val="00EC0D31"/>
    <w:rsid w:val="00EC2DDF"/>
    <w:rsid w:val="00EC434A"/>
    <w:rsid w:val="00EC4AA3"/>
    <w:rsid w:val="00EC4C7A"/>
    <w:rsid w:val="00EC4F40"/>
    <w:rsid w:val="00EC55FF"/>
    <w:rsid w:val="00EC7810"/>
    <w:rsid w:val="00EC7D90"/>
    <w:rsid w:val="00ED26EC"/>
    <w:rsid w:val="00ED7BF9"/>
    <w:rsid w:val="00ED7E0C"/>
    <w:rsid w:val="00EE02D3"/>
    <w:rsid w:val="00EE148A"/>
    <w:rsid w:val="00EE164E"/>
    <w:rsid w:val="00EE18C0"/>
    <w:rsid w:val="00EE3335"/>
    <w:rsid w:val="00EE47C6"/>
    <w:rsid w:val="00EE498A"/>
    <w:rsid w:val="00EE5B7A"/>
    <w:rsid w:val="00EE6831"/>
    <w:rsid w:val="00EE79AD"/>
    <w:rsid w:val="00EF0B26"/>
    <w:rsid w:val="00EF0C54"/>
    <w:rsid w:val="00EF130C"/>
    <w:rsid w:val="00EF15AC"/>
    <w:rsid w:val="00EF2838"/>
    <w:rsid w:val="00EF2841"/>
    <w:rsid w:val="00F01840"/>
    <w:rsid w:val="00F02462"/>
    <w:rsid w:val="00F0316E"/>
    <w:rsid w:val="00F04C3E"/>
    <w:rsid w:val="00F0606F"/>
    <w:rsid w:val="00F063FD"/>
    <w:rsid w:val="00F07BC3"/>
    <w:rsid w:val="00F07D3A"/>
    <w:rsid w:val="00F1266C"/>
    <w:rsid w:val="00F12E34"/>
    <w:rsid w:val="00F1348F"/>
    <w:rsid w:val="00F13879"/>
    <w:rsid w:val="00F155E1"/>
    <w:rsid w:val="00F204AB"/>
    <w:rsid w:val="00F20715"/>
    <w:rsid w:val="00F2361A"/>
    <w:rsid w:val="00F23A1A"/>
    <w:rsid w:val="00F26295"/>
    <w:rsid w:val="00F26991"/>
    <w:rsid w:val="00F26A23"/>
    <w:rsid w:val="00F27A12"/>
    <w:rsid w:val="00F3119F"/>
    <w:rsid w:val="00F31F63"/>
    <w:rsid w:val="00F3228A"/>
    <w:rsid w:val="00F3248A"/>
    <w:rsid w:val="00F33617"/>
    <w:rsid w:val="00F33FA4"/>
    <w:rsid w:val="00F361D7"/>
    <w:rsid w:val="00F3692E"/>
    <w:rsid w:val="00F372A9"/>
    <w:rsid w:val="00F377B4"/>
    <w:rsid w:val="00F42FB6"/>
    <w:rsid w:val="00F435CB"/>
    <w:rsid w:val="00F446A1"/>
    <w:rsid w:val="00F44961"/>
    <w:rsid w:val="00F455D8"/>
    <w:rsid w:val="00F45B2B"/>
    <w:rsid w:val="00F477E8"/>
    <w:rsid w:val="00F50041"/>
    <w:rsid w:val="00F5015B"/>
    <w:rsid w:val="00F51F7D"/>
    <w:rsid w:val="00F53397"/>
    <w:rsid w:val="00F55527"/>
    <w:rsid w:val="00F56B25"/>
    <w:rsid w:val="00F56FDA"/>
    <w:rsid w:val="00F60262"/>
    <w:rsid w:val="00F62149"/>
    <w:rsid w:val="00F62582"/>
    <w:rsid w:val="00F6364E"/>
    <w:rsid w:val="00F6482F"/>
    <w:rsid w:val="00F659A0"/>
    <w:rsid w:val="00F65FFF"/>
    <w:rsid w:val="00F666E1"/>
    <w:rsid w:val="00F66824"/>
    <w:rsid w:val="00F67CB1"/>
    <w:rsid w:val="00F67DA3"/>
    <w:rsid w:val="00F70535"/>
    <w:rsid w:val="00F70B4D"/>
    <w:rsid w:val="00F71215"/>
    <w:rsid w:val="00F71F86"/>
    <w:rsid w:val="00F720F8"/>
    <w:rsid w:val="00F73DD6"/>
    <w:rsid w:val="00F73FE2"/>
    <w:rsid w:val="00F772FB"/>
    <w:rsid w:val="00F774FC"/>
    <w:rsid w:val="00F80DE6"/>
    <w:rsid w:val="00F81609"/>
    <w:rsid w:val="00F83F43"/>
    <w:rsid w:val="00F842C5"/>
    <w:rsid w:val="00F84ED7"/>
    <w:rsid w:val="00F86077"/>
    <w:rsid w:val="00F90C3F"/>
    <w:rsid w:val="00F910E5"/>
    <w:rsid w:val="00F91E07"/>
    <w:rsid w:val="00F92093"/>
    <w:rsid w:val="00F924FC"/>
    <w:rsid w:val="00F96B93"/>
    <w:rsid w:val="00F96FA7"/>
    <w:rsid w:val="00F97487"/>
    <w:rsid w:val="00FA0F77"/>
    <w:rsid w:val="00FA1387"/>
    <w:rsid w:val="00FA29F1"/>
    <w:rsid w:val="00FA5562"/>
    <w:rsid w:val="00FB013F"/>
    <w:rsid w:val="00FB1719"/>
    <w:rsid w:val="00FB2043"/>
    <w:rsid w:val="00FB3F42"/>
    <w:rsid w:val="00FB4B71"/>
    <w:rsid w:val="00FB51F0"/>
    <w:rsid w:val="00FB5957"/>
    <w:rsid w:val="00FB6DAC"/>
    <w:rsid w:val="00FC10AB"/>
    <w:rsid w:val="00FC1190"/>
    <w:rsid w:val="00FC18F5"/>
    <w:rsid w:val="00FC3002"/>
    <w:rsid w:val="00FC38F2"/>
    <w:rsid w:val="00FC4C57"/>
    <w:rsid w:val="00FC568F"/>
    <w:rsid w:val="00FC66B5"/>
    <w:rsid w:val="00FC7BDA"/>
    <w:rsid w:val="00FD1A4D"/>
    <w:rsid w:val="00FD2182"/>
    <w:rsid w:val="00FD289D"/>
    <w:rsid w:val="00FD2C9B"/>
    <w:rsid w:val="00FD3C25"/>
    <w:rsid w:val="00FD3EA1"/>
    <w:rsid w:val="00FD3FF2"/>
    <w:rsid w:val="00FD69CA"/>
    <w:rsid w:val="00FD70EF"/>
    <w:rsid w:val="00FD7264"/>
    <w:rsid w:val="00FD7B3E"/>
    <w:rsid w:val="00FE0C02"/>
    <w:rsid w:val="00FE18A3"/>
    <w:rsid w:val="00FE1CCD"/>
    <w:rsid w:val="00FE20C4"/>
    <w:rsid w:val="00FE295A"/>
    <w:rsid w:val="00FE2B0E"/>
    <w:rsid w:val="00FE5159"/>
    <w:rsid w:val="00FE6E0E"/>
    <w:rsid w:val="00FE761B"/>
    <w:rsid w:val="00FF1459"/>
    <w:rsid w:val="00FF2385"/>
    <w:rsid w:val="00FF2D9C"/>
    <w:rsid w:val="00FF32B3"/>
    <w:rsid w:val="00FF4190"/>
    <w:rsid w:val="00FF48DE"/>
    <w:rsid w:val="00FF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table of figures" w:uiPriority="99"/>
    <w:lsdException w:name="List Bullet" w:qFormat="1"/>
    <w:lsdException w:name="List Number" w:qFormat="1"/>
    <w:lsdException w:name="List Bullet 2" w:qFormat="1"/>
    <w:lsdException w:name="List Bullet 3" w:qFormat="1"/>
    <w:lsdException w:name="Title" w:locked="1" w:semiHidden="0" w:unhideWhenUsed="0" w:qFormat="1"/>
    <w:lsdException w:name="Default Paragraph Font" w:locked="1" w:semiHidden="0" w:unhideWhenUsed="0"/>
    <w:lsdException w:name="Subtitle" w:locked="1" w:semiHidden="0" w:unhideWhenUsed="0" w:qFormat="1"/>
    <w:lsdException w:name="Body Text 3" w:locked="1" w:semiHidden="0" w:unhideWhenUsed="0"/>
    <w:lsdException w:name="Hyperlink" w:uiPriority="99"/>
    <w:lsdException w:name="Strong" w:locked="1" w:semiHidden="0" w:uiPriority="22" w:unhideWhenUsed="0" w:qFormat="1"/>
    <w:lsdException w:name="Emphasis" w:locked="1"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2">
    <w:name w:val="Normal"/>
    <w:qFormat/>
    <w:rsid w:val="00550858"/>
    <w:rPr>
      <w:rFonts w:ascii="Times New Roman" w:eastAsia="Times New Roman" w:hAnsi="Times New Roman"/>
      <w:sz w:val="24"/>
      <w:szCs w:val="24"/>
    </w:rPr>
  </w:style>
  <w:style w:type="paragraph" w:styleId="19">
    <w:name w:val="heading 1"/>
    <w:aliases w:val="Заголовок 1 Знак1,Заголовок 1 Знак Знак,Заголовок 1 Знак Знак1,Заголовок 1 Знак2,Заголовок 1 Знак Знак2,H1,1,Chapter,Глава,Знак,Заголов,h1,app heading...,app heading 1,ITT t1,II+,I,H11,H12,H13,H14,H15,H16,H17,H18,H111,H121,H131,H141,H151"/>
    <w:basedOn w:val="af2"/>
    <w:next w:val="af2"/>
    <w:link w:val="1a"/>
    <w:qFormat/>
    <w:rsid w:val="00C42126"/>
    <w:pPr>
      <w:keepNext/>
      <w:spacing w:before="80"/>
      <w:jc w:val="center"/>
      <w:outlineLvl w:val="0"/>
    </w:pPr>
    <w:rPr>
      <w:b/>
      <w:spacing w:val="20"/>
      <w:szCs w:val="20"/>
    </w:rPr>
  </w:style>
  <w:style w:type="paragraph" w:styleId="2a">
    <w:name w:val="heading 2"/>
    <w:aliases w:val="HD2,H2,Заголовок 2 Знак1,Заголовок 2 Знак Знак,H2 Знак Знак,Numbered text 3 Знак Знак,h2 Знак Знак,H2 Знак1,Numbered text 3 Знак1,2 headline Знак,h Знак,headline Знак,h2 Знак1,Numbered text 3,2 headline,h,headline,h2,2,Heading 2 Hidden,CHS,H"/>
    <w:next w:val="af2"/>
    <w:link w:val="2b"/>
    <w:unhideWhenUsed/>
    <w:qFormat/>
    <w:locked/>
    <w:rsid w:val="008B58A5"/>
    <w:pPr>
      <w:tabs>
        <w:tab w:val="num" w:pos="1007"/>
      </w:tabs>
      <w:spacing w:after="200" w:line="276" w:lineRule="auto"/>
      <w:ind w:left="1007" w:hanging="576"/>
      <w:outlineLvl w:val="1"/>
    </w:pPr>
    <w:rPr>
      <w:rFonts w:ascii="Times New Roman" w:eastAsia="Andale Sans UI" w:hAnsi="Times New Roman"/>
      <w:b/>
      <w:bCs/>
      <w:color w:val="000000"/>
      <w:kern w:val="32"/>
      <w:sz w:val="28"/>
      <w:szCs w:val="32"/>
      <w:shd w:val="clear" w:color="000000" w:fill="FFFFFF"/>
      <w:lang w:eastAsia="en-US" w:bidi="he-IL"/>
    </w:rPr>
  </w:style>
  <w:style w:type="paragraph" w:styleId="38">
    <w:name w:val="heading 3"/>
    <w:aliases w:val="H3,3,Пункт,h3,Level 1 - 1,h31,h32,h33,h34,h35,h36,h37,h38,h39,h310,h311,h321,h331,h341,h351,h361,h371,h381,h312,h322,h332,h342,h352,h362,h372,h382,h313,h323,h333,h343,h353,h363,h373,h383,h314,h324,h334,h344,h354,h364,h374,h384,h315,h325,h335"/>
    <w:basedOn w:val="2a"/>
    <w:next w:val="af2"/>
    <w:link w:val="39"/>
    <w:unhideWhenUsed/>
    <w:qFormat/>
    <w:locked/>
    <w:rsid w:val="008B58A5"/>
    <w:pPr>
      <w:tabs>
        <w:tab w:val="clear" w:pos="1007"/>
        <w:tab w:val="num" w:pos="1151"/>
      </w:tabs>
      <w:spacing w:before="120"/>
      <w:ind w:left="1191" w:hanging="760"/>
      <w:outlineLvl w:val="2"/>
    </w:pPr>
    <w:rPr>
      <w:sz w:val="24"/>
      <w:szCs w:val="24"/>
    </w:rPr>
  </w:style>
  <w:style w:type="paragraph" w:styleId="44">
    <w:name w:val="heading 4"/>
    <w:aliases w:val="Заголовок 4 (Приложение),Level 2 - a,4,I4,l4,heading4,I41,41,l41,heading41,(Shift Ctrl 4),Titre 41,t4.T4,4heading,h4,a.,4 dash,d,4 dash1,d1,31,h41,a.1,4 dash2,d2,32,h42,a.2,4 dash3,d3,33,h43,a.3,4 dash4,d4,34,h44,a.4,Sub sub heading,4 dash5"/>
    <w:basedOn w:val="af2"/>
    <w:next w:val="af2"/>
    <w:link w:val="45"/>
    <w:qFormat/>
    <w:rsid w:val="00C42126"/>
    <w:pPr>
      <w:keepNext/>
      <w:spacing w:before="240" w:after="60" w:line="288" w:lineRule="auto"/>
      <w:outlineLvl w:val="3"/>
    </w:pPr>
    <w:rPr>
      <w:rFonts w:ascii="Calibri" w:hAnsi="Calibri"/>
      <w:b/>
      <w:bCs/>
      <w:sz w:val="28"/>
      <w:szCs w:val="28"/>
    </w:rPr>
  </w:style>
  <w:style w:type="paragraph" w:styleId="51">
    <w:name w:val="heading 5"/>
    <w:aliases w:val="H5,PIM 5,5,ITT t5,PA Pico Section,Gliederung5,Block Label,Roman list,h5,Roman list1,Roman list2,Roman list11,Roman list3,Roman list12,Roman list21,Roman list111,5 sub-bullet,sb,i) ii) iii)"/>
    <w:next w:val="af3"/>
    <w:link w:val="52"/>
    <w:qFormat/>
    <w:locked/>
    <w:rsid w:val="008B58A5"/>
    <w:pPr>
      <w:keepNext/>
      <w:tabs>
        <w:tab w:val="num" w:pos="1439"/>
      </w:tabs>
      <w:spacing w:before="240" w:after="240"/>
      <w:ind w:left="1439" w:hanging="1008"/>
      <w:outlineLvl w:val="4"/>
    </w:pPr>
    <w:rPr>
      <w:rFonts w:eastAsia="Times New Roman" w:cs="Arial"/>
      <w:b/>
      <w:bCs/>
      <w:sz w:val="24"/>
      <w:szCs w:val="24"/>
      <w:lang w:eastAsia="en-US"/>
    </w:rPr>
  </w:style>
  <w:style w:type="paragraph" w:styleId="60">
    <w:name w:val="heading 6"/>
    <w:aliases w:val="hd2,PIM 6,Gliederung6,H6,6,h6"/>
    <w:next w:val="af3"/>
    <w:link w:val="61"/>
    <w:qFormat/>
    <w:locked/>
    <w:rsid w:val="008B58A5"/>
    <w:pPr>
      <w:outlineLvl w:val="5"/>
    </w:pPr>
    <w:rPr>
      <w:rFonts w:eastAsia="Times New Roman" w:cs="Arial"/>
      <w:caps/>
      <w:sz w:val="36"/>
      <w:szCs w:val="20"/>
      <w:lang w:eastAsia="en-US"/>
    </w:rPr>
  </w:style>
  <w:style w:type="paragraph" w:styleId="70">
    <w:name w:val="heading 7"/>
    <w:aliases w:val="PIM 7"/>
    <w:next w:val="af3"/>
    <w:link w:val="71"/>
    <w:qFormat/>
    <w:locked/>
    <w:rsid w:val="008B58A5"/>
    <w:pPr>
      <w:ind w:left="431"/>
      <w:outlineLvl w:val="6"/>
    </w:pPr>
    <w:rPr>
      <w:rFonts w:eastAsia="Times New Roman" w:cs="Arial"/>
      <w:iCs/>
      <w:sz w:val="36"/>
      <w:szCs w:val="24"/>
      <w:lang w:eastAsia="en-US"/>
    </w:rPr>
  </w:style>
  <w:style w:type="paragraph" w:styleId="80">
    <w:name w:val="heading 8"/>
    <w:basedOn w:val="38"/>
    <w:next w:val="af3"/>
    <w:link w:val="81"/>
    <w:qFormat/>
    <w:locked/>
    <w:rsid w:val="008B58A5"/>
    <w:pPr>
      <w:keepNext/>
      <w:keepLines/>
      <w:tabs>
        <w:tab w:val="clear" w:pos="1151"/>
        <w:tab w:val="left" w:pos="1338"/>
      </w:tabs>
      <w:spacing w:before="240" w:after="240" w:line="240" w:lineRule="auto"/>
      <w:ind w:left="431" w:firstLine="0"/>
      <w:outlineLvl w:val="7"/>
    </w:pPr>
    <w:rPr>
      <w:rFonts w:ascii="Calibri" w:eastAsia="Times New Roman" w:hAnsi="Calibri"/>
      <w:b w:val="0"/>
      <w:iCs/>
      <w:color w:val="auto"/>
      <w:kern w:val="36"/>
      <w:sz w:val="28"/>
      <w:szCs w:val="28"/>
      <w:shd w:val="clear" w:color="auto" w:fill="auto"/>
      <w:lang w:bidi="ar-SA"/>
    </w:rPr>
  </w:style>
  <w:style w:type="paragraph" w:styleId="90">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44"/>
    <w:next w:val="af3"/>
    <w:link w:val="91"/>
    <w:qFormat/>
    <w:locked/>
    <w:rsid w:val="008B58A5"/>
    <w:pPr>
      <w:keepLines/>
      <w:tabs>
        <w:tab w:val="left" w:pos="1452"/>
      </w:tabs>
      <w:spacing w:after="240" w:line="240" w:lineRule="auto"/>
      <w:ind w:left="431"/>
      <w:outlineLvl w:val="8"/>
    </w:pPr>
    <w:rPr>
      <w:rFonts w:ascii="Times New Roman" w:eastAsia="Arial Unicode MS" w:hAnsi="Times New Roman" w:cs="Arial"/>
      <w:b w:val="0"/>
      <w:bCs w:val="0"/>
      <w:sz w:val="24"/>
      <w:szCs w:val="24"/>
      <w:lang w:eastAsia="en-US"/>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a">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Знак Знак,Заголов Знак,h1 Знак,app heading... Знак,ITT t1 Знак"/>
    <w:basedOn w:val="af4"/>
    <w:link w:val="19"/>
    <w:uiPriority w:val="99"/>
    <w:locked/>
    <w:rsid w:val="00C42126"/>
    <w:rPr>
      <w:rFonts w:ascii="Times New Roman" w:hAnsi="Times New Roman" w:cs="Times New Roman"/>
      <w:b/>
      <w:spacing w:val="20"/>
      <w:sz w:val="20"/>
      <w:szCs w:val="20"/>
      <w:lang w:eastAsia="ru-RU"/>
    </w:rPr>
  </w:style>
  <w:style w:type="character" w:customStyle="1" w:styleId="45">
    <w:name w:val="Заголовок 4 Знак"/>
    <w:aliases w:val="Заголовок 4 (Приложение) Знак,Level 2 - a Знак,4 Знак,I4 Знак,l4 Знак,heading4 Знак,I41 Знак,41 Знак,l41 Знак,heading41 Знак,(Shift Ctrl 4) Знак,Titre 41 Знак,t4.T4 Знак,4heading Знак,h4 Знак,a. Знак,4 dash Знак,d Знак,4 dash1 Знак"/>
    <w:basedOn w:val="af4"/>
    <w:link w:val="44"/>
    <w:uiPriority w:val="99"/>
    <w:locked/>
    <w:rsid w:val="00C42126"/>
    <w:rPr>
      <w:rFonts w:ascii="Calibri" w:hAnsi="Calibri" w:cs="Times New Roman"/>
      <w:b/>
      <w:bCs/>
      <w:sz w:val="28"/>
      <w:szCs w:val="28"/>
      <w:lang w:eastAsia="ru-RU"/>
    </w:rPr>
  </w:style>
  <w:style w:type="paragraph" w:styleId="af7">
    <w:name w:val="List Paragraph"/>
    <w:basedOn w:val="af2"/>
    <w:link w:val="af8"/>
    <w:uiPriority w:val="34"/>
    <w:qFormat/>
    <w:rsid w:val="00C42126"/>
    <w:pPr>
      <w:spacing w:after="200" w:line="276" w:lineRule="auto"/>
      <w:ind w:left="720"/>
    </w:pPr>
    <w:rPr>
      <w:rFonts w:ascii="Calibri" w:eastAsia="Calibri" w:hAnsi="Calibri"/>
      <w:sz w:val="22"/>
      <w:szCs w:val="22"/>
      <w:lang w:eastAsia="en-US"/>
    </w:rPr>
  </w:style>
  <w:style w:type="paragraph" w:customStyle="1" w:styleId="ConsNonformat">
    <w:name w:val="ConsNonformat"/>
    <w:rsid w:val="00C42126"/>
    <w:pPr>
      <w:widowControl w:val="0"/>
      <w:autoSpaceDE w:val="0"/>
      <w:autoSpaceDN w:val="0"/>
      <w:adjustRightInd w:val="0"/>
      <w:ind w:right="19772"/>
    </w:pPr>
    <w:rPr>
      <w:rFonts w:ascii="Courier New" w:eastAsia="Times New Roman" w:hAnsi="Courier New" w:cs="Courier New"/>
      <w:sz w:val="20"/>
      <w:szCs w:val="20"/>
    </w:rPr>
  </w:style>
  <w:style w:type="paragraph" w:styleId="3a">
    <w:name w:val="Body Text 3"/>
    <w:basedOn w:val="af2"/>
    <w:link w:val="3b"/>
    <w:rsid w:val="00C42126"/>
    <w:pPr>
      <w:jc w:val="both"/>
    </w:pPr>
    <w:rPr>
      <w:rFonts w:ascii="Verdana" w:hAnsi="Verdana"/>
      <w:color w:val="000000"/>
      <w:sz w:val="26"/>
      <w:szCs w:val="26"/>
    </w:rPr>
  </w:style>
  <w:style w:type="character" w:customStyle="1" w:styleId="3b">
    <w:name w:val="Основной текст 3 Знак"/>
    <w:basedOn w:val="af4"/>
    <w:link w:val="3a"/>
    <w:uiPriority w:val="99"/>
    <w:locked/>
    <w:rsid w:val="00C42126"/>
    <w:rPr>
      <w:rFonts w:ascii="Verdana" w:hAnsi="Verdana" w:cs="Times New Roman"/>
      <w:color w:val="000000"/>
      <w:sz w:val="26"/>
      <w:szCs w:val="26"/>
      <w:lang w:eastAsia="ru-RU"/>
    </w:rPr>
  </w:style>
  <w:style w:type="paragraph" w:styleId="2c">
    <w:name w:val="Body Text 2"/>
    <w:basedOn w:val="af2"/>
    <w:link w:val="2d"/>
    <w:rsid w:val="00E25AE6"/>
    <w:pPr>
      <w:spacing w:after="120" w:line="480" w:lineRule="auto"/>
    </w:pPr>
  </w:style>
  <w:style w:type="character" w:customStyle="1" w:styleId="2d">
    <w:name w:val="Основной текст 2 Знак"/>
    <w:basedOn w:val="af4"/>
    <w:link w:val="2c"/>
    <w:locked/>
    <w:rsid w:val="00E25AE6"/>
    <w:rPr>
      <w:rFonts w:ascii="Times New Roman" w:hAnsi="Times New Roman" w:cs="Times New Roman"/>
      <w:sz w:val="24"/>
      <w:szCs w:val="24"/>
      <w:lang w:eastAsia="ru-RU"/>
    </w:rPr>
  </w:style>
  <w:style w:type="paragraph" w:styleId="af9">
    <w:name w:val="Body Text Indent"/>
    <w:aliases w:val="Основной текст с отступом1,Стиль_1"/>
    <w:basedOn w:val="af2"/>
    <w:link w:val="afa"/>
    <w:rsid w:val="00E25AE6"/>
    <w:pPr>
      <w:spacing w:after="120"/>
      <w:ind w:left="283"/>
    </w:pPr>
  </w:style>
  <w:style w:type="character" w:customStyle="1" w:styleId="afa">
    <w:name w:val="Основной текст с отступом Знак"/>
    <w:aliases w:val="Основной текст с отступом1 Знак,Стиль_1 Знак"/>
    <w:basedOn w:val="af4"/>
    <w:link w:val="af9"/>
    <w:locked/>
    <w:rsid w:val="00E25AE6"/>
    <w:rPr>
      <w:rFonts w:ascii="Times New Roman" w:hAnsi="Times New Roman" w:cs="Times New Roman"/>
      <w:sz w:val="24"/>
      <w:szCs w:val="24"/>
      <w:lang w:eastAsia="ru-RU"/>
    </w:rPr>
  </w:style>
  <w:style w:type="paragraph" w:styleId="2e">
    <w:name w:val="Body Text Indent 2"/>
    <w:aliases w:val=" Знак"/>
    <w:basedOn w:val="af2"/>
    <w:link w:val="2f"/>
    <w:rsid w:val="00B04BF8"/>
    <w:pPr>
      <w:spacing w:after="120" w:line="480" w:lineRule="auto"/>
      <w:ind w:left="283"/>
    </w:pPr>
  </w:style>
  <w:style w:type="character" w:customStyle="1" w:styleId="2f">
    <w:name w:val="Основной текст с отступом 2 Знак"/>
    <w:aliases w:val=" Знак Знак"/>
    <w:basedOn w:val="af4"/>
    <w:link w:val="2e"/>
    <w:locked/>
    <w:rsid w:val="00B04BF8"/>
    <w:rPr>
      <w:rFonts w:ascii="Times New Roman" w:hAnsi="Times New Roman" w:cs="Times New Roman"/>
      <w:sz w:val="24"/>
      <w:szCs w:val="24"/>
      <w:lang w:eastAsia="ru-RU"/>
    </w:rPr>
  </w:style>
  <w:style w:type="paragraph" w:styleId="afb">
    <w:name w:val="Balloon Text"/>
    <w:basedOn w:val="af2"/>
    <w:link w:val="afc"/>
    <w:uiPriority w:val="99"/>
    <w:rsid w:val="00AF068F"/>
    <w:rPr>
      <w:rFonts w:ascii="Tahoma" w:hAnsi="Tahoma" w:cs="Tahoma"/>
      <w:sz w:val="16"/>
      <w:szCs w:val="16"/>
    </w:rPr>
  </w:style>
  <w:style w:type="character" w:customStyle="1" w:styleId="afc">
    <w:name w:val="Текст выноски Знак"/>
    <w:basedOn w:val="af4"/>
    <w:link w:val="afb"/>
    <w:uiPriority w:val="99"/>
    <w:locked/>
    <w:rsid w:val="00AF068F"/>
    <w:rPr>
      <w:rFonts w:ascii="Tahoma" w:hAnsi="Tahoma" w:cs="Tahoma"/>
      <w:sz w:val="16"/>
      <w:szCs w:val="16"/>
      <w:lang w:eastAsia="ru-RU"/>
    </w:rPr>
  </w:style>
  <w:style w:type="paragraph" w:styleId="afd">
    <w:name w:val="header"/>
    <w:basedOn w:val="af2"/>
    <w:link w:val="afe"/>
    <w:unhideWhenUsed/>
    <w:rsid w:val="005C102C"/>
    <w:pPr>
      <w:tabs>
        <w:tab w:val="center" w:pos="4677"/>
        <w:tab w:val="right" w:pos="9355"/>
      </w:tabs>
    </w:pPr>
  </w:style>
  <w:style w:type="character" w:customStyle="1" w:styleId="afe">
    <w:name w:val="Верхний колонтитул Знак"/>
    <w:basedOn w:val="af4"/>
    <w:link w:val="afd"/>
    <w:rsid w:val="005C102C"/>
    <w:rPr>
      <w:rFonts w:ascii="Times New Roman" w:eastAsia="Times New Roman" w:hAnsi="Times New Roman"/>
      <w:sz w:val="24"/>
      <w:szCs w:val="24"/>
    </w:rPr>
  </w:style>
  <w:style w:type="paragraph" w:styleId="aff">
    <w:name w:val="footer"/>
    <w:basedOn w:val="af2"/>
    <w:link w:val="aff0"/>
    <w:unhideWhenUsed/>
    <w:rsid w:val="005C102C"/>
    <w:pPr>
      <w:tabs>
        <w:tab w:val="center" w:pos="4677"/>
        <w:tab w:val="right" w:pos="9355"/>
      </w:tabs>
    </w:pPr>
  </w:style>
  <w:style w:type="character" w:customStyle="1" w:styleId="aff0">
    <w:name w:val="Нижний колонтитул Знак"/>
    <w:basedOn w:val="af4"/>
    <w:link w:val="aff"/>
    <w:uiPriority w:val="99"/>
    <w:rsid w:val="005C102C"/>
    <w:rPr>
      <w:rFonts w:ascii="Times New Roman" w:eastAsia="Times New Roman" w:hAnsi="Times New Roman"/>
      <w:sz w:val="24"/>
      <w:szCs w:val="24"/>
    </w:rPr>
  </w:style>
  <w:style w:type="character" w:customStyle="1" w:styleId="2b">
    <w:name w:val="Заголовок 2 Знак"/>
    <w:aliases w:val="HD2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 Знак1"/>
    <w:basedOn w:val="af4"/>
    <w:link w:val="2a"/>
    <w:rsid w:val="008B58A5"/>
    <w:rPr>
      <w:rFonts w:ascii="Times New Roman" w:eastAsia="Andale Sans UI" w:hAnsi="Times New Roman"/>
      <w:b/>
      <w:bCs/>
      <w:color w:val="000000"/>
      <w:kern w:val="32"/>
      <w:sz w:val="28"/>
      <w:szCs w:val="32"/>
      <w:lang w:eastAsia="en-US" w:bidi="he-IL"/>
    </w:rPr>
  </w:style>
  <w:style w:type="character" w:customStyle="1" w:styleId="39">
    <w:name w:val="Заголовок 3 Знак"/>
    <w:aliases w:val="H3 Знак,3 Знак,Пункт Знак,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f4"/>
    <w:link w:val="38"/>
    <w:uiPriority w:val="9"/>
    <w:rsid w:val="008B58A5"/>
    <w:rPr>
      <w:rFonts w:ascii="Times New Roman" w:eastAsia="Andale Sans UI" w:hAnsi="Times New Roman"/>
      <w:b/>
      <w:bCs/>
      <w:color w:val="000000"/>
      <w:kern w:val="32"/>
      <w:sz w:val="24"/>
      <w:szCs w:val="24"/>
      <w:lang w:eastAsia="en-US" w:bidi="he-IL"/>
    </w:rPr>
  </w:style>
  <w:style w:type="character" w:customStyle="1" w:styleId="52">
    <w:name w:val="Заголовок 5 Знак"/>
    <w:aliases w:val="H5 Знак,PIM 5 Знак,5 Знак,ITT t5 Знак,PA Pico Section Знак,Gliederung5 Знак,Block Label Знак,Roman list Знак,h5 Знак,Roman list1 Знак,Roman list2 Знак,Roman list11 Знак,Roman list3 Знак,Roman list12 Знак,Roman list21 Знак,sb Знак"/>
    <w:basedOn w:val="af4"/>
    <w:link w:val="51"/>
    <w:rsid w:val="008B58A5"/>
    <w:rPr>
      <w:rFonts w:eastAsia="Times New Roman" w:cs="Arial"/>
      <w:b/>
      <w:bCs/>
      <w:sz w:val="24"/>
      <w:szCs w:val="24"/>
      <w:lang w:eastAsia="en-US"/>
    </w:rPr>
  </w:style>
  <w:style w:type="character" w:customStyle="1" w:styleId="61">
    <w:name w:val="Заголовок 6 Знак"/>
    <w:aliases w:val="hd2 Знак,PIM 6 Знак,Gliederung6 Знак,H6 Знак,6 Знак,h6 Знак"/>
    <w:basedOn w:val="af4"/>
    <w:link w:val="60"/>
    <w:rsid w:val="008B58A5"/>
    <w:rPr>
      <w:rFonts w:eastAsia="Times New Roman" w:cs="Arial"/>
      <w:caps/>
      <w:sz w:val="36"/>
      <w:szCs w:val="20"/>
      <w:lang w:eastAsia="en-US"/>
    </w:rPr>
  </w:style>
  <w:style w:type="character" w:customStyle="1" w:styleId="71">
    <w:name w:val="Заголовок 7 Знак"/>
    <w:aliases w:val="PIM 7 Знак"/>
    <w:basedOn w:val="af4"/>
    <w:link w:val="70"/>
    <w:rsid w:val="008B58A5"/>
    <w:rPr>
      <w:rFonts w:eastAsia="Times New Roman" w:cs="Arial"/>
      <w:iCs/>
      <w:sz w:val="36"/>
      <w:szCs w:val="24"/>
      <w:lang w:eastAsia="en-US"/>
    </w:rPr>
  </w:style>
  <w:style w:type="character" w:customStyle="1" w:styleId="81">
    <w:name w:val="Заголовок 8 Знак"/>
    <w:basedOn w:val="af4"/>
    <w:link w:val="80"/>
    <w:rsid w:val="008B58A5"/>
    <w:rPr>
      <w:rFonts w:eastAsia="Times New Roman"/>
      <w:bCs/>
      <w:iCs/>
      <w:kern w:val="36"/>
      <w:sz w:val="28"/>
      <w:szCs w:val="28"/>
      <w:lang w:eastAsia="en-US"/>
    </w:rPr>
  </w:style>
  <w:style w:type="character" w:customStyle="1" w:styleId="91">
    <w:name w:val="Заголовок 9 Знак"/>
    <w:aliases w:val="1) список с цифрами Знак1,Приложение Знак1,1.1.1.1 Текст подпункта после пункта Знак1,текст Знак1,текст1 Знак1,текст2 Знак1,текст11 Знак1,текст3 Знак1,текст4 Знак1,текст12 Знак1,текст5 Знак1,текст13 Знак1,текст6 Знак1,текст14 Знак1"/>
    <w:basedOn w:val="af4"/>
    <w:link w:val="90"/>
    <w:rsid w:val="008B58A5"/>
    <w:rPr>
      <w:rFonts w:ascii="Times New Roman" w:eastAsia="Arial Unicode MS" w:hAnsi="Times New Roman" w:cs="Arial"/>
      <w:sz w:val="24"/>
      <w:szCs w:val="24"/>
      <w:lang w:eastAsia="en-US"/>
    </w:rPr>
  </w:style>
  <w:style w:type="numbering" w:customStyle="1" w:styleId="1b">
    <w:name w:val="Нет списка1"/>
    <w:next w:val="af6"/>
    <w:uiPriority w:val="99"/>
    <w:semiHidden/>
    <w:unhideWhenUsed/>
    <w:rsid w:val="008B58A5"/>
  </w:style>
  <w:style w:type="paragraph" w:customStyle="1" w:styleId="aff1">
    <w:name w:val="ЗАГОЛОВОК (титульная)"/>
    <w:next w:val="af2"/>
    <w:rsid w:val="008B58A5"/>
    <w:pPr>
      <w:spacing w:after="200" w:line="360" w:lineRule="auto"/>
      <w:jc w:val="center"/>
      <w:outlineLvl w:val="0"/>
    </w:pPr>
    <w:rPr>
      <w:rFonts w:ascii="Times New Roman" w:eastAsia="Times New Roman" w:hAnsi="Times New Roman"/>
      <w:b/>
      <w:bCs/>
      <w:caps/>
      <w:sz w:val="28"/>
      <w:szCs w:val="28"/>
    </w:rPr>
  </w:style>
  <w:style w:type="character" w:customStyle="1" w:styleId="CharChar">
    <w:name w:val="Обычный Char Char"/>
    <w:link w:val="1c"/>
    <w:locked/>
    <w:rsid w:val="008B58A5"/>
    <w:rPr>
      <w:rFonts w:ascii="Times New Roman" w:hAnsi="Times New Roman"/>
      <w:sz w:val="24"/>
      <w:szCs w:val="24"/>
    </w:rPr>
  </w:style>
  <w:style w:type="paragraph" w:customStyle="1" w:styleId="1c">
    <w:name w:val="Обычный1"/>
    <w:basedOn w:val="af2"/>
    <w:link w:val="CharChar"/>
    <w:rsid w:val="008B58A5"/>
    <w:pPr>
      <w:spacing w:before="120" w:after="120" w:line="360" w:lineRule="auto"/>
      <w:ind w:firstLine="709"/>
      <w:jc w:val="both"/>
    </w:pPr>
    <w:rPr>
      <w:rFonts w:eastAsia="Calibri"/>
    </w:rPr>
  </w:style>
  <w:style w:type="paragraph" w:styleId="af3">
    <w:name w:val="Body Text"/>
    <w:aliases w:val="Знак1,body text,contents,Body Text Russian,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bt,bt1,b,ändrad"/>
    <w:link w:val="1d"/>
    <w:rsid w:val="008B58A5"/>
    <w:pPr>
      <w:spacing w:after="120" w:line="276" w:lineRule="auto"/>
      <w:ind w:firstLine="567"/>
    </w:pPr>
    <w:rPr>
      <w:rFonts w:ascii="Times New Roman" w:hAnsi="Times New Roman"/>
      <w:sz w:val="28"/>
      <w:szCs w:val="24"/>
      <w:lang w:eastAsia="en-US"/>
    </w:rPr>
  </w:style>
  <w:style w:type="character" w:customStyle="1" w:styleId="aff2">
    <w:name w:val="Основной текст Знак"/>
    <w:aliases w:val="body text Знак,contents Знак,Body Text Russian Знак,Основной текст Знак1 Знак,Основной текст Знак Знак Знак,Основной текст Знак Знак Знак Знак Знак Знак Знак Знак Знак Знак Знак Знак Знак Знак Знак Знак Знак Знак Знак Знак,bt Знак"/>
    <w:basedOn w:val="af4"/>
    <w:rsid w:val="008B58A5"/>
    <w:rPr>
      <w:rFonts w:ascii="Times New Roman" w:eastAsia="Times New Roman" w:hAnsi="Times New Roman"/>
      <w:sz w:val="24"/>
      <w:szCs w:val="24"/>
    </w:rPr>
  </w:style>
  <w:style w:type="character" w:customStyle="1" w:styleId="1d">
    <w:name w:val="Основной текст Знак1"/>
    <w:aliases w:val="Знак1 Знак,body text Знак1,contents Знак1,Body Text Russian Знак1,Основной текст Знак Знак Знак1,Основной текст Знак Знак Знак Знак Знак Знак Знак Знак Знак Знак Знак Знак Знак Знак Знак Знак Знак Знак Знак Знак1,bt Знак1,bt1 Знак"/>
    <w:link w:val="af3"/>
    <w:rsid w:val="008B58A5"/>
    <w:rPr>
      <w:rFonts w:ascii="Times New Roman" w:hAnsi="Times New Roman"/>
      <w:sz w:val="28"/>
      <w:szCs w:val="24"/>
      <w:lang w:eastAsia="en-US"/>
    </w:rPr>
  </w:style>
  <w:style w:type="paragraph" w:customStyle="1" w:styleId="aff3">
    <w:name w:val="Основной_текст_ТТ"/>
    <w:basedOn w:val="af2"/>
    <w:link w:val="aff4"/>
    <w:qFormat/>
    <w:rsid w:val="008B58A5"/>
    <w:pPr>
      <w:spacing w:before="120" w:after="120" w:line="360" w:lineRule="auto"/>
      <w:ind w:firstLine="708"/>
      <w:jc w:val="both"/>
    </w:pPr>
    <w:rPr>
      <w:rFonts w:ascii="Calibri" w:eastAsia="Calibri" w:hAnsi="Calibri"/>
      <w:sz w:val="28"/>
      <w:szCs w:val="28"/>
      <w:lang w:eastAsia="en-US"/>
    </w:rPr>
  </w:style>
  <w:style w:type="character" w:customStyle="1" w:styleId="aff4">
    <w:name w:val="Основной_текст_ТТ Знак"/>
    <w:link w:val="aff3"/>
    <w:rsid w:val="008B58A5"/>
    <w:rPr>
      <w:sz w:val="28"/>
      <w:szCs w:val="28"/>
      <w:lang w:eastAsia="en-US"/>
    </w:rPr>
  </w:style>
  <w:style w:type="paragraph" w:styleId="aff5">
    <w:name w:val="annotation text"/>
    <w:basedOn w:val="af2"/>
    <w:link w:val="aff6"/>
    <w:rsid w:val="008B58A5"/>
    <w:pPr>
      <w:spacing w:line="360" w:lineRule="auto"/>
      <w:ind w:firstLine="709"/>
    </w:pPr>
    <w:rPr>
      <w:rFonts w:ascii="Calibri" w:eastAsia="Calibri" w:hAnsi="Calibri"/>
      <w:sz w:val="20"/>
      <w:szCs w:val="20"/>
      <w:lang w:eastAsia="en-US"/>
    </w:rPr>
  </w:style>
  <w:style w:type="character" w:customStyle="1" w:styleId="aff6">
    <w:name w:val="Текст примечания Знак"/>
    <w:basedOn w:val="af4"/>
    <w:link w:val="aff5"/>
    <w:rsid w:val="008B58A5"/>
    <w:rPr>
      <w:sz w:val="20"/>
      <w:szCs w:val="20"/>
      <w:lang w:eastAsia="en-US"/>
    </w:rPr>
  </w:style>
  <w:style w:type="character" w:styleId="aff7">
    <w:name w:val="annotation reference"/>
    <w:rsid w:val="008B58A5"/>
    <w:rPr>
      <w:sz w:val="16"/>
      <w:szCs w:val="16"/>
    </w:rPr>
  </w:style>
  <w:style w:type="paragraph" w:styleId="aff8">
    <w:name w:val="Normal (Web)"/>
    <w:basedOn w:val="af2"/>
    <w:unhideWhenUsed/>
    <w:rsid w:val="008B58A5"/>
    <w:pPr>
      <w:spacing w:before="100" w:beforeAutospacing="1" w:after="100" w:afterAutospacing="1" w:line="360" w:lineRule="auto"/>
      <w:ind w:firstLine="709"/>
    </w:pPr>
    <w:rPr>
      <w:rFonts w:ascii="Calibri" w:eastAsia="Calibri" w:hAnsi="Calibri"/>
      <w:lang w:eastAsia="en-US"/>
    </w:rPr>
  </w:style>
  <w:style w:type="paragraph" w:styleId="aff9">
    <w:name w:val="TOC Heading"/>
    <w:basedOn w:val="19"/>
    <w:next w:val="af2"/>
    <w:uiPriority w:val="39"/>
    <w:unhideWhenUsed/>
    <w:qFormat/>
    <w:rsid w:val="008B58A5"/>
    <w:pPr>
      <w:keepLines/>
      <w:pageBreakBefore/>
      <w:tabs>
        <w:tab w:val="num" w:pos="716"/>
      </w:tabs>
      <w:spacing w:before="480" w:line="276" w:lineRule="auto"/>
      <w:ind w:left="716" w:hanging="432"/>
      <w:jc w:val="left"/>
      <w:outlineLvl w:val="9"/>
    </w:pPr>
    <w:rPr>
      <w:rFonts w:ascii="Cambria" w:hAnsi="Cambria"/>
      <w:bCs/>
      <w:color w:val="365F91"/>
      <w:spacing w:val="0"/>
      <w:sz w:val="28"/>
      <w:szCs w:val="28"/>
    </w:rPr>
  </w:style>
  <w:style w:type="paragraph" w:styleId="1e">
    <w:name w:val="toc 1"/>
    <w:basedOn w:val="af2"/>
    <w:next w:val="af2"/>
    <w:autoRedefine/>
    <w:uiPriority w:val="39"/>
    <w:unhideWhenUsed/>
    <w:qFormat/>
    <w:locked/>
    <w:rsid w:val="008B58A5"/>
    <w:pPr>
      <w:spacing w:after="100" w:line="360" w:lineRule="auto"/>
      <w:ind w:firstLine="709"/>
      <w:jc w:val="both"/>
    </w:pPr>
    <w:rPr>
      <w:rFonts w:ascii="Calibri" w:eastAsia="Calibri" w:hAnsi="Calibri"/>
      <w:lang w:eastAsia="en-US"/>
    </w:rPr>
  </w:style>
  <w:style w:type="character" w:styleId="affa">
    <w:name w:val="Hyperlink"/>
    <w:uiPriority w:val="99"/>
    <w:unhideWhenUsed/>
    <w:rsid w:val="008B58A5"/>
    <w:rPr>
      <w:rFonts w:ascii="Times New Roman" w:hAnsi="Times New Roman"/>
      <w:noProof/>
      <w:color w:val="0000FF"/>
      <w:u w:val="single"/>
    </w:rPr>
  </w:style>
  <w:style w:type="paragraph" w:styleId="2f0">
    <w:name w:val="toc 2"/>
    <w:basedOn w:val="af2"/>
    <w:next w:val="af2"/>
    <w:autoRedefine/>
    <w:uiPriority w:val="39"/>
    <w:unhideWhenUsed/>
    <w:qFormat/>
    <w:locked/>
    <w:rsid w:val="008B58A5"/>
    <w:pPr>
      <w:spacing w:after="100" w:line="360" w:lineRule="auto"/>
      <w:ind w:left="220" w:firstLine="709"/>
    </w:pPr>
    <w:rPr>
      <w:rFonts w:ascii="Calibri" w:hAnsi="Calibri"/>
      <w:sz w:val="22"/>
      <w:szCs w:val="22"/>
      <w:lang w:eastAsia="en-US"/>
    </w:rPr>
  </w:style>
  <w:style w:type="paragraph" w:styleId="3c">
    <w:name w:val="toc 3"/>
    <w:basedOn w:val="af2"/>
    <w:next w:val="af2"/>
    <w:autoRedefine/>
    <w:uiPriority w:val="39"/>
    <w:unhideWhenUsed/>
    <w:qFormat/>
    <w:locked/>
    <w:rsid w:val="008B58A5"/>
    <w:pPr>
      <w:spacing w:after="100" w:line="360" w:lineRule="auto"/>
      <w:ind w:left="440" w:firstLine="709"/>
    </w:pPr>
    <w:rPr>
      <w:rFonts w:ascii="Calibri" w:hAnsi="Calibri"/>
      <w:sz w:val="22"/>
      <w:szCs w:val="22"/>
      <w:lang w:eastAsia="en-US"/>
    </w:rPr>
  </w:style>
  <w:style w:type="paragraph" w:styleId="affb">
    <w:name w:val="annotation subject"/>
    <w:basedOn w:val="aff5"/>
    <w:next w:val="aff5"/>
    <w:link w:val="affc"/>
    <w:uiPriority w:val="99"/>
    <w:unhideWhenUsed/>
    <w:rsid w:val="008B58A5"/>
    <w:pPr>
      <w:jc w:val="both"/>
    </w:pPr>
    <w:rPr>
      <w:b/>
      <w:bCs/>
      <w:lang w:eastAsia="ru-RU"/>
    </w:rPr>
  </w:style>
  <w:style w:type="character" w:customStyle="1" w:styleId="affc">
    <w:name w:val="Тема примечания Знак"/>
    <w:basedOn w:val="aff6"/>
    <w:link w:val="affb"/>
    <w:uiPriority w:val="99"/>
    <w:rsid w:val="008B58A5"/>
    <w:rPr>
      <w:b/>
      <w:bCs/>
      <w:sz w:val="20"/>
      <w:szCs w:val="20"/>
      <w:lang w:eastAsia="en-US"/>
    </w:rPr>
  </w:style>
  <w:style w:type="paragraph" w:customStyle="1" w:styleId="1">
    <w:name w:val="Стиль ЮЖ1"/>
    <w:basedOn w:val="af7"/>
    <w:link w:val="1f"/>
    <w:qFormat/>
    <w:rsid w:val="008B58A5"/>
    <w:pPr>
      <w:numPr>
        <w:ilvl w:val="2"/>
        <w:numId w:val="1"/>
      </w:numPr>
      <w:tabs>
        <w:tab w:val="num" w:pos="360"/>
        <w:tab w:val="left" w:pos="1134"/>
      </w:tabs>
      <w:spacing w:before="120" w:after="0" w:line="360" w:lineRule="auto"/>
      <w:ind w:left="1134" w:hanging="1134"/>
      <w:contextualSpacing/>
      <w:jc w:val="both"/>
    </w:pPr>
    <w:rPr>
      <w:b/>
      <w:sz w:val="24"/>
      <w:szCs w:val="20"/>
    </w:rPr>
  </w:style>
  <w:style w:type="paragraph" w:customStyle="1" w:styleId="22">
    <w:name w:val="Стиль ЮЖ2"/>
    <w:basedOn w:val="af7"/>
    <w:link w:val="2f1"/>
    <w:qFormat/>
    <w:rsid w:val="008B58A5"/>
    <w:pPr>
      <w:numPr>
        <w:ilvl w:val="3"/>
        <w:numId w:val="1"/>
      </w:numPr>
      <w:tabs>
        <w:tab w:val="num" w:pos="360"/>
      </w:tabs>
      <w:spacing w:after="0" w:line="360" w:lineRule="auto"/>
      <w:ind w:left="1134" w:hanging="1134"/>
      <w:contextualSpacing/>
      <w:jc w:val="both"/>
    </w:pPr>
    <w:rPr>
      <w:sz w:val="24"/>
      <w:szCs w:val="20"/>
    </w:rPr>
  </w:style>
  <w:style w:type="character" w:customStyle="1" w:styleId="af8">
    <w:name w:val="Абзац списка Знак"/>
    <w:link w:val="af7"/>
    <w:uiPriority w:val="34"/>
    <w:rsid w:val="008B58A5"/>
    <w:rPr>
      <w:lang w:eastAsia="en-US"/>
    </w:rPr>
  </w:style>
  <w:style w:type="paragraph" w:customStyle="1" w:styleId="3">
    <w:name w:val="Стиль ЮЖ3"/>
    <w:basedOn w:val="22"/>
    <w:link w:val="3d"/>
    <w:qFormat/>
    <w:rsid w:val="008B58A5"/>
    <w:pPr>
      <w:numPr>
        <w:ilvl w:val="4"/>
      </w:numPr>
      <w:tabs>
        <w:tab w:val="num" w:pos="360"/>
      </w:tabs>
      <w:ind w:left="1134" w:hanging="1134"/>
    </w:pPr>
  </w:style>
  <w:style w:type="paragraph" w:customStyle="1" w:styleId="4">
    <w:name w:val="Стиль ЮЖ4"/>
    <w:basedOn w:val="3"/>
    <w:link w:val="46"/>
    <w:qFormat/>
    <w:rsid w:val="008B58A5"/>
    <w:pPr>
      <w:numPr>
        <w:ilvl w:val="5"/>
      </w:numPr>
      <w:tabs>
        <w:tab w:val="num" w:pos="360"/>
        <w:tab w:val="left" w:pos="1701"/>
      </w:tabs>
      <w:ind w:left="1134" w:hanging="1134"/>
    </w:pPr>
  </w:style>
  <w:style w:type="paragraph" w:styleId="27">
    <w:name w:val="List Bullet 2"/>
    <w:basedOn w:val="aa"/>
    <w:unhideWhenUsed/>
    <w:qFormat/>
    <w:rsid w:val="008B58A5"/>
    <w:pPr>
      <w:numPr>
        <w:numId w:val="16"/>
      </w:numPr>
    </w:pPr>
  </w:style>
  <w:style w:type="paragraph" w:styleId="aa">
    <w:name w:val="List Bullet"/>
    <w:aliases w:val="UL,Маркированный список 1"/>
    <w:unhideWhenUsed/>
    <w:qFormat/>
    <w:rsid w:val="008B58A5"/>
    <w:pPr>
      <w:numPr>
        <w:numId w:val="15"/>
      </w:numPr>
      <w:tabs>
        <w:tab w:val="left" w:pos="426"/>
      </w:tabs>
      <w:spacing w:after="200" w:line="360" w:lineRule="auto"/>
      <w:contextualSpacing/>
      <w:jc w:val="both"/>
    </w:pPr>
    <w:rPr>
      <w:rFonts w:ascii="Times New Roman" w:hAnsi="Times New Roman"/>
      <w:sz w:val="24"/>
      <w:szCs w:val="24"/>
      <w:lang w:eastAsia="en-US" w:bidi="he-IL"/>
    </w:rPr>
  </w:style>
  <w:style w:type="paragraph" w:customStyle="1" w:styleId="affd">
    <w:name w:val="Таблица Заголовок"/>
    <w:qFormat/>
    <w:rsid w:val="008B58A5"/>
    <w:pPr>
      <w:spacing w:before="240" w:after="240" w:line="276" w:lineRule="auto"/>
      <w:jc w:val="center"/>
    </w:pPr>
    <w:rPr>
      <w:rFonts w:eastAsia="Times New Roman"/>
      <w:b/>
      <w:sz w:val="20"/>
      <w:szCs w:val="20"/>
    </w:rPr>
  </w:style>
  <w:style w:type="paragraph" w:customStyle="1" w:styleId="affe">
    <w:name w:val="Таблица Текст"/>
    <w:qFormat/>
    <w:rsid w:val="008B58A5"/>
    <w:pPr>
      <w:spacing w:after="200" w:line="276" w:lineRule="auto"/>
    </w:pPr>
    <w:rPr>
      <w:sz w:val="20"/>
      <w:szCs w:val="20"/>
      <w:lang w:eastAsia="en-US"/>
    </w:rPr>
  </w:style>
  <w:style w:type="paragraph" w:styleId="2">
    <w:name w:val="List Number 2"/>
    <w:aliases w:val="Нумерованный список терминов"/>
    <w:basedOn w:val="af2"/>
    <w:link w:val="2f2"/>
    <w:unhideWhenUsed/>
    <w:rsid w:val="008B58A5"/>
    <w:pPr>
      <w:numPr>
        <w:numId w:val="2"/>
      </w:numPr>
      <w:spacing w:line="360" w:lineRule="auto"/>
      <w:contextualSpacing/>
      <w:jc w:val="both"/>
    </w:pPr>
    <w:rPr>
      <w:rFonts w:ascii="Calibri" w:eastAsia="Calibri" w:hAnsi="Calibri"/>
      <w:lang w:eastAsia="en-US"/>
    </w:rPr>
  </w:style>
  <w:style w:type="paragraph" w:customStyle="1" w:styleId="1f0">
    <w:name w:val="Заголовок 1 без нумерации"/>
    <w:basedOn w:val="19"/>
    <w:next w:val="af2"/>
    <w:qFormat/>
    <w:rsid w:val="008B58A5"/>
    <w:pPr>
      <w:pageBreakBefore/>
      <w:tabs>
        <w:tab w:val="left" w:pos="426"/>
      </w:tabs>
      <w:spacing w:before="480" w:after="240" w:line="360" w:lineRule="auto"/>
      <w:ind w:left="431"/>
      <w:jc w:val="both"/>
    </w:pPr>
    <w:rPr>
      <w:rFonts w:eastAsia="Calibri"/>
      <w:bCs/>
      <w:caps/>
      <w:spacing w:val="0"/>
      <w:sz w:val="28"/>
      <w:szCs w:val="28"/>
    </w:rPr>
  </w:style>
  <w:style w:type="paragraph" w:customStyle="1" w:styleId="afff">
    <w:name w:val="Текст таблицы"/>
    <w:qFormat/>
    <w:rsid w:val="008B58A5"/>
    <w:pPr>
      <w:spacing w:after="200"/>
    </w:pPr>
    <w:rPr>
      <w:rFonts w:ascii="Times New Roman" w:hAnsi="Times New Roman"/>
      <w:sz w:val="20"/>
      <w:szCs w:val="20"/>
    </w:rPr>
  </w:style>
  <w:style w:type="paragraph" w:customStyle="1" w:styleId="210">
    <w:name w:val="Список 21"/>
    <w:basedOn w:val="af2"/>
    <w:rsid w:val="008B58A5"/>
    <w:pPr>
      <w:numPr>
        <w:numId w:val="3"/>
      </w:numPr>
      <w:spacing w:line="360" w:lineRule="auto"/>
      <w:jc w:val="both"/>
    </w:pPr>
    <w:rPr>
      <w:lang w:val="en-US"/>
    </w:rPr>
  </w:style>
  <w:style w:type="paragraph" w:customStyle="1" w:styleId="afff0">
    <w:name w:val="Текст таблицы графы"/>
    <w:basedOn w:val="afff"/>
    <w:qFormat/>
    <w:rsid w:val="008B58A5"/>
    <w:pPr>
      <w:jc w:val="center"/>
    </w:pPr>
    <w:rPr>
      <w:b/>
    </w:rPr>
  </w:style>
  <w:style w:type="paragraph" w:styleId="34">
    <w:name w:val="List Bullet 3"/>
    <w:basedOn w:val="27"/>
    <w:unhideWhenUsed/>
    <w:qFormat/>
    <w:rsid w:val="008B58A5"/>
    <w:pPr>
      <w:numPr>
        <w:ilvl w:val="1"/>
      </w:numPr>
    </w:pPr>
  </w:style>
  <w:style w:type="paragraph" w:styleId="afff1">
    <w:name w:val="caption"/>
    <w:basedOn w:val="af2"/>
    <w:next w:val="af2"/>
    <w:link w:val="afff2"/>
    <w:qFormat/>
    <w:locked/>
    <w:rsid w:val="008B58A5"/>
    <w:pPr>
      <w:keepNext/>
      <w:keepLines/>
      <w:pBdr>
        <w:bottom w:val="single" w:sz="4" w:space="1" w:color="0066CC"/>
      </w:pBdr>
      <w:spacing w:before="240" w:after="120" w:line="360" w:lineRule="auto"/>
      <w:ind w:left="431" w:right="-57" w:firstLine="709"/>
      <w:jc w:val="both"/>
    </w:pPr>
    <w:rPr>
      <w:rFonts w:ascii="Calibri" w:hAnsi="Calibri"/>
      <w:bCs/>
      <w:i/>
      <w:sz w:val="18"/>
      <w:szCs w:val="20"/>
      <w:lang w:eastAsia="en-US"/>
    </w:rPr>
  </w:style>
  <w:style w:type="paragraph" w:customStyle="1" w:styleId="CompanyName">
    <w:name w:val="Company Name"/>
    <w:basedOn w:val="70"/>
    <w:rsid w:val="008B58A5"/>
    <w:pPr>
      <w:ind w:left="0"/>
      <w:jc w:val="right"/>
      <w:outlineLvl w:val="9"/>
    </w:pPr>
    <w:rPr>
      <w:i/>
      <w:sz w:val="28"/>
    </w:rPr>
  </w:style>
  <w:style w:type="paragraph" w:styleId="afff3">
    <w:name w:val="Date"/>
    <w:aliases w:val="Date"/>
    <w:basedOn w:val="af2"/>
    <w:next w:val="af2"/>
    <w:link w:val="afff4"/>
    <w:rsid w:val="008B58A5"/>
    <w:pPr>
      <w:spacing w:line="360" w:lineRule="auto"/>
      <w:ind w:firstLine="709"/>
      <w:jc w:val="both"/>
    </w:pPr>
    <w:rPr>
      <w:rFonts w:ascii="Calibri" w:hAnsi="Calibri"/>
      <w:lang w:eastAsia="en-US"/>
    </w:rPr>
  </w:style>
  <w:style w:type="character" w:customStyle="1" w:styleId="afff4">
    <w:name w:val="Дата Знак"/>
    <w:aliases w:val="Date Знак"/>
    <w:basedOn w:val="af4"/>
    <w:link w:val="afff3"/>
    <w:rsid w:val="008B58A5"/>
    <w:rPr>
      <w:rFonts w:eastAsia="Times New Roman"/>
      <w:sz w:val="24"/>
      <w:szCs w:val="24"/>
      <w:lang w:eastAsia="en-US"/>
    </w:rPr>
  </w:style>
  <w:style w:type="paragraph" w:customStyle="1" w:styleId="DocumentCategory">
    <w:name w:val="Document Category"/>
    <w:basedOn w:val="af2"/>
    <w:rsid w:val="008B58A5"/>
    <w:pPr>
      <w:spacing w:before="120" w:after="240" w:line="360" w:lineRule="auto"/>
      <w:ind w:firstLine="709"/>
      <w:jc w:val="both"/>
    </w:pPr>
    <w:rPr>
      <w:rFonts w:ascii="Calibri" w:hAnsi="Calibri"/>
      <w:sz w:val="28"/>
      <w:lang w:eastAsia="en-US"/>
    </w:rPr>
  </w:style>
  <w:style w:type="paragraph" w:styleId="42">
    <w:name w:val="List Bullet 4"/>
    <w:basedOn w:val="af2"/>
    <w:rsid w:val="008B58A5"/>
    <w:pPr>
      <w:numPr>
        <w:numId w:val="4"/>
      </w:numPr>
      <w:tabs>
        <w:tab w:val="clear" w:pos="2744"/>
        <w:tab w:val="left" w:pos="2648"/>
      </w:tabs>
      <w:spacing w:before="120" w:after="120" w:line="360" w:lineRule="auto"/>
      <w:ind w:left="2648" w:hanging="726"/>
      <w:jc w:val="both"/>
    </w:pPr>
    <w:rPr>
      <w:rFonts w:ascii="Calibri" w:hAnsi="Calibri"/>
      <w:lang w:eastAsia="en-US"/>
    </w:rPr>
  </w:style>
  <w:style w:type="paragraph" w:styleId="5">
    <w:name w:val="List Bullet 5"/>
    <w:basedOn w:val="af2"/>
    <w:rsid w:val="008B58A5"/>
    <w:pPr>
      <w:numPr>
        <w:numId w:val="5"/>
      </w:numPr>
      <w:tabs>
        <w:tab w:val="clear" w:pos="3617"/>
        <w:tab w:val="left" w:pos="3521"/>
      </w:tabs>
      <w:spacing w:before="120" w:after="120" w:line="360" w:lineRule="auto"/>
      <w:ind w:left="3521"/>
      <w:jc w:val="both"/>
    </w:pPr>
    <w:rPr>
      <w:rFonts w:ascii="Calibri" w:hAnsi="Calibri"/>
      <w:szCs w:val="20"/>
      <w:lang w:eastAsia="en-US"/>
    </w:rPr>
  </w:style>
  <w:style w:type="paragraph" w:styleId="afff5">
    <w:name w:val="List Continue"/>
    <w:basedOn w:val="af2"/>
    <w:rsid w:val="008B58A5"/>
    <w:pPr>
      <w:spacing w:before="120" w:after="120" w:line="360" w:lineRule="auto"/>
      <w:ind w:left="947" w:firstLine="709"/>
      <w:jc w:val="both"/>
    </w:pPr>
    <w:rPr>
      <w:rFonts w:ascii="Calibri" w:hAnsi="Calibri"/>
      <w:lang w:eastAsia="en-US"/>
    </w:rPr>
  </w:style>
  <w:style w:type="paragraph" w:styleId="2f3">
    <w:name w:val="List Continue 2"/>
    <w:basedOn w:val="af2"/>
    <w:rsid w:val="008B58A5"/>
    <w:pPr>
      <w:spacing w:before="120" w:after="120" w:line="360" w:lineRule="auto"/>
      <w:ind w:left="1344" w:firstLine="709"/>
      <w:jc w:val="both"/>
    </w:pPr>
    <w:rPr>
      <w:rFonts w:ascii="Calibri" w:hAnsi="Calibri"/>
      <w:lang w:eastAsia="en-US"/>
    </w:rPr>
  </w:style>
  <w:style w:type="paragraph" w:styleId="3e">
    <w:name w:val="List Continue 3"/>
    <w:basedOn w:val="af2"/>
    <w:rsid w:val="008B58A5"/>
    <w:pPr>
      <w:spacing w:before="120" w:after="120" w:line="360" w:lineRule="auto"/>
      <w:ind w:left="1922" w:firstLine="709"/>
      <w:jc w:val="both"/>
    </w:pPr>
    <w:rPr>
      <w:rFonts w:ascii="Calibri" w:hAnsi="Calibri"/>
      <w:lang w:eastAsia="en-US"/>
    </w:rPr>
  </w:style>
  <w:style w:type="paragraph" w:styleId="47">
    <w:name w:val="List Continue 4"/>
    <w:basedOn w:val="af2"/>
    <w:rsid w:val="008B58A5"/>
    <w:pPr>
      <w:spacing w:before="120" w:after="120" w:line="360" w:lineRule="auto"/>
      <w:ind w:left="2648" w:firstLine="709"/>
      <w:jc w:val="both"/>
    </w:pPr>
    <w:rPr>
      <w:rFonts w:ascii="Calibri" w:hAnsi="Calibri"/>
      <w:lang w:eastAsia="en-US"/>
    </w:rPr>
  </w:style>
  <w:style w:type="paragraph" w:styleId="53">
    <w:name w:val="List Continue 5"/>
    <w:basedOn w:val="af2"/>
    <w:rsid w:val="008B58A5"/>
    <w:pPr>
      <w:spacing w:before="120" w:after="120" w:line="360" w:lineRule="auto"/>
      <w:ind w:left="3521" w:firstLine="709"/>
      <w:jc w:val="both"/>
    </w:pPr>
    <w:rPr>
      <w:rFonts w:ascii="Calibri" w:hAnsi="Calibri"/>
      <w:lang w:eastAsia="en-US"/>
    </w:rPr>
  </w:style>
  <w:style w:type="paragraph" w:styleId="afff6">
    <w:name w:val="List Number"/>
    <w:basedOn w:val="af2"/>
    <w:link w:val="afff7"/>
    <w:qFormat/>
    <w:rsid w:val="008B58A5"/>
    <w:pPr>
      <w:tabs>
        <w:tab w:val="left" w:pos="947"/>
      </w:tabs>
      <w:spacing w:before="120" w:after="120" w:line="360" w:lineRule="auto"/>
      <w:ind w:left="947" w:hanging="227"/>
      <w:jc w:val="both"/>
    </w:pPr>
    <w:rPr>
      <w:rFonts w:ascii="Calibri" w:hAnsi="Calibri"/>
      <w:lang w:eastAsia="en-US"/>
    </w:rPr>
  </w:style>
  <w:style w:type="paragraph" w:styleId="3f">
    <w:name w:val="List Number 3"/>
    <w:basedOn w:val="af2"/>
    <w:rsid w:val="008B58A5"/>
    <w:pPr>
      <w:tabs>
        <w:tab w:val="left" w:pos="1922"/>
      </w:tabs>
      <w:spacing w:before="120" w:after="120" w:line="360" w:lineRule="auto"/>
      <w:ind w:left="1922" w:hanging="578"/>
      <w:jc w:val="both"/>
    </w:pPr>
    <w:rPr>
      <w:rFonts w:ascii="Calibri" w:hAnsi="Calibri"/>
      <w:lang w:eastAsia="en-US"/>
    </w:rPr>
  </w:style>
  <w:style w:type="paragraph" w:styleId="48">
    <w:name w:val="List Number 4"/>
    <w:basedOn w:val="af2"/>
    <w:rsid w:val="008B58A5"/>
    <w:pPr>
      <w:tabs>
        <w:tab w:val="left" w:pos="2648"/>
      </w:tabs>
      <w:spacing w:before="120" w:after="120" w:line="360" w:lineRule="auto"/>
      <w:ind w:left="2722" w:hanging="800"/>
      <w:jc w:val="both"/>
    </w:pPr>
    <w:rPr>
      <w:rFonts w:ascii="Calibri" w:hAnsi="Calibri"/>
      <w:lang w:eastAsia="en-US"/>
    </w:rPr>
  </w:style>
  <w:style w:type="paragraph" w:styleId="54">
    <w:name w:val="List Number 5"/>
    <w:basedOn w:val="af2"/>
    <w:rsid w:val="008B58A5"/>
    <w:pPr>
      <w:tabs>
        <w:tab w:val="left" w:pos="3521"/>
      </w:tabs>
      <w:spacing w:before="120" w:after="120" w:line="360" w:lineRule="auto"/>
      <w:ind w:left="3521" w:hanging="873"/>
      <w:jc w:val="both"/>
    </w:pPr>
    <w:rPr>
      <w:rFonts w:ascii="Calibri" w:hAnsi="Calibri"/>
      <w:lang w:eastAsia="en-US"/>
    </w:rPr>
  </w:style>
  <w:style w:type="paragraph" w:customStyle="1" w:styleId="ListofFigures">
    <w:name w:val="List of Figures"/>
    <w:basedOn w:val="60"/>
    <w:next w:val="afff8"/>
    <w:rsid w:val="008B58A5"/>
    <w:pPr>
      <w:outlineLvl w:val="0"/>
    </w:pPr>
  </w:style>
  <w:style w:type="paragraph" w:styleId="afff8">
    <w:name w:val="table of figures"/>
    <w:basedOn w:val="1e"/>
    <w:next w:val="af3"/>
    <w:uiPriority w:val="99"/>
    <w:rsid w:val="008B58A5"/>
    <w:pPr>
      <w:spacing w:before="120" w:after="120"/>
      <w:ind w:left="834" w:hanging="403"/>
    </w:pPr>
    <w:rPr>
      <w:rFonts w:eastAsia="Times New Roman"/>
      <w:bCs/>
      <w:szCs w:val="28"/>
    </w:rPr>
  </w:style>
  <w:style w:type="paragraph" w:customStyle="1" w:styleId="ListofFiguresBreak">
    <w:name w:val="List of Figures_Break"/>
    <w:basedOn w:val="ListofFigures"/>
    <w:rsid w:val="008B58A5"/>
    <w:pPr>
      <w:pageBreakBefore/>
    </w:pPr>
    <w:rPr>
      <w:bCs/>
      <w:szCs w:val="28"/>
    </w:rPr>
  </w:style>
  <w:style w:type="paragraph" w:customStyle="1" w:styleId="Notes">
    <w:name w:val="Notes"/>
    <w:basedOn w:val="af2"/>
    <w:rsid w:val="008B58A5"/>
    <w:pPr>
      <w:keepLines/>
      <w:spacing w:before="20" w:after="120" w:line="360" w:lineRule="auto"/>
      <w:ind w:firstLine="709"/>
      <w:jc w:val="both"/>
    </w:pPr>
    <w:rPr>
      <w:rFonts w:ascii="Calibri" w:hAnsi="Calibri" w:cs="Arial"/>
      <w:sz w:val="20"/>
      <w:szCs w:val="20"/>
      <w:lang w:eastAsia="en-US"/>
    </w:rPr>
  </w:style>
  <w:style w:type="character" w:styleId="afff9">
    <w:name w:val="page number"/>
    <w:aliases w:val="pn"/>
    <w:rsid w:val="008B58A5"/>
    <w:rPr>
      <w:rFonts w:ascii="Arial" w:hAnsi="Arial"/>
      <w:i/>
      <w:sz w:val="20"/>
      <w:bdr w:val="none" w:sz="0" w:space="0" w:color="auto"/>
      <w:lang w:val="ru-RU"/>
    </w:rPr>
  </w:style>
  <w:style w:type="paragraph" w:customStyle="1" w:styleId="ProjectDescription">
    <w:name w:val="Project Description"/>
    <w:basedOn w:val="af2"/>
    <w:rsid w:val="008B58A5"/>
    <w:pPr>
      <w:spacing w:before="240" w:after="80" w:line="360" w:lineRule="auto"/>
      <w:ind w:firstLine="709"/>
      <w:jc w:val="both"/>
    </w:pPr>
    <w:rPr>
      <w:rFonts w:ascii="Calibri" w:hAnsi="Calibri"/>
      <w:bCs/>
      <w:color w:val="FFFFFF"/>
      <w:sz w:val="36"/>
      <w:lang w:eastAsia="en-US"/>
    </w:rPr>
  </w:style>
  <w:style w:type="paragraph" w:customStyle="1" w:styleId="TableText">
    <w:name w:val="Table Text"/>
    <w:basedOn w:val="af2"/>
    <w:rsid w:val="008B58A5"/>
    <w:pPr>
      <w:jc w:val="both"/>
    </w:pPr>
    <w:rPr>
      <w:rFonts w:ascii="Calibri" w:hAnsi="Calibri" w:cs="Arial"/>
      <w:color w:val="000000"/>
      <w:sz w:val="20"/>
      <w:lang w:eastAsia="en-US"/>
    </w:rPr>
  </w:style>
  <w:style w:type="paragraph" w:customStyle="1" w:styleId="TableHeading">
    <w:name w:val="Table Heading"/>
    <w:basedOn w:val="af2"/>
    <w:rsid w:val="008B58A5"/>
    <w:pPr>
      <w:spacing w:line="360" w:lineRule="auto"/>
      <w:jc w:val="center"/>
    </w:pPr>
    <w:rPr>
      <w:rFonts w:ascii="Calibri" w:hAnsi="Calibri"/>
      <w:b/>
      <w:sz w:val="20"/>
      <w:szCs w:val="20"/>
      <w:lang w:eastAsia="en-US"/>
    </w:rPr>
  </w:style>
  <w:style w:type="paragraph" w:customStyle="1" w:styleId="NoteHeading">
    <w:name w:val="Note_Heading"/>
    <w:basedOn w:val="af2"/>
    <w:rsid w:val="008B58A5"/>
    <w:pPr>
      <w:keepNext/>
      <w:keepLines/>
      <w:spacing w:before="20" w:after="20" w:line="360" w:lineRule="auto"/>
      <w:ind w:firstLine="709"/>
      <w:jc w:val="center"/>
    </w:pPr>
    <w:rPr>
      <w:rFonts w:ascii="Calibri" w:hAnsi="Calibri"/>
      <w:b/>
      <w:color w:val="FFFFFF"/>
      <w:sz w:val="20"/>
      <w:lang w:eastAsia="en-US"/>
    </w:rPr>
  </w:style>
  <w:style w:type="paragraph" w:customStyle="1" w:styleId="Figure">
    <w:name w:val="Figure"/>
    <w:basedOn w:val="af3"/>
    <w:next w:val="af3"/>
    <w:rsid w:val="008B58A5"/>
    <w:pPr>
      <w:spacing w:before="240" w:after="480"/>
      <w:ind w:left="431" w:firstLine="720"/>
      <w:jc w:val="center"/>
    </w:pPr>
    <w:rPr>
      <w:rFonts w:eastAsia="Times New Roman"/>
      <w:bCs/>
      <w:sz w:val="24"/>
      <w:szCs w:val="28"/>
    </w:rPr>
  </w:style>
  <w:style w:type="paragraph" w:styleId="afffa">
    <w:name w:val="Document Map"/>
    <w:basedOn w:val="af2"/>
    <w:link w:val="afffb"/>
    <w:rsid w:val="008B58A5"/>
    <w:pPr>
      <w:shd w:val="clear" w:color="auto" w:fill="000080"/>
      <w:spacing w:line="360" w:lineRule="auto"/>
      <w:ind w:firstLine="709"/>
      <w:jc w:val="both"/>
    </w:pPr>
    <w:rPr>
      <w:rFonts w:ascii="Tahoma" w:hAnsi="Tahoma" w:cs="Tahoma"/>
      <w:lang w:eastAsia="en-US"/>
    </w:rPr>
  </w:style>
  <w:style w:type="character" w:customStyle="1" w:styleId="afffb">
    <w:name w:val="Схема документа Знак"/>
    <w:basedOn w:val="af4"/>
    <w:link w:val="afffa"/>
    <w:rsid w:val="008B58A5"/>
    <w:rPr>
      <w:rFonts w:ascii="Tahoma" w:eastAsia="Times New Roman" w:hAnsi="Tahoma" w:cs="Tahoma"/>
      <w:sz w:val="24"/>
      <w:szCs w:val="24"/>
      <w:shd w:val="clear" w:color="auto" w:fill="000080"/>
      <w:lang w:eastAsia="en-US"/>
    </w:rPr>
  </w:style>
  <w:style w:type="character" w:styleId="afffc">
    <w:name w:val="FollowedHyperlink"/>
    <w:rsid w:val="008B58A5"/>
    <w:rPr>
      <w:noProof/>
      <w:color w:val="800080"/>
      <w:u w:val="single"/>
      <w:lang w:val="en-US"/>
    </w:rPr>
  </w:style>
  <w:style w:type="paragraph" w:styleId="afffd">
    <w:name w:val="Title"/>
    <w:next w:val="af2"/>
    <w:link w:val="afffe"/>
    <w:qFormat/>
    <w:locked/>
    <w:rsid w:val="008B58A5"/>
    <w:pPr>
      <w:spacing w:after="300"/>
      <w:contextualSpacing/>
      <w:jc w:val="center"/>
    </w:pPr>
    <w:rPr>
      <w:rFonts w:ascii="Cambria" w:eastAsia="Times New Roman" w:hAnsi="Cambria"/>
      <w:noProof/>
      <w:color w:val="17365D"/>
      <w:spacing w:val="5"/>
      <w:kern w:val="28"/>
      <w:sz w:val="36"/>
      <w:szCs w:val="36"/>
    </w:rPr>
  </w:style>
  <w:style w:type="character" w:customStyle="1" w:styleId="afffe">
    <w:name w:val="Название Знак"/>
    <w:basedOn w:val="af4"/>
    <w:link w:val="afffd"/>
    <w:rsid w:val="008B58A5"/>
    <w:rPr>
      <w:rFonts w:ascii="Cambria" w:eastAsia="Times New Roman" w:hAnsi="Cambria"/>
      <w:noProof/>
      <w:color w:val="17365D"/>
      <w:spacing w:val="5"/>
      <w:kern w:val="28"/>
      <w:sz w:val="36"/>
      <w:szCs w:val="36"/>
    </w:rPr>
  </w:style>
  <w:style w:type="character" w:customStyle="1" w:styleId="Definition">
    <w:name w:val="Definition"/>
    <w:rsid w:val="008B58A5"/>
    <w:rPr>
      <w:b/>
      <w:bCs/>
      <w:i/>
      <w:lang w:val="ru-RU"/>
    </w:rPr>
  </w:style>
  <w:style w:type="paragraph" w:customStyle="1" w:styleId="Tabletextbulleted">
    <w:name w:val="Table text bulleted"/>
    <w:basedOn w:val="TableText"/>
    <w:rsid w:val="008B58A5"/>
    <w:pPr>
      <w:numPr>
        <w:numId w:val="6"/>
      </w:numPr>
      <w:tabs>
        <w:tab w:val="clear" w:pos="2019"/>
        <w:tab w:val="left" w:pos="567"/>
      </w:tabs>
      <w:ind w:left="568" w:hanging="284"/>
    </w:pPr>
  </w:style>
  <w:style w:type="paragraph" w:customStyle="1" w:styleId="Tabletextbulleted2">
    <w:name w:val="Table text bulleted 2"/>
    <w:basedOn w:val="TableText"/>
    <w:rsid w:val="008B58A5"/>
    <w:pPr>
      <w:numPr>
        <w:numId w:val="7"/>
      </w:numPr>
    </w:pPr>
  </w:style>
  <w:style w:type="paragraph" w:customStyle="1" w:styleId="Tabletextnumbered">
    <w:name w:val="Table text numbered"/>
    <w:basedOn w:val="TableText"/>
    <w:rsid w:val="008B58A5"/>
  </w:style>
  <w:style w:type="paragraph" w:customStyle="1" w:styleId="Info">
    <w:name w:val="Info"/>
    <w:basedOn w:val="af3"/>
    <w:rsid w:val="008B58A5"/>
    <w:pPr>
      <w:spacing w:before="120"/>
      <w:ind w:left="431" w:firstLine="720"/>
    </w:pPr>
    <w:rPr>
      <w:rFonts w:eastAsia="Times New Roman"/>
      <w:bCs/>
      <w:i/>
      <w:iCs/>
      <w:color w:val="0000FF"/>
      <w:sz w:val="24"/>
      <w:szCs w:val="28"/>
    </w:rPr>
  </w:style>
  <w:style w:type="table" w:styleId="affff">
    <w:name w:val="Table Grid"/>
    <w:basedOn w:val="af5"/>
    <w:uiPriority w:val="59"/>
    <w:locked/>
    <w:rsid w:val="008B58A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2">
    <w:name w:val="toc 6"/>
    <w:basedOn w:val="af2"/>
    <w:next w:val="af2"/>
    <w:autoRedefine/>
    <w:locked/>
    <w:rsid w:val="008B58A5"/>
    <w:pPr>
      <w:spacing w:line="360" w:lineRule="auto"/>
      <w:ind w:left="1000" w:firstLine="709"/>
      <w:jc w:val="both"/>
    </w:pPr>
    <w:rPr>
      <w:rFonts w:ascii="Calibri" w:hAnsi="Calibri"/>
      <w:lang w:eastAsia="en-US"/>
    </w:rPr>
  </w:style>
  <w:style w:type="character" w:customStyle="1" w:styleId="afff7">
    <w:name w:val="Нумерованный список Знак"/>
    <w:link w:val="afff6"/>
    <w:rsid w:val="008B58A5"/>
    <w:rPr>
      <w:rFonts w:eastAsia="Times New Roman"/>
      <w:sz w:val="24"/>
      <w:szCs w:val="24"/>
      <w:lang w:eastAsia="en-US"/>
    </w:rPr>
  </w:style>
  <w:style w:type="paragraph" w:customStyle="1" w:styleId="StyleListNumberDoubleunderline">
    <w:name w:val="Style List Number + Double underline"/>
    <w:basedOn w:val="afff6"/>
    <w:link w:val="StyleListNumberDoubleunderlineChar"/>
    <w:autoRedefine/>
    <w:rsid w:val="008B58A5"/>
    <w:pPr>
      <w:tabs>
        <w:tab w:val="num" w:pos="2019"/>
      </w:tabs>
      <w:ind w:left="2019" w:hanging="579"/>
    </w:pPr>
    <w:rPr>
      <w:u w:val="double"/>
    </w:rPr>
  </w:style>
  <w:style w:type="character" w:customStyle="1" w:styleId="StyleListNumberDoubleunderlineChar">
    <w:name w:val="Style List Number + Double underline Char"/>
    <w:link w:val="StyleListNumberDoubleunderline"/>
    <w:rsid w:val="008B58A5"/>
    <w:rPr>
      <w:rFonts w:eastAsia="Times New Roman"/>
      <w:sz w:val="24"/>
      <w:szCs w:val="24"/>
      <w:u w:val="double"/>
      <w:lang w:eastAsia="en-US"/>
    </w:rPr>
  </w:style>
  <w:style w:type="character" w:customStyle="1" w:styleId="2f2">
    <w:name w:val="Нумерованный список 2 Знак"/>
    <w:aliases w:val="Нумерованный список терминов Знак"/>
    <w:link w:val="2"/>
    <w:locked/>
    <w:rsid w:val="008B58A5"/>
    <w:rPr>
      <w:sz w:val="24"/>
      <w:szCs w:val="24"/>
      <w:lang w:eastAsia="en-US"/>
    </w:rPr>
  </w:style>
  <w:style w:type="paragraph" w:styleId="affff0">
    <w:name w:val="footnote text"/>
    <w:basedOn w:val="af2"/>
    <w:link w:val="affff1"/>
    <w:rsid w:val="008B58A5"/>
    <w:pPr>
      <w:spacing w:line="360" w:lineRule="auto"/>
      <w:ind w:firstLine="709"/>
      <w:jc w:val="both"/>
    </w:pPr>
    <w:rPr>
      <w:rFonts w:ascii="Calibri" w:hAnsi="Calibri"/>
      <w:szCs w:val="20"/>
      <w:lang w:eastAsia="en-US"/>
    </w:rPr>
  </w:style>
  <w:style w:type="character" w:customStyle="1" w:styleId="affff1">
    <w:name w:val="Текст сноски Знак"/>
    <w:basedOn w:val="af4"/>
    <w:link w:val="affff0"/>
    <w:rsid w:val="008B58A5"/>
    <w:rPr>
      <w:rFonts w:eastAsia="Times New Roman"/>
      <w:sz w:val="24"/>
      <w:szCs w:val="20"/>
      <w:lang w:eastAsia="en-US"/>
    </w:rPr>
  </w:style>
  <w:style w:type="character" w:styleId="affff2">
    <w:name w:val="footnote reference"/>
    <w:rsid w:val="008B58A5"/>
    <w:rPr>
      <w:vertAlign w:val="superscript"/>
    </w:rPr>
  </w:style>
  <w:style w:type="paragraph" w:customStyle="1" w:styleId="StyleHeaderLeft-019cm">
    <w:name w:val="Style Header + Left:  -019 cm"/>
    <w:basedOn w:val="afd"/>
    <w:rsid w:val="008B58A5"/>
    <w:pPr>
      <w:tabs>
        <w:tab w:val="clear" w:pos="4677"/>
        <w:tab w:val="clear" w:pos="9355"/>
        <w:tab w:val="center" w:pos="4844"/>
        <w:tab w:val="right" w:pos="9689"/>
      </w:tabs>
      <w:spacing w:line="276" w:lineRule="auto"/>
      <w:ind w:left="-108" w:firstLine="709"/>
      <w:jc w:val="both"/>
    </w:pPr>
    <w:rPr>
      <w:rFonts w:ascii="Calibri" w:hAnsi="Calibri"/>
      <w:color w:val="5F5F5F"/>
      <w:sz w:val="16"/>
      <w:szCs w:val="20"/>
      <w:lang w:eastAsia="en-US"/>
    </w:rPr>
  </w:style>
  <w:style w:type="numbering" w:customStyle="1" w:styleId="StyleBulletedDarkRed">
    <w:name w:val="Style Bulleted Dark Red"/>
    <w:basedOn w:val="af6"/>
    <w:rsid w:val="008B58A5"/>
    <w:pPr>
      <w:numPr>
        <w:numId w:val="8"/>
      </w:numPr>
    </w:pPr>
  </w:style>
  <w:style w:type="character" w:customStyle="1" w:styleId="ListNumberChar">
    <w:name w:val="List Number Char"/>
    <w:locked/>
    <w:rsid w:val="008B58A5"/>
    <w:rPr>
      <w:rFonts w:ascii="Arial" w:hAnsi="Arial"/>
      <w:szCs w:val="24"/>
      <w:lang w:val="ru-RU" w:eastAsia="en-US" w:bidi="ar-SA"/>
    </w:rPr>
  </w:style>
  <w:style w:type="paragraph" w:customStyle="1" w:styleId="Tabletextnumberedsequence">
    <w:name w:val="Table text numbered sequence"/>
    <w:basedOn w:val="TableText"/>
    <w:rsid w:val="008B58A5"/>
    <w:pPr>
      <w:tabs>
        <w:tab w:val="num" w:pos="360"/>
      </w:tabs>
      <w:jc w:val="left"/>
    </w:pPr>
    <w:rPr>
      <w:rFonts w:ascii="Arial" w:hAnsi="Arial"/>
      <w:sz w:val="18"/>
    </w:rPr>
  </w:style>
  <w:style w:type="paragraph" w:customStyle="1" w:styleId="affff3">
    <w:name w:val="Содержание"/>
    <w:rsid w:val="008B58A5"/>
    <w:rPr>
      <w:rFonts w:eastAsia="Times New Roman"/>
      <w:b/>
      <w:bCs/>
      <w:caps/>
      <w:sz w:val="24"/>
      <w:szCs w:val="28"/>
      <w:lang w:eastAsia="en-US"/>
    </w:rPr>
  </w:style>
  <w:style w:type="paragraph" w:styleId="49">
    <w:name w:val="toc 4"/>
    <w:basedOn w:val="af2"/>
    <w:next w:val="af2"/>
    <w:autoRedefine/>
    <w:locked/>
    <w:rsid w:val="008B58A5"/>
    <w:pPr>
      <w:spacing w:line="360" w:lineRule="auto"/>
      <w:ind w:left="720" w:firstLine="709"/>
      <w:jc w:val="both"/>
    </w:pPr>
    <w:rPr>
      <w:rFonts w:ascii="Calibri" w:hAnsi="Calibri"/>
      <w:lang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rsid w:val="008B58A5"/>
    <w:pPr>
      <w:suppressAutoHyphens/>
      <w:spacing w:line="100" w:lineRule="atLeast"/>
      <w:ind w:firstLine="709"/>
    </w:pPr>
    <w:rPr>
      <w:kern w:val="1"/>
      <w:lang w:eastAsia="ar-SA"/>
    </w:rPr>
  </w:style>
  <w:style w:type="paragraph" w:customStyle="1" w:styleId="1f1">
    <w:name w:val="Абзац списка1"/>
    <w:basedOn w:val="af2"/>
    <w:rsid w:val="008B58A5"/>
    <w:pPr>
      <w:suppressAutoHyphens/>
      <w:spacing w:line="100" w:lineRule="atLeast"/>
      <w:ind w:firstLine="709"/>
    </w:pPr>
    <w:rPr>
      <w:kern w:val="1"/>
      <w:lang w:eastAsia="ar-SA"/>
    </w:rPr>
  </w:style>
  <w:style w:type="paragraph" w:customStyle="1" w:styleId="ac">
    <w:name w:val="АНТ_список"/>
    <w:basedOn w:val="af2"/>
    <w:link w:val="affff5"/>
    <w:uiPriority w:val="99"/>
    <w:rsid w:val="008B58A5"/>
    <w:pPr>
      <w:widowControl w:val="0"/>
      <w:numPr>
        <w:numId w:val="9"/>
      </w:numPr>
      <w:overflowPunct w:val="0"/>
      <w:autoSpaceDE w:val="0"/>
      <w:autoSpaceDN w:val="0"/>
      <w:adjustRightInd w:val="0"/>
      <w:spacing w:line="360" w:lineRule="auto"/>
      <w:textAlignment w:val="baseline"/>
    </w:pPr>
    <w:rPr>
      <w:sz w:val="16"/>
      <w:szCs w:val="20"/>
    </w:rPr>
  </w:style>
  <w:style w:type="paragraph" w:customStyle="1" w:styleId="affff6">
    <w:name w:val="АНТ_ЗАГОЛОВОК"/>
    <w:basedOn w:val="af2"/>
    <w:link w:val="affff7"/>
    <w:rsid w:val="008B58A5"/>
    <w:pPr>
      <w:spacing w:line="360" w:lineRule="auto"/>
      <w:ind w:firstLine="709"/>
    </w:pPr>
    <w:rPr>
      <w:b/>
      <w:sz w:val="16"/>
      <w:szCs w:val="16"/>
    </w:rPr>
  </w:style>
  <w:style w:type="paragraph" w:customStyle="1" w:styleId="affff8">
    <w:name w:val="АНТ_Текст"/>
    <w:basedOn w:val="af2"/>
    <w:link w:val="affff9"/>
    <w:uiPriority w:val="99"/>
    <w:rsid w:val="008B58A5"/>
    <w:pPr>
      <w:widowControl w:val="0"/>
      <w:overflowPunct w:val="0"/>
      <w:autoSpaceDE w:val="0"/>
      <w:autoSpaceDN w:val="0"/>
      <w:adjustRightInd w:val="0"/>
      <w:spacing w:after="120" w:line="360" w:lineRule="auto"/>
      <w:ind w:firstLine="709"/>
      <w:jc w:val="both"/>
      <w:textAlignment w:val="baseline"/>
    </w:pPr>
    <w:rPr>
      <w:sz w:val="16"/>
      <w:szCs w:val="20"/>
    </w:rPr>
  </w:style>
  <w:style w:type="paragraph" w:customStyle="1" w:styleId="affffa">
    <w:name w:val="АНТ_Подзаголовок"/>
    <w:basedOn w:val="af2"/>
    <w:link w:val="affffb"/>
    <w:rsid w:val="008B58A5"/>
    <w:pPr>
      <w:widowControl w:val="0"/>
      <w:tabs>
        <w:tab w:val="num" w:pos="254"/>
      </w:tabs>
      <w:overflowPunct w:val="0"/>
      <w:autoSpaceDE w:val="0"/>
      <w:autoSpaceDN w:val="0"/>
      <w:adjustRightInd w:val="0"/>
      <w:spacing w:after="120" w:line="360" w:lineRule="auto"/>
      <w:ind w:left="17" w:firstLine="709"/>
      <w:jc w:val="both"/>
      <w:textAlignment w:val="baseline"/>
    </w:pPr>
    <w:rPr>
      <w:b/>
      <w:sz w:val="14"/>
      <w:szCs w:val="14"/>
    </w:rPr>
  </w:style>
  <w:style w:type="paragraph" w:customStyle="1" w:styleId="affffc">
    <w:name w:val="АНТ_Галки"/>
    <w:basedOn w:val="af2"/>
    <w:rsid w:val="008B58A5"/>
    <w:pPr>
      <w:widowControl w:val="0"/>
      <w:overflowPunct w:val="0"/>
      <w:autoSpaceDE w:val="0"/>
      <w:autoSpaceDN w:val="0"/>
      <w:adjustRightInd w:val="0"/>
      <w:spacing w:line="360" w:lineRule="auto"/>
      <w:ind w:firstLine="709"/>
      <w:jc w:val="center"/>
      <w:textAlignment w:val="baseline"/>
    </w:pPr>
    <w:rPr>
      <w:sz w:val="16"/>
      <w:szCs w:val="16"/>
      <w:lang w:val="en-US"/>
    </w:rPr>
  </w:style>
  <w:style w:type="paragraph" w:customStyle="1" w:styleId="affffd">
    <w:name w:val="АНТ_ПУНКТЫ ТАБЛИЦЫ"/>
    <w:basedOn w:val="ac"/>
    <w:rsid w:val="008B58A5"/>
    <w:pPr>
      <w:numPr>
        <w:numId w:val="0"/>
      </w:numPr>
      <w:jc w:val="center"/>
    </w:pPr>
    <w:rPr>
      <w:sz w:val="14"/>
      <w:szCs w:val="14"/>
    </w:rPr>
  </w:style>
  <w:style w:type="paragraph" w:customStyle="1" w:styleId="affffe">
    <w:name w:val="АНТ_Значения"/>
    <w:basedOn w:val="af2"/>
    <w:rsid w:val="008B58A5"/>
    <w:pPr>
      <w:spacing w:line="360" w:lineRule="auto"/>
      <w:ind w:firstLine="709"/>
      <w:jc w:val="center"/>
    </w:pPr>
    <w:rPr>
      <w:sz w:val="16"/>
      <w:szCs w:val="16"/>
    </w:rPr>
  </w:style>
  <w:style w:type="paragraph" w:customStyle="1" w:styleId="afffff">
    <w:name w:val="АНТ_сноска"/>
    <w:basedOn w:val="af2"/>
    <w:link w:val="afffff0"/>
    <w:rsid w:val="008B58A5"/>
    <w:pPr>
      <w:widowControl w:val="0"/>
      <w:overflowPunct w:val="0"/>
      <w:autoSpaceDE w:val="0"/>
      <w:autoSpaceDN w:val="0"/>
      <w:adjustRightInd w:val="0"/>
      <w:spacing w:after="120" w:line="360" w:lineRule="auto"/>
      <w:ind w:firstLine="709"/>
      <w:jc w:val="both"/>
      <w:textAlignment w:val="baseline"/>
    </w:pPr>
    <w:rPr>
      <w:i/>
      <w:iCs/>
      <w:sz w:val="16"/>
      <w:szCs w:val="20"/>
    </w:rPr>
  </w:style>
  <w:style w:type="character" w:customStyle="1" w:styleId="afffff0">
    <w:name w:val="АНТ_сноска Знак"/>
    <w:link w:val="afffff"/>
    <w:rsid w:val="008B58A5"/>
    <w:rPr>
      <w:rFonts w:ascii="Times New Roman" w:eastAsia="Times New Roman" w:hAnsi="Times New Roman"/>
      <w:i/>
      <w:iCs/>
      <w:sz w:val="16"/>
      <w:szCs w:val="20"/>
    </w:rPr>
  </w:style>
  <w:style w:type="character" w:customStyle="1" w:styleId="affff5">
    <w:name w:val="АНТ_список Знак"/>
    <w:link w:val="ac"/>
    <w:uiPriority w:val="99"/>
    <w:rsid w:val="008B58A5"/>
    <w:rPr>
      <w:rFonts w:ascii="Times New Roman" w:eastAsia="Times New Roman" w:hAnsi="Times New Roman"/>
      <w:sz w:val="16"/>
      <w:szCs w:val="20"/>
    </w:rPr>
  </w:style>
  <w:style w:type="character" w:customStyle="1" w:styleId="affff9">
    <w:name w:val="АНТ_Текст Знак"/>
    <w:link w:val="affff8"/>
    <w:uiPriority w:val="99"/>
    <w:rsid w:val="008B58A5"/>
    <w:rPr>
      <w:rFonts w:ascii="Times New Roman" w:eastAsia="Times New Roman" w:hAnsi="Times New Roman"/>
      <w:sz w:val="16"/>
      <w:szCs w:val="20"/>
    </w:rPr>
  </w:style>
  <w:style w:type="character" w:customStyle="1" w:styleId="affffb">
    <w:name w:val="АНТ_Подзаголовок Знак"/>
    <w:link w:val="affffa"/>
    <w:rsid w:val="008B58A5"/>
    <w:rPr>
      <w:rFonts w:ascii="Times New Roman" w:eastAsia="Times New Roman" w:hAnsi="Times New Roman"/>
      <w:b/>
      <w:sz w:val="14"/>
      <w:szCs w:val="14"/>
    </w:rPr>
  </w:style>
  <w:style w:type="character" w:customStyle="1" w:styleId="affff7">
    <w:name w:val="АНТ_ЗАГОЛОВОК Знак"/>
    <w:link w:val="affff6"/>
    <w:rsid w:val="008B58A5"/>
    <w:rPr>
      <w:rFonts w:ascii="Times New Roman" w:eastAsia="Times New Roman" w:hAnsi="Times New Roman"/>
      <w:b/>
      <w:sz w:val="16"/>
      <w:szCs w:val="16"/>
    </w:rPr>
  </w:style>
  <w:style w:type="paragraph" w:customStyle="1" w:styleId="western">
    <w:name w:val="western"/>
    <w:basedOn w:val="af2"/>
    <w:uiPriority w:val="99"/>
    <w:rsid w:val="008B58A5"/>
    <w:pPr>
      <w:spacing w:before="100" w:beforeAutospacing="1" w:after="100" w:afterAutospacing="1" w:line="360" w:lineRule="auto"/>
      <w:ind w:firstLine="709"/>
    </w:pPr>
  </w:style>
  <w:style w:type="paragraph" w:customStyle="1" w:styleId="1f2">
    <w:name w:val="Основной текст 1"/>
    <w:basedOn w:val="afffff1"/>
    <w:rsid w:val="008B58A5"/>
    <w:pPr>
      <w:tabs>
        <w:tab w:val="left" w:pos="2268"/>
      </w:tabs>
      <w:spacing w:before="120" w:after="120"/>
      <w:ind w:left="1259" w:firstLine="0"/>
      <w:contextualSpacing w:val="0"/>
    </w:pPr>
    <w:rPr>
      <w:rFonts w:ascii="Times New Roman" w:hAnsi="Times New Roman"/>
      <w:szCs w:val="20"/>
      <w:lang w:eastAsia="ru-RU"/>
    </w:rPr>
  </w:style>
  <w:style w:type="paragraph" w:styleId="afffff1">
    <w:name w:val="List"/>
    <w:basedOn w:val="af2"/>
    <w:rsid w:val="008B58A5"/>
    <w:pPr>
      <w:spacing w:line="360" w:lineRule="auto"/>
      <w:ind w:left="283" w:hanging="283"/>
      <w:contextualSpacing/>
      <w:jc w:val="both"/>
    </w:pPr>
    <w:rPr>
      <w:rFonts w:ascii="Calibri" w:hAnsi="Calibri"/>
      <w:lang w:eastAsia="en-US"/>
    </w:rPr>
  </w:style>
  <w:style w:type="paragraph" w:styleId="afffff2">
    <w:name w:val="Revision"/>
    <w:hidden/>
    <w:semiHidden/>
    <w:rsid w:val="008B58A5"/>
    <w:rPr>
      <w:rFonts w:ascii="Book Antiqua" w:eastAsia="Times New Roman" w:hAnsi="Book Antiqua"/>
      <w:sz w:val="24"/>
      <w:szCs w:val="24"/>
      <w:lang w:eastAsia="en-US"/>
    </w:rPr>
  </w:style>
  <w:style w:type="paragraph" w:styleId="afffff3">
    <w:name w:val="No Spacing"/>
    <w:link w:val="afffff4"/>
    <w:uiPriority w:val="1"/>
    <w:qFormat/>
    <w:rsid w:val="008B58A5"/>
    <w:rPr>
      <w:lang w:eastAsia="en-US"/>
    </w:rPr>
  </w:style>
  <w:style w:type="paragraph" w:customStyle="1" w:styleId="110">
    <w:name w:val="Заголовок 11"/>
    <w:basedOn w:val="af2"/>
    <w:next w:val="af2"/>
    <w:rsid w:val="008B58A5"/>
    <w:pPr>
      <w:keepNext/>
      <w:spacing w:before="240" w:after="60" w:line="360" w:lineRule="auto"/>
      <w:ind w:firstLine="709"/>
      <w:jc w:val="center"/>
    </w:pPr>
    <w:rPr>
      <w:b/>
      <w:caps/>
      <w:kern w:val="28"/>
      <w:szCs w:val="20"/>
    </w:rPr>
  </w:style>
  <w:style w:type="paragraph" w:customStyle="1" w:styleId="AuxiliaryTablesBreak06">
    <w:name w:val="Стиль Auxiliary Tables_Break + Перед:  0 пт После:  6 пт"/>
    <w:basedOn w:val="af2"/>
    <w:rsid w:val="008B58A5"/>
    <w:pPr>
      <w:keepNext/>
      <w:keepLines/>
      <w:pageBreakBefore/>
      <w:widowControl w:val="0"/>
      <w:spacing w:after="120"/>
      <w:ind w:firstLine="709"/>
      <w:outlineLvl w:val="5"/>
    </w:pPr>
    <w:rPr>
      <w:rFonts w:ascii="Cambria" w:hAnsi="Cambria"/>
      <w:caps/>
      <w:sz w:val="36"/>
      <w:szCs w:val="20"/>
      <w:lang w:eastAsia="en-US"/>
    </w:rPr>
  </w:style>
  <w:style w:type="character" w:styleId="afffff5">
    <w:name w:val="Emphasis"/>
    <w:qFormat/>
    <w:locked/>
    <w:rsid w:val="008B58A5"/>
    <w:rPr>
      <w:b/>
      <w:iCs/>
    </w:rPr>
  </w:style>
  <w:style w:type="paragraph" w:styleId="afffff6">
    <w:name w:val="Body Text First Indent"/>
    <w:basedOn w:val="af3"/>
    <w:link w:val="afffff7"/>
    <w:rsid w:val="008B58A5"/>
    <w:pPr>
      <w:spacing w:after="0"/>
      <w:ind w:firstLine="360"/>
    </w:pPr>
    <w:rPr>
      <w:rFonts w:eastAsia="Times New Roman"/>
      <w:sz w:val="24"/>
    </w:rPr>
  </w:style>
  <w:style w:type="character" w:customStyle="1" w:styleId="afffff7">
    <w:name w:val="Красная строка Знак"/>
    <w:basedOn w:val="aff2"/>
    <w:link w:val="afffff6"/>
    <w:rsid w:val="008B58A5"/>
    <w:rPr>
      <w:rFonts w:ascii="Times New Roman" w:eastAsia="Times New Roman" w:hAnsi="Times New Roman"/>
      <w:sz w:val="24"/>
      <w:szCs w:val="24"/>
      <w:lang w:eastAsia="en-US"/>
    </w:rPr>
  </w:style>
  <w:style w:type="paragraph" w:styleId="HTML">
    <w:name w:val="HTML Preformatted"/>
    <w:basedOn w:val="af2"/>
    <w:link w:val="HTML0"/>
    <w:unhideWhenUsed/>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f4"/>
    <w:link w:val="HTML"/>
    <w:rsid w:val="008B58A5"/>
    <w:rPr>
      <w:rFonts w:ascii="Courier New" w:eastAsia="Times New Roman" w:hAnsi="Courier New" w:cs="Courier New"/>
      <w:sz w:val="20"/>
      <w:szCs w:val="20"/>
    </w:rPr>
  </w:style>
  <w:style w:type="paragraph" w:customStyle="1" w:styleId="IBS">
    <w:name w:val="IBS Основной текст"/>
    <w:link w:val="IBS0"/>
    <w:rsid w:val="008B58A5"/>
    <w:pPr>
      <w:spacing w:before="120"/>
    </w:pPr>
    <w:rPr>
      <w:rFonts w:ascii="Arial" w:eastAsia="Times New Roman" w:hAnsi="Arial"/>
    </w:rPr>
  </w:style>
  <w:style w:type="character" w:customStyle="1" w:styleId="IBS0">
    <w:name w:val="IBS Основной текст Знак"/>
    <w:link w:val="IBS"/>
    <w:rsid w:val="008B58A5"/>
    <w:rPr>
      <w:rFonts w:ascii="Arial" w:eastAsia="Times New Roman" w:hAnsi="Arial"/>
    </w:rPr>
  </w:style>
  <w:style w:type="paragraph" w:customStyle="1" w:styleId="IBS10">
    <w:name w:val="IBS Нумерованный список 1"/>
    <w:basedOn w:val="IBS"/>
    <w:uiPriority w:val="99"/>
    <w:rsid w:val="008B58A5"/>
    <w:pPr>
      <w:numPr>
        <w:numId w:val="11"/>
      </w:numPr>
      <w:tabs>
        <w:tab w:val="clear" w:pos="397"/>
        <w:tab w:val="num" w:pos="360"/>
        <w:tab w:val="num" w:pos="1620"/>
      </w:tabs>
      <w:ind w:left="0" w:firstLine="0"/>
      <w:jc w:val="both"/>
    </w:pPr>
  </w:style>
  <w:style w:type="paragraph" w:customStyle="1" w:styleId="IBS1">
    <w:name w:val="IBS Маркированный 1"/>
    <w:basedOn w:val="af2"/>
    <w:uiPriority w:val="99"/>
    <w:rsid w:val="008B58A5"/>
    <w:pPr>
      <w:numPr>
        <w:numId w:val="10"/>
      </w:numPr>
      <w:spacing w:before="60" w:after="60"/>
    </w:pPr>
    <w:rPr>
      <w:rFonts w:ascii="Arial" w:hAnsi="Arial"/>
      <w:sz w:val="22"/>
      <w:szCs w:val="22"/>
    </w:rPr>
  </w:style>
  <w:style w:type="paragraph" w:customStyle="1" w:styleId="IBS2">
    <w:name w:val="IBS Подпись к рисунку"/>
    <w:basedOn w:val="af2"/>
    <w:next w:val="IBS"/>
    <w:rsid w:val="008B58A5"/>
    <w:pPr>
      <w:spacing w:before="120" w:after="120"/>
      <w:ind w:left="1208" w:hanging="1208"/>
    </w:pPr>
    <w:rPr>
      <w:rFonts w:ascii="Arial" w:hAnsi="Arial"/>
      <w:b/>
      <w:i/>
      <w:sz w:val="22"/>
      <w:szCs w:val="22"/>
    </w:rPr>
  </w:style>
  <w:style w:type="paragraph" w:customStyle="1" w:styleId="afffff8">
    <w:name w:val="Графы таблицы"/>
    <w:basedOn w:val="af2"/>
    <w:qFormat/>
    <w:rsid w:val="008B58A5"/>
    <w:pPr>
      <w:spacing w:before="240" w:after="240"/>
      <w:jc w:val="center"/>
    </w:pPr>
    <w:rPr>
      <w:rFonts w:eastAsia="Calibri"/>
      <w:b/>
    </w:rPr>
  </w:style>
  <w:style w:type="paragraph" w:customStyle="1" w:styleId="pnamepagevacab">
    <w:name w:val="p_name_page_vacab"/>
    <w:basedOn w:val="af2"/>
    <w:rsid w:val="008B58A5"/>
    <w:pPr>
      <w:spacing w:before="100" w:beforeAutospacing="1" w:after="100" w:afterAutospacing="1"/>
    </w:pPr>
  </w:style>
  <w:style w:type="paragraph" w:customStyle="1" w:styleId="afffff9">
    <w:name w:val="Верхний колонтитул_"/>
    <w:basedOn w:val="afd"/>
    <w:qFormat/>
    <w:rsid w:val="008B58A5"/>
    <w:pPr>
      <w:spacing w:before="80" w:after="80"/>
      <w:jc w:val="right"/>
    </w:pPr>
    <w:rPr>
      <w:rFonts w:eastAsia="Calibri"/>
      <w:noProof/>
    </w:rPr>
  </w:style>
  <w:style w:type="paragraph" w:customStyle="1" w:styleId="ad">
    <w:name w:val="Заголовок приложения"/>
    <w:basedOn w:val="19"/>
    <w:next w:val="af2"/>
    <w:rsid w:val="008B58A5"/>
    <w:pPr>
      <w:keepLines/>
      <w:pageBreakBefore/>
      <w:numPr>
        <w:numId w:val="12"/>
      </w:numPr>
      <w:tabs>
        <w:tab w:val="clear" w:pos="357"/>
        <w:tab w:val="left" w:pos="426"/>
        <w:tab w:val="num" w:pos="1106"/>
      </w:tabs>
      <w:spacing w:before="480" w:after="240"/>
      <w:ind w:left="0" w:firstLine="0"/>
    </w:pPr>
    <w:rPr>
      <w:rFonts w:eastAsia="Calibri"/>
      <w:bCs/>
      <w:spacing w:val="0"/>
      <w:sz w:val="28"/>
      <w:szCs w:val="28"/>
    </w:rPr>
  </w:style>
  <w:style w:type="paragraph" w:customStyle="1" w:styleId="ae">
    <w:name w:val="Заголовок раздела приложения"/>
    <w:basedOn w:val="af2"/>
    <w:next w:val="af2"/>
    <w:rsid w:val="008B58A5"/>
    <w:pPr>
      <w:keepNext/>
      <w:numPr>
        <w:ilvl w:val="1"/>
        <w:numId w:val="12"/>
      </w:numPr>
      <w:tabs>
        <w:tab w:val="left" w:pos="896"/>
      </w:tabs>
      <w:spacing w:before="240" w:after="240"/>
      <w:ind w:left="788" w:hanging="431"/>
      <w:jc w:val="both"/>
      <w:outlineLvl w:val="1"/>
    </w:pPr>
    <w:rPr>
      <w:rFonts w:eastAsia="Calibri"/>
      <w:b/>
    </w:rPr>
  </w:style>
  <w:style w:type="paragraph" w:customStyle="1" w:styleId="af">
    <w:name w:val="Заголовок таблицы приложения"/>
    <w:basedOn w:val="af2"/>
    <w:next w:val="af2"/>
    <w:rsid w:val="008B58A5"/>
    <w:pPr>
      <w:keepNext/>
      <w:numPr>
        <w:ilvl w:val="4"/>
        <w:numId w:val="12"/>
      </w:numPr>
      <w:spacing w:before="80" w:after="80"/>
      <w:outlineLvl w:val="6"/>
    </w:pPr>
    <w:rPr>
      <w:rFonts w:eastAsia="Calibri"/>
    </w:rPr>
  </w:style>
  <w:style w:type="paragraph" w:customStyle="1" w:styleId="af0">
    <w:name w:val="Печатная форма"/>
    <w:basedOn w:val="ad"/>
    <w:next w:val="af2"/>
    <w:qFormat/>
    <w:rsid w:val="008B58A5"/>
    <w:pPr>
      <w:pageBreakBefore w:val="0"/>
      <w:numPr>
        <w:ilvl w:val="5"/>
      </w:numPr>
      <w:tabs>
        <w:tab w:val="left" w:pos="2282"/>
      </w:tabs>
      <w:spacing w:before="120" w:after="120"/>
      <w:jc w:val="both"/>
      <w:outlineLvl w:val="7"/>
    </w:pPr>
    <w:rPr>
      <w:b w:val="0"/>
      <w:sz w:val="24"/>
    </w:rPr>
  </w:style>
  <w:style w:type="paragraph" w:customStyle="1" w:styleId="af1">
    <w:name w:val="Название рисунка приложения"/>
    <w:basedOn w:val="af2"/>
    <w:next w:val="af2"/>
    <w:qFormat/>
    <w:rsid w:val="008B58A5"/>
    <w:pPr>
      <w:numPr>
        <w:ilvl w:val="6"/>
        <w:numId w:val="12"/>
      </w:numPr>
      <w:spacing w:before="80" w:after="80"/>
      <w:contextualSpacing/>
      <w:jc w:val="center"/>
    </w:pPr>
    <w:rPr>
      <w:rFonts w:eastAsia="Calibri"/>
    </w:rPr>
  </w:style>
  <w:style w:type="paragraph" w:customStyle="1" w:styleId="36">
    <w:name w:val="Заголовок 3 приложения"/>
    <w:basedOn w:val="38"/>
    <w:next w:val="af2"/>
    <w:rsid w:val="008B58A5"/>
    <w:pPr>
      <w:keepNext/>
      <w:keepLines/>
      <w:numPr>
        <w:ilvl w:val="2"/>
        <w:numId w:val="12"/>
      </w:numPr>
      <w:tabs>
        <w:tab w:val="left" w:pos="851"/>
      </w:tabs>
      <w:spacing w:before="240" w:after="240" w:line="240" w:lineRule="auto"/>
      <w:ind w:left="1225" w:hanging="505"/>
    </w:pPr>
    <w:rPr>
      <w:rFonts w:eastAsia="Calibri"/>
      <w:iCs/>
      <w:color w:val="auto"/>
      <w:kern w:val="0"/>
      <w:sz w:val="26"/>
      <w:szCs w:val="26"/>
      <w:shd w:val="clear" w:color="auto" w:fill="auto"/>
      <w:lang w:eastAsia="ru-RU" w:bidi="ar-SA"/>
    </w:rPr>
  </w:style>
  <w:style w:type="paragraph" w:customStyle="1" w:styleId="43">
    <w:name w:val="Заголовок 4 приложения"/>
    <w:basedOn w:val="44"/>
    <w:next w:val="af2"/>
    <w:rsid w:val="008B58A5"/>
    <w:pPr>
      <w:keepLines/>
      <w:numPr>
        <w:ilvl w:val="3"/>
        <w:numId w:val="12"/>
      </w:numPr>
      <w:tabs>
        <w:tab w:val="left" w:pos="851"/>
      </w:tabs>
      <w:spacing w:after="240" w:line="240" w:lineRule="auto"/>
      <w:ind w:left="1525" w:hanging="771"/>
    </w:pPr>
    <w:rPr>
      <w:rFonts w:ascii="Times New Roman" w:eastAsia="Calibri" w:hAnsi="Times New Roman"/>
      <w:i/>
      <w:sz w:val="26"/>
      <w:szCs w:val="26"/>
    </w:rPr>
  </w:style>
  <w:style w:type="paragraph" w:customStyle="1" w:styleId="ab">
    <w:name w:val="Название рисунка"/>
    <w:basedOn w:val="afff6"/>
    <w:next w:val="af2"/>
    <w:qFormat/>
    <w:rsid w:val="008B58A5"/>
    <w:pPr>
      <w:numPr>
        <w:numId w:val="13"/>
      </w:numPr>
      <w:tabs>
        <w:tab w:val="clear" w:pos="947"/>
        <w:tab w:val="num" w:pos="360"/>
        <w:tab w:val="left" w:pos="907"/>
      </w:tabs>
      <w:spacing w:before="80" w:after="80" w:line="240" w:lineRule="auto"/>
      <w:ind w:left="0" w:firstLine="0"/>
      <w:contextualSpacing/>
      <w:jc w:val="center"/>
    </w:pPr>
    <w:rPr>
      <w:rFonts w:ascii="Times New Roman" w:eastAsia="Calibri" w:hAnsi="Times New Roman"/>
      <w:lang w:eastAsia="ru-RU"/>
    </w:rPr>
  </w:style>
  <w:style w:type="paragraph" w:customStyle="1" w:styleId="afffffa">
    <w:name w:val="Обычный выделенный жирный"/>
    <w:basedOn w:val="af2"/>
    <w:qFormat/>
    <w:rsid w:val="008B58A5"/>
    <w:pPr>
      <w:spacing w:before="240" w:after="240"/>
      <w:ind w:firstLine="709"/>
    </w:pPr>
    <w:rPr>
      <w:rFonts w:eastAsia="Calibri"/>
      <w:b/>
      <w:szCs w:val="20"/>
    </w:rPr>
  </w:style>
  <w:style w:type="paragraph" w:styleId="55">
    <w:name w:val="toc 5"/>
    <w:basedOn w:val="af2"/>
    <w:next w:val="af2"/>
    <w:autoRedefine/>
    <w:unhideWhenUsed/>
    <w:locked/>
    <w:rsid w:val="008B58A5"/>
    <w:pPr>
      <w:spacing w:after="100" w:line="360" w:lineRule="auto"/>
      <w:ind w:left="880"/>
    </w:pPr>
    <w:rPr>
      <w:rFonts w:ascii="Calibri" w:hAnsi="Calibri"/>
      <w:sz w:val="22"/>
      <w:szCs w:val="22"/>
    </w:rPr>
  </w:style>
  <w:style w:type="paragraph" w:styleId="72">
    <w:name w:val="toc 7"/>
    <w:basedOn w:val="af2"/>
    <w:next w:val="af2"/>
    <w:autoRedefine/>
    <w:unhideWhenUsed/>
    <w:locked/>
    <w:rsid w:val="008B58A5"/>
    <w:pPr>
      <w:spacing w:after="100" w:line="360" w:lineRule="auto"/>
      <w:ind w:left="1320"/>
    </w:pPr>
    <w:rPr>
      <w:rFonts w:ascii="Calibri" w:hAnsi="Calibri"/>
      <w:sz w:val="22"/>
      <w:szCs w:val="22"/>
    </w:rPr>
  </w:style>
  <w:style w:type="paragraph" w:styleId="82">
    <w:name w:val="toc 8"/>
    <w:basedOn w:val="af2"/>
    <w:next w:val="af2"/>
    <w:autoRedefine/>
    <w:unhideWhenUsed/>
    <w:locked/>
    <w:rsid w:val="008B58A5"/>
    <w:pPr>
      <w:spacing w:after="100" w:line="360" w:lineRule="auto"/>
      <w:ind w:left="1540"/>
    </w:pPr>
    <w:rPr>
      <w:rFonts w:ascii="Calibri" w:hAnsi="Calibri"/>
      <w:sz w:val="22"/>
      <w:szCs w:val="22"/>
    </w:rPr>
  </w:style>
  <w:style w:type="paragraph" w:styleId="92">
    <w:name w:val="toc 9"/>
    <w:basedOn w:val="af2"/>
    <w:next w:val="af2"/>
    <w:autoRedefine/>
    <w:unhideWhenUsed/>
    <w:locked/>
    <w:rsid w:val="008B58A5"/>
    <w:pPr>
      <w:spacing w:after="100" w:line="360" w:lineRule="auto"/>
      <w:ind w:left="1760"/>
    </w:pPr>
    <w:rPr>
      <w:rFonts w:ascii="Calibri" w:hAnsi="Calibri"/>
      <w:sz w:val="22"/>
      <w:szCs w:val="22"/>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f2"/>
    <w:autoRedefine/>
    <w:rsid w:val="008B58A5"/>
    <w:pPr>
      <w:widowControl w:val="0"/>
      <w:autoSpaceDE w:val="0"/>
      <w:autoSpaceDN w:val="0"/>
      <w:adjustRightInd w:val="0"/>
      <w:spacing w:after="160" w:line="240" w:lineRule="exact"/>
    </w:pPr>
    <w:rPr>
      <w:sz w:val="28"/>
      <w:szCs w:val="20"/>
      <w:lang w:val="en-US" w:eastAsia="en-US"/>
    </w:rPr>
  </w:style>
  <w:style w:type="paragraph" w:customStyle="1" w:styleId="16">
    <w:name w:val="ГОСТ Заг1"/>
    <w:basedOn w:val="af2"/>
    <w:next w:val="af2"/>
    <w:rsid w:val="008B58A5"/>
    <w:pPr>
      <w:numPr>
        <w:numId w:val="14"/>
      </w:numPr>
      <w:jc w:val="center"/>
      <w:outlineLvl w:val="0"/>
    </w:pPr>
    <w:rPr>
      <w:b/>
      <w:caps/>
      <w:sz w:val="28"/>
      <w:szCs w:val="20"/>
    </w:rPr>
  </w:style>
  <w:style w:type="paragraph" w:customStyle="1" w:styleId="26">
    <w:name w:val="ГОСТ Заг2"/>
    <w:basedOn w:val="af2"/>
    <w:rsid w:val="008B58A5"/>
    <w:pPr>
      <w:numPr>
        <w:ilvl w:val="1"/>
        <w:numId w:val="14"/>
      </w:numPr>
      <w:jc w:val="both"/>
      <w:outlineLvl w:val="1"/>
    </w:pPr>
    <w:rPr>
      <w:sz w:val="28"/>
      <w:szCs w:val="20"/>
    </w:rPr>
  </w:style>
  <w:style w:type="paragraph" w:customStyle="1" w:styleId="32">
    <w:name w:val="ГОСТ Заг3"/>
    <w:basedOn w:val="26"/>
    <w:rsid w:val="008B58A5"/>
    <w:pPr>
      <w:numPr>
        <w:ilvl w:val="2"/>
      </w:numPr>
      <w:tabs>
        <w:tab w:val="num" w:pos="360"/>
        <w:tab w:val="num" w:pos="643"/>
      </w:tabs>
      <w:ind w:left="643" w:hanging="360"/>
      <w:outlineLvl w:val="2"/>
    </w:pPr>
  </w:style>
  <w:style w:type="paragraph" w:customStyle="1" w:styleId="41">
    <w:name w:val="ГОСТ Заг4"/>
    <w:basedOn w:val="32"/>
    <w:rsid w:val="008B58A5"/>
    <w:pPr>
      <w:numPr>
        <w:ilvl w:val="3"/>
      </w:numPr>
      <w:tabs>
        <w:tab w:val="num" w:pos="360"/>
        <w:tab w:val="num" w:pos="643"/>
      </w:tabs>
      <w:ind w:left="643" w:hanging="360"/>
      <w:outlineLvl w:val="3"/>
    </w:pPr>
  </w:style>
  <w:style w:type="paragraph" w:customStyle="1" w:styleId="50">
    <w:name w:val="ГОСТ Заг5"/>
    <w:basedOn w:val="41"/>
    <w:rsid w:val="008B58A5"/>
    <w:pPr>
      <w:numPr>
        <w:ilvl w:val="4"/>
      </w:numPr>
      <w:tabs>
        <w:tab w:val="num" w:pos="360"/>
        <w:tab w:val="num" w:pos="643"/>
      </w:tabs>
      <w:ind w:left="643" w:hanging="360"/>
      <w:outlineLvl w:val="4"/>
    </w:pPr>
  </w:style>
  <w:style w:type="paragraph" w:customStyle="1" w:styleId="6">
    <w:name w:val="ГОСТ Заг6"/>
    <w:basedOn w:val="50"/>
    <w:rsid w:val="008B58A5"/>
    <w:pPr>
      <w:numPr>
        <w:ilvl w:val="5"/>
      </w:numPr>
      <w:tabs>
        <w:tab w:val="num" w:pos="360"/>
        <w:tab w:val="num" w:pos="643"/>
      </w:tabs>
      <w:ind w:left="643" w:hanging="360"/>
      <w:outlineLvl w:val="5"/>
    </w:pPr>
  </w:style>
  <w:style w:type="paragraph" w:customStyle="1" w:styleId="7">
    <w:name w:val="ГОСТ Заг7"/>
    <w:basedOn w:val="6"/>
    <w:rsid w:val="008B58A5"/>
    <w:pPr>
      <w:numPr>
        <w:ilvl w:val="6"/>
      </w:numPr>
      <w:tabs>
        <w:tab w:val="num" w:pos="360"/>
        <w:tab w:val="num" w:pos="643"/>
      </w:tabs>
      <w:ind w:left="643" w:hanging="360"/>
      <w:outlineLvl w:val="6"/>
    </w:pPr>
  </w:style>
  <w:style w:type="paragraph" w:customStyle="1" w:styleId="8">
    <w:name w:val="ГОСТ Заг8"/>
    <w:basedOn w:val="7"/>
    <w:rsid w:val="008B58A5"/>
    <w:pPr>
      <w:numPr>
        <w:ilvl w:val="7"/>
      </w:numPr>
      <w:tabs>
        <w:tab w:val="num" w:pos="360"/>
        <w:tab w:val="num" w:pos="643"/>
      </w:tabs>
      <w:ind w:left="643" w:hanging="360"/>
      <w:outlineLvl w:val="7"/>
    </w:pPr>
  </w:style>
  <w:style w:type="paragraph" w:customStyle="1" w:styleId="9">
    <w:name w:val="ГОСТ Заг9"/>
    <w:basedOn w:val="8"/>
    <w:rsid w:val="008B58A5"/>
    <w:pPr>
      <w:numPr>
        <w:ilvl w:val="8"/>
      </w:numPr>
      <w:tabs>
        <w:tab w:val="num" w:pos="360"/>
        <w:tab w:val="num" w:pos="643"/>
      </w:tabs>
      <w:ind w:left="643" w:hanging="360"/>
      <w:outlineLvl w:val="8"/>
    </w:p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2"/>
    <w:autoRedefine/>
    <w:rsid w:val="008B58A5"/>
    <w:pPr>
      <w:widowControl w:val="0"/>
      <w:autoSpaceDE w:val="0"/>
      <w:autoSpaceDN w:val="0"/>
      <w:adjustRightInd w:val="0"/>
      <w:spacing w:after="160" w:line="240" w:lineRule="exact"/>
    </w:pPr>
    <w:rPr>
      <w:sz w:val="28"/>
      <w:szCs w:val="20"/>
      <w:lang w:val="en-US" w:eastAsia="en-US"/>
    </w:rPr>
  </w:style>
  <w:style w:type="character" w:styleId="afffffb">
    <w:name w:val="line number"/>
    <w:basedOn w:val="af4"/>
    <w:unhideWhenUsed/>
    <w:rsid w:val="008B58A5"/>
  </w:style>
  <w:style w:type="paragraph" w:customStyle="1" w:styleId="afffffc">
    <w:name w:val="Заголовок содержания"/>
    <w:basedOn w:val="af2"/>
    <w:qFormat/>
    <w:rsid w:val="008B58A5"/>
    <w:pPr>
      <w:keepNext/>
      <w:keepLines/>
      <w:pageBreakBefore/>
      <w:tabs>
        <w:tab w:val="left" w:pos="426"/>
      </w:tabs>
      <w:spacing w:before="480" w:after="240" w:line="360" w:lineRule="auto"/>
      <w:jc w:val="both"/>
    </w:pPr>
    <w:rPr>
      <w:rFonts w:eastAsia="Calibri"/>
      <w:b/>
      <w:bCs/>
      <w:sz w:val="28"/>
      <w:szCs w:val="28"/>
    </w:rPr>
  </w:style>
  <w:style w:type="paragraph" w:customStyle="1" w:styleId="afffffd">
    <w:name w:val="Титул Утверждаю"/>
    <w:basedOn w:val="af2"/>
    <w:qFormat/>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eastAsia="Courier New"/>
      <w:b/>
      <w:lang w:eastAsia="en-US"/>
    </w:rPr>
  </w:style>
  <w:style w:type="paragraph" w:customStyle="1" w:styleId="afffffe">
    <w:name w:val="Титул Утверждающий"/>
    <w:basedOn w:val="af2"/>
    <w:qFormat/>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eastAsia="Courier New"/>
      <w:lang w:eastAsia="en-US"/>
    </w:rPr>
  </w:style>
  <w:style w:type="paragraph" w:customStyle="1" w:styleId="affffff">
    <w:name w:val="Титул Название системы"/>
    <w:basedOn w:val="af2"/>
    <w:qFormat/>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0" w:line="360" w:lineRule="auto"/>
      <w:jc w:val="center"/>
    </w:pPr>
    <w:rPr>
      <w:rFonts w:eastAsia="Courier New"/>
      <w:b/>
      <w:sz w:val="28"/>
      <w:szCs w:val="28"/>
      <w:lang w:eastAsia="en-US"/>
    </w:rPr>
  </w:style>
  <w:style w:type="paragraph" w:customStyle="1" w:styleId="2f5">
    <w:name w:val="Титул Название системы 2"/>
    <w:basedOn w:val="af2"/>
    <w:qFormat/>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center"/>
    </w:pPr>
    <w:rPr>
      <w:rFonts w:eastAsia="Courier New"/>
      <w:b/>
      <w:sz w:val="32"/>
      <w:szCs w:val="32"/>
      <w:lang w:eastAsia="en-US"/>
    </w:rPr>
  </w:style>
  <w:style w:type="paragraph" w:customStyle="1" w:styleId="affffff0">
    <w:name w:val="Титул Сокращенное название системы"/>
    <w:basedOn w:val="af2"/>
    <w:qFormat/>
    <w:rsid w:val="008B58A5"/>
    <w:pPr>
      <w:spacing w:line="360" w:lineRule="auto"/>
      <w:jc w:val="center"/>
    </w:pPr>
    <w:rPr>
      <w:rFonts w:eastAsia="Calibri"/>
      <w:sz w:val="30"/>
      <w:szCs w:val="30"/>
    </w:rPr>
  </w:style>
  <w:style w:type="paragraph" w:customStyle="1" w:styleId="affffff1">
    <w:name w:val="Титул Название подсистемы"/>
    <w:basedOn w:val="af2"/>
    <w:qFormat/>
    <w:rsid w:val="008B58A5"/>
    <w:pPr>
      <w:spacing w:line="360" w:lineRule="auto"/>
      <w:jc w:val="center"/>
    </w:pPr>
    <w:rPr>
      <w:rFonts w:eastAsia="Calibri"/>
      <w:sz w:val="30"/>
      <w:szCs w:val="30"/>
    </w:rPr>
  </w:style>
  <w:style w:type="paragraph" w:customStyle="1" w:styleId="affffff2">
    <w:name w:val="Титул Тип документа"/>
    <w:basedOn w:val="af2"/>
    <w:qFormat/>
    <w:rsid w:val="008B58A5"/>
    <w:pPr>
      <w:tabs>
        <w:tab w:val="center" w:pos="4677"/>
        <w:tab w:val="right" w:pos="9355"/>
      </w:tabs>
      <w:spacing w:before="120" w:line="360" w:lineRule="auto"/>
      <w:jc w:val="center"/>
    </w:pPr>
    <w:rPr>
      <w:rFonts w:eastAsia="Calibri"/>
      <w:b/>
      <w:bCs/>
      <w:sz w:val="36"/>
      <w:szCs w:val="30"/>
    </w:rPr>
  </w:style>
  <w:style w:type="paragraph" w:customStyle="1" w:styleId="affffff3">
    <w:name w:val="Титул Количество страниц"/>
    <w:basedOn w:val="af2"/>
    <w:qFormat/>
    <w:rsid w:val="008B58A5"/>
    <w:pPr>
      <w:spacing w:line="360" w:lineRule="auto"/>
      <w:jc w:val="center"/>
    </w:pPr>
    <w:rPr>
      <w:rFonts w:eastAsia="Calibri"/>
    </w:rPr>
  </w:style>
  <w:style w:type="paragraph" w:customStyle="1" w:styleId="affffff4">
    <w:name w:val="Нижний колонтитул Титульного листа"/>
    <w:basedOn w:val="af2"/>
    <w:qFormat/>
    <w:rsid w:val="008B58A5"/>
    <w:pPr>
      <w:spacing w:line="360" w:lineRule="auto"/>
      <w:jc w:val="center"/>
    </w:pPr>
    <w:rPr>
      <w:rFonts w:eastAsia="Calibri"/>
    </w:rPr>
  </w:style>
  <w:style w:type="paragraph" w:customStyle="1" w:styleId="a0">
    <w:name w:val="Заголовок таблицы"/>
    <w:basedOn w:val="af2"/>
    <w:qFormat/>
    <w:rsid w:val="008B58A5"/>
    <w:pPr>
      <w:keepNext/>
      <w:numPr>
        <w:numId w:val="19"/>
      </w:numPr>
      <w:tabs>
        <w:tab w:val="left" w:pos="1260"/>
      </w:tabs>
      <w:spacing w:before="120" w:after="120" w:line="360" w:lineRule="auto"/>
    </w:pPr>
    <w:rPr>
      <w:rFonts w:eastAsia="Calibri"/>
      <w:szCs w:val="20"/>
    </w:rPr>
  </w:style>
  <w:style w:type="paragraph" w:styleId="affffff5">
    <w:name w:val="Normal Indent"/>
    <w:basedOn w:val="af2"/>
    <w:rsid w:val="008B58A5"/>
    <w:pPr>
      <w:spacing w:line="360" w:lineRule="auto"/>
      <w:ind w:left="720"/>
    </w:pPr>
    <w:rPr>
      <w:rFonts w:ascii="Book Antiqua" w:hAnsi="Book Antiqua"/>
      <w:sz w:val="20"/>
      <w:szCs w:val="20"/>
    </w:rPr>
  </w:style>
  <w:style w:type="paragraph" w:customStyle="1" w:styleId="affffff6">
    <w:name w:val="Рисунок"/>
    <w:basedOn w:val="af2"/>
    <w:next w:val="af1"/>
    <w:qFormat/>
    <w:rsid w:val="008B58A5"/>
    <w:pPr>
      <w:keepNext/>
      <w:spacing w:before="240" w:after="240" w:line="360" w:lineRule="auto"/>
      <w:jc w:val="center"/>
    </w:pPr>
    <w:rPr>
      <w:rFonts w:eastAsia="Calibri"/>
      <w:sz w:val="36"/>
      <w:szCs w:val="36"/>
    </w:rPr>
  </w:style>
  <w:style w:type="paragraph" w:customStyle="1" w:styleId="a6">
    <w:name w:val="Маркированный"/>
    <w:uiPriority w:val="99"/>
    <w:rsid w:val="008B58A5"/>
    <w:pPr>
      <w:numPr>
        <w:numId w:val="17"/>
      </w:numPr>
      <w:spacing w:line="360" w:lineRule="auto"/>
      <w:jc w:val="both"/>
    </w:pPr>
    <w:rPr>
      <w:rFonts w:ascii="Times New Roman" w:eastAsia="Times New Roman" w:hAnsi="Times New Roman"/>
      <w:sz w:val="24"/>
      <w:szCs w:val="20"/>
      <w:lang w:eastAsia="en-US"/>
    </w:rPr>
  </w:style>
  <w:style w:type="paragraph" w:styleId="56">
    <w:name w:val="List 5"/>
    <w:basedOn w:val="af2"/>
    <w:unhideWhenUsed/>
    <w:rsid w:val="008B58A5"/>
    <w:pPr>
      <w:spacing w:before="80" w:after="80" w:line="360" w:lineRule="auto"/>
      <w:ind w:left="1415" w:hanging="283"/>
      <w:contextualSpacing/>
      <w:jc w:val="both"/>
    </w:pPr>
    <w:rPr>
      <w:rFonts w:eastAsia="Calibri"/>
    </w:rPr>
  </w:style>
  <w:style w:type="paragraph" w:customStyle="1" w:styleId="18">
    <w:name w:val="Список нумерованный 1"/>
    <w:basedOn w:val="56"/>
    <w:rsid w:val="008B58A5"/>
    <w:pPr>
      <w:numPr>
        <w:ilvl w:val="5"/>
        <w:numId w:val="21"/>
      </w:numPr>
      <w:spacing w:before="20" w:after="120"/>
      <w:contextualSpacing w:val="0"/>
      <w:jc w:val="left"/>
    </w:pPr>
  </w:style>
  <w:style w:type="paragraph" w:customStyle="1" w:styleId="1f4">
    <w:name w:val="Стиль1"/>
    <w:basedOn w:val="18"/>
    <w:link w:val="1f5"/>
    <w:qFormat/>
    <w:rsid w:val="008B58A5"/>
    <w:pPr>
      <w:numPr>
        <w:ilvl w:val="0"/>
        <w:numId w:val="0"/>
      </w:numPr>
      <w:spacing w:before="120" w:after="0" w:line="276" w:lineRule="auto"/>
    </w:pPr>
  </w:style>
  <w:style w:type="paragraph" w:styleId="4a">
    <w:name w:val="List 4"/>
    <w:basedOn w:val="af2"/>
    <w:unhideWhenUsed/>
    <w:rsid w:val="008B58A5"/>
    <w:pPr>
      <w:spacing w:before="80" w:after="80" w:line="360" w:lineRule="auto"/>
      <w:ind w:left="1132" w:hanging="283"/>
      <w:contextualSpacing/>
      <w:jc w:val="both"/>
    </w:pPr>
    <w:rPr>
      <w:rFonts w:eastAsia="Calibri"/>
    </w:rPr>
  </w:style>
  <w:style w:type="paragraph" w:customStyle="1" w:styleId="affffff7">
    <w:name w:val="Стиль ЮЖ Абзац"/>
    <w:basedOn w:val="af2"/>
    <w:link w:val="affffff8"/>
    <w:qFormat/>
    <w:rsid w:val="008B58A5"/>
    <w:pPr>
      <w:spacing w:after="120" w:line="276" w:lineRule="auto"/>
      <w:ind w:firstLine="567"/>
      <w:jc w:val="both"/>
    </w:pPr>
    <w:rPr>
      <w:szCs w:val="20"/>
    </w:rPr>
  </w:style>
  <w:style w:type="numbering" w:customStyle="1" w:styleId="phadditiontitle">
    <w:name w:val="ph_additiontitle"/>
    <w:basedOn w:val="af6"/>
    <w:rsid w:val="008B58A5"/>
    <w:pPr>
      <w:numPr>
        <w:numId w:val="18"/>
      </w:numPr>
    </w:pPr>
  </w:style>
  <w:style w:type="paragraph" w:customStyle="1" w:styleId="15">
    <w:name w:val="Маркированный список 1а"/>
    <w:basedOn w:val="af2"/>
    <w:qFormat/>
    <w:rsid w:val="008B58A5"/>
    <w:pPr>
      <w:numPr>
        <w:numId w:val="20"/>
      </w:numPr>
      <w:spacing w:line="360" w:lineRule="auto"/>
      <w:jc w:val="both"/>
    </w:pPr>
    <w:rPr>
      <w:szCs w:val="20"/>
      <w:lang w:eastAsia="en-US"/>
    </w:rPr>
  </w:style>
  <w:style w:type="paragraph" w:customStyle="1" w:styleId="affffff9">
    <w:name w:val="Основной текст с красной строки"/>
    <w:basedOn w:val="af2"/>
    <w:rsid w:val="008B58A5"/>
    <w:pPr>
      <w:spacing w:before="60" w:line="360" w:lineRule="auto"/>
      <w:ind w:firstLine="851"/>
      <w:jc w:val="both"/>
    </w:pPr>
    <w:rPr>
      <w:rFonts w:eastAsia="Calibri"/>
    </w:rPr>
  </w:style>
  <w:style w:type="paragraph" w:customStyle="1" w:styleId="1f6">
    <w:name w:val="Стиль ЮЖ Список 1"/>
    <w:basedOn w:val="af7"/>
    <w:link w:val="1f7"/>
    <w:qFormat/>
    <w:rsid w:val="008B58A5"/>
    <w:pPr>
      <w:spacing w:after="60"/>
      <w:ind w:left="1134" w:hanging="425"/>
      <w:jc w:val="both"/>
    </w:pPr>
    <w:rPr>
      <w:rFonts w:ascii="Times New Roman" w:hAnsi="Times New Roman"/>
      <w:sz w:val="24"/>
      <w:szCs w:val="20"/>
      <w:lang w:bidi="he-IL"/>
    </w:rPr>
  </w:style>
  <w:style w:type="character" w:customStyle="1" w:styleId="1f7">
    <w:name w:val="Стиль ЮЖ Список 1 Знак"/>
    <w:link w:val="1f6"/>
    <w:rsid w:val="008B58A5"/>
    <w:rPr>
      <w:rFonts w:ascii="Times New Roman" w:hAnsi="Times New Roman"/>
      <w:sz w:val="24"/>
      <w:szCs w:val="20"/>
      <w:lang w:eastAsia="en-US" w:bidi="he-IL"/>
    </w:rPr>
  </w:style>
  <w:style w:type="paragraph" w:customStyle="1" w:styleId="affffffa">
    <w:name w:val="ПдП"/>
    <w:basedOn w:val="af2"/>
    <w:link w:val="affffffb"/>
    <w:autoRedefine/>
    <w:qFormat/>
    <w:rsid w:val="008B58A5"/>
    <w:pPr>
      <w:spacing w:before="120"/>
      <w:jc w:val="both"/>
    </w:pPr>
  </w:style>
  <w:style w:type="character" w:customStyle="1" w:styleId="affffffb">
    <w:name w:val="ПдП Знак"/>
    <w:link w:val="affffffa"/>
    <w:rsid w:val="008B58A5"/>
    <w:rPr>
      <w:rFonts w:ascii="Times New Roman" w:eastAsia="Times New Roman" w:hAnsi="Times New Roman"/>
      <w:sz w:val="24"/>
      <w:szCs w:val="24"/>
    </w:rPr>
  </w:style>
  <w:style w:type="character" w:customStyle="1" w:styleId="affffff8">
    <w:name w:val="Стиль ЮЖ Абзац Знак"/>
    <w:link w:val="affffff7"/>
    <w:rsid w:val="008B58A5"/>
    <w:rPr>
      <w:rFonts w:ascii="Times New Roman" w:eastAsia="Times New Roman" w:hAnsi="Times New Roman"/>
      <w:sz w:val="24"/>
      <w:szCs w:val="20"/>
    </w:rPr>
  </w:style>
  <w:style w:type="paragraph" w:customStyle="1" w:styleId="affffffc">
    <w:name w:val="Стиль ЮЖ Список"/>
    <w:basedOn w:val="af7"/>
    <w:link w:val="affffffd"/>
    <w:qFormat/>
    <w:rsid w:val="008B58A5"/>
    <w:pPr>
      <w:spacing w:after="60"/>
      <w:ind w:left="1776" w:hanging="360"/>
      <w:jc w:val="both"/>
    </w:pPr>
    <w:rPr>
      <w:rFonts w:ascii="Times New Roman" w:eastAsia="Times New Roman" w:hAnsi="Times New Roman"/>
      <w:sz w:val="24"/>
      <w:szCs w:val="20"/>
      <w:lang w:bidi="he-IL"/>
    </w:rPr>
  </w:style>
  <w:style w:type="character" w:customStyle="1" w:styleId="affffffd">
    <w:name w:val="Стиль ЮЖ Список Знак"/>
    <w:link w:val="affffffc"/>
    <w:rsid w:val="008B58A5"/>
    <w:rPr>
      <w:rFonts w:ascii="Times New Roman" w:eastAsia="Times New Roman" w:hAnsi="Times New Roman"/>
      <w:sz w:val="24"/>
      <w:szCs w:val="20"/>
      <w:lang w:eastAsia="en-US" w:bidi="he-IL"/>
    </w:rPr>
  </w:style>
  <w:style w:type="character" w:customStyle="1" w:styleId="afff2">
    <w:name w:val="Название объекта Знак"/>
    <w:link w:val="afff1"/>
    <w:locked/>
    <w:rsid w:val="008B58A5"/>
    <w:rPr>
      <w:rFonts w:eastAsia="Times New Roman"/>
      <w:bCs/>
      <w:i/>
      <w:sz w:val="18"/>
      <w:szCs w:val="20"/>
      <w:lang w:eastAsia="en-US"/>
    </w:rPr>
  </w:style>
  <w:style w:type="paragraph" w:styleId="3f0">
    <w:name w:val="Body Text Indent 3"/>
    <w:basedOn w:val="af2"/>
    <w:link w:val="3f1"/>
    <w:unhideWhenUsed/>
    <w:rsid w:val="008B58A5"/>
    <w:pPr>
      <w:spacing w:before="80" w:after="120" w:line="360" w:lineRule="auto"/>
      <w:ind w:left="283" w:firstLine="709"/>
      <w:jc w:val="both"/>
    </w:pPr>
    <w:rPr>
      <w:rFonts w:eastAsia="Calibri"/>
      <w:sz w:val="16"/>
      <w:szCs w:val="16"/>
    </w:rPr>
  </w:style>
  <w:style w:type="character" w:customStyle="1" w:styleId="3f1">
    <w:name w:val="Основной текст с отступом 3 Знак"/>
    <w:basedOn w:val="af4"/>
    <w:link w:val="3f0"/>
    <w:rsid w:val="008B58A5"/>
    <w:rPr>
      <w:rFonts w:ascii="Times New Roman" w:hAnsi="Times New Roman"/>
      <w:sz w:val="16"/>
      <w:szCs w:val="16"/>
    </w:rPr>
  </w:style>
  <w:style w:type="paragraph" w:customStyle="1" w:styleId="affffffe">
    <w:name w:val="Основной_текст"/>
    <w:basedOn w:val="af2"/>
    <w:link w:val="afffffff"/>
    <w:rsid w:val="008B58A5"/>
    <w:pPr>
      <w:spacing w:before="100" w:beforeAutospacing="1" w:after="100" w:afterAutospacing="1"/>
      <w:ind w:firstLine="720"/>
      <w:jc w:val="both"/>
    </w:pPr>
    <w:rPr>
      <w:szCs w:val="28"/>
    </w:rPr>
  </w:style>
  <w:style w:type="character" w:customStyle="1" w:styleId="afffffff">
    <w:name w:val="Основной_текст Знак"/>
    <w:link w:val="affffffe"/>
    <w:rsid w:val="008B58A5"/>
    <w:rPr>
      <w:rFonts w:ascii="Times New Roman" w:eastAsia="Times New Roman" w:hAnsi="Times New Roman"/>
      <w:sz w:val="24"/>
      <w:szCs w:val="28"/>
    </w:rPr>
  </w:style>
  <w:style w:type="character" w:customStyle="1" w:styleId="3f2">
    <w:name w:val="заголовок 3 Знак"/>
    <w:link w:val="3f3"/>
    <w:locked/>
    <w:rsid w:val="008B58A5"/>
    <w:rPr>
      <w:rFonts w:ascii="Verdana" w:eastAsia="Times New Roman" w:hAnsi="Verdana" w:cs="Arial"/>
      <w:b/>
      <w:bCs/>
      <w:color w:val="000000"/>
      <w:kern w:val="18"/>
      <w:sz w:val="24"/>
      <w:szCs w:val="18"/>
    </w:rPr>
  </w:style>
  <w:style w:type="paragraph" w:customStyle="1" w:styleId="3f3">
    <w:name w:val="заголовок 3"/>
    <w:basedOn w:val="af2"/>
    <w:next w:val="af2"/>
    <w:link w:val="3f2"/>
    <w:rsid w:val="008B58A5"/>
    <w:pPr>
      <w:tabs>
        <w:tab w:val="num" w:pos="1134"/>
      </w:tabs>
      <w:spacing w:before="360" w:after="120"/>
      <w:ind w:left="1134" w:hanging="1134"/>
      <w:jc w:val="both"/>
      <w:outlineLvl w:val="2"/>
    </w:pPr>
    <w:rPr>
      <w:rFonts w:ascii="Verdana" w:hAnsi="Verdana" w:cs="Arial"/>
      <w:b/>
      <w:bCs/>
      <w:color w:val="000000"/>
      <w:kern w:val="18"/>
      <w:szCs w:val="18"/>
    </w:rPr>
  </w:style>
  <w:style w:type="paragraph" w:customStyle="1" w:styleId="20">
    <w:name w:val="Маркер2"/>
    <w:basedOn w:val="af2"/>
    <w:rsid w:val="008B58A5"/>
    <w:pPr>
      <w:numPr>
        <w:numId w:val="22"/>
      </w:numPr>
      <w:tabs>
        <w:tab w:val="left" w:pos="4962"/>
        <w:tab w:val="left" w:pos="5245"/>
        <w:tab w:val="left" w:pos="5812"/>
        <w:tab w:val="left" w:pos="6096"/>
      </w:tabs>
      <w:suppressAutoHyphens/>
      <w:spacing w:line="100" w:lineRule="atLeast"/>
      <w:jc w:val="both"/>
    </w:pPr>
    <w:rPr>
      <w:sz w:val="28"/>
      <w:szCs w:val="28"/>
      <w:lang w:eastAsia="ar-SA"/>
    </w:rPr>
  </w:style>
  <w:style w:type="paragraph" w:customStyle="1" w:styleId="afffffff0">
    <w:name w:val="Основной"/>
    <w:basedOn w:val="af2"/>
    <w:rsid w:val="008B58A5"/>
    <w:pPr>
      <w:tabs>
        <w:tab w:val="left" w:pos="4962"/>
        <w:tab w:val="left" w:pos="5245"/>
        <w:tab w:val="left" w:pos="5812"/>
        <w:tab w:val="left" w:pos="6096"/>
      </w:tabs>
      <w:suppressAutoHyphens/>
      <w:spacing w:line="100" w:lineRule="atLeast"/>
      <w:ind w:firstLine="669"/>
      <w:jc w:val="both"/>
    </w:pPr>
    <w:rPr>
      <w:sz w:val="28"/>
      <w:szCs w:val="28"/>
      <w:lang w:eastAsia="ar-SA"/>
    </w:rPr>
  </w:style>
  <w:style w:type="paragraph" w:styleId="afffffff1">
    <w:name w:val="endnote text"/>
    <w:basedOn w:val="af2"/>
    <w:link w:val="afffffff2"/>
    <w:unhideWhenUsed/>
    <w:rsid w:val="008B58A5"/>
    <w:pPr>
      <w:ind w:firstLine="709"/>
      <w:jc w:val="both"/>
    </w:pPr>
    <w:rPr>
      <w:rFonts w:eastAsia="Calibri"/>
      <w:sz w:val="20"/>
      <w:szCs w:val="20"/>
    </w:rPr>
  </w:style>
  <w:style w:type="character" w:customStyle="1" w:styleId="afffffff2">
    <w:name w:val="Текст концевой сноски Знак"/>
    <w:basedOn w:val="af4"/>
    <w:link w:val="afffffff1"/>
    <w:rsid w:val="008B58A5"/>
    <w:rPr>
      <w:rFonts w:ascii="Times New Roman" w:hAnsi="Times New Roman"/>
      <w:sz w:val="20"/>
      <w:szCs w:val="20"/>
    </w:rPr>
  </w:style>
  <w:style w:type="character" w:styleId="afffffff3">
    <w:name w:val="endnote reference"/>
    <w:unhideWhenUsed/>
    <w:rsid w:val="008B58A5"/>
    <w:rPr>
      <w:vertAlign w:val="superscript"/>
    </w:rPr>
  </w:style>
  <w:style w:type="character" w:customStyle="1" w:styleId="afffffff4">
    <w:name w:val="ГС_Основной_текст Знак"/>
    <w:link w:val="afffffff5"/>
    <w:locked/>
    <w:rsid w:val="008B58A5"/>
    <w:rPr>
      <w:rFonts w:ascii="Times New Roman" w:eastAsia="Times New Roman" w:hAnsi="Times New Roman"/>
      <w:sz w:val="24"/>
      <w:szCs w:val="24"/>
    </w:rPr>
  </w:style>
  <w:style w:type="paragraph" w:customStyle="1" w:styleId="afffffff5">
    <w:name w:val="ГС_Основной_текст"/>
    <w:link w:val="afffffff4"/>
    <w:rsid w:val="008B58A5"/>
    <w:pPr>
      <w:tabs>
        <w:tab w:val="left" w:pos="851"/>
      </w:tabs>
      <w:snapToGrid w:val="0"/>
      <w:spacing w:before="60" w:after="60" w:line="360" w:lineRule="auto"/>
      <w:ind w:firstLine="851"/>
      <w:jc w:val="both"/>
    </w:pPr>
    <w:rPr>
      <w:rFonts w:ascii="Times New Roman" w:eastAsia="Times New Roman" w:hAnsi="Times New Roman"/>
      <w:sz w:val="24"/>
      <w:szCs w:val="24"/>
    </w:rPr>
  </w:style>
  <w:style w:type="paragraph" w:customStyle="1" w:styleId="afffffff6">
    <w:name w:val="Чертежный"/>
    <w:rsid w:val="008B58A5"/>
    <w:pPr>
      <w:jc w:val="both"/>
    </w:pPr>
    <w:rPr>
      <w:rFonts w:ascii="ISOCPEUR" w:eastAsia="Times New Roman" w:hAnsi="ISOCPEUR"/>
      <w:i/>
      <w:sz w:val="28"/>
      <w:szCs w:val="20"/>
      <w:lang w:val="uk-UA"/>
    </w:rPr>
  </w:style>
  <w:style w:type="paragraph" w:customStyle="1" w:styleId="Normal2">
    <w:name w:val="Normal2"/>
    <w:rsid w:val="008B58A5"/>
    <w:pPr>
      <w:widowControl w:val="0"/>
      <w:spacing w:before="40" w:line="280" w:lineRule="auto"/>
      <w:ind w:right="200" w:firstLine="660"/>
      <w:jc w:val="both"/>
    </w:pPr>
    <w:rPr>
      <w:rFonts w:ascii="Times New Roman" w:eastAsia="Times New Roman" w:hAnsi="Times New Roman"/>
      <w:snapToGrid w:val="0"/>
      <w:sz w:val="20"/>
      <w:szCs w:val="20"/>
    </w:rPr>
  </w:style>
  <w:style w:type="paragraph" w:customStyle="1" w:styleId="afffffff7">
    <w:name w:val="Текст в таблице"/>
    <w:basedOn w:val="af2"/>
    <w:link w:val="afffffff8"/>
    <w:rsid w:val="008B58A5"/>
    <w:rPr>
      <w:rFonts w:ascii="Arial" w:hAnsi="Arial"/>
      <w:sz w:val="20"/>
      <w:szCs w:val="20"/>
    </w:rPr>
  </w:style>
  <w:style w:type="character" w:customStyle="1" w:styleId="afffffff8">
    <w:name w:val="Текст в таблице Знак"/>
    <w:link w:val="afffffff7"/>
    <w:rsid w:val="008B58A5"/>
    <w:rPr>
      <w:rFonts w:ascii="Arial" w:eastAsia="Times New Roman" w:hAnsi="Arial"/>
      <w:sz w:val="20"/>
      <w:szCs w:val="20"/>
    </w:rPr>
  </w:style>
  <w:style w:type="paragraph" w:customStyle="1" w:styleId="-1">
    <w:name w:val="Список - уровень 1"/>
    <w:basedOn w:val="af2"/>
    <w:link w:val="-10"/>
    <w:qFormat/>
    <w:rsid w:val="008B58A5"/>
    <w:pPr>
      <w:numPr>
        <w:numId w:val="23"/>
      </w:numPr>
      <w:spacing w:before="60" w:after="60"/>
      <w:jc w:val="both"/>
    </w:pPr>
    <w:rPr>
      <w:rFonts w:eastAsia="Calibri"/>
      <w:lang w:val="x-none" w:eastAsia="en-US"/>
    </w:rPr>
  </w:style>
  <w:style w:type="character" w:customStyle="1" w:styleId="-10">
    <w:name w:val="Список - уровень 1 Знак"/>
    <w:link w:val="-1"/>
    <w:rsid w:val="008B58A5"/>
    <w:rPr>
      <w:rFonts w:ascii="Times New Roman" w:hAnsi="Times New Roman"/>
      <w:sz w:val="24"/>
      <w:szCs w:val="24"/>
      <w:lang w:val="x-none" w:eastAsia="en-US"/>
    </w:rPr>
  </w:style>
  <w:style w:type="paragraph" w:customStyle="1" w:styleId="-2">
    <w:name w:val="Список - уровень 2"/>
    <w:basedOn w:val="af2"/>
    <w:qFormat/>
    <w:rsid w:val="008B58A5"/>
    <w:pPr>
      <w:numPr>
        <w:ilvl w:val="1"/>
        <w:numId w:val="23"/>
      </w:numPr>
      <w:spacing w:before="60" w:after="60"/>
      <w:jc w:val="both"/>
    </w:pPr>
    <w:rPr>
      <w:rFonts w:eastAsia="Calibri"/>
      <w:lang w:eastAsia="en-US"/>
    </w:rPr>
  </w:style>
  <w:style w:type="character" w:customStyle="1" w:styleId="afffff4">
    <w:name w:val="Без интервала Знак"/>
    <w:link w:val="afffff3"/>
    <w:uiPriority w:val="1"/>
    <w:rsid w:val="008B58A5"/>
    <w:rPr>
      <w:lang w:eastAsia="en-US"/>
    </w:rPr>
  </w:style>
  <w:style w:type="character" w:styleId="afffffff9">
    <w:name w:val="Placeholder Text"/>
    <w:uiPriority w:val="99"/>
    <w:semiHidden/>
    <w:rsid w:val="008B58A5"/>
    <w:rPr>
      <w:color w:val="808080"/>
    </w:rPr>
  </w:style>
  <w:style w:type="paragraph" w:customStyle="1" w:styleId="13">
    <w:name w:val="Нумерованный 1"/>
    <w:basedOn w:val="afff6"/>
    <w:uiPriority w:val="99"/>
    <w:qFormat/>
    <w:rsid w:val="008B58A5"/>
    <w:pPr>
      <w:numPr>
        <w:numId w:val="24"/>
      </w:numPr>
      <w:tabs>
        <w:tab w:val="clear" w:pos="947"/>
        <w:tab w:val="num" w:pos="360"/>
      </w:tabs>
      <w:spacing w:before="0" w:after="0"/>
      <w:ind w:left="947" w:hanging="227"/>
    </w:pPr>
    <w:rPr>
      <w:rFonts w:ascii="Times New Roman" w:hAnsi="Times New Roman"/>
      <w:szCs w:val="20"/>
    </w:rPr>
  </w:style>
  <w:style w:type="numbering" w:customStyle="1" w:styleId="111">
    <w:name w:val="Нет списка11"/>
    <w:next w:val="af6"/>
    <w:semiHidden/>
    <w:rsid w:val="008B58A5"/>
  </w:style>
  <w:style w:type="paragraph" w:customStyle="1" w:styleId="ConsPlusNormal">
    <w:name w:val="ConsPlusNormal"/>
    <w:rsid w:val="008B58A5"/>
    <w:pPr>
      <w:widowControl w:val="0"/>
      <w:autoSpaceDE w:val="0"/>
      <w:autoSpaceDN w:val="0"/>
      <w:adjustRightInd w:val="0"/>
      <w:ind w:firstLine="720"/>
    </w:pPr>
    <w:rPr>
      <w:rFonts w:ascii="Arial" w:eastAsia="Times New Roman" w:hAnsi="Arial" w:cs="Arial"/>
      <w:sz w:val="20"/>
      <w:szCs w:val="20"/>
    </w:rPr>
  </w:style>
  <w:style w:type="paragraph" w:styleId="3f4">
    <w:name w:val="List 3"/>
    <w:basedOn w:val="af2"/>
    <w:rsid w:val="008B58A5"/>
    <w:pPr>
      <w:ind w:left="849" w:hanging="283"/>
    </w:pPr>
  </w:style>
  <w:style w:type="paragraph" w:customStyle="1" w:styleId="1f8">
    <w:name w:val="Маркер1"/>
    <w:basedOn w:val="af2"/>
    <w:rsid w:val="008B58A5"/>
    <w:pPr>
      <w:tabs>
        <w:tab w:val="num" w:pos="360"/>
      </w:tabs>
      <w:spacing w:before="120" w:line="300" w:lineRule="atLeast"/>
      <w:jc w:val="both"/>
    </w:pPr>
    <w:rPr>
      <w:szCs w:val="20"/>
      <w:lang w:eastAsia="en-US"/>
    </w:rPr>
  </w:style>
  <w:style w:type="paragraph" w:customStyle="1" w:styleId="3f5">
    <w:name w:val="Стиль3"/>
    <w:basedOn w:val="2e"/>
    <w:rsid w:val="008B58A5"/>
    <w:pPr>
      <w:widowControl w:val="0"/>
      <w:tabs>
        <w:tab w:val="num" w:pos="1307"/>
      </w:tabs>
      <w:adjustRightInd w:val="0"/>
      <w:spacing w:after="0" w:line="240" w:lineRule="auto"/>
      <w:ind w:left="1080"/>
      <w:jc w:val="both"/>
      <w:textAlignment w:val="baseline"/>
    </w:pPr>
    <w:rPr>
      <w:szCs w:val="20"/>
    </w:rPr>
  </w:style>
  <w:style w:type="paragraph" w:customStyle="1" w:styleId="ConsNormal">
    <w:name w:val="ConsNormal"/>
    <w:rsid w:val="008B58A5"/>
    <w:pPr>
      <w:autoSpaceDE w:val="0"/>
      <w:autoSpaceDN w:val="0"/>
      <w:adjustRightInd w:val="0"/>
      <w:ind w:right="19772" w:firstLine="720"/>
    </w:pPr>
    <w:rPr>
      <w:rFonts w:ascii="Arial" w:eastAsia="Times New Roman" w:hAnsi="Arial" w:cs="Arial"/>
      <w:sz w:val="20"/>
      <w:szCs w:val="20"/>
    </w:rPr>
  </w:style>
  <w:style w:type="paragraph" w:styleId="2f6">
    <w:name w:val="List 2"/>
    <w:basedOn w:val="af2"/>
    <w:rsid w:val="008B58A5"/>
    <w:pPr>
      <w:ind w:left="566" w:hanging="283"/>
    </w:pPr>
  </w:style>
  <w:style w:type="paragraph" w:customStyle="1" w:styleId="02statia2">
    <w:name w:val="02statia2"/>
    <w:basedOn w:val="af2"/>
    <w:rsid w:val="008B58A5"/>
    <w:pPr>
      <w:spacing w:before="120" w:line="320" w:lineRule="atLeast"/>
      <w:ind w:left="2020" w:hanging="880"/>
      <w:jc w:val="both"/>
    </w:pPr>
    <w:rPr>
      <w:rFonts w:ascii="GaramondNarrowC" w:hAnsi="GaramondNarrowC"/>
      <w:color w:val="000000"/>
      <w:sz w:val="21"/>
      <w:szCs w:val="21"/>
    </w:rPr>
  </w:style>
  <w:style w:type="paragraph" w:customStyle="1" w:styleId="112">
    <w:name w:val="заголовок 11"/>
    <w:basedOn w:val="af2"/>
    <w:next w:val="af2"/>
    <w:rsid w:val="008B58A5"/>
    <w:pPr>
      <w:keepNext/>
      <w:jc w:val="center"/>
    </w:pPr>
    <w:rPr>
      <w:szCs w:val="20"/>
    </w:rPr>
  </w:style>
  <w:style w:type="paragraph" w:customStyle="1" w:styleId="afffffffa">
    <w:name w:val="Таблицы (моноширинный)"/>
    <w:basedOn w:val="af2"/>
    <w:next w:val="af2"/>
    <w:rsid w:val="008B58A5"/>
    <w:pPr>
      <w:widowControl w:val="0"/>
      <w:snapToGrid w:val="0"/>
      <w:jc w:val="both"/>
    </w:pPr>
    <w:rPr>
      <w:rFonts w:ascii="Courier New" w:hAnsi="Courier New"/>
      <w:sz w:val="20"/>
      <w:szCs w:val="20"/>
    </w:rPr>
  </w:style>
  <w:style w:type="paragraph" w:customStyle="1" w:styleId="caaieiaie4">
    <w:name w:val="caaieiaie 4"/>
    <w:basedOn w:val="af2"/>
    <w:next w:val="af2"/>
    <w:rsid w:val="008B58A5"/>
    <w:pPr>
      <w:widowControl w:val="0"/>
      <w:overflowPunct w:val="0"/>
      <w:autoSpaceDE w:val="0"/>
      <w:autoSpaceDN w:val="0"/>
      <w:adjustRightInd w:val="0"/>
      <w:jc w:val="center"/>
      <w:textAlignment w:val="baseline"/>
    </w:pPr>
    <w:rPr>
      <w:b/>
      <w:kern w:val="28"/>
      <w:szCs w:val="20"/>
    </w:rPr>
  </w:style>
  <w:style w:type="paragraph" w:styleId="2f7">
    <w:name w:val="envelope return"/>
    <w:basedOn w:val="af2"/>
    <w:rsid w:val="008B58A5"/>
    <w:pPr>
      <w:spacing w:after="60"/>
      <w:jc w:val="both"/>
    </w:pPr>
    <w:rPr>
      <w:rFonts w:ascii="Arial" w:hAnsi="Arial" w:cs="Arial"/>
      <w:sz w:val="20"/>
      <w:szCs w:val="20"/>
    </w:rPr>
  </w:style>
  <w:style w:type="paragraph" w:customStyle="1" w:styleId="ConsPlusNonformat">
    <w:name w:val="ConsPlusNonformat"/>
    <w:rsid w:val="008B58A5"/>
    <w:pPr>
      <w:widowControl w:val="0"/>
      <w:autoSpaceDE w:val="0"/>
      <w:autoSpaceDN w:val="0"/>
      <w:adjustRightInd w:val="0"/>
    </w:pPr>
    <w:rPr>
      <w:rFonts w:ascii="Courier New" w:eastAsia="Times New Roman" w:hAnsi="Courier New" w:cs="Courier New"/>
      <w:sz w:val="20"/>
      <w:szCs w:val="20"/>
    </w:rPr>
  </w:style>
  <w:style w:type="paragraph" w:customStyle="1" w:styleId="2f8">
    <w:name w:val="Обычный2"/>
    <w:rsid w:val="008B58A5"/>
    <w:pPr>
      <w:widowControl w:val="0"/>
    </w:pPr>
    <w:rPr>
      <w:rFonts w:ascii="Times New Roman" w:eastAsia="Times New Roman" w:hAnsi="Times New Roman"/>
      <w:sz w:val="20"/>
      <w:szCs w:val="20"/>
    </w:rPr>
  </w:style>
  <w:style w:type="paragraph" w:customStyle="1" w:styleId="FR1">
    <w:name w:val="FR1"/>
    <w:rsid w:val="008B58A5"/>
    <w:pPr>
      <w:widowControl w:val="0"/>
      <w:jc w:val="center"/>
    </w:pPr>
    <w:rPr>
      <w:rFonts w:ascii="Arial" w:eastAsia="Times New Roman" w:hAnsi="Arial"/>
      <w:sz w:val="18"/>
      <w:szCs w:val="20"/>
    </w:rPr>
  </w:style>
  <w:style w:type="paragraph" w:customStyle="1" w:styleId="ConsCell">
    <w:name w:val="ConsCell"/>
    <w:rsid w:val="008B58A5"/>
    <w:pPr>
      <w:widowControl w:val="0"/>
      <w:autoSpaceDE w:val="0"/>
      <w:autoSpaceDN w:val="0"/>
      <w:adjustRightInd w:val="0"/>
      <w:ind w:right="19772"/>
    </w:pPr>
    <w:rPr>
      <w:rFonts w:ascii="Arial" w:eastAsia="Times New Roman" w:hAnsi="Arial" w:cs="Arial"/>
      <w:sz w:val="20"/>
      <w:szCs w:val="20"/>
    </w:rPr>
  </w:style>
  <w:style w:type="paragraph" w:customStyle="1" w:styleId="Noeeu">
    <w:name w:val="Noeeu"/>
    <w:rsid w:val="008B58A5"/>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szCs w:val="20"/>
      <w:vertAlign w:val="superscript"/>
      <w:lang w:val="en-US"/>
    </w:rPr>
  </w:style>
  <w:style w:type="paragraph" w:customStyle="1" w:styleId="Iiiaeuiue">
    <w:name w:val="Ii?iaeuiue"/>
    <w:rsid w:val="008B58A5"/>
    <w:pPr>
      <w:widowControl w:val="0"/>
      <w:overflowPunct w:val="0"/>
      <w:autoSpaceDE w:val="0"/>
      <w:autoSpaceDN w:val="0"/>
      <w:adjustRightInd w:val="0"/>
      <w:textAlignment w:val="baseline"/>
    </w:pPr>
    <w:rPr>
      <w:rFonts w:ascii="Times New Roman" w:eastAsia="Times New Roman" w:hAnsi="Times New Roman"/>
      <w:sz w:val="20"/>
      <w:szCs w:val="20"/>
    </w:rPr>
  </w:style>
  <w:style w:type="paragraph" w:customStyle="1" w:styleId="afffffffb">
    <w:name w:val="Нормальный"/>
    <w:rsid w:val="008B58A5"/>
    <w:pPr>
      <w:widowControl w:val="0"/>
    </w:pPr>
    <w:rPr>
      <w:rFonts w:ascii="Times New Roman" w:eastAsia="Times New Roman" w:hAnsi="Times New Roman"/>
      <w:sz w:val="20"/>
      <w:szCs w:val="20"/>
    </w:rPr>
  </w:style>
  <w:style w:type="table" w:customStyle="1" w:styleId="1f9">
    <w:name w:val="Сетка таблицы1"/>
    <w:basedOn w:val="af5"/>
    <w:next w:val="affff"/>
    <w:uiPriority w:val="59"/>
    <w:rsid w:val="008B58A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Стиль"/>
    <w:rsid w:val="008B58A5"/>
    <w:pPr>
      <w:widowControl w:val="0"/>
      <w:autoSpaceDE w:val="0"/>
      <w:autoSpaceDN w:val="0"/>
      <w:adjustRightInd w:val="0"/>
    </w:pPr>
    <w:rPr>
      <w:rFonts w:ascii="Times New Roman" w:eastAsia="Times New Roman" w:hAnsi="Times New Roman"/>
      <w:sz w:val="24"/>
      <w:szCs w:val="24"/>
    </w:rPr>
  </w:style>
  <w:style w:type="paragraph" w:customStyle="1" w:styleId="2-11">
    <w:name w:val="содержание2-11"/>
    <w:basedOn w:val="af2"/>
    <w:rsid w:val="008B58A5"/>
    <w:pPr>
      <w:spacing w:after="60"/>
      <w:jc w:val="both"/>
    </w:pPr>
  </w:style>
  <w:style w:type="paragraph" w:customStyle="1" w:styleId="3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f2"/>
    <w:autoRedefine/>
    <w:rsid w:val="008B58A5"/>
    <w:pPr>
      <w:widowControl w:val="0"/>
      <w:autoSpaceDE w:val="0"/>
      <w:autoSpaceDN w:val="0"/>
      <w:adjustRightInd w:val="0"/>
      <w:spacing w:after="160" w:line="240" w:lineRule="exact"/>
    </w:pPr>
    <w:rPr>
      <w:sz w:val="28"/>
      <w:szCs w:val="20"/>
      <w:lang w:val="en-US" w:eastAsia="en-US"/>
    </w:rPr>
  </w:style>
  <w:style w:type="paragraph" w:customStyle="1" w:styleId="211">
    <w:name w:val="Основной текст 21"/>
    <w:basedOn w:val="af2"/>
    <w:rsid w:val="008B58A5"/>
    <w:pPr>
      <w:widowControl w:val="0"/>
      <w:overflowPunct w:val="0"/>
      <w:autoSpaceDE w:val="0"/>
      <w:autoSpaceDN w:val="0"/>
      <w:adjustRightInd w:val="0"/>
      <w:spacing w:line="360" w:lineRule="auto"/>
      <w:ind w:firstLine="720"/>
      <w:jc w:val="both"/>
      <w:textAlignment w:val="baseline"/>
    </w:pPr>
    <w:rPr>
      <w:sz w:val="26"/>
      <w:szCs w:val="20"/>
    </w:rPr>
  </w:style>
  <w:style w:type="paragraph" w:customStyle="1" w:styleId="333">
    <w:name w:val="333"/>
    <w:basedOn w:val="af2"/>
    <w:qFormat/>
    <w:rsid w:val="008B58A5"/>
    <w:pPr>
      <w:keepNext/>
      <w:keepLines/>
      <w:suppressLineNumbers/>
      <w:suppressAutoHyphens/>
    </w:pPr>
    <w:rPr>
      <w:bCs/>
    </w:rPr>
  </w:style>
  <w:style w:type="paragraph" w:customStyle="1" w:styleId="66">
    <w:name w:val="66"/>
    <w:basedOn w:val="af2"/>
    <w:qFormat/>
    <w:rsid w:val="008B58A5"/>
    <w:pPr>
      <w:autoSpaceDE w:val="0"/>
      <w:autoSpaceDN w:val="0"/>
      <w:adjustRightInd w:val="0"/>
      <w:jc w:val="both"/>
    </w:pPr>
    <w:rPr>
      <w:bCs/>
    </w:rPr>
  </w:style>
  <w:style w:type="numbering" w:customStyle="1" w:styleId="1110">
    <w:name w:val="Нет списка111"/>
    <w:next w:val="af6"/>
    <w:uiPriority w:val="99"/>
    <w:semiHidden/>
    <w:unhideWhenUsed/>
    <w:rsid w:val="008B58A5"/>
  </w:style>
  <w:style w:type="paragraph" w:customStyle="1" w:styleId="afffffffd">
    <w:name w:val="Табличный"/>
    <w:basedOn w:val="af2"/>
    <w:rsid w:val="008B58A5"/>
    <w:pPr>
      <w:suppressAutoHyphens/>
      <w:spacing w:line="100" w:lineRule="atLeast"/>
    </w:pPr>
    <w:rPr>
      <w:kern w:val="1"/>
      <w:lang w:eastAsia="ar-SA"/>
    </w:rPr>
  </w:style>
  <w:style w:type="character" w:customStyle="1" w:styleId="1f">
    <w:name w:val="Стиль ЮЖ1 Знак"/>
    <w:link w:val="1"/>
    <w:rsid w:val="008B58A5"/>
    <w:rPr>
      <w:b/>
      <w:sz w:val="24"/>
      <w:szCs w:val="20"/>
      <w:lang w:eastAsia="en-US"/>
    </w:rPr>
  </w:style>
  <w:style w:type="character" w:customStyle="1" w:styleId="2f1">
    <w:name w:val="Стиль ЮЖ2 Знак"/>
    <w:link w:val="22"/>
    <w:rsid w:val="008B58A5"/>
    <w:rPr>
      <w:sz w:val="24"/>
      <w:szCs w:val="20"/>
      <w:lang w:eastAsia="en-US"/>
    </w:rPr>
  </w:style>
  <w:style w:type="paragraph" w:customStyle="1" w:styleId="23">
    <w:name w:val="ЮЖ Список 2"/>
    <w:basedOn w:val="affffffc"/>
    <w:link w:val="2f9"/>
    <w:qFormat/>
    <w:rsid w:val="008B58A5"/>
    <w:pPr>
      <w:numPr>
        <w:numId w:val="26"/>
      </w:numPr>
      <w:tabs>
        <w:tab w:val="left" w:pos="1560"/>
      </w:tabs>
      <w:spacing w:after="0" w:line="360" w:lineRule="auto"/>
      <w:contextualSpacing/>
    </w:pPr>
    <w:rPr>
      <w:lang w:eastAsia="ru-RU" w:bidi="ar-SA"/>
    </w:rPr>
  </w:style>
  <w:style w:type="paragraph" w:customStyle="1" w:styleId="30">
    <w:name w:val="ЮЖ Список 3"/>
    <w:basedOn w:val="23"/>
    <w:link w:val="3f7"/>
    <w:qFormat/>
    <w:rsid w:val="008B58A5"/>
    <w:pPr>
      <w:numPr>
        <w:numId w:val="27"/>
      </w:numPr>
    </w:pPr>
  </w:style>
  <w:style w:type="character" w:customStyle="1" w:styleId="2f9">
    <w:name w:val="ЮЖ Список 2 Знак"/>
    <w:link w:val="23"/>
    <w:rsid w:val="008B58A5"/>
    <w:rPr>
      <w:rFonts w:ascii="Times New Roman" w:eastAsia="Times New Roman" w:hAnsi="Times New Roman"/>
      <w:sz w:val="24"/>
      <w:szCs w:val="20"/>
    </w:rPr>
  </w:style>
  <w:style w:type="character" w:customStyle="1" w:styleId="3f7">
    <w:name w:val="ЮЖ Список 3 Знак"/>
    <w:link w:val="30"/>
    <w:rsid w:val="008B58A5"/>
    <w:rPr>
      <w:rFonts w:ascii="Times New Roman" w:eastAsia="Times New Roman" w:hAnsi="Times New Roman"/>
      <w:sz w:val="24"/>
      <w:szCs w:val="20"/>
    </w:rPr>
  </w:style>
  <w:style w:type="paragraph" w:customStyle="1" w:styleId="a1">
    <w:name w:val="КД.Перечисление"/>
    <w:basedOn w:val="af2"/>
    <w:rsid w:val="008B58A5"/>
    <w:pPr>
      <w:widowControl w:val="0"/>
      <w:numPr>
        <w:numId w:val="28"/>
      </w:numPr>
      <w:tabs>
        <w:tab w:val="left" w:pos="1418"/>
      </w:tabs>
      <w:spacing w:line="360" w:lineRule="auto"/>
      <w:jc w:val="both"/>
    </w:pPr>
    <w:rPr>
      <w:sz w:val="26"/>
      <w:szCs w:val="20"/>
    </w:rPr>
  </w:style>
  <w:style w:type="numbering" w:customStyle="1" w:styleId="2fa">
    <w:name w:val="Нет списка2"/>
    <w:next w:val="af6"/>
    <w:uiPriority w:val="99"/>
    <w:semiHidden/>
    <w:unhideWhenUsed/>
    <w:rsid w:val="008B58A5"/>
  </w:style>
  <w:style w:type="numbering" w:customStyle="1" w:styleId="3f8">
    <w:name w:val="Нет списка3"/>
    <w:next w:val="af6"/>
    <w:uiPriority w:val="99"/>
    <w:semiHidden/>
    <w:unhideWhenUsed/>
    <w:rsid w:val="008B58A5"/>
  </w:style>
  <w:style w:type="character" w:customStyle="1" w:styleId="apple-style-span">
    <w:name w:val="apple-style-span"/>
    <w:rsid w:val="008B58A5"/>
  </w:style>
  <w:style w:type="character" w:customStyle="1" w:styleId="apple-converted-space">
    <w:name w:val="apple-converted-space"/>
    <w:rsid w:val="008B58A5"/>
  </w:style>
  <w:style w:type="table" w:customStyle="1" w:styleId="113">
    <w:name w:val="Сетка таблицы11"/>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f2"/>
    <w:rsid w:val="008B58A5"/>
    <w:pPr>
      <w:spacing w:before="100" w:beforeAutospacing="1" w:after="100" w:afterAutospacing="1"/>
      <w:jc w:val="center"/>
      <w:textAlignment w:val="center"/>
    </w:pPr>
  </w:style>
  <w:style w:type="paragraph" w:customStyle="1" w:styleId="xl66">
    <w:name w:val="xl66"/>
    <w:basedOn w:val="af2"/>
    <w:rsid w:val="008B58A5"/>
    <w:pPr>
      <w:spacing w:before="100" w:beforeAutospacing="1" w:after="100" w:afterAutospacing="1"/>
    </w:pPr>
    <w:rPr>
      <w:rFonts w:ascii="Arial" w:hAnsi="Arial" w:cs="Arial"/>
      <w:sz w:val="20"/>
      <w:szCs w:val="20"/>
    </w:rPr>
  </w:style>
  <w:style w:type="paragraph" w:customStyle="1" w:styleId="xl67">
    <w:name w:val="xl67"/>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68">
    <w:name w:val="xl68"/>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f2"/>
    <w:rsid w:val="008B58A5"/>
    <w:pPr>
      <w:spacing w:before="100" w:beforeAutospacing="1" w:after="100" w:afterAutospacing="1"/>
      <w:textAlignment w:val="top"/>
    </w:pPr>
  </w:style>
  <w:style w:type="paragraph" w:customStyle="1" w:styleId="xl71">
    <w:name w:val="xl71"/>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ListParagraph1">
    <w:name w:val="List Paragraph1"/>
    <w:basedOn w:val="af2"/>
    <w:rsid w:val="008B58A5"/>
    <w:pPr>
      <w:suppressAutoHyphens/>
      <w:spacing w:line="100" w:lineRule="atLeast"/>
    </w:pPr>
    <w:rPr>
      <w:kern w:val="1"/>
      <w:lang w:eastAsia="ar-SA"/>
    </w:rPr>
  </w:style>
  <w:style w:type="character" w:customStyle="1" w:styleId="1fa">
    <w:name w:val="Основной текст с отступом Знак1"/>
    <w:semiHidden/>
    <w:rsid w:val="008B58A5"/>
    <w:rPr>
      <w:rFonts w:ascii="Times New Roman" w:eastAsia="Times New Roman" w:hAnsi="Times New Roman"/>
      <w:sz w:val="24"/>
      <w:szCs w:val="24"/>
    </w:rPr>
  </w:style>
  <w:style w:type="paragraph" w:customStyle="1" w:styleId="AuxiliaryTables">
    <w:name w:val="Auxiliary Tables"/>
    <w:basedOn w:val="60"/>
    <w:next w:val="af3"/>
    <w:rsid w:val="008B58A5"/>
    <w:pPr>
      <w:keepNext/>
      <w:keepLines/>
      <w:widowControl w:val="0"/>
      <w:spacing w:before="120" w:after="240"/>
    </w:pPr>
    <w:rPr>
      <w:rFonts w:ascii="Arial" w:hAnsi="Arial" w:cs="Times New Roman"/>
      <w:color w:val="000066"/>
      <w:sz w:val="32"/>
      <w:lang w:val="x-none"/>
    </w:rPr>
  </w:style>
  <w:style w:type="paragraph" w:customStyle="1" w:styleId="AuxiliaryTablesBreak">
    <w:name w:val="Auxiliary Tables_Break"/>
    <w:basedOn w:val="AuxiliaryTables"/>
    <w:rsid w:val="008B58A5"/>
    <w:pPr>
      <w:pageBreakBefore/>
    </w:pPr>
    <w:rPr>
      <w:bCs/>
      <w:szCs w:val="28"/>
    </w:rPr>
  </w:style>
  <w:style w:type="paragraph" w:customStyle="1" w:styleId="Heading10">
    <w:name w:val="Heading10"/>
    <w:basedOn w:val="51"/>
    <w:rsid w:val="008B58A5"/>
    <w:pPr>
      <w:tabs>
        <w:tab w:val="clear" w:pos="1439"/>
        <w:tab w:val="left" w:pos="1452"/>
      </w:tabs>
      <w:ind w:left="2228" w:hanging="1797"/>
    </w:pPr>
    <w:rPr>
      <w:rFonts w:ascii="Arial" w:hAnsi="Arial" w:cs="Times New Roman"/>
      <w:color w:val="000066"/>
      <w:sz w:val="20"/>
      <w:lang w:val="x-none"/>
    </w:rPr>
  </w:style>
  <w:style w:type="numbering" w:customStyle="1" w:styleId="1111">
    <w:name w:val="Нет списка1111"/>
    <w:next w:val="af6"/>
    <w:uiPriority w:val="99"/>
    <w:semiHidden/>
    <w:unhideWhenUsed/>
    <w:rsid w:val="008B58A5"/>
  </w:style>
  <w:style w:type="paragraph" w:customStyle="1" w:styleId="afffffffe">
    <w:name w:val="Цитаты"/>
    <w:basedOn w:val="af2"/>
    <w:rsid w:val="008B58A5"/>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lang w:eastAsia="en-US"/>
    </w:rPr>
  </w:style>
  <w:style w:type="paragraph" w:customStyle="1" w:styleId="affffffff">
    <w:name w:val="Неразрывный основной текст"/>
    <w:basedOn w:val="af3"/>
    <w:rsid w:val="008B58A5"/>
    <w:pPr>
      <w:keepNext/>
      <w:spacing w:after="240" w:line="240" w:lineRule="atLeast"/>
      <w:ind w:left="1080" w:firstLine="0"/>
      <w:jc w:val="both"/>
    </w:pPr>
    <w:rPr>
      <w:rFonts w:ascii="Arial" w:eastAsia="Times New Roman" w:hAnsi="Arial"/>
      <w:spacing w:val="-5"/>
      <w:sz w:val="20"/>
      <w:szCs w:val="20"/>
    </w:rPr>
  </w:style>
  <w:style w:type="paragraph" w:customStyle="1" w:styleId="affffffff0">
    <w:name w:val="Название части"/>
    <w:basedOn w:val="af2"/>
    <w:rsid w:val="008B58A5"/>
    <w:pPr>
      <w:shd w:val="solid" w:color="auto" w:fill="auto"/>
      <w:spacing w:line="360" w:lineRule="exact"/>
      <w:jc w:val="center"/>
    </w:pPr>
    <w:rPr>
      <w:rFonts w:ascii="Arial" w:hAnsi="Arial"/>
      <w:color w:val="FFFFFF"/>
      <w:spacing w:val="-16"/>
      <w:sz w:val="26"/>
      <w:szCs w:val="20"/>
      <w:lang w:eastAsia="en-US"/>
    </w:rPr>
  </w:style>
  <w:style w:type="paragraph" w:customStyle="1" w:styleId="affffffff1">
    <w:name w:val="Заголовок части"/>
    <w:basedOn w:val="af2"/>
    <w:rsid w:val="008B58A5"/>
    <w:pPr>
      <w:shd w:val="solid" w:color="auto" w:fill="auto"/>
      <w:spacing w:line="660" w:lineRule="exact"/>
      <w:jc w:val="center"/>
    </w:pPr>
    <w:rPr>
      <w:rFonts w:ascii="Arial Black" w:hAnsi="Arial Black"/>
      <w:color w:val="FFFFFF"/>
      <w:spacing w:val="-40"/>
      <w:sz w:val="84"/>
      <w:szCs w:val="20"/>
      <w:lang w:eastAsia="en-US"/>
    </w:rPr>
  </w:style>
  <w:style w:type="paragraph" w:customStyle="1" w:styleId="affffffff2">
    <w:name w:val="База заголовка"/>
    <w:basedOn w:val="af2"/>
    <w:next w:val="af3"/>
    <w:rsid w:val="008B58A5"/>
    <w:pPr>
      <w:keepNext/>
      <w:keepLines/>
      <w:spacing w:before="140" w:line="220" w:lineRule="atLeast"/>
      <w:ind w:left="1080"/>
    </w:pPr>
    <w:rPr>
      <w:rFonts w:ascii="Arial" w:hAnsi="Arial"/>
      <w:spacing w:val="-4"/>
      <w:kern w:val="28"/>
      <w:sz w:val="22"/>
      <w:szCs w:val="20"/>
      <w:lang w:eastAsia="en-US"/>
    </w:rPr>
  </w:style>
  <w:style w:type="paragraph" w:styleId="affffffff3">
    <w:name w:val="Subtitle"/>
    <w:basedOn w:val="afffd"/>
    <w:next w:val="af3"/>
    <w:link w:val="affffffff4"/>
    <w:qFormat/>
    <w:locked/>
    <w:rsid w:val="008B58A5"/>
    <w:pPr>
      <w:keepNext/>
      <w:keepLines/>
      <w:spacing w:before="60" w:after="120" w:line="340" w:lineRule="atLeast"/>
      <w:contextualSpacing w:val="0"/>
      <w:jc w:val="left"/>
    </w:pPr>
    <w:rPr>
      <w:rFonts w:ascii="Arial" w:hAnsi="Arial"/>
      <w:noProof w:val="0"/>
      <w:color w:val="auto"/>
      <w:spacing w:val="-16"/>
      <w:sz w:val="32"/>
      <w:szCs w:val="20"/>
      <w:lang w:eastAsia="en-US"/>
    </w:rPr>
  </w:style>
  <w:style w:type="character" w:customStyle="1" w:styleId="affffffff4">
    <w:name w:val="Подзаголовок Знак"/>
    <w:basedOn w:val="af4"/>
    <w:link w:val="affffffff3"/>
    <w:rsid w:val="008B58A5"/>
    <w:rPr>
      <w:rFonts w:ascii="Arial" w:eastAsia="Times New Roman" w:hAnsi="Arial"/>
      <w:spacing w:val="-16"/>
      <w:kern w:val="28"/>
      <w:sz w:val="32"/>
      <w:szCs w:val="20"/>
      <w:lang w:eastAsia="en-US"/>
    </w:rPr>
  </w:style>
  <w:style w:type="paragraph" w:customStyle="1" w:styleId="affffffff5">
    <w:name w:val="Подзаголовок главы"/>
    <w:basedOn w:val="affffffff3"/>
    <w:rsid w:val="008B58A5"/>
  </w:style>
  <w:style w:type="paragraph" w:customStyle="1" w:styleId="affffffff6">
    <w:name w:val="Название предприятия"/>
    <w:basedOn w:val="af2"/>
    <w:rsid w:val="008B58A5"/>
    <w:pPr>
      <w:keepNext/>
      <w:keepLines/>
      <w:spacing w:line="220" w:lineRule="atLeast"/>
    </w:pPr>
    <w:rPr>
      <w:rFonts w:ascii="Arial Black" w:hAnsi="Arial Black"/>
      <w:spacing w:val="-25"/>
      <w:kern w:val="28"/>
      <w:sz w:val="32"/>
      <w:szCs w:val="20"/>
      <w:lang w:eastAsia="en-US"/>
    </w:rPr>
  </w:style>
  <w:style w:type="paragraph" w:customStyle="1" w:styleId="affffffff7">
    <w:name w:val="Заголовок главы"/>
    <w:basedOn w:val="af2"/>
    <w:rsid w:val="008B58A5"/>
    <w:pPr>
      <w:spacing w:before="120" w:line="660" w:lineRule="exact"/>
      <w:jc w:val="center"/>
    </w:pPr>
    <w:rPr>
      <w:rFonts w:ascii="Arial Black" w:hAnsi="Arial Black"/>
      <w:color w:val="FFFFFF"/>
      <w:spacing w:val="-40"/>
      <w:sz w:val="84"/>
      <w:szCs w:val="20"/>
      <w:lang w:eastAsia="en-US"/>
    </w:rPr>
  </w:style>
  <w:style w:type="paragraph" w:customStyle="1" w:styleId="affffffff8">
    <w:name w:val="База сноски"/>
    <w:basedOn w:val="af2"/>
    <w:rsid w:val="008B58A5"/>
    <w:pPr>
      <w:keepLines/>
      <w:spacing w:line="200" w:lineRule="atLeast"/>
      <w:ind w:left="1080"/>
    </w:pPr>
    <w:rPr>
      <w:rFonts w:ascii="Arial" w:hAnsi="Arial"/>
      <w:spacing w:val="-5"/>
      <w:sz w:val="16"/>
      <w:szCs w:val="20"/>
      <w:lang w:eastAsia="en-US"/>
    </w:rPr>
  </w:style>
  <w:style w:type="paragraph" w:customStyle="1" w:styleId="affffffff9">
    <w:name w:val="Заголовок титульного листа"/>
    <w:basedOn w:val="affffffff2"/>
    <w:next w:val="af2"/>
    <w:rsid w:val="008B58A5"/>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affffffffa">
    <w:name w:val="Название документа"/>
    <w:basedOn w:val="affffffff9"/>
    <w:rsid w:val="008B58A5"/>
  </w:style>
  <w:style w:type="paragraph" w:customStyle="1" w:styleId="affffffffb">
    <w:name w:val="База верхнего колонтитула"/>
    <w:basedOn w:val="af2"/>
    <w:rsid w:val="008B58A5"/>
    <w:pPr>
      <w:keepLines/>
      <w:tabs>
        <w:tab w:val="center" w:pos="4320"/>
        <w:tab w:val="right" w:pos="8640"/>
      </w:tabs>
      <w:spacing w:line="190" w:lineRule="atLeast"/>
      <w:ind w:left="1080"/>
    </w:pPr>
    <w:rPr>
      <w:rFonts w:ascii="Arial" w:hAnsi="Arial"/>
      <w:caps/>
      <w:spacing w:val="-5"/>
      <w:sz w:val="15"/>
      <w:szCs w:val="20"/>
      <w:lang w:eastAsia="en-US"/>
    </w:rPr>
  </w:style>
  <w:style w:type="paragraph" w:customStyle="1" w:styleId="affffffffc">
    <w:name w:val="Нижний колонтитул (четный)"/>
    <w:basedOn w:val="aff"/>
    <w:rsid w:val="008B58A5"/>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aps/>
      <w:spacing w:val="-5"/>
      <w:sz w:val="15"/>
      <w:szCs w:val="20"/>
      <w:lang w:eastAsia="en-US"/>
    </w:rPr>
  </w:style>
  <w:style w:type="paragraph" w:customStyle="1" w:styleId="affffffffd">
    <w:name w:val="Нижний колонтитул (первый)"/>
    <w:basedOn w:val="aff"/>
    <w:rsid w:val="008B58A5"/>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aps/>
      <w:spacing w:val="-5"/>
      <w:sz w:val="15"/>
      <w:szCs w:val="20"/>
      <w:lang w:eastAsia="en-US"/>
    </w:rPr>
  </w:style>
  <w:style w:type="paragraph" w:customStyle="1" w:styleId="affffffffe">
    <w:name w:val="Нижний колонтитул (нечетный)"/>
    <w:basedOn w:val="aff"/>
    <w:rsid w:val="008B58A5"/>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aps/>
      <w:spacing w:val="-5"/>
      <w:sz w:val="15"/>
      <w:szCs w:val="20"/>
      <w:lang w:eastAsia="en-US"/>
    </w:rPr>
  </w:style>
  <w:style w:type="paragraph" w:customStyle="1" w:styleId="afffffffff">
    <w:name w:val="Верхний колонтитул (четный)"/>
    <w:basedOn w:val="afd"/>
    <w:rsid w:val="008B58A5"/>
    <w:pPr>
      <w:keepLines/>
      <w:numPr>
        <w:ilvl w:val="1"/>
      </w:numPr>
      <w:pBdr>
        <w:bottom w:val="single" w:sz="6" w:space="1" w:color="auto"/>
      </w:pBdr>
      <w:tabs>
        <w:tab w:val="clear" w:pos="4677"/>
        <w:tab w:val="clear" w:pos="9355"/>
        <w:tab w:val="center" w:pos="4320"/>
        <w:tab w:val="right" w:pos="8640"/>
      </w:tabs>
      <w:spacing w:after="600" w:line="190" w:lineRule="atLeast"/>
      <w:ind w:left="1080"/>
    </w:pPr>
    <w:rPr>
      <w:rFonts w:ascii="Arial" w:hAnsi="Arial"/>
      <w:caps/>
      <w:spacing w:val="-5"/>
      <w:sz w:val="15"/>
      <w:szCs w:val="20"/>
      <w:lang w:eastAsia="en-US"/>
    </w:rPr>
  </w:style>
  <w:style w:type="paragraph" w:customStyle="1" w:styleId="afffffffff0">
    <w:name w:val="Верхний колонтитул (первый)"/>
    <w:basedOn w:val="afd"/>
    <w:rsid w:val="008B58A5"/>
    <w:pPr>
      <w:keepLines/>
      <w:numPr>
        <w:ilvl w:val="1"/>
      </w:numPr>
      <w:pBdr>
        <w:top w:val="single" w:sz="6" w:space="2" w:color="auto"/>
      </w:pBdr>
      <w:tabs>
        <w:tab w:val="clear" w:pos="4677"/>
        <w:tab w:val="clear" w:pos="9355"/>
        <w:tab w:val="center" w:pos="4320"/>
        <w:tab w:val="right" w:pos="8640"/>
      </w:tabs>
      <w:spacing w:line="190" w:lineRule="atLeast"/>
      <w:ind w:left="1080"/>
      <w:jc w:val="right"/>
    </w:pPr>
    <w:rPr>
      <w:rFonts w:ascii="Arial" w:hAnsi="Arial"/>
      <w:caps/>
      <w:spacing w:val="-5"/>
      <w:sz w:val="15"/>
      <w:szCs w:val="20"/>
      <w:lang w:eastAsia="en-US"/>
    </w:rPr>
  </w:style>
  <w:style w:type="paragraph" w:customStyle="1" w:styleId="afffffffff1">
    <w:name w:val="Верхний колонтитул (нечетный)"/>
    <w:basedOn w:val="afd"/>
    <w:rsid w:val="008B58A5"/>
    <w:pPr>
      <w:keepLines/>
      <w:numPr>
        <w:ilvl w:val="1"/>
      </w:numPr>
      <w:pBdr>
        <w:bottom w:val="single" w:sz="6" w:space="1" w:color="auto"/>
      </w:pBdr>
      <w:tabs>
        <w:tab w:val="clear" w:pos="4677"/>
        <w:tab w:val="clear" w:pos="9355"/>
        <w:tab w:val="center" w:pos="4320"/>
        <w:tab w:val="right" w:pos="8640"/>
      </w:tabs>
      <w:spacing w:after="600" w:line="190" w:lineRule="atLeast"/>
      <w:ind w:left="1080"/>
    </w:pPr>
    <w:rPr>
      <w:rFonts w:ascii="Arial" w:hAnsi="Arial"/>
      <w:caps/>
      <w:spacing w:val="-5"/>
      <w:sz w:val="15"/>
      <w:szCs w:val="20"/>
      <w:lang w:eastAsia="en-US"/>
    </w:rPr>
  </w:style>
  <w:style w:type="paragraph" w:customStyle="1" w:styleId="afffffffff2">
    <w:name w:val="База указателя"/>
    <w:basedOn w:val="af2"/>
    <w:rsid w:val="008B58A5"/>
    <w:pPr>
      <w:spacing w:line="240" w:lineRule="atLeast"/>
      <w:ind w:left="360" w:hanging="360"/>
    </w:pPr>
    <w:rPr>
      <w:rFonts w:ascii="Arial" w:hAnsi="Arial"/>
      <w:spacing w:val="-5"/>
      <w:sz w:val="18"/>
      <w:szCs w:val="20"/>
      <w:lang w:eastAsia="en-US"/>
    </w:rPr>
  </w:style>
  <w:style w:type="paragraph" w:styleId="1fb">
    <w:name w:val="index 1"/>
    <w:basedOn w:val="afffffffff2"/>
    <w:autoRedefine/>
    <w:rsid w:val="008B58A5"/>
  </w:style>
  <w:style w:type="paragraph" w:styleId="2fb">
    <w:name w:val="index 2"/>
    <w:basedOn w:val="afffffffff2"/>
    <w:autoRedefine/>
    <w:rsid w:val="008B58A5"/>
    <w:pPr>
      <w:spacing w:line="240" w:lineRule="auto"/>
      <w:ind w:left="720"/>
    </w:pPr>
  </w:style>
  <w:style w:type="paragraph" w:styleId="3f9">
    <w:name w:val="index 3"/>
    <w:basedOn w:val="afffffffff2"/>
    <w:autoRedefine/>
    <w:rsid w:val="008B58A5"/>
    <w:pPr>
      <w:spacing w:line="240" w:lineRule="auto"/>
      <w:ind w:left="1080"/>
    </w:pPr>
  </w:style>
  <w:style w:type="paragraph" w:styleId="4b">
    <w:name w:val="index 4"/>
    <w:basedOn w:val="afffffffff2"/>
    <w:autoRedefine/>
    <w:rsid w:val="008B58A5"/>
    <w:pPr>
      <w:spacing w:line="240" w:lineRule="auto"/>
      <w:ind w:left="1440"/>
    </w:pPr>
  </w:style>
  <w:style w:type="paragraph" w:styleId="57">
    <w:name w:val="index 5"/>
    <w:basedOn w:val="afffffffff2"/>
    <w:autoRedefine/>
    <w:rsid w:val="008B58A5"/>
    <w:pPr>
      <w:spacing w:line="240" w:lineRule="auto"/>
      <w:ind w:left="1800"/>
    </w:pPr>
  </w:style>
  <w:style w:type="paragraph" w:styleId="afffffffff3">
    <w:name w:val="index heading"/>
    <w:basedOn w:val="affffffff2"/>
    <w:next w:val="1fb"/>
    <w:rsid w:val="008B58A5"/>
    <w:pPr>
      <w:keepLines w:val="0"/>
      <w:spacing w:before="0" w:line="480" w:lineRule="atLeast"/>
      <w:ind w:left="0"/>
    </w:pPr>
    <w:rPr>
      <w:rFonts w:ascii="Arial Black" w:hAnsi="Arial Black"/>
      <w:spacing w:val="-5"/>
      <w:kern w:val="0"/>
      <w:sz w:val="24"/>
    </w:rPr>
  </w:style>
  <w:style w:type="character" w:customStyle="1" w:styleId="afffffffff4">
    <w:name w:val="Вступление"/>
    <w:rsid w:val="008B58A5"/>
    <w:rPr>
      <w:rFonts w:ascii="Arial Black" w:hAnsi="Arial Black"/>
      <w:spacing w:val="-4"/>
      <w:sz w:val="18"/>
    </w:rPr>
  </w:style>
  <w:style w:type="paragraph" w:styleId="afffffffff5">
    <w:name w:val="Message Header"/>
    <w:basedOn w:val="af3"/>
    <w:link w:val="afffffffff6"/>
    <w:rsid w:val="008B58A5"/>
    <w:pPr>
      <w:keepLines/>
      <w:tabs>
        <w:tab w:val="left" w:pos="3600"/>
        <w:tab w:val="left" w:pos="4680"/>
      </w:tabs>
      <w:spacing w:line="280" w:lineRule="exact"/>
      <w:ind w:left="1080" w:right="2160" w:hanging="1080"/>
    </w:pPr>
    <w:rPr>
      <w:rFonts w:ascii="Arial" w:eastAsia="Times New Roman" w:hAnsi="Arial"/>
      <w:sz w:val="22"/>
      <w:szCs w:val="20"/>
    </w:rPr>
  </w:style>
  <w:style w:type="character" w:customStyle="1" w:styleId="afffffffff6">
    <w:name w:val="Шапка Знак"/>
    <w:basedOn w:val="af4"/>
    <w:link w:val="afffffffff5"/>
    <w:rsid w:val="008B58A5"/>
    <w:rPr>
      <w:rFonts w:ascii="Arial" w:eastAsia="Times New Roman" w:hAnsi="Arial"/>
      <w:szCs w:val="20"/>
      <w:lang w:eastAsia="en-US"/>
    </w:rPr>
  </w:style>
  <w:style w:type="paragraph" w:customStyle="1" w:styleId="afffffffff7">
    <w:name w:val="Подзаголовок части"/>
    <w:basedOn w:val="af2"/>
    <w:next w:val="af3"/>
    <w:rsid w:val="008B58A5"/>
    <w:pPr>
      <w:keepNext/>
      <w:spacing w:before="360" w:after="120"/>
      <w:ind w:left="1080"/>
    </w:pPr>
    <w:rPr>
      <w:rFonts w:ascii="Arial" w:hAnsi="Arial"/>
      <w:i/>
      <w:spacing w:val="-5"/>
      <w:kern w:val="28"/>
      <w:sz w:val="26"/>
      <w:szCs w:val="20"/>
      <w:lang w:eastAsia="en-US"/>
    </w:rPr>
  </w:style>
  <w:style w:type="paragraph" w:customStyle="1" w:styleId="afffffffff8">
    <w:name w:val="Обратный адрес"/>
    <w:basedOn w:val="af2"/>
    <w:rsid w:val="008B58A5"/>
    <w:pPr>
      <w:keepLines/>
      <w:framePr w:w="5160" w:h="840" w:wrap="notBeside" w:vAnchor="page" w:hAnchor="page" w:x="6121" w:y="915" w:anchorLock="1"/>
      <w:tabs>
        <w:tab w:val="left" w:pos="2160"/>
      </w:tabs>
      <w:spacing w:line="160" w:lineRule="atLeast"/>
    </w:pPr>
    <w:rPr>
      <w:rFonts w:ascii="Arial" w:hAnsi="Arial"/>
      <w:sz w:val="14"/>
      <w:szCs w:val="20"/>
      <w:lang w:eastAsia="en-US"/>
    </w:rPr>
  </w:style>
  <w:style w:type="paragraph" w:customStyle="1" w:styleId="afffffffff9">
    <w:name w:val="Заглавие раздела"/>
    <w:basedOn w:val="19"/>
    <w:rsid w:val="008B58A5"/>
    <w:pPr>
      <w:keepLines/>
      <w:pBdr>
        <w:top w:val="single" w:sz="48" w:space="3" w:color="FFFFFF"/>
        <w:left w:val="single" w:sz="6" w:space="3" w:color="FFFFFF"/>
        <w:bottom w:val="single" w:sz="6" w:space="3" w:color="FFFFFF"/>
      </w:pBdr>
      <w:shd w:val="solid" w:color="4F6228" w:fill="auto"/>
      <w:spacing w:before="0" w:after="240" w:line="240" w:lineRule="atLeast"/>
      <w:ind w:left="120"/>
      <w:jc w:val="left"/>
    </w:pPr>
    <w:rPr>
      <w:rFonts w:ascii="Arial Black" w:hAnsi="Arial Black"/>
      <w:b w:val="0"/>
      <w:color w:val="FFFFFF"/>
      <w:spacing w:val="-10"/>
      <w:kern w:val="20"/>
      <w:lang w:eastAsia="en-US"/>
    </w:rPr>
  </w:style>
  <w:style w:type="paragraph" w:customStyle="1" w:styleId="afffffffffa">
    <w:name w:val="Название раздела"/>
    <w:basedOn w:val="affffffff2"/>
    <w:next w:val="af3"/>
    <w:rsid w:val="008B58A5"/>
    <w:pPr>
      <w:pBdr>
        <w:bottom w:val="single" w:sz="6" w:space="2" w:color="auto"/>
      </w:pBdr>
      <w:spacing w:before="360" w:after="960"/>
      <w:ind w:left="0"/>
    </w:pPr>
    <w:rPr>
      <w:rFonts w:ascii="Arial Black" w:hAnsi="Arial Black"/>
      <w:spacing w:val="-35"/>
      <w:sz w:val="54"/>
    </w:rPr>
  </w:style>
  <w:style w:type="character" w:customStyle="1" w:styleId="afffffffffb">
    <w:name w:val="Девиз"/>
    <w:rsid w:val="008B58A5"/>
    <w:rPr>
      <w:i/>
      <w:spacing w:val="-6"/>
      <w:sz w:val="24"/>
    </w:rPr>
  </w:style>
  <w:style w:type="paragraph" w:customStyle="1" w:styleId="afffffffffc">
    <w:name w:val="Подзаголовок титульного листа"/>
    <w:basedOn w:val="affffffff9"/>
    <w:next w:val="af3"/>
    <w:rsid w:val="008B58A5"/>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afffffffffd">
    <w:name w:val="Надстрочный"/>
    <w:rsid w:val="008B58A5"/>
    <w:rPr>
      <w:b/>
      <w:vertAlign w:val="superscript"/>
    </w:rPr>
  </w:style>
  <w:style w:type="paragraph" w:styleId="afffffffffe">
    <w:name w:val="table of authorities"/>
    <w:basedOn w:val="af2"/>
    <w:rsid w:val="008B58A5"/>
    <w:pPr>
      <w:tabs>
        <w:tab w:val="right" w:leader="dot" w:pos="7560"/>
      </w:tabs>
      <w:ind w:left="1440" w:hanging="360"/>
    </w:pPr>
    <w:rPr>
      <w:rFonts w:ascii="Arial" w:hAnsi="Arial"/>
      <w:spacing w:val="-5"/>
      <w:sz w:val="20"/>
      <w:szCs w:val="20"/>
      <w:lang w:eastAsia="en-US"/>
    </w:rPr>
  </w:style>
  <w:style w:type="paragraph" w:customStyle="1" w:styleId="affffffffff">
    <w:name w:val="База оглавления"/>
    <w:basedOn w:val="af2"/>
    <w:rsid w:val="008B58A5"/>
    <w:pPr>
      <w:tabs>
        <w:tab w:val="right" w:leader="dot" w:pos="6480"/>
      </w:tabs>
      <w:spacing w:after="240" w:line="240" w:lineRule="atLeast"/>
    </w:pPr>
    <w:rPr>
      <w:rFonts w:ascii="Arial" w:hAnsi="Arial"/>
      <w:spacing w:val="-5"/>
      <w:sz w:val="20"/>
      <w:szCs w:val="20"/>
      <w:lang w:eastAsia="en-US"/>
    </w:rPr>
  </w:style>
  <w:style w:type="paragraph" w:styleId="affffffffff0">
    <w:name w:val="toa heading"/>
    <w:basedOn w:val="af2"/>
    <w:next w:val="afffffffffe"/>
    <w:rsid w:val="008B58A5"/>
    <w:pPr>
      <w:keepNext/>
      <w:spacing w:line="480" w:lineRule="atLeast"/>
      <w:ind w:left="1080"/>
    </w:pPr>
    <w:rPr>
      <w:rFonts w:ascii="Arial Black" w:hAnsi="Arial Black"/>
      <w:b/>
      <w:spacing w:val="-10"/>
      <w:kern w:val="28"/>
      <w:sz w:val="20"/>
      <w:szCs w:val="20"/>
      <w:lang w:eastAsia="en-US"/>
    </w:rPr>
  </w:style>
  <w:style w:type="paragraph" w:styleId="HTML1">
    <w:name w:val="HTML Address"/>
    <w:basedOn w:val="af2"/>
    <w:link w:val="HTML2"/>
    <w:rsid w:val="008B58A5"/>
    <w:pPr>
      <w:ind w:left="1080"/>
    </w:pPr>
    <w:rPr>
      <w:rFonts w:ascii="Arial" w:hAnsi="Arial"/>
      <w:i/>
      <w:iCs/>
      <w:spacing w:val="-5"/>
      <w:sz w:val="20"/>
      <w:szCs w:val="20"/>
      <w:lang w:eastAsia="en-US"/>
    </w:rPr>
  </w:style>
  <w:style w:type="character" w:customStyle="1" w:styleId="HTML2">
    <w:name w:val="Адрес HTML Знак"/>
    <w:basedOn w:val="af4"/>
    <w:link w:val="HTML1"/>
    <w:rsid w:val="008B58A5"/>
    <w:rPr>
      <w:rFonts w:ascii="Arial" w:eastAsia="Times New Roman" w:hAnsi="Arial"/>
      <w:i/>
      <w:iCs/>
      <w:spacing w:val="-5"/>
      <w:sz w:val="20"/>
      <w:szCs w:val="20"/>
      <w:lang w:eastAsia="en-US"/>
    </w:rPr>
  </w:style>
  <w:style w:type="paragraph" w:styleId="affffffffff1">
    <w:name w:val="envelope address"/>
    <w:basedOn w:val="af2"/>
    <w:rsid w:val="008B58A5"/>
    <w:pPr>
      <w:framePr w:w="7920" w:h="1980" w:hRule="exact" w:hSpace="180" w:wrap="auto" w:hAnchor="page" w:xAlign="center" w:yAlign="bottom"/>
      <w:ind w:left="2880"/>
    </w:pPr>
    <w:rPr>
      <w:rFonts w:ascii="Arial" w:hAnsi="Arial" w:cs="Arial"/>
      <w:spacing w:val="-5"/>
      <w:lang w:eastAsia="en-US"/>
    </w:rPr>
  </w:style>
  <w:style w:type="character" w:styleId="HTML3">
    <w:name w:val="HTML Acronym"/>
    <w:rsid w:val="008B58A5"/>
  </w:style>
  <w:style w:type="paragraph" w:styleId="affffffffff2">
    <w:name w:val="Note Heading"/>
    <w:basedOn w:val="af2"/>
    <w:next w:val="af2"/>
    <w:link w:val="affffffffff3"/>
    <w:rsid w:val="008B58A5"/>
    <w:pPr>
      <w:ind w:left="1080"/>
    </w:pPr>
    <w:rPr>
      <w:rFonts w:ascii="Arial" w:hAnsi="Arial"/>
      <w:spacing w:val="-5"/>
      <w:sz w:val="20"/>
      <w:szCs w:val="20"/>
      <w:lang w:eastAsia="en-US"/>
    </w:rPr>
  </w:style>
  <w:style w:type="character" w:customStyle="1" w:styleId="affffffffff3">
    <w:name w:val="Заголовок записки Знак"/>
    <w:basedOn w:val="af4"/>
    <w:link w:val="affffffffff2"/>
    <w:rsid w:val="008B58A5"/>
    <w:rPr>
      <w:rFonts w:ascii="Arial" w:eastAsia="Times New Roman" w:hAnsi="Arial"/>
      <w:spacing w:val="-5"/>
      <w:sz w:val="20"/>
      <w:szCs w:val="20"/>
      <w:lang w:eastAsia="en-US"/>
    </w:rPr>
  </w:style>
  <w:style w:type="character" w:styleId="HTML4">
    <w:name w:val="HTML Keyboard"/>
    <w:rsid w:val="008B58A5"/>
    <w:rPr>
      <w:rFonts w:ascii="Courier New" w:hAnsi="Courier New"/>
      <w:sz w:val="20"/>
      <w:szCs w:val="20"/>
    </w:rPr>
  </w:style>
  <w:style w:type="character" w:styleId="HTML5">
    <w:name w:val="HTML Code"/>
    <w:rsid w:val="008B58A5"/>
    <w:rPr>
      <w:rFonts w:ascii="Courier New" w:hAnsi="Courier New"/>
      <w:sz w:val="20"/>
      <w:szCs w:val="20"/>
    </w:rPr>
  </w:style>
  <w:style w:type="paragraph" w:styleId="2fc">
    <w:name w:val="Body Text First Indent 2"/>
    <w:basedOn w:val="af9"/>
    <w:link w:val="2fd"/>
    <w:rsid w:val="008B58A5"/>
    <w:pPr>
      <w:ind w:firstLine="210"/>
    </w:pPr>
    <w:rPr>
      <w:rFonts w:ascii="Arial" w:hAnsi="Arial"/>
      <w:spacing w:val="-5"/>
      <w:sz w:val="20"/>
      <w:szCs w:val="20"/>
      <w:lang w:eastAsia="en-US"/>
    </w:rPr>
  </w:style>
  <w:style w:type="character" w:customStyle="1" w:styleId="2fd">
    <w:name w:val="Красная строка 2 Знак"/>
    <w:basedOn w:val="afa"/>
    <w:link w:val="2fc"/>
    <w:rsid w:val="008B58A5"/>
    <w:rPr>
      <w:rFonts w:ascii="Arial" w:eastAsia="Times New Roman" w:hAnsi="Arial" w:cs="Times New Roman"/>
      <w:spacing w:val="-5"/>
      <w:sz w:val="20"/>
      <w:szCs w:val="20"/>
      <w:lang w:eastAsia="en-US"/>
    </w:rPr>
  </w:style>
  <w:style w:type="character" w:styleId="HTML6">
    <w:name w:val="HTML Sample"/>
    <w:rsid w:val="008B58A5"/>
    <w:rPr>
      <w:rFonts w:ascii="Courier New" w:hAnsi="Courier New"/>
    </w:rPr>
  </w:style>
  <w:style w:type="character" w:styleId="HTML7">
    <w:name w:val="HTML Definition"/>
    <w:rsid w:val="008B58A5"/>
    <w:rPr>
      <w:i/>
      <w:iCs/>
    </w:rPr>
  </w:style>
  <w:style w:type="character" w:styleId="HTML8">
    <w:name w:val="HTML Variable"/>
    <w:rsid w:val="008B58A5"/>
    <w:rPr>
      <w:i/>
      <w:iCs/>
    </w:rPr>
  </w:style>
  <w:style w:type="character" w:styleId="HTML9">
    <w:name w:val="HTML Typewriter"/>
    <w:rsid w:val="008B58A5"/>
    <w:rPr>
      <w:rFonts w:ascii="Courier New" w:hAnsi="Courier New"/>
      <w:sz w:val="20"/>
      <w:szCs w:val="20"/>
    </w:rPr>
  </w:style>
  <w:style w:type="paragraph" w:styleId="affffffffff4">
    <w:name w:val="Signature"/>
    <w:basedOn w:val="af2"/>
    <w:link w:val="affffffffff5"/>
    <w:rsid w:val="008B58A5"/>
    <w:pPr>
      <w:ind w:left="4252"/>
    </w:pPr>
    <w:rPr>
      <w:rFonts w:ascii="Arial" w:hAnsi="Arial"/>
      <w:spacing w:val="-5"/>
      <w:sz w:val="20"/>
      <w:szCs w:val="20"/>
      <w:lang w:eastAsia="en-US"/>
    </w:rPr>
  </w:style>
  <w:style w:type="character" w:customStyle="1" w:styleId="affffffffff5">
    <w:name w:val="Подпись Знак"/>
    <w:basedOn w:val="af4"/>
    <w:link w:val="affffffffff4"/>
    <w:rsid w:val="008B58A5"/>
    <w:rPr>
      <w:rFonts w:ascii="Arial" w:eastAsia="Times New Roman" w:hAnsi="Arial"/>
      <w:spacing w:val="-5"/>
      <w:sz w:val="20"/>
      <w:szCs w:val="20"/>
      <w:lang w:eastAsia="en-US"/>
    </w:rPr>
  </w:style>
  <w:style w:type="paragraph" w:styleId="affffffffff6">
    <w:name w:val="Salutation"/>
    <w:basedOn w:val="af2"/>
    <w:next w:val="af2"/>
    <w:link w:val="affffffffff7"/>
    <w:rsid w:val="008B58A5"/>
    <w:pPr>
      <w:ind w:left="1080"/>
    </w:pPr>
    <w:rPr>
      <w:rFonts w:ascii="Arial" w:hAnsi="Arial"/>
      <w:spacing w:val="-5"/>
      <w:sz w:val="20"/>
      <w:szCs w:val="20"/>
      <w:lang w:eastAsia="en-US"/>
    </w:rPr>
  </w:style>
  <w:style w:type="character" w:customStyle="1" w:styleId="affffffffff7">
    <w:name w:val="Приветствие Знак"/>
    <w:basedOn w:val="af4"/>
    <w:link w:val="affffffffff6"/>
    <w:rsid w:val="008B58A5"/>
    <w:rPr>
      <w:rFonts w:ascii="Arial" w:eastAsia="Times New Roman" w:hAnsi="Arial"/>
      <w:spacing w:val="-5"/>
      <w:sz w:val="20"/>
      <w:szCs w:val="20"/>
      <w:lang w:eastAsia="en-US"/>
    </w:rPr>
  </w:style>
  <w:style w:type="paragraph" w:styleId="affffffffff8">
    <w:name w:val="Closing"/>
    <w:basedOn w:val="af2"/>
    <w:link w:val="affffffffff9"/>
    <w:rsid w:val="008B58A5"/>
    <w:pPr>
      <w:ind w:left="4252"/>
    </w:pPr>
    <w:rPr>
      <w:rFonts w:ascii="Arial" w:hAnsi="Arial"/>
      <w:spacing w:val="-5"/>
      <w:sz w:val="20"/>
      <w:szCs w:val="20"/>
      <w:lang w:eastAsia="en-US"/>
    </w:rPr>
  </w:style>
  <w:style w:type="character" w:customStyle="1" w:styleId="affffffffff9">
    <w:name w:val="Прощание Знак"/>
    <w:basedOn w:val="af4"/>
    <w:link w:val="affffffffff8"/>
    <w:rsid w:val="008B58A5"/>
    <w:rPr>
      <w:rFonts w:ascii="Arial" w:eastAsia="Times New Roman" w:hAnsi="Arial"/>
      <w:spacing w:val="-5"/>
      <w:sz w:val="20"/>
      <w:szCs w:val="20"/>
      <w:lang w:eastAsia="en-US"/>
    </w:rPr>
  </w:style>
  <w:style w:type="character" w:styleId="affffffffffa">
    <w:name w:val="Strong"/>
    <w:uiPriority w:val="22"/>
    <w:qFormat/>
    <w:locked/>
    <w:rsid w:val="008B58A5"/>
    <w:rPr>
      <w:b/>
      <w:bCs/>
    </w:rPr>
  </w:style>
  <w:style w:type="paragraph" w:styleId="affffffffffb">
    <w:name w:val="Plain Text"/>
    <w:basedOn w:val="af2"/>
    <w:link w:val="affffffffffc"/>
    <w:rsid w:val="008B58A5"/>
    <w:pPr>
      <w:ind w:left="1080"/>
    </w:pPr>
    <w:rPr>
      <w:rFonts w:ascii="Courier New" w:hAnsi="Courier New" w:cs="Courier New"/>
      <w:spacing w:val="-5"/>
      <w:sz w:val="20"/>
      <w:szCs w:val="20"/>
      <w:lang w:eastAsia="en-US"/>
    </w:rPr>
  </w:style>
  <w:style w:type="character" w:customStyle="1" w:styleId="affffffffffc">
    <w:name w:val="Текст Знак"/>
    <w:basedOn w:val="af4"/>
    <w:link w:val="affffffffffb"/>
    <w:rsid w:val="008B58A5"/>
    <w:rPr>
      <w:rFonts w:ascii="Courier New" w:eastAsia="Times New Roman" w:hAnsi="Courier New" w:cs="Courier New"/>
      <w:spacing w:val="-5"/>
      <w:sz w:val="20"/>
      <w:szCs w:val="20"/>
      <w:lang w:eastAsia="en-US"/>
    </w:rPr>
  </w:style>
  <w:style w:type="paragraph" w:styleId="affffffffffd">
    <w:name w:val="macro"/>
    <w:link w:val="affffffffffe"/>
    <w:rsid w:val="008B58A5"/>
    <w:pPr>
      <w:tabs>
        <w:tab w:val="left" w:pos="480"/>
        <w:tab w:val="left" w:pos="960"/>
        <w:tab w:val="left" w:pos="1440"/>
        <w:tab w:val="left" w:pos="1920"/>
        <w:tab w:val="left" w:pos="2400"/>
        <w:tab w:val="left" w:pos="2880"/>
        <w:tab w:val="left" w:pos="3360"/>
        <w:tab w:val="left" w:pos="3840"/>
        <w:tab w:val="left" w:pos="4320"/>
      </w:tabs>
      <w:ind w:left="1080"/>
    </w:pPr>
    <w:rPr>
      <w:rFonts w:ascii="Courier New" w:eastAsia="Times New Roman" w:hAnsi="Courier New" w:cs="Courier New"/>
      <w:spacing w:val="-5"/>
      <w:sz w:val="20"/>
      <w:szCs w:val="20"/>
      <w:lang w:eastAsia="en-US"/>
    </w:rPr>
  </w:style>
  <w:style w:type="character" w:customStyle="1" w:styleId="affffffffffe">
    <w:name w:val="Текст макроса Знак"/>
    <w:basedOn w:val="af4"/>
    <w:link w:val="affffffffffd"/>
    <w:rsid w:val="008B58A5"/>
    <w:rPr>
      <w:rFonts w:ascii="Courier New" w:eastAsia="Times New Roman" w:hAnsi="Courier New" w:cs="Courier New"/>
      <w:spacing w:val="-5"/>
      <w:sz w:val="20"/>
      <w:szCs w:val="20"/>
      <w:lang w:eastAsia="en-US"/>
    </w:rPr>
  </w:style>
  <w:style w:type="paragraph" w:styleId="63">
    <w:name w:val="index 6"/>
    <w:basedOn w:val="af2"/>
    <w:next w:val="af2"/>
    <w:autoRedefine/>
    <w:rsid w:val="008B58A5"/>
    <w:pPr>
      <w:ind w:left="1200" w:hanging="200"/>
    </w:pPr>
    <w:rPr>
      <w:rFonts w:ascii="Arial" w:hAnsi="Arial"/>
      <w:spacing w:val="-5"/>
      <w:sz w:val="20"/>
      <w:szCs w:val="20"/>
      <w:lang w:eastAsia="en-US"/>
    </w:rPr>
  </w:style>
  <w:style w:type="paragraph" w:styleId="73">
    <w:name w:val="index 7"/>
    <w:basedOn w:val="af2"/>
    <w:next w:val="af2"/>
    <w:autoRedefine/>
    <w:rsid w:val="008B58A5"/>
    <w:pPr>
      <w:ind w:left="1400" w:hanging="200"/>
    </w:pPr>
    <w:rPr>
      <w:rFonts w:ascii="Arial" w:hAnsi="Arial"/>
      <w:spacing w:val="-5"/>
      <w:sz w:val="20"/>
      <w:szCs w:val="20"/>
      <w:lang w:eastAsia="en-US"/>
    </w:rPr>
  </w:style>
  <w:style w:type="paragraph" w:styleId="83">
    <w:name w:val="index 8"/>
    <w:basedOn w:val="af2"/>
    <w:next w:val="af2"/>
    <w:autoRedefine/>
    <w:rsid w:val="008B58A5"/>
    <w:pPr>
      <w:ind w:left="1600" w:hanging="200"/>
    </w:pPr>
    <w:rPr>
      <w:rFonts w:ascii="Arial" w:hAnsi="Arial"/>
      <w:spacing w:val="-5"/>
      <w:sz w:val="20"/>
      <w:szCs w:val="20"/>
      <w:lang w:eastAsia="en-US"/>
    </w:rPr>
  </w:style>
  <w:style w:type="paragraph" w:styleId="93">
    <w:name w:val="index 9"/>
    <w:basedOn w:val="af2"/>
    <w:next w:val="af2"/>
    <w:autoRedefine/>
    <w:rsid w:val="008B58A5"/>
    <w:pPr>
      <w:ind w:left="1800" w:hanging="200"/>
    </w:pPr>
    <w:rPr>
      <w:rFonts w:ascii="Arial" w:hAnsi="Arial"/>
      <w:spacing w:val="-5"/>
      <w:sz w:val="20"/>
      <w:szCs w:val="20"/>
      <w:lang w:eastAsia="en-US"/>
    </w:rPr>
  </w:style>
  <w:style w:type="paragraph" w:styleId="a4">
    <w:name w:val="Block Text"/>
    <w:basedOn w:val="af3"/>
    <w:rsid w:val="008B58A5"/>
    <w:pPr>
      <w:numPr>
        <w:ilvl w:val="1"/>
        <w:numId w:val="29"/>
      </w:numPr>
      <w:shd w:val="clear" w:color="auto" w:fill="C0C0C0"/>
      <w:tabs>
        <w:tab w:val="clear" w:pos="792"/>
        <w:tab w:val="num" w:pos="360"/>
      </w:tabs>
      <w:spacing w:after="240" w:line="240" w:lineRule="atLeast"/>
      <w:ind w:left="0" w:firstLine="567"/>
      <w:jc w:val="both"/>
    </w:pPr>
    <w:rPr>
      <w:rFonts w:ascii="Arial" w:eastAsia="Times New Roman" w:hAnsi="Arial"/>
      <w:spacing w:val="-5"/>
      <w:sz w:val="20"/>
      <w:szCs w:val="20"/>
    </w:rPr>
  </w:style>
  <w:style w:type="character" w:styleId="HTMLa">
    <w:name w:val="HTML Cite"/>
    <w:rsid w:val="008B58A5"/>
    <w:rPr>
      <w:i/>
      <w:iCs/>
    </w:rPr>
  </w:style>
  <w:style w:type="paragraph" w:styleId="afffffffffff">
    <w:name w:val="E-mail Signature"/>
    <w:basedOn w:val="af2"/>
    <w:link w:val="afffffffffff0"/>
    <w:rsid w:val="008B58A5"/>
    <w:pPr>
      <w:ind w:left="1080"/>
    </w:pPr>
    <w:rPr>
      <w:rFonts w:ascii="Arial" w:hAnsi="Arial"/>
      <w:spacing w:val="-5"/>
      <w:sz w:val="20"/>
      <w:szCs w:val="20"/>
      <w:lang w:eastAsia="en-US"/>
    </w:rPr>
  </w:style>
  <w:style w:type="character" w:customStyle="1" w:styleId="afffffffffff0">
    <w:name w:val="Электронная подпись Знак"/>
    <w:basedOn w:val="af4"/>
    <w:link w:val="afffffffffff"/>
    <w:rsid w:val="008B58A5"/>
    <w:rPr>
      <w:rFonts w:ascii="Arial" w:eastAsia="Times New Roman" w:hAnsi="Arial"/>
      <w:spacing w:val="-5"/>
      <w:sz w:val="20"/>
      <w:szCs w:val="20"/>
      <w:lang w:eastAsia="en-US"/>
    </w:rPr>
  </w:style>
  <w:style w:type="paragraph" w:customStyle="1" w:styleId="Caption1">
    <w:name w:val="Caption1"/>
    <w:basedOn w:val="af2"/>
    <w:rsid w:val="008B58A5"/>
    <w:pPr>
      <w:ind w:left="1080"/>
    </w:pPr>
    <w:rPr>
      <w:rFonts w:ascii="Arial" w:hAnsi="Arial"/>
      <w:spacing w:val="-5"/>
      <w:sz w:val="20"/>
      <w:szCs w:val="20"/>
    </w:rPr>
  </w:style>
  <w:style w:type="paragraph" w:customStyle="1" w:styleId="ListBullet1">
    <w:name w:val="List Bullet1"/>
    <w:basedOn w:val="af2"/>
    <w:rsid w:val="008B58A5"/>
    <w:pPr>
      <w:spacing w:before="100" w:beforeAutospacing="1" w:after="100" w:afterAutospacing="1"/>
    </w:pPr>
  </w:style>
  <w:style w:type="paragraph" w:customStyle="1" w:styleId="ListNumber1">
    <w:name w:val="List Number1"/>
    <w:basedOn w:val="af2"/>
    <w:rsid w:val="008B58A5"/>
    <w:pPr>
      <w:spacing w:before="100" w:beforeAutospacing="1" w:after="100" w:afterAutospacing="1"/>
    </w:pPr>
  </w:style>
  <w:style w:type="table" w:customStyle="1" w:styleId="1112">
    <w:name w:val="Сетка таблицы111"/>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a">
    <w:name w:val="Стиль Заголовок титульного листа + Акцент 3"/>
    <w:basedOn w:val="affffffff9"/>
    <w:rsid w:val="008B58A5"/>
    <w:pPr>
      <w:pBdr>
        <w:top w:val="single" w:sz="48" w:space="1" w:color="auto"/>
      </w:pBdr>
    </w:pPr>
    <w:rPr>
      <w:bCs/>
      <w:color w:val="4F6228"/>
    </w:rPr>
  </w:style>
  <w:style w:type="paragraph" w:customStyle="1" w:styleId="64">
    <w:name w:val="Стиль Подзаголовок титульного листа + Акцент 6"/>
    <w:basedOn w:val="afffffffffc"/>
    <w:rsid w:val="008B58A5"/>
    <w:rPr>
      <w:color w:val="984806"/>
    </w:rPr>
  </w:style>
  <w:style w:type="paragraph" w:customStyle="1" w:styleId="afffffffffff1">
    <w:name w:val="Заголграф"/>
    <w:basedOn w:val="38"/>
    <w:rsid w:val="008B58A5"/>
    <w:pPr>
      <w:keepNext/>
      <w:tabs>
        <w:tab w:val="clear" w:pos="1151"/>
      </w:tabs>
      <w:spacing w:after="240" w:line="240" w:lineRule="auto"/>
      <w:ind w:left="0" w:firstLine="0"/>
      <w:jc w:val="center"/>
      <w:outlineLvl w:val="9"/>
    </w:pPr>
    <w:rPr>
      <w:rFonts w:ascii="Arial" w:eastAsia="Times New Roman" w:hAnsi="Arial"/>
      <w:bCs w:val="0"/>
      <w:color w:val="auto"/>
      <w:kern w:val="0"/>
      <w:sz w:val="22"/>
      <w:szCs w:val="20"/>
      <w:shd w:val="clear" w:color="auto" w:fill="auto"/>
      <w:lang w:eastAsia="ru-RU" w:bidi="ar-SA"/>
    </w:rPr>
  </w:style>
  <w:style w:type="paragraph" w:customStyle="1" w:styleId="340">
    <w:name w:val="34 Абзац"/>
    <w:basedOn w:val="af2"/>
    <w:link w:val="341"/>
    <w:qFormat/>
    <w:rsid w:val="008B58A5"/>
    <w:pPr>
      <w:spacing w:after="120" w:line="360" w:lineRule="auto"/>
      <w:ind w:right="282" w:firstLine="851"/>
      <w:jc w:val="both"/>
    </w:pPr>
    <w:rPr>
      <w:lang w:val="x-none" w:eastAsia="x-none"/>
    </w:rPr>
  </w:style>
  <w:style w:type="character" w:customStyle="1" w:styleId="341">
    <w:name w:val="34 Абзац Знак1"/>
    <w:link w:val="340"/>
    <w:rsid w:val="008B58A5"/>
    <w:rPr>
      <w:rFonts w:ascii="Times New Roman" w:eastAsia="Times New Roman" w:hAnsi="Times New Roman"/>
      <w:sz w:val="24"/>
      <w:szCs w:val="24"/>
      <w:lang w:val="x-none" w:eastAsia="x-none"/>
    </w:rPr>
  </w:style>
  <w:style w:type="numbering" w:customStyle="1" w:styleId="4c">
    <w:name w:val="Нет списка4"/>
    <w:next w:val="af6"/>
    <w:uiPriority w:val="99"/>
    <w:semiHidden/>
    <w:unhideWhenUsed/>
    <w:rsid w:val="008B58A5"/>
  </w:style>
  <w:style w:type="numbering" w:customStyle="1" w:styleId="120">
    <w:name w:val="Нет списка12"/>
    <w:next w:val="af6"/>
    <w:uiPriority w:val="99"/>
    <w:semiHidden/>
    <w:unhideWhenUsed/>
    <w:rsid w:val="008B58A5"/>
  </w:style>
  <w:style w:type="paragraph" w:customStyle="1" w:styleId="1fc">
    <w:name w:val="Дата1"/>
    <w:basedOn w:val="1c"/>
    <w:next w:val="1c"/>
    <w:autoRedefine/>
    <w:rsid w:val="008B58A5"/>
    <w:pPr>
      <w:spacing w:before="0" w:after="0"/>
      <w:ind w:firstLine="0"/>
      <w:jc w:val="center"/>
    </w:pPr>
    <w:rPr>
      <w:rFonts w:eastAsia="Times New Roman"/>
    </w:rPr>
  </w:style>
  <w:style w:type="paragraph" w:customStyle="1" w:styleId="2fe">
    <w:name w:val="Стиль2"/>
    <w:basedOn w:val="af2"/>
    <w:link w:val="2ff"/>
    <w:autoRedefine/>
    <w:qFormat/>
    <w:rsid w:val="008B58A5"/>
    <w:pPr>
      <w:numPr>
        <w:ilvl w:val="3"/>
      </w:numPr>
      <w:spacing w:after="120" w:line="360" w:lineRule="auto"/>
      <w:ind w:firstLine="1276"/>
      <w:jc w:val="both"/>
    </w:pPr>
    <w:rPr>
      <w:lang w:val="x-none" w:eastAsia="x-none"/>
    </w:rPr>
  </w:style>
  <w:style w:type="character" w:customStyle="1" w:styleId="1f5">
    <w:name w:val="Стиль1 Знак"/>
    <w:link w:val="1f4"/>
    <w:rsid w:val="008B58A5"/>
    <w:rPr>
      <w:rFonts w:ascii="Times New Roman" w:hAnsi="Times New Roman"/>
      <w:sz w:val="24"/>
      <w:szCs w:val="24"/>
    </w:rPr>
  </w:style>
  <w:style w:type="character" w:customStyle="1" w:styleId="2ff">
    <w:name w:val="Стиль2 Знак"/>
    <w:link w:val="2fe"/>
    <w:rsid w:val="008B58A5"/>
    <w:rPr>
      <w:rFonts w:ascii="Times New Roman" w:eastAsia="Times New Roman" w:hAnsi="Times New Roman"/>
      <w:sz w:val="24"/>
      <w:szCs w:val="24"/>
      <w:lang w:val="x-none" w:eastAsia="x-none"/>
    </w:rPr>
  </w:style>
  <w:style w:type="paragraph" w:customStyle="1" w:styleId="0">
    <w:name w:val="_Табл_Текст0 внутри"/>
    <w:rsid w:val="008B58A5"/>
    <w:pPr>
      <w:keepNext/>
      <w:spacing w:before="60" w:after="60"/>
    </w:pPr>
    <w:rPr>
      <w:rFonts w:ascii="Arial" w:eastAsia="Times New Roman" w:hAnsi="Arial"/>
      <w:szCs w:val="24"/>
    </w:rPr>
  </w:style>
  <w:style w:type="character" w:customStyle="1" w:styleId="3d">
    <w:name w:val="Стиль ЮЖ3 Знак"/>
    <w:link w:val="3"/>
    <w:rsid w:val="008B58A5"/>
    <w:rPr>
      <w:sz w:val="24"/>
      <w:szCs w:val="20"/>
      <w:lang w:eastAsia="en-US"/>
    </w:rPr>
  </w:style>
  <w:style w:type="character" w:customStyle="1" w:styleId="46">
    <w:name w:val="Стиль ЮЖ4 Знак"/>
    <w:link w:val="4"/>
    <w:rsid w:val="008B58A5"/>
    <w:rPr>
      <w:sz w:val="24"/>
      <w:szCs w:val="20"/>
      <w:lang w:eastAsia="en-US"/>
    </w:rPr>
  </w:style>
  <w:style w:type="paragraph" w:customStyle="1" w:styleId="33">
    <w:name w:val="Булет 3"/>
    <w:basedOn w:val="17"/>
    <w:link w:val="3fb"/>
    <w:qFormat/>
    <w:rsid w:val="008B58A5"/>
    <w:pPr>
      <w:numPr>
        <w:ilvl w:val="2"/>
      </w:numPr>
      <w:tabs>
        <w:tab w:val="num" w:pos="360"/>
      </w:tabs>
      <w:ind w:left="851" w:firstLine="0"/>
    </w:pPr>
  </w:style>
  <w:style w:type="paragraph" w:customStyle="1" w:styleId="a7">
    <w:name w:val="Буллет_АИС ПФР"/>
    <w:basedOn w:val="af2"/>
    <w:link w:val="afffffffffff2"/>
    <w:qFormat/>
    <w:rsid w:val="008B58A5"/>
    <w:pPr>
      <w:numPr>
        <w:numId w:val="30"/>
      </w:numPr>
      <w:spacing w:after="120" w:line="360" w:lineRule="auto"/>
      <w:ind w:left="1418"/>
      <w:jc w:val="both"/>
    </w:pPr>
  </w:style>
  <w:style w:type="character" w:customStyle="1" w:styleId="afffffffffff2">
    <w:name w:val="Буллет_АИС ПФР Знак"/>
    <w:link w:val="a7"/>
    <w:rsid w:val="008B58A5"/>
    <w:rPr>
      <w:rFonts w:ascii="Times New Roman" w:eastAsia="Times New Roman" w:hAnsi="Times New Roman"/>
      <w:sz w:val="24"/>
      <w:szCs w:val="24"/>
    </w:rPr>
  </w:style>
  <w:style w:type="paragraph" w:customStyle="1" w:styleId="17">
    <w:name w:val="Буллет_1_АИС ПФР"/>
    <w:basedOn w:val="a7"/>
    <w:link w:val="1fd"/>
    <w:qFormat/>
    <w:rsid w:val="008B58A5"/>
    <w:pPr>
      <w:numPr>
        <w:ilvl w:val="1"/>
      </w:numPr>
      <w:tabs>
        <w:tab w:val="num" w:pos="360"/>
      </w:tabs>
      <w:ind w:left="851" w:firstLine="0"/>
    </w:pPr>
  </w:style>
  <w:style w:type="numbering" w:customStyle="1" w:styleId="58">
    <w:name w:val="Нет списка5"/>
    <w:next w:val="af6"/>
    <w:uiPriority w:val="99"/>
    <w:semiHidden/>
    <w:unhideWhenUsed/>
    <w:rsid w:val="008B58A5"/>
  </w:style>
  <w:style w:type="numbering" w:customStyle="1" w:styleId="130">
    <w:name w:val="Нет списка13"/>
    <w:next w:val="af6"/>
    <w:uiPriority w:val="99"/>
    <w:semiHidden/>
    <w:unhideWhenUsed/>
    <w:rsid w:val="008B58A5"/>
  </w:style>
  <w:style w:type="table" w:customStyle="1" w:styleId="2ff0">
    <w:name w:val="Сетка таблицы2"/>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3">
    <w:name w:val="Подзаголовок (титульная)"/>
    <w:basedOn w:val="1c"/>
    <w:next w:val="1c"/>
    <w:autoRedefine/>
    <w:rsid w:val="008B58A5"/>
    <w:pPr>
      <w:spacing w:before="0" w:after="0"/>
      <w:ind w:firstLine="0"/>
      <w:jc w:val="center"/>
    </w:pPr>
    <w:rPr>
      <w:rFonts w:eastAsia="Times New Roman"/>
      <w:b/>
      <w:sz w:val="28"/>
    </w:rPr>
  </w:style>
  <w:style w:type="paragraph" w:customStyle="1" w:styleId="afffffffffff4">
    <w:name w:val="Комментарии"/>
    <w:basedOn w:val="1c"/>
    <w:link w:val="CharChar0"/>
    <w:rsid w:val="008B58A5"/>
    <w:pPr>
      <w:spacing w:before="0" w:after="0"/>
      <w:ind w:firstLine="851"/>
    </w:pPr>
    <w:rPr>
      <w:rFonts w:eastAsia="Times New Roman"/>
      <w:color w:val="FF9900"/>
    </w:rPr>
  </w:style>
  <w:style w:type="character" w:customStyle="1" w:styleId="CharChar0">
    <w:name w:val="Комментарии Char Char"/>
    <w:link w:val="afffffffffff4"/>
    <w:rsid w:val="008B58A5"/>
    <w:rPr>
      <w:rFonts w:ascii="Times New Roman" w:eastAsia="Times New Roman" w:hAnsi="Times New Roman"/>
      <w:color w:val="FF9900"/>
      <w:sz w:val="24"/>
      <w:szCs w:val="24"/>
    </w:rPr>
  </w:style>
  <w:style w:type="paragraph" w:customStyle="1" w:styleId="afffffffffff5">
    <w:name w:val="Рисунок подпись"/>
    <w:basedOn w:val="1c"/>
    <w:next w:val="1c"/>
    <w:rsid w:val="008B58A5"/>
    <w:pPr>
      <w:spacing w:before="0" w:after="0"/>
      <w:ind w:firstLine="0"/>
      <w:jc w:val="center"/>
    </w:pPr>
    <w:rPr>
      <w:rFonts w:eastAsia="Times New Roman"/>
      <w:b/>
      <w:lang w:val="en-US"/>
    </w:rPr>
  </w:style>
  <w:style w:type="paragraph" w:customStyle="1" w:styleId="afffffffffff6">
    <w:name w:val="Таблица название таблицы"/>
    <w:basedOn w:val="1c"/>
    <w:next w:val="1c"/>
    <w:rsid w:val="008B58A5"/>
    <w:pPr>
      <w:keepNext/>
      <w:spacing w:before="0" w:after="0"/>
      <w:ind w:firstLine="0"/>
    </w:pPr>
    <w:rPr>
      <w:rFonts w:eastAsia="Times New Roman"/>
      <w:b/>
    </w:rPr>
  </w:style>
  <w:style w:type="paragraph" w:customStyle="1" w:styleId="afffffffffff7">
    <w:name w:val="Таблица название столбцов"/>
    <w:basedOn w:val="afffffffffff6"/>
    <w:next w:val="1c"/>
    <w:autoRedefine/>
    <w:rsid w:val="008B58A5"/>
    <w:pPr>
      <w:spacing w:before="120" w:after="120"/>
      <w:jc w:val="center"/>
    </w:pPr>
  </w:style>
  <w:style w:type="paragraph" w:customStyle="1" w:styleId="afffffffffff8">
    <w:name w:val="Таблица текст"/>
    <w:basedOn w:val="1c"/>
    <w:autoRedefine/>
    <w:rsid w:val="008B58A5"/>
    <w:pPr>
      <w:spacing w:before="0" w:after="0" w:line="240" w:lineRule="auto"/>
      <w:ind w:firstLine="0"/>
      <w:jc w:val="left"/>
    </w:pPr>
    <w:rPr>
      <w:rFonts w:eastAsia="Times New Roman"/>
    </w:rPr>
  </w:style>
  <w:style w:type="paragraph" w:customStyle="1" w:styleId="31">
    <w:name w:val="Список 31"/>
    <w:basedOn w:val="1c"/>
    <w:rsid w:val="008B58A5"/>
    <w:pPr>
      <w:numPr>
        <w:numId w:val="31"/>
      </w:numPr>
      <w:tabs>
        <w:tab w:val="clear" w:pos="1571"/>
        <w:tab w:val="num" w:pos="360"/>
      </w:tabs>
      <w:spacing w:before="0" w:after="0"/>
      <w:ind w:left="0" w:firstLine="709"/>
    </w:pPr>
    <w:rPr>
      <w:rFonts w:eastAsia="Times New Roman"/>
    </w:rPr>
  </w:style>
  <w:style w:type="paragraph" w:customStyle="1" w:styleId="afffffffffff9">
    <w:name w:val="ЗАГОЛОВОК ПРИЛОЖЕНИЯ"/>
    <w:basedOn w:val="19"/>
    <w:next w:val="af2"/>
    <w:autoRedefine/>
    <w:rsid w:val="008B58A5"/>
    <w:pPr>
      <w:spacing w:before="360" w:after="60" w:line="360" w:lineRule="auto"/>
    </w:pPr>
    <w:rPr>
      <w:bCs/>
      <w:caps/>
      <w:spacing w:val="0"/>
      <w:kern w:val="32"/>
      <w:sz w:val="28"/>
      <w:szCs w:val="28"/>
      <w:lang w:val="x-none" w:eastAsia="x-none"/>
    </w:rPr>
  </w:style>
  <w:style w:type="paragraph" w:customStyle="1" w:styleId="afffffffffffa">
    <w:name w:val="Подзаголовок приложения"/>
    <w:basedOn w:val="1c"/>
    <w:next w:val="1c"/>
    <w:link w:val="CharChar1"/>
    <w:rsid w:val="008B58A5"/>
    <w:pPr>
      <w:spacing w:before="0" w:after="0"/>
      <w:ind w:firstLine="0"/>
      <w:jc w:val="center"/>
    </w:pPr>
    <w:rPr>
      <w:rFonts w:eastAsia="Times New Roman"/>
      <w:b/>
      <w:sz w:val="28"/>
      <w:szCs w:val="28"/>
    </w:rPr>
  </w:style>
  <w:style w:type="character" w:customStyle="1" w:styleId="CharChar1">
    <w:name w:val="Подзаголовок приложения Char Char"/>
    <w:link w:val="afffffffffffa"/>
    <w:rsid w:val="008B58A5"/>
    <w:rPr>
      <w:rFonts w:ascii="Times New Roman" w:eastAsia="Times New Roman" w:hAnsi="Times New Roman"/>
      <w:b/>
      <w:sz w:val="28"/>
      <w:szCs w:val="28"/>
    </w:rPr>
  </w:style>
  <w:style w:type="paragraph" w:customStyle="1" w:styleId="24">
    <w:name w:val="Булет 2"/>
    <w:basedOn w:val="afffffffffffb"/>
    <w:link w:val="2ff1"/>
    <w:qFormat/>
    <w:rsid w:val="008B58A5"/>
    <w:pPr>
      <w:numPr>
        <w:ilvl w:val="1"/>
        <w:numId w:val="41"/>
      </w:numPr>
    </w:pPr>
  </w:style>
  <w:style w:type="paragraph" w:customStyle="1" w:styleId="-">
    <w:name w:val="Комментарии - список"/>
    <w:basedOn w:val="210"/>
    <w:rsid w:val="008B58A5"/>
    <w:pPr>
      <w:numPr>
        <w:numId w:val="0"/>
      </w:numPr>
      <w:ind w:left="360" w:hanging="360"/>
    </w:pPr>
    <w:rPr>
      <w:color w:val="FF9900"/>
    </w:rPr>
  </w:style>
  <w:style w:type="paragraph" w:customStyle="1" w:styleId="10">
    <w:name w:val="Список1"/>
    <w:basedOn w:val="1c"/>
    <w:rsid w:val="008B58A5"/>
    <w:pPr>
      <w:numPr>
        <w:numId w:val="32"/>
      </w:numPr>
      <w:tabs>
        <w:tab w:val="clear" w:pos="1571"/>
        <w:tab w:val="num" w:pos="360"/>
      </w:tabs>
      <w:spacing w:before="0" w:after="0"/>
      <w:ind w:left="0" w:firstLine="709"/>
    </w:pPr>
    <w:rPr>
      <w:rFonts w:eastAsia="Times New Roman"/>
    </w:rPr>
  </w:style>
  <w:style w:type="paragraph" w:customStyle="1" w:styleId="afffffffffffc">
    <w:name w:val="Таблица текст в ячейках"/>
    <w:basedOn w:val="afffffffffff8"/>
    <w:rsid w:val="008B58A5"/>
    <w:pPr>
      <w:spacing w:before="120" w:after="120" w:line="360" w:lineRule="auto"/>
    </w:pPr>
  </w:style>
  <w:style w:type="paragraph" w:customStyle="1" w:styleId="-11">
    <w:name w:val="Цветной список - Акцент 11"/>
    <w:basedOn w:val="af2"/>
    <w:qFormat/>
    <w:rsid w:val="008B58A5"/>
    <w:pPr>
      <w:spacing w:after="200" w:line="276" w:lineRule="auto"/>
      <w:ind w:left="720"/>
      <w:contextualSpacing/>
    </w:pPr>
    <w:rPr>
      <w:rFonts w:ascii="Calibri" w:eastAsia="Calibri" w:hAnsi="Calibri"/>
      <w:sz w:val="22"/>
      <w:szCs w:val="22"/>
      <w:lang w:eastAsia="en-US"/>
    </w:rPr>
  </w:style>
  <w:style w:type="paragraph" w:customStyle="1" w:styleId="-110">
    <w:name w:val="Цветная заливка - Акцент 11"/>
    <w:hidden/>
    <w:uiPriority w:val="99"/>
    <w:semiHidden/>
    <w:rsid w:val="008B58A5"/>
    <w:rPr>
      <w:rFonts w:ascii="Times New Roman" w:eastAsia="Times New Roman" w:hAnsi="Times New Roman"/>
      <w:sz w:val="24"/>
      <w:szCs w:val="24"/>
    </w:rPr>
  </w:style>
  <w:style w:type="paragraph" w:customStyle="1" w:styleId="Normal1">
    <w:name w:val="Normal1"/>
    <w:rsid w:val="008B58A5"/>
    <w:pPr>
      <w:widowControl w:val="0"/>
    </w:pPr>
    <w:rPr>
      <w:rFonts w:ascii="Times New Roman" w:eastAsia="Times New Roman" w:hAnsi="Times New Roman"/>
      <w:sz w:val="20"/>
      <w:szCs w:val="20"/>
    </w:rPr>
  </w:style>
  <w:style w:type="paragraph" w:customStyle="1" w:styleId="212">
    <w:name w:val="Средняя сетка 21"/>
    <w:qFormat/>
    <w:rsid w:val="008B58A5"/>
    <w:pPr>
      <w:suppressAutoHyphens/>
      <w:ind w:left="851"/>
      <w:jc w:val="both"/>
    </w:pPr>
    <w:rPr>
      <w:rFonts w:ascii="Times New Roman" w:eastAsia="Arial" w:hAnsi="Times New Roman" w:cs="Calibri"/>
      <w:sz w:val="24"/>
      <w:szCs w:val="24"/>
      <w:lang w:eastAsia="ar-SA"/>
    </w:rPr>
  </w:style>
  <w:style w:type="character" w:customStyle="1" w:styleId="WW8Num2z0">
    <w:name w:val="WW8Num2z0"/>
    <w:rsid w:val="008B58A5"/>
    <w:rPr>
      <w:rFonts w:ascii="Symbol" w:hAnsi="Symbol"/>
    </w:rPr>
  </w:style>
  <w:style w:type="paragraph" w:customStyle="1" w:styleId="afffffffffffd">
    <w:name w:val="Основной текст_ТТ"/>
    <w:basedOn w:val="af2"/>
    <w:link w:val="afffffffffffe"/>
    <w:qFormat/>
    <w:rsid w:val="008B58A5"/>
    <w:pPr>
      <w:ind w:firstLine="567"/>
      <w:jc w:val="both"/>
    </w:pPr>
    <w:rPr>
      <w:lang w:val="x-none" w:eastAsia="x-none"/>
    </w:rPr>
  </w:style>
  <w:style w:type="paragraph" w:customStyle="1" w:styleId="affffffffffff">
    <w:name w:val="Д.Текст"/>
    <w:basedOn w:val="af2"/>
    <w:link w:val="Char"/>
    <w:rsid w:val="008B58A5"/>
    <w:pPr>
      <w:spacing w:line="360" w:lineRule="auto"/>
      <w:ind w:firstLine="709"/>
      <w:jc w:val="both"/>
    </w:pPr>
    <w:rPr>
      <w:lang w:val="x-none" w:eastAsia="x-none"/>
    </w:rPr>
  </w:style>
  <w:style w:type="character" w:customStyle="1" w:styleId="afffffffffffe">
    <w:name w:val="Основной текст_ТТ Знак"/>
    <w:link w:val="afffffffffffd"/>
    <w:rsid w:val="008B58A5"/>
    <w:rPr>
      <w:rFonts w:ascii="Times New Roman" w:eastAsia="Times New Roman" w:hAnsi="Times New Roman"/>
      <w:sz w:val="24"/>
      <w:szCs w:val="24"/>
      <w:lang w:val="x-none" w:eastAsia="x-none"/>
    </w:rPr>
  </w:style>
  <w:style w:type="character" w:customStyle="1" w:styleId="Char">
    <w:name w:val="Д.Текст Char"/>
    <w:link w:val="affffffffffff"/>
    <w:rsid w:val="008B58A5"/>
    <w:rPr>
      <w:rFonts w:ascii="Times New Roman" w:eastAsia="Times New Roman" w:hAnsi="Times New Roman"/>
      <w:sz w:val="24"/>
      <w:szCs w:val="24"/>
      <w:lang w:val="x-none" w:eastAsia="x-none"/>
    </w:rPr>
  </w:style>
  <w:style w:type="numbering" w:customStyle="1" w:styleId="PwCListBullets1">
    <w:name w:val="PwC List Bullets 1"/>
    <w:uiPriority w:val="99"/>
    <w:rsid w:val="008B58A5"/>
    <w:pPr>
      <w:numPr>
        <w:numId w:val="33"/>
      </w:numPr>
    </w:pPr>
  </w:style>
  <w:style w:type="paragraph" w:customStyle="1" w:styleId="a8">
    <w:name w:val="Нум. список_АИС ПФР"/>
    <w:basedOn w:val="af2"/>
    <w:link w:val="affffffffffff0"/>
    <w:qFormat/>
    <w:rsid w:val="008B58A5"/>
    <w:pPr>
      <w:numPr>
        <w:numId w:val="34"/>
      </w:numPr>
      <w:spacing w:before="120" w:line="360" w:lineRule="auto"/>
      <w:jc w:val="both"/>
    </w:pPr>
    <w:rPr>
      <w:lang w:val="x-none" w:eastAsia="x-none"/>
    </w:rPr>
  </w:style>
  <w:style w:type="paragraph" w:customStyle="1" w:styleId="4d">
    <w:name w:val="стиль4"/>
    <w:basedOn w:val="af2"/>
    <w:rsid w:val="008B58A5"/>
    <w:pPr>
      <w:spacing w:before="100" w:beforeAutospacing="1" w:after="100" w:afterAutospacing="1"/>
    </w:pPr>
  </w:style>
  <w:style w:type="character" w:customStyle="1" w:styleId="affffffffffff0">
    <w:name w:val="Нум. список_АИС ПФР Знак"/>
    <w:link w:val="a8"/>
    <w:rsid w:val="008B58A5"/>
    <w:rPr>
      <w:rFonts w:ascii="Times New Roman" w:eastAsia="Times New Roman" w:hAnsi="Times New Roman"/>
      <w:sz w:val="24"/>
      <w:szCs w:val="24"/>
      <w:lang w:val="x-none" w:eastAsia="x-none"/>
    </w:rPr>
  </w:style>
  <w:style w:type="paragraph" w:customStyle="1" w:styleId="text">
    <w:name w:val="text"/>
    <w:basedOn w:val="af2"/>
    <w:rsid w:val="008B58A5"/>
    <w:pPr>
      <w:spacing w:before="100" w:beforeAutospacing="1" w:after="100" w:afterAutospacing="1"/>
    </w:pPr>
  </w:style>
  <w:style w:type="paragraph" w:customStyle="1" w:styleId="a">
    <w:name w:val="ПвТбл"/>
    <w:basedOn w:val="af2"/>
    <w:link w:val="affffffffffff1"/>
    <w:qFormat/>
    <w:rsid w:val="008B58A5"/>
    <w:pPr>
      <w:numPr>
        <w:numId w:val="35"/>
      </w:numPr>
    </w:pPr>
    <w:rPr>
      <w:lang w:val="x-none" w:eastAsia="x-none"/>
    </w:rPr>
  </w:style>
  <w:style w:type="character" w:customStyle="1" w:styleId="1fd">
    <w:name w:val="Буллет_1_АИС ПФР Знак"/>
    <w:link w:val="17"/>
    <w:rsid w:val="008B58A5"/>
    <w:rPr>
      <w:rFonts w:ascii="Times New Roman" w:eastAsia="Times New Roman" w:hAnsi="Times New Roman"/>
      <w:sz w:val="24"/>
      <w:szCs w:val="24"/>
    </w:rPr>
  </w:style>
  <w:style w:type="character" w:customStyle="1" w:styleId="affffffffffff1">
    <w:name w:val="ПвТбл Знак"/>
    <w:link w:val="a"/>
    <w:rsid w:val="008B58A5"/>
    <w:rPr>
      <w:rFonts w:ascii="Times New Roman" w:eastAsia="Times New Roman" w:hAnsi="Times New Roman"/>
      <w:sz w:val="24"/>
      <w:szCs w:val="24"/>
      <w:lang w:val="x-none" w:eastAsia="x-none"/>
    </w:rPr>
  </w:style>
  <w:style w:type="paragraph" w:customStyle="1" w:styleId="affffffffffff2">
    <w:name w:val="ТДТабл"/>
    <w:basedOn w:val="af2"/>
    <w:link w:val="affffffffffff3"/>
    <w:qFormat/>
    <w:rsid w:val="008B58A5"/>
    <w:pPr>
      <w:spacing w:before="60" w:after="60"/>
      <w:jc w:val="both"/>
    </w:pPr>
    <w:rPr>
      <w:lang w:val="x-none" w:eastAsia="x-none"/>
    </w:rPr>
  </w:style>
  <w:style w:type="character" w:customStyle="1" w:styleId="affffffffffff3">
    <w:name w:val="ТДТабл Знак"/>
    <w:link w:val="affffffffffff2"/>
    <w:rsid w:val="008B58A5"/>
    <w:rPr>
      <w:rFonts w:ascii="Times New Roman" w:eastAsia="Times New Roman" w:hAnsi="Times New Roman"/>
      <w:sz w:val="24"/>
      <w:szCs w:val="24"/>
      <w:lang w:val="x-none" w:eastAsia="x-none"/>
    </w:rPr>
  </w:style>
  <w:style w:type="paragraph" w:customStyle="1" w:styleId="afffffffffffb">
    <w:name w:val="Текст_АИС ПФР"/>
    <w:basedOn w:val="1c"/>
    <w:link w:val="affffffffffff4"/>
    <w:qFormat/>
    <w:rsid w:val="008B58A5"/>
    <w:pPr>
      <w:spacing w:before="0"/>
      <w:ind w:firstLine="851"/>
    </w:pPr>
    <w:rPr>
      <w:rFonts w:eastAsia="Times New Roman"/>
    </w:rPr>
  </w:style>
  <w:style w:type="numbering" w:customStyle="1" w:styleId="PwCListNumbers1">
    <w:name w:val="PwC List Numbers 1"/>
    <w:uiPriority w:val="99"/>
    <w:rsid w:val="008B58A5"/>
    <w:pPr>
      <w:numPr>
        <w:numId w:val="36"/>
      </w:numPr>
    </w:pPr>
  </w:style>
  <w:style w:type="character" w:customStyle="1" w:styleId="affffffffffff4">
    <w:name w:val="Текст_АИС ПФР Знак"/>
    <w:link w:val="afffffffffffb"/>
    <w:rsid w:val="008B58A5"/>
    <w:rPr>
      <w:rFonts w:ascii="Times New Roman" w:eastAsia="Times New Roman" w:hAnsi="Times New Roman"/>
      <w:sz w:val="24"/>
      <w:szCs w:val="24"/>
    </w:rPr>
  </w:style>
  <w:style w:type="paragraph" w:customStyle="1" w:styleId="affffffffffff5">
    <w:name w:val="СП_текст"/>
    <w:basedOn w:val="af2"/>
    <w:link w:val="affffffffffff6"/>
    <w:rsid w:val="008B58A5"/>
    <w:pPr>
      <w:suppressAutoHyphens/>
      <w:spacing w:before="120"/>
      <w:jc w:val="both"/>
    </w:pPr>
    <w:rPr>
      <w:kern w:val="1"/>
      <w:szCs w:val="20"/>
      <w:lang w:val="x-none" w:eastAsia="x-none"/>
    </w:rPr>
  </w:style>
  <w:style w:type="character" w:customStyle="1" w:styleId="affffffffffff6">
    <w:name w:val="СП_текст Знак"/>
    <w:link w:val="affffffffffff5"/>
    <w:locked/>
    <w:rsid w:val="008B58A5"/>
    <w:rPr>
      <w:rFonts w:ascii="Times New Roman" w:eastAsia="Times New Roman" w:hAnsi="Times New Roman"/>
      <w:kern w:val="1"/>
      <w:sz w:val="24"/>
      <w:szCs w:val="20"/>
      <w:lang w:val="x-none" w:eastAsia="x-none"/>
    </w:rPr>
  </w:style>
  <w:style w:type="character" w:customStyle="1" w:styleId="4e">
    <w:name w:val="СП_заг_4_внутренний Знак"/>
    <w:link w:val="4f"/>
    <w:locked/>
    <w:rsid w:val="008B58A5"/>
    <w:rPr>
      <w:b/>
      <w:kern w:val="24"/>
      <w:sz w:val="24"/>
      <w:lang w:eastAsia="x-none"/>
    </w:rPr>
  </w:style>
  <w:style w:type="paragraph" w:customStyle="1" w:styleId="4f">
    <w:name w:val="СП_заг_4_внутренний"/>
    <w:basedOn w:val="affffffffffff5"/>
    <w:link w:val="4e"/>
    <w:autoRedefine/>
    <w:rsid w:val="008B58A5"/>
    <w:pPr>
      <w:keepNext/>
      <w:keepLines/>
      <w:spacing w:before="240"/>
      <w:outlineLvl w:val="3"/>
    </w:pPr>
    <w:rPr>
      <w:rFonts w:ascii="Calibri" w:eastAsia="Calibri" w:hAnsi="Calibri"/>
      <w:b/>
      <w:kern w:val="24"/>
      <w:szCs w:val="22"/>
      <w:lang w:val="ru-RU"/>
    </w:rPr>
  </w:style>
  <w:style w:type="paragraph" w:customStyle="1" w:styleId="affffffffffff7">
    <w:name w:val="СП_текст_аннотация"/>
    <w:basedOn w:val="affffffffffff5"/>
    <w:link w:val="affffffffffff8"/>
    <w:autoRedefine/>
    <w:rsid w:val="008B58A5"/>
    <w:pPr>
      <w:spacing w:before="40"/>
    </w:pPr>
  </w:style>
  <w:style w:type="character" w:customStyle="1" w:styleId="affffffffffff8">
    <w:name w:val="СП_текст_аннотация Знак"/>
    <w:link w:val="affffffffffff7"/>
    <w:locked/>
    <w:rsid w:val="008B58A5"/>
    <w:rPr>
      <w:rFonts w:ascii="Times New Roman" w:eastAsia="Times New Roman" w:hAnsi="Times New Roman"/>
      <w:kern w:val="1"/>
      <w:sz w:val="24"/>
      <w:szCs w:val="20"/>
      <w:lang w:val="x-none" w:eastAsia="x-none"/>
    </w:rPr>
  </w:style>
  <w:style w:type="paragraph" w:customStyle="1" w:styleId="affffffffffff9">
    <w:name w:val="СП_титул"/>
    <w:basedOn w:val="affffffffffff5"/>
    <w:rsid w:val="008B58A5"/>
    <w:pPr>
      <w:jc w:val="center"/>
    </w:pPr>
    <w:rPr>
      <w:b/>
      <w:sz w:val="28"/>
    </w:rPr>
  </w:style>
  <w:style w:type="character" w:customStyle="1" w:styleId="WW8Num15z2">
    <w:name w:val="WW8Num15z2"/>
    <w:rsid w:val="008B58A5"/>
    <w:rPr>
      <w:rFonts w:ascii="Wingdings" w:hAnsi="Wingdings"/>
    </w:rPr>
  </w:style>
  <w:style w:type="paragraph" w:customStyle="1" w:styleId="a3">
    <w:name w:val="Пример"/>
    <w:basedOn w:val="af2"/>
    <w:next w:val="af2"/>
    <w:rsid w:val="008B58A5"/>
    <w:pPr>
      <w:keepNext/>
      <w:numPr>
        <w:numId w:val="37"/>
      </w:numPr>
      <w:pBdr>
        <w:top w:val="single" w:sz="4" w:space="1" w:color="auto"/>
      </w:pBdr>
      <w:spacing w:before="360" w:after="80"/>
      <w:jc w:val="both"/>
    </w:pPr>
    <w:rPr>
      <w:szCs w:val="22"/>
    </w:rPr>
  </w:style>
  <w:style w:type="paragraph" w:customStyle="1" w:styleId="affffffffffffa">
    <w:name w:val="ТекстОсн"/>
    <w:basedOn w:val="af2"/>
    <w:link w:val="affffffffffffb"/>
    <w:qFormat/>
    <w:rsid w:val="008B58A5"/>
    <w:pPr>
      <w:spacing w:after="200" w:line="360" w:lineRule="auto"/>
      <w:ind w:firstLine="709"/>
      <w:jc w:val="both"/>
    </w:pPr>
    <w:rPr>
      <w:rFonts w:eastAsia="Calibri"/>
      <w:szCs w:val="22"/>
      <w:lang w:val="x-none" w:eastAsia="en-US"/>
    </w:rPr>
  </w:style>
  <w:style w:type="paragraph" w:customStyle="1" w:styleId="14">
    <w:name w:val="Пункт Б1"/>
    <w:basedOn w:val="af7"/>
    <w:link w:val="1fe"/>
    <w:qFormat/>
    <w:rsid w:val="008B58A5"/>
    <w:pPr>
      <w:numPr>
        <w:numId w:val="38"/>
      </w:numPr>
      <w:tabs>
        <w:tab w:val="left" w:pos="0"/>
      </w:tabs>
      <w:spacing w:before="60" w:after="120" w:line="360" w:lineRule="auto"/>
      <w:jc w:val="both"/>
    </w:pPr>
    <w:rPr>
      <w:rFonts w:ascii="Times New Roman" w:hAnsi="Times New Roman"/>
      <w:sz w:val="24"/>
      <w:szCs w:val="24"/>
      <w:lang w:val="x-none"/>
    </w:rPr>
  </w:style>
  <w:style w:type="character" w:customStyle="1" w:styleId="affffffffffffb">
    <w:name w:val="ТекстОсн Знак"/>
    <w:link w:val="affffffffffffa"/>
    <w:rsid w:val="008B58A5"/>
    <w:rPr>
      <w:rFonts w:ascii="Times New Roman" w:hAnsi="Times New Roman"/>
      <w:sz w:val="24"/>
      <w:lang w:val="x-none" w:eastAsia="en-US"/>
    </w:rPr>
  </w:style>
  <w:style w:type="character" w:customStyle="1" w:styleId="1fe">
    <w:name w:val="Пункт Б1 Знак"/>
    <w:link w:val="14"/>
    <w:rsid w:val="008B58A5"/>
    <w:rPr>
      <w:rFonts w:ascii="Times New Roman" w:hAnsi="Times New Roman"/>
      <w:sz w:val="24"/>
      <w:szCs w:val="24"/>
      <w:lang w:val="x-none" w:eastAsia="en-US"/>
    </w:rPr>
  </w:style>
  <w:style w:type="paragraph" w:customStyle="1" w:styleId="40">
    <w:name w:val="Стиль4"/>
    <w:basedOn w:val="14"/>
    <w:link w:val="4f0"/>
    <w:qFormat/>
    <w:rsid w:val="008B58A5"/>
    <w:pPr>
      <w:numPr>
        <w:ilvl w:val="1"/>
      </w:numPr>
      <w:ind w:left="2291"/>
    </w:pPr>
  </w:style>
  <w:style w:type="paragraph" w:customStyle="1" w:styleId="28">
    <w:name w:val="Пункт Б2"/>
    <w:basedOn w:val="14"/>
    <w:link w:val="2ff2"/>
    <w:qFormat/>
    <w:rsid w:val="008B58A5"/>
    <w:pPr>
      <w:numPr>
        <w:numId w:val="39"/>
      </w:numPr>
    </w:pPr>
    <w:rPr>
      <w:rFonts w:eastAsia="Times New Roman"/>
      <w:szCs w:val="28"/>
    </w:rPr>
  </w:style>
  <w:style w:type="character" w:customStyle="1" w:styleId="2ff2">
    <w:name w:val="Пункт Б2 Знак"/>
    <w:link w:val="28"/>
    <w:rsid w:val="008B58A5"/>
    <w:rPr>
      <w:rFonts w:ascii="Times New Roman" w:eastAsia="Times New Roman" w:hAnsi="Times New Roman"/>
      <w:sz w:val="24"/>
      <w:szCs w:val="28"/>
      <w:lang w:val="x-none" w:eastAsia="en-US"/>
    </w:rPr>
  </w:style>
  <w:style w:type="character" w:customStyle="1" w:styleId="sourhr">
    <w:name w:val="sourhr"/>
    <w:rsid w:val="008B58A5"/>
  </w:style>
  <w:style w:type="paragraph" w:customStyle="1" w:styleId="affffffffffffc">
    <w:name w:val="Буллет в таблице"/>
    <w:basedOn w:val="a7"/>
    <w:link w:val="affffffffffffd"/>
    <w:qFormat/>
    <w:rsid w:val="008B58A5"/>
    <w:pPr>
      <w:numPr>
        <w:numId w:val="0"/>
      </w:numPr>
      <w:tabs>
        <w:tab w:val="num" w:pos="3617"/>
      </w:tabs>
      <w:ind w:left="3617" w:hanging="873"/>
    </w:pPr>
  </w:style>
  <w:style w:type="character" w:customStyle="1" w:styleId="affffffffffffd">
    <w:name w:val="Буллет в таблице Знак"/>
    <w:link w:val="affffffffffffc"/>
    <w:rsid w:val="008B58A5"/>
    <w:rPr>
      <w:rFonts w:ascii="Times New Roman" w:eastAsia="Times New Roman" w:hAnsi="Times New Roman"/>
      <w:sz w:val="24"/>
      <w:szCs w:val="24"/>
    </w:rPr>
  </w:style>
  <w:style w:type="paragraph" w:customStyle="1" w:styleId="11">
    <w:name w:val="СН1"/>
    <w:basedOn w:val="14"/>
    <w:qFormat/>
    <w:rsid w:val="008B58A5"/>
    <w:pPr>
      <w:numPr>
        <w:numId w:val="40"/>
      </w:numPr>
      <w:tabs>
        <w:tab w:val="num" w:pos="232"/>
        <w:tab w:val="num" w:pos="360"/>
      </w:tabs>
      <w:ind w:left="1077" w:hanging="357"/>
    </w:pPr>
    <w:rPr>
      <w:lang w:val="ru-RU"/>
    </w:rPr>
  </w:style>
  <w:style w:type="paragraph" w:customStyle="1" w:styleId="textconttxt">
    <w:name w:val="text_cont_txt"/>
    <w:basedOn w:val="af2"/>
    <w:rsid w:val="008B58A5"/>
    <w:pPr>
      <w:spacing w:before="100" w:beforeAutospacing="1" w:after="100" w:afterAutospacing="1"/>
    </w:pPr>
  </w:style>
  <w:style w:type="paragraph" w:customStyle="1" w:styleId="S1">
    <w:name w:val="S1"/>
    <w:basedOn w:val="27"/>
    <w:rsid w:val="008B58A5"/>
    <w:pPr>
      <w:numPr>
        <w:numId w:val="0"/>
      </w:numPr>
      <w:tabs>
        <w:tab w:val="clear" w:pos="426"/>
        <w:tab w:val="num" w:pos="360"/>
      </w:tabs>
      <w:spacing w:before="240" w:after="120" w:line="240" w:lineRule="auto"/>
      <w:ind w:left="851"/>
      <w:contextualSpacing w:val="0"/>
      <w:jc w:val="left"/>
    </w:pPr>
    <w:rPr>
      <w:rFonts w:ascii="Arial" w:eastAsia="Times New Roman" w:hAnsi="Arial"/>
      <w:sz w:val="22"/>
      <w:szCs w:val="20"/>
      <w:lang w:eastAsia="ru-RU" w:bidi="ar-SA"/>
    </w:rPr>
  </w:style>
  <w:style w:type="paragraph" w:customStyle="1" w:styleId="affffffffffffe">
    <w:name w:val="Знак Знак Знак Знак"/>
    <w:basedOn w:val="af2"/>
    <w:rsid w:val="008B58A5"/>
    <w:pPr>
      <w:spacing w:after="160" w:line="240" w:lineRule="exact"/>
    </w:pPr>
    <w:rPr>
      <w:rFonts w:ascii="Verdana" w:hAnsi="Verdana"/>
      <w:lang w:val="en-US" w:eastAsia="en-US"/>
    </w:rPr>
  </w:style>
  <w:style w:type="paragraph" w:customStyle="1" w:styleId="afffffffffffff">
    <w:name w:val="Содержимое таблицы"/>
    <w:basedOn w:val="af2"/>
    <w:rsid w:val="008B58A5"/>
    <w:pPr>
      <w:widowControl w:val="0"/>
      <w:suppressLineNumbers/>
      <w:suppressAutoHyphens/>
    </w:pPr>
    <w:rPr>
      <w:rFonts w:eastAsia="Lucida Sans Unicode"/>
      <w:kern w:val="1"/>
    </w:rPr>
  </w:style>
  <w:style w:type="paragraph" w:customStyle="1" w:styleId="--">
    <w:name w:val="_Наимен.Утв-го.Док-та"/>
    <w:rsid w:val="008B58A5"/>
    <w:pPr>
      <w:suppressAutoHyphens/>
      <w:spacing w:before="240" w:line="400" w:lineRule="exact"/>
      <w:jc w:val="center"/>
    </w:pPr>
    <w:rPr>
      <w:rFonts w:ascii="Times New Roman" w:eastAsia="Times New Roman" w:hAnsi="Times New Roman"/>
      <w:caps/>
      <w:sz w:val="32"/>
      <w:szCs w:val="20"/>
    </w:rPr>
  </w:style>
  <w:style w:type="paragraph" w:customStyle="1" w:styleId="a2">
    <w:name w:val="_Табл_Текст"/>
    <w:rsid w:val="008B58A5"/>
    <w:pPr>
      <w:numPr>
        <w:numId w:val="42"/>
      </w:numPr>
      <w:spacing w:before="40"/>
      <w:jc w:val="both"/>
    </w:pPr>
    <w:rPr>
      <w:rFonts w:ascii="Times New Roman" w:eastAsia="Times New Roman" w:hAnsi="Times New Roman"/>
      <w:spacing w:val="-2"/>
      <w:sz w:val="24"/>
      <w:szCs w:val="18"/>
    </w:rPr>
  </w:style>
  <w:style w:type="table" w:customStyle="1" w:styleId="PwCTableText">
    <w:name w:val="PwC Table Text"/>
    <w:basedOn w:val="af5"/>
    <w:uiPriority w:val="99"/>
    <w:qFormat/>
    <w:rsid w:val="008B58A5"/>
    <w:pPr>
      <w:spacing w:before="60" w:after="60"/>
    </w:pPr>
    <w:rPr>
      <w:rFonts w:ascii="Georgia" w:eastAsia="Arial" w:hAnsi="Georgia"/>
      <w:sz w:val="20"/>
      <w:szCs w:val="20"/>
      <w:lang w:val="en-GB"/>
    </w:rPr>
    <w:tblPr>
      <w:tblStyleRowBandSize w:val="1"/>
      <w:tblBorders>
        <w:insideH w:val="dotted" w:sz="4" w:space="0" w:color="968C6D"/>
      </w:tblBorders>
    </w:tblPr>
    <w:tblStylePr w:type="firstRow">
      <w:rPr>
        <w:b/>
      </w:rPr>
      <w:tblPr/>
      <w:tcPr>
        <w:tcBorders>
          <w:top w:val="single" w:sz="6" w:space="0" w:color="968C6D"/>
          <w:bottom w:val="single" w:sz="6" w:space="0" w:color="968C6D"/>
        </w:tcBorders>
      </w:tcPr>
    </w:tblStylePr>
    <w:tblStylePr w:type="lastRow">
      <w:rPr>
        <w:b/>
      </w:rPr>
      <w:tblPr/>
      <w:tcPr>
        <w:tcBorders>
          <w:top w:val="single" w:sz="6" w:space="0" w:color="968C6D"/>
          <w:bottom w:val="single" w:sz="6" w:space="0" w:color="968C6D"/>
        </w:tcBorders>
      </w:tcPr>
    </w:tblStylePr>
    <w:tblStylePr w:type="band1Horz">
      <w:tblPr/>
      <w:tcPr>
        <w:tcBorders>
          <w:bottom w:val="nil"/>
        </w:tcBorders>
      </w:tcPr>
    </w:tblStylePr>
  </w:style>
  <w:style w:type="paragraph" w:customStyle="1" w:styleId="37">
    <w:name w:val="Уровень 3"/>
    <w:basedOn w:val="17"/>
    <w:link w:val="3fc"/>
    <w:qFormat/>
    <w:rsid w:val="008B58A5"/>
    <w:pPr>
      <w:numPr>
        <w:numId w:val="43"/>
      </w:numPr>
    </w:pPr>
  </w:style>
  <w:style w:type="paragraph" w:customStyle="1" w:styleId="29">
    <w:name w:val="Уровень 2"/>
    <w:basedOn w:val="a7"/>
    <w:link w:val="2ff3"/>
    <w:qFormat/>
    <w:rsid w:val="008B58A5"/>
    <w:pPr>
      <w:numPr>
        <w:numId w:val="43"/>
      </w:numPr>
    </w:pPr>
  </w:style>
  <w:style w:type="character" w:customStyle="1" w:styleId="3fc">
    <w:name w:val="Уровень 3 Знак"/>
    <w:link w:val="37"/>
    <w:rsid w:val="008B58A5"/>
    <w:rPr>
      <w:rFonts w:ascii="Times New Roman" w:eastAsia="Times New Roman" w:hAnsi="Times New Roman"/>
      <w:sz w:val="24"/>
      <w:szCs w:val="24"/>
    </w:rPr>
  </w:style>
  <w:style w:type="character" w:customStyle="1" w:styleId="2ff3">
    <w:name w:val="Уровень 2 Знак"/>
    <w:link w:val="29"/>
    <w:rsid w:val="008B58A5"/>
    <w:rPr>
      <w:rFonts w:ascii="Times New Roman" w:eastAsia="Times New Roman" w:hAnsi="Times New Roman"/>
      <w:sz w:val="24"/>
      <w:szCs w:val="24"/>
    </w:rPr>
  </w:style>
  <w:style w:type="paragraph" w:customStyle="1" w:styleId="1ff">
    <w:name w:val="Пункты ур.1"/>
    <w:basedOn w:val="af7"/>
    <w:link w:val="1ff0"/>
    <w:qFormat/>
    <w:rsid w:val="008B58A5"/>
    <w:pPr>
      <w:spacing w:before="80" w:after="80" w:line="360" w:lineRule="auto"/>
      <w:ind w:left="0" w:hanging="360"/>
      <w:jc w:val="both"/>
    </w:pPr>
    <w:rPr>
      <w:rFonts w:ascii="Times New Roman" w:hAnsi="Times New Roman"/>
      <w:sz w:val="24"/>
      <w:szCs w:val="24"/>
      <w:lang w:val="x-none" w:eastAsia="x-none"/>
    </w:rPr>
  </w:style>
  <w:style w:type="paragraph" w:customStyle="1" w:styleId="25">
    <w:name w:val="Пункты 2 ур"/>
    <w:basedOn w:val="1ff"/>
    <w:link w:val="2ff4"/>
    <w:qFormat/>
    <w:rsid w:val="008B58A5"/>
    <w:pPr>
      <w:numPr>
        <w:ilvl w:val="1"/>
        <w:numId w:val="44"/>
      </w:numPr>
    </w:pPr>
    <w:rPr>
      <w:lang w:val="en-US"/>
    </w:rPr>
  </w:style>
  <w:style w:type="character" w:customStyle="1" w:styleId="1ff0">
    <w:name w:val="Пункты ур.1 Знак"/>
    <w:link w:val="1ff"/>
    <w:rsid w:val="008B58A5"/>
    <w:rPr>
      <w:rFonts w:ascii="Times New Roman" w:hAnsi="Times New Roman"/>
      <w:sz w:val="24"/>
      <w:szCs w:val="24"/>
      <w:lang w:val="x-none" w:eastAsia="x-none"/>
    </w:rPr>
  </w:style>
  <w:style w:type="character" w:customStyle="1" w:styleId="2ff4">
    <w:name w:val="Пункты 2 ур Знак"/>
    <w:link w:val="25"/>
    <w:rsid w:val="008B58A5"/>
    <w:rPr>
      <w:rFonts w:ascii="Times New Roman" w:hAnsi="Times New Roman"/>
      <w:sz w:val="24"/>
      <w:szCs w:val="24"/>
      <w:lang w:val="en-US" w:eastAsia="x-none"/>
    </w:rPr>
  </w:style>
  <w:style w:type="character" w:customStyle="1" w:styleId="3fb">
    <w:name w:val="Булет 3 Знак"/>
    <w:link w:val="33"/>
    <w:rsid w:val="008B58A5"/>
    <w:rPr>
      <w:rFonts w:ascii="Times New Roman" w:eastAsia="Times New Roman" w:hAnsi="Times New Roman"/>
      <w:sz w:val="24"/>
      <w:szCs w:val="24"/>
    </w:rPr>
  </w:style>
  <w:style w:type="character" w:customStyle="1" w:styleId="2ff1">
    <w:name w:val="Булет 2 Знак"/>
    <w:link w:val="24"/>
    <w:rsid w:val="008B58A5"/>
    <w:rPr>
      <w:rFonts w:ascii="Times New Roman" w:eastAsia="Times New Roman" w:hAnsi="Times New Roman"/>
      <w:sz w:val="24"/>
      <w:szCs w:val="24"/>
    </w:rPr>
  </w:style>
  <w:style w:type="character" w:customStyle="1" w:styleId="4f0">
    <w:name w:val="Стиль4 Знак"/>
    <w:link w:val="40"/>
    <w:locked/>
    <w:rsid w:val="008B58A5"/>
    <w:rPr>
      <w:rFonts w:ascii="Times New Roman" w:hAnsi="Times New Roman"/>
      <w:sz w:val="24"/>
      <w:szCs w:val="24"/>
      <w:lang w:val="x-none" w:eastAsia="en-US"/>
    </w:rPr>
  </w:style>
  <w:style w:type="paragraph" w:customStyle="1" w:styleId="1ff1">
    <w:name w:val="Буллет в таблице 1"/>
    <w:basedOn w:val="affffffffffffc"/>
    <w:link w:val="1ff2"/>
    <w:qFormat/>
    <w:rsid w:val="008B58A5"/>
  </w:style>
  <w:style w:type="paragraph" w:customStyle="1" w:styleId="21">
    <w:name w:val="Буллет в таблице 2"/>
    <w:basedOn w:val="1ff1"/>
    <w:link w:val="2ff5"/>
    <w:qFormat/>
    <w:rsid w:val="008B58A5"/>
    <w:pPr>
      <w:numPr>
        <w:numId w:val="45"/>
      </w:numPr>
    </w:pPr>
  </w:style>
  <w:style w:type="character" w:customStyle="1" w:styleId="1ff2">
    <w:name w:val="Буллет в таблице 1 Знак"/>
    <w:link w:val="1ff1"/>
    <w:rsid w:val="008B58A5"/>
    <w:rPr>
      <w:rFonts w:ascii="Times New Roman" w:eastAsia="Times New Roman" w:hAnsi="Times New Roman"/>
      <w:sz w:val="24"/>
      <w:szCs w:val="24"/>
    </w:rPr>
  </w:style>
  <w:style w:type="character" w:customStyle="1" w:styleId="2ff5">
    <w:name w:val="Буллет в таблице 2 Знак"/>
    <w:link w:val="21"/>
    <w:rsid w:val="008B58A5"/>
    <w:rPr>
      <w:rFonts w:ascii="Times New Roman" w:eastAsia="Times New Roman" w:hAnsi="Times New Roman"/>
      <w:sz w:val="24"/>
      <w:szCs w:val="24"/>
    </w:rPr>
  </w:style>
  <w:style w:type="table" w:customStyle="1" w:styleId="3fd">
    <w:name w:val="Сетка таблицы3"/>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f6"/>
    <w:uiPriority w:val="99"/>
    <w:semiHidden/>
    <w:unhideWhenUsed/>
    <w:rsid w:val="008B58A5"/>
  </w:style>
  <w:style w:type="paragraph" w:customStyle="1" w:styleId="Style14ptBoldAllcapsLeft15cmKernat16ptLinespa">
    <w:name w:val="Style 14 pt Bold All caps Left:  15 cm Kern at 16 pt Line spa..."/>
    <w:basedOn w:val="af2"/>
    <w:uiPriority w:val="99"/>
    <w:rsid w:val="008B58A5"/>
    <w:pPr>
      <w:numPr>
        <w:numId w:val="46"/>
      </w:numPr>
      <w:spacing w:line="360" w:lineRule="auto"/>
      <w:jc w:val="both"/>
    </w:pPr>
    <w:rPr>
      <w:b/>
      <w:bCs/>
      <w:caps/>
      <w:kern w:val="32"/>
      <w:sz w:val="28"/>
      <w:szCs w:val="20"/>
    </w:rPr>
  </w:style>
  <w:style w:type="paragraph" w:customStyle="1" w:styleId="Style2">
    <w:name w:val="Style2"/>
    <w:basedOn w:val="af2"/>
    <w:uiPriority w:val="99"/>
    <w:rsid w:val="008B58A5"/>
    <w:pPr>
      <w:numPr>
        <w:numId w:val="47"/>
      </w:numPr>
      <w:jc w:val="both"/>
    </w:pPr>
  </w:style>
  <w:style w:type="character" w:customStyle="1" w:styleId="BodyTextChar">
    <w:name w:val="BodyText Char"/>
    <w:link w:val="BodyText"/>
    <w:uiPriority w:val="99"/>
    <w:locked/>
    <w:rsid w:val="008B58A5"/>
    <w:rPr>
      <w:sz w:val="24"/>
    </w:rPr>
  </w:style>
  <w:style w:type="paragraph" w:customStyle="1" w:styleId="BodyText">
    <w:name w:val="BodyText"/>
    <w:basedOn w:val="af2"/>
    <w:link w:val="BodyTextChar"/>
    <w:uiPriority w:val="99"/>
    <w:rsid w:val="008B58A5"/>
    <w:pPr>
      <w:overflowPunct w:val="0"/>
      <w:autoSpaceDE w:val="0"/>
      <w:autoSpaceDN w:val="0"/>
      <w:adjustRightInd w:val="0"/>
      <w:spacing w:before="120" w:after="120" w:line="360" w:lineRule="auto"/>
      <w:ind w:firstLine="709"/>
      <w:jc w:val="both"/>
      <w:textAlignment w:val="baseline"/>
    </w:pPr>
    <w:rPr>
      <w:rFonts w:ascii="Calibri" w:eastAsia="Calibri" w:hAnsi="Calibri"/>
      <w:szCs w:val="22"/>
    </w:rPr>
  </w:style>
  <w:style w:type="paragraph" w:customStyle="1" w:styleId="Heading1">
    <w:name w:val="Heading 1+"/>
    <w:basedOn w:val="19"/>
    <w:next w:val="BodyText"/>
    <w:uiPriority w:val="99"/>
    <w:rsid w:val="008B58A5"/>
    <w:pPr>
      <w:keepLines/>
      <w:pageBreakBefore/>
      <w:widowControl w:val="0"/>
      <w:numPr>
        <w:numId w:val="48"/>
      </w:numPr>
      <w:spacing w:before="120" w:after="240"/>
      <w:jc w:val="both"/>
    </w:pPr>
    <w:rPr>
      <w:b w:val="0"/>
      <w:bCs/>
      <w:spacing w:val="0"/>
      <w:sz w:val="32"/>
      <w:szCs w:val="22"/>
      <w:lang w:val="x-none" w:eastAsia="en-US"/>
    </w:rPr>
  </w:style>
  <w:style w:type="paragraph" w:customStyle="1" w:styleId="TableTextRight">
    <w:name w:val="TableText_Right"/>
    <w:basedOn w:val="af2"/>
    <w:uiPriority w:val="99"/>
    <w:rsid w:val="008B58A5"/>
    <w:pPr>
      <w:overflowPunct w:val="0"/>
      <w:autoSpaceDE w:val="0"/>
      <w:autoSpaceDN w:val="0"/>
      <w:adjustRightInd w:val="0"/>
      <w:spacing w:before="120" w:after="120" w:line="360" w:lineRule="auto"/>
      <w:ind w:right="147"/>
      <w:jc w:val="both"/>
      <w:textAlignment w:val="baseline"/>
    </w:pPr>
    <w:rPr>
      <w:szCs w:val="20"/>
      <w:lang w:eastAsia="en-US"/>
    </w:rPr>
  </w:style>
  <w:style w:type="paragraph" w:customStyle="1" w:styleId="TableTextCenter">
    <w:name w:val="TableText_Center"/>
    <w:basedOn w:val="af2"/>
    <w:uiPriority w:val="99"/>
    <w:rsid w:val="008B58A5"/>
    <w:pPr>
      <w:overflowPunct w:val="0"/>
      <w:autoSpaceDE w:val="0"/>
      <w:autoSpaceDN w:val="0"/>
      <w:adjustRightInd w:val="0"/>
      <w:spacing w:before="120" w:after="120" w:line="360" w:lineRule="auto"/>
      <w:ind w:right="147"/>
      <w:jc w:val="center"/>
      <w:textAlignment w:val="baseline"/>
    </w:pPr>
    <w:rPr>
      <w:szCs w:val="20"/>
      <w:lang w:eastAsia="en-US"/>
    </w:rPr>
  </w:style>
  <w:style w:type="table" w:customStyle="1" w:styleId="4f1">
    <w:name w:val="Сетка таблицы4"/>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f6"/>
    <w:uiPriority w:val="99"/>
    <w:semiHidden/>
    <w:unhideWhenUsed/>
    <w:rsid w:val="008B58A5"/>
  </w:style>
  <w:style w:type="character" w:customStyle="1" w:styleId="510">
    <w:name w:val="Заголовок 5 Знак1"/>
    <w:aliases w:val="PIM 5 Знак1,ITT t5 Знак1,PA Pico Section Знак1,5 sub-bullet Знак1,sb Знак1,h5 Знак1,i) ii) iii) Знак1"/>
    <w:semiHidden/>
    <w:rsid w:val="008B58A5"/>
    <w:rPr>
      <w:rFonts w:ascii="Cambria" w:eastAsia="Times New Roman" w:hAnsi="Cambria" w:cs="Times New Roman"/>
      <w:color w:val="243F60"/>
      <w:sz w:val="22"/>
      <w:szCs w:val="22"/>
      <w:lang w:eastAsia="en-US"/>
    </w:rPr>
  </w:style>
  <w:style w:type="character" w:customStyle="1" w:styleId="610">
    <w:name w:val="Заголовок 6 Знак1"/>
    <w:aliases w:val="H6 Знак1,PIM 6 Знак1,Gliederung6 Знак1,6 Знак1,h6 Знак1"/>
    <w:semiHidden/>
    <w:rsid w:val="008B58A5"/>
    <w:rPr>
      <w:rFonts w:ascii="Cambria" w:eastAsia="Times New Roman" w:hAnsi="Cambria" w:cs="Times New Roman"/>
      <w:i/>
      <w:iCs/>
      <w:color w:val="243F60"/>
      <w:sz w:val="22"/>
      <w:szCs w:val="22"/>
      <w:lang w:eastAsia="en-US"/>
    </w:rPr>
  </w:style>
  <w:style w:type="character" w:customStyle="1" w:styleId="710">
    <w:name w:val="Заголовок 7 Знак1"/>
    <w:aliases w:val="PIM 7 Знак1"/>
    <w:semiHidden/>
    <w:rsid w:val="008B58A5"/>
    <w:rPr>
      <w:rFonts w:ascii="Cambria" w:eastAsia="Times New Roman" w:hAnsi="Cambria" w:cs="Times New Roman"/>
      <w:i/>
      <w:iCs/>
      <w:color w:val="404040"/>
      <w:sz w:val="22"/>
      <w:szCs w:val="22"/>
      <w:lang w:eastAsia="en-US"/>
    </w:rPr>
  </w:style>
  <w:style w:type="paragraph" w:customStyle="1" w:styleId="StyleBoldBlackFirstline095cm">
    <w:name w:val="Style Bold Black First line:  095 cm"/>
    <w:basedOn w:val="af2"/>
    <w:uiPriority w:val="99"/>
    <w:rsid w:val="008B58A5"/>
    <w:pPr>
      <w:tabs>
        <w:tab w:val="num" w:pos="1824"/>
      </w:tabs>
      <w:suppressAutoHyphens/>
      <w:spacing w:line="360" w:lineRule="auto"/>
      <w:ind w:left="1824" w:hanging="744"/>
      <w:jc w:val="both"/>
    </w:pPr>
    <w:rPr>
      <w:b/>
      <w:bCs/>
      <w:color w:val="000000"/>
      <w:sz w:val="26"/>
      <w:szCs w:val="20"/>
      <w:lang w:eastAsia="ar-SA"/>
    </w:rPr>
  </w:style>
  <w:style w:type="paragraph" w:customStyle="1" w:styleId="2ff6">
    <w:name w:val="Абзац списка2"/>
    <w:basedOn w:val="af2"/>
    <w:rsid w:val="008B58A5"/>
    <w:pPr>
      <w:spacing w:after="200" w:line="276" w:lineRule="auto"/>
      <w:ind w:left="720"/>
      <w:contextualSpacing/>
    </w:pPr>
    <w:rPr>
      <w:rFonts w:ascii="Calibri" w:hAnsi="Calibri"/>
      <w:sz w:val="22"/>
      <w:szCs w:val="22"/>
      <w:lang w:eastAsia="en-US"/>
    </w:rPr>
  </w:style>
  <w:style w:type="paragraph" w:customStyle="1" w:styleId="ConsPlusTitle">
    <w:name w:val="ConsPlusTitle"/>
    <w:rsid w:val="008B58A5"/>
    <w:pPr>
      <w:autoSpaceDE w:val="0"/>
      <w:autoSpaceDN w:val="0"/>
      <w:adjustRightInd w:val="0"/>
    </w:pPr>
    <w:rPr>
      <w:rFonts w:ascii="Times New Roman" w:eastAsia="Times New Roman" w:hAnsi="Times New Roman"/>
      <w:b/>
      <w:bCs/>
      <w:sz w:val="24"/>
      <w:szCs w:val="24"/>
    </w:rPr>
  </w:style>
  <w:style w:type="paragraph" w:customStyle="1" w:styleId="1ff3">
    <w:name w:val="Заголовок оглавления1"/>
    <w:basedOn w:val="19"/>
    <w:next w:val="af2"/>
    <w:rsid w:val="008B58A5"/>
    <w:pPr>
      <w:keepNext w:val="0"/>
      <w:keepLines/>
      <w:suppressAutoHyphens/>
      <w:spacing w:before="480" w:line="276" w:lineRule="auto"/>
      <w:jc w:val="left"/>
      <w:outlineLvl w:val="9"/>
    </w:pPr>
    <w:rPr>
      <w:rFonts w:ascii="Cambria" w:hAnsi="Cambria"/>
      <w:bCs/>
      <w:caps/>
      <w:color w:val="365F91"/>
      <w:spacing w:val="0"/>
      <w:sz w:val="28"/>
      <w:szCs w:val="28"/>
    </w:rPr>
  </w:style>
  <w:style w:type="paragraph" w:customStyle="1" w:styleId="1ff4">
    <w:name w:val="Нумерованный список1"/>
    <w:basedOn w:val="af2"/>
    <w:rsid w:val="008B58A5"/>
    <w:pPr>
      <w:tabs>
        <w:tab w:val="num" w:pos="643"/>
      </w:tabs>
      <w:suppressAutoHyphens/>
      <w:spacing w:after="200" w:line="276" w:lineRule="auto"/>
      <w:ind w:left="643" w:hanging="360"/>
    </w:pPr>
    <w:rPr>
      <w:rFonts w:ascii="Calibri" w:hAnsi="Calibri" w:cs="Calibri"/>
      <w:sz w:val="22"/>
      <w:szCs w:val="22"/>
      <w:lang w:eastAsia="ar-SA"/>
    </w:rPr>
  </w:style>
  <w:style w:type="paragraph" w:customStyle="1" w:styleId="213">
    <w:name w:val="Красная строка 21"/>
    <w:basedOn w:val="af9"/>
    <w:rsid w:val="008B58A5"/>
    <w:pPr>
      <w:suppressAutoHyphens/>
      <w:ind w:firstLine="210"/>
    </w:pPr>
    <w:rPr>
      <w:lang w:eastAsia="ar-SA"/>
    </w:rPr>
  </w:style>
  <w:style w:type="paragraph" w:customStyle="1" w:styleId="afffffffffffff0">
    <w:name w:val="Стиль рисунка"/>
    <w:basedOn w:val="af2"/>
    <w:rsid w:val="008B58A5"/>
    <w:pPr>
      <w:spacing w:before="60" w:after="60"/>
      <w:jc w:val="center"/>
    </w:pPr>
    <w:rPr>
      <w:noProof/>
      <w:szCs w:val="20"/>
      <w:lang w:eastAsia="en-US"/>
    </w:rPr>
  </w:style>
  <w:style w:type="character" w:customStyle="1" w:styleId="afffffffffffff1">
    <w:name w:val="_Основной с красной строки Знак"/>
    <w:link w:val="afffffffffffff2"/>
    <w:locked/>
    <w:rsid w:val="008B58A5"/>
    <w:rPr>
      <w:sz w:val="24"/>
    </w:rPr>
  </w:style>
  <w:style w:type="paragraph" w:customStyle="1" w:styleId="afffffffffffff2">
    <w:name w:val="_Основной с красной строки"/>
    <w:basedOn w:val="af2"/>
    <w:link w:val="afffffffffffff1"/>
    <w:rsid w:val="008B58A5"/>
    <w:pPr>
      <w:spacing w:line="360" w:lineRule="exact"/>
      <w:ind w:firstLine="709"/>
      <w:jc w:val="both"/>
    </w:pPr>
    <w:rPr>
      <w:rFonts w:ascii="Calibri" w:eastAsia="Calibri" w:hAnsi="Calibri"/>
      <w:szCs w:val="22"/>
    </w:rPr>
  </w:style>
  <w:style w:type="character" w:customStyle="1" w:styleId="afffffffffffff3">
    <w:name w:val="_Основной перед списком Знак"/>
    <w:link w:val="afffffffffffff4"/>
    <w:locked/>
    <w:rsid w:val="008B58A5"/>
    <w:rPr>
      <w:sz w:val="24"/>
    </w:rPr>
  </w:style>
  <w:style w:type="paragraph" w:customStyle="1" w:styleId="afffffffffffff4">
    <w:name w:val="_Основной перед списком"/>
    <w:basedOn w:val="af2"/>
    <w:link w:val="afffffffffffff3"/>
    <w:rsid w:val="008B58A5"/>
    <w:pPr>
      <w:keepNext/>
      <w:spacing w:before="60" w:line="360" w:lineRule="exact"/>
      <w:ind w:firstLine="709"/>
      <w:jc w:val="both"/>
    </w:pPr>
    <w:rPr>
      <w:rFonts w:ascii="Calibri" w:eastAsia="Calibri" w:hAnsi="Calibri"/>
      <w:szCs w:val="22"/>
    </w:rPr>
  </w:style>
  <w:style w:type="paragraph" w:customStyle="1" w:styleId="12">
    <w:name w:val="_Маркированный список уровня 1"/>
    <w:basedOn w:val="af2"/>
    <w:autoRedefine/>
    <w:rsid w:val="008B58A5"/>
    <w:pPr>
      <w:widowControl w:val="0"/>
      <w:numPr>
        <w:numId w:val="49"/>
      </w:numPr>
      <w:tabs>
        <w:tab w:val="left" w:pos="1134"/>
      </w:tabs>
      <w:autoSpaceDN w:val="0"/>
      <w:adjustRightInd w:val="0"/>
      <w:spacing w:after="60" w:line="360" w:lineRule="atLeast"/>
      <w:ind w:left="426"/>
      <w:jc w:val="both"/>
    </w:pPr>
  </w:style>
  <w:style w:type="paragraph" w:customStyle="1" w:styleId="a9">
    <w:name w:val="простой список"/>
    <w:basedOn w:val="af2"/>
    <w:rsid w:val="008B58A5"/>
    <w:pPr>
      <w:numPr>
        <w:ilvl w:val="1"/>
        <w:numId w:val="50"/>
      </w:numPr>
      <w:spacing w:line="360" w:lineRule="exact"/>
      <w:jc w:val="both"/>
    </w:pPr>
  </w:style>
  <w:style w:type="character" w:customStyle="1" w:styleId="WW8Num32z1">
    <w:name w:val="WW8Num32z1"/>
    <w:rsid w:val="008B58A5"/>
    <w:rPr>
      <w:rFonts w:ascii="Courier New" w:hAnsi="Courier New" w:cs="Courier New" w:hint="default"/>
    </w:rPr>
  </w:style>
  <w:style w:type="character" w:customStyle="1" w:styleId="r">
    <w:name w:val="r"/>
    <w:rsid w:val="008B58A5"/>
    <w:rPr>
      <w:rFonts w:ascii="Times New Roman" w:hAnsi="Times New Roman" w:cs="Times New Roman" w:hint="default"/>
    </w:rPr>
  </w:style>
  <w:style w:type="table" w:customStyle="1" w:styleId="59">
    <w:name w:val="Сетка таблицы5"/>
    <w:basedOn w:val="af5"/>
    <w:next w:val="affff"/>
    <w:rsid w:val="008B58A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f6"/>
    <w:uiPriority w:val="99"/>
    <w:semiHidden/>
    <w:unhideWhenUsed/>
    <w:rsid w:val="008B58A5"/>
  </w:style>
  <w:style w:type="paragraph" w:customStyle="1" w:styleId="xl63">
    <w:name w:val="xl63"/>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f2"/>
    <w:rsid w:val="008B58A5"/>
    <w:pPr>
      <w:spacing w:before="100" w:beforeAutospacing="1" w:after="100" w:afterAutospacing="1"/>
      <w:jc w:val="center"/>
      <w:textAlignment w:val="center"/>
    </w:pPr>
  </w:style>
  <w:style w:type="paragraph" w:customStyle="1" w:styleId="xl72">
    <w:name w:val="xl72"/>
    <w:basedOn w:val="af2"/>
    <w:rsid w:val="008B58A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73">
    <w:name w:val="xl73"/>
    <w:basedOn w:val="af2"/>
    <w:rsid w:val="008B58A5"/>
    <w:pPr>
      <w:pBdr>
        <w:top w:val="single" w:sz="4" w:space="0" w:color="auto"/>
        <w:bottom w:val="single" w:sz="4" w:space="0" w:color="auto"/>
      </w:pBdr>
      <w:spacing w:before="100" w:beforeAutospacing="1" w:after="100" w:afterAutospacing="1"/>
      <w:textAlignment w:val="top"/>
    </w:pPr>
  </w:style>
  <w:style w:type="paragraph" w:customStyle="1" w:styleId="xl74">
    <w:name w:val="xl74"/>
    <w:basedOn w:val="af2"/>
    <w:rsid w:val="008B58A5"/>
    <w:pPr>
      <w:pBdr>
        <w:top w:val="single" w:sz="4" w:space="0" w:color="auto"/>
        <w:bottom w:val="single" w:sz="4" w:space="0" w:color="auto"/>
      </w:pBdr>
      <w:spacing w:before="100" w:beforeAutospacing="1" w:after="100" w:afterAutospacing="1"/>
      <w:jc w:val="center"/>
      <w:textAlignment w:val="center"/>
    </w:pPr>
  </w:style>
  <w:style w:type="paragraph" w:customStyle="1" w:styleId="xl75">
    <w:name w:val="xl75"/>
    <w:basedOn w:val="af2"/>
    <w:rsid w:val="008B58A5"/>
    <w:pPr>
      <w:pBdr>
        <w:top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f2"/>
    <w:rsid w:val="008B58A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ffffffffff5">
    <w:name w:val="ПН (Обычный)"/>
    <w:rsid w:val="008B58A5"/>
    <w:pPr>
      <w:ind w:firstLine="720"/>
      <w:jc w:val="both"/>
    </w:pPr>
    <w:rPr>
      <w:rFonts w:ascii="Times New Roman" w:eastAsia="Times New Roman" w:hAnsi="Times New Roman"/>
      <w:noProof/>
      <w:sz w:val="24"/>
      <w:szCs w:val="20"/>
    </w:rPr>
  </w:style>
  <w:style w:type="numbering" w:customStyle="1" w:styleId="94">
    <w:name w:val="Нет списка9"/>
    <w:next w:val="af6"/>
    <w:uiPriority w:val="99"/>
    <w:semiHidden/>
    <w:unhideWhenUsed/>
    <w:rsid w:val="008B58A5"/>
  </w:style>
  <w:style w:type="numbering" w:customStyle="1" w:styleId="141">
    <w:name w:val="Нет списка14"/>
    <w:next w:val="af6"/>
    <w:uiPriority w:val="99"/>
    <w:semiHidden/>
    <w:unhideWhenUsed/>
    <w:rsid w:val="008B58A5"/>
  </w:style>
  <w:style w:type="paragraph" w:customStyle="1" w:styleId="35">
    <w:name w:val="Стиль ЮЖ3_"/>
    <w:basedOn w:val="22"/>
    <w:qFormat/>
    <w:rsid w:val="008B58A5"/>
    <w:pPr>
      <w:numPr>
        <w:ilvl w:val="4"/>
        <w:numId w:val="51"/>
      </w:numPr>
      <w:tabs>
        <w:tab w:val="num" w:pos="360"/>
        <w:tab w:val="left" w:pos="1134"/>
      </w:tabs>
      <w:spacing w:afterLines="50" w:after="120"/>
      <w:ind w:left="1076"/>
    </w:pPr>
    <w:rPr>
      <w:rFonts w:ascii="Times New Roman" w:eastAsia="Times New Roman" w:hAnsi="Times New Roman"/>
      <w:sz w:val="20"/>
      <w:lang w:val="x-none" w:eastAsia="x-none"/>
    </w:rPr>
  </w:style>
  <w:style w:type="paragraph" w:customStyle="1" w:styleId="5a">
    <w:name w:val="Стиль5"/>
    <w:basedOn w:val="67"/>
    <w:link w:val="5b"/>
    <w:qFormat/>
    <w:rsid w:val="008B58A5"/>
    <w:pPr>
      <w:tabs>
        <w:tab w:val="num" w:pos="2160"/>
      </w:tabs>
      <w:ind w:left="2160" w:hanging="360"/>
    </w:pPr>
    <w:rPr>
      <w:b/>
    </w:rPr>
  </w:style>
  <w:style w:type="paragraph" w:customStyle="1" w:styleId="67">
    <w:name w:val="Стиль6"/>
    <w:basedOn w:val="af2"/>
    <w:link w:val="68"/>
    <w:qFormat/>
    <w:rsid w:val="008B58A5"/>
    <w:pPr>
      <w:spacing w:line="360" w:lineRule="auto"/>
      <w:ind w:left="1152" w:hanging="1152"/>
      <w:jc w:val="both"/>
    </w:pPr>
    <w:rPr>
      <w:szCs w:val="20"/>
      <w:lang w:val="x-none" w:eastAsia="x-none"/>
    </w:rPr>
  </w:style>
  <w:style w:type="character" w:customStyle="1" w:styleId="5b">
    <w:name w:val="Стиль5 Знак"/>
    <w:link w:val="5a"/>
    <w:rsid w:val="008B58A5"/>
    <w:rPr>
      <w:rFonts w:ascii="Times New Roman" w:eastAsia="Times New Roman" w:hAnsi="Times New Roman"/>
      <w:b/>
      <w:sz w:val="24"/>
      <w:szCs w:val="20"/>
      <w:lang w:val="x-none" w:eastAsia="x-none"/>
    </w:rPr>
  </w:style>
  <w:style w:type="character" w:customStyle="1" w:styleId="68">
    <w:name w:val="Стиль6 Знак"/>
    <w:link w:val="67"/>
    <w:rsid w:val="008B58A5"/>
    <w:rPr>
      <w:rFonts w:ascii="Times New Roman" w:eastAsia="Times New Roman" w:hAnsi="Times New Roman"/>
      <w:sz w:val="24"/>
      <w:szCs w:val="20"/>
      <w:lang w:val="x-none" w:eastAsia="x-none"/>
    </w:rPr>
  </w:style>
  <w:style w:type="paragraph" w:customStyle="1" w:styleId="afffffffffffff6">
    <w:name w:val="Маркированный список мой"/>
    <w:basedOn w:val="af2"/>
    <w:uiPriority w:val="99"/>
    <w:rsid w:val="008B58A5"/>
    <w:pPr>
      <w:widowControl w:val="0"/>
      <w:tabs>
        <w:tab w:val="left" w:pos="1134"/>
      </w:tabs>
      <w:spacing w:after="120" w:line="360" w:lineRule="auto"/>
      <w:ind w:firstLine="720"/>
      <w:jc w:val="both"/>
    </w:pPr>
    <w:rPr>
      <w:kern w:val="24"/>
      <w:szCs w:val="20"/>
    </w:rPr>
  </w:style>
  <w:style w:type="paragraph" w:customStyle="1" w:styleId="a5">
    <w:name w:val="Обычный+пп"/>
    <w:basedOn w:val="af7"/>
    <w:link w:val="afffffffffffff7"/>
    <w:qFormat/>
    <w:rsid w:val="008B58A5"/>
    <w:pPr>
      <w:numPr>
        <w:numId w:val="52"/>
      </w:numPr>
      <w:spacing w:after="120" w:line="360" w:lineRule="auto"/>
      <w:contextualSpacing/>
      <w:jc w:val="both"/>
    </w:pPr>
    <w:rPr>
      <w:rFonts w:ascii="Times New Roman" w:hAnsi="Times New Roman"/>
      <w:sz w:val="20"/>
      <w:szCs w:val="24"/>
      <w:lang w:val="x-none"/>
    </w:rPr>
  </w:style>
  <w:style w:type="character" w:customStyle="1" w:styleId="afffffffffffff7">
    <w:name w:val="Обычный+пп Знак"/>
    <w:link w:val="a5"/>
    <w:rsid w:val="008B58A5"/>
    <w:rPr>
      <w:rFonts w:ascii="Times New Roman" w:hAnsi="Times New Roman"/>
      <w:sz w:val="20"/>
      <w:szCs w:val="24"/>
      <w:lang w:val="x-none" w:eastAsia="en-US"/>
    </w:rPr>
  </w:style>
  <w:style w:type="paragraph" w:customStyle="1" w:styleId="GOSTBodyText">
    <w:name w:val="GOST_BodyText"/>
    <w:basedOn w:val="af2"/>
    <w:link w:val="GOSTBodyTextChar"/>
    <w:rsid w:val="008B58A5"/>
    <w:pPr>
      <w:spacing w:before="80" w:after="60" w:line="360" w:lineRule="auto"/>
      <w:ind w:firstLine="720"/>
      <w:jc w:val="both"/>
    </w:pPr>
    <w:rPr>
      <w:szCs w:val="20"/>
      <w:lang w:val="x-none" w:eastAsia="x-none"/>
    </w:rPr>
  </w:style>
  <w:style w:type="character" w:customStyle="1" w:styleId="GOSTBodyTextChar">
    <w:name w:val="GOST_BodyText Char"/>
    <w:link w:val="GOSTBodyText"/>
    <w:rsid w:val="008B58A5"/>
    <w:rPr>
      <w:rFonts w:ascii="Times New Roman" w:eastAsia="Times New Roman" w:hAnsi="Times New Roman"/>
      <w:sz w:val="24"/>
      <w:szCs w:val="20"/>
      <w:lang w:val="x-none" w:eastAsia="x-none"/>
    </w:rPr>
  </w:style>
  <w:style w:type="numbering" w:customStyle="1" w:styleId="100">
    <w:name w:val="Нет списка10"/>
    <w:next w:val="af6"/>
    <w:uiPriority w:val="99"/>
    <w:semiHidden/>
    <w:unhideWhenUsed/>
    <w:rsid w:val="008B58A5"/>
  </w:style>
  <w:style w:type="table" w:customStyle="1" w:styleId="69">
    <w:name w:val="Сетка таблицы6"/>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7">
    <w:name w:val="Основной текст с отступом Знак2"/>
    <w:rsid w:val="008B58A5"/>
    <w:rPr>
      <w:rFonts w:ascii="Arial" w:eastAsia="Times New Roman" w:hAnsi="Arial"/>
      <w:bCs/>
      <w:iCs/>
      <w:lang w:eastAsia="en-US"/>
    </w:rPr>
  </w:style>
  <w:style w:type="numbering" w:customStyle="1" w:styleId="150">
    <w:name w:val="Нет списка15"/>
    <w:next w:val="af6"/>
    <w:uiPriority w:val="99"/>
    <w:semiHidden/>
    <w:unhideWhenUsed/>
    <w:rsid w:val="008B58A5"/>
  </w:style>
  <w:style w:type="table" w:customStyle="1" w:styleId="151">
    <w:name w:val="Сетка таблицы15"/>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f6"/>
    <w:semiHidden/>
    <w:unhideWhenUsed/>
    <w:rsid w:val="008B58A5"/>
  </w:style>
  <w:style w:type="numbering" w:customStyle="1" w:styleId="310">
    <w:name w:val="Нет списка31"/>
    <w:next w:val="af6"/>
    <w:semiHidden/>
    <w:unhideWhenUsed/>
    <w:rsid w:val="008B58A5"/>
  </w:style>
  <w:style w:type="character" w:customStyle="1" w:styleId="Heading4Bold">
    <w:name w:val="Heading 4 + Bold Знак"/>
    <w:aliases w:val="Level 3 Знак Знак"/>
    <w:rsid w:val="008B58A5"/>
    <w:rPr>
      <w:b/>
      <w:bCs/>
      <w:sz w:val="28"/>
      <w:szCs w:val="28"/>
    </w:rPr>
  </w:style>
  <w:style w:type="character" w:customStyle="1" w:styleId="1ff5">
    <w:name w:val="1) список с цифрами Знак"/>
    <w:aliases w:val="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текст15 Знак"/>
    <w:rsid w:val="008B58A5"/>
    <w:rPr>
      <w:rFonts w:ascii="Arial" w:hAnsi="Arial" w:cs="Arial"/>
      <w:sz w:val="22"/>
      <w:szCs w:val="22"/>
    </w:rPr>
  </w:style>
  <w:style w:type="numbering" w:customStyle="1" w:styleId="11111">
    <w:name w:val="Нет списка11111"/>
    <w:next w:val="af6"/>
    <w:semiHidden/>
    <w:unhideWhenUsed/>
    <w:rsid w:val="008B58A5"/>
  </w:style>
  <w:style w:type="numbering" w:customStyle="1" w:styleId="410">
    <w:name w:val="Нет списка41"/>
    <w:next w:val="af6"/>
    <w:semiHidden/>
    <w:unhideWhenUsed/>
    <w:rsid w:val="008B58A5"/>
  </w:style>
  <w:style w:type="numbering" w:customStyle="1" w:styleId="1210">
    <w:name w:val="Нет списка121"/>
    <w:next w:val="af6"/>
    <w:semiHidden/>
    <w:unhideWhenUsed/>
    <w:rsid w:val="008B58A5"/>
  </w:style>
  <w:style w:type="numbering" w:customStyle="1" w:styleId="511">
    <w:name w:val="Нет списка51"/>
    <w:next w:val="af6"/>
    <w:semiHidden/>
    <w:unhideWhenUsed/>
    <w:rsid w:val="008B58A5"/>
  </w:style>
  <w:style w:type="numbering" w:customStyle="1" w:styleId="1310">
    <w:name w:val="Нет списка131"/>
    <w:next w:val="af6"/>
    <w:semiHidden/>
    <w:unhideWhenUsed/>
    <w:rsid w:val="008B58A5"/>
  </w:style>
  <w:style w:type="table" w:customStyle="1" w:styleId="215">
    <w:name w:val="Сетка таблицы21"/>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6">
    <w:name w:val="ПН (Заголовок1)"/>
    <w:autoRedefine/>
    <w:rsid w:val="008B58A5"/>
    <w:pPr>
      <w:keepNext/>
      <w:spacing w:after="120"/>
      <w:jc w:val="center"/>
    </w:pPr>
    <w:rPr>
      <w:rFonts w:ascii="Times New Roman" w:eastAsia="Times New Roman" w:hAnsi="Times New Roman"/>
      <w:b/>
      <w:sz w:val="24"/>
      <w:szCs w:val="20"/>
    </w:rPr>
  </w:style>
  <w:style w:type="paragraph" w:customStyle="1" w:styleId="afffffffffffff8">
    <w:name w:val="Таблица"/>
    <w:basedOn w:val="afffffffff5"/>
    <w:rsid w:val="008B58A5"/>
    <w:pPr>
      <w:keepLines w:val="0"/>
      <w:tabs>
        <w:tab w:val="clear" w:pos="3600"/>
        <w:tab w:val="clear" w:pos="4680"/>
      </w:tabs>
      <w:spacing w:after="0" w:line="220" w:lineRule="exact"/>
      <w:ind w:left="0" w:right="0" w:firstLine="0"/>
    </w:pPr>
    <w:rPr>
      <w:sz w:val="20"/>
      <w:lang w:eastAsia="ru-RU"/>
    </w:rPr>
  </w:style>
  <w:style w:type="paragraph" w:customStyle="1" w:styleId="afffffffffffff9">
    <w:name w:val="Таблотст"/>
    <w:basedOn w:val="afffffffffffff8"/>
    <w:rsid w:val="008B58A5"/>
    <w:pPr>
      <w:ind w:left="85"/>
    </w:pPr>
  </w:style>
  <w:style w:type="paragraph" w:customStyle="1" w:styleId="2ff8">
    <w:name w:val="Таблотст2"/>
    <w:basedOn w:val="afffffffffffff8"/>
    <w:rsid w:val="008B58A5"/>
    <w:pPr>
      <w:ind w:left="170"/>
    </w:pPr>
  </w:style>
  <w:style w:type="paragraph" w:customStyle="1" w:styleId="afffffffffffffa">
    <w:name w:val="Единицы"/>
    <w:basedOn w:val="af2"/>
    <w:rsid w:val="008B58A5"/>
    <w:pPr>
      <w:keepNext/>
      <w:spacing w:before="20" w:after="60"/>
      <w:ind w:right="284"/>
      <w:jc w:val="right"/>
    </w:pPr>
    <w:rPr>
      <w:rFonts w:ascii="Arial" w:hAnsi="Arial"/>
      <w:sz w:val="22"/>
      <w:szCs w:val="20"/>
    </w:rPr>
  </w:style>
  <w:style w:type="character" w:customStyle="1" w:styleId="afffffffffffffb">
    <w:name w:val="ПН (Обычный) Знак"/>
    <w:rsid w:val="008B58A5"/>
    <w:rPr>
      <w:noProof/>
      <w:sz w:val="24"/>
      <w:lang w:val="ru-RU" w:eastAsia="ru-RU" w:bidi="ar-SA"/>
    </w:rPr>
  </w:style>
  <w:style w:type="paragraph" w:customStyle="1" w:styleId="BodyTextIndent232">
    <w:name w:val="Body Text Indent 232"/>
    <w:basedOn w:val="af2"/>
    <w:rsid w:val="008B58A5"/>
    <w:pPr>
      <w:widowControl w:val="0"/>
      <w:spacing w:before="120"/>
      <w:ind w:firstLine="720"/>
      <w:jc w:val="both"/>
    </w:pPr>
    <w:rPr>
      <w:sz w:val="20"/>
      <w:szCs w:val="20"/>
    </w:rPr>
  </w:style>
  <w:style w:type="numbering" w:customStyle="1" w:styleId="160">
    <w:name w:val="Нет списка16"/>
    <w:next w:val="af6"/>
    <w:semiHidden/>
    <w:rsid w:val="00542E65"/>
  </w:style>
  <w:style w:type="paragraph" w:customStyle="1" w:styleId="2ff9">
    <w:name w:val="Основной текст с отступом2"/>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f2"/>
    <w:rsid w:val="00542E65"/>
    <w:pPr>
      <w:spacing w:after="120"/>
      <w:ind w:left="283"/>
    </w:pPr>
    <w:rPr>
      <w:sz w:val="20"/>
      <w:szCs w:val="20"/>
    </w:rPr>
  </w:style>
  <w:style w:type="paragraph" w:customStyle="1" w:styleId="1ff7">
    <w:name w:val="Текст выноски1"/>
    <w:basedOn w:val="af2"/>
    <w:rsid w:val="00542E65"/>
    <w:rPr>
      <w:rFonts w:ascii="Tahoma" w:hAnsi="Tahoma" w:cs="Tahoma"/>
      <w:sz w:val="16"/>
      <w:szCs w:val="16"/>
    </w:rPr>
  </w:style>
  <w:style w:type="character" w:customStyle="1" w:styleId="BalloonTextChar">
    <w:name w:val="Balloon Text Char"/>
    <w:rsid w:val="00542E65"/>
    <w:rPr>
      <w:rFonts w:ascii="Tahoma" w:hAnsi="Tahoma" w:cs="Tahoma"/>
      <w:sz w:val="16"/>
      <w:szCs w:val="16"/>
    </w:rPr>
  </w:style>
  <w:style w:type="paragraph" w:customStyle="1" w:styleId="3fe">
    <w:name w:val="Абзац списка3"/>
    <w:rsid w:val="00542E65"/>
    <w:pPr>
      <w:widowControl w:val="0"/>
      <w:suppressAutoHyphens/>
      <w:ind w:left="708"/>
    </w:pPr>
    <w:rPr>
      <w:rFonts w:ascii="Times New Roman" w:eastAsia="Times New Roman" w:hAnsi="Times New Roman"/>
      <w:kern w:val="1"/>
      <w:sz w:val="20"/>
      <w:szCs w:val="20"/>
      <w:lang w:eastAsia="ar-SA"/>
    </w:rPr>
  </w:style>
  <w:style w:type="paragraph" w:customStyle="1" w:styleId="114">
    <w:name w:val="Текст выноски11"/>
    <w:basedOn w:val="af2"/>
    <w:rsid w:val="00542E65"/>
    <w:rPr>
      <w:rFonts w:ascii="Tahoma" w:hAnsi="Tahoma" w:cs="Tahoma"/>
      <w:sz w:val="16"/>
      <w:szCs w:val="16"/>
    </w:rPr>
  </w:style>
  <w:style w:type="paragraph" w:customStyle="1" w:styleId="afffffffffffffc">
    <w:name w:val="Краткий обратный адрес"/>
    <w:basedOn w:val="af2"/>
    <w:rsid w:val="003C123C"/>
  </w:style>
  <w:style w:type="paragraph" w:customStyle="1" w:styleId="216">
    <w:name w:val="Основной текст с отступом 21"/>
    <w:basedOn w:val="af2"/>
    <w:rsid w:val="003C123C"/>
    <w:pPr>
      <w:ind w:firstLine="540"/>
    </w:pPr>
    <w:rPr>
      <w:szCs w:val="20"/>
    </w:rPr>
  </w:style>
  <w:style w:type="paragraph" w:customStyle="1" w:styleId="2110">
    <w:name w:val="Основной текст с отступом 211"/>
    <w:basedOn w:val="af2"/>
    <w:rsid w:val="003C123C"/>
    <w:pPr>
      <w:suppressAutoHyphens/>
      <w:spacing w:after="120" w:line="480" w:lineRule="auto"/>
      <w:ind w:left="283"/>
    </w:pPr>
    <w:rPr>
      <w:sz w:val="20"/>
      <w:szCs w:val="20"/>
      <w:lang w:eastAsia="ar-SA"/>
    </w:rPr>
  </w:style>
  <w:style w:type="paragraph" w:customStyle="1" w:styleId="311">
    <w:name w:val="Основной текст 31"/>
    <w:basedOn w:val="af2"/>
    <w:rsid w:val="003C123C"/>
    <w:pPr>
      <w:suppressAutoHyphens/>
      <w:spacing w:after="120"/>
    </w:pPr>
    <w:rPr>
      <w:sz w:val="16"/>
      <w:szCs w:val="16"/>
      <w:lang w:eastAsia="ar-SA"/>
    </w:rPr>
  </w:style>
  <w:style w:type="paragraph" w:customStyle="1" w:styleId="ind">
    <w:name w:val="ind"/>
    <w:basedOn w:val="af2"/>
    <w:rsid w:val="003C123C"/>
    <w:pPr>
      <w:suppressAutoHyphens/>
      <w:spacing w:before="280" w:after="280"/>
    </w:pPr>
    <w:rPr>
      <w:lang w:eastAsia="ar-SA"/>
    </w:rPr>
  </w:style>
  <w:style w:type="paragraph" w:customStyle="1" w:styleId="BodyRus">
    <w:name w:val="BodyRus"/>
    <w:basedOn w:val="af2"/>
    <w:next w:val="af2"/>
    <w:rsid w:val="003C123C"/>
    <w:pPr>
      <w:autoSpaceDE w:val="0"/>
      <w:autoSpaceDN w:val="0"/>
      <w:adjustRightInd w:val="0"/>
      <w:spacing w:before="120"/>
    </w:pPr>
    <w:rPr>
      <w:rFonts w:ascii="Arial" w:hAnsi="Arial"/>
    </w:rPr>
  </w:style>
  <w:style w:type="character" w:customStyle="1" w:styleId="afffffffffffffd">
    <w:name w:val="Гипертекстовая ссылка"/>
    <w:uiPriority w:val="99"/>
    <w:rsid w:val="003C123C"/>
    <w:rPr>
      <w:rFonts w:cs="Times New Roman"/>
      <w:color w:val="106BBE"/>
    </w:rPr>
  </w:style>
  <w:style w:type="table" w:customStyle="1" w:styleId="75">
    <w:name w:val="Сетка таблицы7"/>
    <w:basedOn w:val="af5"/>
    <w:next w:val="affff"/>
    <w:uiPriority w:val="59"/>
    <w:rsid w:val="001247F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table of figures" w:uiPriority="99"/>
    <w:lsdException w:name="List Bullet" w:qFormat="1"/>
    <w:lsdException w:name="List Number" w:qFormat="1"/>
    <w:lsdException w:name="List Bullet 2" w:qFormat="1"/>
    <w:lsdException w:name="List Bullet 3" w:qFormat="1"/>
    <w:lsdException w:name="Title" w:locked="1" w:semiHidden="0" w:unhideWhenUsed="0" w:qFormat="1"/>
    <w:lsdException w:name="Default Paragraph Font" w:locked="1" w:semiHidden="0" w:unhideWhenUsed="0"/>
    <w:lsdException w:name="Subtitle" w:locked="1" w:semiHidden="0" w:unhideWhenUsed="0" w:qFormat="1"/>
    <w:lsdException w:name="Body Text 3" w:locked="1" w:semiHidden="0" w:unhideWhenUsed="0"/>
    <w:lsdException w:name="Hyperlink" w:uiPriority="99"/>
    <w:lsdException w:name="Strong" w:locked="1" w:semiHidden="0" w:uiPriority="22" w:unhideWhenUsed="0" w:qFormat="1"/>
    <w:lsdException w:name="Emphasis" w:locked="1"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2">
    <w:name w:val="Normal"/>
    <w:qFormat/>
    <w:rsid w:val="00550858"/>
    <w:rPr>
      <w:rFonts w:ascii="Times New Roman" w:eastAsia="Times New Roman" w:hAnsi="Times New Roman"/>
      <w:sz w:val="24"/>
      <w:szCs w:val="24"/>
    </w:rPr>
  </w:style>
  <w:style w:type="paragraph" w:styleId="19">
    <w:name w:val="heading 1"/>
    <w:aliases w:val="Заголовок 1 Знак1,Заголовок 1 Знак Знак,Заголовок 1 Знак Знак1,Заголовок 1 Знак2,Заголовок 1 Знак Знак2,H1,1,Chapter,Глава,Знак,Заголов,h1,app heading...,app heading 1,ITT t1,II+,I,H11,H12,H13,H14,H15,H16,H17,H18,H111,H121,H131,H141,H151"/>
    <w:basedOn w:val="af2"/>
    <w:next w:val="af2"/>
    <w:link w:val="1a"/>
    <w:qFormat/>
    <w:rsid w:val="00C42126"/>
    <w:pPr>
      <w:keepNext/>
      <w:spacing w:before="80"/>
      <w:jc w:val="center"/>
      <w:outlineLvl w:val="0"/>
    </w:pPr>
    <w:rPr>
      <w:b/>
      <w:spacing w:val="20"/>
      <w:szCs w:val="20"/>
    </w:rPr>
  </w:style>
  <w:style w:type="paragraph" w:styleId="2a">
    <w:name w:val="heading 2"/>
    <w:aliases w:val="HD2,H2,Заголовок 2 Знак1,Заголовок 2 Знак Знак,H2 Знак Знак,Numbered text 3 Знак Знак,h2 Знак Знак,H2 Знак1,Numbered text 3 Знак1,2 headline Знак,h Знак,headline Знак,h2 Знак1,Numbered text 3,2 headline,h,headline,h2,2,Heading 2 Hidden,CHS,H"/>
    <w:next w:val="af2"/>
    <w:link w:val="2b"/>
    <w:unhideWhenUsed/>
    <w:qFormat/>
    <w:locked/>
    <w:rsid w:val="008B58A5"/>
    <w:pPr>
      <w:tabs>
        <w:tab w:val="num" w:pos="1007"/>
      </w:tabs>
      <w:spacing w:after="200" w:line="276" w:lineRule="auto"/>
      <w:ind w:left="1007" w:hanging="576"/>
      <w:outlineLvl w:val="1"/>
    </w:pPr>
    <w:rPr>
      <w:rFonts w:ascii="Times New Roman" w:eastAsia="Andale Sans UI" w:hAnsi="Times New Roman"/>
      <w:b/>
      <w:bCs/>
      <w:color w:val="000000"/>
      <w:kern w:val="32"/>
      <w:sz w:val="28"/>
      <w:szCs w:val="32"/>
      <w:shd w:val="clear" w:color="000000" w:fill="FFFFFF"/>
      <w:lang w:eastAsia="en-US" w:bidi="he-IL"/>
    </w:rPr>
  </w:style>
  <w:style w:type="paragraph" w:styleId="38">
    <w:name w:val="heading 3"/>
    <w:aliases w:val="H3,3,Пункт,h3,Level 1 - 1,h31,h32,h33,h34,h35,h36,h37,h38,h39,h310,h311,h321,h331,h341,h351,h361,h371,h381,h312,h322,h332,h342,h352,h362,h372,h382,h313,h323,h333,h343,h353,h363,h373,h383,h314,h324,h334,h344,h354,h364,h374,h384,h315,h325,h335"/>
    <w:basedOn w:val="2a"/>
    <w:next w:val="af2"/>
    <w:link w:val="39"/>
    <w:unhideWhenUsed/>
    <w:qFormat/>
    <w:locked/>
    <w:rsid w:val="008B58A5"/>
    <w:pPr>
      <w:tabs>
        <w:tab w:val="clear" w:pos="1007"/>
        <w:tab w:val="num" w:pos="1151"/>
      </w:tabs>
      <w:spacing w:before="120"/>
      <w:ind w:left="1191" w:hanging="760"/>
      <w:outlineLvl w:val="2"/>
    </w:pPr>
    <w:rPr>
      <w:sz w:val="24"/>
      <w:szCs w:val="24"/>
    </w:rPr>
  </w:style>
  <w:style w:type="paragraph" w:styleId="44">
    <w:name w:val="heading 4"/>
    <w:aliases w:val="Заголовок 4 (Приложение),Level 2 - a,4,I4,l4,heading4,I41,41,l41,heading41,(Shift Ctrl 4),Titre 41,t4.T4,4heading,h4,a.,4 dash,d,4 dash1,d1,31,h41,a.1,4 dash2,d2,32,h42,a.2,4 dash3,d3,33,h43,a.3,4 dash4,d4,34,h44,a.4,Sub sub heading,4 dash5"/>
    <w:basedOn w:val="af2"/>
    <w:next w:val="af2"/>
    <w:link w:val="45"/>
    <w:qFormat/>
    <w:rsid w:val="00C42126"/>
    <w:pPr>
      <w:keepNext/>
      <w:spacing w:before="240" w:after="60" w:line="288" w:lineRule="auto"/>
      <w:outlineLvl w:val="3"/>
    </w:pPr>
    <w:rPr>
      <w:rFonts w:ascii="Calibri" w:hAnsi="Calibri"/>
      <w:b/>
      <w:bCs/>
      <w:sz w:val="28"/>
      <w:szCs w:val="28"/>
    </w:rPr>
  </w:style>
  <w:style w:type="paragraph" w:styleId="51">
    <w:name w:val="heading 5"/>
    <w:aliases w:val="H5,PIM 5,5,ITT t5,PA Pico Section,Gliederung5,Block Label,Roman list,h5,Roman list1,Roman list2,Roman list11,Roman list3,Roman list12,Roman list21,Roman list111,5 sub-bullet,sb,i) ii) iii)"/>
    <w:next w:val="af3"/>
    <w:link w:val="52"/>
    <w:qFormat/>
    <w:locked/>
    <w:rsid w:val="008B58A5"/>
    <w:pPr>
      <w:keepNext/>
      <w:tabs>
        <w:tab w:val="num" w:pos="1439"/>
      </w:tabs>
      <w:spacing w:before="240" w:after="240"/>
      <w:ind w:left="1439" w:hanging="1008"/>
      <w:outlineLvl w:val="4"/>
    </w:pPr>
    <w:rPr>
      <w:rFonts w:eastAsia="Times New Roman" w:cs="Arial"/>
      <w:b/>
      <w:bCs/>
      <w:sz w:val="24"/>
      <w:szCs w:val="24"/>
      <w:lang w:eastAsia="en-US"/>
    </w:rPr>
  </w:style>
  <w:style w:type="paragraph" w:styleId="60">
    <w:name w:val="heading 6"/>
    <w:aliases w:val="hd2,PIM 6,Gliederung6,H6,6,h6"/>
    <w:next w:val="af3"/>
    <w:link w:val="61"/>
    <w:qFormat/>
    <w:locked/>
    <w:rsid w:val="008B58A5"/>
    <w:pPr>
      <w:outlineLvl w:val="5"/>
    </w:pPr>
    <w:rPr>
      <w:rFonts w:eastAsia="Times New Roman" w:cs="Arial"/>
      <w:caps/>
      <w:sz w:val="36"/>
      <w:szCs w:val="20"/>
      <w:lang w:eastAsia="en-US"/>
    </w:rPr>
  </w:style>
  <w:style w:type="paragraph" w:styleId="70">
    <w:name w:val="heading 7"/>
    <w:aliases w:val="PIM 7"/>
    <w:next w:val="af3"/>
    <w:link w:val="71"/>
    <w:qFormat/>
    <w:locked/>
    <w:rsid w:val="008B58A5"/>
    <w:pPr>
      <w:ind w:left="431"/>
      <w:outlineLvl w:val="6"/>
    </w:pPr>
    <w:rPr>
      <w:rFonts w:eastAsia="Times New Roman" w:cs="Arial"/>
      <w:iCs/>
      <w:sz w:val="36"/>
      <w:szCs w:val="24"/>
      <w:lang w:eastAsia="en-US"/>
    </w:rPr>
  </w:style>
  <w:style w:type="paragraph" w:styleId="80">
    <w:name w:val="heading 8"/>
    <w:basedOn w:val="38"/>
    <w:next w:val="af3"/>
    <w:link w:val="81"/>
    <w:qFormat/>
    <w:locked/>
    <w:rsid w:val="008B58A5"/>
    <w:pPr>
      <w:keepNext/>
      <w:keepLines/>
      <w:tabs>
        <w:tab w:val="clear" w:pos="1151"/>
        <w:tab w:val="left" w:pos="1338"/>
      </w:tabs>
      <w:spacing w:before="240" w:after="240" w:line="240" w:lineRule="auto"/>
      <w:ind w:left="431" w:firstLine="0"/>
      <w:outlineLvl w:val="7"/>
    </w:pPr>
    <w:rPr>
      <w:rFonts w:ascii="Calibri" w:eastAsia="Times New Roman" w:hAnsi="Calibri"/>
      <w:b w:val="0"/>
      <w:iCs/>
      <w:color w:val="auto"/>
      <w:kern w:val="36"/>
      <w:sz w:val="28"/>
      <w:szCs w:val="28"/>
      <w:shd w:val="clear" w:color="auto" w:fill="auto"/>
      <w:lang w:bidi="ar-SA"/>
    </w:rPr>
  </w:style>
  <w:style w:type="paragraph" w:styleId="90">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44"/>
    <w:next w:val="af3"/>
    <w:link w:val="91"/>
    <w:qFormat/>
    <w:locked/>
    <w:rsid w:val="008B58A5"/>
    <w:pPr>
      <w:keepLines/>
      <w:tabs>
        <w:tab w:val="left" w:pos="1452"/>
      </w:tabs>
      <w:spacing w:after="240" w:line="240" w:lineRule="auto"/>
      <w:ind w:left="431"/>
      <w:outlineLvl w:val="8"/>
    </w:pPr>
    <w:rPr>
      <w:rFonts w:ascii="Times New Roman" w:eastAsia="Arial Unicode MS" w:hAnsi="Times New Roman" w:cs="Arial"/>
      <w:b w:val="0"/>
      <w:bCs w:val="0"/>
      <w:sz w:val="24"/>
      <w:szCs w:val="24"/>
      <w:lang w:eastAsia="en-US"/>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a">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Знак Знак,Заголов Знак,h1 Знак,app heading... Знак,ITT t1 Знак"/>
    <w:basedOn w:val="af4"/>
    <w:link w:val="19"/>
    <w:uiPriority w:val="99"/>
    <w:locked/>
    <w:rsid w:val="00C42126"/>
    <w:rPr>
      <w:rFonts w:ascii="Times New Roman" w:hAnsi="Times New Roman" w:cs="Times New Roman"/>
      <w:b/>
      <w:spacing w:val="20"/>
      <w:sz w:val="20"/>
      <w:szCs w:val="20"/>
      <w:lang w:eastAsia="ru-RU"/>
    </w:rPr>
  </w:style>
  <w:style w:type="character" w:customStyle="1" w:styleId="45">
    <w:name w:val="Заголовок 4 Знак"/>
    <w:aliases w:val="Заголовок 4 (Приложение) Знак,Level 2 - a Знак,4 Знак,I4 Знак,l4 Знак,heading4 Знак,I41 Знак,41 Знак,l41 Знак,heading41 Знак,(Shift Ctrl 4) Знак,Titre 41 Знак,t4.T4 Знак,4heading Знак,h4 Знак,a. Знак,4 dash Знак,d Знак,4 dash1 Знак"/>
    <w:basedOn w:val="af4"/>
    <w:link w:val="44"/>
    <w:uiPriority w:val="99"/>
    <w:locked/>
    <w:rsid w:val="00C42126"/>
    <w:rPr>
      <w:rFonts w:ascii="Calibri" w:hAnsi="Calibri" w:cs="Times New Roman"/>
      <w:b/>
      <w:bCs/>
      <w:sz w:val="28"/>
      <w:szCs w:val="28"/>
      <w:lang w:eastAsia="ru-RU"/>
    </w:rPr>
  </w:style>
  <w:style w:type="paragraph" w:styleId="af7">
    <w:name w:val="List Paragraph"/>
    <w:basedOn w:val="af2"/>
    <w:link w:val="af8"/>
    <w:uiPriority w:val="34"/>
    <w:qFormat/>
    <w:rsid w:val="00C42126"/>
    <w:pPr>
      <w:spacing w:after="200" w:line="276" w:lineRule="auto"/>
      <w:ind w:left="720"/>
    </w:pPr>
    <w:rPr>
      <w:rFonts w:ascii="Calibri" w:eastAsia="Calibri" w:hAnsi="Calibri"/>
      <w:sz w:val="22"/>
      <w:szCs w:val="22"/>
      <w:lang w:eastAsia="en-US"/>
    </w:rPr>
  </w:style>
  <w:style w:type="paragraph" w:customStyle="1" w:styleId="ConsNonformat">
    <w:name w:val="ConsNonformat"/>
    <w:rsid w:val="00C42126"/>
    <w:pPr>
      <w:widowControl w:val="0"/>
      <w:autoSpaceDE w:val="0"/>
      <w:autoSpaceDN w:val="0"/>
      <w:adjustRightInd w:val="0"/>
      <w:ind w:right="19772"/>
    </w:pPr>
    <w:rPr>
      <w:rFonts w:ascii="Courier New" w:eastAsia="Times New Roman" w:hAnsi="Courier New" w:cs="Courier New"/>
      <w:sz w:val="20"/>
      <w:szCs w:val="20"/>
    </w:rPr>
  </w:style>
  <w:style w:type="paragraph" w:styleId="3a">
    <w:name w:val="Body Text 3"/>
    <w:basedOn w:val="af2"/>
    <w:link w:val="3b"/>
    <w:rsid w:val="00C42126"/>
    <w:pPr>
      <w:jc w:val="both"/>
    </w:pPr>
    <w:rPr>
      <w:rFonts w:ascii="Verdana" w:hAnsi="Verdana"/>
      <w:color w:val="000000"/>
      <w:sz w:val="26"/>
      <w:szCs w:val="26"/>
    </w:rPr>
  </w:style>
  <w:style w:type="character" w:customStyle="1" w:styleId="3b">
    <w:name w:val="Основной текст 3 Знак"/>
    <w:basedOn w:val="af4"/>
    <w:link w:val="3a"/>
    <w:uiPriority w:val="99"/>
    <w:locked/>
    <w:rsid w:val="00C42126"/>
    <w:rPr>
      <w:rFonts w:ascii="Verdana" w:hAnsi="Verdana" w:cs="Times New Roman"/>
      <w:color w:val="000000"/>
      <w:sz w:val="26"/>
      <w:szCs w:val="26"/>
      <w:lang w:eastAsia="ru-RU"/>
    </w:rPr>
  </w:style>
  <w:style w:type="paragraph" w:styleId="2c">
    <w:name w:val="Body Text 2"/>
    <w:basedOn w:val="af2"/>
    <w:link w:val="2d"/>
    <w:rsid w:val="00E25AE6"/>
    <w:pPr>
      <w:spacing w:after="120" w:line="480" w:lineRule="auto"/>
    </w:pPr>
  </w:style>
  <w:style w:type="character" w:customStyle="1" w:styleId="2d">
    <w:name w:val="Основной текст 2 Знак"/>
    <w:basedOn w:val="af4"/>
    <w:link w:val="2c"/>
    <w:locked/>
    <w:rsid w:val="00E25AE6"/>
    <w:rPr>
      <w:rFonts w:ascii="Times New Roman" w:hAnsi="Times New Roman" w:cs="Times New Roman"/>
      <w:sz w:val="24"/>
      <w:szCs w:val="24"/>
      <w:lang w:eastAsia="ru-RU"/>
    </w:rPr>
  </w:style>
  <w:style w:type="paragraph" w:styleId="af9">
    <w:name w:val="Body Text Indent"/>
    <w:aliases w:val="Основной текст с отступом1,Стиль_1"/>
    <w:basedOn w:val="af2"/>
    <w:link w:val="afa"/>
    <w:rsid w:val="00E25AE6"/>
    <w:pPr>
      <w:spacing w:after="120"/>
      <w:ind w:left="283"/>
    </w:pPr>
  </w:style>
  <w:style w:type="character" w:customStyle="1" w:styleId="afa">
    <w:name w:val="Основной текст с отступом Знак"/>
    <w:aliases w:val="Основной текст с отступом1 Знак,Стиль_1 Знак"/>
    <w:basedOn w:val="af4"/>
    <w:link w:val="af9"/>
    <w:locked/>
    <w:rsid w:val="00E25AE6"/>
    <w:rPr>
      <w:rFonts w:ascii="Times New Roman" w:hAnsi="Times New Roman" w:cs="Times New Roman"/>
      <w:sz w:val="24"/>
      <w:szCs w:val="24"/>
      <w:lang w:eastAsia="ru-RU"/>
    </w:rPr>
  </w:style>
  <w:style w:type="paragraph" w:styleId="2e">
    <w:name w:val="Body Text Indent 2"/>
    <w:aliases w:val=" Знак"/>
    <w:basedOn w:val="af2"/>
    <w:link w:val="2f"/>
    <w:rsid w:val="00B04BF8"/>
    <w:pPr>
      <w:spacing w:after="120" w:line="480" w:lineRule="auto"/>
      <w:ind w:left="283"/>
    </w:pPr>
  </w:style>
  <w:style w:type="character" w:customStyle="1" w:styleId="2f">
    <w:name w:val="Основной текст с отступом 2 Знак"/>
    <w:aliases w:val=" Знак Знак"/>
    <w:basedOn w:val="af4"/>
    <w:link w:val="2e"/>
    <w:locked/>
    <w:rsid w:val="00B04BF8"/>
    <w:rPr>
      <w:rFonts w:ascii="Times New Roman" w:hAnsi="Times New Roman" w:cs="Times New Roman"/>
      <w:sz w:val="24"/>
      <w:szCs w:val="24"/>
      <w:lang w:eastAsia="ru-RU"/>
    </w:rPr>
  </w:style>
  <w:style w:type="paragraph" w:styleId="afb">
    <w:name w:val="Balloon Text"/>
    <w:basedOn w:val="af2"/>
    <w:link w:val="afc"/>
    <w:uiPriority w:val="99"/>
    <w:rsid w:val="00AF068F"/>
    <w:rPr>
      <w:rFonts w:ascii="Tahoma" w:hAnsi="Tahoma" w:cs="Tahoma"/>
      <w:sz w:val="16"/>
      <w:szCs w:val="16"/>
    </w:rPr>
  </w:style>
  <w:style w:type="character" w:customStyle="1" w:styleId="afc">
    <w:name w:val="Текст выноски Знак"/>
    <w:basedOn w:val="af4"/>
    <w:link w:val="afb"/>
    <w:uiPriority w:val="99"/>
    <w:locked/>
    <w:rsid w:val="00AF068F"/>
    <w:rPr>
      <w:rFonts w:ascii="Tahoma" w:hAnsi="Tahoma" w:cs="Tahoma"/>
      <w:sz w:val="16"/>
      <w:szCs w:val="16"/>
      <w:lang w:eastAsia="ru-RU"/>
    </w:rPr>
  </w:style>
  <w:style w:type="paragraph" w:styleId="afd">
    <w:name w:val="header"/>
    <w:basedOn w:val="af2"/>
    <w:link w:val="afe"/>
    <w:unhideWhenUsed/>
    <w:rsid w:val="005C102C"/>
    <w:pPr>
      <w:tabs>
        <w:tab w:val="center" w:pos="4677"/>
        <w:tab w:val="right" w:pos="9355"/>
      </w:tabs>
    </w:pPr>
  </w:style>
  <w:style w:type="character" w:customStyle="1" w:styleId="afe">
    <w:name w:val="Верхний колонтитул Знак"/>
    <w:basedOn w:val="af4"/>
    <w:link w:val="afd"/>
    <w:rsid w:val="005C102C"/>
    <w:rPr>
      <w:rFonts w:ascii="Times New Roman" w:eastAsia="Times New Roman" w:hAnsi="Times New Roman"/>
      <w:sz w:val="24"/>
      <w:szCs w:val="24"/>
    </w:rPr>
  </w:style>
  <w:style w:type="paragraph" w:styleId="aff">
    <w:name w:val="footer"/>
    <w:basedOn w:val="af2"/>
    <w:link w:val="aff0"/>
    <w:unhideWhenUsed/>
    <w:rsid w:val="005C102C"/>
    <w:pPr>
      <w:tabs>
        <w:tab w:val="center" w:pos="4677"/>
        <w:tab w:val="right" w:pos="9355"/>
      </w:tabs>
    </w:pPr>
  </w:style>
  <w:style w:type="character" w:customStyle="1" w:styleId="aff0">
    <w:name w:val="Нижний колонтитул Знак"/>
    <w:basedOn w:val="af4"/>
    <w:link w:val="aff"/>
    <w:uiPriority w:val="99"/>
    <w:rsid w:val="005C102C"/>
    <w:rPr>
      <w:rFonts w:ascii="Times New Roman" w:eastAsia="Times New Roman" w:hAnsi="Times New Roman"/>
      <w:sz w:val="24"/>
      <w:szCs w:val="24"/>
    </w:rPr>
  </w:style>
  <w:style w:type="character" w:customStyle="1" w:styleId="2b">
    <w:name w:val="Заголовок 2 Знак"/>
    <w:aliases w:val="HD2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 Знак1"/>
    <w:basedOn w:val="af4"/>
    <w:link w:val="2a"/>
    <w:rsid w:val="008B58A5"/>
    <w:rPr>
      <w:rFonts w:ascii="Times New Roman" w:eastAsia="Andale Sans UI" w:hAnsi="Times New Roman"/>
      <w:b/>
      <w:bCs/>
      <w:color w:val="000000"/>
      <w:kern w:val="32"/>
      <w:sz w:val="28"/>
      <w:szCs w:val="32"/>
      <w:lang w:eastAsia="en-US" w:bidi="he-IL"/>
    </w:rPr>
  </w:style>
  <w:style w:type="character" w:customStyle="1" w:styleId="39">
    <w:name w:val="Заголовок 3 Знак"/>
    <w:aliases w:val="H3 Знак,3 Знак,Пункт Знак,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f4"/>
    <w:link w:val="38"/>
    <w:uiPriority w:val="9"/>
    <w:rsid w:val="008B58A5"/>
    <w:rPr>
      <w:rFonts w:ascii="Times New Roman" w:eastAsia="Andale Sans UI" w:hAnsi="Times New Roman"/>
      <w:b/>
      <w:bCs/>
      <w:color w:val="000000"/>
      <w:kern w:val="32"/>
      <w:sz w:val="24"/>
      <w:szCs w:val="24"/>
      <w:lang w:eastAsia="en-US" w:bidi="he-IL"/>
    </w:rPr>
  </w:style>
  <w:style w:type="character" w:customStyle="1" w:styleId="52">
    <w:name w:val="Заголовок 5 Знак"/>
    <w:aliases w:val="H5 Знак,PIM 5 Знак,5 Знак,ITT t5 Знак,PA Pico Section Знак,Gliederung5 Знак,Block Label Знак,Roman list Знак,h5 Знак,Roman list1 Знак,Roman list2 Знак,Roman list11 Знак,Roman list3 Знак,Roman list12 Знак,Roman list21 Знак,sb Знак"/>
    <w:basedOn w:val="af4"/>
    <w:link w:val="51"/>
    <w:rsid w:val="008B58A5"/>
    <w:rPr>
      <w:rFonts w:eastAsia="Times New Roman" w:cs="Arial"/>
      <w:b/>
      <w:bCs/>
      <w:sz w:val="24"/>
      <w:szCs w:val="24"/>
      <w:lang w:eastAsia="en-US"/>
    </w:rPr>
  </w:style>
  <w:style w:type="character" w:customStyle="1" w:styleId="61">
    <w:name w:val="Заголовок 6 Знак"/>
    <w:aliases w:val="hd2 Знак,PIM 6 Знак,Gliederung6 Знак,H6 Знак,6 Знак,h6 Знак"/>
    <w:basedOn w:val="af4"/>
    <w:link w:val="60"/>
    <w:rsid w:val="008B58A5"/>
    <w:rPr>
      <w:rFonts w:eastAsia="Times New Roman" w:cs="Arial"/>
      <w:caps/>
      <w:sz w:val="36"/>
      <w:szCs w:val="20"/>
      <w:lang w:eastAsia="en-US"/>
    </w:rPr>
  </w:style>
  <w:style w:type="character" w:customStyle="1" w:styleId="71">
    <w:name w:val="Заголовок 7 Знак"/>
    <w:aliases w:val="PIM 7 Знак"/>
    <w:basedOn w:val="af4"/>
    <w:link w:val="70"/>
    <w:rsid w:val="008B58A5"/>
    <w:rPr>
      <w:rFonts w:eastAsia="Times New Roman" w:cs="Arial"/>
      <w:iCs/>
      <w:sz w:val="36"/>
      <w:szCs w:val="24"/>
      <w:lang w:eastAsia="en-US"/>
    </w:rPr>
  </w:style>
  <w:style w:type="character" w:customStyle="1" w:styleId="81">
    <w:name w:val="Заголовок 8 Знак"/>
    <w:basedOn w:val="af4"/>
    <w:link w:val="80"/>
    <w:rsid w:val="008B58A5"/>
    <w:rPr>
      <w:rFonts w:eastAsia="Times New Roman"/>
      <w:bCs/>
      <w:iCs/>
      <w:kern w:val="36"/>
      <w:sz w:val="28"/>
      <w:szCs w:val="28"/>
      <w:lang w:eastAsia="en-US"/>
    </w:rPr>
  </w:style>
  <w:style w:type="character" w:customStyle="1" w:styleId="91">
    <w:name w:val="Заголовок 9 Знак"/>
    <w:aliases w:val="1) список с цифрами Знак1,Приложение Знак1,1.1.1.1 Текст подпункта после пункта Знак1,текст Знак1,текст1 Знак1,текст2 Знак1,текст11 Знак1,текст3 Знак1,текст4 Знак1,текст12 Знак1,текст5 Знак1,текст13 Знак1,текст6 Знак1,текст14 Знак1"/>
    <w:basedOn w:val="af4"/>
    <w:link w:val="90"/>
    <w:rsid w:val="008B58A5"/>
    <w:rPr>
      <w:rFonts w:ascii="Times New Roman" w:eastAsia="Arial Unicode MS" w:hAnsi="Times New Roman" w:cs="Arial"/>
      <w:sz w:val="24"/>
      <w:szCs w:val="24"/>
      <w:lang w:eastAsia="en-US"/>
    </w:rPr>
  </w:style>
  <w:style w:type="numbering" w:customStyle="1" w:styleId="1b">
    <w:name w:val="Нет списка1"/>
    <w:next w:val="af6"/>
    <w:uiPriority w:val="99"/>
    <w:semiHidden/>
    <w:unhideWhenUsed/>
    <w:rsid w:val="008B58A5"/>
  </w:style>
  <w:style w:type="paragraph" w:customStyle="1" w:styleId="aff1">
    <w:name w:val="ЗАГОЛОВОК (титульная)"/>
    <w:next w:val="af2"/>
    <w:rsid w:val="008B58A5"/>
    <w:pPr>
      <w:spacing w:after="200" w:line="360" w:lineRule="auto"/>
      <w:jc w:val="center"/>
      <w:outlineLvl w:val="0"/>
    </w:pPr>
    <w:rPr>
      <w:rFonts w:ascii="Times New Roman" w:eastAsia="Times New Roman" w:hAnsi="Times New Roman"/>
      <w:b/>
      <w:bCs/>
      <w:caps/>
      <w:sz w:val="28"/>
      <w:szCs w:val="28"/>
    </w:rPr>
  </w:style>
  <w:style w:type="character" w:customStyle="1" w:styleId="CharChar">
    <w:name w:val="Обычный Char Char"/>
    <w:link w:val="1c"/>
    <w:locked/>
    <w:rsid w:val="008B58A5"/>
    <w:rPr>
      <w:rFonts w:ascii="Times New Roman" w:hAnsi="Times New Roman"/>
      <w:sz w:val="24"/>
      <w:szCs w:val="24"/>
    </w:rPr>
  </w:style>
  <w:style w:type="paragraph" w:customStyle="1" w:styleId="1c">
    <w:name w:val="Обычный1"/>
    <w:basedOn w:val="af2"/>
    <w:link w:val="CharChar"/>
    <w:rsid w:val="008B58A5"/>
    <w:pPr>
      <w:spacing w:before="120" w:after="120" w:line="360" w:lineRule="auto"/>
      <w:ind w:firstLine="709"/>
      <w:jc w:val="both"/>
    </w:pPr>
    <w:rPr>
      <w:rFonts w:eastAsia="Calibri"/>
    </w:rPr>
  </w:style>
  <w:style w:type="paragraph" w:styleId="af3">
    <w:name w:val="Body Text"/>
    <w:aliases w:val="Знак1,body text,contents,Body Text Russian,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bt,bt1,b,ändrad"/>
    <w:link w:val="1d"/>
    <w:rsid w:val="008B58A5"/>
    <w:pPr>
      <w:spacing w:after="120" w:line="276" w:lineRule="auto"/>
      <w:ind w:firstLine="567"/>
    </w:pPr>
    <w:rPr>
      <w:rFonts w:ascii="Times New Roman" w:hAnsi="Times New Roman"/>
      <w:sz w:val="28"/>
      <w:szCs w:val="24"/>
      <w:lang w:eastAsia="en-US"/>
    </w:rPr>
  </w:style>
  <w:style w:type="character" w:customStyle="1" w:styleId="aff2">
    <w:name w:val="Основной текст Знак"/>
    <w:aliases w:val="body text Знак,contents Знак,Body Text Russian Знак,Основной текст Знак1 Знак,Основной текст Знак Знак Знак,Основной текст Знак Знак Знак Знак Знак Знак Знак Знак Знак Знак Знак Знак Знак Знак Знак Знак Знак Знак Знак Знак,bt Знак"/>
    <w:basedOn w:val="af4"/>
    <w:rsid w:val="008B58A5"/>
    <w:rPr>
      <w:rFonts w:ascii="Times New Roman" w:eastAsia="Times New Roman" w:hAnsi="Times New Roman"/>
      <w:sz w:val="24"/>
      <w:szCs w:val="24"/>
    </w:rPr>
  </w:style>
  <w:style w:type="character" w:customStyle="1" w:styleId="1d">
    <w:name w:val="Основной текст Знак1"/>
    <w:aliases w:val="Знак1 Знак,body text Знак1,contents Знак1,Body Text Russian Знак1,Основной текст Знак Знак Знак1,Основной текст Знак Знак Знак Знак Знак Знак Знак Знак Знак Знак Знак Знак Знак Знак Знак Знак Знак Знак Знак Знак1,bt Знак1,bt1 Знак"/>
    <w:link w:val="af3"/>
    <w:rsid w:val="008B58A5"/>
    <w:rPr>
      <w:rFonts w:ascii="Times New Roman" w:hAnsi="Times New Roman"/>
      <w:sz w:val="28"/>
      <w:szCs w:val="24"/>
      <w:lang w:eastAsia="en-US"/>
    </w:rPr>
  </w:style>
  <w:style w:type="paragraph" w:customStyle="1" w:styleId="aff3">
    <w:name w:val="Основной_текст_ТТ"/>
    <w:basedOn w:val="af2"/>
    <w:link w:val="aff4"/>
    <w:qFormat/>
    <w:rsid w:val="008B58A5"/>
    <w:pPr>
      <w:spacing w:before="120" w:after="120" w:line="360" w:lineRule="auto"/>
      <w:ind w:firstLine="708"/>
      <w:jc w:val="both"/>
    </w:pPr>
    <w:rPr>
      <w:rFonts w:ascii="Calibri" w:eastAsia="Calibri" w:hAnsi="Calibri"/>
      <w:sz w:val="28"/>
      <w:szCs w:val="28"/>
      <w:lang w:eastAsia="en-US"/>
    </w:rPr>
  </w:style>
  <w:style w:type="character" w:customStyle="1" w:styleId="aff4">
    <w:name w:val="Основной_текст_ТТ Знак"/>
    <w:link w:val="aff3"/>
    <w:rsid w:val="008B58A5"/>
    <w:rPr>
      <w:sz w:val="28"/>
      <w:szCs w:val="28"/>
      <w:lang w:eastAsia="en-US"/>
    </w:rPr>
  </w:style>
  <w:style w:type="paragraph" w:styleId="aff5">
    <w:name w:val="annotation text"/>
    <w:basedOn w:val="af2"/>
    <w:link w:val="aff6"/>
    <w:rsid w:val="008B58A5"/>
    <w:pPr>
      <w:spacing w:line="360" w:lineRule="auto"/>
      <w:ind w:firstLine="709"/>
    </w:pPr>
    <w:rPr>
      <w:rFonts w:ascii="Calibri" w:eastAsia="Calibri" w:hAnsi="Calibri"/>
      <w:sz w:val="20"/>
      <w:szCs w:val="20"/>
      <w:lang w:eastAsia="en-US"/>
    </w:rPr>
  </w:style>
  <w:style w:type="character" w:customStyle="1" w:styleId="aff6">
    <w:name w:val="Текст примечания Знак"/>
    <w:basedOn w:val="af4"/>
    <w:link w:val="aff5"/>
    <w:rsid w:val="008B58A5"/>
    <w:rPr>
      <w:sz w:val="20"/>
      <w:szCs w:val="20"/>
      <w:lang w:eastAsia="en-US"/>
    </w:rPr>
  </w:style>
  <w:style w:type="character" w:styleId="aff7">
    <w:name w:val="annotation reference"/>
    <w:rsid w:val="008B58A5"/>
    <w:rPr>
      <w:sz w:val="16"/>
      <w:szCs w:val="16"/>
    </w:rPr>
  </w:style>
  <w:style w:type="paragraph" w:styleId="aff8">
    <w:name w:val="Normal (Web)"/>
    <w:basedOn w:val="af2"/>
    <w:unhideWhenUsed/>
    <w:rsid w:val="008B58A5"/>
    <w:pPr>
      <w:spacing w:before="100" w:beforeAutospacing="1" w:after="100" w:afterAutospacing="1" w:line="360" w:lineRule="auto"/>
      <w:ind w:firstLine="709"/>
    </w:pPr>
    <w:rPr>
      <w:rFonts w:ascii="Calibri" w:eastAsia="Calibri" w:hAnsi="Calibri"/>
      <w:lang w:eastAsia="en-US"/>
    </w:rPr>
  </w:style>
  <w:style w:type="paragraph" w:styleId="aff9">
    <w:name w:val="TOC Heading"/>
    <w:basedOn w:val="19"/>
    <w:next w:val="af2"/>
    <w:uiPriority w:val="39"/>
    <w:unhideWhenUsed/>
    <w:qFormat/>
    <w:rsid w:val="008B58A5"/>
    <w:pPr>
      <w:keepLines/>
      <w:pageBreakBefore/>
      <w:tabs>
        <w:tab w:val="num" w:pos="716"/>
      </w:tabs>
      <w:spacing w:before="480" w:line="276" w:lineRule="auto"/>
      <w:ind w:left="716" w:hanging="432"/>
      <w:jc w:val="left"/>
      <w:outlineLvl w:val="9"/>
    </w:pPr>
    <w:rPr>
      <w:rFonts w:ascii="Cambria" w:hAnsi="Cambria"/>
      <w:bCs/>
      <w:color w:val="365F91"/>
      <w:spacing w:val="0"/>
      <w:sz w:val="28"/>
      <w:szCs w:val="28"/>
    </w:rPr>
  </w:style>
  <w:style w:type="paragraph" w:styleId="1e">
    <w:name w:val="toc 1"/>
    <w:basedOn w:val="af2"/>
    <w:next w:val="af2"/>
    <w:autoRedefine/>
    <w:uiPriority w:val="39"/>
    <w:unhideWhenUsed/>
    <w:qFormat/>
    <w:locked/>
    <w:rsid w:val="008B58A5"/>
    <w:pPr>
      <w:spacing w:after="100" w:line="360" w:lineRule="auto"/>
      <w:ind w:firstLine="709"/>
      <w:jc w:val="both"/>
    </w:pPr>
    <w:rPr>
      <w:rFonts w:ascii="Calibri" w:eastAsia="Calibri" w:hAnsi="Calibri"/>
      <w:lang w:eastAsia="en-US"/>
    </w:rPr>
  </w:style>
  <w:style w:type="character" w:styleId="affa">
    <w:name w:val="Hyperlink"/>
    <w:uiPriority w:val="99"/>
    <w:unhideWhenUsed/>
    <w:rsid w:val="008B58A5"/>
    <w:rPr>
      <w:rFonts w:ascii="Times New Roman" w:hAnsi="Times New Roman"/>
      <w:noProof/>
      <w:color w:val="0000FF"/>
      <w:u w:val="single"/>
    </w:rPr>
  </w:style>
  <w:style w:type="paragraph" w:styleId="2f0">
    <w:name w:val="toc 2"/>
    <w:basedOn w:val="af2"/>
    <w:next w:val="af2"/>
    <w:autoRedefine/>
    <w:uiPriority w:val="39"/>
    <w:unhideWhenUsed/>
    <w:qFormat/>
    <w:locked/>
    <w:rsid w:val="008B58A5"/>
    <w:pPr>
      <w:spacing w:after="100" w:line="360" w:lineRule="auto"/>
      <w:ind w:left="220" w:firstLine="709"/>
    </w:pPr>
    <w:rPr>
      <w:rFonts w:ascii="Calibri" w:hAnsi="Calibri"/>
      <w:sz w:val="22"/>
      <w:szCs w:val="22"/>
      <w:lang w:eastAsia="en-US"/>
    </w:rPr>
  </w:style>
  <w:style w:type="paragraph" w:styleId="3c">
    <w:name w:val="toc 3"/>
    <w:basedOn w:val="af2"/>
    <w:next w:val="af2"/>
    <w:autoRedefine/>
    <w:uiPriority w:val="39"/>
    <w:unhideWhenUsed/>
    <w:qFormat/>
    <w:locked/>
    <w:rsid w:val="008B58A5"/>
    <w:pPr>
      <w:spacing w:after="100" w:line="360" w:lineRule="auto"/>
      <w:ind w:left="440" w:firstLine="709"/>
    </w:pPr>
    <w:rPr>
      <w:rFonts w:ascii="Calibri" w:hAnsi="Calibri"/>
      <w:sz w:val="22"/>
      <w:szCs w:val="22"/>
      <w:lang w:eastAsia="en-US"/>
    </w:rPr>
  </w:style>
  <w:style w:type="paragraph" w:styleId="affb">
    <w:name w:val="annotation subject"/>
    <w:basedOn w:val="aff5"/>
    <w:next w:val="aff5"/>
    <w:link w:val="affc"/>
    <w:uiPriority w:val="99"/>
    <w:unhideWhenUsed/>
    <w:rsid w:val="008B58A5"/>
    <w:pPr>
      <w:jc w:val="both"/>
    </w:pPr>
    <w:rPr>
      <w:b/>
      <w:bCs/>
      <w:lang w:eastAsia="ru-RU"/>
    </w:rPr>
  </w:style>
  <w:style w:type="character" w:customStyle="1" w:styleId="affc">
    <w:name w:val="Тема примечания Знак"/>
    <w:basedOn w:val="aff6"/>
    <w:link w:val="affb"/>
    <w:uiPriority w:val="99"/>
    <w:rsid w:val="008B58A5"/>
    <w:rPr>
      <w:b/>
      <w:bCs/>
      <w:sz w:val="20"/>
      <w:szCs w:val="20"/>
      <w:lang w:eastAsia="en-US"/>
    </w:rPr>
  </w:style>
  <w:style w:type="paragraph" w:customStyle="1" w:styleId="1">
    <w:name w:val="Стиль ЮЖ1"/>
    <w:basedOn w:val="af7"/>
    <w:link w:val="1f"/>
    <w:qFormat/>
    <w:rsid w:val="008B58A5"/>
    <w:pPr>
      <w:numPr>
        <w:ilvl w:val="2"/>
        <w:numId w:val="1"/>
      </w:numPr>
      <w:tabs>
        <w:tab w:val="num" w:pos="360"/>
        <w:tab w:val="left" w:pos="1134"/>
      </w:tabs>
      <w:spacing w:before="120" w:after="0" w:line="360" w:lineRule="auto"/>
      <w:ind w:left="1134" w:hanging="1134"/>
      <w:contextualSpacing/>
      <w:jc w:val="both"/>
    </w:pPr>
    <w:rPr>
      <w:b/>
      <w:sz w:val="24"/>
      <w:szCs w:val="20"/>
    </w:rPr>
  </w:style>
  <w:style w:type="paragraph" w:customStyle="1" w:styleId="22">
    <w:name w:val="Стиль ЮЖ2"/>
    <w:basedOn w:val="af7"/>
    <w:link w:val="2f1"/>
    <w:qFormat/>
    <w:rsid w:val="008B58A5"/>
    <w:pPr>
      <w:numPr>
        <w:ilvl w:val="3"/>
        <w:numId w:val="1"/>
      </w:numPr>
      <w:tabs>
        <w:tab w:val="num" w:pos="360"/>
      </w:tabs>
      <w:spacing w:after="0" w:line="360" w:lineRule="auto"/>
      <w:ind w:left="1134" w:hanging="1134"/>
      <w:contextualSpacing/>
      <w:jc w:val="both"/>
    </w:pPr>
    <w:rPr>
      <w:sz w:val="24"/>
      <w:szCs w:val="20"/>
    </w:rPr>
  </w:style>
  <w:style w:type="character" w:customStyle="1" w:styleId="af8">
    <w:name w:val="Абзац списка Знак"/>
    <w:link w:val="af7"/>
    <w:uiPriority w:val="34"/>
    <w:rsid w:val="008B58A5"/>
    <w:rPr>
      <w:lang w:eastAsia="en-US"/>
    </w:rPr>
  </w:style>
  <w:style w:type="paragraph" w:customStyle="1" w:styleId="3">
    <w:name w:val="Стиль ЮЖ3"/>
    <w:basedOn w:val="22"/>
    <w:link w:val="3d"/>
    <w:qFormat/>
    <w:rsid w:val="008B58A5"/>
    <w:pPr>
      <w:numPr>
        <w:ilvl w:val="4"/>
      </w:numPr>
      <w:tabs>
        <w:tab w:val="num" w:pos="360"/>
      </w:tabs>
      <w:ind w:left="1134" w:hanging="1134"/>
    </w:pPr>
  </w:style>
  <w:style w:type="paragraph" w:customStyle="1" w:styleId="4">
    <w:name w:val="Стиль ЮЖ4"/>
    <w:basedOn w:val="3"/>
    <w:link w:val="46"/>
    <w:qFormat/>
    <w:rsid w:val="008B58A5"/>
    <w:pPr>
      <w:numPr>
        <w:ilvl w:val="5"/>
      </w:numPr>
      <w:tabs>
        <w:tab w:val="num" w:pos="360"/>
        <w:tab w:val="left" w:pos="1701"/>
      </w:tabs>
      <w:ind w:left="1134" w:hanging="1134"/>
    </w:pPr>
  </w:style>
  <w:style w:type="paragraph" w:styleId="27">
    <w:name w:val="List Bullet 2"/>
    <w:basedOn w:val="aa"/>
    <w:unhideWhenUsed/>
    <w:qFormat/>
    <w:rsid w:val="008B58A5"/>
    <w:pPr>
      <w:numPr>
        <w:numId w:val="16"/>
      </w:numPr>
    </w:pPr>
  </w:style>
  <w:style w:type="paragraph" w:styleId="aa">
    <w:name w:val="List Bullet"/>
    <w:aliases w:val="UL,Маркированный список 1"/>
    <w:unhideWhenUsed/>
    <w:qFormat/>
    <w:rsid w:val="008B58A5"/>
    <w:pPr>
      <w:numPr>
        <w:numId w:val="15"/>
      </w:numPr>
      <w:tabs>
        <w:tab w:val="left" w:pos="426"/>
      </w:tabs>
      <w:spacing w:after="200" w:line="360" w:lineRule="auto"/>
      <w:contextualSpacing/>
      <w:jc w:val="both"/>
    </w:pPr>
    <w:rPr>
      <w:rFonts w:ascii="Times New Roman" w:hAnsi="Times New Roman"/>
      <w:sz w:val="24"/>
      <w:szCs w:val="24"/>
      <w:lang w:eastAsia="en-US" w:bidi="he-IL"/>
    </w:rPr>
  </w:style>
  <w:style w:type="paragraph" w:customStyle="1" w:styleId="affd">
    <w:name w:val="Таблица Заголовок"/>
    <w:qFormat/>
    <w:rsid w:val="008B58A5"/>
    <w:pPr>
      <w:spacing w:before="240" w:after="240" w:line="276" w:lineRule="auto"/>
      <w:jc w:val="center"/>
    </w:pPr>
    <w:rPr>
      <w:rFonts w:eastAsia="Times New Roman"/>
      <w:b/>
      <w:sz w:val="20"/>
      <w:szCs w:val="20"/>
    </w:rPr>
  </w:style>
  <w:style w:type="paragraph" w:customStyle="1" w:styleId="affe">
    <w:name w:val="Таблица Текст"/>
    <w:qFormat/>
    <w:rsid w:val="008B58A5"/>
    <w:pPr>
      <w:spacing w:after="200" w:line="276" w:lineRule="auto"/>
    </w:pPr>
    <w:rPr>
      <w:sz w:val="20"/>
      <w:szCs w:val="20"/>
      <w:lang w:eastAsia="en-US"/>
    </w:rPr>
  </w:style>
  <w:style w:type="paragraph" w:styleId="2">
    <w:name w:val="List Number 2"/>
    <w:aliases w:val="Нумерованный список терминов"/>
    <w:basedOn w:val="af2"/>
    <w:link w:val="2f2"/>
    <w:unhideWhenUsed/>
    <w:rsid w:val="008B58A5"/>
    <w:pPr>
      <w:numPr>
        <w:numId w:val="2"/>
      </w:numPr>
      <w:spacing w:line="360" w:lineRule="auto"/>
      <w:contextualSpacing/>
      <w:jc w:val="both"/>
    </w:pPr>
    <w:rPr>
      <w:rFonts w:ascii="Calibri" w:eastAsia="Calibri" w:hAnsi="Calibri"/>
      <w:lang w:eastAsia="en-US"/>
    </w:rPr>
  </w:style>
  <w:style w:type="paragraph" w:customStyle="1" w:styleId="1f0">
    <w:name w:val="Заголовок 1 без нумерации"/>
    <w:basedOn w:val="19"/>
    <w:next w:val="af2"/>
    <w:qFormat/>
    <w:rsid w:val="008B58A5"/>
    <w:pPr>
      <w:pageBreakBefore/>
      <w:tabs>
        <w:tab w:val="left" w:pos="426"/>
      </w:tabs>
      <w:spacing w:before="480" w:after="240" w:line="360" w:lineRule="auto"/>
      <w:ind w:left="431"/>
      <w:jc w:val="both"/>
    </w:pPr>
    <w:rPr>
      <w:rFonts w:eastAsia="Calibri"/>
      <w:bCs/>
      <w:caps/>
      <w:spacing w:val="0"/>
      <w:sz w:val="28"/>
      <w:szCs w:val="28"/>
    </w:rPr>
  </w:style>
  <w:style w:type="paragraph" w:customStyle="1" w:styleId="afff">
    <w:name w:val="Текст таблицы"/>
    <w:qFormat/>
    <w:rsid w:val="008B58A5"/>
    <w:pPr>
      <w:spacing w:after="200"/>
    </w:pPr>
    <w:rPr>
      <w:rFonts w:ascii="Times New Roman" w:hAnsi="Times New Roman"/>
      <w:sz w:val="20"/>
      <w:szCs w:val="20"/>
    </w:rPr>
  </w:style>
  <w:style w:type="paragraph" w:customStyle="1" w:styleId="210">
    <w:name w:val="Список 21"/>
    <w:basedOn w:val="af2"/>
    <w:rsid w:val="008B58A5"/>
    <w:pPr>
      <w:numPr>
        <w:numId w:val="3"/>
      </w:numPr>
      <w:spacing w:line="360" w:lineRule="auto"/>
      <w:jc w:val="both"/>
    </w:pPr>
    <w:rPr>
      <w:lang w:val="en-US"/>
    </w:rPr>
  </w:style>
  <w:style w:type="paragraph" w:customStyle="1" w:styleId="afff0">
    <w:name w:val="Текст таблицы графы"/>
    <w:basedOn w:val="afff"/>
    <w:qFormat/>
    <w:rsid w:val="008B58A5"/>
    <w:pPr>
      <w:jc w:val="center"/>
    </w:pPr>
    <w:rPr>
      <w:b/>
    </w:rPr>
  </w:style>
  <w:style w:type="paragraph" w:styleId="34">
    <w:name w:val="List Bullet 3"/>
    <w:basedOn w:val="27"/>
    <w:unhideWhenUsed/>
    <w:qFormat/>
    <w:rsid w:val="008B58A5"/>
    <w:pPr>
      <w:numPr>
        <w:ilvl w:val="1"/>
      </w:numPr>
    </w:pPr>
  </w:style>
  <w:style w:type="paragraph" w:styleId="afff1">
    <w:name w:val="caption"/>
    <w:basedOn w:val="af2"/>
    <w:next w:val="af2"/>
    <w:link w:val="afff2"/>
    <w:qFormat/>
    <w:locked/>
    <w:rsid w:val="008B58A5"/>
    <w:pPr>
      <w:keepNext/>
      <w:keepLines/>
      <w:pBdr>
        <w:bottom w:val="single" w:sz="4" w:space="1" w:color="0066CC"/>
      </w:pBdr>
      <w:spacing w:before="240" w:after="120" w:line="360" w:lineRule="auto"/>
      <w:ind w:left="431" w:right="-57" w:firstLine="709"/>
      <w:jc w:val="both"/>
    </w:pPr>
    <w:rPr>
      <w:rFonts w:ascii="Calibri" w:hAnsi="Calibri"/>
      <w:bCs/>
      <w:i/>
      <w:sz w:val="18"/>
      <w:szCs w:val="20"/>
      <w:lang w:eastAsia="en-US"/>
    </w:rPr>
  </w:style>
  <w:style w:type="paragraph" w:customStyle="1" w:styleId="CompanyName">
    <w:name w:val="Company Name"/>
    <w:basedOn w:val="70"/>
    <w:rsid w:val="008B58A5"/>
    <w:pPr>
      <w:ind w:left="0"/>
      <w:jc w:val="right"/>
      <w:outlineLvl w:val="9"/>
    </w:pPr>
    <w:rPr>
      <w:i/>
      <w:sz w:val="28"/>
    </w:rPr>
  </w:style>
  <w:style w:type="paragraph" w:styleId="afff3">
    <w:name w:val="Date"/>
    <w:aliases w:val="Date"/>
    <w:basedOn w:val="af2"/>
    <w:next w:val="af2"/>
    <w:link w:val="afff4"/>
    <w:rsid w:val="008B58A5"/>
    <w:pPr>
      <w:spacing w:line="360" w:lineRule="auto"/>
      <w:ind w:firstLine="709"/>
      <w:jc w:val="both"/>
    </w:pPr>
    <w:rPr>
      <w:rFonts w:ascii="Calibri" w:hAnsi="Calibri"/>
      <w:lang w:eastAsia="en-US"/>
    </w:rPr>
  </w:style>
  <w:style w:type="character" w:customStyle="1" w:styleId="afff4">
    <w:name w:val="Дата Знак"/>
    <w:aliases w:val="Date Знак"/>
    <w:basedOn w:val="af4"/>
    <w:link w:val="afff3"/>
    <w:rsid w:val="008B58A5"/>
    <w:rPr>
      <w:rFonts w:eastAsia="Times New Roman"/>
      <w:sz w:val="24"/>
      <w:szCs w:val="24"/>
      <w:lang w:eastAsia="en-US"/>
    </w:rPr>
  </w:style>
  <w:style w:type="paragraph" w:customStyle="1" w:styleId="DocumentCategory">
    <w:name w:val="Document Category"/>
    <w:basedOn w:val="af2"/>
    <w:rsid w:val="008B58A5"/>
    <w:pPr>
      <w:spacing w:before="120" w:after="240" w:line="360" w:lineRule="auto"/>
      <w:ind w:firstLine="709"/>
      <w:jc w:val="both"/>
    </w:pPr>
    <w:rPr>
      <w:rFonts w:ascii="Calibri" w:hAnsi="Calibri"/>
      <w:sz w:val="28"/>
      <w:lang w:eastAsia="en-US"/>
    </w:rPr>
  </w:style>
  <w:style w:type="paragraph" w:styleId="42">
    <w:name w:val="List Bullet 4"/>
    <w:basedOn w:val="af2"/>
    <w:rsid w:val="008B58A5"/>
    <w:pPr>
      <w:numPr>
        <w:numId w:val="4"/>
      </w:numPr>
      <w:tabs>
        <w:tab w:val="clear" w:pos="2744"/>
        <w:tab w:val="left" w:pos="2648"/>
      </w:tabs>
      <w:spacing w:before="120" w:after="120" w:line="360" w:lineRule="auto"/>
      <w:ind w:left="2648" w:hanging="726"/>
      <w:jc w:val="both"/>
    </w:pPr>
    <w:rPr>
      <w:rFonts w:ascii="Calibri" w:hAnsi="Calibri"/>
      <w:lang w:eastAsia="en-US"/>
    </w:rPr>
  </w:style>
  <w:style w:type="paragraph" w:styleId="5">
    <w:name w:val="List Bullet 5"/>
    <w:basedOn w:val="af2"/>
    <w:rsid w:val="008B58A5"/>
    <w:pPr>
      <w:numPr>
        <w:numId w:val="5"/>
      </w:numPr>
      <w:tabs>
        <w:tab w:val="clear" w:pos="3617"/>
        <w:tab w:val="left" w:pos="3521"/>
      </w:tabs>
      <w:spacing w:before="120" w:after="120" w:line="360" w:lineRule="auto"/>
      <w:ind w:left="3521"/>
      <w:jc w:val="both"/>
    </w:pPr>
    <w:rPr>
      <w:rFonts w:ascii="Calibri" w:hAnsi="Calibri"/>
      <w:szCs w:val="20"/>
      <w:lang w:eastAsia="en-US"/>
    </w:rPr>
  </w:style>
  <w:style w:type="paragraph" w:styleId="afff5">
    <w:name w:val="List Continue"/>
    <w:basedOn w:val="af2"/>
    <w:rsid w:val="008B58A5"/>
    <w:pPr>
      <w:spacing w:before="120" w:after="120" w:line="360" w:lineRule="auto"/>
      <w:ind w:left="947" w:firstLine="709"/>
      <w:jc w:val="both"/>
    </w:pPr>
    <w:rPr>
      <w:rFonts w:ascii="Calibri" w:hAnsi="Calibri"/>
      <w:lang w:eastAsia="en-US"/>
    </w:rPr>
  </w:style>
  <w:style w:type="paragraph" w:styleId="2f3">
    <w:name w:val="List Continue 2"/>
    <w:basedOn w:val="af2"/>
    <w:rsid w:val="008B58A5"/>
    <w:pPr>
      <w:spacing w:before="120" w:after="120" w:line="360" w:lineRule="auto"/>
      <w:ind w:left="1344" w:firstLine="709"/>
      <w:jc w:val="both"/>
    </w:pPr>
    <w:rPr>
      <w:rFonts w:ascii="Calibri" w:hAnsi="Calibri"/>
      <w:lang w:eastAsia="en-US"/>
    </w:rPr>
  </w:style>
  <w:style w:type="paragraph" w:styleId="3e">
    <w:name w:val="List Continue 3"/>
    <w:basedOn w:val="af2"/>
    <w:rsid w:val="008B58A5"/>
    <w:pPr>
      <w:spacing w:before="120" w:after="120" w:line="360" w:lineRule="auto"/>
      <w:ind w:left="1922" w:firstLine="709"/>
      <w:jc w:val="both"/>
    </w:pPr>
    <w:rPr>
      <w:rFonts w:ascii="Calibri" w:hAnsi="Calibri"/>
      <w:lang w:eastAsia="en-US"/>
    </w:rPr>
  </w:style>
  <w:style w:type="paragraph" w:styleId="47">
    <w:name w:val="List Continue 4"/>
    <w:basedOn w:val="af2"/>
    <w:rsid w:val="008B58A5"/>
    <w:pPr>
      <w:spacing w:before="120" w:after="120" w:line="360" w:lineRule="auto"/>
      <w:ind w:left="2648" w:firstLine="709"/>
      <w:jc w:val="both"/>
    </w:pPr>
    <w:rPr>
      <w:rFonts w:ascii="Calibri" w:hAnsi="Calibri"/>
      <w:lang w:eastAsia="en-US"/>
    </w:rPr>
  </w:style>
  <w:style w:type="paragraph" w:styleId="53">
    <w:name w:val="List Continue 5"/>
    <w:basedOn w:val="af2"/>
    <w:rsid w:val="008B58A5"/>
    <w:pPr>
      <w:spacing w:before="120" w:after="120" w:line="360" w:lineRule="auto"/>
      <w:ind w:left="3521" w:firstLine="709"/>
      <w:jc w:val="both"/>
    </w:pPr>
    <w:rPr>
      <w:rFonts w:ascii="Calibri" w:hAnsi="Calibri"/>
      <w:lang w:eastAsia="en-US"/>
    </w:rPr>
  </w:style>
  <w:style w:type="paragraph" w:styleId="afff6">
    <w:name w:val="List Number"/>
    <w:basedOn w:val="af2"/>
    <w:link w:val="afff7"/>
    <w:qFormat/>
    <w:rsid w:val="008B58A5"/>
    <w:pPr>
      <w:tabs>
        <w:tab w:val="left" w:pos="947"/>
      </w:tabs>
      <w:spacing w:before="120" w:after="120" w:line="360" w:lineRule="auto"/>
      <w:ind w:left="947" w:hanging="227"/>
      <w:jc w:val="both"/>
    </w:pPr>
    <w:rPr>
      <w:rFonts w:ascii="Calibri" w:hAnsi="Calibri"/>
      <w:lang w:eastAsia="en-US"/>
    </w:rPr>
  </w:style>
  <w:style w:type="paragraph" w:styleId="3f">
    <w:name w:val="List Number 3"/>
    <w:basedOn w:val="af2"/>
    <w:rsid w:val="008B58A5"/>
    <w:pPr>
      <w:tabs>
        <w:tab w:val="left" w:pos="1922"/>
      </w:tabs>
      <w:spacing w:before="120" w:after="120" w:line="360" w:lineRule="auto"/>
      <w:ind w:left="1922" w:hanging="578"/>
      <w:jc w:val="both"/>
    </w:pPr>
    <w:rPr>
      <w:rFonts w:ascii="Calibri" w:hAnsi="Calibri"/>
      <w:lang w:eastAsia="en-US"/>
    </w:rPr>
  </w:style>
  <w:style w:type="paragraph" w:styleId="48">
    <w:name w:val="List Number 4"/>
    <w:basedOn w:val="af2"/>
    <w:rsid w:val="008B58A5"/>
    <w:pPr>
      <w:tabs>
        <w:tab w:val="left" w:pos="2648"/>
      </w:tabs>
      <w:spacing w:before="120" w:after="120" w:line="360" w:lineRule="auto"/>
      <w:ind w:left="2722" w:hanging="800"/>
      <w:jc w:val="both"/>
    </w:pPr>
    <w:rPr>
      <w:rFonts w:ascii="Calibri" w:hAnsi="Calibri"/>
      <w:lang w:eastAsia="en-US"/>
    </w:rPr>
  </w:style>
  <w:style w:type="paragraph" w:styleId="54">
    <w:name w:val="List Number 5"/>
    <w:basedOn w:val="af2"/>
    <w:rsid w:val="008B58A5"/>
    <w:pPr>
      <w:tabs>
        <w:tab w:val="left" w:pos="3521"/>
      </w:tabs>
      <w:spacing w:before="120" w:after="120" w:line="360" w:lineRule="auto"/>
      <w:ind w:left="3521" w:hanging="873"/>
      <w:jc w:val="both"/>
    </w:pPr>
    <w:rPr>
      <w:rFonts w:ascii="Calibri" w:hAnsi="Calibri"/>
      <w:lang w:eastAsia="en-US"/>
    </w:rPr>
  </w:style>
  <w:style w:type="paragraph" w:customStyle="1" w:styleId="ListofFigures">
    <w:name w:val="List of Figures"/>
    <w:basedOn w:val="60"/>
    <w:next w:val="afff8"/>
    <w:rsid w:val="008B58A5"/>
    <w:pPr>
      <w:outlineLvl w:val="0"/>
    </w:pPr>
  </w:style>
  <w:style w:type="paragraph" w:styleId="afff8">
    <w:name w:val="table of figures"/>
    <w:basedOn w:val="1e"/>
    <w:next w:val="af3"/>
    <w:uiPriority w:val="99"/>
    <w:rsid w:val="008B58A5"/>
    <w:pPr>
      <w:spacing w:before="120" w:after="120"/>
      <w:ind w:left="834" w:hanging="403"/>
    </w:pPr>
    <w:rPr>
      <w:rFonts w:eastAsia="Times New Roman"/>
      <w:bCs/>
      <w:szCs w:val="28"/>
    </w:rPr>
  </w:style>
  <w:style w:type="paragraph" w:customStyle="1" w:styleId="ListofFiguresBreak">
    <w:name w:val="List of Figures_Break"/>
    <w:basedOn w:val="ListofFigures"/>
    <w:rsid w:val="008B58A5"/>
    <w:pPr>
      <w:pageBreakBefore/>
    </w:pPr>
    <w:rPr>
      <w:bCs/>
      <w:szCs w:val="28"/>
    </w:rPr>
  </w:style>
  <w:style w:type="paragraph" w:customStyle="1" w:styleId="Notes">
    <w:name w:val="Notes"/>
    <w:basedOn w:val="af2"/>
    <w:rsid w:val="008B58A5"/>
    <w:pPr>
      <w:keepLines/>
      <w:spacing w:before="20" w:after="120" w:line="360" w:lineRule="auto"/>
      <w:ind w:firstLine="709"/>
      <w:jc w:val="both"/>
    </w:pPr>
    <w:rPr>
      <w:rFonts w:ascii="Calibri" w:hAnsi="Calibri" w:cs="Arial"/>
      <w:sz w:val="20"/>
      <w:szCs w:val="20"/>
      <w:lang w:eastAsia="en-US"/>
    </w:rPr>
  </w:style>
  <w:style w:type="character" w:styleId="afff9">
    <w:name w:val="page number"/>
    <w:aliases w:val="pn"/>
    <w:rsid w:val="008B58A5"/>
    <w:rPr>
      <w:rFonts w:ascii="Arial" w:hAnsi="Arial"/>
      <w:i/>
      <w:sz w:val="20"/>
      <w:bdr w:val="none" w:sz="0" w:space="0" w:color="auto"/>
      <w:lang w:val="ru-RU"/>
    </w:rPr>
  </w:style>
  <w:style w:type="paragraph" w:customStyle="1" w:styleId="ProjectDescription">
    <w:name w:val="Project Description"/>
    <w:basedOn w:val="af2"/>
    <w:rsid w:val="008B58A5"/>
    <w:pPr>
      <w:spacing w:before="240" w:after="80" w:line="360" w:lineRule="auto"/>
      <w:ind w:firstLine="709"/>
      <w:jc w:val="both"/>
    </w:pPr>
    <w:rPr>
      <w:rFonts w:ascii="Calibri" w:hAnsi="Calibri"/>
      <w:bCs/>
      <w:color w:val="FFFFFF"/>
      <w:sz w:val="36"/>
      <w:lang w:eastAsia="en-US"/>
    </w:rPr>
  </w:style>
  <w:style w:type="paragraph" w:customStyle="1" w:styleId="TableText">
    <w:name w:val="Table Text"/>
    <w:basedOn w:val="af2"/>
    <w:rsid w:val="008B58A5"/>
    <w:pPr>
      <w:jc w:val="both"/>
    </w:pPr>
    <w:rPr>
      <w:rFonts w:ascii="Calibri" w:hAnsi="Calibri" w:cs="Arial"/>
      <w:color w:val="000000"/>
      <w:sz w:val="20"/>
      <w:lang w:eastAsia="en-US"/>
    </w:rPr>
  </w:style>
  <w:style w:type="paragraph" w:customStyle="1" w:styleId="TableHeading">
    <w:name w:val="Table Heading"/>
    <w:basedOn w:val="af2"/>
    <w:rsid w:val="008B58A5"/>
    <w:pPr>
      <w:spacing w:line="360" w:lineRule="auto"/>
      <w:jc w:val="center"/>
    </w:pPr>
    <w:rPr>
      <w:rFonts w:ascii="Calibri" w:hAnsi="Calibri"/>
      <w:b/>
      <w:sz w:val="20"/>
      <w:szCs w:val="20"/>
      <w:lang w:eastAsia="en-US"/>
    </w:rPr>
  </w:style>
  <w:style w:type="paragraph" w:customStyle="1" w:styleId="NoteHeading">
    <w:name w:val="Note_Heading"/>
    <w:basedOn w:val="af2"/>
    <w:rsid w:val="008B58A5"/>
    <w:pPr>
      <w:keepNext/>
      <w:keepLines/>
      <w:spacing w:before="20" w:after="20" w:line="360" w:lineRule="auto"/>
      <w:ind w:firstLine="709"/>
      <w:jc w:val="center"/>
    </w:pPr>
    <w:rPr>
      <w:rFonts w:ascii="Calibri" w:hAnsi="Calibri"/>
      <w:b/>
      <w:color w:val="FFFFFF"/>
      <w:sz w:val="20"/>
      <w:lang w:eastAsia="en-US"/>
    </w:rPr>
  </w:style>
  <w:style w:type="paragraph" w:customStyle="1" w:styleId="Figure">
    <w:name w:val="Figure"/>
    <w:basedOn w:val="af3"/>
    <w:next w:val="af3"/>
    <w:rsid w:val="008B58A5"/>
    <w:pPr>
      <w:spacing w:before="240" w:after="480"/>
      <w:ind w:left="431" w:firstLine="720"/>
      <w:jc w:val="center"/>
    </w:pPr>
    <w:rPr>
      <w:rFonts w:eastAsia="Times New Roman"/>
      <w:bCs/>
      <w:sz w:val="24"/>
      <w:szCs w:val="28"/>
    </w:rPr>
  </w:style>
  <w:style w:type="paragraph" w:styleId="afffa">
    <w:name w:val="Document Map"/>
    <w:basedOn w:val="af2"/>
    <w:link w:val="afffb"/>
    <w:rsid w:val="008B58A5"/>
    <w:pPr>
      <w:shd w:val="clear" w:color="auto" w:fill="000080"/>
      <w:spacing w:line="360" w:lineRule="auto"/>
      <w:ind w:firstLine="709"/>
      <w:jc w:val="both"/>
    </w:pPr>
    <w:rPr>
      <w:rFonts w:ascii="Tahoma" w:hAnsi="Tahoma" w:cs="Tahoma"/>
      <w:lang w:eastAsia="en-US"/>
    </w:rPr>
  </w:style>
  <w:style w:type="character" w:customStyle="1" w:styleId="afffb">
    <w:name w:val="Схема документа Знак"/>
    <w:basedOn w:val="af4"/>
    <w:link w:val="afffa"/>
    <w:rsid w:val="008B58A5"/>
    <w:rPr>
      <w:rFonts w:ascii="Tahoma" w:eastAsia="Times New Roman" w:hAnsi="Tahoma" w:cs="Tahoma"/>
      <w:sz w:val="24"/>
      <w:szCs w:val="24"/>
      <w:shd w:val="clear" w:color="auto" w:fill="000080"/>
      <w:lang w:eastAsia="en-US"/>
    </w:rPr>
  </w:style>
  <w:style w:type="character" w:styleId="afffc">
    <w:name w:val="FollowedHyperlink"/>
    <w:rsid w:val="008B58A5"/>
    <w:rPr>
      <w:noProof/>
      <w:color w:val="800080"/>
      <w:u w:val="single"/>
      <w:lang w:val="en-US"/>
    </w:rPr>
  </w:style>
  <w:style w:type="paragraph" w:styleId="afffd">
    <w:name w:val="Title"/>
    <w:next w:val="af2"/>
    <w:link w:val="afffe"/>
    <w:qFormat/>
    <w:locked/>
    <w:rsid w:val="008B58A5"/>
    <w:pPr>
      <w:spacing w:after="300"/>
      <w:contextualSpacing/>
      <w:jc w:val="center"/>
    </w:pPr>
    <w:rPr>
      <w:rFonts w:ascii="Cambria" w:eastAsia="Times New Roman" w:hAnsi="Cambria"/>
      <w:noProof/>
      <w:color w:val="17365D"/>
      <w:spacing w:val="5"/>
      <w:kern w:val="28"/>
      <w:sz w:val="36"/>
      <w:szCs w:val="36"/>
    </w:rPr>
  </w:style>
  <w:style w:type="character" w:customStyle="1" w:styleId="afffe">
    <w:name w:val="Название Знак"/>
    <w:basedOn w:val="af4"/>
    <w:link w:val="afffd"/>
    <w:rsid w:val="008B58A5"/>
    <w:rPr>
      <w:rFonts w:ascii="Cambria" w:eastAsia="Times New Roman" w:hAnsi="Cambria"/>
      <w:noProof/>
      <w:color w:val="17365D"/>
      <w:spacing w:val="5"/>
      <w:kern w:val="28"/>
      <w:sz w:val="36"/>
      <w:szCs w:val="36"/>
    </w:rPr>
  </w:style>
  <w:style w:type="character" w:customStyle="1" w:styleId="Definition">
    <w:name w:val="Definition"/>
    <w:rsid w:val="008B58A5"/>
    <w:rPr>
      <w:b/>
      <w:bCs/>
      <w:i/>
      <w:lang w:val="ru-RU"/>
    </w:rPr>
  </w:style>
  <w:style w:type="paragraph" w:customStyle="1" w:styleId="Tabletextbulleted">
    <w:name w:val="Table text bulleted"/>
    <w:basedOn w:val="TableText"/>
    <w:rsid w:val="008B58A5"/>
    <w:pPr>
      <w:numPr>
        <w:numId w:val="6"/>
      </w:numPr>
      <w:tabs>
        <w:tab w:val="clear" w:pos="2019"/>
        <w:tab w:val="left" w:pos="567"/>
      </w:tabs>
      <w:ind w:left="568" w:hanging="284"/>
    </w:pPr>
  </w:style>
  <w:style w:type="paragraph" w:customStyle="1" w:styleId="Tabletextbulleted2">
    <w:name w:val="Table text bulleted 2"/>
    <w:basedOn w:val="TableText"/>
    <w:rsid w:val="008B58A5"/>
    <w:pPr>
      <w:numPr>
        <w:numId w:val="7"/>
      </w:numPr>
    </w:pPr>
  </w:style>
  <w:style w:type="paragraph" w:customStyle="1" w:styleId="Tabletextnumbered">
    <w:name w:val="Table text numbered"/>
    <w:basedOn w:val="TableText"/>
    <w:rsid w:val="008B58A5"/>
  </w:style>
  <w:style w:type="paragraph" w:customStyle="1" w:styleId="Info">
    <w:name w:val="Info"/>
    <w:basedOn w:val="af3"/>
    <w:rsid w:val="008B58A5"/>
    <w:pPr>
      <w:spacing w:before="120"/>
      <w:ind w:left="431" w:firstLine="720"/>
    </w:pPr>
    <w:rPr>
      <w:rFonts w:eastAsia="Times New Roman"/>
      <w:bCs/>
      <w:i/>
      <w:iCs/>
      <w:color w:val="0000FF"/>
      <w:sz w:val="24"/>
      <w:szCs w:val="28"/>
    </w:rPr>
  </w:style>
  <w:style w:type="table" w:styleId="affff">
    <w:name w:val="Table Grid"/>
    <w:basedOn w:val="af5"/>
    <w:uiPriority w:val="59"/>
    <w:locked/>
    <w:rsid w:val="008B58A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2">
    <w:name w:val="toc 6"/>
    <w:basedOn w:val="af2"/>
    <w:next w:val="af2"/>
    <w:autoRedefine/>
    <w:locked/>
    <w:rsid w:val="008B58A5"/>
    <w:pPr>
      <w:spacing w:line="360" w:lineRule="auto"/>
      <w:ind w:left="1000" w:firstLine="709"/>
      <w:jc w:val="both"/>
    </w:pPr>
    <w:rPr>
      <w:rFonts w:ascii="Calibri" w:hAnsi="Calibri"/>
      <w:lang w:eastAsia="en-US"/>
    </w:rPr>
  </w:style>
  <w:style w:type="character" w:customStyle="1" w:styleId="afff7">
    <w:name w:val="Нумерованный список Знак"/>
    <w:link w:val="afff6"/>
    <w:rsid w:val="008B58A5"/>
    <w:rPr>
      <w:rFonts w:eastAsia="Times New Roman"/>
      <w:sz w:val="24"/>
      <w:szCs w:val="24"/>
      <w:lang w:eastAsia="en-US"/>
    </w:rPr>
  </w:style>
  <w:style w:type="paragraph" w:customStyle="1" w:styleId="StyleListNumberDoubleunderline">
    <w:name w:val="Style List Number + Double underline"/>
    <w:basedOn w:val="afff6"/>
    <w:link w:val="StyleListNumberDoubleunderlineChar"/>
    <w:autoRedefine/>
    <w:rsid w:val="008B58A5"/>
    <w:pPr>
      <w:tabs>
        <w:tab w:val="num" w:pos="2019"/>
      </w:tabs>
      <w:ind w:left="2019" w:hanging="579"/>
    </w:pPr>
    <w:rPr>
      <w:u w:val="double"/>
    </w:rPr>
  </w:style>
  <w:style w:type="character" w:customStyle="1" w:styleId="StyleListNumberDoubleunderlineChar">
    <w:name w:val="Style List Number + Double underline Char"/>
    <w:link w:val="StyleListNumberDoubleunderline"/>
    <w:rsid w:val="008B58A5"/>
    <w:rPr>
      <w:rFonts w:eastAsia="Times New Roman"/>
      <w:sz w:val="24"/>
      <w:szCs w:val="24"/>
      <w:u w:val="double"/>
      <w:lang w:eastAsia="en-US"/>
    </w:rPr>
  </w:style>
  <w:style w:type="character" w:customStyle="1" w:styleId="2f2">
    <w:name w:val="Нумерованный список 2 Знак"/>
    <w:aliases w:val="Нумерованный список терминов Знак"/>
    <w:link w:val="2"/>
    <w:locked/>
    <w:rsid w:val="008B58A5"/>
    <w:rPr>
      <w:sz w:val="24"/>
      <w:szCs w:val="24"/>
      <w:lang w:eastAsia="en-US"/>
    </w:rPr>
  </w:style>
  <w:style w:type="paragraph" w:styleId="affff0">
    <w:name w:val="footnote text"/>
    <w:basedOn w:val="af2"/>
    <w:link w:val="affff1"/>
    <w:rsid w:val="008B58A5"/>
    <w:pPr>
      <w:spacing w:line="360" w:lineRule="auto"/>
      <w:ind w:firstLine="709"/>
      <w:jc w:val="both"/>
    </w:pPr>
    <w:rPr>
      <w:rFonts w:ascii="Calibri" w:hAnsi="Calibri"/>
      <w:szCs w:val="20"/>
      <w:lang w:eastAsia="en-US"/>
    </w:rPr>
  </w:style>
  <w:style w:type="character" w:customStyle="1" w:styleId="affff1">
    <w:name w:val="Текст сноски Знак"/>
    <w:basedOn w:val="af4"/>
    <w:link w:val="affff0"/>
    <w:rsid w:val="008B58A5"/>
    <w:rPr>
      <w:rFonts w:eastAsia="Times New Roman"/>
      <w:sz w:val="24"/>
      <w:szCs w:val="20"/>
      <w:lang w:eastAsia="en-US"/>
    </w:rPr>
  </w:style>
  <w:style w:type="character" w:styleId="affff2">
    <w:name w:val="footnote reference"/>
    <w:rsid w:val="008B58A5"/>
    <w:rPr>
      <w:vertAlign w:val="superscript"/>
    </w:rPr>
  </w:style>
  <w:style w:type="paragraph" w:customStyle="1" w:styleId="StyleHeaderLeft-019cm">
    <w:name w:val="Style Header + Left:  -019 cm"/>
    <w:basedOn w:val="afd"/>
    <w:rsid w:val="008B58A5"/>
    <w:pPr>
      <w:tabs>
        <w:tab w:val="clear" w:pos="4677"/>
        <w:tab w:val="clear" w:pos="9355"/>
        <w:tab w:val="center" w:pos="4844"/>
        <w:tab w:val="right" w:pos="9689"/>
      </w:tabs>
      <w:spacing w:line="276" w:lineRule="auto"/>
      <w:ind w:left="-108" w:firstLine="709"/>
      <w:jc w:val="both"/>
    </w:pPr>
    <w:rPr>
      <w:rFonts w:ascii="Calibri" w:hAnsi="Calibri"/>
      <w:color w:val="5F5F5F"/>
      <w:sz w:val="16"/>
      <w:szCs w:val="20"/>
      <w:lang w:eastAsia="en-US"/>
    </w:rPr>
  </w:style>
  <w:style w:type="numbering" w:customStyle="1" w:styleId="StyleBulletedDarkRed">
    <w:name w:val="Style Bulleted Dark Red"/>
    <w:basedOn w:val="af6"/>
    <w:rsid w:val="008B58A5"/>
    <w:pPr>
      <w:numPr>
        <w:numId w:val="8"/>
      </w:numPr>
    </w:pPr>
  </w:style>
  <w:style w:type="character" w:customStyle="1" w:styleId="ListNumberChar">
    <w:name w:val="List Number Char"/>
    <w:locked/>
    <w:rsid w:val="008B58A5"/>
    <w:rPr>
      <w:rFonts w:ascii="Arial" w:hAnsi="Arial"/>
      <w:szCs w:val="24"/>
      <w:lang w:val="ru-RU" w:eastAsia="en-US" w:bidi="ar-SA"/>
    </w:rPr>
  </w:style>
  <w:style w:type="paragraph" w:customStyle="1" w:styleId="Tabletextnumberedsequence">
    <w:name w:val="Table text numbered sequence"/>
    <w:basedOn w:val="TableText"/>
    <w:rsid w:val="008B58A5"/>
    <w:pPr>
      <w:tabs>
        <w:tab w:val="num" w:pos="360"/>
      </w:tabs>
      <w:jc w:val="left"/>
    </w:pPr>
    <w:rPr>
      <w:rFonts w:ascii="Arial" w:hAnsi="Arial"/>
      <w:sz w:val="18"/>
    </w:rPr>
  </w:style>
  <w:style w:type="paragraph" w:customStyle="1" w:styleId="affff3">
    <w:name w:val="Содержание"/>
    <w:rsid w:val="008B58A5"/>
    <w:rPr>
      <w:rFonts w:eastAsia="Times New Roman"/>
      <w:b/>
      <w:bCs/>
      <w:caps/>
      <w:sz w:val="24"/>
      <w:szCs w:val="28"/>
      <w:lang w:eastAsia="en-US"/>
    </w:rPr>
  </w:style>
  <w:style w:type="paragraph" w:styleId="49">
    <w:name w:val="toc 4"/>
    <w:basedOn w:val="af2"/>
    <w:next w:val="af2"/>
    <w:autoRedefine/>
    <w:locked/>
    <w:rsid w:val="008B58A5"/>
    <w:pPr>
      <w:spacing w:line="360" w:lineRule="auto"/>
      <w:ind w:left="720" w:firstLine="709"/>
      <w:jc w:val="both"/>
    </w:pPr>
    <w:rPr>
      <w:rFonts w:ascii="Calibri" w:hAnsi="Calibri"/>
      <w:lang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rsid w:val="008B58A5"/>
    <w:pPr>
      <w:suppressAutoHyphens/>
      <w:spacing w:line="100" w:lineRule="atLeast"/>
      <w:ind w:firstLine="709"/>
    </w:pPr>
    <w:rPr>
      <w:kern w:val="1"/>
      <w:lang w:eastAsia="ar-SA"/>
    </w:rPr>
  </w:style>
  <w:style w:type="paragraph" w:customStyle="1" w:styleId="1f1">
    <w:name w:val="Абзац списка1"/>
    <w:basedOn w:val="af2"/>
    <w:rsid w:val="008B58A5"/>
    <w:pPr>
      <w:suppressAutoHyphens/>
      <w:spacing w:line="100" w:lineRule="atLeast"/>
      <w:ind w:firstLine="709"/>
    </w:pPr>
    <w:rPr>
      <w:kern w:val="1"/>
      <w:lang w:eastAsia="ar-SA"/>
    </w:rPr>
  </w:style>
  <w:style w:type="paragraph" w:customStyle="1" w:styleId="ac">
    <w:name w:val="АНТ_список"/>
    <w:basedOn w:val="af2"/>
    <w:link w:val="affff5"/>
    <w:uiPriority w:val="99"/>
    <w:rsid w:val="008B58A5"/>
    <w:pPr>
      <w:widowControl w:val="0"/>
      <w:numPr>
        <w:numId w:val="9"/>
      </w:numPr>
      <w:overflowPunct w:val="0"/>
      <w:autoSpaceDE w:val="0"/>
      <w:autoSpaceDN w:val="0"/>
      <w:adjustRightInd w:val="0"/>
      <w:spacing w:line="360" w:lineRule="auto"/>
      <w:textAlignment w:val="baseline"/>
    </w:pPr>
    <w:rPr>
      <w:sz w:val="16"/>
      <w:szCs w:val="20"/>
    </w:rPr>
  </w:style>
  <w:style w:type="paragraph" w:customStyle="1" w:styleId="affff6">
    <w:name w:val="АНТ_ЗАГОЛОВОК"/>
    <w:basedOn w:val="af2"/>
    <w:link w:val="affff7"/>
    <w:rsid w:val="008B58A5"/>
    <w:pPr>
      <w:spacing w:line="360" w:lineRule="auto"/>
      <w:ind w:firstLine="709"/>
    </w:pPr>
    <w:rPr>
      <w:b/>
      <w:sz w:val="16"/>
      <w:szCs w:val="16"/>
    </w:rPr>
  </w:style>
  <w:style w:type="paragraph" w:customStyle="1" w:styleId="affff8">
    <w:name w:val="АНТ_Текст"/>
    <w:basedOn w:val="af2"/>
    <w:link w:val="affff9"/>
    <w:uiPriority w:val="99"/>
    <w:rsid w:val="008B58A5"/>
    <w:pPr>
      <w:widowControl w:val="0"/>
      <w:overflowPunct w:val="0"/>
      <w:autoSpaceDE w:val="0"/>
      <w:autoSpaceDN w:val="0"/>
      <w:adjustRightInd w:val="0"/>
      <w:spacing w:after="120" w:line="360" w:lineRule="auto"/>
      <w:ind w:firstLine="709"/>
      <w:jc w:val="both"/>
      <w:textAlignment w:val="baseline"/>
    </w:pPr>
    <w:rPr>
      <w:sz w:val="16"/>
      <w:szCs w:val="20"/>
    </w:rPr>
  </w:style>
  <w:style w:type="paragraph" w:customStyle="1" w:styleId="affffa">
    <w:name w:val="АНТ_Подзаголовок"/>
    <w:basedOn w:val="af2"/>
    <w:link w:val="affffb"/>
    <w:rsid w:val="008B58A5"/>
    <w:pPr>
      <w:widowControl w:val="0"/>
      <w:tabs>
        <w:tab w:val="num" w:pos="254"/>
      </w:tabs>
      <w:overflowPunct w:val="0"/>
      <w:autoSpaceDE w:val="0"/>
      <w:autoSpaceDN w:val="0"/>
      <w:adjustRightInd w:val="0"/>
      <w:spacing w:after="120" w:line="360" w:lineRule="auto"/>
      <w:ind w:left="17" w:firstLine="709"/>
      <w:jc w:val="both"/>
      <w:textAlignment w:val="baseline"/>
    </w:pPr>
    <w:rPr>
      <w:b/>
      <w:sz w:val="14"/>
      <w:szCs w:val="14"/>
    </w:rPr>
  </w:style>
  <w:style w:type="paragraph" w:customStyle="1" w:styleId="affffc">
    <w:name w:val="АНТ_Галки"/>
    <w:basedOn w:val="af2"/>
    <w:rsid w:val="008B58A5"/>
    <w:pPr>
      <w:widowControl w:val="0"/>
      <w:overflowPunct w:val="0"/>
      <w:autoSpaceDE w:val="0"/>
      <w:autoSpaceDN w:val="0"/>
      <w:adjustRightInd w:val="0"/>
      <w:spacing w:line="360" w:lineRule="auto"/>
      <w:ind w:firstLine="709"/>
      <w:jc w:val="center"/>
      <w:textAlignment w:val="baseline"/>
    </w:pPr>
    <w:rPr>
      <w:sz w:val="16"/>
      <w:szCs w:val="16"/>
      <w:lang w:val="en-US"/>
    </w:rPr>
  </w:style>
  <w:style w:type="paragraph" w:customStyle="1" w:styleId="affffd">
    <w:name w:val="АНТ_ПУНКТЫ ТАБЛИЦЫ"/>
    <w:basedOn w:val="ac"/>
    <w:rsid w:val="008B58A5"/>
    <w:pPr>
      <w:numPr>
        <w:numId w:val="0"/>
      </w:numPr>
      <w:jc w:val="center"/>
    </w:pPr>
    <w:rPr>
      <w:sz w:val="14"/>
      <w:szCs w:val="14"/>
    </w:rPr>
  </w:style>
  <w:style w:type="paragraph" w:customStyle="1" w:styleId="affffe">
    <w:name w:val="АНТ_Значения"/>
    <w:basedOn w:val="af2"/>
    <w:rsid w:val="008B58A5"/>
    <w:pPr>
      <w:spacing w:line="360" w:lineRule="auto"/>
      <w:ind w:firstLine="709"/>
      <w:jc w:val="center"/>
    </w:pPr>
    <w:rPr>
      <w:sz w:val="16"/>
      <w:szCs w:val="16"/>
    </w:rPr>
  </w:style>
  <w:style w:type="paragraph" w:customStyle="1" w:styleId="afffff">
    <w:name w:val="АНТ_сноска"/>
    <w:basedOn w:val="af2"/>
    <w:link w:val="afffff0"/>
    <w:rsid w:val="008B58A5"/>
    <w:pPr>
      <w:widowControl w:val="0"/>
      <w:overflowPunct w:val="0"/>
      <w:autoSpaceDE w:val="0"/>
      <w:autoSpaceDN w:val="0"/>
      <w:adjustRightInd w:val="0"/>
      <w:spacing w:after="120" w:line="360" w:lineRule="auto"/>
      <w:ind w:firstLine="709"/>
      <w:jc w:val="both"/>
      <w:textAlignment w:val="baseline"/>
    </w:pPr>
    <w:rPr>
      <w:i/>
      <w:iCs/>
      <w:sz w:val="16"/>
      <w:szCs w:val="20"/>
    </w:rPr>
  </w:style>
  <w:style w:type="character" w:customStyle="1" w:styleId="afffff0">
    <w:name w:val="АНТ_сноска Знак"/>
    <w:link w:val="afffff"/>
    <w:rsid w:val="008B58A5"/>
    <w:rPr>
      <w:rFonts w:ascii="Times New Roman" w:eastAsia="Times New Roman" w:hAnsi="Times New Roman"/>
      <w:i/>
      <w:iCs/>
      <w:sz w:val="16"/>
      <w:szCs w:val="20"/>
    </w:rPr>
  </w:style>
  <w:style w:type="character" w:customStyle="1" w:styleId="affff5">
    <w:name w:val="АНТ_список Знак"/>
    <w:link w:val="ac"/>
    <w:uiPriority w:val="99"/>
    <w:rsid w:val="008B58A5"/>
    <w:rPr>
      <w:rFonts w:ascii="Times New Roman" w:eastAsia="Times New Roman" w:hAnsi="Times New Roman"/>
      <w:sz w:val="16"/>
      <w:szCs w:val="20"/>
    </w:rPr>
  </w:style>
  <w:style w:type="character" w:customStyle="1" w:styleId="affff9">
    <w:name w:val="АНТ_Текст Знак"/>
    <w:link w:val="affff8"/>
    <w:uiPriority w:val="99"/>
    <w:rsid w:val="008B58A5"/>
    <w:rPr>
      <w:rFonts w:ascii="Times New Roman" w:eastAsia="Times New Roman" w:hAnsi="Times New Roman"/>
      <w:sz w:val="16"/>
      <w:szCs w:val="20"/>
    </w:rPr>
  </w:style>
  <w:style w:type="character" w:customStyle="1" w:styleId="affffb">
    <w:name w:val="АНТ_Подзаголовок Знак"/>
    <w:link w:val="affffa"/>
    <w:rsid w:val="008B58A5"/>
    <w:rPr>
      <w:rFonts w:ascii="Times New Roman" w:eastAsia="Times New Roman" w:hAnsi="Times New Roman"/>
      <w:b/>
      <w:sz w:val="14"/>
      <w:szCs w:val="14"/>
    </w:rPr>
  </w:style>
  <w:style w:type="character" w:customStyle="1" w:styleId="affff7">
    <w:name w:val="АНТ_ЗАГОЛОВОК Знак"/>
    <w:link w:val="affff6"/>
    <w:rsid w:val="008B58A5"/>
    <w:rPr>
      <w:rFonts w:ascii="Times New Roman" w:eastAsia="Times New Roman" w:hAnsi="Times New Roman"/>
      <w:b/>
      <w:sz w:val="16"/>
      <w:szCs w:val="16"/>
    </w:rPr>
  </w:style>
  <w:style w:type="paragraph" w:customStyle="1" w:styleId="western">
    <w:name w:val="western"/>
    <w:basedOn w:val="af2"/>
    <w:uiPriority w:val="99"/>
    <w:rsid w:val="008B58A5"/>
    <w:pPr>
      <w:spacing w:before="100" w:beforeAutospacing="1" w:after="100" w:afterAutospacing="1" w:line="360" w:lineRule="auto"/>
      <w:ind w:firstLine="709"/>
    </w:pPr>
  </w:style>
  <w:style w:type="paragraph" w:customStyle="1" w:styleId="1f2">
    <w:name w:val="Основной текст 1"/>
    <w:basedOn w:val="afffff1"/>
    <w:rsid w:val="008B58A5"/>
    <w:pPr>
      <w:tabs>
        <w:tab w:val="left" w:pos="2268"/>
      </w:tabs>
      <w:spacing w:before="120" w:after="120"/>
      <w:ind w:left="1259" w:firstLine="0"/>
      <w:contextualSpacing w:val="0"/>
    </w:pPr>
    <w:rPr>
      <w:rFonts w:ascii="Times New Roman" w:hAnsi="Times New Roman"/>
      <w:szCs w:val="20"/>
      <w:lang w:eastAsia="ru-RU"/>
    </w:rPr>
  </w:style>
  <w:style w:type="paragraph" w:styleId="afffff1">
    <w:name w:val="List"/>
    <w:basedOn w:val="af2"/>
    <w:rsid w:val="008B58A5"/>
    <w:pPr>
      <w:spacing w:line="360" w:lineRule="auto"/>
      <w:ind w:left="283" w:hanging="283"/>
      <w:contextualSpacing/>
      <w:jc w:val="both"/>
    </w:pPr>
    <w:rPr>
      <w:rFonts w:ascii="Calibri" w:hAnsi="Calibri"/>
      <w:lang w:eastAsia="en-US"/>
    </w:rPr>
  </w:style>
  <w:style w:type="paragraph" w:styleId="afffff2">
    <w:name w:val="Revision"/>
    <w:hidden/>
    <w:semiHidden/>
    <w:rsid w:val="008B58A5"/>
    <w:rPr>
      <w:rFonts w:ascii="Book Antiqua" w:eastAsia="Times New Roman" w:hAnsi="Book Antiqua"/>
      <w:sz w:val="24"/>
      <w:szCs w:val="24"/>
      <w:lang w:eastAsia="en-US"/>
    </w:rPr>
  </w:style>
  <w:style w:type="paragraph" w:styleId="afffff3">
    <w:name w:val="No Spacing"/>
    <w:link w:val="afffff4"/>
    <w:uiPriority w:val="1"/>
    <w:qFormat/>
    <w:rsid w:val="008B58A5"/>
    <w:rPr>
      <w:lang w:eastAsia="en-US"/>
    </w:rPr>
  </w:style>
  <w:style w:type="paragraph" w:customStyle="1" w:styleId="110">
    <w:name w:val="Заголовок 11"/>
    <w:basedOn w:val="af2"/>
    <w:next w:val="af2"/>
    <w:rsid w:val="008B58A5"/>
    <w:pPr>
      <w:keepNext/>
      <w:spacing w:before="240" w:after="60" w:line="360" w:lineRule="auto"/>
      <w:ind w:firstLine="709"/>
      <w:jc w:val="center"/>
    </w:pPr>
    <w:rPr>
      <w:b/>
      <w:caps/>
      <w:kern w:val="28"/>
      <w:szCs w:val="20"/>
    </w:rPr>
  </w:style>
  <w:style w:type="paragraph" w:customStyle="1" w:styleId="AuxiliaryTablesBreak06">
    <w:name w:val="Стиль Auxiliary Tables_Break + Перед:  0 пт После:  6 пт"/>
    <w:basedOn w:val="af2"/>
    <w:rsid w:val="008B58A5"/>
    <w:pPr>
      <w:keepNext/>
      <w:keepLines/>
      <w:pageBreakBefore/>
      <w:widowControl w:val="0"/>
      <w:spacing w:after="120"/>
      <w:ind w:firstLine="709"/>
      <w:outlineLvl w:val="5"/>
    </w:pPr>
    <w:rPr>
      <w:rFonts w:ascii="Cambria" w:hAnsi="Cambria"/>
      <w:caps/>
      <w:sz w:val="36"/>
      <w:szCs w:val="20"/>
      <w:lang w:eastAsia="en-US"/>
    </w:rPr>
  </w:style>
  <w:style w:type="character" w:styleId="afffff5">
    <w:name w:val="Emphasis"/>
    <w:qFormat/>
    <w:locked/>
    <w:rsid w:val="008B58A5"/>
    <w:rPr>
      <w:b/>
      <w:iCs/>
    </w:rPr>
  </w:style>
  <w:style w:type="paragraph" w:styleId="afffff6">
    <w:name w:val="Body Text First Indent"/>
    <w:basedOn w:val="af3"/>
    <w:link w:val="afffff7"/>
    <w:rsid w:val="008B58A5"/>
    <w:pPr>
      <w:spacing w:after="0"/>
      <w:ind w:firstLine="360"/>
    </w:pPr>
    <w:rPr>
      <w:rFonts w:eastAsia="Times New Roman"/>
      <w:sz w:val="24"/>
    </w:rPr>
  </w:style>
  <w:style w:type="character" w:customStyle="1" w:styleId="afffff7">
    <w:name w:val="Красная строка Знак"/>
    <w:basedOn w:val="aff2"/>
    <w:link w:val="afffff6"/>
    <w:rsid w:val="008B58A5"/>
    <w:rPr>
      <w:rFonts w:ascii="Times New Roman" w:eastAsia="Times New Roman" w:hAnsi="Times New Roman"/>
      <w:sz w:val="24"/>
      <w:szCs w:val="24"/>
      <w:lang w:eastAsia="en-US"/>
    </w:rPr>
  </w:style>
  <w:style w:type="paragraph" w:styleId="HTML">
    <w:name w:val="HTML Preformatted"/>
    <w:basedOn w:val="af2"/>
    <w:link w:val="HTML0"/>
    <w:unhideWhenUsed/>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f4"/>
    <w:link w:val="HTML"/>
    <w:rsid w:val="008B58A5"/>
    <w:rPr>
      <w:rFonts w:ascii="Courier New" w:eastAsia="Times New Roman" w:hAnsi="Courier New" w:cs="Courier New"/>
      <w:sz w:val="20"/>
      <w:szCs w:val="20"/>
    </w:rPr>
  </w:style>
  <w:style w:type="paragraph" w:customStyle="1" w:styleId="IBS">
    <w:name w:val="IBS Основной текст"/>
    <w:link w:val="IBS0"/>
    <w:rsid w:val="008B58A5"/>
    <w:pPr>
      <w:spacing w:before="120"/>
    </w:pPr>
    <w:rPr>
      <w:rFonts w:ascii="Arial" w:eastAsia="Times New Roman" w:hAnsi="Arial"/>
    </w:rPr>
  </w:style>
  <w:style w:type="character" w:customStyle="1" w:styleId="IBS0">
    <w:name w:val="IBS Основной текст Знак"/>
    <w:link w:val="IBS"/>
    <w:rsid w:val="008B58A5"/>
    <w:rPr>
      <w:rFonts w:ascii="Arial" w:eastAsia="Times New Roman" w:hAnsi="Arial"/>
    </w:rPr>
  </w:style>
  <w:style w:type="paragraph" w:customStyle="1" w:styleId="IBS10">
    <w:name w:val="IBS Нумерованный список 1"/>
    <w:basedOn w:val="IBS"/>
    <w:uiPriority w:val="99"/>
    <w:rsid w:val="008B58A5"/>
    <w:pPr>
      <w:numPr>
        <w:numId w:val="11"/>
      </w:numPr>
      <w:tabs>
        <w:tab w:val="clear" w:pos="397"/>
        <w:tab w:val="num" w:pos="360"/>
        <w:tab w:val="num" w:pos="1620"/>
      </w:tabs>
      <w:ind w:left="0" w:firstLine="0"/>
      <w:jc w:val="both"/>
    </w:pPr>
  </w:style>
  <w:style w:type="paragraph" w:customStyle="1" w:styleId="IBS1">
    <w:name w:val="IBS Маркированный 1"/>
    <w:basedOn w:val="af2"/>
    <w:uiPriority w:val="99"/>
    <w:rsid w:val="008B58A5"/>
    <w:pPr>
      <w:numPr>
        <w:numId w:val="10"/>
      </w:numPr>
      <w:spacing w:before="60" w:after="60"/>
    </w:pPr>
    <w:rPr>
      <w:rFonts w:ascii="Arial" w:hAnsi="Arial"/>
      <w:sz w:val="22"/>
      <w:szCs w:val="22"/>
    </w:rPr>
  </w:style>
  <w:style w:type="paragraph" w:customStyle="1" w:styleId="IBS2">
    <w:name w:val="IBS Подпись к рисунку"/>
    <w:basedOn w:val="af2"/>
    <w:next w:val="IBS"/>
    <w:rsid w:val="008B58A5"/>
    <w:pPr>
      <w:spacing w:before="120" w:after="120"/>
      <w:ind w:left="1208" w:hanging="1208"/>
    </w:pPr>
    <w:rPr>
      <w:rFonts w:ascii="Arial" w:hAnsi="Arial"/>
      <w:b/>
      <w:i/>
      <w:sz w:val="22"/>
      <w:szCs w:val="22"/>
    </w:rPr>
  </w:style>
  <w:style w:type="paragraph" w:customStyle="1" w:styleId="afffff8">
    <w:name w:val="Графы таблицы"/>
    <w:basedOn w:val="af2"/>
    <w:qFormat/>
    <w:rsid w:val="008B58A5"/>
    <w:pPr>
      <w:spacing w:before="240" w:after="240"/>
      <w:jc w:val="center"/>
    </w:pPr>
    <w:rPr>
      <w:rFonts w:eastAsia="Calibri"/>
      <w:b/>
    </w:rPr>
  </w:style>
  <w:style w:type="paragraph" w:customStyle="1" w:styleId="pnamepagevacab">
    <w:name w:val="p_name_page_vacab"/>
    <w:basedOn w:val="af2"/>
    <w:rsid w:val="008B58A5"/>
    <w:pPr>
      <w:spacing w:before="100" w:beforeAutospacing="1" w:after="100" w:afterAutospacing="1"/>
    </w:pPr>
  </w:style>
  <w:style w:type="paragraph" w:customStyle="1" w:styleId="afffff9">
    <w:name w:val="Верхний колонтитул_"/>
    <w:basedOn w:val="afd"/>
    <w:qFormat/>
    <w:rsid w:val="008B58A5"/>
    <w:pPr>
      <w:spacing w:before="80" w:after="80"/>
      <w:jc w:val="right"/>
    </w:pPr>
    <w:rPr>
      <w:rFonts w:eastAsia="Calibri"/>
      <w:noProof/>
    </w:rPr>
  </w:style>
  <w:style w:type="paragraph" w:customStyle="1" w:styleId="ad">
    <w:name w:val="Заголовок приложения"/>
    <w:basedOn w:val="19"/>
    <w:next w:val="af2"/>
    <w:rsid w:val="008B58A5"/>
    <w:pPr>
      <w:keepLines/>
      <w:pageBreakBefore/>
      <w:numPr>
        <w:numId w:val="12"/>
      </w:numPr>
      <w:tabs>
        <w:tab w:val="clear" w:pos="357"/>
        <w:tab w:val="left" w:pos="426"/>
        <w:tab w:val="num" w:pos="1106"/>
      </w:tabs>
      <w:spacing w:before="480" w:after="240"/>
      <w:ind w:left="0" w:firstLine="0"/>
    </w:pPr>
    <w:rPr>
      <w:rFonts w:eastAsia="Calibri"/>
      <w:bCs/>
      <w:spacing w:val="0"/>
      <w:sz w:val="28"/>
      <w:szCs w:val="28"/>
    </w:rPr>
  </w:style>
  <w:style w:type="paragraph" w:customStyle="1" w:styleId="ae">
    <w:name w:val="Заголовок раздела приложения"/>
    <w:basedOn w:val="af2"/>
    <w:next w:val="af2"/>
    <w:rsid w:val="008B58A5"/>
    <w:pPr>
      <w:keepNext/>
      <w:numPr>
        <w:ilvl w:val="1"/>
        <w:numId w:val="12"/>
      </w:numPr>
      <w:tabs>
        <w:tab w:val="left" w:pos="896"/>
      </w:tabs>
      <w:spacing w:before="240" w:after="240"/>
      <w:ind w:left="788" w:hanging="431"/>
      <w:jc w:val="both"/>
      <w:outlineLvl w:val="1"/>
    </w:pPr>
    <w:rPr>
      <w:rFonts w:eastAsia="Calibri"/>
      <w:b/>
    </w:rPr>
  </w:style>
  <w:style w:type="paragraph" w:customStyle="1" w:styleId="af">
    <w:name w:val="Заголовок таблицы приложения"/>
    <w:basedOn w:val="af2"/>
    <w:next w:val="af2"/>
    <w:rsid w:val="008B58A5"/>
    <w:pPr>
      <w:keepNext/>
      <w:numPr>
        <w:ilvl w:val="4"/>
        <w:numId w:val="12"/>
      </w:numPr>
      <w:spacing w:before="80" w:after="80"/>
      <w:outlineLvl w:val="6"/>
    </w:pPr>
    <w:rPr>
      <w:rFonts w:eastAsia="Calibri"/>
    </w:rPr>
  </w:style>
  <w:style w:type="paragraph" w:customStyle="1" w:styleId="af0">
    <w:name w:val="Печатная форма"/>
    <w:basedOn w:val="ad"/>
    <w:next w:val="af2"/>
    <w:qFormat/>
    <w:rsid w:val="008B58A5"/>
    <w:pPr>
      <w:pageBreakBefore w:val="0"/>
      <w:numPr>
        <w:ilvl w:val="5"/>
      </w:numPr>
      <w:tabs>
        <w:tab w:val="left" w:pos="2282"/>
      </w:tabs>
      <w:spacing w:before="120" w:after="120"/>
      <w:jc w:val="both"/>
      <w:outlineLvl w:val="7"/>
    </w:pPr>
    <w:rPr>
      <w:b w:val="0"/>
      <w:sz w:val="24"/>
    </w:rPr>
  </w:style>
  <w:style w:type="paragraph" w:customStyle="1" w:styleId="af1">
    <w:name w:val="Название рисунка приложения"/>
    <w:basedOn w:val="af2"/>
    <w:next w:val="af2"/>
    <w:qFormat/>
    <w:rsid w:val="008B58A5"/>
    <w:pPr>
      <w:numPr>
        <w:ilvl w:val="6"/>
        <w:numId w:val="12"/>
      </w:numPr>
      <w:spacing w:before="80" w:after="80"/>
      <w:contextualSpacing/>
      <w:jc w:val="center"/>
    </w:pPr>
    <w:rPr>
      <w:rFonts w:eastAsia="Calibri"/>
    </w:rPr>
  </w:style>
  <w:style w:type="paragraph" w:customStyle="1" w:styleId="36">
    <w:name w:val="Заголовок 3 приложения"/>
    <w:basedOn w:val="38"/>
    <w:next w:val="af2"/>
    <w:rsid w:val="008B58A5"/>
    <w:pPr>
      <w:keepNext/>
      <w:keepLines/>
      <w:numPr>
        <w:ilvl w:val="2"/>
        <w:numId w:val="12"/>
      </w:numPr>
      <w:tabs>
        <w:tab w:val="left" w:pos="851"/>
      </w:tabs>
      <w:spacing w:before="240" w:after="240" w:line="240" w:lineRule="auto"/>
      <w:ind w:left="1225" w:hanging="505"/>
    </w:pPr>
    <w:rPr>
      <w:rFonts w:eastAsia="Calibri"/>
      <w:iCs/>
      <w:color w:val="auto"/>
      <w:kern w:val="0"/>
      <w:sz w:val="26"/>
      <w:szCs w:val="26"/>
      <w:shd w:val="clear" w:color="auto" w:fill="auto"/>
      <w:lang w:eastAsia="ru-RU" w:bidi="ar-SA"/>
    </w:rPr>
  </w:style>
  <w:style w:type="paragraph" w:customStyle="1" w:styleId="43">
    <w:name w:val="Заголовок 4 приложения"/>
    <w:basedOn w:val="44"/>
    <w:next w:val="af2"/>
    <w:rsid w:val="008B58A5"/>
    <w:pPr>
      <w:keepLines/>
      <w:numPr>
        <w:ilvl w:val="3"/>
        <w:numId w:val="12"/>
      </w:numPr>
      <w:tabs>
        <w:tab w:val="left" w:pos="851"/>
      </w:tabs>
      <w:spacing w:after="240" w:line="240" w:lineRule="auto"/>
      <w:ind w:left="1525" w:hanging="771"/>
    </w:pPr>
    <w:rPr>
      <w:rFonts w:ascii="Times New Roman" w:eastAsia="Calibri" w:hAnsi="Times New Roman"/>
      <w:i/>
      <w:sz w:val="26"/>
      <w:szCs w:val="26"/>
    </w:rPr>
  </w:style>
  <w:style w:type="paragraph" w:customStyle="1" w:styleId="ab">
    <w:name w:val="Название рисунка"/>
    <w:basedOn w:val="afff6"/>
    <w:next w:val="af2"/>
    <w:qFormat/>
    <w:rsid w:val="008B58A5"/>
    <w:pPr>
      <w:numPr>
        <w:numId w:val="13"/>
      </w:numPr>
      <w:tabs>
        <w:tab w:val="clear" w:pos="947"/>
        <w:tab w:val="num" w:pos="360"/>
        <w:tab w:val="left" w:pos="907"/>
      </w:tabs>
      <w:spacing w:before="80" w:after="80" w:line="240" w:lineRule="auto"/>
      <w:ind w:left="0" w:firstLine="0"/>
      <w:contextualSpacing/>
      <w:jc w:val="center"/>
    </w:pPr>
    <w:rPr>
      <w:rFonts w:ascii="Times New Roman" w:eastAsia="Calibri" w:hAnsi="Times New Roman"/>
      <w:lang w:eastAsia="ru-RU"/>
    </w:rPr>
  </w:style>
  <w:style w:type="paragraph" w:customStyle="1" w:styleId="afffffa">
    <w:name w:val="Обычный выделенный жирный"/>
    <w:basedOn w:val="af2"/>
    <w:qFormat/>
    <w:rsid w:val="008B58A5"/>
    <w:pPr>
      <w:spacing w:before="240" w:after="240"/>
      <w:ind w:firstLine="709"/>
    </w:pPr>
    <w:rPr>
      <w:rFonts w:eastAsia="Calibri"/>
      <w:b/>
      <w:szCs w:val="20"/>
    </w:rPr>
  </w:style>
  <w:style w:type="paragraph" w:styleId="55">
    <w:name w:val="toc 5"/>
    <w:basedOn w:val="af2"/>
    <w:next w:val="af2"/>
    <w:autoRedefine/>
    <w:unhideWhenUsed/>
    <w:locked/>
    <w:rsid w:val="008B58A5"/>
    <w:pPr>
      <w:spacing w:after="100" w:line="360" w:lineRule="auto"/>
      <w:ind w:left="880"/>
    </w:pPr>
    <w:rPr>
      <w:rFonts w:ascii="Calibri" w:hAnsi="Calibri"/>
      <w:sz w:val="22"/>
      <w:szCs w:val="22"/>
    </w:rPr>
  </w:style>
  <w:style w:type="paragraph" w:styleId="72">
    <w:name w:val="toc 7"/>
    <w:basedOn w:val="af2"/>
    <w:next w:val="af2"/>
    <w:autoRedefine/>
    <w:unhideWhenUsed/>
    <w:locked/>
    <w:rsid w:val="008B58A5"/>
    <w:pPr>
      <w:spacing w:after="100" w:line="360" w:lineRule="auto"/>
      <w:ind w:left="1320"/>
    </w:pPr>
    <w:rPr>
      <w:rFonts w:ascii="Calibri" w:hAnsi="Calibri"/>
      <w:sz w:val="22"/>
      <w:szCs w:val="22"/>
    </w:rPr>
  </w:style>
  <w:style w:type="paragraph" w:styleId="82">
    <w:name w:val="toc 8"/>
    <w:basedOn w:val="af2"/>
    <w:next w:val="af2"/>
    <w:autoRedefine/>
    <w:unhideWhenUsed/>
    <w:locked/>
    <w:rsid w:val="008B58A5"/>
    <w:pPr>
      <w:spacing w:after="100" w:line="360" w:lineRule="auto"/>
      <w:ind w:left="1540"/>
    </w:pPr>
    <w:rPr>
      <w:rFonts w:ascii="Calibri" w:hAnsi="Calibri"/>
      <w:sz w:val="22"/>
      <w:szCs w:val="22"/>
    </w:rPr>
  </w:style>
  <w:style w:type="paragraph" w:styleId="92">
    <w:name w:val="toc 9"/>
    <w:basedOn w:val="af2"/>
    <w:next w:val="af2"/>
    <w:autoRedefine/>
    <w:unhideWhenUsed/>
    <w:locked/>
    <w:rsid w:val="008B58A5"/>
    <w:pPr>
      <w:spacing w:after="100" w:line="360" w:lineRule="auto"/>
      <w:ind w:left="1760"/>
    </w:pPr>
    <w:rPr>
      <w:rFonts w:ascii="Calibri" w:hAnsi="Calibri"/>
      <w:sz w:val="22"/>
      <w:szCs w:val="22"/>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f2"/>
    <w:autoRedefine/>
    <w:rsid w:val="008B58A5"/>
    <w:pPr>
      <w:widowControl w:val="0"/>
      <w:autoSpaceDE w:val="0"/>
      <w:autoSpaceDN w:val="0"/>
      <w:adjustRightInd w:val="0"/>
      <w:spacing w:after="160" w:line="240" w:lineRule="exact"/>
    </w:pPr>
    <w:rPr>
      <w:sz w:val="28"/>
      <w:szCs w:val="20"/>
      <w:lang w:val="en-US" w:eastAsia="en-US"/>
    </w:rPr>
  </w:style>
  <w:style w:type="paragraph" w:customStyle="1" w:styleId="16">
    <w:name w:val="ГОСТ Заг1"/>
    <w:basedOn w:val="af2"/>
    <w:next w:val="af2"/>
    <w:rsid w:val="008B58A5"/>
    <w:pPr>
      <w:numPr>
        <w:numId w:val="14"/>
      </w:numPr>
      <w:jc w:val="center"/>
      <w:outlineLvl w:val="0"/>
    </w:pPr>
    <w:rPr>
      <w:b/>
      <w:caps/>
      <w:sz w:val="28"/>
      <w:szCs w:val="20"/>
    </w:rPr>
  </w:style>
  <w:style w:type="paragraph" w:customStyle="1" w:styleId="26">
    <w:name w:val="ГОСТ Заг2"/>
    <w:basedOn w:val="af2"/>
    <w:rsid w:val="008B58A5"/>
    <w:pPr>
      <w:numPr>
        <w:ilvl w:val="1"/>
        <w:numId w:val="14"/>
      </w:numPr>
      <w:jc w:val="both"/>
      <w:outlineLvl w:val="1"/>
    </w:pPr>
    <w:rPr>
      <w:sz w:val="28"/>
      <w:szCs w:val="20"/>
    </w:rPr>
  </w:style>
  <w:style w:type="paragraph" w:customStyle="1" w:styleId="32">
    <w:name w:val="ГОСТ Заг3"/>
    <w:basedOn w:val="26"/>
    <w:rsid w:val="008B58A5"/>
    <w:pPr>
      <w:numPr>
        <w:ilvl w:val="2"/>
      </w:numPr>
      <w:tabs>
        <w:tab w:val="num" w:pos="360"/>
        <w:tab w:val="num" w:pos="643"/>
      </w:tabs>
      <w:ind w:left="643" w:hanging="360"/>
      <w:outlineLvl w:val="2"/>
    </w:pPr>
  </w:style>
  <w:style w:type="paragraph" w:customStyle="1" w:styleId="41">
    <w:name w:val="ГОСТ Заг4"/>
    <w:basedOn w:val="32"/>
    <w:rsid w:val="008B58A5"/>
    <w:pPr>
      <w:numPr>
        <w:ilvl w:val="3"/>
      </w:numPr>
      <w:tabs>
        <w:tab w:val="num" w:pos="360"/>
        <w:tab w:val="num" w:pos="643"/>
      </w:tabs>
      <w:ind w:left="643" w:hanging="360"/>
      <w:outlineLvl w:val="3"/>
    </w:pPr>
  </w:style>
  <w:style w:type="paragraph" w:customStyle="1" w:styleId="50">
    <w:name w:val="ГОСТ Заг5"/>
    <w:basedOn w:val="41"/>
    <w:rsid w:val="008B58A5"/>
    <w:pPr>
      <w:numPr>
        <w:ilvl w:val="4"/>
      </w:numPr>
      <w:tabs>
        <w:tab w:val="num" w:pos="360"/>
        <w:tab w:val="num" w:pos="643"/>
      </w:tabs>
      <w:ind w:left="643" w:hanging="360"/>
      <w:outlineLvl w:val="4"/>
    </w:pPr>
  </w:style>
  <w:style w:type="paragraph" w:customStyle="1" w:styleId="6">
    <w:name w:val="ГОСТ Заг6"/>
    <w:basedOn w:val="50"/>
    <w:rsid w:val="008B58A5"/>
    <w:pPr>
      <w:numPr>
        <w:ilvl w:val="5"/>
      </w:numPr>
      <w:tabs>
        <w:tab w:val="num" w:pos="360"/>
        <w:tab w:val="num" w:pos="643"/>
      </w:tabs>
      <w:ind w:left="643" w:hanging="360"/>
      <w:outlineLvl w:val="5"/>
    </w:pPr>
  </w:style>
  <w:style w:type="paragraph" w:customStyle="1" w:styleId="7">
    <w:name w:val="ГОСТ Заг7"/>
    <w:basedOn w:val="6"/>
    <w:rsid w:val="008B58A5"/>
    <w:pPr>
      <w:numPr>
        <w:ilvl w:val="6"/>
      </w:numPr>
      <w:tabs>
        <w:tab w:val="num" w:pos="360"/>
        <w:tab w:val="num" w:pos="643"/>
      </w:tabs>
      <w:ind w:left="643" w:hanging="360"/>
      <w:outlineLvl w:val="6"/>
    </w:pPr>
  </w:style>
  <w:style w:type="paragraph" w:customStyle="1" w:styleId="8">
    <w:name w:val="ГОСТ Заг8"/>
    <w:basedOn w:val="7"/>
    <w:rsid w:val="008B58A5"/>
    <w:pPr>
      <w:numPr>
        <w:ilvl w:val="7"/>
      </w:numPr>
      <w:tabs>
        <w:tab w:val="num" w:pos="360"/>
        <w:tab w:val="num" w:pos="643"/>
      </w:tabs>
      <w:ind w:left="643" w:hanging="360"/>
      <w:outlineLvl w:val="7"/>
    </w:pPr>
  </w:style>
  <w:style w:type="paragraph" w:customStyle="1" w:styleId="9">
    <w:name w:val="ГОСТ Заг9"/>
    <w:basedOn w:val="8"/>
    <w:rsid w:val="008B58A5"/>
    <w:pPr>
      <w:numPr>
        <w:ilvl w:val="8"/>
      </w:numPr>
      <w:tabs>
        <w:tab w:val="num" w:pos="360"/>
        <w:tab w:val="num" w:pos="643"/>
      </w:tabs>
      <w:ind w:left="643" w:hanging="360"/>
      <w:outlineLvl w:val="8"/>
    </w:p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2"/>
    <w:autoRedefine/>
    <w:rsid w:val="008B58A5"/>
    <w:pPr>
      <w:widowControl w:val="0"/>
      <w:autoSpaceDE w:val="0"/>
      <w:autoSpaceDN w:val="0"/>
      <w:adjustRightInd w:val="0"/>
      <w:spacing w:after="160" w:line="240" w:lineRule="exact"/>
    </w:pPr>
    <w:rPr>
      <w:sz w:val="28"/>
      <w:szCs w:val="20"/>
      <w:lang w:val="en-US" w:eastAsia="en-US"/>
    </w:rPr>
  </w:style>
  <w:style w:type="character" w:styleId="afffffb">
    <w:name w:val="line number"/>
    <w:basedOn w:val="af4"/>
    <w:unhideWhenUsed/>
    <w:rsid w:val="008B58A5"/>
  </w:style>
  <w:style w:type="paragraph" w:customStyle="1" w:styleId="afffffc">
    <w:name w:val="Заголовок содержания"/>
    <w:basedOn w:val="af2"/>
    <w:qFormat/>
    <w:rsid w:val="008B58A5"/>
    <w:pPr>
      <w:keepNext/>
      <w:keepLines/>
      <w:pageBreakBefore/>
      <w:tabs>
        <w:tab w:val="left" w:pos="426"/>
      </w:tabs>
      <w:spacing w:before="480" w:after="240" w:line="360" w:lineRule="auto"/>
      <w:jc w:val="both"/>
    </w:pPr>
    <w:rPr>
      <w:rFonts w:eastAsia="Calibri"/>
      <w:b/>
      <w:bCs/>
      <w:sz w:val="28"/>
      <w:szCs w:val="28"/>
    </w:rPr>
  </w:style>
  <w:style w:type="paragraph" w:customStyle="1" w:styleId="afffffd">
    <w:name w:val="Титул Утверждаю"/>
    <w:basedOn w:val="af2"/>
    <w:qFormat/>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eastAsia="Courier New"/>
      <w:b/>
      <w:lang w:eastAsia="en-US"/>
    </w:rPr>
  </w:style>
  <w:style w:type="paragraph" w:customStyle="1" w:styleId="afffffe">
    <w:name w:val="Титул Утверждающий"/>
    <w:basedOn w:val="af2"/>
    <w:qFormat/>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eastAsia="Courier New"/>
      <w:lang w:eastAsia="en-US"/>
    </w:rPr>
  </w:style>
  <w:style w:type="paragraph" w:customStyle="1" w:styleId="affffff">
    <w:name w:val="Титул Название системы"/>
    <w:basedOn w:val="af2"/>
    <w:qFormat/>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0" w:line="360" w:lineRule="auto"/>
      <w:jc w:val="center"/>
    </w:pPr>
    <w:rPr>
      <w:rFonts w:eastAsia="Courier New"/>
      <w:b/>
      <w:sz w:val="28"/>
      <w:szCs w:val="28"/>
      <w:lang w:eastAsia="en-US"/>
    </w:rPr>
  </w:style>
  <w:style w:type="paragraph" w:customStyle="1" w:styleId="2f5">
    <w:name w:val="Титул Название системы 2"/>
    <w:basedOn w:val="af2"/>
    <w:qFormat/>
    <w:rsid w:val="008B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center"/>
    </w:pPr>
    <w:rPr>
      <w:rFonts w:eastAsia="Courier New"/>
      <w:b/>
      <w:sz w:val="32"/>
      <w:szCs w:val="32"/>
      <w:lang w:eastAsia="en-US"/>
    </w:rPr>
  </w:style>
  <w:style w:type="paragraph" w:customStyle="1" w:styleId="affffff0">
    <w:name w:val="Титул Сокращенное название системы"/>
    <w:basedOn w:val="af2"/>
    <w:qFormat/>
    <w:rsid w:val="008B58A5"/>
    <w:pPr>
      <w:spacing w:line="360" w:lineRule="auto"/>
      <w:jc w:val="center"/>
    </w:pPr>
    <w:rPr>
      <w:rFonts w:eastAsia="Calibri"/>
      <w:sz w:val="30"/>
      <w:szCs w:val="30"/>
    </w:rPr>
  </w:style>
  <w:style w:type="paragraph" w:customStyle="1" w:styleId="affffff1">
    <w:name w:val="Титул Название подсистемы"/>
    <w:basedOn w:val="af2"/>
    <w:qFormat/>
    <w:rsid w:val="008B58A5"/>
    <w:pPr>
      <w:spacing w:line="360" w:lineRule="auto"/>
      <w:jc w:val="center"/>
    </w:pPr>
    <w:rPr>
      <w:rFonts w:eastAsia="Calibri"/>
      <w:sz w:val="30"/>
      <w:szCs w:val="30"/>
    </w:rPr>
  </w:style>
  <w:style w:type="paragraph" w:customStyle="1" w:styleId="affffff2">
    <w:name w:val="Титул Тип документа"/>
    <w:basedOn w:val="af2"/>
    <w:qFormat/>
    <w:rsid w:val="008B58A5"/>
    <w:pPr>
      <w:tabs>
        <w:tab w:val="center" w:pos="4677"/>
        <w:tab w:val="right" w:pos="9355"/>
      </w:tabs>
      <w:spacing w:before="120" w:line="360" w:lineRule="auto"/>
      <w:jc w:val="center"/>
    </w:pPr>
    <w:rPr>
      <w:rFonts w:eastAsia="Calibri"/>
      <w:b/>
      <w:bCs/>
      <w:sz w:val="36"/>
      <w:szCs w:val="30"/>
    </w:rPr>
  </w:style>
  <w:style w:type="paragraph" w:customStyle="1" w:styleId="affffff3">
    <w:name w:val="Титул Количество страниц"/>
    <w:basedOn w:val="af2"/>
    <w:qFormat/>
    <w:rsid w:val="008B58A5"/>
    <w:pPr>
      <w:spacing w:line="360" w:lineRule="auto"/>
      <w:jc w:val="center"/>
    </w:pPr>
    <w:rPr>
      <w:rFonts w:eastAsia="Calibri"/>
    </w:rPr>
  </w:style>
  <w:style w:type="paragraph" w:customStyle="1" w:styleId="affffff4">
    <w:name w:val="Нижний колонтитул Титульного листа"/>
    <w:basedOn w:val="af2"/>
    <w:qFormat/>
    <w:rsid w:val="008B58A5"/>
    <w:pPr>
      <w:spacing w:line="360" w:lineRule="auto"/>
      <w:jc w:val="center"/>
    </w:pPr>
    <w:rPr>
      <w:rFonts w:eastAsia="Calibri"/>
    </w:rPr>
  </w:style>
  <w:style w:type="paragraph" w:customStyle="1" w:styleId="a0">
    <w:name w:val="Заголовок таблицы"/>
    <w:basedOn w:val="af2"/>
    <w:qFormat/>
    <w:rsid w:val="008B58A5"/>
    <w:pPr>
      <w:keepNext/>
      <w:numPr>
        <w:numId w:val="19"/>
      </w:numPr>
      <w:tabs>
        <w:tab w:val="left" w:pos="1260"/>
      </w:tabs>
      <w:spacing w:before="120" w:after="120" w:line="360" w:lineRule="auto"/>
    </w:pPr>
    <w:rPr>
      <w:rFonts w:eastAsia="Calibri"/>
      <w:szCs w:val="20"/>
    </w:rPr>
  </w:style>
  <w:style w:type="paragraph" w:styleId="affffff5">
    <w:name w:val="Normal Indent"/>
    <w:basedOn w:val="af2"/>
    <w:rsid w:val="008B58A5"/>
    <w:pPr>
      <w:spacing w:line="360" w:lineRule="auto"/>
      <w:ind w:left="720"/>
    </w:pPr>
    <w:rPr>
      <w:rFonts w:ascii="Book Antiqua" w:hAnsi="Book Antiqua"/>
      <w:sz w:val="20"/>
      <w:szCs w:val="20"/>
    </w:rPr>
  </w:style>
  <w:style w:type="paragraph" w:customStyle="1" w:styleId="affffff6">
    <w:name w:val="Рисунок"/>
    <w:basedOn w:val="af2"/>
    <w:next w:val="af1"/>
    <w:qFormat/>
    <w:rsid w:val="008B58A5"/>
    <w:pPr>
      <w:keepNext/>
      <w:spacing w:before="240" w:after="240" w:line="360" w:lineRule="auto"/>
      <w:jc w:val="center"/>
    </w:pPr>
    <w:rPr>
      <w:rFonts w:eastAsia="Calibri"/>
      <w:sz w:val="36"/>
      <w:szCs w:val="36"/>
    </w:rPr>
  </w:style>
  <w:style w:type="paragraph" w:customStyle="1" w:styleId="a6">
    <w:name w:val="Маркированный"/>
    <w:uiPriority w:val="99"/>
    <w:rsid w:val="008B58A5"/>
    <w:pPr>
      <w:numPr>
        <w:numId w:val="17"/>
      </w:numPr>
      <w:spacing w:line="360" w:lineRule="auto"/>
      <w:jc w:val="both"/>
    </w:pPr>
    <w:rPr>
      <w:rFonts w:ascii="Times New Roman" w:eastAsia="Times New Roman" w:hAnsi="Times New Roman"/>
      <w:sz w:val="24"/>
      <w:szCs w:val="20"/>
      <w:lang w:eastAsia="en-US"/>
    </w:rPr>
  </w:style>
  <w:style w:type="paragraph" w:styleId="56">
    <w:name w:val="List 5"/>
    <w:basedOn w:val="af2"/>
    <w:unhideWhenUsed/>
    <w:rsid w:val="008B58A5"/>
    <w:pPr>
      <w:spacing w:before="80" w:after="80" w:line="360" w:lineRule="auto"/>
      <w:ind w:left="1415" w:hanging="283"/>
      <w:contextualSpacing/>
      <w:jc w:val="both"/>
    </w:pPr>
    <w:rPr>
      <w:rFonts w:eastAsia="Calibri"/>
    </w:rPr>
  </w:style>
  <w:style w:type="paragraph" w:customStyle="1" w:styleId="18">
    <w:name w:val="Список нумерованный 1"/>
    <w:basedOn w:val="56"/>
    <w:rsid w:val="008B58A5"/>
    <w:pPr>
      <w:numPr>
        <w:ilvl w:val="5"/>
        <w:numId w:val="21"/>
      </w:numPr>
      <w:spacing w:before="20" w:after="120"/>
      <w:contextualSpacing w:val="0"/>
      <w:jc w:val="left"/>
    </w:pPr>
  </w:style>
  <w:style w:type="paragraph" w:customStyle="1" w:styleId="1f4">
    <w:name w:val="Стиль1"/>
    <w:basedOn w:val="18"/>
    <w:link w:val="1f5"/>
    <w:qFormat/>
    <w:rsid w:val="008B58A5"/>
    <w:pPr>
      <w:numPr>
        <w:ilvl w:val="0"/>
        <w:numId w:val="0"/>
      </w:numPr>
      <w:spacing w:before="120" w:after="0" w:line="276" w:lineRule="auto"/>
    </w:pPr>
  </w:style>
  <w:style w:type="paragraph" w:styleId="4a">
    <w:name w:val="List 4"/>
    <w:basedOn w:val="af2"/>
    <w:unhideWhenUsed/>
    <w:rsid w:val="008B58A5"/>
    <w:pPr>
      <w:spacing w:before="80" w:after="80" w:line="360" w:lineRule="auto"/>
      <w:ind w:left="1132" w:hanging="283"/>
      <w:contextualSpacing/>
      <w:jc w:val="both"/>
    </w:pPr>
    <w:rPr>
      <w:rFonts w:eastAsia="Calibri"/>
    </w:rPr>
  </w:style>
  <w:style w:type="paragraph" w:customStyle="1" w:styleId="affffff7">
    <w:name w:val="Стиль ЮЖ Абзац"/>
    <w:basedOn w:val="af2"/>
    <w:link w:val="affffff8"/>
    <w:qFormat/>
    <w:rsid w:val="008B58A5"/>
    <w:pPr>
      <w:spacing w:after="120" w:line="276" w:lineRule="auto"/>
      <w:ind w:firstLine="567"/>
      <w:jc w:val="both"/>
    </w:pPr>
    <w:rPr>
      <w:szCs w:val="20"/>
    </w:rPr>
  </w:style>
  <w:style w:type="numbering" w:customStyle="1" w:styleId="phadditiontitle">
    <w:name w:val="ph_additiontitle"/>
    <w:basedOn w:val="af6"/>
    <w:rsid w:val="008B58A5"/>
    <w:pPr>
      <w:numPr>
        <w:numId w:val="18"/>
      </w:numPr>
    </w:pPr>
  </w:style>
  <w:style w:type="paragraph" w:customStyle="1" w:styleId="15">
    <w:name w:val="Маркированный список 1а"/>
    <w:basedOn w:val="af2"/>
    <w:qFormat/>
    <w:rsid w:val="008B58A5"/>
    <w:pPr>
      <w:numPr>
        <w:numId w:val="20"/>
      </w:numPr>
      <w:spacing w:line="360" w:lineRule="auto"/>
      <w:jc w:val="both"/>
    </w:pPr>
    <w:rPr>
      <w:szCs w:val="20"/>
      <w:lang w:eastAsia="en-US"/>
    </w:rPr>
  </w:style>
  <w:style w:type="paragraph" w:customStyle="1" w:styleId="affffff9">
    <w:name w:val="Основной текст с красной строки"/>
    <w:basedOn w:val="af2"/>
    <w:rsid w:val="008B58A5"/>
    <w:pPr>
      <w:spacing w:before="60" w:line="360" w:lineRule="auto"/>
      <w:ind w:firstLine="851"/>
      <w:jc w:val="both"/>
    </w:pPr>
    <w:rPr>
      <w:rFonts w:eastAsia="Calibri"/>
    </w:rPr>
  </w:style>
  <w:style w:type="paragraph" w:customStyle="1" w:styleId="1f6">
    <w:name w:val="Стиль ЮЖ Список 1"/>
    <w:basedOn w:val="af7"/>
    <w:link w:val="1f7"/>
    <w:qFormat/>
    <w:rsid w:val="008B58A5"/>
    <w:pPr>
      <w:spacing w:after="60"/>
      <w:ind w:left="1134" w:hanging="425"/>
      <w:jc w:val="both"/>
    </w:pPr>
    <w:rPr>
      <w:rFonts w:ascii="Times New Roman" w:hAnsi="Times New Roman"/>
      <w:sz w:val="24"/>
      <w:szCs w:val="20"/>
      <w:lang w:bidi="he-IL"/>
    </w:rPr>
  </w:style>
  <w:style w:type="character" w:customStyle="1" w:styleId="1f7">
    <w:name w:val="Стиль ЮЖ Список 1 Знак"/>
    <w:link w:val="1f6"/>
    <w:rsid w:val="008B58A5"/>
    <w:rPr>
      <w:rFonts w:ascii="Times New Roman" w:hAnsi="Times New Roman"/>
      <w:sz w:val="24"/>
      <w:szCs w:val="20"/>
      <w:lang w:eastAsia="en-US" w:bidi="he-IL"/>
    </w:rPr>
  </w:style>
  <w:style w:type="paragraph" w:customStyle="1" w:styleId="affffffa">
    <w:name w:val="ПдП"/>
    <w:basedOn w:val="af2"/>
    <w:link w:val="affffffb"/>
    <w:autoRedefine/>
    <w:qFormat/>
    <w:rsid w:val="008B58A5"/>
    <w:pPr>
      <w:spacing w:before="120"/>
      <w:jc w:val="both"/>
    </w:pPr>
  </w:style>
  <w:style w:type="character" w:customStyle="1" w:styleId="affffffb">
    <w:name w:val="ПдП Знак"/>
    <w:link w:val="affffffa"/>
    <w:rsid w:val="008B58A5"/>
    <w:rPr>
      <w:rFonts w:ascii="Times New Roman" w:eastAsia="Times New Roman" w:hAnsi="Times New Roman"/>
      <w:sz w:val="24"/>
      <w:szCs w:val="24"/>
    </w:rPr>
  </w:style>
  <w:style w:type="character" w:customStyle="1" w:styleId="affffff8">
    <w:name w:val="Стиль ЮЖ Абзац Знак"/>
    <w:link w:val="affffff7"/>
    <w:rsid w:val="008B58A5"/>
    <w:rPr>
      <w:rFonts w:ascii="Times New Roman" w:eastAsia="Times New Roman" w:hAnsi="Times New Roman"/>
      <w:sz w:val="24"/>
      <w:szCs w:val="20"/>
    </w:rPr>
  </w:style>
  <w:style w:type="paragraph" w:customStyle="1" w:styleId="affffffc">
    <w:name w:val="Стиль ЮЖ Список"/>
    <w:basedOn w:val="af7"/>
    <w:link w:val="affffffd"/>
    <w:qFormat/>
    <w:rsid w:val="008B58A5"/>
    <w:pPr>
      <w:spacing w:after="60"/>
      <w:ind w:left="1776" w:hanging="360"/>
      <w:jc w:val="both"/>
    </w:pPr>
    <w:rPr>
      <w:rFonts w:ascii="Times New Roman" w:eastAsia="Times New Roman" w:hAnsi="Times New Roman"/>
      <w:sz w:val="24"/>
      <w:szCs w:val="20"/>
      <w:lang w:bidi="he-IL"/>
    </w:rPr>
  </w:style>
  <w:style w:type="character" w:customStyle="1" w:styleId="affffffd">
    <w:name w:val="Стиль ЮЖ Список Знак"/>
    <w:link w:val="affffffc"/>
    <w:rsid w:val="008B58A5"/>
    <w:rPr>
      <w:rFonts w:ascii="Times New Roman" w:eastAsia="Times New Roman" w:hAnsi="Times New Roman"/>
      <w:sz w:val="24"/>
      <w:szCs w:val="20"/>
      <w:lang w:eastAsia="en-US" w:bidi="he-IL"/>
    </w:rPr>
  </w:style>
  <w:style w:type="character" w:customStyle="1" w:styleId="afff2">
    <w:name w:val="Название объекта Знак"/>
    <w:link w:val="afff1"/>
    <w:locked/>
    <w:rsid w:val="008B58A5"/>
    <w:rPr>
      <w:rFonts w:eastAsia="Times New Roman"/>
      <w:bCs/>
      <w:i/>
      <w:sz w:val="18"/>
      <w:szCs w:val="20"/>
      <w:lang w:eastAsia="en-US"/>
    </w:rPr>
  </w:style>
  <w:style w:type="paragraph" w:styleId="3f0">
    <w:name w:val="Body Text Indent 3"/>
    <w:basedOn w:val="af2"/>
    <w:link w:val="3f1"/>
    <w:unhideWhenUsed/>
    <w:rsid w:val="008B58A5"/>
    <w:pPr>
      <w:spacing w:before="80" w:after="120" w:line="360" w:lineRule="auto"/>
      <w:ind w:left="283" w:firstLine="709"/>
      <w:jc w:val="both"/>
    </w:pPr>
    <w:rPr>
      <w:rFonts w:eastAsia="Calibri"/>
      <w:sz w:val="16"/>
      <w:szCs w:val="16"/>
    </w:rPr>
  </w:style>
  <w:style w:type="character" w:customStyle="1" w:styleId="3f1">
    <w:name w:val="Основной текст с отступом 3 Знак"/>
    <w:basedOn w:val="af4"/>
    <w:link w:val="3f0"/>
    <w:rsid w:val="008B58A5"/>
    <w:rPr>
      <w:rFonts w:ascii="Times New Roman" w:hAnsi="Times New Roman"/>
      <w:sz w:val="16"/>
      <w:szCs w:val="16"/>
    </w:rPr>
  </w:style>
  <w:style w:type="paragraph" w:customStyle="1" w:styleId="affffffe">
    <w:name w:val="Основной_текст"/>
    <w:basedOn w:val="af2"/>
    <w:link w:val="afffffff"/>
    <w:rsid w:val="008B58A5"/>
    <w:pPr>
      <w:spacing w:before="100" w:beforeAutospacing="1" w:after="100" w:afterAutospacing="1"/>
      <w:ind w:firstLine="720"/>
      <w:jc w:val="both"/>
    </w:pPr>
    <w:rPr>
      <w:szCs w:val="28"/>
    </w:rPr>
  </w:style>
  <w:style w:type="character" w:customStyle="1" w:styleId="afffffff">
    <w:name w:val="Основной_текст Знак"/>
    <w:link w:val="affffffe"/>
    <w:rsid w:val="008B58A5"/>
    <w:rPr>
      <w:rFonts w:ascii="Times New Roman" w:eastAsia="Times New Roman" w:hAnsi="Times New Roman"/>
      <w:sz w:val="24"/>
      <w:szCs w:val="28"/>
    </w:rPr>
  </w:style>
  <w:style w:type="character" w:customStyle="1" w:styleId="3f2">
    <w:name w:val="заголовок 3 Знак"/>
    <w:link w:val="3f3"/>
    <w:locked/>
    <w:rsid w:val="008B58A5"/>
    <w:rPr>
      <w:rFonts w:ascii="Verdana" w:eastAsia="Times New Roman" w:hAnsi="Verdana" w:cs="Arial"/>
      <w:b/>
      <w:bCs/>
      <w:color w:val="000000"/>
      <w:kern w:val="18"/>
      <w:sz w:val="24"/>
      <w:szCs w:val="18"/>
    </w:rPr>
  </w:style>
  <w:style w:type="paragraph" w:customStyle="1" w:styleId="3f3">
    <w:name w:val="заголовок 3"/>
    <w:basedOn w:val="af2"/>
    <w:next w:val="af2"/>
    <w:link w:val="3f2"/>
    <w:rsid w:val="008B58A5"/>
    <w:pPr>
      <w:tabs>
        <w:tab w:val="num" w:pos="1134"/>
      </w:tabs>
      <w:spacing w:before="360" w:after="120"/>
      <w:ind w:left="1134" w:hanging="1134"/>
      <w:jc w:val="both"/>
      <w:outlineLvl w:val="2"/>
    </w:pPr>
    <w:rPr>
      <w:rFonts w:ascii="Verdana" w:hAnsi="Verdana" w:cs="Arial"/>
      <w:b/>
      <w:bCs/>
      <w:color w:val="000000"/>
      <w:kern w:val="18"/>
      <w:szCs w:val="18"/>
    </w:rPr>
  </w:style>
  <w:style w:type="paragraph" w:customStyle="1" w:styleId="20">
    <w:name w:val="Маркер2"/>
    <w:basedOn w:val="af2"/>
    <w:rsid w:val="008B58A5"/>
    <w:pPr>
      <w:numPr>
        <w:numId w:val="22"/>
      </w:numPr>
      <w:tabs>
        <w:tab w:val="left" w:pos="4962"/>
        <w:tab w:val="left" w:pos="5245"/>
        <w:tab w:val="left" w:pos="5812"/>
        <w:tab w:val="left" w:pos="6096"/>
      </w:tabs>
      <w:suppressAutoHyphens/>
      <w:spacing w:line="100" w:lineRule="atLeast"/>
      <w:jc w:val="both"/>
    </w:pPr>
    <w:rPr>
      <w:sz w:val="28"/>
      <w:szCs w:val="28"/>
      <w:lang w:eastAsia="ar-SA"/>
    </w:rPr>
  </w:style>
  <w:style w:type="paragraph" w:customStyle="1" w:styleId="afffffff0">
    <w:name w:val="Основной"/>
    <w:basedOn w:val="af2"/>
    <w:rsid w:val="008B58A5"/>
    <w:pPr>
      <w:tabs>
        <w:tab w:val="left" w:pos="4962"/>
        <w:tab w:val="left" w:pos="5245"/>
        <w:tab w:val="left" w:pos="5812"/>
        <w:tab w:val="left" w:pos="6096"/>
      </w:tabs>
      <w:suppressAutoHyphens/>
      <w:spacing w:line="100" w:lineRule="atLeast"/>
      <w:ind w:firstLine="669"/>
      <w:jc w:val="both"/>
    </w:pPr>
    <w:rPr>
      <w:sz w:val="28"/>
      <w:szCs w:val="28"/>
      <w:lang w:eastAsia="ar-SA"/>
    </w:rPr>
  </w:style>
  <w:style w:type="paragraph" w:styleId="afffffff1">
    <w:name w:val="endnote text"/>
    <w:basedOn w:val="af2"/>
    <w:link w:val="afffffff2"/>
    <w:unhideWhenUsed/>
    <w:rsid w:val="008B58A5"/>
    <w:pPr>
      <w:ind w:firstLine="709"/>
      <w:jc w:val="both"/>
    </w:pPr>
    <w:rPr>
      <w:rFonts w:eastAsia="Calibri"/>
      <w:sz w:val="20"/>
      <w:szCs w:val="20"/>
    </w:rPr>
  </w:style>
  <w:style w:type="character" w:customStyle="1" w:styleId="afffffff2">
    <w:name w:val="Текст концевой сноски Знак"/>
    <w:basedOn w:val="af4"/>
    <w:link w:val="afffffff1"/>
    <w:rsid w:val="008B58A5"/>
    <w:rPr>
      <w:rFonts w:ascii="Times New Roman" w:hAnsi="Times New Roman"/>
      <w:sz w:val="20"/>
      <w:szCs w:val="20"/>
    </w:rPr>
  </w:style>
  <w:style w:type="character" w:styleId="afffffff3">
    <w:name w:val="endnote reference"/>
    <w:unhideWhenUsed/>
    <w:rsid w:val="008B58A5"/>
    <w:rPr>
      <w:vertAlign w:val="superscript"/>
    </w:rPr>
  </w:style>
  <w:style w:type="character" w:customStyle="1" w:styleId="afffffff4">
    <w:name w:val="ГС_Основной_текст Знак"/>
    <w:link w:val="afffffff5"/>
    <w:locked/>
    <w:rsid w:val="008B58A5"/>
    <w:rPr>
      <w:rFonts w:ascii="Times New Roman" w:eastAsia="Times New Roman" w:hAnsi="Times New Roman"/>
      <w:sz w:val="24"/>
      <w:szCs w:val="24"/>
    </w:rPr>
  </w:style>
  <w:style w:type="paragraph" w:customStyle="1" w:styleId="afffffff5">
    <w:name w:val="ГС_Основной_текст"/>
    <w:link w:val="afffffff4"/>
    <w:rsid w:val="008B58A5"/>
    <w:pPr>
      <w:tabs>
        <w:tab w:val="left" w:pos="851"/>
      </w:tabs>
      <w:snapToGrid w:val="0"/>
      <w:spacing w:before="60" w:after="60" w:line="360" w:lineRule="auto"/>
      <w:ind w:firstLine="851"/>
      <w:jc w:val="both"/>
    </w:pPr>
    <w:rPr>
      <w:rFonts w:ascii="Times New Roman" w:eastAsia="Times New Roman" w:hAnsi="Times New Roman"/>
      <w:sz w:val="24"/>
      <w:szCs w:val="24"/>
    </w:rPr>
  </w:style>
  <w:style w:type="paragraph" w:customStyle="1" w:styleId="afffffff6">
    <w:name w:val="Чертежный"/>
    <w:rsid w:val="008B58A5"/>
    <w:pPr>
      <w:jc w:val="both"/>
    </w:pPr>
    <w:rPr>
      <w:rFonts w:ascii="ISOCPEUR" w:eastAsia="Times New Roman" w:hAnsi="ISOCPEUR"/>
      <w:i/>
      <w:sz w:val="28"/>
      <w:szCs w:val="20"/>
      <w:lang w:val="uk-UA"/>
    </w:rPr>
  </w:style>
  <w:style w:type="paragraph" w:customStyle="1" w:styleId="Normal2">
    <w:name w:val="Normal2"/>
    <w:rsid w:val="008B58A5"/>
    <w:pPr>
      <w:widowControl w:val="0"/>
      <w:spacing w:before="40" w:line="280" w:lineRule="auto"/>
      <w:ind w:right="200" w:firstLine="660"/>
      <w:jc w:val="both"/>
    </w:pPr>
    <w:rPr>
      <w:rFonts w:ascii="Times New Roman" w:eastAsia="Times New Roman" w:hAnsi="Times New Roman"/>
      <w:snapToGrid w:val="0"/>
      <w:sz w:val="20"/>
      <w:szCs w:val="20"/>
    </w:rPr>
  </w:style>
  <w:style w:type="paragraph" w:customStyle="1" w:styleId="afffffff7">
    <w:name w:val="Текст в таблице"/>
    <w:basedOn w:val="af2"/>
    <w:link w:val="afffffff8"/>
    <w:rsid w:val="008B58A5"/>
    <w:rPr>
      <w:rFonts w:ascii="Arial" w:hAnsi="Arial"/>
      <w:sz w:val="20"/>
      <w:szCs w:val="20"/>
    </w:rPr>
  </w:style>
  <w:style w:type="character" w:customStyle="1" w:styleId="afffffff8">
    <w:name w:val="Текст в таблице Знак"/>
    <w:link w:val="afffffff7"/>
    <w:rsid w:val="008B58A5"/>
    <w:rPr>
      <w:rFonts w:ascii="Arial" w:eastAsia="Times New Roman" w:hAnsi="Arial"/>
      <w:sz w:val="20"/>
      <w:szCs w:val="20"/>
    </w:rPr>
  </w:style>
  <w:style w:type="paragraph" w:customStyle="1" w:styleId="-1">
    <w:name w:val="Список - уровень 1"/>
    <w:basedOn w:val="af2"/>
    <w:link w:val="-10"/>
    <w:qFormat/>
    <w:rsid w:val="008B58A5"/>
    <w:pPr>
      <w:numPr>
        <w:numId w:val="23"/>
      </w:numPr>
      <w:spacing w:before="60" w:after="60"/>
      <w:jc w:val="both"/>
    </w:pPr>
    <w:rPr>
      <w:rFonts w:eastAsia="Calibri"/>
      <w:lang w:val="x-none" w:eastAsia="en-US"/>
    </w:rPr>
  </w:style>
  <w:style w:type="character" w:customStyle="1" w:styleId="-10">
    <w:name w:val="Список - уровень 1 Знак"/>
    <w:link w:val="-1"/>
    <w:rsid w:val="008B58A5"/>
    <w:rPr>
      <w:rFonts w:ascii="Times New Roman" w:hAnsi="Times New Roman"/>
      <w:sz w:val="24"/>
      <w:szCs w:val="24"/>
      <w:lang w:val="x-none" w:eastAsia="en-US"/>
    </w:rPr>
  </w:style>
  <w:style w:type="paragraph" w:customStyle="1" w:styleId="-2">
    <w:name w:val="Список - уровень 2"/>
    <w:basedOn w:val="af2"/>
    <w:qFormat/>
    <w:rsid w:val="008B58A5"/>
    <w:pPr>
      <w:numPr>
        <w:ilvl w:val="1"/>
        <w:numId w:val="23"/>
      </w:numPr>
      <w:spacing w:before="60" w:after="60"/>
      <w:jc w:val="both"/>
    </w:pPr>
    <w:rPr>
      <w:rFonts w:eastAsia="Calibri"/>
      <w:lang w:eastAsia="en-US"/>
    </w:rPr>
  </w:style>
  <w:style w:type="character" w:customStyle="1" w:styleId="afffff4">
    <w:name w:val="Без интервала Знак"/>
    <w:link w:val="afffff3"/>
    <w:uiPriority w:val="1"/>
    <w:rsid w:val="008B58A5"/>
    <w:rPr>
      <w:lang w:eastAsia="en-US"/>
    </w:rPr>
  </w:style>
  <w:style w:type="character" w:styleId="afffffff9">
    <w:name w:val="Placeholder Text"/>
    <w:uiPriority w:val="99"/>
    <w:semiHidden/>
    <w:rsid w:val="008B58A5"/>
    <w:rPr>
      <w:color w:val="808080"/>
    </w:rPr>
  </w:style>
  <w:style w:type="paragraph" w:customStyle="1" w:styleId="13">
    <w:name w:val="Нумерованный 1"/>
    <w:basedOn w:val="afff6"/>
    <w:uiPriority w:val="99"/>
    <w:qFormat/>
    <w:rsid w:val="008B58A5"/>
    <w:pPr>
      <w:numPr>
        <w:numId w:val="24"/>
      </w:numPr>
      <w:tabs>
        <w:tab w:val="clear" w:pos="947"/>
        <w:tab w:val="num" w:pos="360"/>
      </w:tabs>
      <w:spacing w:before="0" w:after="0"/>
      <w:ind w:left="947" w:hanging="227"/>
    </w:pPr>
    <w:rPr>
      <w:rFonts w:ascii="Times New Roman" w:hAnsi="Times New Roman"/>
      <w:szCs w:val="20"/>
    </w:rPr>
  </w:style>
  <w:style w:type="numbering" w:customStyle="1" w:styleId="111">
    <w:name w:val="Нет списка11"/>
    <w:next w:val="af6"/>
    <w:semiHidden/>
    <w:rsid w:val="008B58A5"/>
  </w:style>
  <w:style w:type="paragraph" w:customStyle="1" w:styleId="ConsPlusNormal">
    <w:name w:val="ConsPlusNormal"/>
    <w:rsid w:val="008B58A5"/>
    <w:pPr>
      <w:widowControl w:val="0"/>
      <w:autoSpaceDE w:val="0"/>
      <w:autoSpaceDN w:val="0"/>
      <w:adjustRightInd w:val="0"/>
      <w:ind w:firstLine="720"/>
    </w:pPr>
    <w:rPr>
      <w:rFonts w:ascii="Arial" w:eastAsia="Times New Roman" w:hAnsi="Arial" w:cs="Arial"/>
      <w:sz w:val="20"/>
      <w:szCs w:val="20"/>
    </w:rPr>
  </w:style>
  <w:style w:type="paragraph" w:styleId="3f4">
    <w:name w:val="List 3"/>
    <w:basedOn w:val="af2"/>
    <w:rsid w:val="008B58A5"/>
    <w:pPr>
      <w:ind w:left="849" w:hanging="283"/>
    </w:pPr>
  </w:style>
  <w:style w:type="paragraph" w:customStyle="1" w:styleId="1f8">
    <w:name w:val="Маркер1"/>
    <w:basedOn w:val="af2"/>
    <w:rsid w:val="008B58A5"/>
    <w:pPr>
      <w:tabs>
        <w:tab w:val="num" w:pos="360"/>
      </w:tabs>
      <w:spacing w:before="120" w:line="300" w:lineRule="atLeast"/>
      <w:jc w:val="both"/>
    </w:pPr>
    <w:rPr>
      <w:szCs w:val="20"/>
      <w:lang w:eastAsia="en-US"/>
    </w:rPr>
  </w:style>
  <w:style w:type="paragraph" w:customStyle="1" w:styleId="3f5">
    <w:name w:val="Стиль3"/>
    <w:basedOn w:val="2e"/>
    <w:rsid w:val="008B58A5"/>
    <w:pPr>
      <w:widowControl w:val="0"/>
      <w:tabs>
        <w:tab w:val="num" w:pos="1307"/>
      </w:tabs>
      <w:adjustRightInd w:val="0"/>
      <w:spacing w:after="0" w:line="240" w:lineRule="auto"/>
      <w:ind w:left="1080"/>
      <w:jc w:val="both"/>
      <w:textAlignment w:val="baseline"/>
    </w:pPr>
    <w:rPr>
      <w:szCs w:val="20"/>
    </w:rPr>
  </w:style>
  <w:style w:type="paragraph" w:customStyle="1" w:styleId="ConsNormal">
    <w:name w:val="ConsNormal"/>
    <w:rsid w:val="008B58A5"/>
    <w:pPr>
      <w:autoSpaceDE w:val="0"/>
      <w:autoSpaceDN w:val="0"/>
      <w:adjustRightInd w:val="0"/>
      <w:ind w:right="19772" w:firstLine="720"/>
    </w:pPr>
    <w:rPr>
      <w:rFonts w:ascii="Arial" w:eastAsia="Times New Roman" w:hAnsi="Arial" w:cs="Arial"/>
      <w:sz w:val="20"/>
      <w:szCs w:val="20"/>
    </w:rPr>
  </w:style>
  <w:style w:type="paragraph" w:styleId="2f6">
    <w:name w:val="List 2"/>
    <w:basedOn w:val="af2"/>
    <w:rsid w:val="008B58A5"/>
    <w:pPr>
      <w:ind w:left="566" w:hanging="283"/>
    </w:pPr>
  </w:style>
  <w:style w:type="paragraph" w:customStyle="1" w:styleId="02statia2">
    <w:name w:val="02statia2"/>
    <w:basedOn w:val="af2"/>
    <w:rsid w:val="008B58A5"/>
    <w:pPr>
      <w:spacing w:before="120" w:line="320" w:lineRule="atLeast"/>
      <w:ind w:left="2020" w:hanging="880"/>
      <w:jc w:val="both"/>
    </w:pPr>
    <w:rPr>
      <w:rFonts w:ascii="GaramondNarrowC" w:hAnsi="GaramondNarrowC"/>
      <w:color w:val="000000"/>
      <w:sz w:val="21"/>
      <w:szCs w:val="21"/>
    </w:rPr>
  </w:style>
  <w:style w:type="paragraph" w:customStyle="1" w:styleId="112">
    <w:name w:val="заголовок 11"/>
    <w:basedOn w:val="af2"/>
    <w:next w:val="af2"/>
    <w:rsid w:val="008B58A5"/>
    <w:pPr>
      <w:keepNext/>
      <w:jc w:val="center"/>
    </w:pPr>
    <w:rPr>
      <w:szCs w:val="20"/>
    </w:rPr>
  </w:style>
  <w:style w:type="paragraph" w:customStyle="1" w:styleId="afffffffa">
    <w:name w:val="Таблицы (моноширинный)"/>
    <w:basedOn w:val="af2"/>
    <w:next w:val="af2"/>
    <w:rsid w:val="008B58A5"/>
    <w:pPr>
      <w:widowControl w:val="0"/>
      <w:snapToGrid w:val="0"/>
      <w:jc w:val="both"/>
    </w:pPr>
    <w:rPr>
      <w:rFonts w:ascii="Courier New" w:hAnsi="Courier New"/>
      <w:sz w:val="20"/>
      <w:szCs w:val="20"/>
    </w:rPr>
  </w:style>
  <w:style w:type="paragraph" w:customStyle="1" w:styleId="caaieiaie4">
    <w:name w:val="caaieiaie 4"/>
    <w:basedOn w:val="af2"/>
    <w:next w:val="af2"/>
    <w:rsid w:val="008B58A5"/>
    <w:pPr>
      <w:widowControl w:val="0"/>
      <w:overflowPunct w:val="0"/>
      <w:autoSpaceDE w:val="0"/>
      <w:autoSpaceDN w:val="0"/>
      <w:adjustRightInd w:val="0"/>
      <w:jc w:val="center"/>
      <w:textAlignment w:val="baseline"/>
    </w:pPr>
    <w:rPr>
      <w:b/>
      <w:kern w:val="28"/>
      <w:szCs w:val="20"/>
    </w:rPr>
  </w:style>
  <w:style w:type="paragraph" w:styleId="2f7">
    <w:name w:val="envelope return"/>
    <w:basedOn w:val="af2"/>
    <w:rsid w:val="008B58A5"/>
    <w:pPr>
      <w:spacing w:after="60"/>
      <w:jc w:val="both"/>
    </w:pPr>
    <w:rPr>
      <w:rFonts w:ascii="Arial" w:hAnsi="Arial" w:cs="Arial"/>
      <w:sz w:val="20"/>
      <w:szCs w:val="20"/>
    </w:rPr>
  </w:style>
  <w:style w:type="paragraph" w:customStyle="1" w:styleId="ConsPlusNonformat">
    <w:name w:val="ConsPlusNonformat"/>
    <w:rsid w:val="008B58A5"/>
    <w:pPr>
      <w:widowControl w:val="0"/>
      <w:autoSpaceDE w:val="0"/>
      <w:autoSpaceDN w:val="0"/>
      <w:adjustRightInd w:val="0"/>
    </w:pPr>
    <w:rPr>
      <w:rFonts w:ascii="Courier New" w:eastAsia="Times New Roman" w:hAnsi="Courier New" w:cs="Courier New"/>
      <w:sz w:val="20"/>
      <w:szCs w:val="20"/>
    </w:rPr>
  </w:style>
  <w:style w:type="paragraph" w:customStyle="1" w:styleId="2f8">
    <w:name w:val="Обычный2"/>
    <w:rsid w:val="008B58A5"/>
    <w:pPr>
      <w:widowControl w:val="0"/>
    </w:pPr>
    <w:rPr>
      <w:rFonts w:ascii="Times New Roman" w:eastAsia="Times New Roman" w:hAnsi="Times New Roman"/>
      <w:sz w:val="20"/>
      <w:szCs w:val="20"/>
    </w:rPr>
  </w:style>
  <w:style w:type="paragraph" w:customStyle="1" w:styleId="FR1">
    <w:name w:val="FR1"/>
    <w:rsid w:val="008B58A5"/>
    <w:pPr>
      <w:widowControl w:val="0"/>
      <w:jc w:val="center"/>
    </w:pPr>
    <w:rPr>
      <w:rFonts w:ascii="Arial" w:eastAsia="Times New Roman" w:hAnsi="Arial"/>
      <w:sz w:val="18"/>
      <w:szCs w:val="20"/>
    </w:rPr>
  </w:style>
  <w:style w:type="paragraph" w:customStyle="1" w:styleId="ConsCell">
    <w:name w:val="ConsCell"/>
    <w:rsid w:val="008B58A5"/>
    <w:pPr>
      <w:widowControl w:val="0"/>
      <w:autoSpaceDE w:val="0"/>
      <w:autoSpaceDN w:val="0"/>
      <w:adjustRightInd w:val="0"/>
      <w:ind w:right="19772"/>
    </w:pPr>
    <w:rPr>
      <w:rFonts w:ascii="Arial" w:eastAsia="Times New Roman" w:hAnsi="Arial" w:cs="Arial"/>
      <w:sz w:val="20"/>
      <w:szCs w:val="20"/>
    </w:rPr>
  </w:style>
  <w:style w:type="paragraph" w:customStyle="1" w:styleId="Noeeu">
    <w:name w:val="Noeeu"/>
    <w:rsid w:val="008B58A5"/>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szCs w:val="20"/>
      <w:vertAlign w:val="superscript"/>
      <w:lang w:val="en-US"/>
    </w:rPr>
  </w:style>
  <w:style w:type="paragraph" w:customStyle="1" w:styleId="Iiiaeuiue">
    <w:name w:val="Ii?iaeuiue"/>
    <w:rsid w:val="008B58A5"/>
    <w:pPr>
      <w:widowControl w:val="0"/>
      <w:overflowPunct w:val="0"/>
      <w:autoSpaceDE w:val="0"/>
      <w:autoSpaceDN w:val="0"/>
      <w:adjustRightInd w:val="0"/>
      <w:textAlignment w:val="baseline"/>
    </w:pPr>
    <w:rPr>
      <w:rFonts w:ascii="Times New Roman" w:eastAsia="Times New Roman" w:hAnsi="Times New Roman"/>
      <w:sz w:val="20"/>
      <w:szCs w:val="20"/>
    </w:rPr>
  </w:style>
  <w:style w:type="paragraph" w:customStyle="1" w:styleId="afffffffb">
    <w:name w:val="Нормальный"/>
    <w:rsid w:val="008B58A5"/>
    <w:pPr>
      <w:widowControl w:val="0"/>
    </w:pPr>
    <w:rPr>
      <w:rFonts w:ascii="Times New Roman" w:eastAsia="Times New Roman" w:hAnsi="Times New Roman"/>
      <w:sz w:val="20"/>
      <w:szCs w:val="20"/>
    </w:rPr>
  </w:style>
  <w:style w:type="table" w:customStyle="1" w:styleId="1f9">
    <w:name w:val="Сетка таблицы1"/>
    <w:basedOn w:val="af5"/>
    <w:next w:val="affff"/>
    <w:uiPriority w:val="59"/>
    <w:rsid w:val="008B58A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Стиль"/>
    <w:rsid w:val="008B58A5"/>
    <w:pPr>
      <w:widowControl w:val="0"/>
      <w:autoSpaceDE w:val="0"/>
      <w:autoSpaceDN w:val="0"/>
      <w:adjustRightInd w:val="0"/>
    </w:pPr>
    <w:rPr>
      <w:rFonts w:ascii="Times New Roman" w:eastAsia="Times New Roman" w:hAnsi="Times New Roman"/>
      <w:sz w:val="24"/>
      <w:szCs w:val="24"/>
    </w:rPr>
  </w:style>
  <w:style w:type="paragraph" w:customStyle="1" w:styleId="2-11">
    <w:name w:val="содержание2-11"/>
    <w:basedOn w:val="af2"/>
    <w:rsid w:val="008B58A5"/>
    <w:pPr>
      <w:spacing w:after="60"/>
      <w:jc w:val="both"/>
    </w:pPr>
  </w:style>
  <w:style w:type="paragraph" w:customStyle="1" w:styleId="3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f2"/>
    <w:autoRedefine/>
    <w:rsid w:val="008B58A5"/>
    <w:pPr>
      <w:widowControl w:val="0"/>
      <w:autoSpaceDE w:val="0"/>
      <w:autoSpaceDN w:val="0"/>
      <w:adjustRightInd w:val="0"/>
      <w:spacing w:after="160" w:line="240" w:lineRule="exact"/>
    </w:pPr>
    <w:rPr>
      <w:sz w:val="28"/>
      <w:szCs w:val="20"/>
      <w:lang w:val="en-US" w:eastAsia="en-US"/>
    </w:rPr>
  </w:style>
  <w:style w:type="paragraph" w:customStyle="1" w:styleId="211">
    <w:name w:val="Основной текст 21"/>
    <w:basedOn w:val="af2"/>
    <w:rsid w:val="008B58A5"/>
    <w:pPr>
      <w:widowControl w:val="0"/>
      <w:overflowPunct w:val="0"/>
      <w:autoSpaceDE w:val="0"/>
      <w:autoSpaceDN w:val="0"/>
      <w:adjustRightInd w:val="0"/>
      <w:spacing w:line="360" w:lineRule="auto"/>
      <w:ind w:firstLine="720"/>
      <w:jc w:val="both"/>
      <w:textAlignment w:val="baseline"/>
    </w:pPr>
    <w:rPr>
      <w:sz w:val="26"/>
      <w:szCs w:val="20"/>
    </w:rPr>
  </w:style>
  <w:style w:type="paragraph" w:customStyle="1" w:styleId="333">
    <w:name w:val="333"/>
    <w:basedOn w:val="af2"/>
    <w:qFormat/>
    <w:rsid w:val="008B58A5"/>
    <w:pPr>
      <w:keepNext/>
      <w:keepLines/>
      <w:suppressLineNumbers/>
      <w:suppressAutoHyphens/>
    </w:pPr>
    <w:rPr>
      <w:bCs/>
    </w:rPr>
  </w:style>
  <w:style w:type="paragraph" w:customStyle="1" w:styleId="66">
    <w:name w:val="66"/>
    <w:basedOn w:val="af2"/>
    <w:qFormat/>
    <w:rsid w:val="008B58A5"/>
    <w:pPr>
      <w:autoSpaceDE w:val="0"/>
      <w:autoSpaceDN w:val="0"/>
      <w:adjustRightInd w:val="0"/>
      <w:jc w:val="both"/>
    </w:pPr>
    <w:rPr>
      <w:bCs/>
    </w:rPr>
  </w:style>
  <w:style w:type="numbering" w:customStyle="1" w:styleId="1110">
    <w:name w:val="Нет списка111"/>
    <w:next w:val="af6"/>
    <w:uiPriority w:val="99"/>
    <w:semiHidden/>
    <w:unhideWhenUsed/>
    <w:rsid w:val="008B58A5"/>
  </w:style>
  <w:style w:type="paragraph" w:customStyle="1" w:styleId="afffffffd">
    <w:name w:val="Табличный"/>
    <w:basedOn w:val="af2"/>
    <w:rsid w:val="008B58A5"/>
    <w:pPr>
      <w:suppressAutoHyphens/>
      <w:spacing w:line="100" w:lineRule="atLeast"/>
    </w:pPr>
    <w:rPr>
      <w:kern w:val="1"/>
      <w:lang w:eastAsia="ar-SA"/>
    </w:rPr>
  </w:style>
  <w:style w:type="character" w:customStyle="1" w:styleId="1f">
    <w:name w:val="Стиль ЮЖ1 Знак"/>
    <w:link w:val="1"/>
    <w:rsid w:val="008B58A5"/>
    <w:rPr>
      <w:b/>
      <w:sz w:val="24"/>
      <w:szCs w:val="20"/>
      <w:lang w:eastAsia="en-US"/>
    </w:rPr>
  </w:style>
  <w:style w:type="character" w:customStyle="1" w:styleId="2f1">
    <w:name w:val="Стиль ЮЖ2 Знак"/>
    <w:link w:val="22"/>
    <w:rsid w:val="008B58A5"/>
    <w:rPr>
      <w:sz w:val="24"/>
      <w:szCs w:val="20"/>
      <w:lang w:eastAsia="en-US"/>
    </w:rPr>
  </w:style>
  <w:style w:type="paragraph" w:customStyle="1" w:styleId="23">
    <w:name w:val="ЮЖ Список 2"/>
    <w:basedOn w:val="affffffc"/>
    <w:link w:val="2f9"/>
    <w:qFormat/>
    <w:rsid w:val="008B58A5"/>
    <w:pPr>
      <w:numPr>
        <w:numId w:val="26"/>
      </w:numPr>
      <w:tabs>
        <w:tab w:val="left" w:pos="1560"/>
      </w:tabs>
      <w:spacing w:after="0" w:line="360" w:lineRule="auto"/>
      <w:contextualSpacing/>
    </w:pPr>
    <w:rPr>
      <w:lang w:eastAsia="ru-RU" w:bidi="ar-SA"/>
    </w:rPr>
  </w:style>
  <w:style w:type="paragraph" w:customStyle="1" w:styleId="30">
    <w:name w:val="ЮЖ Список 3"/>
    <w:basedOn w:val="23"/>
    <w:link w:val="3f7"/>
    <w:qFormat/>
    <w:rsid w:val="008B58A5"/>
    <w:pPr>
      <w:numPr>
        <w:numId w:val="27"/>
      </w:numPr>
    </w:pPr>
  </w:style>
  <w:style w:type="character" w:customStyle="1" w:styleId="2f9">
    <w:name w:val="ЮЖ Список 2 Знак"/>
    <w:link w:val="23"/>
    <w:rsid w:val="008B58A5"/>
    <w:rPr>
      <w:rFonts w:ascii="Times New Roman" w:eastAsia="Times New Roman" w:hAnsi="Times New Roman"/>
      <w:sz w:val="24"/>
      <w:szCs w:val="20"/>
    </w:rPr>
  </w:style>
  <w:style w:type="character" w:customStyle="1" w:styleId="3f7">
    <w:name w:val="ЮЖ Список 3 Знак"/>
    <w:link w:val="30"/>
    <w:rsid w:val="008B58A5"/>
    <w:rPr>
      <w:rFonts w:ascii="Times New Roman" w:eastAsia="Times New Roman" w:hAnsi="Times New Roman"/>
      <w:sz w:val="24"/>
      <w:szCs w:val="20"/>
    </w:rPr>
  </w:style>
  <w:style w:type="paragraph" w:customStyle="1" w:styleId="a1">
    <w:name w:val="КД.Перечисление"/>
    <w:basedOn w:val="af2"/>
    <w:rsid w:val="008B58A5"/>
    <w:pPr>
      <w:widowControl w:val="0"/>
      <w:numPr>
        <w:numId w:val="28"/>
      </w:numPr>
      <w:tabs>
        <w:tab w:val="left" w:pos="1418"/>
      </w:tabs>
      <w:spacing w:line="360" w:lineRule="auto"/>
      <w:jc w:val="both"/>
    </w:pPr>
    <w:rPr>
      <w:sz w:val="26"/>
      <w:szCs w:val="20"/>
    </w:rPr>
  </w:style>
  <w:style w:type="numbering" w:customStyle="1" w:styleId="2fa">
    <w:name w:val="Нет списка2"/>
    <w:next w:val="af6"/>
    <w:uiPriority w:val="99"/>
    <w:semiHidden/>
    <w:unhideWhenUsed/>
    <w:rsid w:val="008B58A5"/>
  </w:style>
  <w:style w:type="numbering" w:customStyle="1" w:styleId="3f8">
    <w:name w:val="Нет списка3"/>
    <w:next w:val="af6"/>
    <w:uiPriority w:val="99"/>
    <w:semiHidden/>
    <w:unhideWhenUsed/>
    <w:rsid w:val="008B58A5"/>
  </w:style>
  <w:style w:type="character" w:customStyle="1" w:styleId="apple-style-span">
    <w:name w:val="apple-style-span"/>
    <w:rsid w:val="008B58A5"/>
  </w:style>
  <w:style w:type="character" w:customStyle="1" w:styleId="apple-converted-space">
    <w:name w:val="apple-converted-space"/>
    <w:rsid w:val="008B58A5"/>
  </w:style>
  <w:style w:type="table" w:customStyle="1" w:styleId="113">
    <w:name w:val="Сетка таблицы11"/>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f2"/>
    <w:rsid w:val="008B58A5"/>
    <w:pPr>
      <w:spacing w:before="100" w:beforeAutospacing="1" w:after="100" w:afterAutospacing="1"/>
      <w:jc w:val="center"/>
      <w:textAlignment w:val="center"/>
    </w:pPr>
  </w:style>
  <w:style w:type="paragraph" w:customStyle="1" w:styleId="xl66">
    <w:name w:val="xl66"/>
    <w:basedOn w:val="af2"/>
    <w:rsid w:val="008B58A5"/>
    <w:pPr>
      <w:spacing w:before="100" w:beforeAutospacing="1" w:after="100" w:afterAutospacing="1"/>
    </w:pPr>
    <w:rPr>
      <w:rFonts w:ascii="Arial" w:hAnsi="Arial" w:cs="Arial"/>
      <w:sz w:val="20"/>
      <w:szCs w:val="20"/>
    </w:rPr>
  </w:style>
  <w:style w:type="paragraph" w:customStyle="1" w:styleId="xl67">
    <w:name w:val="xl67"/>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68">
    <w:name w:val="xl68"/>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f2"/>
    <w:rsid w:val="008B58A5"/>
    <w:pPr>
      <w:spacing w:before="100" w:beforeAutospacing="1" w:after="100" w:afterAutospacing="1"/>
      <w:textAlignment w:val="top"/>
    </w:pPr>
  </w:style>
  <w:style w:type="paragraph" w:customStyle="1" w:styleId="xl71">
    <w:name w:val="xl71"/>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ListParagraph1">
    <w:name w:val="List Paragraph1"/>
    <w:basedOn w:val="af2"/>
    <w:rsid w:val="008B58A5"/>
    <w:pPr>
      <w:suppressAutoHyphens/>
      <w:spacing w:line="100" w:lineRule="atLeast"/>
    </w:pPr>
    <w:rPr>
      <w:kern w:val="1"/>
      <w:lang w:eastAsia="ar-SA"/>
    </w:rPr>
  </w:style>
  <w:style w:type="character" w:customStyle="1" w:styleId="1fa">
    <w:name w:val="Основной текст с отступом Знак1"/>
    <w:semiHidden/>
    <w:rsid w:val="008B58A5"/>
    <w:rPr>
      <w:rFonts w:ascii="Times New Roman" w:eastAsia="Times New Roman" w:hAnsi="Times New Roman"/>
      <w:sz w:val="24"/>
      <w:szCs w:val="24"/>
    </w:rPr>
  </w:style>
  <w:style w:type="paragraph" w:customStyle="1" w:styleId="AuxiliaryTables">
    <w:name w:val="Auxiliary Tables"/>
    <w:basedOn w:val="60"/>
    <w:next w:val="af3"/>
    <w:rsid w:val="008B58A5"/>
    <w:pPr>
      <w:keepNext/>
      <w:keepLines/>
      <w:widowControl w:val="0"/>
      <w:spacing w:before="120" w:after="240"/>
    </w:pPr>
    <w:rPr>
      <w:rFonts w:ascii="Arial" w:hAnsi="Arial" w:cs="Times New Roman"/>
      <w:color w:val="000066"/>
      <w:sz w:val="32"/>
      <w:lang w:val="x-none"/>
    </w:rPr>
  </w:style>
  <w:style w:type="paragraph" w:customStyle="1" w:styleId="AuxiliaryTablesBreak">
    <w:name w:val="Auxiliary Tables_Break"/>
    <w:basedOn w:val="AuxiliaryTables"/>
    <w:rsid w:val="008B58A5"/>
    <w:pPr>
      <w:pageBreakBefore/>
    </w:pPr>
    <w:rPr>
      <w:bCs/>
      <w:szCs w:val="28"/>
    </w:rPr>
  </w:style>
  <w:style w:type="paragraph" w:customStyle="1" w:styleId="Heading10">
    <w:name w:val="Heading10"/>
    <w:basedOn w:val="51"/>
    <w:rsid w:val="008B58A5"/>
    <w:pPr>
      <w:tabs>
        <w:tab w:val="clear" w:pos="1439"/>
        <w:tab w:val="left" w:pos="1452"/>
      </w:tabs>
      <w:ind w:left="2228" w:hanging="1797"/>
    </w:pPr>
    <w:rPr>
      <w:rFonts w:ascii="Arial" w:hAnsi="Arial" w:cs="Times New Roman"/>
      <w:color w:val="000066"/>
      <w:sz w:val="20"/>
      <w:lang w:val="x-none"/>
    </w:rPr>
  </w:style>
  <w:style w:type="numbering" w:customStyle="1" w:styleId="1111">
    <w:name w:val="Нет списка1111"/>
    <w:next w:val="af6"/>
    <w:uiPriority w:val="99"/>
    <w:semiHidden/>
    <w:unhideWhenUsed/>
    <w:rsid w:val="008B58A5"/>
  </w:style>
  <w:style w:type="paragraph" w:customStyle="1" w:styleId="afffffffe">
    <w:name w:val="Цитаты"/>
    <w:basedOn w:val="af2"/>
    <w:rsid w:val="008B58A5"/>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lang w:eastAsia="en-US"/>
    </w:rPr>
  </w:style>
  <w:style w:type="paragraph" w:customStyle="1" w:styleId="affffffff">
    <w:name w:val="Неразрывный основной текст"/>
    <w:basedOn w:val="af3"/>
    <w:rsid w:val="008B58A5"/>
    <w:pPr>
      <w:keepNext/>
      <w:spacing w:after="240" w:line="240" w:lineRule="atLeast"/>
      <w:ind w:left="1080" w:firstLine="0"/>
      <w:jc w:val="both"/>
    </w:pPr>
    <w:rPr>
      <w:rFonts w:ascii="Arial" w:eastAsia="Times New Roman" w:hAnsi="Arial"/>
      <w:spacing w:val="-5"/>
      <w:sz w:val="20"/>
      <w:szCs w:val="20"/>
    </w:rPr>
  </w:style>
  <w:style w:type="paragraph" w:customStyle="1" w:styleId="affffffff0">
    <w:name w:val="Название части"/>
    <w:basedOn w:val="af2"/>
    <w:rsid w:val="008B58A5"/>
    <w:pPr>
      <w:shd w:val="solid" w:color="auto" w:fill="auto"/>
      <w:spacing w:line="360" w:lineRule="exact"/>
      <w:jc w:val="center"/>
    </w:pPr>
    <w:rPr>
      <w:rFonts w:ascii="Arial" w:hAnsi="Arial"/>
      <w:color w:val="FFFFFF"/>
      <w:spacing w:val="-16"/>
      <w:sz w:val="26"/>
      <w:szCs w:val="20"/>
      <w:lang w:eastAsia="en-US"/>
    </w:rPr>
  </w:style>
  <w:style w:type="paragraph" w:customStyle="1" w:styleId="affffffff1">
    <w:name w:val="Заголовок части"/>
    <w:basedOn w:val="af2"/>
    <w:rsid w:val="008B58A5"/>
    <w:pPr>
      <w:shd w:val="solid" w:color="auto" w:fill="auto"/>
      <w:spacing w:line="660" w:lineRule="exact"/>
      <w:jc w:val="center"/>
    </w:pPr>
    <w:rPr>
      <w:rFonts w:ascii="Arial Black" w:hAnsi="Arial Black"/>
      <w:color w:val="FFFFFF"/>
      <w:spacing w:val="-40"/>
      <w:sz w:val="84"/>
      <w:szCs w:val="20"/>
      <w:lang w:eastAsia="en-US"/>
    </w:rPr>
  </w:style>
  <w:style w:type="paragraph" w:customStyle="1" w:styleId="affffffff2">
    <w:name w:val="База заголовка"/>
    <w:basedOn w:val="af2"/>
    <w:next w:val="af3"/>
    <w:rsid w:val="008B58A5"/>
    <w:pPr>
      <w:keepNext/>
      <w:keepLines/>
      <w:spacing w:before="140" w:line="220" w:lineRule="atLeast"/>
      <w:ind w:left="1080"/>
    </w:pPr>
    <w:rPr>
      <w:rFonts w:ascii="Arial" w:hAnsi="Arial"/>
      <w:spacing w:val="-4"/>
      <w:kern w:val="28"/>
      <w:sz w:val="22"/>
      <w:szCs w:val="20"/>
      <w:lang w:eastAsia="en-US"/>
    </w:rPr>
  </w:style>
  <w:style w:type="paragraph" w:styleId="affffffff3">
    <w:name w:val="Subtitle"/>
    <w:basedOn w:val="afffd"/>
    <w:next w:val="af3"/>
    <w:link w:val="affffffff4"/>
    <w:qFormat/>
    <w:locked/>
    <w:rsid w:val="008B58A5"/>
    <w:pPr>
      <w:keepNext/>
      <w:keepLines/>
      <w:spacing w:before="60" w:after="120" w:line="340" w:lineRule="atLeast"/>
      <w:contextualSpacing w:val="0"/>
      <w:jc w:val="left"/>
    </w:pPr>
    <w:rPr>
      <w:rFonts w:ascii="Arial" w:hAnsi="Arial"/>
      <w:noProof w:val="0"/>
      <w:color w:val="auto"/>
      <w:spacing w:val="-16"/>
      <w:sz w:val="32"/>
      <w:szCs w:val="20"/>
      <w:lang w:eastAsia="en-US"/>
    </w:rPr>
  </w:style>
  <w:style w:type="character" w:customStyle="1" w:styleId="affffffff4">
    <w:name w:val="Подзаголовок Знак"/>
    <w:basedOn w:val="af4"/>
    <w:link w:val="affffffff3"/>
    <w:rsid w:val="008B58A5"/>
    <w:rPr>
      <w:rFonts w:ascii="Arial" w:eastAsia="Times New Roman" w:hAnsi="Arial"/>
      <w:spacing w:val="-16"/>
      <w:kern w:val="28"/>
      <w:sz w:val="32"/>
      <w:szCs w:val="20"/>
      <w:lang w:eastAsia="en-US"/>
    </w:rPr>
  </w:style>
  <w:style w:type="paragraph" w:customStyle="1" w:styleId="affffffff5">
    <w:name w:val="Подзаголовок главы"/>
    <w:basedOn w:val="affffffff3"/>
    <w:rsid w:val="008B58A5"/>
  </w:style>
  <w:style w:type="paragraph" w:customStyle="1" w:styleId="affffffff6">
    <w:name w:val="Название предприятия"/>
    <w:basedOn w:val="af2"/>
    <w:rsid w:val="008B58A5"/>
    <w:pPr>
      <w:keepNext/>
      <w:keepLines/>
      <w:spacing w:line="220" w:lineRule="atLeast"/>
    </w:pPr>
    <w:rPr>
      <w:rFonts w:ascii="Arial Black" w:hAnsi="Arial Black"/>
      <w:spacing w:val="-25"/>
      <w:kern w:val="28"/>
      <w:sz w:val="32"/>
      <w:szCs w:val="20"/>
      <w:lang w:eastAsia="en-US"/>
    </w:rPr>
  </w:style>
  <w:style w:type="paragraph" w:customStyle="1" w:styleId="affffffff7">
    <w:name w:val="Заголовок главы"/>
    <w:basedOn w:val="af2"/>
    <w:rsid w:val="008B58A5"/>
    <w:pPr>
      <w:spacing w:before="120" w:line="660" w:lineRule="exact"/>
      <w:jc w:val="center"/>
    </w:pPr>
    <w:rPr>
      <w:rFonts w:ascii="Arial Black" w:hAnsi="Arial Black"/>
      <w:color w:val="FFFFFF"/>
      <w:spacing w:val="-40"/>
      <w:sz w:val="84"/>
      <w:szCs w:val="20"/>
      <w:lang w:eastAsia="en-US"/>
    </w:rPr>
  </w:style>
  <w:style w:type="paragraph" w:customStyle="1" w:styleId="affffffff8">
    <w:name w:val="База сноски"/>
    <w:basedOn w:val="af2"/>
    <w:rsid w:val="008B58A5"/>
    <w:pPr>
      <w:keepLines/>
      <w:spacing w:line="200" w:lineRule="atLeast"/>
      <w:ind w:left="1080"/>
    </w:pPr>
    <w:rPr>
      <w:rFonts w:ascii="Arial" w:hAnsi="Arial"/>
      <w:spacing w:val="-5"/>
      <w:sz w:val="16"/>
      <w:szCs w:val="20"/>
      <w:lang w:eastAsia="en-US"/>
    </w:rPr>
  </w:style>
  <w:style w:type="paragraph" w:customStyle="1" w:styleId="affffffff9">
    <w:name w:val="Заголовок титульного листа"/>
    <w:basedOn w:val="affffffff2"/>
    <w:next w:val="af2"/>
    <w:rsid w:val="008B58A5"/>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affffffffa">
    <w:name w:val="Название документа"/>
    <w:basedOn w:val="affffffff9"/>
    <w:rsid w:val="008B58A5"/>
  </w:style>
  <w:style w:type="paragraph" w:customStyle="1" w:styleId="affffffffb">
    <w:name w:val="База верхнего колонтитула"/>
    <w:basedOn w:val="af2"/>
    <w:rsid w:val="008B58A5"/>
    <w:pPr>
      <w:keepLines/>
      <w:tabs>
        <w:tab w:val="center" w:pos="4320"/>
        <w:tab w:val="right" w:pos="8640"/>
      </w:tabs>
      <w:spacing w:line="190" w:lineRule="atLeast"/>
      <w:ind w:left="1080"/>
    </w:pPr>
    <w:rPr>
      <w:rFonts w:ascii="Arial" w:hAnsi="Arial"/>
      <w:caps/>
      <w:spacing w:val="-5"/>
      <w:sz w:val="15"/>
      <w:szCs w:val="20"/>
      <w:lang w:eastAsia="en-US"/>
    </w:rPr>
  </w:style>
  <w:style w:type="paragraph" w:customStyle="1" w:styleId="affffffffc">
    <w:name w:val="Нижний колонтитул (четный)"/>
    <w:basedOn w:val="aff"/>
    <w:rsid w:val="008B58A5"/>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aps/>
      <w:spacing w:val="-5"/>
      <w:sz w:val="15"/>
      <w:szCs w:val="20"/>
      <w:lang w:eastAsia="en-US"/>
    </w:rPr>
  </w:style>
  <w:style w:type="paragraph" w:customStyle="1" w:styleId="affffffffd">
    <w:name w:val="Нижний колонтитул (первый)"/>
    <w:basedOn w:val="aff"/>
    <w:rsid w:val="008B58A5"/>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aps/>
      <w:spacing w:val="-5"/>
      <w:sz w:val="15"/>
      <w:szCs w:val="20"/>
      <w:lang w:eastAsia="en-US"/>
    </w:rPr>
  </w:style>
  <w:style w:type="paragraph" w:customStyle="1" w:styleId="affffffffe">
    <w:name w:val="Нижний колонтитул (нечетный)"/>
    <w:basedOn w:val="aff"/>
    <w:rsid w:val="008B58A5"/>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aps/>
      <w:spacing w:val="-5"/>
      <w:sz w:val="15"/>
      <w:szCs w:val="20"/>
      <w:lang w:eastAsia="en-US"/>
    </w:rPr>
  </w:style>
  <w:style w:type="paragraph" w:customStyle="1" w:styleId="afffffffff">
    <w:name w:val="Верхний колонтитул (четный)"/>
    <w:basedOn w:val="afd"/>
    <w:rsid w:val="008B58A5"/>
    <w:pPr>
      <w:keepLines/>
      <w:numPr>
        <w:ilvl w:val="1"/>
      </w:numPr>
      <w:pBdr>
        <w:bottom w:val="single" w:sz="6" w:space="1" w:color="auto"/>
      </w:pBdr>
      <w:tabs>
        <w:tab w:val="clear" w:pos="4677"/>
        <w:tab w:val="clear" w:pos="9355"/>
        <w:tab w:val="center" w:pos="4320"/>
        <w:tab w:val="right" w:pos="8640"/>
      </w:tabs>
      <w:spacing w:after="600" w:line="190" w:lineRule="atLeast"/>
      <w:ind w:left="1080"/>
    </w:pPr>
    <w:rPr>
      <w:rFonts w:ascii="Arial" w:hAnsi="Arial"/>
      <w:caps/>
      <w:spacing w:val="-5"/>
      <w:sz w:val="15"/>
      <w:szCs w:val="20"/>
      <w:lang w:eastAsia="en-US"/>
    </w:rPr>
  </w:style>
  <w:style w:type="paragraph" w:customStyle="1" w:styleId="afffffffff0">
    <w:name w:val="Верхний колонтитул (первый)"/>
    <w:basedOn w:val="afd"/>
    <w:rsid w:val="008B58A5"/>
    <w:pPr>
      <w:keepLines/>
      <w:numPr>
        <w:ilvl w:val="1"/>
      </w:numPr>
      <w:pBdr>
        <w:top w:val="single" w:sz="6" w:space="2" w:color="auto"/>
      </w:pBdr>
      <w:tabs>
        <w:tab w:val="clear" w:pos="4677"/>
        <w:tab w:val="clear" w:pos="9355"/>
        <w:tab w:val="center" w:pos="4320"/>
        <w:tab w:val="right" w:pos="8640"/>
      </w:tabs>
      <w:spacing w:line="190" w:lineRule="atLeast"/>
      <w:ind w:left="1080"/>
      <w:jc w:val="right"/>
    </w:pPr>
    <w:rPr>
      <w:rFonts w:ascii="Arial" w:hAnsi="Arial"/>
      <w:caps/>
      <w:spacing w:val="-5"/>
      <w:sz w:val="15"/>
      <w:szCs w:val="20"/>
      <w:lang w:eastAsia="en-US"/>
    </w:rPr>
  </w:style>
  <w:style w:type="paragraph" w:customStyle="1" w:styleId="afffffffff1">
    <w:name w:val="Верхний колонтитул (нечетный)"/>
    <w:basedOn w:val="afd"/>
    <w:rsid w:val="008B58A5"/>
    <w:pPr>
      <w:keepLines/>
      <w:numPr>
        <w:ilvl w:val="1"/>
      </w:numPr>
      <w:pBdr>
        <w:bottom w:val="single" w:sz="6" w:space="1" w:color="auto"/>
      </w:pBdr>
      <w:tabs>
        <w:tab w:val="clear" w:pos="4677"/>
        <w:tab w:val="clear" w:pos="9355"/>
        <w:tab w:val="center" w:pos="4320"/>
        <w:tab w:val="right" w:pos="8640"/>
      </w:tabs>
      <w:spacing w:after="600" w:line="190" w:lineRule="atLeast"/>
      <w:ind w:left="1080"/>
    </w:pPr>
    <w:rPr>
      <w:rFonts w:ascii="Arial" w:hAnsi="Arial"/>
      <w:caps/>
      <w:spacing w:val="-5"/>
      <w:sz w:val="15"/>
      <w:szCs w:val="20"/>
      <w:lang w:eastAsia="en-US"/>
    </w:rPr>
  </w:style>
  <w:style w:type="paragraph" w:customStyle="1" w:styleId="afffffffff2">
    <w:name w:val="База указателя"/>
    <w:basedOn w:val="af2"/>
    <w:rsid w:val="008B58A5"/>
    <w:pPr>
      <w:spacing w:line="240" w:lineRule="atLeast"/>
      <w:ind w:left="360" w:hanging="360"/>
    </w:pPr>
    <w:rPr>
      <w:rFonts w:ascii="Arial" w:hAnsi="Arial"/>
      <w:spacing w:val="-5"/>
      <w:sz w:val="18"/>
      <w:szCs w:val="20"/>
      <w:lang w:eastAsia="en-US"/>
    </w:rPr>
  </w:style>
  <w:style w:type="paragraph" w:styleId="1fb">
    <w:name w:val="index 1"/>
    <w:basedOn w:val="afffffffff2"/>
    <w:autoRedefine/>
    <w:rsid w:val="008B58A5"/>
  </w:style>
  <w:style w:type="paragraph" w:styleId="2fb">
    <w:name w:val="index 2"/>
    <w:basedOn w:val="afffffffff2"/>
    <w:autoRedefine/>
    <w:rsid w:val="008B58A5"/>
    <w:pPr>
      <w:spacing w:line="240" w:lineRule="auto"/>
      <w:ind w:left="720"/>
    </w:pPr>
  </w:style>
  <w:style w:type="paragraph" w:styleId="3f9">
    <w:name w:val="index 3"/>
    <w:basedOn w:val="afffffffff2"/>
    <w:autoRedefine/>
    <w:rsid w:val="008B58A5"/>
    <w:pPr>
      <w:spacing w:line="240" w:lineRule="auto"/>
      <w:ind w:left="1080"/>
    </w:pPr>
  </w:style>
  <w:style w:type="paragraph" w:styleId="4b">
    <w:name w:val="index 4"/>
    <w:basedOn w:val="afffffffff2"/>
    <w:autoRedefine/>
    <w:rsid w:val="008B58A5"/>
    <w:pPr>
      <w:spacing w:line="240" w:lineRule="auto"/>
      <w:ind w:left="1440"/>
    </w:pPr>
  </w:style>
  <w:style w:type="paragraph" w:styleId="57">
    <w:name w:val="index 5"/>
    <w:basedOn w:val="afffffffff2"/>
    <w:autoRedefine/>
    <w:rsid w:val="008B58A5"/>
    <w:pPr>
      <w:spacing w:line="240" w:lineRule="auto"/>
      <w:ind w:left="1800"/>
    </w:pPr>
  </w:style>
  <w:style w:type="paragraph" w:styleId="afffffffff3">
    <w:name w:val="index heading"/>
    <w:basedOn w:val="affffffff2"/>
    <w:next w:val="1fb"/>
    <w:rsid w:val="008B58A5"/>
    <w:pPr>
      <w:keepLines w:val="0"/>
      <w:spacing w:before="0" w:line="480" w:lineRule="atLeast"/>
      <w:ind w:left="0"/>
    </w:pPr>
    <w:rPr>
      <w:rFonts w:ascii="Arial Black" w:hAnsi="Arial Black"/>
      <w:spacing w:val="-5"/>
      <w:kern w:val="0"/>
      <w:sz w:val="24"/>
    </w:rPr>
  </w:style>
  <w:style w:type="character" w:customStyle="1" w:styleId="afffffffff4">
    <w:name w:val="Вступление"/>
    <w:rsid w:val="008B58A5"/>
    <w:rPr>
      <w:rFonts w:ascii="Arial Black" w:hAnsi="Arial Black"/>
      <w:spacing w:val="-4"/>
      <w:sz w:val="18"/>
    </w:rPr>
  </w:style>
  <w:style w:type="paragraph" w:styleId="afffffffff5">
    <w:name w:val="Message Header"/>
    <w:basedOn w:val="af3"/>
    <w:link w:val="afffffffff6"/>
    <w:rsid w:val="008B58A5"/>
    <w:pPr>
      <w:keepLines/>
      <w:tabs>
        <w:tab w:val="left" w:pos="3600"/>
        <w:tab w:val="left" w:pos="4680"/>
      </w:tabs>
      <w:spacing w:line="280" w:lineRule="exact"/>
      <w:ind w:left="1080" w:right="2160" w:hanging="1080"/>
    </w:pPr>
    <w:rPr>
      <w:rFonts w:ascii="Arial" w:eastAsia="Times New Roman" w:hAnsi="Arial"/>
      <w:sz w:val="22"/>
      <w:szCs w:val="20"/>
    </w:rPr>
  </w:style>
  <w:style w:type="character" w:customStyle="1" w:styleId="afffffffff6">
    <w:name w:val="Шапка Знак"/>
    <w:basedOn w:val="af4"/>
    <w:link w:val="afffffffff5"/>
    <w:rsid w:val="008B58A5"/>
    <w:rPr>
      <w:rFonts w:ascii="Arial" w:eastAsia="Times New Roman" w:hAnsi="Arial"/>
      <w:szCs w:val="20"/>
      <w:lang w:eastAsia="en-US"/>
    </w:rPr>
  </w:style>
  <w:style w:type="paragraph" w:customStyle="1" w:styleId="afffffffff7">
    <w:name w:val="Подзаголовок части"/>
    <w:basedOn w:val="af2"/>
    <w:next w:val="af3"/>
    <w:rsid w:val="008B58A5"/>
    <w:pPr>
      <w:keepNext/>
      <w:spacing w:before="360" w:after="120"/>
      <w:ind w:left="1080"/>
    </w:pPr>
    <w:rPr>
      <w:rFonts w:ascii="Arial" w:hAnsi="Arial"/>
      <w:i/>
      <w:spacing w:val="-5"/>
      <w:kern w:val="28"/>
      <w:sz w:val="26"/>
      <w:szCs w:val="20"/>
      <w:lang w:eastAsia="en-US"/>
    </w:rPr>
  </w:style>
  <w:style w:type="paragraph" w:customStyle="1" w:styleId="afffffffff8">
    <w:name w:val="Обратный адрес"/>
    <w:basedOn w:val="af2"/>
    <w:rsid w:val="008B58A5"/>
    <w:pPr>
      <w:keepLines/>
      <w:framePr w:w="5160" w:h="840" w:wrap="notBeside" w:vAnchor="page" w:hAnchor="page" w:x="6121" w:y="915" w:anchorLock="1"/>
      <w:tabs>
        <w:tab w:val="left" w:pos="2160"/>
      </w:tabs>
      <w:spacing w:line="160" w:lineRule="atLeast"/>
    </w:pPr>
    <w:rPr>
      <w:rFonts w:ascii="Arial" w:hAnsi="Arial"/>
      <w:sz w:val="14"/>
      <w:szCs w:val="20"/>
      <w:lang w:eastAsia="en-US"/>
    </w:rPr>
  </w:style>
  <w:style w:type="paragraph" w:customStyle="1" w:styleId="afffffffff9">
    <w:name w:val="Заглавие раздела"/>
    <w:basedOn w:val="19"/>
    <w:rsid w:val="008B58A5"/>
    <w:pPr>
      <w:keepLines/>
      <w:pBdr>
        <w:top w:val="single" w:sz="48" w:space="3" w:color="FFFFFF"/>
        <w:left w:val="single" w:sz="6" w:space="3" w:color="FFFFFF"/>
        <w:bottom w:val="single" w:sz="6" w:space="3" w:color="FFFFFF"/>
      </w:pBdr>
      <w:shd w:val="solid" w:color="4F6228" w:fill="auto"/>
      <w:spacing w:before="0" w:after="240" w:line="240" w:lineRule="atLeast"/>
      <w:ind w:left="120"/>
      <w:jc w:val="left"/>
    </w:pPr>
    <w:rPr>
      <w:rFonts w:ascii="Arial Black" w:hAnsi="Arial Black"/>
      <w:b w:val="0"/>
      <w:color w:val="FFFFFF"/>
      <w:spacing w:val="-10"/>
      <w:kern w:val="20"/>
      <w:lang w:eastAsia="en-US"/>
    </w:rPr>
  </w:style>
  <w:style w:type="paragraph" w:customStyle="1" w:styleId="afffffffffa">
    <w:name w:val="Название раздела"/>
    <w:basedOn w:val="affffffff2"/>
    <w:next w:val="af3"/>
    <w:rsid w:val="008B58A5"/>
    <w:pPr>
      <w:pBdr>
        <w:bottom w:val="single" w:sz="6" w:space="2" w:color="auto"/>
      </w:pBdr>
      <w:spacing w:before="360" w:after="960"/>
      <w:ind w:left="0"/>
    </w:pPr>
    <w:rPr>
      <w:rFonts w:ascii="Arial Black" w:hAnsi="Arial Black"/>
      <w:spacing w:val="-35"/>
      <w:sz w:val="54"/>
    </w:rPr>
  </w:style>
  <w:style w:type="character" w:customStyle="1" w:styleId="afffffffffb">
    <w:name w:val="Девиз"/>
    <w:rsid w:val="008B58A5"/>
    <w:rPr>
      <w:i/>
      <w:spacing w:val="-6"/>
      <w:sz w:val="24"/>
    </w:rPr>
  </w:style>
  <w:style w:type="paragraph" w:customStyle="1" w:styleId="afffffffffc">
    <w:name w:val="Подзаголовок титульного листа"/>
    <w:basedOn w:val="affffffff9"/>
    <w:next w:val="af3"/>
    <w:rsid w:val="008B58A5"/>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afffffffffd">
    <w:name w:val="Надстрочный"/>
    <w:rsid w:val="008B58A5"/>
    <w:rPr>
      <w:b/>
      <w:vertAlign w:val="superscript"/>
    </w:rPr>
  </w:style>
  <w:style w:type="paragraph" w:styleId="afffffffffe">
    <w:name w:val="table of authorities"/>
    <w:basedOn w:val="af2"/>
    <w:rsid w:val="008B58A5"/>
    <w:pPr>
      <w:tabs>
        <w:tab w:val="right" w:leader="dot" w:pos="7560"/>
      </w:tabs>
      <w:ind w:left="1440" w:hanging="360"/>
    </w:pPr>
    <w:rPr>
      <w:rFonts w:ascii="Arial" w:hAnsi="Arial"/>
      <w:spacing w:val="-5"/>
      <w:sz w:val="20"/>
      <w:szCs w:val="20"/>
      <w:lang w:eastAsia="en-US"/>
    </w:rPr>
  </w:style>
  <w:style w:type="paragraph" w:customStyle="1" w:styleId="affffffffff">
    <w:name w:val="База оглавления"/>
    <w:basedOn w:val="af2"/>
    <w:rsid w:val="008B58A5"/>
    <w:pPr>
      <w:tabs>
        <w:tab w:val="right" w:leader="dot" w:pos="6480"/>
      </w:tabs>
      <w:spacing w:after="240" w:line="240" w:lineRule="atLeast"/>
    </w:pPr>
    <w:rPr>
      <w:rFonts w:ascii="Arial" w:hAnsi="Arial"/>
      <w:spacing w:val="-5"/>
      <w:sz w:val="20"/>
      <w:szCs w:val="20"/>
      <w:lang w:eastAsia="en-US"/>
    </w:rPr>
  </w:style>
  <w:style w:type="paragraph" w:styleId="affffffffff0">
    <w:name w:val="toa heading"/>
    <w:basedOn w:val="af2"/>
    <w:next w:val="afffffffffe"/>
    <w:rsid w:val="008B58A5"/>
    <w:pPr>
      <w:keepNext/>
      <w:spacing w:line="480" w:lineRule="atLeast"/>
      <w:ind w:left="1080"/>
    </w:pPr>
    <w:rPr>
      <w:rFonts w:ascii="Arial Black" w:hAnsi="Arial Black"/>
      <w:b/>
      <w:spacing w:val="-10"/>
      <w:kern w:val="28"/>
      <w:sz w:val="20"/>
      <w:szCs w:val="20"/>
      <w:lang w:eastAsia="en-US"/>
    </w:rPr>
  </w:style>
  <w:style w:type="paragraph" w:styleId="HTML1">
    <w:name w:val="HTML Address"/>
    <w:basedOn w:val="af2"/>
    <w:link w:val="HTML2"/>
    <w:rsid w:val="008B58A5"/>
    <w:pPr>
      <w:ind w:left="1080"/>
    </w:pPr>
    <w:rPr>
      <w:rFonts w:ascii="Arial" w:hAnsi="Arial"/>
      <w:i/>
      <w:iCs/>
      <w:spacing w:val="-5"/>
      <w:sz w:val="20"/>
      <w:szCs w:val="20"/>
      <w:lang w:eastAsia="en-US"/>
    </w:rPr>
  </w:style>
  <w:style w:type="character" w:customStyle="1" w:styleId="HTML2">
    <w:name w:val="Адрес HTML Знак"/>
    <w:basedOn w:val="af4"/>
    <w:link w:val="HTML1"/>
    <w:rsid w:val="008B58A5"/>
    <w:rPr>
      <w:rFonts w:ascii="Arial" w:eastAsia="Times New Roman" w:hAnsi="Arial"/>
      <w:i/>
      <w:iCs/>
      <w:spacing w:val="-5"/>
      <w:sz w:val="20"/>
      <w:szCs w:val="20"/>
      <w:lang w:eastAsia="en-US"/>
    </w:rPr>
  </w:style>
  <w:style w:type="paragraph" w:styleId="affffffffff1">
    <w:name w:val="envelope address"/>
    <w:basedOn w:val="af2"/>
    <w:rsid w:val="008B58A5"/>
    <w:pPr>
      <w:framePr w:w="7920" w:h="1980" w:hRule="exact" w:hSpace="180" w:wrap="auto" w:hAnchor="page" w:xAlign="center" w:yAlign="bottom"/>
      <w:ind w:left="2880"/>
    </w:pPr>
    <w:rPr>
      <w:rFonts w:ascii="Arial" w:hAnsi="Arial" w:cs="Arial"/>
      <w:spacing w:val="-5"/>
      <w:lang w:eastAsia="en-US"/>
    </w:rPr>
  </w:style>
  <w:style w:type="character" w:styleId="HTML3">
    <w:name w:val="HTML Acronym"/>
    <w:rsid w:val="008B58A5"/>
  </w:style>
  <w:style w:type="paragraph" w:styleId="affffffffff2">
    <w:name w:val="Note Heading"/>
    <w:basedOn w:val="af2"/>
    <w:next w:val="af2"/>
    <w:link w:val="affffffffff3"/>
    <w:rsid w:val="008B58A5"/>
    <w:pPr>
      <w:ind w:left="1080"/>
    </w:pPr>
    <w:rPr>
      <w:rFonts w:ascii="Arial" w:hAnsi="Arial"/>
      <w:spacing w:val="-5"/>
      <w:sz w:val="20"/>
      <w:szCs w:val="20"/>
      <w:lang w:eastAsia="en-US"/>
    </w:rPr>
  </w:style>
  <w:style w:type="character" w:customStyle="1" w:styleId="affffffffff3">
    <w:name w:val="Заголовок записки Знак"/>
    <w:basedOn w:val="af4"/>
    <w:link w:val="affffffffff2"/>
    <w:rsid w:val="008B58A5"/>
    <w:rPr>
      <w:rFonts w:ascii="Arial" w:eastAsia="Times New Roman" w:hAnsi="Arial"/>
      <w:spacing w:val="-5"/>
      <w:sz w:val="20"/>
      <w:szCs w:val="20"/>
      <w:lang w:eastAsia="en-US"/>
    </w:rPr>
  </w:style>
  <w:style w:type="character" w:styleId="HTML4">
    <w:name w:val="HTML Keyboard"/>
    <w:rsid w:val="008B58A5"/>
    <w:rPr>
      <w:rFonts w:ascii="Courier New" w:hAnsi="Courier New"/>
      <w:sz w:val="20"/>
      <w:szCs w:val="20"/>
    </w:rPr>
  </w:style>
  <w:style w:type="character" w:styleId="HTML5">
    <w:name w:val="HTML Code"/>
    <w:rsid w:val="008B58A5"/>
    <w:rPr>
      <w:rFonts w:ascii="Courier New" w:hAnsi="Courier New"/>
      <w:sz w:val="20"/>
      <w:szCs w:val="20"/>
    </w:rPr>
  </w:style>
  <w:style w:type="paragraph" w:styleId="2fc">
    <w:name w:val="Body Text First Indent 2"/>
    <w:basedOn w:val="af9"/>
    <w:link w:val="2fd"/>
    <w:rsid w:val="008B58A5"/>
    <w:pPr>
      <w:ind w:firstLine="210"/>
    </w:pPr>
    <w:rPr>
      <w:rFonts w:ascii="Arial" w:hAnsi="Arial"/>
      <w:spacing w:val="-5"/>
      <w:sz w:val="20"/>
      <w:szCs w:val="20"/>
      <w:lang w:eastAsia="en-US"/>
    </w:rPr>
  </w:style>
  <w:style w:type="character" w:customStyle="1" w:styleId="2fd">
    <w:name w:val="Красная строка 2 Знак"/>
    <w:basedOn w:val="afa"/>
    <w:link w:val="2fc"/>
    <w:rsid w:val="008B58A5"/>
    <w:rPr>
      <w:rFonts w:ascii="Arial" w:eastAsia="Times New Roman" w:hAnsi="Arial" w:cs="Times New Roman"/>
      <w:spacing w:val="-5"/>
      <w:sz w:val="20"/>
      <w:szCs w:val="20"/>
      <w:lang w:eastAsia="en-US"/>
    </w:rPr>
  </w:style>
  <w:style w:type="character" w:styleId="HTML6">
    <w:name w:val="HTML Sample"/>
    <w:rsid w:val="008B58A5"/>
    <w:rPr>
      <w:rFonts w:ascii="Courier New" w:hAnsi="Courier New"/>
    </w:rPr>
  </w:style>
  <w:style w:type="character" w:styleId="HTML7">
    <w:name w:val="HTML Definition"/>
    <w:rsid w:val="008B58A5"/>
    <w:rPr>
      <w:i/>
      <w:iCs/>
    </w:rPr>
  </w:style>
  <w:style w:type="character" w:styleId="HTML8">
    <w:name w:val="HTML Variable"/>
    <w:rsid w:val="008B58A5"/>
    <w:rPr>
      <w:i/>
      <w:iCs/>
    </w:rPr>
  </w:style>
  <w:style w:type="character" w:styleId="HTML9">
    <w:name w:val="HTML Typewriter"/>
    <w:rsid w:val="008B58A5"/>
    <w:rPr>
      <w:rFonts w:ascii="Courier New" w:hAnsi="Courier New"/>
      <w:sz w:val="20"/>
      <w:szCs w:val="20"/>
    </w:rPr>
  </w:style>
  <w:style w:type="paragraph" w:styleId="affffffffff4">
    <w:name w:val="Signature"/>
    <w:basedOn w:val="af2"/>
    <w:link w:val="affffffffff5"/>
    <w:rsid w:val="008B58A5"/>
    <w:pPr>
      <w:ind w:left="4252"/>
    </w:pPr>
    <w:rPr>
      <w:rFonts w:ascii="Arial" w:hAnsi="Arial"/>
      <w:spacing w:val="-5"/>
      <w:sz w:val="20"/>
      <w:szCs w:val="20"/>
      <w:lang w:eastAsia="en-US"/>
    </w:rPr>
  </w:style>
  <w:style w:type="character" w:customStyle="1" w:styleId="affffffffff5">
    <w:name w:val="Подпись Знак"/>
    <w:basedOn w:val="af4"/>
    <w:link w:val="affffffffff4"/>
    <w:rsid w:val="008B58A5"/>
    <w:rPr>
      <w:rFonts w:ascii="Arial" w:eastAsia="Times New Roman" w:hAnsi="Arial"/>
      <w:spacing w:val="-5"/>
      <w:sz w:val="20"/>
      <w:szCs w:val="20"/>
      <w:lang w:eastAsia="en-US"/>
    </w:rPr>
  </w:style>
  <w:style w:type="paragraph" w:styleId="affffffffff6">
    <w:name w:val="Salutation"/>
    <w:basedOn w:val="af2"/>
    <w:next w:val="af2"/>
    <w:link w:val="affffffffff7"/>
    <w:rsid w:val="008B58A5"/>
    <w:pPr>
      <w:ind w:left="1080"/>
    </w:pPr>
    <w:rPr>
      <w:rFonts w:ascii="Arial" w:hAnsi="Arial"/>
      <w:spacing w:val="-5"/>
      <w:sz w:val="20"/>
      <w:szCs w:val="20"/>
      <w:lang w:eastAsia="en-US"/>
    </w:rPr>
  </w:style>
  <w:style w:type="character" w:customStyle="1" w:styleId="affffffffff7">
    <w:name w:val="Приветствие Знак"/>
    <w:basedOn w:val="af4"/>
    <w:link w:val="affffffffff6"/>
    <w:rsid w:val="008B58A5"/>
    <w:rPr>
      <w:rFonts w:ascii="Arial" w:eastAsia="Times New Roman" w:hAnsi="Arial"/>
      <w:spacing w:val="-5"/>
      <w:sz w:val="20"/>
      <w:szCs w:val="20"/>
      <w:lang w:eastAsia="en-US"/>
    </w:rPr>
  </w:style>
  <w:style w:type="paragraph" w:styleId="affffffffff8">
    <w:name w:val="Closing"/>
    <w:basedOn w:val="af2"/>
    <w:link w:val="affffffffff9"/>
    <w:rsid w:val="008B58A5"/>
    <w:pPr>
      <w:ind w:left="4252"/>
    </w:pPr>
    <w:rPr>
      <w:rFonts w:ascii="Arial" w:hAnsi="Arial"/>
      <w:spacing w:val="-5"/>
      <w:sz w:val="20"/>
      <w:szCs w:val="20"/>
      <w:lang w:eastAsia="en-US"/>
    </w:rPr>
  </w:style>
  <w:style w:type="character" w:customStyle="1" w:styleId="affffffffff9">
    <w:name w:val="Прощание Знак"/>
    <w:basedOn w:val="af4"/>
    <w:link w:val="affffffffff8"/>
    <w:rsid w:val="008B58A5"/>
    <w:rPr>
      <w:rFonts w:ascii="Arial" w:eastAsia="Times New Roman" w:hAnsi="Arial"/>
      <w:spacing w:val="-5"/>
      <w:sz w:val="20"/>
      <w:szCs w:val="20"/>
      <w:lang w:eastAsia="en-US"/>
    </w:rPr>
  </w:style>
  <w:style w:type="character" w:styleId="affffffffffa">
    <w:name w:val="Strong"/>
    <w:uiPriority w:val="22"/>
    <w:qFormat/>
    <w:locked/>
    <w:rsid w:val="008B58A5"/>
    <w:rPr>
      <w:b/>
      <w:bCs/>
    </w:rPr>
  </w:style>
  <w:style w:type="paragraph" w:styleId="affffffffffb">
    <w:name w:val="Plain Text"/>
    <w:basedOn w:val="af2"/>
    <w:link w:val="affffffffffc"/>
    <w:rsid w:val="008B58A5"/>
    <w:pPr>
      <w:ind w:left="1080"/>
    </w:pPr>
    <w:rPr>
      <w:rFonts w:ascii="Courier New" w:hAnsi="Courier New" w:cs="Courier New"/>
      <w:spacing w:val="-5"/>
      <w:sz w:val="20"/>
      <w:szCs w:val="20"/>
      <w:lang w:eastAsia="en-US"/>
    </w:rPr>
  </w:style>
  <w:style w:type="character" w:customStyle="1" w:styleId="affffffffffc">
    <w:name w:val="Текст Знак"/>
    <w:basedOn w:val="af4"/>
    <w:link w:val="affffffffffb"/>
    <w:rsid w:val="008B58A5"/>
    <w:rPr>
      <w:rFonts w:ascii="Courier New" w:eastAsia="Times New Roman" w:hAnsi="Courier New" w:cs="Courier New"/>
      <w:spacing w:val="-5"/>
      <w:sz w:val="20"/>
      <w:szCs w:val="20"/>
      <w:lang w:eastAsia="en-US"/>
    </w:rPr>
  </w:style>
  <w:style w:type="paragraph" w:styleId="affffffffffd">
    <w:name w:val="macro"/>
    <w:link w:val="affffffffffe"/>
    <w:rsid w:val="008B58A5"/>
    <w:pPr>
      <w:tabs>
        <w:tab w:val="left" w:pos="480"/>
        <w:tab w:val="left" w:pos="960"/>
        <w:tab w:val="left" w:pos="1440"/>
        <w:tab w:val="left" w:pos="1920"/>
        <w:tab w:val="left" w:pos="2400"/>
        <w:tab w:val="left" w:pos="2880"/>
        <w:tab w:val="left" w:pos="3360"/>
        <w:tab w:val="left" w:pos="3840"/>
        <w:tab w:val="left" w:pos="4320"/>
      </w:tabs>
      <w:ind w:left="1080"/>
    </w:pPr>
    <w:rPr>
      <w:rFonts w:ascii="Courier New" w:eastAsia="Times New Roman" w:hAnsi="Courier New" w:cs="Courier New"/>
      <w:spacing w:val="-5"/>
      <w:sz w:val="20"/>
      <w:szCs w:val="20"/>
      <w:lang w:eastAsia="en-US"/>
    </w:rPr>
  </w:style>
  <w:style w:type="character" w:customStyle="1" w:styleId="affffffffffe">
    <w:name w:val="Текст макроса Знак"/>
    <w:basedOn w:val="af4"/>
    <w:link w:val="affffffffffd"/>
    <w:rsid w:val="008B58A5"/>
    <w:rPr>
      <w:rFonts w:ascii="Courier New" w:eastAsia="Times New Roman" w:hAnsi="Courier New" w:cs="Courier New"/>
      <w:spacing w:val="-5"/>
      <w:sz w:val="20"/>
      <w:szCs w:val="20"/>
      <w:lang w:eastAsia="en-US"/>
    </w:rPr>
  </w:style>
  <w:style w:type="paragraph" w:styleId="63">
    <w:name w:val="index 6"/>
    <w:basedOn w:val="af2"/>
    <w:next w:val="af2"/>
    <w:autoRedefine/>
    <w:rsid w:val="008B58A5"/>
    <w:pPr>
      <w:ind w:left="1200" w:hanging="200"/>
    </w:pPr>
    <w:rPr>
      <w:rFonts w:ascii="Arial" w:hAnsi="Arial"/>
      <w:spacing w:val="-5"/>
      <w:sz w:val="20"/>
      <w:szCs w:val="20"/>
      <w:lang w:eastAsia="en-US"/>
    </w:rPr>
  </w:style>
  <w:style w:type="paragraph" w:styleId="73">
    <w:name w:val="index 7"/>
    <w:basedOn w:val="af2"/>
    <w:next w:val="af2"/>
    <w:autoRedefine/>
    <w:rsid w:val="008B58A5"/>
    <w:pPr>
      <w:ind w:left="1400" w:hanging="200"/>
    </w:pPr>
    <w:rPr>
      <w:rFonts w:ascii="Arial" w:hAnsi="Arial"/>
      <w:spacing w:val="-5"/>
      <w:sz w:val="20"/>
      <w:szCs w:val="20"/>
      <w:lang w:eastAsia="en-US"/>
    </w:rPr>
  </w:style>
  <w:style w:type="paragraph" w:styleId="83">
    <w:name w:val="index 8"/>
    <w:basedOn w:val="af2"/>
    <w:next w:val="af2"/>
    <w:autoRedefine/>
    <w:rsid w:val="008B58A5"/>
    <w:pPr>
      <w:ind w:left="1600" w:hanging="200"/>
    </w:pPr>
    <w:rPr>
      <w:rFonts w:ascii="Arial" w:hAnsi="Arial"/>
      <w:spacing w:val="-5"/>
      <w:sz w:val="20"/>
      <w:szCs w:val="20"/>
      <w:lang w:eastAsia="en-US"/>
    </w:rPr>
  </w:style>
  <w:style w:type="paragraph" w:styleId="93">
    <w:name w:val="index 9"/>
    <w:basedOn w:val="af2"/>
    <w:next w:val="af2"/>
    <w:autoRedefine/>
    <w:rsid w:val="008B58A5"/>
    <w:pPr>
      <w:ind w:left="1800" w:hanging="200"/>
    </w:pPr>
    <w:rPr>
      <w:rFonts w:ascii="Arial" w:hAnsi="Arial"/>
      <w:spacing w:val="-5"/>
      <w:sz w:val="20"/>
      <w:szCs w:val="20"/>
      <w:lang w:eastAsia="en-US"/>
    </w:rPr>
  </w:style>
  <w:style w:type="paragraph" w:styleId="a4">
    <w:name w:val="Block Text"/>
    <w:basedOn w:val="af3"/>
    <w:rsid w:val="008B58A5"/>
    <w:pPr>
      <w:numPr>
        <w:ilvl w:val="1"/>
        <w:numId w:val="29"/>
      </w:numPr>
      <w:shd w:val="clear" w:color="auto" w:fill="C0C0C0"/>
      <w:tabs>
        <w:tab w:val="clear" w:pos="792"/>
        <w:tab w:val="num" w:pos="360"/>
      </w:tabs>
      <w:spacing w:after="240" w:line="240" w:lineRule="atLeast"/>
      <w:ind w:left="0" w:firstLine="567"/>
      <w:jc w:val="both"/>
    </w:pPr>
    <w:rPr>
      <w:rFonts w:ascii="Arial" w:eastAsia="Times New Roman" w:hAnsi="Arial"/>
      <w:spacing w:val="-5"/>
      <w:sz w:val="20"/>
      <w:szCs w:val="20"/>
    </w:rPr>
  </w:style>
  <w:style w:type="character" w:styleId="HTMLa">
    <w:name w:val="HTML Cite"/>
    <w:rsid w:val="008B58A5"/>
    <w:rPr>
      <w:i/>
      <w:iCs/>
    </w:rPr>
  </w:style>
  <w:style w:type="paragraph" w:styleId="afffffffffff">
    <w:name w:val="E-mail Signature"/>
    <w:basedOn w:val="af2"/>
    <w:link w:val="afffffffffff0"/>
    <w:rsid w:val="008B58A5"/>
    <w:pPr>
      <w:ind w:left="1080"/>
    </w:pPr>
    <w:rPr>
      <w:rFonts w:ascii="Arial" w:hAnsi="Arial"/>
      <w:spacing w:val="-5"/>
      <w:sz w:val="20"/>
      <w:szCs w:val="20"/>
      <w:lang w:eastAsia="en-US"/>
    </w:rPr>
  </w:style>
  <w:style w:type="character" w:customStyle="1" w:styleId="afffffffffff0">
    <w:name w:val="Электронная подпись Знак"/>
    <w:basedOn w:val="af4"/>
    <w:link w:val="afffffffffff"/>
    <w:rsid w:val="008B58A5"/>
    <w:rPr>
      <w:rFonts w:ascii="Arial" w:eastAsia="Times New Roman" w:hAnsi="Arial"/>
      <w:spacing w:val="-5"/>
      <w:sz w:val="20"/>
      <w:szCs w:val="20"/>
      <w:lang w:eastAsia="en-US"/>
    </w:rPr>
  </w:style>
  <w:style w:type="paragraph" w:customStyle="1" w:styleId="Caption1">
    <w:name w:val="Caption1"/>
    <w:basedOn w:val="af2"/>
    <w:rsid w:val="008B58A5"/>
    <w:pPr>
      <w:ind w:left="1080"/>
    </w:pPr>
    <w:rPr>
      <w:rFonts w:ascii="Arial" w:hAnsi="Arial"/>
      <w:spacing w:val="-5"/>
      <w:sz w:val="20"/>
      <w:szCs w:val="20"/>
    </w:rPr>
  </w:style>
  <w:style w:type="paragraph" w:customStyle="1" w:styleId="ListBullet1">
    <w:name w:val="List Bullet1"/>
    <w:basedOn w:val="af2"/>
    <w:rsid w:val="008B58A5"/>
    <w:pPr>
      <w:spacing w:before="100" w:beforeAutospacing="1" w:after="100" w:afterAutospacing="1"/>
    </w:pPr>
  </w:style>
  <w:style w:type="paragraph" w:customStyle="1" w:styleId="ListNumber1">
    <w:name w:val="List Number1"/>
    <w:basedOn w:val="af2"/>
    <w:rsid w:val="008B58A5"/>
    <w:pPr>
      <w:spacing w:before="100" w:beforeAutospacing="1" w:after="100" w:afterAutospacing="1"/>
    </w:pPr>
  </w:style>
  <w:style w:type="table" w:customStyle="1" w:styleId="1112">
    <w:name w:val="Сетка таблицы111"/>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a">
    <w:name w:val="Стиль Заголовок титульного листа + Акцент 3"/>
    <w:basedOn w:val="affffffff9"/>
    <w:rsid w:val="008B58A5"/>
    <w:pPr>
      <w:pBdr>
        <w:top w:val="single" w:sz="48" w:space="1" w:color="auto"/>
      </w:pBdr>
    </w:pPr>
    <w:rPr>
      <w:bCs/>
      <w:color w:val="4F6228"/>
    </w:rPr>
  </w:style>
  <w:style w:type="paragraph" w:customStyle="1" w:styleId="64">
    <w:name w:val="Стиль Подзаголовок титульного листа + Акцент 6"/>
    <w:basedOn w:val="afffffffffc"/>
    <w:rsid w:val="008B58A5"/>
    <w:rPr>
      <w:color w:val="984806"/>
    </w:rPr>
  </w:style>
  <w:style w:type="paragraph" w:customStyle="1" w:styleId="afffffffffff1">
    <w:name w:val="Заголграф"/>
    <w:basedOn w:val="38"/>
    <w:rsid w:val="008B58A5"/>
    <w:pPr>
      <w:keepNext/>
      <w:tabs>
        <w:tab w:val="clear" w:pos="1151"/>
      </w:tabs>
      <w:spacing w:after="240" w:line="240" w:lineRule="auto"/>
      <w:ind w:left="0" w:firstLine="0"/>
      <w:jc w:val="center"/>
      <w:outlineLvl w:val="9"/>
    </w:pPr>
    <w:rPr>
      <w:rFonts w:ascii="Arial" w:eastAsia="Times New Roman" w:hAnsi="Arial"/>
      <w:bCs w:val="0"/>
      <w:color w:val="auto"/>
      <w:kern w:val="0"/>
      <w:sz w:val="22"/>
      <w:szCs w:val="20"/>
      <w:shd w:val="clear" w:color="auto" w:fill="auto"/>
      <w:lang w:eastAsia="ru-RU" w:bidi="ar-SA"/>
    </w:rPr>
  </w:style>
  <w:style w:type="paragraph" w:customStyle="1" w:styleId="340">
    <w:name w:val="34 Абзац"/>
    <w:basedOn w:val="af2"/>
    <w:link w:val="341"/>
    <w:qFormat/>
    <w:rsid w:val="008B58A5"/>
    <w:pPr>
      <w:spacing w:after="120" w:line="360" w:lineRule="auto"/>
      <w:ind w:right="282" w:firstLine="851"/>
      <w:jc w:val="both"/>
    </w:pPr>
    <w:rPr>
      <w:lang w:val="x-none" w:eastAsia="x-none"/>
    </w:rPr>
  </w:style>
  <w:style w:type="character" w:customStyle="1" w:styleId="341">
    <w:name w:val="34 Абзац Знак1"/>
    <w:link w:val="340"/>
    <w:rsid w:val="008B58A5"/>
    <w:rPr>
      <w:rFonts w:ascii="Times New Roman" w:eastAsia="Times New Roman" w:hAnsi="Times New Roman"/>
      <w:sz w:val="24"/>
      <w:szCs w:val="24"/>
      <w:lang w:val="x-none" w:eastAsia="x-none"/>
    </w:rPr>
  </w:style>
  <w:style w:type="numbering" w:customStyle="1" w:styleId="4c">
    <w:name w:val="Нет списка4"/>
    <w:next w:val="af6"/>
    <w:uiPriority w:val="99"/>
    <w:semiHidden/>
    <w:unhideWhenUsed/>
    <w:rsid w:val="008B58A5"/>
  </w:style>
  <w:style w:type="numbering" w:customStyle="1" w:styleId="120">
    <w:name w:val="Нет списка12"/>
    <w:next w:val="af6"/>
    <w:uiPriority w:val="99"/>
    <w:semiHidden/>
    <w:unhideWhenUsed/>
    <w:rsid w:val="008B58A5"/>
  </w:style>
  <w:style w:type="paragraph" w:customStyle="1" w:styleId="1fc">
    <w:name w:val="Дата1"/>
    <w:basedOn w:val="1c"/>
    <w:next w:val="1c"/>
    <w:autoRedefine/>
    <w:rsid w:val="008B58A5"/>
    <w:pPr>
      <w:spacing w:before="0" w:after="0"/>
      <w:ind w:firstLine="0"/>
      <w:jc w:val="center"/>
    </w:pPr>
    <w:rPr>
      <w:rFonts w:eastAsia="Times New Roman"/>
    </w:rPr>
  </w:style>
  <w:style w:type="paragraph" w:customStyle="1" w:styleId="2fe">
    <w:name w:val="Стиль2"/>
    <w:basedOn w:val="af2"/>
    <w:link w:val="2ff"/>
    <w:autoRedefine/>
    <w:qFormat/>
    <w:rsid w:val="008B58A5"/>
    <w:pPr>
      <w:numPr>
        <w:ilvl w:val="3"/>
      </w:numPr>
      <w:spacing w:after="120" w:line="360" w:lineRule="auto"/>
      <w:ind w:firstLine="1276"/>
      <w:jc w:val="both"/>
    </w:pPr>
    <w:rPr>
      <w:lang w:val="x-none" w:eastAsia="x-none"/>
    </w:rPr>
  </w:style>
  <w:style w:type="character" w:customStyle="1" w:styleId="1f5">
    <w:name w:val="Стиль1 Знак"/>
    <w:link w:val="1f4"/>
    <w:rsid w:val="008B58A5"/>
    <w:rPr>
      <w:rFonts w:ascii="Times New Roman" w:hAnsi="Times New Roman"/>
      <w:sz w:val="24"/>
      <w:szCs w:val="24"/>
    </w:rPr>
  </w:style>
  <w:style w:type="character" w:customStyle="1" w:styleId="2ff">
    <w:name w:val="Стиль2 Знак"/>
    <w:link w:val="2fe"/>
    <w:rsid w:val="008B58A5"/>
    <w:rPr>
      <w:rFonts w:ascii="Times New Roman" w:eastAsia="Times New Roman" w:hAnsi="Times New Roman"/>
      <w:sz w:val="24"/>
      <w:szCs w:val="24"/>
      <w:lang w:val="x-none" w:eastAsia="x-none"/>
    </w:rPr>
  </w:style>
  <w:style w:type="paragraph" w:customStyle="1" w:styleId="0">
    <w:name w:val="_Табл_Текст0 внутри"/>
    <w:rsid w:val="008B58A5"/>
    <w:pPr>
      <w:keepNext/>
      <w:spacing w:before="60" w:after="60"/>
    </w:pPr>
    <w:rPr>
      <w:rFonts w:ascii="Arial" w:eastAsia="Times New Roman" w:hAnsi="Arial"/>
      <w:szCs w:val="24"/>
    </w:rPr>
  </w:style>
  <w:style w:type="character" w:customStyle="1" w:styleId="3d">
    <w:name w:val="Стиль ЮЖ3 Знак"/>
    <w:link w:val="3"/>
    <w:rsid w:val="008B58A5"/>
    <w:rPr>
      <w:sz w:val="24"/>
      <w:szCs w:val="20"/>
      <w:lang w:eastAsia="en-US"/>
    </w:rPr>
  </w:style>
  <w:style w:type="character" w:customStyle="1" w:styleId="46">
    <w:name w:val="Стиль ЮЖ4 Знак"/>
    <w:link w:val="4"/>
    <w:rsid w:val="008B58A5"/>
    <w:rPr>
      <w:sz w:val="24"/>
      <w:szCs w:val="20"/>
      <w:lang w:eastAsia="en-US"/>
    </w:rPr>
  </w:style>
  <w:style w:type="paragraph" w:customStyle="1" w:styleId="33">
    <w:name w:val="Булет 3"/>
    <w:basedOn w:val="17"/>
    <w:link w:val="3fb"/>
    <w:qFormat/>
    <w:rsid w:val="008B58A5"/>
    <w:pPr>
      <w:numPr>
        <w:ilvl w:val="2"/>
      </w:numPr>
      <w:tabs>
        <w:tab w:val="num" w:pos="360"/>
      </w:tabs>
      <w:ind w:left="851" w:firstLine="0"/>
    </w:pPr>
  </w:style>
  <w:style w:type="paragraph" w:customStyle="1" w:styleId="a7">
    <w:name w:val="Буллет_АИС ПФР"/>
    <w:basedOn w:val="af2"/>
    <w:link w:val="afffffffffff2"/>
    <w:qFormat/>
    <w:rsid w:val="008B58A5"/>
    <w:pPr>
      <w:numPr>
        <w:numId w:val="30"/>
      </w:numPr>
      <w:spacing w:after="120" w:line="360" w:lineRule="auto"/>
      <w:ind w:left="1418"/>
      <w:jc w:val="both"/>
    </w:pPr>
  </w:style>
  <w:style w:type="character" w:customStyle="1" w:styleId="afffffffffff2">
    <w:name w:val="Буллет_АИС ПФР Знак"/>
    <w:link w:val="a7"/>
    <w:rsid w:val="008B58A5"/>
    <w:rPr>
      <w:rFonts w:ascii="Times New Roman" w:eastAsia="Times New Roman" w:hAnsi="Times New Roman"/>
      <w:sz w:val="24"/>
      <w:szCs w:val="24"/>
    </w:rPr>
  </w:style>
  <w:style w:type="paragraph" w:customStyle="1" w:styleId="17">
    <w:name w:val="Буллет_1_АИС ПФР"/>
    <w:basedOn w:val="a7"/>
    <w:link w:val="1fd"/>
    <w:qFormat/>
    <w:rsid w:val="008B58A5"/>
    <w:pPr>
      <w:numPr>
        <w:ilvl w:val="1"/>
      </w:numPr>
      <w:tabs>
        <w:tab w:val="num" w:pos="360"/>
      </w:tabs>
      <w:ind w:left="851" w:firstLine="0"/>
    </w:pPr>
  </w:style>
  <w:style w:type="numbering" w:customStyle="1" w:styleId="58">
    <w:name w:val="Нет списка5"/>
    <w:next w:val="af6"/>
    <w:uiPriority w:val="99"/>
    <w:semiHidden/>
    <w:unhideWhenUsed/>
    <w:rsid w:val="008B58A5"/>
  </w:style>
  <w:style w:type="numbering" w:customStyle="1" w:styleId="130">
    <w:name w:val="Нет списка13"/>
    <w:next w:val="af6"/>
    <w:uiPriority w:val="99"/>
    <w:semiHidden/>
    <w:unhideWhenUsed/>
    <w:rsid w:val="008B58A5"/>
  </w:style>
  <w:style w:type="table" w:customStyle="1" w:styleId="2ff0">
    <w:name w:val="Сетка таблицы2"/>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3">
    <w:name w:val="Подзаголовок (титульная)"/>
    <w:basedOn w:val="1c"/>
    <w:next w:val="1c"/>
    <w:autoRedefine/>
    <w:rsid w:val="008B58A5"/>
    <w:pPr>
      <w:spacing w:before="0" w:after="0"/>
      <w:ind w:firstLine="0"/>
      <w:jc w:val="center"/>
    </w:pPr>
    <w:rPr>
      <w:rFonts w:eastAsia="Times New Roman"/>
      <w:b/>
      <w:sz w:val="28"/>
    </w:rPr>
  </w:style>
  <w:style w:type="paragraph" w:customStyle="1" w:styleId="afffffffffff4">
    <w:name w:val="Комментарии"/>
    <w:basedOn w:val="1c"/>
    <w:link w:val="CharChar0"/>
    <w:rsid w:val="008B58A5"/>
    <w:pPr>
      <w:spacing w:before="0" w:after="0"/>
      <w:ind w:firstLine="851"/>
    </w:pPr>
    <w:rPr>
      <w:rFonts w:eastAsia="Times New Roman"/>
      <w:color w:val="FF9900"/>
    </w:rPr>
  </w:style>
  <w:style w:type="character" w:customStyle="1" w:styleId="CharChar0">
    <w:name w:val="Комментарии Char Char"/>
    <w:link w:val="afffffffffff4"/>
    <w:rsid w:val="008B58A5"/>
    <w:rPr>
      <w:rFonts w:ascii="Times New Roman" w:eastAsia="Times New Roman" w:hAnsi="Times New Roman"/>
      <w:color w:val="FF9900"/>
      <w:sz w:val="24"/>
      <w:szCs w:val="24"/>
    </w:rPr>
  </w:style>
  <w:style w:type="paragraph" w:customStyle="1" w:styleId="afffffffffff5">
    <w:name w:val="Рисунок подпись"/>
    <w:basedOn w:val="1c"/>
    <w:next w:val="1c"/>
    <w:rsid w:val="008B58A5"/>
    <w:pPr>
      <w:spacing w:before="0" w:after="0"/>
      <w:ind w:firstLine="0"/>
      <w:jc w:val="center"/>
    </w:pPr>
    <w:rPr>
      <w:rFonts w:eastAsia="Times New Roman"/>
      <w:b/>
      <w:lang w:val="en-US"/>
    </w:rPr>
  </w:style>
  <w:style w:type="paragraph" w:customStyle="1" w:styleId="afffffffffff6">
    <w:name w:val="Таблица название таблицы"/>
    <w:basedOn w:val="1c"/>
    <w:next w:val="1c"/>
    <w:rsid w:val="008B58A5"/>
    <w:pPr>
      <w:keepNext/>
      <w:spacing w:before="0" w:after="0"/>
      <w:ind w:firstLine="0"/>
    </w:pPr>
    <w:rPr>
      <w:rFonts w:eastAsia="Times New Roman"/>
      <w:b/>
    </w:rPr>
  </w:style>
  <w:style w:type="paragraph" w:customStyle="1" w:styleId="afffffffffff7">
    <w:name w:val="Таблица название столбцов"/>
    <w:basedOn w:val="afffffffffff6"/>
    <w:next w:val="1c"/>
    <w:autoRedefine/>
    <w:rsid w:val="008B58A5"/>
    <w:pPr>
      <w:spacing w:before="120" w:after="120"/>
      <w:jc w:val="center"/>
    </w:pPr>
  </w:style>
  <w:style w:type="paragraph" w:customStyle="1" w:styleId="afffffffffff8">
    <w:name w:val="Таблица текст"/>
    <w:basedOn w:val="1c"/>
    <w:autoRedefine/>
    <w:rsid w:val="008B58A5"/>
    <w:pPr>
      <w:spacing w:before="0" w:after="0" w:line="240" w:lineRule="auto"/>
      <w:ind w:firstLine="0"/>
      <w:jc w:val="left"/>
    </w:pPr>
    <w:rPr>
      <w:rFonts w:eastAsia="Times New Roman"/>
    </w:rPr>
  </w:style>
  <w:style w:type="paragraph" w:customStyle="1" w:styleId="31">
    <w:name w:val="Список 31"/>
    <w:basedOn w:val="1c"/>
    <w:rsid w:val="008B58A5"/>
    <w:pPr>
      <w:numPr>
        <w:numId w:val="31"/>
      </w:numPr>
      <w:tabs>
        <w:tab w:val="clear" w:pos="1571"/>
        <w:tab w:val="num" w:pos="360"/>
      </w:tabs>
      <w:spacing w:before="0" w:after="0"/>
      <w:ind w:left="0" w:firstLine="709"/>
    </w:pPr>
    <w:rPr>
      <w:rFonts w:eastAsia="Times New Roman"/>
    </w:rPr>
  </w:style>
  <w:style w:type="paragraph" w:customStyle="1" w:styleId="afffffffffff9">
    <w:name w:val="ЗАГОЛОВОК ПРИЛОЖЕНИЯ"/>
    <w:basedOn w:val="19"/>
    <w:next w:val="af2"/>
    <w:autoRedefine/>
    <w:rsid w:val="008B58A5"/>
    <w:pPr>
      <w:spacing w:before="360" w:after="60" w:line="360" w:lineRule="auto"/>
    </w:pPr>
    <w:rPr>
      <w:bCs/>
      <w:caps/>
      <w:spacing w:val="0"/>
      <w:kern w:val="32"/>
      <w:sz w:val="28"/>
      <w:szCs w:val="28"/>
      <w:lang w:val="x-none" w:eastAsia="x-none"/>
    </w:rPr>
  </w:style>
  <w:style w:type="paragraph" w:customStyle="1" w:styleId="afffffffffffa">
    <w:name w:val="Подзаголовок приложения"/>
    <w:basedOn w:val="1c"/>
    <w:next w:val="1c"/>
    <w:link w:val="CharChar1"/>
    <w:rsid w:val="008B58A5"/>
    <w:pPr>
      <w:spacing w:before="0" w:after="0"/>
      <w:ind w:firstLine="0"/>
      <w:jc w:val="center"/>
    </w:pPr>
    <w:rPr>
      <w:rFonts w:eastAsia="Times New Roman"/>
      <w:b/>
      <w:sz w:val="28"/>
      <w:szCs w:val="28"/>
    </w:rPr>
  </w:style>
  <w:style w:type="character" w:customStyle="1" w:styleId="CharChar1">
    <w:name w:val="Подзаголовок приложения Char Char"/>
    <w:link w:val="afffffffffffa"/>
    <w:rsid w:val="008B58A5"/>
    <w:rPr>
      <w:rFonts w:ascii="Times New Roman" w:eastAsia="Times New Roman" w:hAnsi="Times New Roman"/>
      <w:b/>
      <w:sz w:val="28"/>
      <w:szCs w:val="28"/>
    </w:rPr>
  </w:style>
  <w:style w:type="paragraph" w:customStyle="1" w:styleId="24">
    <w:name w:val="Булет 2"/>
    <w:basedOn w:val="afffffffffffb"/>
    <w:link w:val="2ff1"/>
    <w:qFormat/>
    <w:rsid w:val="008B58A5"/>
    <w:pPr>
      <w:numPr>
        <w:ilvl w:val="1"/>
        <w:numId w:val="41"/>
      </w:numPr>
    </w:pPr>
  </w:style>
  <w:style w:type="paragraph" w:customStyle="1" w:styleId="-">
    <w:name w:val="Комментарии - список"/>
    <w:basedOn w:val="210"/>
    <w:rsid w:val="008B58A5"/>
    <w:pPr>
      <w:numPr>
        <w:numId w:val="0"/>
      </w:numPr>
      <w:ind w:left="360" w:hanging="360"/>
    </w:pPr>
    <w:rPr>
      <w:color w:val="FF9900"/>
    </w:rPr>
  </w:style>
  <w:style w:type="paragraph" w:customStyle="1" w:styleId="10">
    <w:name w:val="Список1"/>
    <w:basedOn w:val="1c"/>
    <w:rsid w:val="008B58A5"/>
    <w:pPr>
      <w:numPr>
        <w:numId w:val="32"/>
      </w:numPr>
      <w:tabs>
        <w:tab w:val="clear" w:pos="1571"/>
        <w:tab w:val="num" w:pos="360"/>
      </w:tabs>
      <w:spacing w:before="0" w:after="0"/>
      <w:ind w:left="0" w:firstLine="709"/>
    </w:pPr>
    <w:rPr>
      <w:rFonts w:eastAsia="Times New Roman"/>
    </w:rPr>
  </w:style>
  <w:style w:type="paragraph" w:customStyle="1" w:styleId="afffffffffffc">
    <w:name w:val="Таблица текст в ячейках"/>
    <w:basedOn w:val="afffffffffff8"/>
    <w:rsid w:val="008B58A5"/>
    <w:pPr>
      <w:spacing w:before="120" w:after="120" w:line="360" w:lineRule="auto"/>
    </w:pPr>
  </w:style>
  <w:style w:type="paragraph" w:customStyle="1" w:styleId="-11">
    <w:name w:val="Цветной список - Акцент 11"/>
    <w:basedOn w:val="af2"/>
    <w:qFormat/>
    <w:rsid w:val="008B58A5"/>
    <w:pPr>
      <w:spacing w:after="200" w:line="276" w:lineRule="auto"/>
      <w:ind w:left="720"/>
      <w:contextualSpacing/>
    </w:pPr>
    <w:rPr>
      <w:rFonts w:ascii="Calibri" w:eastAsia="Calibri" w:hAnsi="Calibri"/>
      <w:sz w:val="22"/>
      <w:szCs w:val="22"/>
      <w:lang w:eastAsia="en-US"/>
    </w:rPr>
  </w:style>
  <w:style w:type="paragraph" w:customStyle="1" w:styleId="-110">
    <w:name w:val="Цветная заливка - Акцент 11"/>
    <w:hidden/>
    <w:uiPriority w:val="99"/>
    <w:semiHidden/>
    <w:rsid w:val="008B58A5"/>
    <w:rPr>
      <w:rFonts w:ascii="Times New Roman" w:eastAsia="Times New Roman" w:hAnsi="Times New Roman"/>
      <w:sz w:val="24"/>
      <w:szCs w:val="24"/>
    </w:rPr>
  </w:style>
  <w:style w:type="paragraph" w:customStyle="1" w:styleId="Normal1">
    <w:name w:val="Normal1"/>
    <w:rsid w:val="008B58A5"/>
    <w:pPr>
      <w:widowControl w:val="0"/>
    </w:pPr>
    <w:rPr>
      <w:rFonts w:ascii="Times New Roman" w:eastAsia="Times New Roman" w:hAnsi="Times New Roman"/>
      <w:sz w:val="20"/>
      <w:szCs w:val="20"/>
    </w:rPr>
  </w:style>
  <w:style w:type="paragraph" w:customStyle="1" w:styleId="212">
    <w:name w:val="Средняя сетка 21"/>
    <w:qFormat/>
    <w:rsid w:val="008B58A5"/>
    <w:pPr>
      <w:suppressAutoHyphens/>
      <w:ind w:left="851"/>
      <w:jc w:val="both"/>
    </w:pPr>
    <w:rPr>
      <w:rFonts w:ascii="Times New Roman" w:eastAsia="Arial" w:hAnsi="Times New Roman" w:cs="Calibri"/>
      <w:sz w:val="24"/>
      <w:szCs w:val="24"/>
      <w:lang w:eastAsia="ar-SA"/>
    </w:rPr>
  </w:style>
  <w:style w:type="character" w:customStyle="1" w:styleId="WW8Num2z0">
    <w:name w:val="WW8Num2z0"/>
    <w:rsid w:val="008B58A5"/>
    <w:rPr>
      <w:rFonts w:ascii="Symbol" w:hAnsi="Symbol"/>
    </w:rPr>
  </w:style>
  <w:style w:type="paragraph" w:customStyle="1" w:styleId="afffffffffffd">
    <w:name w:val="Основной текст_ТТ"/>
    <w:basedOn w:val="af2"/>
    <w:link w:val="afffffffffffe"/>
    <w:qFormat/>
    <w:rsid w:val="008B58A5"/>
    <w:pPr>
      <w:ind w:firstLine="567"/>
      <w:jc w:val="both"/>
    </w:pPr>
    <w:rPr>
      <w:lang w:val="x-none" w:eastAsia="x-none"/>
    </w:rPr>
  </w:style>
  <w:style w:type="paragraph" w:customStyle="1" w:styleId="affffffffffff">
    <w:name w:val="Д.Текст"/>
    <w:basedOn w:val="af2"/>
    <w:link w:val="Char"/>
    <w:rsid w:val="008B58A5"/>
    <w:pPr>
      <w:spacing w:line="360" w:lineRule="auto"/>
      <w:ind w:firstLine="709"/>
      <w:jc w:val="both"/>
    </w:pPr>
    <w:rPr>
      <w:lang w:val="x-none" w:eastAsia="x-none"/>
    </w:rPr>
  </w:style>
  <w:style w:type="character" w:customStyle="1" w:styleId="afffffffffffe">
    <w:name w:val="Основной текст_ТТ Знак"/>
    <w:link w:val="afffffffffffd"/>
    <w:rsid w:val="008B58A5"/>
    <w:rPr>
      <w:rFonts w:ascii="Times New Roman" w:eastAsia="Times New Roman" w:hAnsi="Times New Roman"/>
      <w:sz w:val="24"/>
      <w:szCs w:val="24"/>
      <w:lang w:val="x-none" w:eastAsia="x-none"/>
    </w:rPr>
  </w:style>
  <w:style w:type="character" w:customStyle="1" w:styleId="Char">
    <w:name w:val="Д.Текст Char"/>
    <w:link w:val="affffffffffff"/>
    <w:rsid w:val="008B58A5"/>
    <w:rPr>
      <w:rFonts w:ascii="Times New Roman" w:eastAsia="Times New Roman" w:hAnsi="Times New Roman"/>
      <w:sz w:val="24"/>
      <w:szCs w:val="24"/>
      <w:lang w:val="x-none" w:eastAsia="x-none"/>
    </w:rPr>
  </w:style>
  <w:style w:type="numbering" w:customStyle="1" w:styleId="PwCListBullets1">
    <w:name w:val="PwC List Bullets 1"/>
    <w:uiPriority w:val="99"/>
    <w:rsid w:val="008B58A5"/>
    <w:pPr>
      <w:numPr>
        <w:numId w:val="33"/>
      </w:numPr>
    </w:pPr>
  </w:style>
  <w:style w:type="paragraph" w:customStyle="1" w:styleId="a8">
    <w:name w:val="Нум. список_АИС ПФР"/>
    <w:basedOn w:val="af2"/>
    <w:link w:val="affffffffffff0"/>
    <w:qFormat/>
    <w:rsid w:val="008B58A5"/>
    <w:pPr>
      <w:numPr>
        <w:numId w:val="34"/>
      </w:numPr>
      <w:spacing w:before="120" w:line="360" w:lineRule="auto"/>
      <w:jc w:val="both"/>
    </w:pPr>
    <w:rPr>
      <w:lang w:val="x-none" w:eastAsia="x-none"/>
    </w:rPr>
  </w:style>
  <w:style w:type="paragraph" w:customStyle="1" w:styleId="4d">
    <w:name w:val="стиль4"/>
    <w:basedOn w:val="af2"/>
    <w:rsid w:val="008B58A5"/>
    <w:pPr>
      <w:spacing w:before="100" w:beforeAutospacing="1" w:after="100" w:afterAutospacing="1"/>
    </w:pPr>
  </w:style>
  <w:style w:type="character" w:customStyle="1" w:styleId="affffffffffff0">
    <w:name w:val="Нум. список_АИС ПФР Знак"/>
    <w:link w:val="a8"/>
    <w:rsid w:val="008B58A5"/>
    <w:rPr>
      <w:rFonts w:ascii="Times New Roman" w:eastAsia="Times New Roman" w:hAnsi="Times New Roman"/>
      <w:sz w:val="24"/>
      <w:szCs w:val="24"/>
      <w:lang w:val="x-none" w:eastAsia="x-none"/>
    </w:rPr>
  </w:style>
  <w:style w:type="paragraph" w:customStyle="1" w:styleId="text">
    <w:name w:val="text"/>
    <w:basedOn w:val="af2"/>
    <w:rsid w:val="008B58A5"/>
    <w:pPr>
      <w:spacing w:before="100" w:beforeAutospacing="1" w:after="100" w:afterAutospacing="1"/>
    </w:pPr>
  </w:style>
  <w:style w:type="paragraph" w:customStyle="1" w:styleId="a">
    <w:name w:val="ПвТбл"/>
    <w:basedOn w:val="af2"/>
    <w:link w:val="affffffffffff1"/>
    <w:qFormat/>
    <w:rsid w:val="008B58A5"/>
    <w:pPr>
      <w:numPr>
        <w:numId w:val="35"/>
      </w:numPr>
    </w:pPr>
    <w:rPr>
      <w:lang w:val="x-none" w:eastAsia="x-none"/>
    </w:rPr>
  </w:style>
  <w:style w:type="character" w:customStyle="1" w:styleId="1fd">
    <w:name w:val="Буллет_1_АИС ПФР Знак"/>
    <w:link w:val="17"/>
    <w:rsid w:val="008B58A5"/>
    <w:rPr>
      <w:rFonts w:ascii="Times New Roman" w:eastAsia="Times New Roman" w:hAnsi="Times New Roman"/>
      <w:sz w:val="24"/>
      <w:szCs w:val="24"/>
    </w:rPr>
  </w:style>
  <w:style w:type="character" w:customStyle="1" w:styleId="affffffffffff1">
    <w:name w:val="ПвТбл Знак"/>
    <w:link w:val="a"/>
    <w:rsid w:val="008B58A5"/>
    <w:rPr>
      <w:rFonts w:ascii="Times New Roman" w:eastAsia="Times New Roman" w:hAnsi="Times New Roman"/>
      <w:sz w:val="24"/>
      <w:szCs w:val="24"/>
      <w:lang w:val="x-none" w:eastAsia="x-none"/>
    </w:rPr>
  </w:style>
  <w:style w:type="paragraph" w:customStyle="1" w:styleId="affffffffffff2">
    <w:name w:val="ТДТабл"/>
    <w:basedOn w:val="af2"/>
    <w:link w:val="affffffffffff3"/>
    <w:qFormat/>
    <w:rsid w:val="008B58A5"/>
    <w:pPr>
      <w:spacing w:before="60" w:after="60"/>
      <w:jc w:val="both"/>
    </w:pPr>
    <w:rPr>
      <w:lang w:val="x-none" w:eastAsia="x-none"/>
    </w:rPr>
  </w:style>
  <w:style w:type="character" w:customStyle="1" w:styleId="affffffffffff3">
    <w:name w:val="ТДТабл Знак"/>
    <w:link w:val="affffffffffff2"/>
    <w:rsid w:val="008B58A5"/>
    <w:rPr>
      <w:rFonts w:ascii="Times New Roman" w:eastAsia="Times New Roman" w:hAnsi="Times New Roman"/>
      <w:sz w:val="24"/>
      <w:szCs w:val="24"/>
      <w:lang w:val="x-none" w:eastAsia="x-none"/>
    </w:rPr>
  </w:style>
  <w:style w:type="paragraph" w:customStyle="1" w:styleId="afffffffffffb">
    <w:name w:val="Текст_АИС ПФР"/>
    <w:basedOn w:val="1c"/>
    <w:link w:val="affffffffffff4"/>
    <w:qFormat/>
    <w:rsid w:val="008B58A5"/>
    <w:pPr>
      <w:spacing w:before="0"/>
      <w:ind w:firstLine="851"/>
    </w:pPr>
    <w:rPr>
      <w:rFonts w:eastAsia="Times New Roman"/>
    </w:rPr>
  </w:style>
  <w:style w:type="numbering" w:customStyle="1" w:styleId="PwCListNumbers1">
    <w:name w:val="PwC List Numbers 1"/>
    <w:uiPriority w:val="99"/>
    <w:rsid w:val="008B58A5"/>
    <w:pPr>
      <w:numPr>
        <w:numId w:val="36"/>
      </w:numPr>
    </w:pPr>
  </w:style>
  <w:style w:type="character" w:customStyle="1" w:styleId="affffffffffff4">
    <w:name w:val="Текст_АИС ПФР Знак"/>
    <w:link w:val="afffffffffffb"/>
    <w:rsid w:val="008B58A5"/>
    <w:rPr>
      <w:rFonts w:ascii="Times New Roman" w:eastAsia="Times New Roman" w:hAnsi="Times New Roman"/>
      <w:sz w:val="24"/>
      <w:szCs w:val="24"/>
    </w:rPr>
  </w:style>
  <w:style w:type="paragraph" w:customStyle="1" w:styleId="affffffffffff5">
    <w:name w:val="СП_текст"/>
    <w:basedOn w:val="af2"/>
    <w:link w:val="affffffffffff6"/>
    <w:rsid w:val="008B58A5"/>
    <w:pPr>
      <w:suppressAutoHyphens/>
      <w:spacing w:before="120"/>
      <w:jc w:val="both"/>
    </w:pPr>
    <w:rPr>
      <w:kern w:val="1"/>
      <w:szCs w:val="20"/>
      <w:lang w:val="x-none" w:eastAsia="x-none"/>
    </w:rPr>
  </w:style>
  <w:style w:type="character" w:customStyle="1" w:styleId="affffffffffff6">
    <w:name w:val="СП_текст Знак"/>
    <w:link w:val="affffffffffff5"/>
    <w:locked/>
    <w:rsid w:val="008B58A5"/>
    <w:rPr>
      <w:rFonts w:ascii="Times New Roman" w:eastAsia="Times New Roman" w:hAnsi="Times New Roman"/>
      <w:kern w:val="1"/>
      <w:sz w:val="24"/>
      <w:szCs w:val="20"/>
      <w:lang w:val="x-none" w:eastAsia="x-none"/>
    </w:rPr>
  </w:style>
  <w:style w:type="character" w:customStyle="1" w:styleId="4e">
    <w:name w:val="СП_заг_4_внутренний Знак"/>
    <w:link w:val="4f"/>
    <w:locked/>
    <w:rsid w:val="008B58A5"/>
    <w:rPr>
      <w:b/>
      <w:kern w:val="24"/>
      <w:sz w:val="24"/>
      <w:lang w:eastAsia="x-none"/>
    </w:rPr>
  </w:style>
  <w:style w:type="paragraph" w:customStyle="1" w:styleId="4f">
    <w:name w:val="СП_заг_4_внутренний"/>
    <w:basedOn w:val="affffffffffff5"/>
    <w:link w:val="4e"/>
    <w:autoRedefine/>
    <w:rsid w:val="008B58A5"/>
    <w:pPr>
      <w:keepNext/>
      <w:keepLines/>
      <w:spacing w:before="240"/>
      <w:outlineLvl w:val="3"/>
    </w:pPr>
    <w:rPr>
      <w:rFonts w:ascii="Calibri" w:eastAsia="Calibri" w:hAnsi="Calibri"/>
      <w:b/>
      <w:kern w:val="24"/>
      <w:szCs w:val="22"/>
      <w:lang w:val="ru-RU"/>
    </w:rPr>
  </w:style>
  <w:style w:type="paragraph" w:customStyle="1" w:styleId="affffffffffff7">
    <w:name w:val="СП_текст_аннотация"/>
    <w:basedOn w:val="affffffffffff5"/>
    <w:link w:val="affffffffffff8"/>
    <w:autoRedefine/>
    <w:rsid w:val="008B58A5"/>
    <w:pPr>
      <w:spacing w:before="40"/>
    </w:pPr>
  </w:style>
  <w:style w:type="character" w:customStyle="1" w:styleId="affffffffffff8">
    <w:name w:val="СП_текст_аннотация Знак"/>
    <w:link w:val="affffffffffff7"/>
    <w:locked/>
    <w:rsid w:val="008B58A5"/>
    <w:rPr>
      <w:rFonts w:ascii="Times New Roman" w:eastAsia="Times New Roman" w:hAnsi="Times New Roman"/>
      <w:kern w:val="1"/>
      <w:sz w:val="24"/>
      <w:szCs w:val="20"/>
      <w:lang w:val="x-none" w:eastAsia="x-none"/>
    </w:rPr>
  </w:style>
  <w:style w:type="paragraph" w:customStyle="1" w:styleId="affffffffffff9">
    <w:name w:val="СП_титул"/>
    <w:basedOn w:val="affffffffffff5"/>
    <w:rsid w:val="008B58A5"/>
    <w:pPr>
      <w:jc w:val="center"/>
    </w:pPr>
    <w:rPr>
      <w:b/>
      <w:sz w:val="28"/>
    </w:rPr>
  </w:style>
  <w:style w:type="character" w:customStyle="1" w:styleId="WW8Num15z2">
    <w:name w:val="WW8Num15z2"/>
    <w:rsid w:val="008B58A5"/>
    <w:rPr>
      <w:rFonts w:ascii="Wingdings" w:hAnsi="Wingdings"/>
    </w:rPr>
  </w:style>
  <w:style w:type="paragraph" w:customStyle="1" w:styleId="a3">
    <w:name w:val="Пример"/>
    <w:basedOn w:val="af2"/>
    <w:next w:val="af2"/>
    <w:rsid w:val="008B58A5"/>
    <w:pPr>
      <w:keepNext/>
      <w:numPr>
        <w:numId w:val="37"/>
      </w:numPr>
      <w:pBdr>
        <w:top w:val="single" w:sz="4" w:space="1" w:color="auto"/>
      </w:pBdr>
      <w:spacing w:before="360" w:after="80"/>
      <w:jc w:val="both"/>
    </w:pPr>
    <w:rPr>
      <w:szCs w:val="22"/>
    </w:rPr>
  </w:style>
  <w:style w:type="paragraph" w:customStyle="1" w:styleId="affffffffffffa">
    <w:name w:val="ТекстОсн"/>
    <w:basedOn w:val="af2"/>
    <w:link w:val="affffffffffffb"/>
    <w:qFormat/>
    <w:rsid w:val="008B58A5"/>
    <w:pPr>
      <w:spacing w:after="200" w:line="360" w:lineRule="auto"/>
      <w:ind w:firstLine="709"/>
      <w:jc w:val="both"/>
    </w:pPr>
    <w:rPr>
      <w:rFonts w:eastAsia="Calibri"/>
      <w:szCs w:val="22"/>
      <w:lang w:val="x-none" w:eastAsia="en-US"/>
    </w:rPr>
  </w:style>
  <w:style w:type="paragraph" w:customStyle="1" w:styleId="14">
    <w:name w:val="Пункт Б1"/>
    <w:basedOn w:val="af7"/>
    <w:link w:val="1fe"/>
    <w:qFormat/>
    <w:rsid w:val="008B58A5"/>
    <w:pPr>
      <w:numPr>
        <w:numId w:val="38"/>
      </w:numPr>
      <w:tabs>
        <w:tab w:val="left" w:pos="0"/>
      </w:tabs>
      <w:spacing w:before="60" w:after="120" w:line="360" w:lineRule="auto"/>
      <w:jc w:val="both"/>
    </w:pPr>
    <w:rPr>
      <w:rFonts w:ascii="Times New Roman" w:hAnsi="Times New Roman"/>
      <w:sz w:val="24"/>
      <w:szCs w:val="24"/>
      <w:lang w:val="x-none"/>
    </w:rPr>
  </w:style>
  <w:style w:type="character" w:customStyle="1" w:styleId="affffffffffffb">
    <w:name w:val="ТекстОсн Знак"/>
    <w:link w:val="affffffffffffa"/>
    <w:rsid w:val="008B58A5"/>
    <w:rPr>
      <w:rFonts w:ascii="Times New Roman" w:hAnsi="Times New Roman"/>
      <w:sz w:val="24"/>
      <w:lang w:val="x-none" w:eastAsia="en-US"/>
    </w:rPr>
  </w:style>
  <w:style w:type="character" w:customStyle="1" w:styleId="1fe">
    <w:name w:val="Пункт Б1 Знак"/>
    <w:link w:val="14"/>
    <w:rsid w:val="008B58A5"/>
    <w:rPr>
      <w:rFonts w:ascii="Times New Roman" w:hAnsi="Times New Roman"/>
      <w:sz w:val="24"/>
      <w:szCs w:val="24"/>
      <w:lang w:val="x-none" w:eastAsia="en-US"/>
    </w:rPr>
  </w:style>
  <w:style w:type="paragraph" w:customStyle="1" w:styleId="40">
    <w:name w:val="Стиль4"/>
    <w:basedOn w:val="14"/>
    <w:link w:val="4f0"/>
    <w:qFormat/>
    <w:rsid w:val="008B58A5"/>
    <w:pPr>
      <w:numPr>
        <w:ilvl w:val="1"/>
      </w:numPr>
      <w:ind w:left="2291"/>
    </w:pPr>
  </w:style>
  <w:style w:type="paragraph" w:customStyle="1" w:styleId="28">
    <w:name w:val="Пункт Б2"/>
    <w:basedOn w:val="14"/>
    <w:link w:val="2ff2"/>
    <w:qFormat/>
    <w:rsid w:val="008B58A5"/>
    <w:pPr>
      <w:numPr>
        <w:numId w:val="39"/>
      </w:numPr>
    </w:pPr>
    <w:rPr>
      <w:rFonts w:eastAsia="Times New Roman"/>
      <w:szCs w:val="28"/>
    </w:rPr>
  </w:style>
  <w:style w:type="character" w:customStyle="1" w:styleId="2ff2">
    <w:name w:val="Пункт Б2 Знак"/>
    <w:link w:val="28"/>
    <w:rsid w:val="008B58A5"/>
    <w:rPr>
      <w:rFonts w:ascii="Times New Roman" w:eastAsia="Times New Roman" w:hAnsi="Times New Roman"/>
      <w:sz w:val="24"/>
      <w:szCs w:val="28"/>
      <w:lang w:val="x-none" w:eastAsia="en-US"/>
    </w:rPr>
  </w:style>
  <w:style w:type="character" w:customStyle="1" w:styleId="sourhr">
    <w:name w:val="sourhr"/>
    <w:rsid w:val="008B58A5"/>
  </w:style>
  <w:style w:type="paragraph" w:customStyle="1" w:styleId="affffffffffffc">
    <w:name w:val="Буллет в таблице"/>
    <w:basedOn w:val="a7"/>
    <w:link w:val="affffffffffffd"/>
    <w:qFormat/>
    <w:rsid w:val="008B58A5"/>
    <w:pPr>
      <w:numPr>
        <w:numId w:val="0"/>
      </w:numPr>
      <w:tabs>
        <w:tab w:val="num" w:pos="3617"/>
      </w:tabs>
      <w:ind w:left="3617" w:hanging="873"/>
    </w:pPr>
  </w:style>
  <w:style w:type="character" w:customStyle="1" w:styleId="affffffffffffd">
    <w:name w:val="Буллет в таблице Знак"/>
    <w:link w:val="affffffffffffc"/>
    <w:rsid w:val="008B58A5"/>
    <w:rPr>
      <w:rFonts w:ascii="Times New Roman" w:eastAsia="Times New Roman" w:hAnsi="Times New Roman"/>
      <w:sz w:val="24"/>
      <w:szCs w:val="24"/>
    </w:rPr>
  </w:style>
  <w:style w:type="paragraph" w:customStyle="1" w:styleId="11">
    <w:name w:val="СН1"/>
    <w:basedOn w:val="14"/>
    <w:qFormat/>
    <w:rsid w:val="008B58A5"/>
    <w:pPr>
      <w:numPr>
        <w:numId w:val="40"/>
      </w:numPr>
      <w:tabs>
        <w:tab w:val="num" w:pos="232"/>
        <w:tab w:val="num" w:pos="360"/>
      </w:tabs>
      <w:ind w:left="1077" w:hanging="357"/>
    </w:pPr>
    <w:rPr>
      <w:lang w:val="ru-RU"/>
    </w:rPr>
  </w:style>
  <w:style w:type="paragraph" w:customStyle="1" w:styleId="textconttxt">
    <w:name w:val="text_cont_txt"/>
    <w:basedOn w:val="af2"/>
    <w:rsid w:val="008B58A5"/>
    <w:pPr>
      <w:spacing w:before="100" w:beforeAutospacing="1" w:after="100" w:afterAutospacing="1"/>
    </w:pPr>
  </w:style>
  <w:style w:type="paragraph" w:customStyle="1" w:styleId="S1">
    <w:name w:val="S1"/>
    <w:basedOn w:val="27"/>
    <w:rsid w:val="008B58A5"/>
    <w:pPr>
      <w:numPr>
        <w:numId w:val="0"/>
      </w:numPr>
      <w:tabs>
        <w:tab w:val="clear" w:pos="426"/>
        <w:tab w:val="num" w:pos="360"/>
      </w:tabs>
      <w:spacing w:before="240" w:after="120" w:line="240" w:lineRule="auto"/>
      <w:ind w:left="851"/>
      <w:contextualSpacing w:val="0"/>
      <w:jc w:val="left"/>
    </w:pPr>
    <w:rPr>
      <w:rFonts w:ascii="Arial" w:eastAsia="Times New Roman" w:hAnsi="Arial"/>
      <w:sz w:val="22"/>
      <w:szCs w:val="20"/>
      <w:lang w:eastAsia="ru-RU" w:bidi="ar-SA"/>
    </w:rPr>
  </w:style>
  <w:style w:type="paragraph" w:customStyle="1" w:styleId="affffffffffffe">
    <w:name w:val="Знак Знак Знак Знак"/>
    <w:basedOn w:val="af2"/>
    <w:rsid w:val="008B58A5"/>
    <w:pPr>
      <w:spacing w:after="160" w:line="240" w:lineRule="exact"/>
    </w:pPr>
    <w:rPr>
      <w:rFonts w:ascii="Verdana" w:hAnsi="Verdana"/>
      <w:lang w:val="en-US" w:eastAsia="en-US"/>
    </w:rPr>
  </w:style>
  <w:style w:type="paragraph" w:customStyle="1" w:styleId="afffffffffffff">
    <w:name w:val="Содержимое таблицы"/>
    <w:basedOn w:val="af2"/>
    <w:rsid w:val="008B58A5"/>
    <w:pPr>
      <w:widowControl w:val="0"/>
      <w:suppressLineNumbers/>
      <w:suppressAutoHyphens/>
    </w:pPr>
    <w:rPr>
      <w:rFonts w:eastAsia="Lucida Sans Unicode"/>
      <w:kern w:val="1"/>
    </w:rPr>
  </w:style>
  <w:style w:type="paragraph" w:customStyle="1" w:styleId="--">
    <w:name w:val="_Наимен.Утв-го.Док-та"/>
    <w:rsid w:val="008B58A5"/>
    <w:pPr>
      <w:suppressAutoHyphens/>
      <w:spacing w:before="240" w:line="400" w:lineRule="exact"/>
      <w:jc w:val="center"/>
    </w:pPr>
    <w:rPr>
      <w:rFonts w:ascii="Times New Roman" w:eastAsia="Times New Roman" w:hAnsi="Times New Roman"/>
      <w:caps/>
      <w:sz w:val="32"/>
      <w:szCs w:val="20"/>
    </w:rPr>
  </w:style>
  <w:style w:type="paragraph" w:customStyle="1" w:styleId="a2">
    <w:name w:val="_Табл_Текст"/>
    <w:rsid w:val="008B58A5"/>
    <w:pPr>
      <w:numPr>
        <w:numId w:val="42"/>
      </w:numPr>
      <w:spacing w:before="40"/>
      <w:jc w:val="both"/>
    </w:pPr>
    <w:rPr>
      <w:rFonts w:ascii="Times New Roman" w:eastAsia="Times New Roman" w:hAnsi="Times New Roman"/>
      <w:spacing w:val="-2"/>
      <w:sz w:val="24"/>
      <w:szCs w:val="18"/>
    </w:rPr>
  </w:style>
  <w:style w:type="table" w:customStyle="1" w:styleId="PwCTableText">
    <w:name w:val="PwC Table Text"/>
    <w:basedOn w:val="af5"/>
    <w:uiPriority w:val="99"/>
    <w:qFormat/>
    <w:rsid w:val="008B58A5"/>
    <w:pPr>
      <w:spacing w:before="60" w:after="60"/>
    </w:pPr>
    <w:rPr>
      <w:rFonts w:ascii="Georgia" w:eastAsia="Arial" w:hAnsi="Georgia"/>
      <w:sz w:val="20"/>
      <w:szCs w:val="20"/>
      <w:lang w:val="en-GB"/>
    </w:rPr>
    <w:tblPr>
      <w:tblStyleRowBandSize w:val="1"/>
      <w:tblBorders>
        <w:insideH w:val="dotted" w:sz="4" w:space="0" w:color="968C6D"/>
      </w:tblBorders>
    </w:tblPr>
    <w:tblStylePr w:type="firstRow">
      <w:rPr>
        <w:b/>
      </w:rPr>
      <w:tblPr/>
      <w:tcPr>
        <w:tcBorders>
          <w:top w:val="single" w:sz="6" w:space="0" w:color="968C6D"/>
          <w:bottom w:val="single" w:sz="6" w:space="0" w:color="968C6D"/>
        </w:tcBorders>
      </w:tcPr>
    </w:tblStylePr>
    <w:tblStylePr w:type="lastRow">
      <w:rPr>
        <w:b/>
      </w:rPr>
      <w:tblPr/>
      <w:tcPr>
        <w:tcBorders>
          <w:top w:val="single" w:sz="6" w:space="0" w:color="968C6D"/>
          <w:bottom w:val="single" w:sz="6" w:space="0" w:color="968C6D"/>
        </w:tcBorders>
      </w:tcPr>
    </w:tblStylePr>
    <w:tblStylePr w:type="band1Horz">
      <w:tblPr/>
      <w:tcPr>
        <w:tcBorders>
          <w:bottom w:val="nil"/>
        </w:tcBorders>
      </w:tcPr>
    </w:tblStylePr>
  </w:style>
  <w:style w:type="paragraph" w:customStyle="1" w:styleId="37">
    <w:name w:val="Уровень 3"/>
    <w:basedOn w:val="17"/>
    <w:link w:val="3fc"/>
    <w:qFormat/>
    <w:rsid w:val="008B58A5"/>
    <w:pPr>
      <w:numPr>
        <w:numId w:val="43"/>
      </w:numPr>
    </w:pPr>
  </w:style>
  <w:style w:type="paragraph" w:customStyle="1" w:styleId="29">
    <w:name w:val="Уровень 2"/>
    <w:basedOn w:val="a7"/>
    <w:link w:val="2ff3"/>
    <w:qFormat/>
    <w:rsid w:val="008B58A5"/>
    <w:pPr>
      <w:numPr>
        <w:numId w:val="43"/>
      </w:numPr>
    </w:pPr>
  </w:style>
  <w:style w:type="character" w:customStyle="1" w:styleId="3fc">
    <w:name w:val="Уровень 3 Знак"/>
    <w:link w:val="37"/>
    <w:rsid w:val="008B58A5"/>
    <w:rPr>
      <w:rFonts w:ascii="Times New Roman" w:eastAsia="Times New Roman" w:hAnsi="Times New Roman"/>
      <w:sz w:val="24"/>
      <w:szCs w:val="24"/>
    </w:rPr>
  </w:style>
  <w:style w:type="character" w:customStyle="1" w:styleId="2ff3">
    <w:name w:val="Уровень 2 Знак"/>
    <w:link w:val="29"/>
    <w:rsid w:val="008B58A5"/>
    <w:rPr>
      <w:rFonts w:ascii="Times New Roman" w:eastAsia="Times New Roman" w:hAnsi="Times New Roman"/>
      <w:sz w:val="24"/>
      <w:szCs w:val="24"/>
    </w:rPr>
  </w:style>
  <w:style w:type="paragraph" w:customStyle="1" w:styleId="1ff">
    <w:name w:val="Пункты ур.1"/>
    <w:basedOn w:val="af7"/>
    <w:link w:val="1ff0"/>
    <w:qFormat/>
    <w:rsid w:val="008B58A5"/>
    <w:pPr>
      <w:spacing w:before="80" w:after="80" w:line="360" w:lineRule="auto"/>
      <w:ind w:left="0" w:hanging="360"/>
      <w:jc w:val="both"/>
    </w:pPr>
    <w:rPr>
      <w:rFonts w:ascii="Times New Roman" w:hAnsi="Times New Roman"/>
      <w:sz w:val="24"/>
      <w:szCs w:val="24"/>
      <w:lang w:val="x-none" w:eastAsia="x-none"/>
    </w:rPr>
  </w:style>
  <w:style w:type="paragraph" w:customStyle="1" w:styleId="25">
    <w:name w:val="Пункты 2 ур"/>
    <w:basedOn w:val="1ff"/>
    <w:link w:val="2ff4"/>
    <w:qFormat/>
    <w:rsid w:val="008B58A5"/>
    <w:pPr>
      <w:numPr>
        <w:ilvl w:val="1"/>
        <w:numId w:val="44"/>
      </w:numPr>
    </w:pPr>
    <w:rPr>
      <w:lang w:val="en-US"/>
    </w:rPr>
  </w:style>
  <w:style w:type="character" w:customStyle="1" w:styleId="1ff0">
    <w:name w:val="Пункты ур.1 Знак"/>
    <w:link w:val="1ff"/>
    <w:rsid w:val="008B58A5"/>
    <w:rPr>
      <w:rFonts w:ascii="Times New Roman" w:hAnsi="Times New Roman"/>
      <w:sz w:val="24"/>
      <w:szCs w:val="24"/>
      <w:lang w:val="x-none" w:eastAsia="x-none"/>
    </w:rPr>
  </w:style>
  <w:style w:type="character" w:customStyle="1" w:styleId="2ff4">
    <w:name w:val="Пункты 2 ур Знак"/>
    <w:link w:val="25"/>
    <w:rsid w:val="008B58A5"/>
    <w:rPr>
      <w:rFonts w:ascii="Times New Roman" w:hAnsi="Times New Roman"/>
      <w:sz w:val="24"/>
      <w:szCs w:val="24"/>
      <w:lang w:val="en-US" w:eastAsia="x-none"/>
    </w:rPr>
  </w:style>
  <w:style w:type="character" w:customStyle="1" w:styleId="3fb">
    <w:name w:val="Булет 3 Знак"/>
    <w:link w:val="33"/>
    <w:rsid w:val="008B58A5"/>
    <w:rPr>
      <w:rFonts w:ascii="Times New Roman" w:eastAsia="Times New Roman" w:hAnsi="Times New Roman"/>
      <w:sz w:val="24"/>
      <w:szCs w:val="24"/>
    </w:rPr>
  </w:style>
  <w:style w:type="character" w:customStyle="1" w:styleId="2ff1">
    <w:name w:val="Булет 2 Знак"/>
    <w:link w:val="24"/>
    <w:rsid w:val="008B58A5"/>
    <w:rPr>
      <w:rFonts w:ascii="Times New Roman" w:eastAsia="Times New Roman" w:hAnsi="Times New Roman"/>
      <w:sz w:val="24"/>
      <w:szCs w:val="24"/>
    </w:rPr>
  </w:style>
  <w:style w:type="character" w:customStyle="1" w:styleId="4f0">
    <w:name w:val="Стиль4 Знак"/>
    <w:link w:val="40"/>
    <w:locked/>
    <w:rsid w:val="008B58A5"/>
    <w:rPr>
      <w:rFonts w:ascii="Times New Roman" w:hAnsi="Times New Roman"/>
      <w:sz w:val="24"/>
      <w:szCs w:val="24"/>
      <w:lang w:val="x-none" w:eastAsia="en-US"/>
    </w:rPr>
  </w:style>
  <w:style w:type="paragraph" w:customStyle="1" w:styleId="1ff1">
    <w:name w:val="Буллет в таблице 1"/>
    <w:basedOn w:val="affffffffffffc"/>
    <w:link w:val="1ff2"/>
    <w:qFormat/>
    <w:rsid w:val="008B58A5"/>
  </w:style>
  <w:style w:type="paragraph" w:customStyle="1" w:styleId="21">
    <w:name w:val="Буллет в таблице 2"/>
    <w:basedOn w:val="1ff1"/>
    <w:link w:val="2ff5"/>
    <w:qFormat/>
    <w:rsid w:val="008B58A5"/>
    <w:pPr>
      <w:numPr>
        <w:numId w:val="45"/>
      </w:numPr>
    </w:pPr>
  </w:style>
  <w:style w:type="character" w:customStyle="1" w:styleId="1ff2">
    <w:name w:val="Буллет в таблице 1 Знак"/>
    <w:link w:val="1ff1"/>
    <w:rsid w:val="008B58A5"/>
    <w:rPr>
      <w:rFonts w:ascii="Times New Roman" w:eastAsia="Times New Roman" w:hAnsi="Times New Roman"/>
      <w:sz w:val="24"/>
      <w:szCs w:val="24"/>
    </w:rPr>
  </w:style>
  <w:style w:type="character" w:customStyle="1" w:styleId="2ff5">
    <w:name w:val="Буллет в таблице 2 Знак"/>
    <w:link w:val="21"/>
    <w:rsid w:val="008B58A5"/>
    <w:rPr>
      <w:rFonts w:ascii="Times New Roman" w:eastAsia="Times New Roman" w:hAnsi="Times New Roman"/>
      <w:sz w:val="24"/>
      <w:szCs w:val="24"/>
    </w:rPr>
  </w:style>
  <w:style w:type="table" w:customStyle="1" w:styleId="3fd">
    <w:name w:val="Сетка таблицы3"/>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f6"/>
    <w:uiPriority w:val="99"/>
    <w:semiHidden/>
    <w:unhideWhenUsed/>
    <w:rsid w:val="008B58A5"/>
  </w:style>
  <w:style w:type="paragraph" w:customStyle="1" w:styleId="Style14ptBoldAllcapsLeft15cmKernat16ptLinespa">
    <w:name w:val="Style 14 pt Bold All caps Left:  15 cm Kern at 16 pt Line spa..."/>
    <w:basedOn w:val="af2"/>
    <w:uiPriority w:val="99"/>
    <w:rsid w:val="008B58A5"/>
    <w:pPr>
      <w:numPr>
        <w:numId w:val="46"/>
      </w:numPr>
      <w:spacing w:line="360" w:lineRule="auto"/>
      <w:jc w:val="both"/>
    </w:pPr>
    <w:rPr>
      <w:b/>
      <w:bCs/>
      <w:caps/>
      <w:kern w:val="32"/>
      <w:sz w:val="28"/>
      <w:szCs w:val="20"/>
    </w:rPr>
  </w:style>
  <w:style w:type="paragraph" w:customStyle="1" w:styleId="Style2">
    <w:name w:val="Style2"/>
    <w:basedOn w:val="af2"/>
    <w:uiPriority w:val="99"/>
    <w:rsid w:val="008B58A5"/>
    <w:pPr>
      <w:numPr>
        <w:numId w:val="47"/>
      </w:numPr>
      <w:jc w:val="both"/>
    </w:pPr>
  </w:style>
  <w:style w:type="character" w:customStyle="1" w:styleId="BodyTextChar">
    <w:name w:val="BodyText Char"/>
    <w:link w:val="BodyText"/>
    <w:uiPriority w:val="99"/>
    <w:locked/>
    <w:rsid w:val="008B58A5"/>
    <w:rPr>
      <w:sz w:val="24"/>
    </w:rPr>
  </w:style>
  <w:style w:type="paragraph" w:customStyle="1" w:styleId="BodyText">
    <w:name w:val="BodyText"/>
    <w:basedOn w:val="af2"/>
    <w:link w:val="BodyTextChar"/>
    <w:uiPriority w:val="99"/>
    <w:rsid w:val="008B58A5"/>
    <w:pPr>
      <w:overflowPunct w:val="0"/>
      <w:autoSpaceDE w:val="0"/>
      <w:autoSpaceDN w:val="0"/>
      <w:adjustRightInd w:val="0"/>
      <w:spacing w:before="120" w:after="120" w:line="360" w:lineRule="auto"/>
      <w:ind w:firstLine="709"/>
      <w:jc w:val="both"/>
      <w:textAlignment w:val="baseline"/>
    </w:pPr>
    <w:rPr>
      <w:rFonts w:ascii="Calibri" w:eastAsia="Calibri" w:hAnsi="Calibri"/>
      <w:szCs w:val="22"/>
    </w:rPr>
  </w:style>
  <w:style w:type="paragraph" w:customStyle="1" w:styleId="Heading1">
    <w:name w:val="Heading 1+"/>
    <w:basedOn w:val="19"/>
    <w:next w:val="BodyText"/>
    <w:uiPriority w:val="99"/>
    <w:rsid w:val="008B58A5"/>
    <w:pPr>
      <w:keepLines/>
      <w:pageBreakBefore/>
      <w:widowControl w:val="0"/>
      <w:numPr>
        <w:numId w:val="48"/>
      </w:numPr>
      <w:spacing w:before="120" w:after="240"/>
      <w:jc w:val="both"/>
    </w:pPr>
    <w:rPr>
      <w:b w:val="0"/>
      <w:bCs/>
      <w:spacing w:val="0"/>
      <w:sz w:val="32"/>
      <w:szCs w:val="22"/>
      <w:lang w:val="x-none" w:eastAsia="en-US"/>
    </w:rPr>
  </w:style>
  <w:style w:type="paragraph" w:customStyle="1" w:styleId="TableTextRight">
    <w:name w:val="TableText_Right"/>
    <w:basedOn w:val="af2"/>
    <w:uiPriority w:val="99"/>
    <w:rsid w:val="008B58A5"/>
    <w:pPr>
      <w:overflowPunct w:val="0"/>
      <w:autoSpaceDE w:val="0"/>
      <w:autoSpaceDN w:val="0"/>
      <w:adjustRightInd w:val="0"/>
      <w:spacing w:before="120" w:after="120" w:line="360" w:lineRule="auto"/>
      <w:ind w:right="147"/>
      <w:jc w:val="both"/>
      <w:textAlignment w:val="baseline"/>
    </w:pPr>
    <w:rPr>
      <w:szCs w:val="20"/>
      <w:lang w:eastAsia="en-US"/>
    </w:rPr>
  </w:style>
  <w:style w:type="paragraph" w:customStyle="1" w:styleId="TableTextCenter">
    <w:name w:val="TableText_Center"/>
    <w:basedOn w:val="af2"/>
    <w:uiPriority w:val="99"/>
    <w:rsid w:val="008B58A5"/>
    <w:pPr>
      <w:overflowPunct w:val="0"/>
      <w:autoSpaceDE w:val="0"/>
      <w:autoSpaceDN w:val="0"/>
      <w:adjustRightInd w:val="0"/>
      <w:spacing w:before="120" w:after="120" w:line="360" w:lineRule="auto"/>
      <w:ind w:right="147"/>
      <w:jc w:val="center"/>
      <w:textAlignment w:val="baseline"/>
    </w:pPr>
    <w:rPr>
      <w:szCs w:val="20"/>
      <w:lang w:eastAsia="en-US"/>
    </w:rPr>
  </w:style>
  <w:style w:type="table" w:customStyle="1" w:styleId="4f1">
    <w:name w:val="Сетка таблицы4"/>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f6"/>
    <w:uiPriority w:val="99"/>
    <w:semiHidden/>
    <w:unhideWhenUsed/>
    <w:rsid w:val="008B58A5"/>
  </w:style>
  <w:style w:type="character" w:customStyle="1" w:styleId="510">
    <w:name w:val="Заголовок 5 Знак1"/>
    <w:aliases w:val="PIM 5 Знак1,ITT t5 Знак1,PA Pico Section Знак1,5 sub-bullet Знак1,sb Знак1,h5 Знак1,i) ii) iii) Знак1"/>
    <w:semiHidden/>
    <w:rsid w:val="008B58A5"/>
    <w:rPr>
      <w:rFonts w:ascii="Cambria" w:eastAsia="Times New Roman" w:hAnsi="Cambria" w:cs="Times New Roman"/>
      <w:color w:val="243F60"/>
      <w:sz w:val="22"/>
      <w:szCs w:val="22"/>
      <w:lang w:eastAsia="en-US"/>
    </w:rPr>
  </w:style>
  <w:style w:type="character" w:customStyle="1" w:styleId="610">
    <w:name w:val="Заголовок 6 Знак1"/>
    <w:aliases w:val="H6 Знак1,PIM 6 Знак1,Gliederung6 Знак1,6 Знак1,h6 Знак1"/>
    <w:semiHidden/>
    <w:rsid w:val="008B58A5"/>
    <w:rPr>
      <w:rFonts w:ascii="Cambria" w:eastAsia="Times New Roman" w:hAnsi="Cambria" w:cs="Times New Roman"/>
      <w:i/>
      <w:iCs/>
      <w:color w:val="243F60"/>
      <w:sz w:val="22"/>
      <w:szCs w:val="22"/>
      <w:lang w:eastAsia="en-US"/>
    </w:rPr>
  </w:style>
  <w:style w:type="character" w:customStyle="1" w:styleId="710">
    <w:name w:val="Заголовок 7 Знак1"/>
    <w:aliases w:val="PIM 7 Знак1"/>
    <w:semiHidden/>
    <w:rsid w:val="008B58A5"/>
    <w:rPr>
      <w:rFonts w:ascii="Cambria" w:eastAsia="Times New Roman" w:hAnsi="Cambria" w:cs="Times New Roman"/>
      <w:i/>
      <w:iCs/>
      <w:color w:val="404040"/>
      <w:sz w:val="22"/>
      <w:szCs w:val="22"/>
      <w:lang w:eastAsia="en-US"/>
    </w:rPr>
  </w:style>
  <w:style w:type="paragraph" w:customStyle="1" w:styleId="StyleBoldBlackFirstline095cm">
    <w:name w:val="Style Bold Black First line:  095 cm"/>
    <w:basedOn w:val="af2"/>
    <w:uiPriority w:val="99"/>
    <w:rsid w:val="008B58A5"/>
    <w:pPr>
      <w:tabs>
        <w:tab w:val="num" w:pos="1824"/>
      </w:tabs>
      <w:suppressAutoHyphens/>
      <w:spacing w:line="360" w:lineRule="auto"/>
      <w:ind w:left="1824" w:hanging="744"/>
      <w:jc w:val="both"/>
    </w:pPr>
    <w:rPr>
      <w:b/>
      <w:bCs/>
      <w:color w:val="000000"/>
      <w:sz w:val="26"/>
      <w:szCs w:val="20"/>
      <w:lang w:eastAsia="ar-SA"/>
    </w:rPr>
  </w:style>
  <w:style w:type="paragraph" w:customStyle="1" w:styleId="2ff6">
    <w:name w:val="Абзац списка2"/>
    <w:basedOn w:val="af2"/>
    <w:rsid w:val="008B58A5"/>
    <w:pPr>
      <w:spacing w:after="200" w:line="276" w:lineRule="auto"/>
      <w:ind w:left="720"/>
      <w:contextualSpacing/>
    </w:pPr>
    <w:rPr>
      <w:rFonts w:ascii="Calibri" w:hAnsi="Calibri"/>
      <w:sz w:val="22"/>
      <w:szCs w:val="22"/>
      <w:lang w:eastAsia="en-US"/>
    </w:rPr>
  </w:style>
  <w:style w:type="paragraph" w:customStyle="1" w:styleId="ConsPlusTitle">
    <w:name w:val="ConsPlusTitle"/>
    <w:rsid w:val="008B58A5"/>
    <w:pPr>
      <w:autoSpaceDE w:val="0"/>
      <w:autoSpaceDN w:val="0"/>
      <w:adjustRightInd w:val="0"/>
    </w:pPr>
    <w:rPr>
      <w:rFonts w:ascii="Times New Roman" w:eastAsia="Times New Roman" w:hAnsi="Times New Roman"/>
      <w:b/>
      <w:bCs/>
      <w:sz w:val="24"/>
      <w:szCs w:val="24"/>
    </w:rPr>
  </w:style>
  <w:style w:type="paragraph" w:customStyle="1" w:styleId="1ff3">
    <w:name w:val="Заголовок оглавления1"/>
    <w:basedOn w:val="19"/>
    <w:next w:val="af2"/>
    <w:rsid w:val="008B58A5"/>
    <w:pPr>
      <w:keepNext w:val="0"/>
      <w:keepLines/>
      <w:suppressAutoHyphens/>
      <w:spacing w:before="480" w:line="276" w:lineRule="auto"/>
      <w:jc w:val="left"/>
      <w:outlineLvl w:val="9"/>
    </w:pPr>
    <w:rPr>
      <w:rFonts w:ascii="Cambria" w:hAnsi="Cambria"/>
      <w:bCs/>
      <w:caps/>
      <w:color w:val="365F91"/>
      <w:spacing w:val="0"/>
      <w:sz w:val="28"/>
      <w:szCs w:val="28"/>
    </w:rPr>
  </w:style>
  <w:style w:type="paragraph" w:customStyle="1" w:styleId="1ff4">
    <w:name w:val="Нумерованный список1"/>
    <w:basedOn w:val="af2"/>
    <w:rsid w:val="008B58A5"/>
    <w:pPr>
      <w:tabs>
        <w:tab w:val="num" w:pos="643"/>
      </w:tabs>
      <w:suppressAutoHyphens/>
      <w:spacing w:after="200" w:line="276" w:lineRule="auto"/>
      <w:ind w:left="643" w:hanging="360"/>
    </w:pPr>
    <w:rPr>
      <w:rFonts w:ascii="Calibri" w:hAnsi="Calibri" w:cs="Calibri"/>
      <w:sz w:val="22"/>
      <w:szCs w:val="22"/>
      <w:lang w:eastAsia="ar-SA"/>
    </w:rPr>
  </w:style>
  <w:style w:type="paragraph" w:customStyle="1" w:styleId="213">
    <w:name w:val="Красная строка 21"/>
    <w:basedOn w:val="af9"/>
    <w:rsid w:val="008B58A5"/>
    <w:pPr>
      <w:suppressAutoHyphens/>
      <w:ind w:firstLine="210"/>
    </w:pPr>
    <w:rPr>
      <w:lang w:eastAsia="ar-SA"/>
    </w:rPr>
  </w:style>
  <w:style w:type="paragraph" w:customStyle="1" w:styleId="afffffffffffff0">
    <w:name w:val="Стиль рисунка"/>
    <w:basedOn w:val="af2"/>
    <w:rsid w:val="008B58A5"/>
    <w:pPr>
      <w:spacing w:before="60" w:after="60"/>
      <w:jc w:val="center"/>
    </w:pPr>
    <w:rPr>
      <w:noProof/>
      <w:szCs w:val="20"/>
      <w:lang w:eastAsia="en-US"/>
    </w:rPr>
  </w:style>
  <w:style w:type="character" w:customStyle="1" w:styleId="afffffffffffff1">
    <w:name w:val="_Основной с красной строки Знак"/>
    <w:link w:val="afffffffffffff2"/>
    <w:locked/>
    <w:rsid w:val="008B58A5"/>
    <w:rPr>
      <w:sz w:val="24"/>
    </w:rPr>
  </w:style>
  <w:style w:type="paragraph" w:customStyle="1" w:styleId="afffffffffffff2">
    <w:name w:val="_Основной с красной строки"/>
    <w:basedOn w:val="af2"/>
    <w:link w:val="afffffffffffff1"/>
    <w:rsid w:val="008B58A5"/>
    <w:pPr>
      <w:spacing w:line="360" w:lineRule="exact"/>
      <w:ind w:firstLine="709"/>
      <w:jc w:val="both"/>
    </w:pPr>
    <w:rPr>
      <w:rFonts w:ascii="Calibri" w:eastAsia="Calibri" w:hAnsi="Calibri"/>
      <w:szCs w:val="22"/>
    </w:rPr>
  </w:style>
  <w:style w:type="character" w:customStyle="1" w:styleId="afffffffffffff3">
    <w:name w:val="_Основной перед списком Знак"/>
    <w:link w:val="afffffffffffff4"/>
    <w:locked/>
    <w:rsid w:val="008B58A5"/>
    <w:rPr>
      <w:sz w:val="24"/>
    </w:rPr>
  </w:style>
  <w:style w:type="paragraph" w:customStyle="1" w:styleId="afffffffffffff4">
    <w:name w:val="_Основной перед списком"/>
    <w:basedOn w:val="af2"/>
    <w:link w:val="afffffffffffff3"/>
    <w:rsid w:val="008B58A5"/>
    <w:pPr>
      <w:keepNext/>
      <w:spacing w:before="60" w:line="360" w:lineRule="exact"/>
      <w:ind w:firstLine="709"/>
      <w:jc w:val="both"/>
    </w:pPr>
    <w:rPr>
      <w:rFonts w:ascii="Calibri" w:eastAsia="Calibri" w:hAnsi="Calibri"/>
      <w:szCs w:val="22"/>
    </w:rPr>
  </w:style>
  <w:style w:type="paragraph" w:customStyle="1" w:styleId="12">
    <w:name w:val="_Маркированный список уровня 1"/>
    <w:basedOn w:val="af2"/>
    <w:autoRedefine/>
    <w:rsid w:val="008B58A5"/>
    <w:pPr>
      <w:widowControl w:val="0"/>
      <w:numPr>
        <w:numId w:val="49"/>
      </w:numPr>
      <w:tabs>
        <w:tab w:val="left" w:pos="1134"/>
      </w:tabs>
      <w:autoSpaceDN w:val="0"/>
      <w:adjustRightInd w:val="0"/>
      <w:spacing w:after="60" w:line="360" w:lineRule="atLeast"/>
      <w:ind w:left="426"/>
      <w:jc w:val="both"/>
    </w:pPr>
  </w:style>
  <w:style w:type="paragraph" w:customStyle="1" w:styleId="a9">
    <w:name w:val="простой список"/>
    <w:basedOn w:val="af2"/>
    <w:rsid w:val="008B58A5"/>
    <w:pPr>
      <w:numPr>
        <w:ilvl w:val="1"/>
        <w:numId w:val="50"/>
      </w:numPr>
      <w:spacing w:line="360" w:lineRule="exact"/>
      <w:jc w:val="both"/>
    </w:pPr>
  </w:style>
  <w:style w:type="character" w:customStyle="1" w:styleId="WW8Num32z1">
    <w:name w:val="WW8Num32z1"/>
    <w:rsid w:val="008B58A5"/>
    <w:rPr>
      <w:rFonts w:ascii="Courier New" w:hAnsi="Courier New" w:cs="Courier New" w:hint="default"/>
    </w:rPr>
  </w:style>
  <w:style w:type="character" w:customStyle="1" w:styleId="r">
    <w:name w:val="r"/>
    <w:rsid w:val="008B58A5"/>
    <w:rPr>
      <w:rFonts w:ascii="Times New Roman" w:hAnsi="Times New Roman" w:cs="Times New Roman" w:hint="default"/>
    </w:rPr>
  </w:style>
  <w:style w:type="table" w:customStyle="1" w:styleId="59">
    <w:name w:val="Сетка таблицы5"/>
    <w:basedOn w:val="af5"/>
    <w:next w:val="affff"/>
    <w:rsid w:val="008B58A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f6"/>
    <w:uiPriority w:val="99"/>
    <w:semiHidden/>
    <w:unhideWhenUsed/>
    <w:rsid w:val="008B58A5"/>
  </w:style>
  <w:style w:type="paragraph" w:customStyle="1" w:styleId="xl63">
    <w:name w:val="xl63"/>
    <w:basedOn w:val="af2"/>
    <w:rsid w:val="008B5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f2"/>
    <w:rsid w:val="008B58A5"/>
    <w:pPr>
      <w:spacing w:before="100" w:beforeAutospacing="1" w:after="100" w:afterAutospacing="1"/>
      <w:jc w:val="center"/>
      <w:textAlignment w:val="center"/>
    </w:pPr>
  </w:style>
  <w:style w:type="paragraph" w:customStyle="1" w:styleId="xl72">
    <w:name w:val="xl72"/>
    <w:basedOn w:val="af2"/>
    <w:rsid w:val="008B58A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73">
    <w:name w:val="xl73"/>
    <w:basedOn w:val="af2"/>
    <w:rsid w:val="008B58A5"/>
    <w:pPr>
      <w:pBdr>
        <w:top w:val="single" w:sz="4" w:space="0" w:color="auto"/>
        <w:bottom w:val="single" w:sz="4" w:space="0" w:color="auto"/>
      </w:pBdr>
      <w:spacing w:before="100" w:beforeAutospacing="1" w:after="100" w:afterAutospacing="1"/>
      <w:textAlignment w:val="top"/>
    </w:pPr>
  </w:style>
  <w:style w:type="paragraph" w:customStyle="1" w:styleId="xl74">
    <w:name w:val="xl74"/>
    <w:basedOn w:val="af2"/>
    <w:rsid w:val="008B58A5"/>
    <w:pPr>
      <w:pBdr>
        <w:top w:val="single" w:sz="4" w:space="0" w:color="auto"/>
        <w:bottom w:val="single" w:sz="4" w:space="0" w:color="auto"/>
      </w:pBdr>
      <w:spacing w:before="100" w:beforeAutospacing="1" w:after="100" w:afterAutospacing="1"/>
      <w:jc w:val="center"/>
      <w:textAlignment w:val="center"/>
    </w:pPr>
  </w:style>
  <w:style w:type="paragraph" w:customStyle="1" w:styleId="xl75">
    <w:name w:val="xl75"/>
    <w:basedOn w:val="af2"/>
    <w:rsid w:val="008B58A5"/>
    <w:pPr>
      <w:pBdr>
        <w:top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f2"/>
    <w:rsid w:val="008B58A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ffffffffff5">
    <w:name w:val="ПН (Обычный)"/>
    <w:rsid w:val="008B58A5"/>
    <w:pPr>
      <w:ind w:firstLine="720"/>
      <w:jc w:val="both"/>
    </w:pPr>
    <w:rPr>
      <w:rFonts w:ascii="Times New Roman" w:eastAsia="Times New Roman" w:hAnsi="Times New Roman"/>
      <w:noProof/>
      <w:sz w:val="24"/>
      <w:szCs w:val="20"/>
    </w:rPr>
  </w:style>
  <w:style w:type="numbering" w:customStyle="1" w:styleId="94">
    <w:name w:val="Нет списка9"/>
    <w:next w:val="af6"/>
    <w:uiPriority w:val="99"/>
    <w:semiHidden/>
    <w:unhideWhenUsed/>
    <w:rsid w:val="008B58A5"/>
  </w:style>
  <w:style w:type="numbering" w:customStyle="1" w:styleId="141">
    <w:name w:val="Нет списка14"/>
    <w:next w:val="af6"/>
    <w:uiPriority w:val="99"/>
    <w:semiHidden/>
    <w:unhideWhenUsed/>
    <w:rsid w:val="008B58A5"/>
  </w:style>
  <w:style w:type="paragraph" w:customStyle="1" w:styleId="35">
    <w:name w:val="Стиль ЮЖ3_"/>
    <w:basedOn w:val="22"/>
    <w:qFormat/>
    <w:rsid w:val="008B58A5"/>
    <w:pPr>
      <w:numPr>
        <w:ilvl w:val="4"/>
        <w:numId w:val="51"/>
      </w:numPr>
      <w:tabs>
        <w:tab w:val="num" w:pos="360"/>
        <w:tab w:val="left" w:pos="1134"/>
      </w:tabs>
      <w:spacing w:afterLines="50" w:after="120"/>
      <w:ind w:left="1076"/>
    </w:pPr>
    <w:rPr>
      <w:rFonts w:ascii="Times New Roman" w:eastAsia="Times New Roman" w:hAnsi="Times New Roman"/>
      <w:sz w:val="20"/>
      <w:lang w:val="x-none" w:eastAsia="x-none"/>
    </w:rPr>
  </w:style>
  <w:style w:type="paragraph" w:customStyle="1" w:styleId="5a">
    <w:name w:val="Стиль5"/>
    <w:basedOn w:val="67"/>
    <w:link w:val="5b"/>
    <w:qFormat/>
    <w:rsid w:val="008B58A5"/>
    <w:pPr>
      <w:tabs>
        <w:tab w:val="num" w:pos="2160"/>
      </w:tabs>
      <w:ind w:left="2160" w:hanging="360"/>
    </w:pPr>
    <w:rPr>
      <w:b/>
    </w:rPr>
  </w:style>
  <w:style w:type="paragraph" w:customStyle="1" w:styleId="67">
    <w:name w:val="Стиль6"/>
    <w:basedOn w:val="af2"/>
    <w:link w:val="68"/>
    <w:qFormat/>
    <w:rsid w:val="008B58A5"/>
    <w:pPr>
      <w:spacing w:line="360" w:lineRule="auto"/>
      <w:ind w:left="1152" w:hanging="1152"/>
      <w:jc w:val="both"/>
    </w:pPr>
    <w:rPr>
      <w:szCs w:val="20"/>
      <w:lang w:val="x-none" w:eastAsia="x-none"/>
    </w:rPr>
  </w:style>
  <w:style w:type="character" w:customStyle="1" w:styleId="5b">
    <w:name w:val="Стиль5 Знак"/>
    <w:link w:val="5a"/>
    <w:rsid w:val="008B58A5"/>
    <w:rPr>
      <w:rFonts w:ascii="Times New Roman" w:eastAsia="Times New Roman" w:hAnsi="Times New Roman"/>
      <w:b/>
      <w:sz w:val="24"/>
      <w:szCs w:val="20"/>
      <w:lang w:val="x-none" w:eastAsia="x-none"/>
    </w:rPr>
  </w:style>
  <w:style w:type="character" w:customStyle="1" w:styleId="68">
    <w:name w:val="Стиль6 Знак"/>
    <w:link w:val="67"/>
    <w:rsid w:val="008B58A5"/>
    <w:rPr>
      <w:rFonts w:ascii="Times New Roman" w:eastAsia="Times New Roman" w:hAnsi="Times New Roman"/>
      <w:sz w:val="24"/>
      <w:szCs w:val="20"/>
      <w:lang w:val="x-none" w:eastAsia="x-none"/>
    </w:rPr>
  </w:style>
  <w:style w:type="paragraph" w:customStyle="1" w:styleId="afffffffffffff6">
    <w:name w:val="Маркированный список мой"/>
    <w:basedOn w:val="af2"/>
    <w:uiPriority w:val="99"/>
    <w:rsid w:val="008B58A5"/>
    <w:pPr>
      <w:widowControl w:val="0"/>
      <w:tabs>
        <w:tab w:val="left" w:pos="1134"/>
      </w:tabs>
      <w:spacing w:after="120" w:line="360" w:lineRule="auto"/>
      <w:ind w:firstLine="720"/>
      <w:jc w:val="both"/>
    </w:pPr>
    <w:rPr>
      <w:kern w:val="24"/>
      <w:szCs w:val="20"/>
    </w:rPr>
  </w:style>
  <w:style w:type="paragraph" w:customStyle="1" w:styleId="a5">
    <w:name w:val="Обычный+пп"/>
    <w:basedOn w:val="af7"/>
    <w:link w:val="afffffffffffff7"/>
    <w:qFormat/>
    <w:rsid w:val="008B58A5"/>
    <w:pPr>
      <w:numPr>
        <w:numId w:val="52"/>
      </w:numPr>
      <w:spacing w:after="120" w:line="360" w:lineRule="auto"/>
      <w:contextualSpacing/>
      <w:jc w:val="both"/>
    </w:pPr>
    <w:rPr>
      <w:rFonts w:ascii="Times New Roman" w:hAnsi="Times New Roman"/>
      <w:sz w:val="20"/>
      <w:szCs w:val="24"/>
      <w:lang w:val="x-none"/>
    </w:rPr>
  </w:style>
  <w:style w:type="character" w:customStyle="1" w:styleId="afffffffffffff7">
    <w:name w:val="Обычный+пп Знак"/>
    <w:link w:val="a5"/>
    <w:rsid w:val="008B58A5"/>
    <w:rPr>
      <w:rFonts w:ascii="Times New Roman" w:hAnsi="Times New Roman"/>
      <w:sz w:val="20"/>
      <w:szCs w:val="24"/>
      <w:lang w:val="x-none" w:eastAsia="en-US"/>
    </w:rPr>
  </w:style>
  <w:style w:type="paragraph" w:customStyle="1" w:styleId="GOSTBodyText">
    <w:name w:val="GOST_BodyText"/>
    <w:basedOn w:val="af2"/>
    <w:link w:val="GOSTBodyTextChar"/>
    <w:rsid w:val="008B58A5"/>
    <w:pPr>
      <w:spacing w:before="80" w:after="60" w:line="360" w:lineRule="auto"/>
      <w:ind w:firstLine="720"/>
      <w:jc w:val="both"/>
    </w:pPr>
    <w:rPr>
      <w:szCs w:val="20"/>
      <w:lang w:val="x-none" w:eastAsia="x-none"/>
    </w:rPr>
  </w:style>
  <w:style w:type="character" w:customStyle="1" w:styleId="GOSTBodyTextChar">
    <w:name w:val="GOST_BodyText Char"/>
    <w:link w:val="GOSTBodyText"/>
    <w:rsid w:val="008B58A5"/>
    <w:rPr>
      <w:rFonts w:ascii="Times New Roman" w:eastAsia="Times New Roman" w:hAnsi="Times New Roman"/>
      <w:sz w:val="24"/>
      <w:szCs w:val="20"/>
      <w:lang w:val="x-none" w:eastAsia="x-none"/>
    </w:rPr>
  </w:style>
  <w:style w:type="numbering" w:customStyle="1" w:styleId="100">
    <w:name w:val="Нет списка10"/>
    <w:next w:val="af6"/>
    <w:uiPriority w:val="99"/>
    <w:semiHidden/>
    <w:unhideWhenUsed/>
    <w:rsid w:val="008B58A5"/>
  </w:style>
  <w:style w:type="table" w:customStyle="1" w:styleId="69">
    <w:name w:val="Сетка таблицы6"/>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7">
    <w:name w:val="Основной текст с отступом Знак2"/>
    <w:rsid w:val="008B58A5"/>
    <w:rPr>
      <w:rFonts w:ascii="Arial" w:eastAsia="Times New Roman" w:hAnsi="Arial"/>
      <w:bCs/>
      <w:iCs/>
      <w:lang w:eastAsia="en-US"/>
    </w:rPr>
  </w:style>
  <w:style w:type="numbering" w:customStyle="1" w:styleId="150">
    <w:name w:val="Нет списка15"/>
    <w:next w:val="af6"/>
    <w:uiPriority w:val="99"/>
    <w:semiHidden/>
    <w:unhideWhenUsed/>
    <w:rsid w:val="008B58A5"/>
  </w:style>
  <w:style w:type="table" w:customStyle="1" w:styleId="151">
    <w:name w:val="Сетка таблицы15"/>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f6"/>
    <w:semiHidden/>
    <w:unhideWhenUsed/>
    <w:rsid w:val="008B58A5"/>
  </w:style>
  <w:style w:type="numbering" w:customStyle="1" w:styleId="310">
    <w:name w:val="Нет списка31"/>
    <w:next w:val="af6"/>
    <w:semiHidden/>
    <w:unhideWhenUsed/>
    <w:rsid w:val="008B58A5"/>
  </w:style>
  <w:style w:type="character" w:customStyle="1" w:styleId="Heading4Bold">
    <w:name w:val="Heading 4 + Bold Знак"/>
    <w:aliases w:val="Level 3 Знак Знак"/>
    <w:rsid w:val="008B58A5"/>
    <w:rPr>
      <w:b/>
      <w:bCs/>
      <w:sz w:val="28"/>
      <w:szCs w:val="28"/>
    </w:rPr>
  </w:style>
  <w:style w:type="character" w:customStyle="1" w:styleId="1ff5">
    <w:name w:val="1) список с цифрами Знак"/>
    <w:aliases w:val="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текст15 Знак"/>
    <w:rsid w:val="008B58A5"/>
    <w:rPr>
      <w:rFonts w:ascii="Arial" w:hAnsi="Arial" w:cs="Arial"/>
      <w:sz w:val="22"/>
      <w:szCs w:val="22"/>
    </w:rPr>
  </w:style>
  <w:style w:type="numbering" w:customStyle="1" w:styleId="11111">
    <w:name w:val="Нет списка11111"/>
    <w:next w:val="af6"/>
    <w:semiHidden/>
    <w:unhideWhenUsed/>
    <w:rsid w:val="008B58A5"/>
  </w:style>
  <w:style w:type="numbering" w:customStyle="1" w:styleId="410">
    <w:name w:val="Нет списка41"/>
    <w:next w:val="af6"/>
    <w:semiHidden/>
    <w:unhideWhenUsed/>
    <w:rsid w:val="008B58A5"/>
  </w:style>
  <w:style w:type="numbering" w:customStyle="1" w:styleId="1210">
    <w:name w:val="Нет списка121"/>
    <w:next w:val="af6"/>
    <w:semiHidden/>
    <w:unhideWhenUsed/>
    <w:rsid w:val="008B58A5"/>
  </w:style>
  <w:style w:type="numbering" w:customStyle="1" w:styleId="511">
    <w:name w:val="Нет списка51"/>
    <w:next w:val="af6"/>
    <w:semiHidden/>
    <w:unhideWhenUsed/>
    <w:rsid w:val="008B58A5"/>
  </w:style>
  <w:style w:type="numbering" w:customStyle="1" w:styleId="1310">
    <w:name w:val="Нет списка131"/>
    <w:next w:val="af6"/>
    <w:semiHidden/>
    <w:unhideWhenUsed/>
    <w:rsid w:val="008B58A5"/>
  </w:style>
  <w:style w:type="table" w:customStyle="1" w:styleId="215">
    <w:name w:val="Сетка таблицы21"/>
    <w:basedOn w:val="af5"/>
    <w:next w:val="affff"/>
    <w:rsid w:val="008B5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f5"/>
    <w:next w:val="affff"/>
    <w:rsid w:val="008B58A5"/>
    <w:pPr>
      <w:ind w:left="108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6">
    <w:name w:val="ПН (Заголовок1)"/>
    <w:autoRedefine/>
    <w:rsid w:val="008B58A5"/>
    <w:pPr>
      <w:keepNext/>
      <w:spacing w:after="120"/>
      <w:jc w:val="center"/>
    </w:pPr>
    <w:rPr>
      <w:rFonts w:ascii="Times New Roman" w:eastAsia="Times New Roman" w:hAnsi="Times New Roman"/>
      <w:b/>
      <w:sz w:val="24"/>
      <w:szCs w:val="20"/>
    </w:rPr>
  </w:style>
  <w:style w:type="paragraph" w:customStyle="1" w:styleId="afffffffffffff8">
    <w:name w:val="Таблица"/>
    <w:basedOn w:val="afffffffff5"/>
    <w:rsid w:val="008B58A5"/>
    <w:pPr>
      <w:keepLines w:val="0"/>
      <w:tabs>
        <w:tab w:val="clear" w:pos="3600"/>
        <w:tab w:val="clear" w:pos="4680"/>
      </w:tabs>
      <w:spacing w:after="0" w:line="220" w:lineRule="exact"/>
      <w:ind w:left="0" w:right="0" w:firstLine="0"/>
    </w:pPr>
    <w:rPr>
      <w:sz w:val="20"/>
      <w:lang w:eastAsia="ru-RU"/>
    </w:rPr>
  </w:style>
  <w:style w:type="paragraph" w:customStyle="1" w:styleId="afffffffffffff9">
    <w:name w:val="Таблотст"/>
    <w:basedOn w:val="afffffffffffff8"/>
    <w:rsid w:val="008B58A5"/>
    <w:pPr>
      <w:ind w:left="85"/>
    </w:pPr>
  </w:style>
  <w:style w:type="paragraph" w:customStyle="1" w:styleId="2ff8">
    <w:name w:val="Таблотст2"/>
    <w:basedOn w:val="afffffffffffff8"/>
    <w:rsid w:val="008B58A5"/>
    <w:pPr>
      <w:ind w:left="170"/>
    </w:pPr>
  </w:style>
  <w:style w:type="paragraph" w:customStyle="1" w:styleId="afffffffffffffa">
    <w:name w:val="Единицы"/>
    <w:basedOn w:val="af2"/>
    <w:rsid w:val="008B58A5"/>
    <w:pPr>
      <w:keepNext/>
      <w:spacing w:before="20" w:after="60"/>
      <w:ind w:right="284"/>
      <w:jc w:val="right"/>
    </w:pPr>
    <w:rPr>
      <w:rFonts w:ascii="Arial" w:hAnsi="Arial"/>
      <w:sz w:val="22"/>
      <w:szCs w:val="20"/>
    </w:rPr>
  </w:style>
  <w:style w:type="character" w:customStyle="1" w:styleId="afffffffffffffb">
    <w:name w:val="ПН (Обычный) Знак"/>
    <w:rsid w:val="008B58A5"/>
    <w:rPr>
      <w:noProof/>
      <w:sz w:val="24"/>
      <w:lang w:val="ru-RU" w:eastAsia="ru-RU" w:bidi="ar-SA"/>
    </w:rPr>
  </w:style>
  <w:style w:type="paragraph" w:customStyle="1" w:styleId="BodyTextIndent232">
    <w:name w:val="Body Text Indent 232"/>
    <w:basedOn w:val="af2"/>
    <w:rsid w:val="008B58A5"/>
    <w:pPr>
      <w:widowControl w:val="0"/>
      <w:spacing w:before="120"/>
      <w:ind w:firstLine="720"/>
      <w:jc w:val="both"/>
    </w:pPr>
    <w:rPr>
      <w:sz w:val="20"/>
      <w:szCs w:val="20"/>
    </w:rPr>
  </w:style>
  <w:style w:type="numbering" w:customStyle="1" w:styleId="160">
    <w:name w:val="Нет списка16"/>
    <w:next w:val="af6"/>
    <w:semiHidden/>
    <w:rsid w:val="00542E65"/>
  </w:style>
  <w:style w:type="paragraph" w:customStyle="1" w:styleId="2ff9">
    <w:name w:val="Основной текст с отступом2"/>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f2"/>
    <w:rsid w:val="00542E65"/>
    <w:pPr>
      <w:spacing w:after="120"/>
      <w:ind w:left="283"/>
    </w:pPr>
    <w:rPr>
      <w:sz w:val="20"/>
      <w:szCs w:val="20"/>
    </w:rPr>
  </w:style>
  <w:style w:type="paragraph" w:customStyle="1" w:styleId="1ff7">
    <w:name w:val="Текст выноски1"/>
    <w:basedOn w:val="af2"/>
    <w:rsid w:val="00542E65"/>
    <w:rPr>
      <w:rFonts w:ascii="Tahoma" w:hAnsi="Tahoma" w:cs="Tahoma"/>
      <w:sz w:val="16"/>
      <w:szCs w:val="16"/>
    </w:rPr>
  </w:style>
  <w:style w:type="character" w:customStyle="1" w:styleId="BalloonTextChar">
    <w:name w:val="Balloon Text Char"/>
    <w:rsid w:val="00542E65"/>
    <w:rPr>
      <w:rFonts w:ascii="Tahoma" w:hAnsi="Tahoma" w:cs="Tahoma"/>
      <w:sz w:val="16"/>
      <w:szCs w:val="16"/>
    </w:rPr>
  </w:style>
  <w:style w:type="paragraph" w:customStyle="1" w:styleId="3fe">
    <w:name w:val="Абзац списка3"/>
    <w:rsid w:val="00542E65"/>
    <w:pPr>
      <w:widowControl w:val="0"/>
      <w:suppressAutoHyphens/>
      <w:ind w:left="708"/>
    </w:pPr>
    <w:rPr>
      <w:rFonts w:ascii="Times New Roman" w:eastAsia="Times New Roman" w:hAnsi="Times New Roman"/>
      <w:kern w:val="1"/>
      <w:sz w:val="20"/>
      <w:szCs w:val="20"/>
      <w:lang w:eastAsia="ar-SA"/>
    </w:rPr>
  </w:style>
  <w:style w:type="paragraph" w:customStyle="1" w:styleId="114">
    <w:name w:val="Текст выноски11"/>
    <w:basedOn w:val="af2"/>
    <w:rsid w:val="00542E65"/>
    <w:rPr>
      <w:rFonts w:ascii="Tahoma" w:hAnsi="Tahoma" w:cs="Tahoma"/>
      <w:sz w:val="16"/>
      <w:szCs w:val="16"/>
    </w:rPr>
  </w:style>
  <w:style w:type="paragraph" w:customStyle="1" w:styleId="afffffffffffffc">
    <w:name w:val="Краткий обратный адрес"/>
    <w:basedOn w:val="af2"/>
    <w:rsid w:val="003C123C"/>
  </w:style>
  <w:style w:type="paragraph" w:customStyle="1" w:styleId="216">
    <w:name w:val="Основной текст с отступом 21"/>
    <w:basedOn w:val="af2"/>
    <w:rsid w:val="003C123C"/>
    <w:pPr>
      <w:ind w:firstLine="540"/>
    </w:pPr>
    <w:rPr>
      <w:szCs w:val="20"/>
    </w:rPr>
  </w:style>
  <w:style w:type="paragraph" w:customStyle="1" w:styleId="2110">
    <w:name w:val="Основной текст с отступом 211"/>
    <w:basedOn w:val="af2"/>
    <w:rsid w:val="003C123C"/>
    <w:pPr>
      <w:suppressAutoHyphens/>
      <w:spacing w:after="120" w:line="480" w:lineRule="auto"/>
      <w:ind w:left="283"/>
    </w:pPr>
    <w:rPr>
      <w:sz w:val="20"/>
      <w:szCs w:val="20"/>
      <w:lang w:eastAsia="ar-SA"/>
    </w:rPr>
  </w:style>
  <w:style w:type="paragraph" w:customStyle="1" w:styleId="311">
    <w:name w:val="Основной текст 31"/>
    <w:basedOn w:val="af2"/>
    <w:rsid w:val="003C123C"/>
    <w:pPr>
      <w:suppressAutoHyphens/>
      <w:spacing w:after="120"/>
    </w:pPr>
    <w:rPr>
      <w:sz w:val="16"/>
      <w:szCs w:val="16"/>
      <w:lang w:eastAsia="ar-SA"/>
    </w:rPr>
  </w:style>
  <w:style w:type="paragraph" w:customStyle="1" w:styleId="ind">
    <w:name w:val="ind"/>
    <w:basedOn w:val="af2"/>
    <w:rsid w:val="003C123C"/>
    <w:pPr>
      <w:suppressAutoHyphens/>
      <w:spacing w:before="280" w:after="280"/>
    </w:pPr>
    <w:rPr>
      <w:lang w:eastAsia="ar-SA"/>
    </w:rPr>
  </w:style>
  <w:style w:type="paragraph" w:customStyle="1" w:styleId="BodyRus">
    <w:name w:val="BodyRus"/>
    <w:basedOn w:val="af2"/>
    <w:next w:val="af2"/>
    <w:rsid w:val="003C123C"/>
    <w:pPr>
      <w:autoSpaceDE w:val="0"/>
      <w:autoSpaceDN w:val="0"/>
      <w:adjustRightInd w:val="0"/>
      <w:spacing w:before="120"/>
    </w:pPr>
    <w:rPr>
      <w:rFonts w:ascii="Arial" w:hAnsi="Arial"/>
    </w:rPr>
  </w:style>
  <w:style w:type="character" w:customStyle="1" w:styleId="afffffffffffffd">
    <w:name w:val="Гипертекстовая ссылка"/>
    <w:uiPriority w:val="99"/>
    <w:rsid w:val="003C123C"/>
    <w:rPr>
      <w:rFonts w:cs="Times New Roman"/>
      <w:color w:val="106BBE"/>
    </w:rPr>
  </w:style>
  <w:style w:type="table" w:customStyle="1" w:styleId="75">
    <w:name w:val="Сетка таблицы7"/>
    <w:basedOn w:val="af5"/>
    <w:next w:val="affff"/>
    <w:uiPriority w:val="59"/>
    <w:rsid w:val="001247F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9470">
      <w:bodyDiv w:val="1"/>
      <w:marLeft w:val="0"/>
      <w:marRight w:val="0"/>
      <w:marTop w:val="0"/>
      <w:marBottom w:val="0"/>
      <w:divBdr>
        <w:top w:val="none" w:sz="0" w:space="0" w:color="auto"/>
        <w:left w:val="none" w:sz="0" w:space="0" w:color="auto"/>
        <w:bottom w:val="none" w:sz="0" w:space="0" w:color="auto"/>
        <w:right w:val="none" w:sz="0" w:space="0" w:color="auto"/>
      </w:divBdr>
    </w:div>
    <w:div w:id="255945267">
      <w:bodyDiv w:val="1"/>
      <w:marLeft w:val="0"/>
      <w:marRight w:val="0"/>
      <w:marTop w:val="0"/>
      <w:marBottom w:val="0"/>
      <w:divBdr>
        <w:top w:val="none" w:sz="0" w:space="0" w:color="auto"/>
        <w:left w:val="none" w:sz="0" w:space="0" w:color="auto"/>
        <w:bottom w:val="none" w:sz="0" w:space="0" w:color="auto"/>
        <w:right w:val="none" w:sz="0" w:space="0" w:color="auto"/>
      </w:divBdr>
    </w:div>
    <w:div w:id="321398826">
      <w:bodyDiv w:val="1"/>
      <w:marLeft w:val="0"/>
      <w:marRight w:val="0"/>
      <w:marTop w:val="0"/>
      <w:marBottom w:val="0"/>
      <w:divBdr>
        <w:top w:val="none" w:sz="0" w:space="0" w:color="auto"/>
        <w:left w:val="none" w:sz="0" w:space="0" w:color="auto"/>
        <w:bottom w:val="none" w:sz="0" w:space="0" w:color="auto"/>
        <w:right w:val="none" w:sz="0" w:space="0" w:color="auto"/>
      </w:divBdr>
    </w:div>
    <w:div w:id="471290433">
      <w:bodyDiv w:val="1"/>
      <w:marLeft w:val="0"/>
      <w:marRight w:val="0"/>
      <w:marTop w:val="0"/>
      <w:marBottom w:val="0"/>
      <w:divBdr>
        <w:top w:val="none" w:sz="0" w:space="0" w:color="auto"/>
        <w:left w:val="none" w:sz="0" w:space="0" w:color="auto"/>
        <w:bottom w:val="none" w:sz="0" w:space="0" w:color="auto"/>
        <w:right w:val="none" w:sz="0" w:space="0" w:color="auto"/>
      </w:divBdr>
    </w:div>
    <w:div w:id="579338782">
      <w:bodyDiv w:val="1"/>
      <w:marLeft w:val="0"/>
      <w:marRight w:val="0"/>
      <w:marTop w:val="0"/>
      <w:marBottom w:val="0"/>
      <w:divBdr>
        <w:top w:val="none" w:sz="0" w:space="0" w:color="auto"/>
        <w:left w:val="none" w:sz="0" w:space="0" w:color="auto"/>
        <w:bottom w:val="none" w:sz="0" w:space="0" w:color="auto"/>
        <w:right w:val="none" w:sz="0" w:space="0" w:color="auto"/>
      </w:divBdr>
    </w:div>
    <w:div w:id="673148855">
      <w:bodyDiv w:val="1"/>
      <w:marLeft w:val="0"/>
      <w:marRight w:val="0"/>
      <w:marTop w:val="0"/>
      <w:marBottom w:val="0"/>
      <w:divBdr>
        <w:top w:val="none" w:sz="0" w:space="0" w:color="auto"/>
        <w:left w:val="none" w:sz="0" w:space="0" w:color="auto"/>
        <w:bottom w:val="none" w:sz="0" w:space="0" w:color="auto"/>
        <w:right w:val="none" w:sz="0" w:space="0" w:color="auto"/>
      </w:divBdr>
    </w:div>
    <w:div w:id="880170865">
      <w:bodyDiv w:val="1"/>
      <w:marLeft w:val="0"/>
      <w:marRight w:val="0"/>
      <w:marTop w:val="0"/>
      <w:marBottom w:val="0"/>
      <w:divBdr>
        <w:top w:val="none" w:sz="0" w:space="0" w:color="auto"/>
        <w:left w:val="none" w:sz="0" w:space="0" w:color="auto"/>
        <w:bottom w:val="none" w:sz="0" w:space="0" w:color="auto"/>
        <w:right w:val="none" w:sz="0" w:space="0" w:color="auto"/>
      </w:divBdr>
    </w:div>
    <w:div w:id="1023164119">
      <w:bodyDiv w:val="1"/>
      <w:marLeft w:val="0"/>
      <w:marRight w:val="0"/>
      <w:marTop w:val="0"/>
      <w:marBottom w:val="0"/>
      <w:divBdr>
        <w:top w:val="none" w:sz="0" w:space="0" w:color="auto"/>
        <w:left w:val="none" w:sz="0" w:space="0" w:color="auto"/>
        <w:bottom w:val="none" w:sz="0" w:space="0" w:color="auto"/>
        <w:right w:val="none" w:sz="0" w:space="0" w:color="auto"/>
      </w:divBdr>
    </w:div>
    <w:div w:id="1056976338">
      <w:bodyDiv w:val="1"/>
      <w:marLeft w:val="0"/>
      <w:marRight w:val="0"/>
      <w:marTop w:val="0"/>
      <w:marBottom w:val="0"/>
      <w:divBdr>
        <w:top w:val="none" w:sz="0" w:space="0" w:color="auto"/>
        <w:left w:val="none" w:sz="0" w:space="0" w:color="auto"/>
        <w:bottom w:val="none" w:sz="0" w:space="0" w:color="auto"/>
        <w:right w:val="none" w:sz="0" w:space="0" w:color="auto"/>
      </w:divBdr>
    </w:div>
    <w:div w:id="1182083039">
      <w:bodyDiv w:val="1"/>
      <w:marLeft w:val="0"/>
      <w:marRight w:val="0"/>
      <w:marTop w:val="0"/>
      <w:marBottom w:val="0"/>
      <w:divBdr>
        <w:top w:val="none" w:sz="0" w:space="0" w:color="auto"/>
        <w:left w:val="none" w:sz="0" w:space="0" w:color="auto"/>
        <w:bottom w:val="none" w:sz="0" w:space="0" w:color="auto"/>
        <w:right w:val="none" w:sz="0" w:space="0" w:color="auto"/>
      </w:divBdr>
    </w:div>
    <w:div w:id="1418481171">
      <w:bodyDiv w:val="1"/>
      <w:marLeft w:val="0"/>
      <w:marRight w:val="0"/>
      <w:marTop w:val="0"/>
      <w:marBottom w:val="0"/>
      <w:divBdr>
        <w:top w:val="none" w:sz="0" w:space="0" w:color="auto"/>
        <w:left w:val="none" w:sz="0" w:space="0" w:color="auto"/>
        <w:bottom w:val="none" w:sz="0" w:space="0" w:color="auto"/>
        <w:right w:val="none" w:sz="0" w:space="0" w:color="auto"/>
      </w:divBdr>
    </w:div>
    <w:div w:id="1835366941">
      <w:bodyDiv w:val="1"/>
      <w:marLeft w:val="0"/>
      <w:marRight w:val="0"/>
      <w:marTop w:val="0"/>
      <w:marBottom w:val="0"/>
      <w:divBdr>
        <w:top w:val="none" w:sz="0" w:space="0" w:color="auto"/>
        <w:left w:val="none" w:sz="0" w:space="0" w:color="auto"/>
        <w:bottom w:val="none" w:sz="0" w:space="0" w:color="auto"/>
        <w:right w:val="none" w:sz="0" w:space="0" w:color="auto"/>
      </w:divBdr>
    </w:div>
    <w:div w:id="1975332024">
      <w:bodyDiv w:val="1"/>
      <w:marLeft w:val="0"/>
      <w:marRight w:val="0"/>
      <w:marTop w:val="0"/>
      <w:marBottom w:val="0"/>
      <w:divBdr>
        <w:top w:val="none" w:sz="0" w:space="0" w:color="auto"/>
        <w:left w:val="none" w:sz="0" w:space="0" w:color="auto"/>
        <w:bottom w:val="none" w:sz="0" w:space="0" w:color="auto"/>
        <w:right w:val="none" w:sz="0" w:space="0" w:color="auto"/>
      </w:divBdr>
    </w:div>
    <w:div w:id="20213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277527A508007887EDD5B9713F71F90B66D5F630F4BD395D38950AF712F5A17FA470A10B99F9B0nCbBL" TargetMode="External"/><Relationship Id="rId117" Type="http://schemas.openxmlformats.org/officeDocument/2006/relationships/hyperlink" Target="consultantplus://offline/ref=31277527A508007887EDD5B9713F71F90B66D5F630F4BD395D38950AF712F5A17FA470A10B99F9B0nCbBL" TargetMode="External"/><Relationship Id="rId21" Type="http://schemas.openxmlformats.org/officeDocument/2006/relationships/hyperlink" Target="consultantplus://offline/ref=256B7CFE9100E189E52BA8FF86F427694254CE11E9D238DBFD5D9A8087BFA504822CBE49190186222D6C9A42C7150DADF6F53BF72CAC2E6D4CH1I" TargetMode="External"/><Relationship Id="rId42" Type="http://schemas.openxmlformats.org/officeDocument/2006/relationships/hyperlink" Target="consultantplus://offline/ref=248D5655F0BF4EB1F81B5BB0A4F6D0D677A953A347ED7BCBB74C1DF7B1645D7B50B3539D99174E583B5255A6E2C59641073463797CF147O" TargetMode="External"/><Relationship Id="rId47" Type="http://schemas.openxmlformats.org/officeDocument/2006/relationships/hyperlink" Target="consultantplus://offline/ref=29B2532E3719E8381B58108AA4AE0332D748BF7DE62436C8DB1A3D333673C624E6B44AFBD82AA18B26D0D4EFD06A50811937E59D719EA963O8vDK" TargetMode="External"/><Relationship Id="rId63" Type="http://schemas.openxmlformats.org/officeDocument/2006/relationships/hyperlink" Target="consultantplus://offline/ref=E08A6E113677A1ED187A9DA7549536CD2F20346915B6761E938AA5A365D8C672DA2964E06ED43FC67DDF7DC00605BB1137B2B319B6A0E6L" TargetMode="External"/><Relationship Id="rId68" Type="http://schemas.openxmlformats.org/officeDocument/2006/relationships/hyperlink" Target="consultantplus://offline/ref=A625E14656A2221401F4EAC149E42913DA5E11B13AD7303A974FC998CC13691CEB3D1A79B1BB491EB89B5A33CE63E87DDFE5EB0705g4WAL" TargetMode="External"/><Relationship Id="rId84" Type="http://schemas.openxmlformats.org/officeDocument/2006/relationships/hyperlink" Target="consultantplus://offline/ref=A625E14656A2221401F4EAC149E42913DA5E11B13AD7303A974FC998CC13691CEB3D1A79B3BB491EB89B5A33CE63E87DDFE5EB0705g4WAL" TargetMode="External"/><Relationship Id="rId89" Type="http://schemas.openxmlformats.org/officeDocument/2006/relationships/hyperlink" Target="consultantplus://offline/ref=F8A9E860363CCA3386A8B488FACF3BDEDA8DE83684791A93FD1F4D465E240058CC81462C9F4C4739F9B2BC032888E5A7C74461206636ED6CK645L" TargetMode="External"/><Relationship Id="rId112" Type="http://schemas.openxmlformats.org/officeDocument/2006/relationships/hyperlink" Target="http://www.rts-tender.ru" TargetMode="External"/><Relationship Id="rId16" Type="http://schemas.openxmlformats.org/officeDocument/2006/relationships/hyperlink" Target="consultantplus://offline/ref=B27E380C50594441083B45BD0D9072A3FD51BA8D8D2387D71769280876826845693F7C9087D115E9B8914FA1811D77ACADFF16D9B93D35591Bu1J" TargetMode="External"/><Relationship Id="rId107" Type="http://schemas.openxmlformats.org/officeDocument/2006/relationships/hyperlink" Target="consultantplus://offline/ref=BFD6D2F4F6A9571D14EA183EBB044CD3A5D922CDC7A9C8EDB0ADCB35070B125D7BEFC5D2C8A0CA3D070A5117725B5052B4A72AEC95B4ABDFD9x0H" TargetMode="External"/><Relationship Id="rId11" Type="http://schemas.openxmlformats.org/officeDocument/2006/relationships/hyperlink" Target="consultantplus://offline/ref=256B7CFE9100E189E52BA8FF86F427694254CE11E9D238DBFD5D9A8087BFA504822CBE49190186222D6C9A42C7150DADF6F53BF72CAC2E6D4CH1I" TargetMode="External"/><Relationship Id="rId32" Type="http://schemas.openxmlformats.org/officeDocument/2006/relationships/hyperlink" Target="consultantplus://offline/ref=256B7CFE9100E189E52BA8FF86F427694254CE11E9D238DBFD5D9A8087BFA504822CBE49190186222D6C9A42C7150DADF6F53BF72CAC2E6D4CH1I" TargetMode="External"/><Relationship Id="rId37" Type="http://schemas.openxmlformats.org/officeDocument/2006/relationships/hyperlink" Target="consultantplus://offline/ref=1F66DD1C34128FB1A24D4F33428446E452227E965B4F5B1E9F35E23BE423B4509C263766E236FB3932587E700F853194F737F40DA84BJ" TargetMode="External"/><Relationship Id="rId53" Type="http://schemas.openxmlformats.org/officeDocument/2006/relationships/hyperlink" Target="http://www.rts-tender.ru" TargetMode="External"/><Relationship Id="rId58" Type="http://schemas.openxmlformats.org/officeDocument/2006/relationships/hyperlink" Target="consultantplus://offline/ref=C905358F89D8BF4BDCA5369A1CE39AAE3C50881D0514D7609A2FA890519802129F6AD1F1C6A9CC5FAD41697E7CFC02B04A35582D73M53CK" TargetMode="External"/><Relationship Id="rId74" Type="http://schemas.openxmlformats.org/officeDocument/2006/relationships/hyperlink" Target="consultantplus://offline/ref=A625E14656A2221401F4EAC149E42913DA5E11B13AD7303A974FC998CC13691CEB3D1A7BB2B3491EB89B5A33CE63E87DDFE5EB0705g4WAL" TargetMode="External"/><Relationship Id="rId79" Type="http://schemas.openxmlformats.org/officeDocument/2006/relationships/hyperlink" Target="consultantplus://offline/ref=A625E14656A2221401F4EAC149E42913DA5E11B13AD7303A974FC998CC13691CEB3D1A78B6B0161BAD8A023CCD7CF67CC0F9E906g0WDL" TargetMode="External"/><Relationship Id="rId102" Type="http://schemas.openxmlformats.org/officeDocument/2006/relationships/hyperlink" Target="consultantplus://offline/ref=B61C239B72B2529DFB9504276191E3CBFEE8B2B31385BE022F472E99F7BCC6812C5B70958D9533E49F8646833A216ED3B40F3A1B7FF8E9M" TargetMode="External"/><Relationship Id="rId5" Type="http://schemas.openxmlformats.org/officeDocument/2006/relationships/settings" Target="settings.xml"/><Relationship Id="rId61" Type="http://schemas.openxmlformats.org/officeDocument/2006/relationships/hyperlink" Target="consultantplus://offline/ref=E08A6E113677A1ED187A9DA7549536CD2F20346915B6761E938AA5A365D8C672DA2964E06ED53FC67DDF7DC00605BB1137B2B319B6A0E6L" TargetMode="External"/><Relationship Id="rId82" Type="http://schemas.openxmlformats.org/officeDocument/2006/relationships/hyperlink" Target="consultantplus://offline/ref=A625E14656A2221401F4EAC149E42913DA5E11B13AD7303A974FC998CC13691CEB3D1A7EB2BB434BEFD45B6F8837FB7FDFE5E9061A41CC82g1WDL" TargetMode="External"/><Relationship Id="rId90" Type="http://schemas.openxmlformats.org/officeDocument/2006/relationships/hyperlink" Target="consultantplus://offline/ref=F8A9E860363CCA3386A8B488FACF3BDEDA8DE83684791A93FD1F4D465E240058CC81462C9F4C4739F9B2BC032888E5A7C74461206636ED6CK645L" TargetMode="External"/><Relationship Id="rId95" Type="http://schemas.openxmlformats.org/officeDocument/2006/relationships/hyperlink" Target="consultantplus://offline/ref=4B1CA7F373802555635C2EB1D5EE18B57ADEFE4F92E7F473514C801F5BB434AD79B66A1A01EB6206C06AA1D2F3FE933A2175010CF9W7v1I" TargetMode="External"/><Relationship Id="rId19" Type="http://schemas.openxmlformats.org/officeDocument/2006/relationships/hyperlink" Target="consultantplus://offline/ref=7467E25F67A1FD62FD46E3C1326D6BAE1D06751A3F237C1860EE83F8555D1298797C76A4096E47C54350536EAB5AA0216E9AC3U3n0M" TargetMode="External"/><Relationship Id="rId14" Type="http://schemas.openxmlformats.org/officeDocument/2006/relationships/hyperlink" Target="consultantplus://offline/ref=5FC6EAFECB819AAED3BCC6D4F839E690187389749A46406E1E745AAEFE474B614A3DCF432C811C9999F98FBC8E28039A2E2628542F62n6jAH" TargetMode="External"/><Relationship Id="rId22" Type="http://schemas.openxmlformats.org/officeDocument/2006/relationships/hyperlink" Target="http://www.consultant.ru/document/cons_doc_LAW_10699/7cb5d9b7f75fd72853e0610988cc9f6fdd08802e/" TargetMode="External"/><Relationship Id="rId27" Type="http://schemas.openxmlformats.org/officeDocument/2006/relationships/hyperlink" Target="consultantplus://offline/ref=31277527A508007887EDD5B9713F71F90B66D5F630F4BD395D38950AF712F5A17FA470A10B99F9B0nCbBL" TargetMode="External"/><Relationship Id="rId30" Type="http://schemas.openxmlformats.org/officeDocument/2006/relationships/hyperlink" Target="consultantplus://offline/ref=7467E25F67A1FD62FD46E3C1326D6BAE1D06751A3F237C1860EE83F8555D1298797C76A4096E47C54350536EAB5AA0216E9AC3U3n0M" TargetMode="External"/><Relationship Id="rId35" Type="http://schemas.openxmlformats.org/officeDocument/2006/relationships/hyperlink" Target="http://www.consultant.ru/document/cons_doc_LAW_10699/0108932a3c6234f73590b25799588ada492deb23/" TargetMode="External"/><Relationship Id="rId43" Type="http://schemas.openxmlformats.org/officeDocument/2006/relationships/hyperlink" Target="consultantplus://offline/ref=248D5655F0BF4EB1F81B5BB0A4F6D0D677A953A347ED7BCBB74C1DF7B1645D7B50B3539D99174E583B5255A6E2C59641073463797CF147O" TargetMode="External"/><Relationship Id="rId48" Type="http://schemas.openxmlformats.org/officeDocument/2006/relationships/hyperlink" Target="consultantplus://offline/ref=29B2532E3719E8381B58108AA4AE0332D748BF7DE62436C8DB1A3D333673C624E6B44AFED922ADDF7E9FD5B3963E43831937E79C6EO9v5K" TargetMode="External"/><Relationship Id="rId56" Type="http://schemas.openxmlformats.org/officeDocument/2006/relationships/hyperlink" Target="consultantplus://offline/ref=C905358F89D8BF4BDCA5369A1CE39AAE3C50881D0514D7609A2FA890519802129F6AD1F4CEABC00AFC0E68223AA811B24A355A2C6C579AEFM43AK" TargetMode="External"/><Relationship Id="rId64" Type="http://schemas.openxmlformats.org/officeDocument/2006/relationships/hyperlink" Target="consultantplus://offline/ref=E08A6E113677A1ED187A9DA7549536CD2F20346915B6761E938AA5A365D8C672DA2964E469D635932A907C9C4051A81337B2B118A90D73CFA4EBL" TargetMode="External"/><Relationship Id="rId69" Type="http://schemas.openxmlformats.org/officeDocument/2006/relationships/hyperlink" Target="consultantplus://offline/ref=A625E14656A2221401F4EAC149E42913DA5E11B13AD7303A974FC998CC13691CEB3D1A7BB2B3491EB89B5A33CE63E87DDFE5EB0705g4WAL" TargetMode="External"/><Relationship Id="rId77" Type="http://schemas.openxmlformats.org/officeDocument/2006/relationships/hyperlink" Target="consultantplus://offline/ref=A625E14656A2221401F4EAC149E42913DA5E11B13AD7303A974FC998CC13691CEB3D1A7EB2BB4149ECD45B6F8837FB7FDFE5E9061A41CC82g1WDL" TargetMode="External"/><Relationship Id="rId100" Type="http://schemas.openxmlformats.org/officeDocument/2006/relationships/hyperlink" Target="consultantplus://offline/ref=B61C239B72B2529DFB9504276191E3CBFEE8B2B31385BE022F472E99F7BCC6812C5B70978D9833E49F8646833A216ED3B40F3A1B7FF8E9M" TargetMode="External"/><Relationship Id="rId105" Type="http://schemas.openxmlformats.org/officeDocument/2006/relationships/hyperlink" Target="consultantplus://offline/ref=C0973A94E9BE0061BC01F3122B7ED506AF268329A1A25D8151F519699F826A98B760E8C7933AF6532F789561B9B1BD826719617626ECF44FC118I" TargetMode="External"/><Relationship Id="rId113" Type="http://schemas.openxmlformats.org/officeDocument/2006/relationships/hyperlink" Target="https://www.sostav.ru/ratings/mediarating2017" TargetMode="External"/><Relationship Id="rId118" Type="http://schemas.openxmlformats.org/officeDocument/2006/relationships/hyperlink" Target="consultantplus://offline/ref=31277527A508007887EDD5B9713F71F90B66D5F630F4BD395D38950AF712F5A17FA470A10B99F9B0nCbBL" TargetMode="External"/><Relationship Id="rId8" Type="http://schemas.openxmlformats.org/officeDocument/2006/relationships/endnotes" Target="endnotes.xml"/><Relationship Id="rId51" Type="http://schemas.openxmlformats.org/officeDocument/2006/relationships/hyperlink" Target="consultantplus://offline/ref=29B2532E3719E8381B58108AA4AE0332D748BF7DE62436C8DB1A3D333673C624E6B44AFBD82BA78A29D0D4EFD06A50811937E59D719EA963O8vDK" TargetMode="External"/><Relationship Id="rId72" Type="http://schemas.openxmlformats.org/officeDocument/2006/relationships/hyperlink" Target="consultantplus://offline/ref=A625E14656A2221401F4EAC149E42913DA5E11B13AD7303A974FC998CC13691CEB3D1A7ABABB491EB89B5A33CE63E87DDFE5EB0705g4WAL" TargetMode="External"/><Relationship Id="rId80" Type="http://schemas.openxmlformats.org/officeDocument/2006/relationships/hyperlink" Target="consultantplus://offline/ref=A625E14656A2221401F4EAC149E42913DA5E11B13AD7303A974FC998CC13691CEB3D1A7EB2BB434BEFD45B6F8837FB7FDFE5E9061A41CC82g1WDL" TargetMode="External"/><Relationship Id="rId85" Type="http://schemas.openxmlformats.org/officeDocument/2006/relationships/hyperlink" Target="consultantplus://offline/ref=A625E14656A2221401F4EAC149E42913DA5E11B13AD7303A974FC998CC13691CEB3D1A79B1BB491EB89B5A33CE63E87DDFE5EB0705g4WAL" TargetMode="External"/><Relationship Id="rId93" Type="http://schemas.openxmlformats.org/officeDocument/2006/relationships/hyperlink" Target="consultantplus://offline/ref=4B1CA7F373802555635C2EB1D5EE18B57ADEFE4F92E7F473514C801F5BB434AD79B66A1903EC6206C06AA1D2F3FE933A2175010CF9W7v1I" TargetMode="External"/><Relationship Id="rId98" Type="http://schemas.openxmlformats.org/officeDocument/2006/relationships/hyperlink" Target="consultantplus://offline/ref=4B1CA7F373802555635C2EB1D5EE18B57ADEFE4F92E7F473514C801F5BB434AD79B66A1E06E96D519925A08EB7AA803A2775030BE67AB456WAvCI"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rts-tender.ru" TargetMode="External"/><Relationship Id="rId17" Type="http://schemas.openxmlformats.org/officeDocument/2006/relationships/hyperlink" Target="consultantplus://offline/ref=B27E380C50594441083B45BD0D9072A3FD51BA8D8D2387D71769280876826845693F7C9087D011EBBE914FA1811D77ACADFF16D9B93D35591Bu1J" TargetMode="External"/><Relationship Id="rId25" Type="http://schemas.openxmlformats.org/officeDocument/2006/relationships/hyperlink" Target="http://www.consultant.ru/document/cons_doc_LAW_10699/a74ca4364cb5aa0d95db2b7636907af350ab52c8/" TargetMode="External"/><Relationship Id="rId33" Type="http://schemas.openxmlformats.org/officeDocument/2006/relationships/hyperlink" Target="http://www.consultant.ru/document/cons_doc_LAW_10699/7cb5d9b7f75fd72853e0610988cc9f6fdd08802e/" TargetMode="External"/><Relationship Id="rId38" Type="http://schemas.openxmlformats.org/officeDocument/2006/relationships/hyperlink" Target="consultantplus://offline/ref=1F66DD1C34128FB1A24D4F33428446E452227E965B4F5B1E9F35E23BE423B4509C263760EC3CA43C2749267D0E9A2F93EE2BF60C83A142J" TargetMode="External"/><Relationship Id="rId46" Type="http://schemas.openxmlformats.org/officeDocument/2006/relationships/hyperlink" Target="consultantplus://offline/ref=29B2532E3719E8381B58108AA4AE0332D748BF7DE62436C8DB1A3D333673C624E6B44AFBD82BA58827D0D4EFD06A50811937E59D719EA963O8vDK" TargetMode="External"/><Relationship Id="rId59" Type="http://schemas.openxmlformats.org/officeDocument/2006/relationships/hyperlink" Target="consultantplus://offline/ref=E08A6E113677A1ED187A9DA7549536CD2F20346915B6761E938AA5A365D8C672DA2964E06ED63FC67DDF7DC00605BB1137B2B319B6A0E6L" TargetMode="External"/><Relationship Id="rId67" Type="http://schemas.openxmlformats.org/officeDocument/2006/relationships/hyperlink" Target="consultantplus://offline/ref=8950D0E4D3312E792E6A9DCAB466E7AB4A7A71533EFE5543A0771889F162CD2221A53F8B7E2C7DDB18982537570B0D58083EEACDEAo0T9L" TargetMode="External"/><Relationship Id="rId103" Type="http://schemas.openxmlformats.org/officeDocument/2006/relationships/hyperlink" Target="consultantplus://offline/ref=B61C239B72B2529DFB9504276191E3CBFEE8B2B31385BE022F472E99F7BCC6812C5B7090889D3CB3C9C947DF7E717DD3B30F381960829DB7FCEDM" TargetMode="External"/><Relationship Id="rId108" Type="http://schemas.openxmlformats.org/officeDocument/2006/relationships/hyperlink" Target="consultantplus://offline/ref=508235C8AB639D85C4C0CBF40F856E77DF177BBDE2CB34406AAA9AE79618A6981AF1DF4E243B9BDB70F2376FBEDD15540EAC7994C0C00E0Cy019O" TargetMode="External"/><Relationship Id="rId116" Type="http://schemas.openxmlformats.org/officeDocument/2006/relationships/image" Target="media/image1.wmf"/><Relationship Id="rId20" Type="http://schemas.openxmlformats.org/officeDocument/2006/relationships/hyperlink" Target="consultantplus://offline/ref=B77D02A1203ED7ADD431F5AD6A8FB890DE31BEF4313433C25A1BEDD1A4D72DDF90F457464CAA6611B777A4ED23115ABCE4177F62D33D4FF0I" TargetMode="External"/><Relationship Id="rId41" Type="http://schemas.openxmlformats.org/officeDocument/2006/relationships/hyperlink" Target="consultantplus://offline/ref=248D5655F0BF4EB1F81B5BB0A4F6D0D676A15FA140EE7BCBB74C1DF7B1645D7B50B3539F9116450F6E1D54FAA491854307346178631CFFD2FE40O" TargetMode="External"/><Relationship Id="rId54" Type="http://schemas.openxmlformats.org/officeDocument/2006/relationships/hyperlink" Target="consultantplus://offline/ref=C905358F89D8BF4BDCA5369A1CE39AAE3C50881D0514D7609A2FA890519802129F6AD1F1CEA9CC5FAD41697E7CFC02B04A35582D73M53CK" TargetMode="External"/><Relationship Id="rId62" Type="http://schemas.openxmlformats.org/officeDocument/2006/relationships/hyperlink" Target="consultantplus://offline/ref=E08A6E113677A1ED187A9DA7549536CD2F20346915B6761E938AA5A365D8C672DA2964E469D6379429907C9C4051A81337B2B118A90D73CFA4EBL" TargetMode="External"/><Relationship Id="rId70" Type="http://schemas.openxmlformats.org/officeDocument/2006/relationships/hyperlink" Target="consultantplus://offline/ref=A625E14656A2221401F4EAC149E42913DA5E11B13AD7303A974FC998CC13691CEB3D1A7BB2B3491EB89B5A33CE63E87DDFE5EB0705g4WAL" TargetMode="External"/><Relationship Id="rId75" Type="http://schemas.openxmlformats.org/officeDocument/2006/relationships/hyperlink" Target="consultantplus://offline/ref=A625E14656A2221401F4EAC149E42913DA5E11B13AD7303A974FC998CC13691CEB3D1A7AB5BB491EB89B5A33CE63E87DDFE5EB0705g4WAL" TargetMode="External"/><Relationship Id="rId83" Type="http://schemas.openxmlformats.org/officeDocument/2006/relationships/hyperlink" Target="consultantplus://offline/ref=A625E14656A2221401F4EAC149E42913DA5E11B13AD7303A974FC998CC13691CEB3D1A7EB2BB414CECD45B6F8837FB7FDFE5E9061A41CC82g1WDL" TargetMode="External"/><Relationship Id="rId88" Type="http://schemas.openxmlformats.org/officeDocument/2006/relationships/hyperlink" Target="consultantplus://offline/ref=A625E14656A2221401F4EAC149E42913DA5E11B13AD7303A974FC998CC13691CEB3D1A7ABAB3491EB89B5A33CE63E87DDFE5EB0705g4WAL" TargetMode="External"/><Relationship Id="rId91" Type="http://schemas.openxmlformats.org/officeDocument/2006/relationships/hyperlink" Target="consultantplus://offline/ref=887855BB1D014A43212EFAAAA241801D2363DA9702AA0934A28D39F0E484ADD768F7E828FF8CD96981A43FE6578AFB32280EF23D5C6CR8T3I" TargetMode="External"/><Relationship Id="rId96" Type="http://schemas.openxmlformats.org/officeDocument/2006/relationships/hyperlink" Target="consultantplus://offline/ref=4B1CA7F373802555635C2EB1D5EE18B57ADEFE4F92E7F473514C801F5BB434AD79B66A1E07EE6159C57FB08AFEFF8C24266C1D0EF879WBvDI" TargetMode="External"/><Relationship Id="rId111"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hyperlink" Target="http://www.consultant.ru/document/cons_doc_LAW_10699/6411e005f539b666d6f360f202cb7b1c23fe27c3/" TargetMode="External"/><Relationship Id="rId28" Type="http://schemas.openxmlformats.org/officeDocument/2006/relationships/footer" Target="footer1.xml"/><Relationship Id="rId36" Type="http://schemas.openxmlformats.org/officeDocument/2006/relationships/hyperlink" Target="http://www.consultant.ru/document/cons_doc_LAW_10699/a74ca4364cb5aa0d95db2b7636907af350ab52c8/" TargetMode="External"/><Relationship Id="rId49" Type="http://schemas.openxmlformats.org/officeDocument/2006/relationships/hyperlink" Target="consultantplus://offline/ref=29B2532E3719E8381B58108AA4AE0332D748BF7DE62436C8DB1A3D333673C624E6B44AFBD82BA58A26D0D4EFD06A50811937E59D719EA963O8vDK" TargetMode="External"/><Relationship Id="rId57" Type="http://schemas.openxmlformats.org/officeDocument/2006/relationships/hyperlink" Target="consultantplus://offline/ref=9D8BCBA21843E2DA0D878C9A542601001CEB0D8C52127DC183ACD015F533306092E5A3E665CE3321FD48C67943103B1FEE75FAAB5At4N" TargetMode="External"/><Relationship Id="rId106" Type="http://schemas.openxmlformats.org/officeDocument/2006/relationships/hyperlink" Target="consultantplus://offline/ref=C0973A94E9BE0061BC01F3122B7ED506AE2E8322A5AC5D8151F519699F826A98B760E8C5903AFD077B37943DFFE1AE806419637039CE17I" TargetMode="External"/><Relationship Id="rId114" Type="http://schemas.openxmlformats.org/officeDocument/2006/relationships/hyperlink" Target="https://www.sostav.ru/ratings/mediarating2018" TargetMode="External"/><Relationship Id="rId119" Type="http://schemas.openxmlformats.org/officeDocument/2006/relationships/footer" Target="footer2.xml"/><Relationship Id="rId10" Type="http://schemas.openxmlformats.org/officeDocument/2006/relationships/hyperlink" Target="consultantplus://offline/ref=B77D02A1203ED7ADD431F5AD6A8FB890DE31BEF4313433C25A1BEDD1A4D72DDF90F457464CAA6611B777A4ED23115ABCE4177F62D33D4FF0I" TargetMode="External"/><Relationship Id="rId31" Type="http://schemas.openxmlformats.org/officeDocument/2006/relationships/hyperlink" Target="consultantplus://offline/ref=B77D02A1203ED7ADD431F5AD6A8FB890DE31BEF4313433C25A1BEDD1A4D72DDF90F457464CAA6611B777A4ED23115ABCE4177F62D33D4FF0I" TargetMode="External"/><Relationship Id="rId44" Type="http://schemas.openxmlformats.org/officeDocument/2006/relationships/hyperlink" Target="consultantplus://offline/ref=248D5655F0BF4EB1F81B5BB0A4F6D0D677A953A347ED7BCBB74C1DF7B1645D7B50B3539F911741056D1D54FAA491854307346178631CFFD2FE40O" TargetMode="External"/><Relationship Id="rId52" Type="http://schemas.openxmlformats.org/officeDocument/2006/relationships/hyperlink" Target="http://www.rts-tender.ru" TargetMode="External"/><Relationship Id="rId60" Type="http://schemas.openxmlformats.org/officeDocument/2006/relationships/hyperlink" Target="consultantplus://offline/ref=E08A6E113677A1ED187A9DA7549536CD2F20346915B6761E938AA5A365D8C672DA2964E06ED63FC67DDF7DC00605BB1137B2B319B6A0E6L" TargetMode="External"/><Relationship Id="rId65" Type="http://schemas.openxmlformats.org/officeDocument/2006/relationships/hyperlink" Target="consultantplus://offline/ref=5069103D8573D62F0C52899487FBDD8D75C42306FB165BAA01A1D52933CE57A0546D87A520D0B8E01DBEB4A3458030B200A38E1B278DJAfBI" TargetMode="External"/><Relationship Id="rId73" Type="http://schemas.openxmlformats.org/officeDocument/2006/relationships/hyperlink" Target="consultantplus://offline/ref=A625E14656A2221401F4EAC149E42913DA5E11B13AD7303A974FC998CC13691CEB3D1A7ABABF491EB89B5A33CE63E87DDFE5EB0705g4WAL" TargetMode="External"/><Relationship Id="rId78" Type="http://schemas.openxmlformats.org/officeDocument/2006/relationships/hyperlink" Target="consultantplus://offline/ref=A625E14656A2221401F4EAC149E42913DA5E11B13AD7303A974FC998CC13691CEB3D1A7EB2BA454BE9D45B6F8837FB7FDFE5E9061A41CC82g1WDL" TargetMode="External"/><Relationship Id="rId81" Type="http://schemas.openxmlformats.org/officeDocument/2006/relationships/hyperlink" Target="consultantplus://offline/ref=A625E14656A2221401F4EAC149E42913DA5E11B13AD7303A974FC998CC13691CEB3D1A7ABAB9491EB89B5A33CE63E87DDFE5EB0705g4WAL" TargetMode="External"/><Relationship Id="rId86" Type="http://schemas.openxmlformats.org/officeDocument/2006/relationships/hyperlink" Target="consultantplus://offline/ref=A625E14656A2221401F4EAC149E42913DA5E11B13AD7303A974FC998CC13691CEB3D1A79B1BB491EB89B5A33CE63E87DDFE5EB0705g4WAL" TargetMode="External"/><Relationship Id="rId94" Type="http://schemas.openxmlformats.org/officeDocument/2006/relationships/hyperlink" Target="consultantplus://offline/ref=4B1CA7F373802555635C2EB1D5EE18B57ADEFE4F92E7F473514C801F5BB434AD79B66A1E06E960509125A08EB7AA803A2775030BE67AB456WAvCI" TargetMode="External"/><Relationship Id="rId99" Type="http://schemas.openxmlformats.org/officeDocument/2006/relationships/hyperlink" Target="consultantplus://offline/ref=4B1CA7F373802555635C2EB1D5EE18B57ADEFE4F92E7F473514C801F5BB434AD79B66A1E06E96D519825A08EB7AA803A2775030BE67AB456WAvCI" TargetMode="External"/><Relationship Id="rId101" Type="http://schemas.openxmlformats.org/officeDocument/2006/relationships/hyperlink" Target="consultantplus://offline/ref=1B647F7E713A48F6795E4B024FCE2E5F11C81137A932EF40D0C60D6842E706964D7C53D0D1049A1450A3CF5B957C4BBAD7E4CE4EEAD1UAABJ" TargetMode="External"/><Relationship Id="rId4" Type="http://schemas.microsoft.com/office/2007/relationships/stylesWithEffects" Target="stylesWithEffects.xml"/><Relationship Id="rId9" Type="http://schemas.openxmlformats.org/officeDocument/2006/relationships/hyperlink" Target="consultantplus://offline/ref=508235C8AB639D85C4C0CBF40F856E77DF177BBDE2CB34406AAA9AE79618A6981AF1DF4E243B9BDB70F2376FBEDD15540EAC7994C0C00E0Cy019O"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7467E25F67A1FD62FD46E3C1326D6BAE1D077F123F237C1860EE83F8555D1298797C76A40432128A420C1538B858A2216C9BDC3B7C10U6nBM" TargetMode="External"/><Relationship Id="rId39" Type="http://schemas.openxmlformats.org/officeDocument/2006/relationships/hyperlink" Target="consultantplus://offline/ref=508235C8AB639D85C4C0CBF40F856E77DF177BBDE2CB34406AAA9AE79618A6981AF1DF4E243B9BDB70F2376FBEDD15540EAC7994C0C00E0Cy019O" TargetMode="External"/><Relationship Id="rId109" Type="http://schemas.openxmlformats.org/officeDocument/2006/relationships/hyperlink" Target="consultantplus://offline/ref=B77D02A1203ED7ADD431F5AD6A8FB890DE31BEF4313433C25A1BEDD1A4D72DDF90F457464CAA6611B777A4ED23115ABCE4177F62D33D4FF0I" TargetMode="External"/><Relationship Id="rId34" Type="http://schemas.openxmlformats.org/officeDocument/2006/relationships/hyperlink" Target="http://www.consultant.ru/document/cons_doc_LAW_10699/6411e005f539b666d6f360f202cb7b1c23fe27c3/" TargetMode="External"/><Relationship Id="rId50" Type="http://schemas.openxmlformats.org/officeDocument/2006/relationships/hyperlink" Target="consultantplus://offline/ref=29B2532E3719E8381B58108AA4AE0332D748BF7DE62436C8DB1A3D333673C624E6B44AFBD82BA5892DD0D4EFD06A50811937E59D719EA963O8vDK" TargetMode="External"/><Relationship Id="rId55" Type="http://schemas.openxmlformats.org/officeDocument/2006/relationships/hyperlink" Target="consultantplus://offline/ref=C905358F89D8BF4BDCA5369A1CE39AAE3C50881D0514D7609A2FA890519802129F6AD1F4CEACCF00A854782673FF1DAE4B2A442F7254M933K" TargetMode="External"/><Relationship Id="rId76" Type="http://schemas.openxmlformats.org/officeDocument/2006/relationships/hyperlink" Target="consultantplus://offline/ref=A625E14656A2221401F4EAC149E42913DA5E11B13AD7303A974FC998CC13691CEB3D1A7AB5BC491EB89B5A33CE63E87DDFE5EB0705g4WAL" TargetMode="External"/><Relationship Id="rId97" Type="http://schemas.openxmlformats.org/officeDocument/2006/relationships/hyperlink" Target="consultantplus://offline/ref=4B1CA7F373802555635C2EB1D5EE18B57ADEFE4F92E7F473514C801F5BB434AD79B66A1600E86206C06AA1D2F3FE933A2175010CF9W7v1I" TargetMode="External"/><Relationship Id="rId104" Type="http://schemas.openxmlformats.org/officeDocument/2006/relationships/hyperlink" Target="consultantplus://offline/ref=B61C239B72B2529DFB9504276191E3CBFEE8B2B31385BE022F472E99F7BCC6812C5B7090889D3CB3C9C947DF7E717DD3B30F381960829DB7FCEDM"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A625E14656A2221401F4EAC149E42913DA5E11B13AD7303A974FC998CC13691CEB3D1A7AB5B3491EB89B5A33CE63E87DDFE5EB0705g4WAL" TargetMode="External"/><Relationship Id="rId92" Type="http://schemas.openxmlformats.org/officeDocument/2006/relationships/hyperlink" Target="consultantplus://offline/ref=887855BB1D014A43212EFAAAA241801D2363DA9702AA0934A28D39F0E484ADD768F7E828FF8CDA6981A43FE6578AFB32280EF23D5C6CR8T3I" TargetMode="External"/><Relationship Id="rId2" Type="http://schemas.openxmlformats.org/officeDocument/2006/relationships/numbering" Target="numbering.xml"/><Relationship Id="rId29" Type="http://schemas.openxmlformats.org/officeDocument/2006/relationships/hyperlink" Target="consultantplus://offline/ref=7467E25F67A1FD62FD46E3C1326D6BAE1D077F123F237C1860EE83F8555D1298797C76A40432128A420C1538B858A2216C9BDC3B7C10U6nBM" TargetMode="External"/><Relationship Id="rId24" Type="http://schemas.openxmlformats.org/officeDocument/2006/relationships/hyperlink" Target="http://www.consultant.ru/document/cons_doc_LAW_10699/0108932a3c6234f73590b25799588ada492deb23/" TargetMode="External"/><Relationship Id="rId40" Type="http://schemas.openxmlformats.org/officeDocument/2006/relationships/hyperlink" Target="consultantplus://offline/ref=248D5655F0BF4EB1F81B5BB0A4F6D0D676A15FA140EE7BCBB74C1DF7B1645D7B50B3539F9116450D6C1D54FAA491854307346178631CFFD2FE40O" TargetMode="External"/><Relationship Id="rId45" Type="http://schemas.openxmlformats.org/officeDocument/2006/relationships/hyperlink" Target="consultantplus://offline/ref=29B2532E3719E8381B58108AA4AE0332D748BF7DE62436C8DB1A3D333673C624E6B44AFBD82BA58829D0D4EFD06A50811937E59D719EA963O8vDK" TargetMode="External"/><Relationship Id="rId66" Type="http://schemas.openxmlformats.org/officeDocument/2006/relationships/hyperlink" Target="consultantplus://offline/ref=DF17A88CAFC54E7C399E916CA4A36DBDED85A03A99293307455949FCE7421FA294DC3E8545025D31B82C46F5CD61A51B558905A638S2iBI" TargetMode="External"/><Relationship Id="rId87" Type="http://schemas.openxmlformats.org/officeDocument/2006/relationships/hyperlink" Target="consultantplus://offline/ref=A625E14656A2221401F4EAC149E42913DA5E11B13AD7303A974FC998CC13691CEB3D1A79B3BB491EB89B5A33CE63E87DDFE5EB0705g4WAL" TargetMode="External"/><Relationship Id="rId110" Type="http://schemas.openxmlformats.org/officeDocument/2006/relationships/hyperlink" Target="consultantplus://offline/ref=256B7CFE9100E189E52BA8FF86F427694254CE11E9D238DBFD5D9A8087BFA504822CBE49190186222D6C9A42C7150DADF6F53BF72CAC2E6D4CH1I" TargetMode="External"/><Relationship Id="rId115" Type="http://schemas.openxmlformats.org/officeDocument/2006/relationships/hyperlink" Target="https://www.sostav.ru/ratings/mediarating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6C74C-56C8-45E0-96B0-3ECA252E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58</Pages>
  <Words>15097</Words>
  <Characters>120943</Characters>
  <Application>Microsoft Office Word</Application>
  <DocSecurity>0</DocSecurity>
  <Lines>1007</Lines>
  <Paragraphs>271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Пенсионнй фонд Российской Федерации</Company>
  <LinksUpToDate>false</LinksUpToDate>
  <CharactersWithSpaces>135769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Бондаренко Александр Владимирович</cp:lastModifiedBy>
  <cp:revision>7</cp:revision>
  <cp:lastPrinted>2019-10-24T06:44:00Z</cp:lastPrinted>
  <dcterms:created xsi:type="dcterms:W3CDTF">2019-10-16T13:28:00Z</dcterms:created>
  <dcterms:modified xsi:type="dcterms:W3CDTF">2019-10-31T14:39:00Z</dcterms:modified>
</cp:coreProperties>
</file>