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BCB" w:rsidRPr="00B06BCB" w:rsidRDefault="00B06BCB" w:rsidP="00B06BCB">
      <w:pPr>
        <w:spacing w:line="240" w:lineRule="atLeast"/>
        <w:jc w:val="center"/>
        <w:rPr>
          <w:b/>
          <w:sz w:val="24"/>
          <w:szCs w:val="24"/>
        </w:rPr>
      </w:pPr>
      <w:r w:rsidRPr="00B06BCB">
        <w:rPr>
          <w:b/>
          <w:sz w:val="24"/>
          <w:szCs w:val="24"/>
        </w:rPr>
        <w:t xml:space="preserve">ПЕРВАЯ ЧАСТЬ ЗАЯВКИ НА УЧАСТИЕ В ОТКРЫТОМ </w:t>
      </w:r>
      <w:proofErr w:type="gramStart"/>
      <w:r w:rsidRPr="00B06BCB">
        <w:rPr>
          <w:b/>
          <w:sz w:val="24"/>
          <w:szCs w:val="24"/>
        </w:rPr>
        <w:t>КОНКУРСЕ</w:t>
      </w:r>
      <w:proofErr w:type="gramEnd"/>
      <w:r w:rsidRPr="00B06BCB">
        <w:rPr>
          <w:b/>
          <w:sz w:val="24"/>
          <w:szCs w:val="24"/>
        </w:rPr>
        <w:t xml:space="preserve"> В ЭЛЕКТРОННОЙ ФОРМЕ</w:t>
      </w:r>
    </w:p>
    <w:p w:rsidR="00B06BCB" w:rsidRDefault="00B06BCB" w:rsidP="00B06BCB">
      <w:pPr>
        <w:spacing w:line="240" w:lineRule="atLeast"/>
        <w:jc w:val="center"/>
        <w:rPr>
          <w:b/>
          <w:sz w:val="24"/>
          <w:szCs w:val="24"/>
        </w:rPr>
      </w:pPr>
    </w:p>
    <w:p w:rsidR="00B06BCB" w:rsidRPr="00B06BCB" w:rsidRDefault="00B06BCB" w:rsidP="00B06BCB">
      <w:pPr>
        <w:spacing w:line="240" w:lineRule="atLeast"/>
        <w:jc w:val="center"/>
        <w:rPr>
          <w:b/>
          <w:sz w:val="24"/>
          <w:szCs w:val="24"/>
        </w:rPr>
      </w:pPr>
    </w:p>
    <w:p w:rsidR="00C65199" w:rsidRPr="00C65199" w:rsidRDefault="00C65199" w:rsidP="00C6519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709"/>
        <w:rPr>
          <w:sz w:val="24"/>
          <w:szCs w:val="24"/>
        </w:rPr>
      </w:pPr>
      <w:r w:rsidRPr="00C65199">
        <w:rPr>
          <w:sz w:val="24"/>
          <w:szCs w:val="24"/>
        </w:rPr>
        <w:t xml:space="preserve">1. Сообщаем о согласии участвовать в открытом конкурсе в электронной форме на выполнение работ (оказание услуг) по проекту: </w:t>
      </w:r>
      <w:proofErr w:type="gramStart"/>
      <w:r w:rsidRPr="00C65199">
        <w:rPr>
          <w:sz w:val="24"/>
          <w:szCs w:val="24"/>
        </w:rPr>
        <w:t>«Расширение информационного присутствия и распространение в мире объективной информации о России в социальных медиа» (Идентификационный код закупки: 191770470675877040100101670017021244), на условиях, установленных в конкурсной документации и не подлежащих изменению по результатам проведения открытого конкурса в электронной форме</w:t>
      </w:r>
      <w:r w:rsidRPr="00C65199">
        <w:rPr>
          <w:b/>
          <w:sz w:val="24"/>
          <w:szCs w:val="24"/>
        </w:rPr>
        <w:t xml:space="preserve"> </w:t>
      </w:r>
      <w:r w:rsidRPr="00C65199">
        <w:rPr>
          <w:sz w:val="24"/>
          <w:szCs w:val="24"/>
        </w:rPr>
        <w:t>(согласие дается с применением программно-аппаратных средств электронной площадки).</w:t>
      </w:r>
      <w:proofErr w:type="gramEnd"/>
    </w:p>
    <w:p w:rsidR="00C65199" w:rsidRPr="00C65199" w:rsidRDefault="00C65199" w:rsidP="00C6519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709"/>
        <w:rPr>
          <w:sz w:val="24"/>
          <w:szCs w:val="24"/>
        </w:rPr>
      </w:pPr>
    </w:p>
    <w:p w:rsidR="00C65199" w:rsidRDefault="00C65199" w:rsidP="00C6519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709"/>
        <w:rPr>
          <w:sz w:val="24"/>
          <w:szCs w:val="24"/>
        </w:rPr>
      </w:pPr>
      <w:r w:rsidRPr="00C65199">
        <w:rPr>
          <w:sz w:val="24"/>
          <w:szCs w:val="24"/>
        </w:rPr>
        <w:t>2. Предложение участника открытого конкурса в электронной форме о качественных, функциональных и экологических характеристиках объекта закупки</w:t>
      </w:r>
      <w:r>
        <w:rPr>
          <w:sz w:val="24"/>
          <w:szCs w:val="24"/>
        </w:rPr>
        <w:t>:</w:t>
      </w:r>
    </w:p>
    <w:p w:rsidR="00C65199" w:rsidRDefault="00C65199" w:rsidP="00C6519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709"/>
        <w:rPr>
          <w:sz w:val="24"/>
          <w:szCs w:val="24"/>
        </w:rP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2268"/>
        <w:gridCol w:w="6095"/>
        <w:gridCol w:w="2552"/>
        <w:gridCol w:w="3260"/>
      </w:tblGrid>
      <w:tr w:rsidR="00C65199" w:rsidRPr="009015E8" w:rsidTr="00C65199">
        <w:trPr>
          <w:trHeight w:val="20"/>
          <w:tblHeader/>
        </w:trPr>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65199" w:rsidRDefault="00C65199" w:rsidP="00C65199">
            <w:pPr>
              <w:pStyle w:val="a7"/>
              <w:spacing w:after="0"/>
              <w:rPr>
                <w:rFonts w:ascii="Times New Roman" w:hAnsi="Times New Roman"/>
                <w:sz w:val="18"/>
                <w:szCs w:val="18"/>
              </w:rPr>
            </w:pPr>
            <w:r>
              <w:rPr>
                <w:rFonts w:ascii="Times New Roman" w:hAnsi="Times New Roman"/>
                <w:sz w:val="18"/>
                <w:szCs w:val="18"/>
              </w:rPr>
              <w:t>Номер этапа работ (услуг)</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65199" w:rsidRDefault="00C65199" w:rsidP="00C65199">
            <w:pPr>
              <w:pStyle w:val="a7"/>
              <w:spacing w:after="0"/>
              <w:rPr>
                <w:rFonts w:ascii="Times New Roman" w:hAnsi="Times New Roman"/>
                <w:sz w:val="18"/>
                <w:szCs w:val="18"/>
              </w:rPr>
            </w:pPr>
            <w:r>
              <w:rPr>
                <w:rFonts w:ascii="Times New Roman" w:hAnsi="Times New Roman"/>
                <w:sz w:val="18"/>
                <w:szCs w:val="18"/>
              </w:rPr>
              <w:t>Наименование работ (услуг)</w:t>
            </w:r>
          </w:p>
        </w:tc>
        <w:tc>
          <w:tcPr>
            <w:tcW w:w="60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65199" w:rsidRDefault="00C65199" w:rsidP="00C65199">
            <w:pPr>
              <w:pStyle w:val="a7"/>
              <w:spacing w:after="0"/>
              <w:rPr>
                <w:rFonts w:ascii="Times New Roman" w:hAnsi="Times New Roman"/>
                <w:sz w:val="18"/>
                <w:szCs w:val="18"/>
              </w:rPr>
            </w:pPr>
            <w:r>
              <w:rPr>
                <w:rFonts w:ascii="Times New Roman" w:hAnsi="Times New Roman"/>
                <w:sz w:val="18"/>
                <w:szCs w:val="18"/>
              </w:rPr>
              <w:t>Предложение участника закупки в отношении работа (услуга):</w:t>
            </w:r>
          </w:p>
          <w:p w:rsidR="00C65199" w:rsidRDefault="00C65199" w:rsidP="00C65199">
            <w:pPr>
              <w:pStyle w:val="a7"/>
              <w:spacing w:after="0"/>
              <w:rPr>
                <w:rFonts w:ascii="Times New Roman" w:hAnsi="Times New Roman"/>
                <w:sz w:val="18"/>
                <w:szCs w:val="18"/>
              </w:rPr>
            </w:pPr>
            <w:r>
              <w:rPr>
                <w:rFonts w:ascii="Times New Roman" w:hAnsi="Times New Roman"/>
                <w:sz w:val="18"/>
                <w:szCs w:val="18"/>
              </w:rPr>
              <w:t>функциональные, технические и качественные характеристики, эксплуатационные характеристики объекта закупки (при необходимости), спецификации и др.</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65199" w:rsidRDefault="00C65199" w:rsidP="00C65199">
            <w:pPr>
              <w:pStyle w:val="a7"/>
              <w:spacing w:after="0"/>
              <w:rPr>
                <w:rFonts w:ascii="Times New Roman" w:hAnsi="Times New Roman"/>
                <w:sz w:val="18"/>
                <w:szCs w:val="18"/>
              </w:rPr>
            </w:pPr>
            <w:r>
              <w:rPr>
                <w:rFonts w:ascii="Times New Roman" w:hAnsi="Times New Roman"/>
                <w:sz w:val="18"/>
                <w:szCs w:val="18"/>
              </w:rPr>
              <w:t>Результат работ (услуг)</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65199" w:rsidRDefault="00C65199" w:rsidP="00C65199">
            <w:pPr>
              <w:pStyle w:val="a7"/>
              <w:spacing w:after="0"/>
              <w:rPr>
                <w:rFonts w:ascii="Times New Roman" w:hAnsi="Times New Roman"/>
                <w:sz w:val="18"/>
                <w:szCs w:val="18"/>
              </w:rPr>
            </w:pPr>
            <w:r>
              <w:rPr>
                <w:rFonts w:ascii="Times New Roman" w:hAnsi="Times New Roman"/>
                <w:sz w:val="18"/>
                <w:szCs w:val="18"/>
              </w:rPr>
              <w:t>Состав отчетной документации</w:t>
            </w:r>
          </w:p>
        </w:tc>
      </w:tr>
      <w:tr w:rsidR="00C65199" w:rsidRPr="009015E8" w:rsidTr="00C65199">
        <w:trPr>
          <w:trHeight w:val="20"/>
          <w:tblHeader/>
        </w:trPr>
        <w:tc>
          <w:tcPr>
            <w:tcW w:w="851" w:type="dxa"/>
            <w:tcBorders>
              <w:top w:val="single" w:sz="4" w:space="0" w:color="000000"/>
              <w:left w:val="single" w:sz="4" w:space="0" w:color="000000"/>
              <w:bottom w:val="single" w:sz="4" w:space="0" w:color="000000"/>
              <w:right w:val="single" w:sz="4" w:space="0" w:color="000000"/>
            </w:tcBorders>
            <w:vAlign w:val="center"/>
            <w:hideMark/>
          </w:tcPr>
          <w:p w:rsidR="00C65199" w:rsidRPr="009015E8" w:rsidRDefault="00C65199" w:rsidP="00C65199">
            <w:pPr>
              <w:suppressAutoHyphens/>
              <w:overflowPunct/>
              <w:autoSpaceDE/>
              <w:autoSpaceDN/>
              <w:adjustRightInd/>
              <w:snapToGrid w:val="0"/>
              <w:spacing w:line="276" w:lineRule="auto"/>
              <w:jc w:val="center"/>
              <w:textAlignment w:val="auto"/>
              <w:rPr>
                <w:b/>
                <w:color w:val="000000"/>
                <w:sz w:val="18"/>
                <w:szCs w:val="18"/>
                <w:lang w:eastAsia="ar-SA"/>
              </w:rPr>
            </w:pPr>
            <w:r w:rsidRPr="009015E8">
              <w:rPr>
                <w:b/>
                <w:color w:val="000000"/>
                <w:sz w:val="18"/>
                <w:szCs w:val="18"/>
                <w:lang w:eastAsia="ar-SA"/>
              </w:rPr>
              <w:t>1</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65199" w:rsidRPr="009015E8" w:rsidRDefault="00C65199" w:rsidP="00C65199">
            <w:pPr>
              <w:suppressAutoHyphens/>
              <w:overflowPunct/>
              <w:autoSpaceDE/>
              <w:autoSpaceDN/>
              <w:adjustRightInd/>
              <w:snapToGrid w:val="0"/>
              <w:spacing w:line="276" w:lineRule="auto"/>
              <w:jc w:val="center"/>
              <w:textAlignment w:val="auto"/>
              <w:rPr>
                <w:b/>
                <w:color w:val="000000"/>
                <w:sz w:val="18"/>
                <w:szCs w:val="18"/>
                <w:lang w:eastAsia="ar-SA"/>
              </w:rPr>
            </w:pPr>
            <w:r w:rsidRPr="009015E8">
              <w:rPr>
                <w:b/>
                <w:color w:val="000000"/>
                <w:sz w:val="18"/>
                <w:szCs w:val="18"/>
                <w:lang w:eastAsia="ar-SA"/>
              </w:rPr>
              <w:t>2</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C65199" w:rsidRPr="009015E8" w:rsidRDefault="00C65199" w:rsidP="00C65199">
            <w:pPr>
              <w:suppressAutoHyphens/>
              <w:overflowPunct/>
              <w:autoSpaceDE/>
              <w:autoSpaceDN/>
              <w:adjustRightInd/>
              <w:snapToGrid w:val="0"/>
              <w:spacing w:line="276" w:lineRule="auto"/>
              <w:jc w:val="center"/>
              <w:textAlignment w:val="auto"/>
              <w:rPr>
                <w:b/>
                <w:color w:val="000000"/>
                <w:sz w:val="18"/>
                <w:szCs w:val="18"/>
                <w:lang w:eastAsia="ar-SA"/>
              </w:rPr>
            </w:pPr>
            <w:r w:rsidRPr="009015E8">
              <w:rPr>
                <w:b/>
                <w:color w:val="000000"/>
                <w:sz w:val="18"/>
                <w:szCs w:val="18"/>
                <w:lang w:eastAsia="ar-SA"/>
              </w:rPr>
              <w:t>3</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C65199" w:rsidRPr="009015E8" w:rsidRDefault="00C65199" w:rsidP="00C65199">
            <w:pPr>
              <w:suppressAutoHyphens/>
              <w:overflowPunct/>
              <w:autoSpaceDE/>
              <w:autoSpaceDN/>
              <w:adjustRightInd/>
              <w:snapToGrid w:val="0"/>
              <w:spacing w:line="276" w:lineRule="auto"/>
              <w:jc w:val="center"/>
              <w:textAlignment w:val="auto"/>
              <w:rPr>
                <w:b/>
                <w:color w:val="000000"/>
                <w:sz w:val="18"/>
                <w:szCs w:val="18"/>
                <w:lang w:eastAsia="ar-SA"/>
              </w:rPr>
            </w:pPr>
            <w:r w:rsidRPr="009015E8">
              <w:rPr>
                <w:b/>
                <w:color w:val="000000"/>
                <w:sz w:val="18"/>
                <w:szCs w:val="18"/>
                <w:lang w:eastAsia="ar-SA"/>
              </w:rPr>
              <w:t>4</w:t>
            </w:r>
          </w:p>
        </w:tc>
        <w:tc>
          <w:tcPr>
            <w:tcW w:w="3260" w:type="dxa"/>
            <w:tcBorders>
              <w:top w:val="single" w:sz="4" w:space="0" w:color="000000"/>
              <w:left w:val="single" w:sz="4" w:space="0" w:color="000000"/>
              <w:bottom w:val="single" w:sz="4" w:space="0" w:color="000000"/>
              <w:right w:val="single" w:sz="4" w:space="0" w:color="000000"/>
            </w:tcBorders>
            <w:hideMark/>
          </w:tcPr>
          <w:p w:rsidR="00C65199" w:rsidRPr="009015E8" w:rsidRDefault="00C65199" w:rsidP="00C65199">
            <w:pPr>
              <w:suppressAutoHyphens/>
              <w:overflowPunct/>
              <w:autoSpaceDE/>
              <w:autoSpaceDN/>
              <w:adjustRightInd/>
              <w:snapToGrid w:val="0"/>
              <w:spacing w:line="276" w:lineRule="auto"/>
              <w:jc w:val="center"/>
              <w:textAlignment w:val="auto"/>
              <w:rPr>
                <w:b/>
                <w:color w:val="000000"/>
                <w:sz w:val="18"/>
                <w:szCs w:val="18"/>
                <w:lang w:eastAsia="ar-SA"/>
              </w:rPr>
            </w:pPr>
            <w:r w:rsidRPr="009015E8">
              <w:rPr>
                <w:b/>
                <w:color w:val="000000"/>
                <w:sz w:val="18"/>
                <w:szCs w:val="18"/>
                <w:lang w:eastAsia="ar-SA"/>
              </w:rPr>
              <w:t>5</w:t>
            </w:r>
          </w:p>
        </w:tc>
      </w:tr>
      <w:tr w:rsidR="00C65199" w:rsidRPr="009015E8" w:rsidTr="00C65199">
        <w:trPr>
          <w:trHeight w:val="401"/>
        </w:trPr>
        <w:tc>
          <w:tcPr>
            <w:tcW w:w="15026" w:type="dxa"/>
            <w:gridSpan w:val="5"/>
            <w:tcBorders>
              <w:top w:val="single" w:sz="4" w:space="0" w:color="000000"/>
              <w:left w:val="single" w:sz="4" w:space="0" w:color="000000"/>
              <w:bottom w:val="single" w:sz="4" w:space="0" w:color="000000"/>
              <w:right w:val="single" w:sz="4" w:space="0" w:color="000000"/>
            </w:tcBorders>
            <w:vAlign w:val="center"/>
            <w:hideMark/>
          </w:tcPr>
          <w:p w:rsidR="00C65199" w:rsidRPr="00C65199" w:rsidRDefault="00C65199" w:rsidP="00C65199">
            <w:pPr>
              <w:overflowPunct/>
              <w:autoSpaceDE/>
              <w:autoSpaceDN/>
              <w:adjustRightInd/>
              <w:spacing w:line="264" w:lineRule="auto"/>
              <w:jc w:val="center"/>
              <w:textAlignment w:val="auto"/>
              <w:outlineLvl w:val="1"/>
              <w:rPr>
                <w:rFonts w:eastAsia="Calibri"/>
                <w:b/>
                <w:color w:val="000000" w:themeColor="text1"/>
                <w:sz w:val="20"/>
                <w:lang w:eastAsia="en-US"/>
              </w:rPr>
            </w:pPr>
            <w:r w:rsidRPr="00C65199">
              <w:rPr>
                <w:rFonts w:eastAsia="Calibri"/>
                <w:b/>
                <w:color w:val="000000" w:themeColor="text1"/>
                <w:sz w:val="20"/>
                <w:lang w:eastAsia="en-US"/>
              </w:rPr>
              <w:t>2020 год</w:t>
            </w:r>
          </w:p>
        </w:tc>
      </w:tr>
      <w:tr w:rsidR="00C65199" w:rsidRPr="009015E8" w:rsidTr="00C65199">
        <w:trPr>
          <w:trHeight w:val="20"/>
        </w:trPr>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rsidR="00C65199" w:rsidRPr="009015E8" w:rsidRDefault="00C65199" w:rsidP="00C65199">
            <w:pPr>
              <w:suppressAutoHyphens/>
              <w:overflowPunct/>
              <w:autoSpaceDE/>
              <w:autoSpaceDN/>
              <w:adjustRightInd/>
              <w:snapToGrid w:val="0"/>
              <w:spacing w:line="276" w:lineRule="auto"/>
              <w:jc w:val="center"/>
              <w:textAlignment w:val="auto"/>
              <w:rPr>
                <w:b/>
                <w:color w:val="000000"/>
                <w:sz w:val="24"/>
                <w:szCs w:val="24"/>
                <w:lang w:eastAsia="ar-SA"/>
              </w:rPr>
            </w:pPr>
            <w:r w:rsidRPr="009015E8">
              <w:rPr>
                <w:b/>
                <w:color w:val="000000"/>
                <w:sz w:val="24"/>
                <w:szCs w:val="24"/>
                <w:lang w:eastAsia="ar-SA"/>
              </w:rPr>
              <w:t>I</w:t>
            </w:r>
          </w:p>
        </w:tc>
        <w:tc>
          <w:tcPr>
            <w:tcW w:w="2268" w:type="dxa"/>
            <w:tcBorders>
              <w:top w:val="single" w:sz="4" w:space="0" w:color="000000"/>
              <w:left w:val="single" w:sz="4" w:space="0" w:color="000000"/>
              <w:bottom w:val="single" w:sz="4" w:space="0" w:color="000000"/>
              <w:right w:val="single" w:sz="4" w:space="0" w:color="000000"/>
            </w:tcBorders>
            <w:hideMark/>
          </w:tcPr>
          <w:p w:rsidR="00C65199" w:rsidRPr="009015E8" w:rsidRDefault="00C65199" w:rsidP="00B1531B">
            <w:pPr>
              <w:suppressAutoHyphens/>
              <w:overflowPunct/>
              <w:autoSpaceDE/>
              <w:autoSpaceDN/>
              <w:adjustRightInd/>
              <w:snapToGrid w:val="0"/>
              <w:spacing w:line="276" w:lineRule="auto"/>
              <w:jc w:val="left"/>
              <w:textAlignment w:val="auto"/>
              <w:rPr>
                <w:rFonts w:eastAsia="Calibri"/>
                <w:color w:val="000000" w:themeColor="text1"/>
                <w:sz w:val="20"/>
                <w:lang w:eastAsia="ar-SA"/>
              </w:rPr>
            </w:pPr>
            <w:r w:rsidRPr="009015E8">
              <w:rPr>
                <w:color w:val="000000"/>
                <w:sz w:val="20"/>
                <w:lang w:eastAsia="ar-SA"/>
              </w:rPr>
              <w:t>I.1</w:t>
            </w:r>
            <w:r w:rsidRPr="009015E8">
              <w:rPr>
                <w:rFonts w:eastAsia="Calibri"/>
                <w:color w:val="000000" w:themeColor="text1"/>
                <w:sz w:val="20"/>
                <w:lang w:eastAsia="ar-SA"/>
              </w:rPr>
              <w:t xml:space="preserve"> Формирование Визуальной концепции присутствия в </w:t>
            </w:r>
            <w:proofErr w:type="gramStart"/>
            <w:r w:rsidRPr="009015E8">
              <w:rPr>
                <w:rFonts w:eastAsia="Calibri"/>
                <w:color w:val="000000" w:themeColor="text1"/>
                <w:sz w:val="20"/>
                <w:lang w:eastAsia="ar-SA"/>
              </w:rPr>
              <w:t>социальных</w:t>
            </w:r>
            <w:proofErr w:type="gramEnd"/>
            <w:r w:rsidRPr="009015E8">
              <w:rPr>
                <w:rFonts w:eastAsia="Calibri"/>
                <w:color w:val="000000" w:themeColor="text1"/>
                <w:sz w:val="20"/>
                <w:lang w:eastAsia="ar-SA"/>
              </w:rPr>
              <w:t xml:space="preserve"> медиа в рамках расширения информационного присутствия и распространение в мире объективной информации о России в социальных медиа в 2020 году</w:t>
            </w:r>
          </w:p>
        </w:tc>
        <w:tc>
          <w:tcPr>
            <w:tcW w:w="6095" w:type="dxa"/>
            <w:tcBorders>
              <w:top w:val="single" w:sz="4" w:space="0" w:color="000000"/>
              <w:left w:val="single" w:sz="4" w:space="0" w:color="000000"/>
              <w:bottom w:val="single" w:sz="4" w:space="0" w:color="000000"/>
              <w:right w:val="single" w:sz="4" w:space="0" w:color="000000"/>
            </w:tcBorders>
          </w:tcPr>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en-US"/>
              </w:rPr>
            </w:pPr>
            <w:r w:rsidRPr="009015E8">
              <w:rPr>
                <w:rFonts w:eastAsia="ヒラギノ角ゴ Pro W3"/>
                <w:color w:val="000000" w:themeColor="text1"/>
                <w:sz w:val="20"/>
                <w:lang w:eastAsia="en-US"/>
              </w:rPr>
              <w:t xml:space="preserve">Должна быть разработана визуальная концепция присутствия </w:t>
            </w:r>
            <w:proofErr w:type="spellStart"/>
            <w:r w:rsidRPr="009015E8">
              <w:rPr>
                <w:rFonts w:eastAsia="ヒラギノ角ゴ Pro W3"/>
                <w:color w:val="000000" w:themeColor="text1"/>
                <w:sz w:val="20"/>
                <w:lang w:eastAsia="en-US"/>
              </w:rPr>
              <w:t>Россотрудничества</w:t>
            </w:r>
            <w:proofErr w:type="spellEnd"/>
            <w:r w:rsidRPr="009015E8">
              <w:rPr>
                <w:rFonts w:eastAsia="ヒラギノ角ゴ Pro W3"/>
                <w:color w:val="000000" w:themeColor="text1"/>
                <w:sz w:val="20"/>
                <w:lang w:eastAsia="en-US"/>
              </w:rPr>
              <w:t xml:space="preserve"> в </w:t>
            </w:r>
            <w:proofErr w:type="gramStart"/>
            <w:r w:rsidRPr="009015E8">
              <w:rPr>
                <w:rFonts w:eastAsia="ヒラギノ角ゴ Pro W3"/>
                <w:color w:val="000000" w:themeColor="text1"/>
                <w:sz w:val="20"/>
                <w:lang w:eastAsia="en-US"/>
              </w:rPr>
              <w:t>социальных</w:t>
            </w:r>
            <w:proofErr w:type="gramEnd"/>
            <w:r w:rsidRPr="009015E8">
              <w:rPr>
                <w:rFonts w:eastAsia="ヒラギノ角ゴ Pro W3"/>
                <w:color w:val="000000" w:themeColor="text1"/>
                <w:sz w:val="20"/>
                <w:lang w:eastAsia="en-US"/>
              </w:rPr>
              <w:t xml:space="preserve"> медиа в 2020 году.</w:t>
            </w:r>
          </w:p>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en-US"/>
              </w:rPr>
            </w:pPr>
            <w:r w:rsidRPr="009015E8">
              <w:rPr>
                <w:rFonts w:eastAsia="ヒラギノ角ゴ Pro W3"/>
                <w:color w:val="000000" w:themeColor="text1"/>
                <w:sz w:val="20"/>
                <w:lang w:eastAsia="en-US"/>
              </w:rPr>
              <w:t>Визуальная концепция присутствия должна включать в себя:</w:t>
            </w:r>
          </w:p>
          <w:p w:rsidR="00C65199" w:rsidRPr="009015E8" w:rsidRDefault="00C65199" w:rsidP="00B1531B">
            <w:pPr>
              <w:widowControl w:val="0"/>
              <w:numPr>
                <w:ilvl w:val="0"/>
                <w:numId w:val="43"/>
              </w:numPr>
              <w:overflowPunct/>
              <w:autoSpaceDE/>
              <w:autoSpaceDN/>
              <w:adjustRightInd/>
              <w:spacing w:after="200" w:line="264" w:lineRule="auto"/>
              <w:contextualSpacing/>
              <w:jc w:val="left"/>
              <w:textAlignment w:val="auto"/>
              <w:rPr>
                <w:rFonts w:eastAsia="ヒラギノ角ゴ Pro W3"/>
                <w:color w:val="000000" w:themeColor="text1"/>
                <w:sz w:val="20"/>
                <w:lang w:eastAsia="en-US"/>
              </w:rPr>
            </w:pPr>
            <w:r w:rsidRPr="009015E8">
              <w:rPr>
                <w:rFonts w:eastAsia="ヒラギノ角ゴ Pro W3"/>
                <w:color w:val="000000" w:themeColor="text1"/>
                <w:sz w:val="20"/>
                <w:lang w:eastAsia="ar-SA"/>
              </w:rPr>
              <w:t xml:space="preserve">руководство по её применению, </w:t>
            </w:r>
          </w:p>
          <w:p w:rsidR="00C65199" w:rsidRPr="009015E8" w:rsidRDefault="00C65199" w:rsidP="00B1531B">
            <w:pPr>
              <w:widowControl w:val="0"/>
              <w:numPr>
                <w:ilvl w:val="0"/>
                <w:numId w:val="43"/>
              </w:numPr>
              <w:overflowPunct/>
              <w:autoSpaceDE/>
              <w:autoSpaceDN/>
              <w:adjustRightInd/>
              <w:spacing w:after="200" w:line="264" w:lineRule="auto"/>
              <w:contextualSpacing/>
              <w:jc w:val="left"/>
              <w:textAlignment w:val="auto"/>
              <w:rPr>
                <w:rFonts w:eastAsia="ヒラギノ角ゴ Pro W3"/>
                <w:color w:val="000000" w:themeColor="text1"/>
                <w:sz w:val="20"/>
                <w:lang w:eastAsia="en-US"/>
              </w:rPr>
            </w:pPr>
            <w:r w:rsidRPr="009015E8">
              <w:rPr>
                <w:rFonts w:eastAsia="ヒラギノ角ゴ Pro W3"/>
                <w:color w:val="000000" w:themeColor="text1"/>
                <w:sz w:val="20"/>
                <w:lang w:eastAsia="en-US"/>
              </w:rPr>
              <w:t>базовую сегментацию и описание целевых аудиторий;</w:t>
            </w:r>
          </w:p>
          <w:p w:rsidR="00C65199" w:rsidRPr="009015E8" w:rsidRDefault="00C65199" w:rsidP="00B1531B">
            <w:pPr>
              <w:widowControl w:val="0"/>
              <w:numPr>
                <w:ilvl w:val="0"/>
                <w:numId w:val="43"/>
              </w:numPr>
              <w:overflowPunct/>
              <w:autoSpaceDE/>
              <w:autoSpaceDN/>
              <w:adjustRightInd/>
              <w:spacing w:after="200" w:line="264" w:lineRule="auto"/>
              <w:contextualSpacing/>
              <w:jc w:val="left"/>
              <w:textAlignment w:val="auto"/>
              <w:rPr>
                <w:rFonts w:eastAsia="ヒラギノ角ゴ Pro W3"/>
                <w:color w:val="000000" w:themeColor="text1"/>
                <w:sz w:val="20"/>
                <w:lang w:eastAsia="en-US"/>
              </w:rPr>
            </w:pPr>
            <w:r w:rsidRPr="009015E8">
              <w:rPr>
                <w:rFonts w:eastAsia="ヒラギノ角ゴ Pro W3"/>
                <w:color w:val="000000" w:themeColor="text1"/>
                <w:sz w:val="20"/>
                <w:lang w:eastAsia="en-US"/>
              </w:rPr>
              <w:t xml:space="preserve">описание подходов к визуальному представлению информации, обоснование выбора стилистических решений, описание видов визуального контента; </w:t>
            </w:r>
          </w:p>
          <w:p w:rsidR="00C65199" w:rsidRPr="009015E8" w:rsidRDefault="00C65199" w:rsidP="00B1531B">
            <w:pPr>
              <w:widowControl w:val="0"/>
              <w:numPr>
                <w:ilvl w:val="0"/>
                <w:numId w:val="43"/>
              </w:numPr>
              <w:overflowPunct/>
              <w:autoSpaceDE/>
              <w:autoSpaceDN/>
              <w:adjustRightInd/>
              <w:spacing w:after="200" w:line="264" w:lineRule="auto"/>
              <w:contextualSpacing/>
              <w:jc w:val="left"/>
              <w:textAlignment w:val="auto"/>
              <w:rPr>
                <w:rFonts w:eastAsia="ヒラギノ角ゴ Pro W3"/>
                <w:color w:val="000000" w:themeColor="text1"/>
                <w:sz w:val="20"/>
                <w:lang w:eastAsia="en-US"/>
              </w:rPr>
            </w:pPr>
            <w:proofErr w:type="gramStart"/>
            <w:r w:rsidRPr="009015E8">
              <w:rPr>
                <w:rFonts w:eastAsia="ヒラギノ角ゴ Pro W3"/>
                <w:color w:val="000000" w:themeColor="text1"/>
                <w:sz w:val="20"/>
                <w:lang w:eastAsia="en-US"/>
              </w:rPr>
              <w:t>стилистическое</w:t>
            </w:r>
            <w:proofErr w:type="gramEnd"/>
            <w:r w:rsidRPr="009015E8">
              <w:rPr>
                <w:rFonts w:eastAsia="ヒラギノ角ゴ Pro W3"/>
                <w:color w:val="000000" w:themeColor="text1"/>
                <w:sz w:val="20"/>
                <w:lang w:eastAsia="en-US"/>
              </w:rPr>
              <w:t xml:space="preserve"> оформление постов с примерами использования </w:t>
            </w:r>
            <w:r w:rsidRPr="009015E8">
              <w:rPr>
                <w:rFonts w:eastAsia="ヒラギノ角ゴ Pro W3"/>
                <w:color w:val="000000" w:themeColor="text1"/>
                <w:sz w:val="20"/>
                <w:lang w:eastAsia="en-US"/>
              </w:rPr>
              <w:br/>
              <w:t>в различных социальных сетях (не менее 2 вариантов оформления для выбора одного из них Заказчиком);</w:t>
            </w:r>
          </w:p>
          <w:p w:rsidR="00C65199" w:rsidRPr="009015E8" w:rsidRDefault="00C65199" w:rsidP="00B1531B">
            <w:pPr>
              <w:widowControl w:val="0"/>
              <w:numPr>
                <w:ilvl w:val="0"/>
                <w:numId w:val="43"/>
              </w:numPr>
              <w:overflowPunct/>
              <w:autoSpaceDE/>
              <w:autoSpaceDN/>
              <w:adjustRightInd/>
              <w:spacing w:after="200" w:line="264" w:lineRule="auto"/>
              <w:contextualSpacing/>
              <w:jc w:val="left"/>
              <w:textAlignment w:val="auto"/>
              <w:rPr>
                <w:rFonts w:eastAsia="ヒラギノ角ゴ Pro W3"/>
                <w:color w:val="000000" w:themeColor="text1"/>
                <w:sz w:val="20"/>
                <w:lang w:eastAsia="en-US"/>
              </w:rPr>
            </w:pPr>
            <w:proofErr w:type="spellStart"/>
            <w:r w:rsidRPr="009015E8">
              <w:rPr>
                <w:rFonts w:eastAsia="ヒラギノ角ゴ Pro W3"/>
                <w:color w:val="000000" w:themeColor="text1"/>
                <w:sz w:val="20"/>
                <w:lang w:eastAsia="en-US"/>
              </w:rPr>
              <w:t>дизайн-макеты</w:t>
            </w:r>
            <w:proofErr w:type="spellEnd"/>
            <w:r w:rsidRPr="009015E8">
              <w:rPr>
                <w:rFonts w:eastAsia="ヒラギノ角ゴ Pro W3"/>
                <w:color w:val="000000" w:themeColor="text1"/>
                <w:sz w:val="20"/>
                <w:lang w:eastAsia="en-US"/>
              </w:rPr>
              <w:t xml:space="preserve"> постов на основе выбранного варианта стилистического оформления </w:t>
            </w:r>
            <w:r w:rsidRPr="009015E8">
              <w:rPr>
                <w:rFonts w:eastAsia="ヒラギノ角ゴ Pro W3"/>
                <w:color w:val="000000" w:themeColor="text1"/>
                <w:sz w:val="20"/>
                <w:lang w:eastAsia="ar-SA"/>
              </w:rPr>
              <w:t xml:space="preserve">и инструкция по их использованию для передачи в представительства </w:t>
            </w:r>
            <w:proofErr w:type="spellStart"/>
            <w:r w:rsidRPr="009015E8">
              <w:rPr>
                <w:rFonts w:eastAsia="ヒラギノ角ゴ Pro W3"/>
                <w:color w:val="000000" w:themeColor="text1"/>
                <w:sz w:val="20"/>
                <w:lang w:eastAsia="ar-SA"/>
              </w:rPr>
              <w:t>Россотрудничества</w:t>
            </w:r>
            <w:proofErr w:type="spellEnd"/>
            <w:r w:rsidRPr="009015E8">
              <w:rPr>
                <w:rFonts w:eastAsia="ヒラギノ角ゴ Pro W3"/>
                <w:color w:val="000000" w:themeColor="text1"/>
                <w:sz w:val="20"/>
                <w:lang w:eastAsia="en-US"/>
              </w:rPr>
              <w:t xml:space="preserve">. </w:t>
            </w:r>
          </w:p>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en-US"/>
              </w:rPr>
            </w:pPr>
            <w:r w:rsidRPr="009015E8">
              <w:rPr>
                <w:rFonts w:eastAsia="ヒラギノ角ゴ Pro W3"/>
                <w:color w:val="000000" w:themeColor="text1"/>
                <w:sz w:val="20"/>
                <w:lang w:eastAsia="en-US"/>
              </w:rPr>
              <w:t xml:space="preserve">Визуальная концепция должна соответствовать Указу Президента Российской Федерации от 6 сентября 2008 г. № 1315 со всеми его изменениями </w:t>
            </w:r>
            <w:r w:rsidRPr="009015E8">
              <w:rPr>
                <w:rFonts w:eastAsia="ヒラギノ角ゴ Pro W3"/>
                <w:color w:val="000000" w:themeColor="text1"/>
                <w:sz w:val="20"/>
                <w:lang w:eastAsia="en-US"/>
              </w:rPr>
              <w:br/>
              <w:t xml:space="preserve">и дополнениями, целям, задачам и истории </w:t>
            </w:r>
            <w:proofErr w:type="spellStart"/>
            <w:r w:rsidRPr="009015E8">
              <w:rPr>
                <w:rFonts w:eastAsia="ヒラギノ角ゴ Pro W3"/>
                <w:color w:val="000000" w:themeColor="text1"/>
                <w:sz w:val="20"/>
                <w:lang w:eastAsia="en-US"/>
              </w:rPr>
              <w:t>Россотрудничества</w:t>
            </w:r>
            <w:proofErr w:type="spellEnd"/>
            <w:r w:rsidRPr="009015E8">
              <w:rPr>
                <w:rFonts w:eastAsia="ヒラギノ角ゴ Pro W3"/>
                <w:color w:val="000000" w:themeColor="text1"/>
                <w:sz w:val="20"/>
                <w:lang w:eastAsia="en-US"/>
              </w:rPr>
              <w:t xml:space="preserve">. </w:t>
            </w:r>
          </w:p>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en-US"/>
              </w:rPr>
            </w:pPr>
            <w:r w:rsidRPr="009015E8">
              <w:rPr>
                <w:rFonts w:eastAsia="ヒラギノ角ゴ Pro W3"/>
                <w:color w:val="000000" w:themeColor="text1"/>
                <w:sz w:val="20"/>
                <w:lang w:eastAsia="en-US"/>
              </w:rPr>
              <w:t xml:space="preserve">Стилистическое оформление должно визуально сочетаться с используемыми </w:t>
            </w:r>
            <w:proofErr w:type="spellStart"/>
            <w:r w:rsidRPr="009015E8">
              <w:rPr>
                <w:rFonts w:eastAsia="ヒラギノ角ゴ Pro W3"/>
                <w:color w:val="000000" w:themeColor="text1"/>
                <w:sz w:val="20"/>
                <w:lang w:eastAsia="en-US"/>
              </w:rPr>
              <w:t>Россотрудничеством</w:t>
            </w:r>
            <w:proofErr w:type="spellEnd"/>
            <w:r w:rsidRPr="009015E8">
              <w:rPr>
                <w:rFonts w:eastAsia="ヒラギノ角ゴ Pro W3"/>
                <w:color w:val="000000" w:themeColor="text1"/>
                <w:sz w:val="20"/>
                <w:lang w:eastAsia="en-US"/>
              </w:rPr>
              <w:t xml:space="preserve"> логотипом, цветами, шрифтами, графическими элементами. Дополнительные графические элементы могут быть использованы произвольно при условии не противоречия ими уже используемым элементам. При </w:t>
            </w:r>
            <w:r w:rsidRPr="009015E8">
              <w:rPr>
                <w:rFonts w:eastAsia="ヒラギノ角ゴ Pro W3"/>
                <w:color w:val="000000" w:themeColor="text1"/>
                <w:sz w:val="20"/>
                <w:lang w:eastAsia="en-US"/>
              </w:rPr>
              <w:lastRenderedPageBreak/>
              <w:t>разработке стилистического оформления недопустимы заимствования графического оформления из ранее публично представленных другими организациями визуальных материалов. При разработке стилистического оформления должен быть выработан единый стиль, имеющий единую модульную сетку, цветовую гамму (совокупность цветов и оттенков, которые гармонируют между собой и официальным цветом организации заказчика), и правила использования шрифтов для заголовков, подзаголовков, основного текстового блока, списков. Необходимо использовать все начертания используемой заказчиком фирменной шрифтовой гарнитуры. Размер используемых шрифтов должен обеспечивать удобство восприятия текстовой информации при минимально допустимом размере экрана.</w:t>
            </w:r>
          </w:p>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en-US"/>
              </w:rPr>
            </w:pPr>
          </w:p>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en-US"/>
              </w:rPr>
            </w:pPr>
            <w:r w:rsidRPr="009015E8">
              <w:rPr>
                <w:rFonts w:eastAsia="ヒラギノ角ゴ Pro W3"/>
                <w:color w:val="000000" w:themeColor="text1"/>
                <w:sz w:val="20"/>
                <w:lang w:eastAsia="en-US"/>
              </w:rPr>
              <w:t xml:space="preserve">При разработке стилистического оформления должно быть обеспеченно восприятие </w:t>
            </w:r>
            <w:proofErr w:type="spellStart"/>
            <w:r w:rsidRPr="009015E8">
              <w:rPr>
                <w:rFonts w:eastAsia="ヒラギノ角ゴ Pro W3"/>
                <w:color w:val="000000" w:themeColor="text1"/>
                <w:sz w:val="20"/>
                <w:lang w:eastAsia="en-US"/>
              </w:rPr>
              <w:t>Россотрудничества</w:t>
            </w:r>
            <w:proofErr w:type="spellEnd"/>
            <w:r w:rsidRPr="009015E8">
              <w:rPr>
                <w:rFonts w:eastAsia="ヒラギノ角ゴ Pro W3"/>
                <w:color w:val="000000" w:themeColor="text1"/>
                <w:sz w:val="20"/>
                <w:lang w:eastAsia="en-US"/>
              </w:rPr>
              <w:t xml:space="preserve"> в информационном пространстве как:</w:t>
            </w:r>
          </w:p>
          <w:p w:rsidR="00C65199" w:rsidRPr="009015E8" w:rsidRDefault="00C65199" w:rsidP="00B1531B">
            <w:pPr>
              <w:widowControl w:val="0"/>
              <w:numPr>
                <w:ilvl w:val="0"/>
                <w:numId w:val="43"/>
              </w:numPr>
              <w:overflowPunct/>
              <w:autoSpaceDE/>
              <w:autoSpaceDN/>
              <w:adjustRightInd/>
              <w:spacing w:after="200" w:line="264" w:lineRule="auto"/>
              <w:contextualSpacing/>
              <w:jc w:val="left"/>
              <w:textAlignment w:val="auto"/>
              <w:rPr>
                <w:rFonts w:eastAsia="ヒラギノ角ゴ Pro W3"/>
                <w:color w:val="000000" w:themeColor="text1"/>
                <w:sz w:val="20"/>
                <w:lang w:eastAsia="en-US"/>
              </w:rPr>
            </w:pPr>
            <w:r w:rsidRPr="009015E8">
              <w:rPr>
                <w:rFonts w:eastAsia="ヒラギノ角ゴ Pro W3"/>
                <w:color w:val="000000" w:themeColor="text1"/>
                <w:sz w:val="20"/>
                <w:lang w:eastAsia="en-US"/>
              </w:rPr>
              <w:t>государственной организации – органа власти, решающего важные государственные задачи;</w:t>
            </w:r>
          </w:p>
          <w:p w:rsidR="00C65199" w:rsidRPr="009015E8" w:rsidRDefault="00C65199" w:rsidP="00B1531B">
            <w:pPr>
              <w:widowControl w:val="0"/>
              <w:numPr>
                <w:ilvl w:val="0"/>
                <w:numId w:val="43"/>
              </w:numPr>
              <w:overflowPunct/>
              <w:autoSpaceDE/>
              <w:autoSpaceDN/>
              <w:adjustRightInd/>
              <w:spacing w:after="200" w:line="264" w:lineRule="auto"/>
              <w:contextualSpacing/>
              <w:jc w:val="left"/>
              <w:textAlignment w:val="auto"/>
              <w:rPr>
                <w:rFonts w:eastAsia="ヒラギノ角ゴ Pro W3"/>
                <w:color w:val="000000" w:themeColor="text1"/>
                <w:sz w:val="20"/>
                <w:lang w:eastAsia="en-US"/>
              </w:rPr>
            </w:pPr>
            <w:proofErr w:type="spellStart"/>
            <w:r w:rsidRPr="009015E8">
              <w:rPr>
                <w:rFonts w:eastAsia="ヒラギノ角ゴ Pro W3"/>
                <w:color w:val="000000" w:themeColor="text1"/>
                <w:sz w:val="20"/>
                <w:lang w:eastAsia="en-US"/>
              </w:rPr>
              <w:t>актора</w:t>
            </w:r>
            <w:proofErr w:type="spellEnd"/>
            <w:r w:rsidRPr="009015E8">
              <w:rPr>
                <w:rFonts w:eastAsia="ヒラギノ角ゴ Pro W3"/>
                <w:color w:val="000000" w:themeColor="text1"/>
                <w:sz w:val="20"/>
                <w:lang w:eastAsia="en-US"/>
              </w:rPr>
              <w:t xml:space="preserve"> в системе международных отношений – организации, осуществляющей международное гуманитарное сотрудничество;</w:t>
            </w:r>
          </w:p>
          <w:p w:rsidR="00C65199" w:rsidRPr="009015E8" w:rsidRDefault="00C65199" w:rsidP="00B1531B">
            <w:pPr>
              <w:widowControl w:val="0"/>
              <w:numPr>
                <w:ilvl w:val="0"/>
                <w:numId w:val="43"/>
              </w:numPr>
              <w:overflowPunct/>
              <w:autoSpaceDE/>
              <w:autoSpaceDN/>
              <w:adjustRightInd/>
              <w:spacing w:after="200" w:line="264" w:lineRule="auto"/>
              <w:contextualSpacing/>
              <w:jc w:val="left"/>
              <w:textAlignment w:val="auto"/>
              <w:rPr>
                <w:rFonts w:eastAsia="ヒラギノ角ゴ Pro W3"/>
                <w:color w:val="000000" w:themeColor="text1"/>
                <w:sz w:val="20"/>
                <w:lang w:eastAsia="en-US"/>
              </w:rPr>
            </w:pPr>
            <w:r w:rsidRPr="009015E8">
              <w:rPr>
                <w:rFonts w:eastAsia="ヒラギノ角ゴ Pro W3"/>
                <w:color w:val="000000" w:themeColor="text1"/>
                <w:sz w:val="20"/>
                <w:lang w:eastAsia="en-US"/>
              </w:rPr>
              <w:t>организации, ориентированной на молодое поколение – источника новых возможностей для молодёжи;</w:t>
            </w:r>
          </w:p>
          <w:p w:rsidR="00C65199" w:rsidRPr="009015E8" w:rsidRDefault="00C65199" w:rsidP="00B1531B">
            <w:pPr>
              <w:widowControl w:val="0"/>
              <w:numPr>
                <w:ilvl w:val="0"/>
                <w:numId w:val="43"/>
              </w:numPr>
              <w:overflowPunct/>
              <w:autoSpaceDE/>
              <w:autoSpaceDN/>
              <w:adjustRightInd/>
              <w:spacing w:after="200" w:line="264" w:lineRule="auto"/>
              <w:contextualSpacing/>
              <w:jc w:val="left"/>
              <w:textAlignment w:val="auto"/>
              <w:rPr>
                <w:rFonts w:eastAsia="ヒラギノ角ゴ Pro W3"/>
                <w:color w:val="000000" w:themeColor="text1"/>
                <w:sz w:val="20"/>
                <w:lang w:eastAsia="en-US"/>
              </w:rPr>
            </w:pPr>
            <w:r w:rsidRPr="009015E8">
              <w:rPr>
                <w:rFonts w:eastAsia="ヒラギノ角ゴ Pro W3"/>
                <w:color w:val="000000" w:themeColor="text1"/>
                <w:sz w:val="20"/>
                <w:lang w:eastAsia="en-US"/>
              </w:rPr>
              <w:t>прогрессивной организации – организации, использующей современные технологии и инструменты.</w:t>
            </w:r>
          </w:p>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en-US"/>
              </w:rPr>
            </w:pPr>
            <w:r w:rsidRPr="009015E8">
              <w:rPr>
                <w:rFonts w:eastAsia="ヒラギノ角ゴ Pro W3"/>
                <w:color w:val="000000" w:themeColor="text1"/>
                <w:sz w:val="20"/>
                <w:lang w:eastAsia="en-US"/>
              </w:rPr>
              <w:t>Стилистическое оформление должно быть согласовано с Заказчиком до согласования визуальной концепции.</w:t>
            </w:r>
          </w:p>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en-US"/>
              </w:rPr>
            </w:pPr>
          </w:p>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en-US"/>
              </w:rPr>
            </w:pPr>
            <w:r w:rsidRPr="009015E8">
              <w:rPr>
                <w:rFonts w:eastAsia="ヒラギノ角ゴ Pro W3"/>
                <w:color w:val="000000" w:themeColor="text1"/>
                <w:sz w:val="20"/>
                <w:lang w:eastAsia="en-US"/>
              </w:rPr>
              <w:t xml:space="preserve">На основе выбранного Заказчиком варианта стилистического оформления должны быть разработаны </w:t>
            </w:r>
            <w:proofErr w:type="spellStart"/>
            <w:r w:rsidRPr="009015E8">
              <w:rPr>
                <w:rFonts w:eastAsia="ヒラギノ角ゴ Pro W3"/>
                <w:color w:val="000000" w:themeColor="text1"/>
                <w:sz w:val="20"/>
                <w:lang w:eastAsia="en-US"/>
              </w:rPr>
              <w:t>дизайн-макеты</w:t>
            </w:r>
            <w:proofErr w:type="spellEnd"/>
            <w:r w:rsidRPr="009015E8">
              <w:rPr>
                <w:rFonts w:eastAsia="ヒラギノ角ゴ Pro W3"/>
                <w:color w:val="000000" w:themeColor="text1"/>
                <w:sz w:val="20"/>
                <w:lang w:eastAsia="en-US"/>
              </w:rPr>
              <w:t xml:space="preserve"> оформления страниц </w:t>
            </w:r>
            <w:proofErr w:type="spellStart"/>
            <w:r w:rsidRPr="009015E8">
              <w:rPr>
                <w:rFonts w:eastAsia="ヒラギノ角ゴ Pro W3"/>
                <w:color w:val="000000" w:themeColor="text1"/>
                <w:sz w:val="20"/>
                <w:lang w:eastAsia="en-US"/>
              </w:rPr>
              <w:t>Россотрудничества</w:t>
            </w:r>
            <w:proofErr w:type="spellEnd"/>
            <w:r w:rsidRPr="009015E8">
              <w:rPr>
                <w:rFonts w:eastAsia="ヒラギノ角ゴ Pro W3"/>
                <w:color w:val="000000" w:themeColor="text1"/>
                <w:sz w:val="20"/>
                <w:lang w:eastAsia="en-US"/>
              </w:rPr>
              <w:t xml:space="preserve"> и его представительств, в Facebook, </w:t>
            </w:r>
            <w:proofErr w:type="spellStart"/>
            <w:r w:rsidRPr="009015E8">
              <w:rPr>
                <w:rFonts w:eastAsia="ヒラギノ角ゴ Pro W3"/>
                <w:color w:val="000000" w:themeColor="text1"/>
                <w:sz w:val="20"/>
                <w:lang w:eastAsia="en-US"/>
              </w:rPr>
              <w:t>Instagram</w:t>
            </w:r>
            <w:proofErr w:type="spellEnd"/>
            <w:r w:rsidRPr="009015E8">
              <w:rPr>
                <w:rFonts w:eastAsia="ヒラギノ角ゴ Pro W3"/>
                <w:color w:val="000000" w:themeColor="text1"/>
                <w:sz w:val="20"/>
                <w:lang w:eastAsia="en-US"/>
              </w:rPr>
              <w:t xml:space="preserve">, В Контакте (VK), </w:t>
            </w:r>
            <w:proofErr w:type="spellStart"/>
            <w:r w:rsidRPr="009015E8">
              <w:rPr>
                <w:rFonts w:eastAsia="ヒラギノ角ゴ Pro W3"/>
                <w:color w:val="000000" w:themeColor="text1"/>
                <w:sz w:val="20"/>
                <w:lang w:eastAsia="en-US"/>
              </w:rPr>
              <w:t>Twitter</w:t>
            </w:r>
            <w:proofErr w:type="spellEnd"/>
            <w:r w:rsidRPr="009015E8">
              <w:rPr>
                <w:rFonts w:eastAsia="ヒラギノ角ゴ Pro W3"/>
                <w:color w:val="000000" w:themeColor="text1"/>
                <w:sz w:val="20"/>
                <w:lang w:eastAsia="en-US"/>
              </w:rPr>
              <w:t xml:space="preserve"> (всего 8 дизайн-макетов), а также дизайн постов следующих видов:</w:t>
            </w:r>
          </w:p>
          <w:p w:rsidR="00C65199" w:rsidRPr="009015E8" w:rsidRDefault="00C65199" w:rsidP="00B1531B">
            <w:pPr>
              <w:widowControl w:val="0"/>
              <w:numPr>
                <w:ilvl w:val="0"/>
                <w:numId w:val="43"/>
              </w:numPr>
              <w:overflowPunct/>
              <w:autoSpaceDE/>
              <w:autoSpaceDN/>
              <w:adjustRightInd/>
              <w:spacing w:after="200" w:line="264" w:lineRule="auto"/>
              <w:contextualSpacing/>
              <w:jc w:val="left"/>
              <w:textAlignment w:val="auto"/>
              <w:rPr>
                <w:rFonts w:eastAsia="ヒラギノ角ゴ Pro W3"/>
                <w:color w:val="000000" w:themeColor="text1"/>
                <w:sz w:val="20"/>
                <w:lang w:eastAsia="en-US"/>
              </w:rPr>
            </w:pPr>
            <w:proofErr w:type="spellStart"/>
            <w:r w:rsidRPr="009015E8">
              <w:rPr>
                <w:rFonts w:eastAsia="ヒラギノ角ゴ Pro W3"/>
                <w:color w:val="000000" w:themeColor="text1"/>
                <w:sz w:val="20"/>
                <w:lang w:eastAsia="en-US"/>
              </w:rPr>
              <w:t>лонгрид</w:t>
            </w:r>
            <w:proofErr w:type="spellEnd"/>
            <w:r w:rsidRPr="009015E8">
              <w:rPr>
                <w:rFonts w:eastAsia="ヒラギノ角ゴ Pro W3"/>
                <w:color w:val="000000" w:themeColor="text1"/>
                <w:sz w:val="20"/>
                <w:lang w:eastAsia="en-US"/>
              </w:rPr>
              <w:t xml:space="preserve"> (без привязки к социальной сети);</w:t>
            </w:r>
          </w:p>
          <w:p w:rsidR="00C65199" w:rsidRPr="009015E8" w:rsidRDefault="00C65199" w:rsidP="00B1531B">
            <w:pPr>
              <w:widowControl w:val="0"/>
              <w:numPr>
                <w:ilvl w:val="0"/>
                <w:numId w:val="43"/>
              </w:numPr>
              <w:overflowPunct/>
              <w:autoSpaceDE/>
              <w:autoSpaceDN/>
              <w:adjustRightInd/>
              <w:spacing w:after="200" w:line="264" w:lineRule="auto"/>
              <w:contextualSpacing/>
              <w:jc w:val="left"/>
              <w:textAlignment w:val="auto"/>
              <w:rPr>
                <w:rFonts w:eastAsia="ヒラギノ角ゴ Pro W3"/>
                <w:color w:val="000000" w:themeColor="text1"/>
                <w:sz w:val="20"/>
                <w:lang w:eastAsia="en-US"/>
              </w:rPr>
            </w:pPr>
            <w:r w:rsidRPr="009015E8">
              <w:rPr>
                <w:rFonts w:eastAsia="ヒラギノ角ゴ Pro W3"/>
                <w:color w:val="000000" w:themeColor="text1"/>
                <w:sz w:val="20"/>
                <w:lang w:eastAsia="en-US"/>
              </w:rPr>
              <w:t xml:space="preserve">пост с несколькими картинками и объёмом текста 50-100 слов ((Facebook, </w:t>
            </w:r>
            <w:proofErr w:type="spellStart"/>
            <w:r w:rsidRPr="009015E8">
              <w:rPr>
                <w:rFonts w:eastAsia="ヒラギノ角ゴ Pro W3"/>
                <w:color w:val="000000" w:themeColor="text1"/>
                <w:sz w:val="20"/>
                <w:lang w:eastAsia="en-US"/>
              </w:rPr>
              <w:t>Instagram</w:t>
            </w:r>
            <w:proofErr w:type="spellEnd"/>
            <w:r w:rsidRPr="009015E8">
              <w:rPr>
                <w:rFonts w:eastAsia="ヒラギノ角ゴ Pro W3"/>
                <w:color w:val="000000" w:themeColor="text1"/>
                <w:sz w:val="20"/>
                <w:lang w:eastAsia="en-US"/>
              </w:rPr>
              <w:t>, В Контакте (VK))</w:t>
            </w:r>
            <w:proofErr w:type="gramStart"/>
            <w:r w:rsidRPr="009015E8">
              <w:rPr>
                <w:rFonts w:eastAsia="ヒラギノ角ゴ Pro W3"/>
                <w:color w:val="000000" w:themeColor="text1"/>
                <w:sz w:val="20"/>
                <w:lang w:eastAsia="en-US"/>
              </w:rPr>
              <w:t xml:space="preserve"> ;</w:t>
            </w:r>
            <w:proofErr w:type="gramEnd"/>
          </w:p>
          <w:p w:rsidR="00C65199" w:rsidRPr="009015E8" w:rsidRDefault="00C65199" w:rsidP="00B1531B">
            <w:pPr>
              <w:widowControl w:val="0"/>
              <w:numPr>
                <w:ilvl w:val="0"/>
                <w:numId w:val="43"/>
              </w:numPr>
              <w:overflowPunct/>
              <w:autoSpaceDE/>
              <w:autoSpaceDN/>
              <w:adjustRightInd/>
              <w:spacing w:after="200" w:line="264" w:lineRule="auto"/>
              <w:contextualSpacing/>
              <w:jc w:val="left"/>
              <w:textAlignment w:val="auto"/>
              <w:rPr>
                <w:rFonts w:eastAsia="ヒラギノ角ゴ Pro W3"/>
                <w:color w:val="000000" w:themeColor="text1"/>
                <w:sz w:val="20"/>
                <w:lang w:eastAsia="en-US"/>
              </w:rPr>
            </w:pPr>
            <w:r w:rsidRPr="009015E8">
              <w:rPr>
                <w:rFonts w:eastAsia="ヒラギノ角ゴ Pro W3"/>
                <w:color w:val="000000" w:themeColor="text1"/>
                <w:sz w:val="20"/>
                <w:lang w:eastAsia="en-US"/>
              </w:rPr>
              <w:t xml:space="preserve">пост с несколькими картинками и объёмом текста 10-50 слов (Facebook, </w:t>
            </w:r>
            <w:proofErr w:type="spellStart"/>
            <w:r w:rsidRPr="009015E8">
              <w:rPr>
                <w:rFonts w:eastAsia="ヒラギノ角ゴ Pro W3"/>
                <w:color w:val="000000" w:themeColor="text1"/>
                <w:sz w:val="20"/>
                <w:lang w:eastAsia="en-US"/>
              </w:rPr>
              <w:t>Instagram</w:t>
            </w:r>
            <w:proofErr w:type="spellEnd"/>
            <w:r w:rsidRPr="009015E8">
              <w:rPr>
                <w:rFonts w:eastAsia="ヒラギノ角ゴ Pro W3"/>
                <w:color w:val="000000" w:themeColor="text1"/>
                <w:sz w:val="20"/>
                <w:lang w:eastAsia="en-US"/>
              </w:rPr>
              <w:t xml:space="preserve">, В </w:t>
            </w:r>
            <w:proofErr w:type="gramStart"/>
            <w:r w:rsidRPr="009015E8">
              <w:rPr>
                <w:rFonts w:eastAsia="ヒラギノ角ゴ Pro W3"/>
                <w:color w:val="000000" w:themeColor="text1"/>
                <w:sz w:val="20"/>
                <w:lang w:eastAsia="en-US"/>
              </w:rPr>
              <w:t>Контакте</w:t>
            </w:r>
            <w:proofErr w:type="gramEnd"/>
            <w:r w:rsidRPr="009015E8">
              <w:rPr>
                <w:rFonts w:eastAsia="ヒラギノ角ゴ Pro W3"/>
                <w:color w:val="000000" w:themeColor="text1"/>
                <w:sz w:val="20"/>
                <w:lang w:eastAsia="en-US"/>
              </w:rPr>
              <w:t xml:space="preserve"> (VK));</w:t>
            </w:r>
          </w:p>
          <w:p w:rsidR="00C65199" w:rsidRPr="009015E8" w:rsidRDefault="00C65199" w:rsidP="00B1531B">
            <w:pPr>
              <w:widowControl w:val="0"/>
              <w:numPr>
                <w:ilvl w:val="0"/>
                <w:numId w:val="43"/>
              </w:numPr>
              <w:overflowPunct/>
              <w:autoSpaceDE/>
              <w:autoSpaceDN/>
              <w:adjustRightInd/>
              <w:spacing w:after="200" w:line="264" w:lineRule="auto"/>
              <w:contextualSpacing/>
              <w:jc w:val="left"/>
              <w:textAlignment w:val="auto"/>
              <w:rPr>
                <w:rFonts w:eastAsia="ヒラギノ角ゴ Pro W3"/>
                <w:color w:val="000000" w:themeColor="text1"/>
                <w:sz w:val="20"/>
                <w:lang w:eastAsia="en-US"/>
              </w:rPr>
            </w:pPr>
            <w:r w:rsidRPr="009015E8">
              <w:rPr>
                <w:rFonts w:eastAsia="ヒラギノ角ゴ Pro W3"/>
                <w:color w:val="000000" w:themeColor="text1"/>
                <w:sz w:val="20"/>
                <w:lang w:eastAsia="en-US"/>
              </w:rPr>
              <w:t xml:space="preserve">видео пост (Facebook, </w:t>
            </w:r>
            <w:proofErr w:type="spellStart"/>
            <w:r w:rsidRPr="009015E8">
              <w:rPr>
                <w:rFonts w:eastAsia="ヒラギノ角ゴ Pro W3"/>
                <w:color w:val="000000" w:themeColor="text1"/>
                <w:sz w:val="20"/>
                <w:lang w:eastAsia="en-US"/>
              </w:rPr>
              <w:t>Instagram</w:t>
            </w:r>
            <w:proofErr w:type="spellEnd"/>
            <w:r w:rsidRPr="009015E8">
              <w:rPr>
                <w:rFonts w:eastAsia="ヒラギノ角ゴ Pro W3"/>
                <w:color w:val="000000" w:themeColor="text1"/>
                <w:sz w:val="20"/>
                <w:lang w:eastAsia="en-US"/>
              </w:rPr>
              <w:t>, В Контакте (VK));</w:t>
            </w:r>
          </w:p>
          <w:p w:rsidR="00C65199" w:rsidRPr="009015E8" w:rsidRDefault="00C65199" w:rsidP="00B1531B">
            <w:pPr>
              <w:widowControl w:val="0"/>
              <w:numPr>
                <w:ilvl w:val="0"/>
                <w:numId w:val="43"/>
              </w:numPr>
              <w:overflowPunct/>
              <w:autoSpaceDE/>
              <w:autoSpaceDN/>
              <w:adjustRightInd/>
              <w:spacing w:after="200" w:line="264" w:lineRule="auto"/>
              <w:contextualSpacing/>
              <w:jc w:val="left"/>
              <w:textAlignment w:val="auto"/>
              <w:rPr>
                <w:rFonts w:eastAsia="ヒラギノ角ゴ Pro W3"/>
                <w:color w:val="000000" w:themeColor="text1"/>
                <w:sz w:val="20"/>
                <w:lang w:eastAsia="en-US"/>
              </w:rPr>
            </w:pPr>
            <w:r w:rsidRPr="009015E8">
              <w:rPr>
                <w:rFonts w:eastAsia="ヒラギノ角ゴ Pro W3"/>
                <w:color w:val="000000" w:themeColor="text1"/>
                <w:sz w:val="20"/>
                <w:lang w:eastAsia="en-US"/>
              </w:rPr>
              <w:lastRenderedPageBreak/>
              <w:t xml:space="preserve">пост с </w:t>
            </w:r>
            <w:proofErr w:type="spellStart"/>
            <w:r w:rsidRPr="009015E8">
              <w:rPr>
                <w:rFonts w:eastAsia="ヒラギノ角ゴ Pro W3"/>
                <w:color w:val="000000" w:themeColor="text1"/>
                <w:sz w:val="20"/>
                <w:lang w:eastAsia="en-US"/>
              </w:rPr>
              <w:t>инфографикой</w:t>
            </w:r>
            <w:proofErr w:type="spellEnd"/>
            <w:r w:rsidRPr="009015E8">
              <w:rPr>
                <w:rFonts w:eastAsia="ヒラギノ角ゴ Pro W3"/>
                <w:color w:val="000000" w:themeColor="text1"/>
                <w:sz w:val="20"/>
                <w:lang w:eastAsia="en-US"/>
              </w:rPr>
              <w:t xml:space="preserve"> (Facebook, </w:t>
            </w:r>
            <w:proofErr w:type="spellStart"/>
            <w:r w:rsidRPr="009015E8">
              <w:rPr>
                <w:rFonts w:eastAsia="ヒラギノ角ゴ Pro W3"/>
                <w:color w:val="000000" w:themeColor="text1"/>
                <w:sz w:val="20"/>
                <w:lang w:eastAsia="en-US"/>
              </w:rPr>
              <w:t>Instagram</w:t>
            </w:r>
            <w:proofErr w:type="spellEnd"/>
            <w:r w:rsidRPr="009015E8">
              <w:rPr>
                <w:rFonts w:eastAsia="ヒラギノ角ゴ Pro W3"/>
                <w:color w:val="000000" w:themeColor="text1"/>
                <w:sz w:val="20"/>
                <w:lang w:eastAsia="en-US"/>
              </w:rPr>
              <w:t xml:space="preserve">, В </w:t>
            </w:r>
            <w:proofErr w:type="gramStart"/>
            <w:r w:rsidRPr="009015E8">
              <w:rPr>
                <w:rFonts w:eastAsia="ヒラギノ角ゴ Pro W3"/>
                <w:color w:val="000000" w:themeColor="text1"/>
                <w:sz w:val="20"/>
                <w:lang w:eastAsia="en-US"/>
              </w:rPr>
              <w:t>Контакте</w:t>
            </w:r>
            <w:proofErr w:type="gramEnd"/>
            <w:r w:rsidRPr="009015E8">
              <w:rPr>
                <w:rFonts w:eastAsia="ヒラギノ角ゴ Pro W3"/>
                <w:color w:val="000000" w:themeColor="text1"/>
                <w:sz w:val="20"/>
                <w:lang w:eastAsia="en-US"/>
              </w:rPr>
              <w:t xml:space="preserve"> (VK));</w:t>
            </w:r>
          </w:p>
          <w:p w:rsidR="00C65199" w:rsidRPr="009015E8" w:rsidRDefault="00C65199" w:rsidP="00B1531B">
            <w:pPr>
              <w:widowControl w:val="0"/>
              <w:numPr>
                <w:ilvl w:val="0"/>
                <w:numId w:val="43"/>
              </w:numPr>
              <w:overflowPunct/>
              <w:autoSpaceDE/>
              <w:autoSpaceDN/>
              <w:adjustRightInd/>
              <w:spacing w:after="200" w:line="264" w:lineRule="auto"/>
              <w:contextualSpacing/>
              <w:jc w:val="left"/>
              <w:textAlignment w:val="auto"/>
              <w:rPr>
                <w:rFonts w:eastAsia="ヒラギノ角ゴ Pro W3"/>
                <w:color w:val="000000" w:themeColor="text1"/>
                <w:sz w:val="20"/>
                <w:lang w:eastAsia="en-US"/>
              </w:rPr>
            </w:pPr>
            <w:r w:rsidRPr="009015E8">
              <w:rPr>
                <w:rFonts w:eastAsia="ヒラギノ角ゴ Pro W3"/>
                <w:color w:val="000000" w:themeColor="text1"/>
                <w:sz w:val="20"/>
                <w:lang w:eastAsia="en-US"/>
              </w:rPr>
              <w:t xml:space="preserve">пост-цитата (Facebook, </w:t>
            </w:r>
            <w:proofErr w:type="spellStart"/>
            <w:r w:rsidRPr="009015E8">
              <w:rPr>
                <w:rFonts w:eastAsia="ヒラギノ角ゴ Pro W3"/>
                <w:color w:val="000000" w:themeColor="text1"/>
                <w:sz w:val="20"/>
                <w:lang w:eastAsia="en-US"/>
              </w:rPr>
              <w:t>Instagram</w:t>
            </w:r>
            <w:proofErr w:type="spellEnd"/>
            <w:r w:rsidRPr="009015E8">
              <w:rPr>
                <w:rFonts w:eastAsia="ヒラギノ角ゴ Pro W3"/>
                <w:color w:val="000000" w:themeColor="text1"/>
                <w:sz w:val="20"/>
                <w:lang w:eastAsia="en-US"/>
              </w:rPr>
              <w:t xml:space="preserve">, В </w:t>
            </w:r>
            <w:proofErr w:type="gramStart"/>
            <w:r w:rsidRPr="009015E8">
              <w:rPr>
                <w:rFonts w:eastAsia="ヒラギノ角ゴ Pro W3"/>
                <w:color w:val="000000" w:themeColor="text1"/>
                <w:sz w:val="20"/>
                <w:lang w:eastAsia="en-US"/>
              </w:rPr>
              <w:t>Контакте</w:t>
            </w:r>
            <w:proofErr w:type="gramEnd"/>
            <w:r w:rsidRPr="009015E8">
              <w:rPr>
                <w:rFonts w:eastAsia="ヒラギノ角ゴ Pro W3"/>
                <w:color w:val="000000" w:themeColor="text1"/>
                <w:sz w:val="20"/>
                <w:lang w:eastAsia="en-US"/>
              </w:rPr>
              <w:t xml:space="preserve"> (VK));</w:t>
            </w:r>
          </w:p>
          <w:p w:rsidR="00C65199" w:rsidRPr="009015E8" w:rsidRDefault="00C65199" w:rsidP="00B1531B">
            <w:pPr>
              <w:widowControl w:val="0"/>
              <w:numPr>
                <w:ilvl w:val="0"/>
                <w:numId w:val="43"/>
              </w:numPr>
              <w:overflowPunct/>
              <w:autoSpaceDE/>
              <w:autoSpaceDN/>
              <w:adjustRightInd/>
              <w:spacing w:after="200" w:line="264" w:lineRule="auto"/>
              <w:contextualSpacing/>
              <w:jc w:val="left"/>
              <w:textAlignment w:val="auto"/>
              <w:rPr>
                <w:rFonts w:eastAsia="ヒラギノ角ゴ Pro W3"/>
                <w:color w:val="000000" w:themeColor="text1"/>
                <w:sz w:val="20"/>
                <w:lang w:eastAsia="en-US"/>
              </w:rPr>
            </w:pPr>
            <w:proofErr w:type="spellStart"/>
            <w:r w:rsidRPr="009015E8">
              <w:rPr>
                <w:rFonts w:eastAsia="ヒラギノ角ゴ Pro W3"/>
                <w:color w:val="000000" w:themeColor="text1"/>
                <w:sz w:val="20"/>
                <w:lang w:eastAsia="en-US"/>
              </w:rPr>
              <w:t>сториз</w:t>
            </w:r>
            <w:proofErr w:type="spellEnd"/>
            <w:r w:rsidRPr="009015E8">
              <w:rPr>
                <w:rFonts w:eastAsia="ヒラギノ角ゴ Pro W3"/>
                <w:color w:val="000000" w:themeColor="text1"/>
                <w:sz w:val="20"/>
                <w:lang w:eastAsia="en-US"/>
              </w:rPr>
              <w:t xml:space="preserve"> (Facebook и </w:t>
            </w:r>
            <w:proofErr w:type="spellStart"/>
            <w:r w:rsidRPr="009015E8">
              <w:rPr>
                <w:rFonts w:eastAsia="ヒラギノ角ゴ Pro W3"/>
                <w:color w:val="000000" w:themeColor="text1"/>
                <w:sz w:val="20"/>
                <w:lang w:eastAsia="en-US"/>
              </w:rPr>
              <w:t>Instagram</w:t>
            </w:r>
            <w:proofErr w:type="spellEnd"/>
            <w:r w:rsidRPr="009015E8">
              <w:rPr>
                <w:rFonts w:eastAsia="ヒラギノ角ゴ Pro W3"/>
                <w:color w:val="000000" w:themeColor="text1"/>
                <w:sz w:val="20"/>
                <w:lang w:eastAsia="en-US"/>
              </w:rPr>
              <w:t xml:space="preserve">); </w:t>
            </w:r>
          </w:p>
          <w:p w:rsidR="00C65199" w:rsidRPr="009015E8" w:rsidRDefault="00C65199" w:rsidP="00B1531B">
            <w:pPr>
              <w:widowControl w:val="0"/>
              <w:overflowPunct/>
              <w:autoSpaceDE/>
              <w:autoSpaceDN/>
              <w:adjustRightInd/>
              <w:spacing w:line="264" w:lineRule="auto"/>
              <w:ind w:left="720"/>
              <w:contextualSpacing/>
              <w:jc w:val="left"/>
              <w:rPr>
                <w:rFonts w:eastAsia="ヒラギノ角ゴ Pro W3"/>
                <w:color w:val="000000" w:themeColor="text1"/>
                <w:sz w:val="20"/>
                <w:lang w:eastAsia="en-US"/>
              </w:rPr>
            </w:pPr>
            <w:r w:rsidRPr="009015E8">
              <w:rPr>
                <w:rFonts w:eastAsia="ヒラギノ角ゴ Pro W3"/>
                <w:color w:val="000000" w:themeColor="text1"/>
                <w:sz w:val="20"/>
                <w:lang w:eastAsia="en-US"/>
              </w:rPr>
              <w:t>всего 18 дизайн-макетов.</w:t>
            </w:r>
          </w:p>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en-US"/>
              </w:rPr>
            </w:pPr>
            <w:r w:rsidRPr="009015E8">
              <w:rPr>
                <w:rFonts w:eastAsia="ヒラギノ角ゴ Pro W3"/>
                <w:color w:val="000000" w:themeColor="text1"/>
                <w:sz w:val="20"/>
                <w:lang w:eastAsia="ar-SA"/>
              </w:rPr>
              <w:t xml:space="preserve">В </w:t>
            </w:r>
            <w:proofErr w:type="spellStart"/>
            <w:proofErr w:type="gramStart"/>
            <w:r w:rsidRPr="009015E8">
              <w:rPr>
                <w:rFonts w:eastAsia="ヒラギノ角ゴ Pro W3"/>
                <w:color w:val="000000" w:themeColor="text1"/>
                <w:sz w:val="20"/>
                <w:lang w:eastAsia="ar-SA"/>
              </w:rPr>
              <w:t>дизайн-макетах</w:t>
            </w:r>
            <w:proofErr w:type="spellEnd"/>
            <w:proofErr w:type="gramEnd"/>
            <w:r w:rsidRPr="009015E8">
              <w:rPr>
                <w:rFonts w:eastAsia="ヒラギノ角ゴ Pro W3"/>
                <w:color w:val="000000" w:themeColor="text1"/>
                <w:sz w:val="20"/>
                <w:lang w:eastAsia="ar-SA"/>
              </w:rPr>
              <w:t xml:space="preserve"> должно быть реализовано визуальное оформление структурирования материалов по темам</w:t>
            </w:r>
            <w:r w:rsidRPr="009015E8">
              <w:rPr>
                <w:rFonts w:eastAsia="ヒラギノ角ゴ Pro W3"/>
                <w:color w:val="000000" w:themeColor="text1"/>
                <w:sz w:val="20"/>
                <w:lang w:eastAsia="en-US"/>
              </w:rPr>
              <w:t>.</w:t>
            </w:r>
          </w:p>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en-US"/>
              </w:rPr>
            </w:pPr>
            <w:r w:rsidRPr="009015E8">
              <w:rPr>
                <w:rFonts w:eastAsia="ヒラギノ角ゴ Pro W3"/>
                <w:color w:val="000000" w:themeColor="text1"/>
                <w:sz w:val="20"/>
                <w:lang w:eastAsia="en-US"/>
              </w:rPr>
              <w:t xml:space="preserve">Визуальная концепция должна быть согласована с Заказчиком </w:t>
            </w:r>
            <w:r w:rsidRPr="009015E8">
              <w:rPr>
                <w:rFonts w:eastAsia="ヒラギノ角ゴ Pro W3"/>
                <w:color w:val="000000" w:themeColor="text1"/>
                <w:sz w:val="20"/>
                <w:lang w:eastAsia="ar-SA"/>
              </w:rPr>
              <w:t>в течени</w:t>
            </w:r>
            <w:proofErr w:type="gramStart"/>
            <w:r w:rsidRPr="009015E8">
              <w:rPr>
                <w:rFonts w:eastAsia="ヒラギノ角ゴ Pro W3"/>
                <w:color w:val="000000" w:themeColor="text1"/>
                <w:sz w:val="20"/>
                <w:lang w:eastAsia="ar-SA"/>
              </w:rPr>
              <w:t>и</w:t>
            </w:r>
            <w:proofErr w:type="gramEnd"/>
            <w:r w:rsidRPr="009015E8">
              <w:rPr>
                <w:rFonts w:eastAsia="ヒラギノ角ゴ Pro W3"/>
                <w:color w:val="000000" w:themeColor="text1"/>
                <w:sz w:val="20"/>
                <w:lang w:eastAsia="ar-SA"/>
              </w:rPr>
              <w:t xml:space="preserve"> 14 дней со дня заключения настоящего контракта</w:t>
            </w:r>
            <w:r w:rsidRPr="009015E8">
              <w:rPr>
                <w:rFonts w:eastAsia="ヒラギノ角ゴ Pro W3"/>
                <w:color w:val="000000" w:themeColor="text1"/>
                <w:sz w:val="20"/>
                <w:lang w:eastAsia="en-US"/>
              </w:rPr>
              <w:t>.</w:t>
            </w:r>
          </w:p>
        </w:tc>
        <w:tc>
          <w:tcPr>
            <w:tcW w:w="2552" w:type="dxa"/>
            <w:tcBorders>
              <w:top w:val="single" w:sz="4" w:space="0" w:color="000000"/>
              <w:left w:val="single" w:sz="4" w:space="0" w:color="000000"/>
              <w:bottom w:val="single" w:sz="4" w:space="0" w:color="000000"/>
              <w:right w:val="single" w:sz="4" w:space="0" w:color="000000"/>
            </w:tcBorders>
            <w:hideMark/>
          </w:tcPr>
          <w:p w:rsidR="00C65199" w:rsidRPr="009015E8" w:rsidRDefault="00C65199" w:rsidP="00B1531B">
            <w:pPr>
              <w:overflowPunct/>
              <w:autoSpaceDE/>
              <w:autoSpaceDN/>
              <w:adjustRightInd/>
              <w:spacing w:line="264" w:lineRule="auto"/>
              <w:jc w:val="left"/>
              <w:textAlignment w:val="auto"/>
              <w:rPr>
                <w:rFonts w:eastAsia="Calibri"/>
                <w:color w:val="000000" w:themeColor="text1"/>
                <w:sz w:val="20"/>
                <w:lang w:eastAsia="en-US"/>
              </w:rPr>
            </w:pPr>
            <w:r w:rsidRPr="009015E8">
              <w:rPr>
                <w:rFonts w:eastAsia="Calibri"/>
                <w:color w:val="000000" w:themeColor="text1"/>
                <w:sz w:val="20"/>
                <w:lang w:eastAsia="en-US"/>
              </w:rPr>
              <w:lastRenderedPageBreak/>
              <w:t xml:space="preserve">Создана визуальная концепция присутствия в </w:t>
            </w:r>
            <w:proofErr w:type="gramStart"/>
            <w:r w:rsidRPr="009015E8">
              <w:rPr>
                <w:rFonts w:eastAsia="Calibri"/>
                <w:color w:val="000000" w:themeColor="text1"/>
                <w:sz w:val="20"/>
                <w:lang w:eastAsia="en-US"/>
              </w:rPr>
              <w:t>социальных</w:t>
            </w:r>
            <w:proofErr w:type="gramEnd"/>
            <w:r w:rsidRPr="009015E8">
              <w:rPr>
                <w:rFonts w:eastAsia="Calibri"/>
                <w:color w:val="000000" w:themeColor="text1"/>
                <w:sz w:val="20"/>
                <w:lang w:eastAsia="en-US"/>
              </w:rPr>
              <w:t xml:space="preserve"> медиа в 2020 году.</w:t>
            </w:r>
          </w:p>
        </w:tc>
        <w:tc>
          <w:tcPr>
            <w:tcW w:w="3260" w:type="dxa"/>
            <w:tcBorders>
              <w:top w:val="single" w:sz="4" w:space="0" w:color="000000"/>
              <w:left w:val="single" w:sz="4" w:space="0" w:color="000000"/>
              <w:bottom w:val="single" w:sz="4" w:space="0" w:color="000000"/>
              <w:right w:val="single" w:sz="4" w:space="0" w:color="000000"/>
            </w:tcBorders>
          </w:tcPr>
          <w:p w:rsidR="00C65199" w:rsidRPr="009015E8" w:rsidRDefault="00C65199" w:rsidP="00B1531B">
            <w:pPr>
              <w:overflowPunct/>
              <w:autoSpaceDE/>
              <w:autoSpaceDN/>
              <w:adjustRightInd/>
              <w:spacing w:line="264" w:lineRule="auto"/>
              <w:jc w:val="left"/>
              <w:textAlignment w:val="auto"/>
              <w:outlineLvl w:val="1"/>
              <w:rPr>
                <w:rFonts w:eastAsia="Calibri"/>
                <w:color w:val="000000" w:themeColor="text1"/>
                <w:sz w:val="20"/>
                <w:lang w:eastAsia="en-US"/>
              </w:rPr>
            </w:pPr>
            <w:r w:rsidRPr="009015E8">
              <w:rPr>
                <w:rFonts w:eastAsia="Calibri"/>
                <w:color w:val="000000" w:themeColor="text1"/>
                <w:sz w:val="20"/>
                <w:lang w:eastAsia="en-US"/>
              </w:rPr>
              <w:t xml:space="preserve">Отчет о формировании визуальной концепции в </w:t>
            </w:r>
            <w:proofErr w:type="gramStart"/>
            <w:r w:rsidRPr="009015E8">
              <w:rPr>
                <w:rFonts w:eastAsia="Calibri"/>
                <w:color w:val="000000" w:themeColor="text1"/>
                <w:sz w:val="20"/>
                <w:lang w:eastAsia="en-US"/>
              </w:rPr>
              <w:t>социальных</w:t>
            </w:r>
            <w:proofErr w:type="gramEnd"/>
            <w:r w:rsidRPr="009015E8">
              <w:rPr>
                <w:rFonts w:eastAsia="Calibri"/>
                <w:color w:val="000000" w:themeColor="text1"/>
                <w:sz w:val="20"/>
                <w:lang w:eastAsia="en-US"/>
              </w:rPr>
              <w:t xml:space="preserve"> медиа объёмом не менее 1 п.л., включающий в том числе:</w:t>
            </w:r>
          </w:p>
          <w:p w:rsidR="00C65199" w:rsidRPr="009015E8" w:rsidRDefault="00C65199" w:rsidP="00B1531B">
            <w:pPr>
              <w:numPr>
                <w:ilvl w:val="0"/>
                <w:numId w:val="44"/>
              </w:numPr>
              <w:overflowPunct/>
              <w:autoSpaceDE/>
              <w:autoSpaceDN/>
              <w:adjustRightInd/>
              <w:spacing w:after="200" w:line="264" w:lineRule="auto"/>
              <w:ind w:left="460"/>
              <w:contextualSpacing/>
              <w:jc w:val="left"/>
              <w:textAlignment w:val="auto"/>
              <w:outlineLvl w:val="1"/>
              <w:rPr>
                <w:rFonts w:eastAsia="Calibri"/>
                <w:color w:val="000000" w:themeColor="text1"/>
                <w:sz w:val="20"/>
              </w:rPr>
            </w:pPr>
            <w:r w:rsidRPr="009015E8">
              <w:rPr>
                <w:rFonts w:eastAsia="Calibri"/>
                <w:color w:val="000000" w:themeColor="text1"/>
                <w:sz w:val="20"/>
              </w:rPr>
              <w:t>визуальную концепцию;</w:t>
            </w:r>
          </w:p>
          <w:p w:rsidR="00C65199" w:rsidRPr="009015E8" w:rsidRDefault="00C65199" w:rsidP="00B1531B">
            <w:pPr>
              <w:numPr>
                <w:ilvl w:val="0"/>
                <w:numId w:val="44"/>
              </w:numPr>
              <w:overflowPunct/>
              <w:autoSpaceDE/>
              <w:autoSpaceDN/>
              <w:adjustRightInd/>
              <w:spacing w:after="200" w:line="264" w:lineRule="auto"/>
              <w:ind w:left="460"/>
              <w:contextualSpacing/>
              <w:jc w:val="left"/>
              <w:textAlignment w:val="auto"/>
              <w:outlineLvl w:val="1"/>
              <w:rPr>
                <w:rFonts w:eastAsia="Calibri"/>
                <w:color w:val="000000" w:themeColor="text1"/>
                <w:sz w:val="20"/>
              </w:rPr>
            </w:pPr>
            <w:r w:rsidRPr="009015E8">
              <w:rPr>
                <w:rFonts w:eastAsia="Calibri"/>
                <w:color w:val="000000" w:themeColor="text1"/>
                <w:sz w:val="20"/>
              </w:rPr>
              <w:t xml:space="preserve">дизайн </w:t>
            </w:r>
            <w:proofErr w:type="spellStart"/>
            <w:proofErr w:type="gramStart"/>
            <w:r w:rsidRPr="009015E8">
              <w:rPr>
                <w:rFonts w:eastAsia="Calibri"/>
                <w:color w:val="000000" w:themeColor="text1"/>
                <w:sz w:val="20"/>
              </w:rPr>
              <w:t>макеты-постов</w:t>
            </w:r>
            <w:proofErr w:type="spellEnd"/>
            <w:proofErr w:type="gramEnd"/>
            <w:r w:rsidRPr="009015E8">
              <w:rPr>
                <w:rFonts w:eastAsia="Calibri"/>
                <w:color w:val="000000" w:themeColor="text1"/>
                <w:sz w:val="20"/>
              </w:rPr>
              <w:t>;</w:t>
            </w:r>
          </w:p>
          <w:p w:rsidR="00C65199" w:rsidRPr="00B1531B" w:rsidRDefault="00C65199" w:rsidP="00B1531B">
            <w:pPr>
              <w:numPr>
                <w:ilvl w:val="0"/>
                <w:numId w:val="44"/>
              </w:numPr>
              <w:overflowPunct/>
              <w:autoSpaceDE/>
              <w:autoSpaceDN/>
              <w:adjustRightInd/>
              <w:spacing w:after="200" w:line="264" w:lineRule="auto"/>
              <w:ind w:left="460"/>
              <w:contextualSpacing/>
              <w:jc w:val="left"/>
              <w:textAlignment w:val="auto"/>
              <w:outlineLvl w:val="1"/>
              <w:rPr>
                <w:rFonts w:eastAsia="Calibri"/>
                <w:color w:val="000000" w:themeColor="text1"/>
                <w:sz w:val="20"/>
              </w:rPr>
            </w:pPr>
            <w:r w:rsidRPr="009015E8">
              <w:rPr>
                <w:rFonts w:eastAsia="Calibri"/>
                <w:color w:val="000000" w:themeColor="text1"/>
                <w:sz w:val="20"/>
              </w:rPr>
              <w:t xml:space="preserve">руководство по применению визуальной концепции в </w:t>
            </w:r>
            <w:proofErr w:type="gramStart"/>
            <w:r w:rsidRPr="009015E8">
              <w:rPr>
                <w:rFonts w:eastAsia="Calibri"/>
                <w:color w:val="000000" w:themeColor="text1"/>
                <w:sz w:val="20"/>
              </w:rPr>
              <w:t>социальных</w:t>
            </w:r>
            <w:proofErr w:type="gramEnd"/>
            <w:r w:rsidRPr="009015E8">
              <w:rPr>
                <w:rFonts w:eastAsia="Calibri"/>
                <w:color w:val="000000" w:themeColor="text1"/>
                <w:sz w:val="20"/>
              </w:rPr>
              <w:t xml:space="preserve"> медиа (на электронном носителе).</w:t>
            </w:r>
          </w:p>
        </w:tc>
      </w:tr>
      <w:tr w:rsidR="00C65199" w:rsidRPr="009015E8" w:rsidTr="00C65199">
        <w:trPr>
          <w:trHeight w:val="20"/>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C65199" w:rsidRPr="009015E8" w:rsidRDefault="00C65199" w:rsidP="00C65199">
            <w:pPr>
              <w:overflowPunct/>
              <w:autoSpaceDE/>
              <w:autoSpaceDN/>
              <w:adjustRightInd/>
              <w:spacing w:line="276" w:lineRule="auto"/>
              <w:jc w:val="left"/>
              <w:textAlignment w:val="auto"/>
              <w:rPr>
                <w:b/>
                <w:color w:val="000000"/>
                <w:sz w:val="24"/>
                <w:szCs w:val="24"/>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C65199" w:rsidRPr="009015E8" w:rsidRDefault="00C65199" w:rsidP="00C65199">
            <w:pPr>
              <w:suppressAutoHyphens/>
              <w:overflowPunct/>
              <w:autoSpaceDE/>
              <w:autoSpaceDN/>
              <w:adjustRightInd/>
              <w:snapToGrid w:val="0"/>
              <w:spacing w:line="276" w:lineRule="auto"/>
              <w:jc w:val="left"/>
              <w:textAlignment w:val="auto"/>
              <w:rPr>
                <w:color w:val="000000"/>
                <w:sz w:val="20"/>
                <w:szCs w:val="22"/>
                <w:lang w:eastAsia="ar-SA"/>
              </w:rPr>
            </w:pPr>
            <w:r w:rsidRPr="009015E8">
              <w:rPr>
                <w:rFonts w:eastAsia="Calibri"/>
                <w:color w:val="000000" w:themeColor="text1"/>
                <w:sz w:val="20"/>
                <w:lang w:val="en-US" w:eastAsia="ar-SA"/>
              </w:rPr>
              <w:t>I</w:t>
            </w:r>
            <w:r w:rsidRPr="009015E8">
              <w:rPr>
                <w:rFonts w:eastAsia="Calibri"/>
                <w:color w:val="000000" w:themeColor="text1"/>
                <w:sz w:val="20"/>
                <w:lang w:eastAsia="ar-SA"/>
              </w:rPr>
              <w:t xml:space="preserve">.2. Разработка </w:t>
            </w:r>
            <w:proofErr w:type="spellStart"/>
            <w:r w:rsidRPr="009015E8">
              <w:rPr>
                <w:rFonts w:eastAsia="Calibri"/>
                <w:color w:val="000000" w:themeColor="text1"/>
                <w:sz w:val="20"/>
                <w:lang w:eastAsia="ar-SA"/>
              </w:rPr>
              <w:t>лонгридов</w:t>
            </w:r>
            <w:proofErr w:type="spellEnd"/>
            <w:r w:rsidRPr="009015E8">
              <w:rPr>
                <w:rFonts w:eastAsia="Calibri"/>
                <w:color w:val="000000" w:themeColor="text1"/>
                <w:sz w:val="20"/>
                <w:lang w:eastAsia="ar-SA"/>
              </w:rPr>
              <w:t xml:space="preserve"> по вопросам гуманитарного сотрудничества в рамках расширения информационного присутствия и распространение в мире объективной информации о России в социальных медиа в 2020 году</w:t>
            </w:r>
          </w:p>
        </w:tc>
        <w:tc>
          <w:tcPr>
            <w:tcW w:w="6095" w:type="dxa"/>
            <w:tcBorders>
              <w:top w:val="single" w:sz="4" w:space="0" w:color="000000"/>
              <w:left w:val="single" w:sz="4" w:space="0" w:color="000000"/>
              <w:bottom w:val="single" w:sz="4" w:space="0" w:color="000000"/>
              <w:right w:val="single" w:sz="4" w:space="0" w:color="000000"/>
            </w:tcBorders>
          </w:tcPr>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en-US"/>
              </w:rPr>
            </w:pPr>
            <w:r w:rsidRPr="009015E8">
              <w:rPr>
                <w:rFonts w:eastAsia="ヒラギノ角ゴ Pro W3"/>
                <w:color w:val="000000" w:themeColor="text1"/>
                <w:sz w:val="20"/>
                <w:lang w:eastAsia="en-US"/>
              </w:rPr>
              <w:t xml:space="preserve">Должна быть обеспечена разработка </w:t>
            </w:r>
            <w:proofErr w:type="spellStart"/>
            <w:r w:rsidRPr="009015E8">
              <w:rPr>
                <w:rFonts w:eastAsia="ヒラギノ角ゴ Pro W3"/>
                <w:color w:val="000000" w:themeColor="text1"/>
                <w:sz w:val="20"/>
                <w:lang w:eastAsia="en-US"/>
              </w:rPr>
              <w:t>лонгридов</w:t>
            </w:r>
            <w:proofErr w:type="spellEnd"/>
            <w:r w:rsidRPr="009015E8">
              <w:rPr>
                <w:rFonts w:eastAsia="ヒラギノ角ゴ Pro W3"/>
                <w:color w:val="000000" w:themeColor="text1"/>
                <w:sz w:val="20"/>
                <w:lang w:eastAsia="en-US"/>
              </w:rPr>
              <w:t xml:space="preserve"> по согласованному с Заказчиком списку информационных поводов. Для разработки </w:t>
            </w:r>
            <w:proofErr w:type="spellStart"/>
            <w:r w:rsidRPr="009015E8">
              <w:rPr>
                <w:rFonts w:eastAsia="ヒラギノ角ゴ Pro W3"/>
                <w:color w:val="000000" w:themeColor="text1"/>
                <w:sz w:val="20"/>
                <w:lang w:eastAsia="en-US"/>
              </w:rPr>
              <w:t>лонгридов</w:t>
            </w:r>
            <w:proofErr w:type="spellEnd"/>
            <w:r w:rsidRPr="009015E8">
              <w:rPr>
                <w:rFonts w:eastAsia="ヒラギノ角ゴ Pro W3"/>
                <w:color w:val="000000" w:themeColor="text1"/>
                <w:sz w:val="20"/>
                <w:lang w:eastAsia="en-US"/>
              </w:rPr>
              <w:t xml:space="preserve"> должен быть обеспечен сбор актуального контента по вопросам гуманитарного сотрудничества (не менее 1 п.л.). </w:t>
            </w:r>
          </w:p>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en-US"/>
              </w:rPr>
            </w:pPr>
            <w:r w:rsidRPr="009015E8">
              <w:rPr>
                <w:rFonts w:eastAsia="ヒラギノ角ゴ Pro W3"/>
                <w:color w:val="000000" w:themeColor="text1"/>
                <w:sz w:val="20"/>
                <w:lang w:eastAsia="en-US"/>
              </w:rPr>
              <w:t xml:space="preserve">На основании </w:t>
            </w:r>
            <w:proofErr w:type="gramStart"/>
            <w:r w:rsidRPr="009015E8">
              <w:rPr>
                <w:rFonts w:eastAsia="ヒラギノ角ゴ Pro W3"/>
                <w:color w:val="000000" w:themeColor="text1"/>
                <w:sz w:val="20"/>
                <w:lang w:eastAsia="en-US"/>
              </w:rPr>
              <w:t>отобранного</w:t>
            </w:r>
            <w:proofErr w:type="gramEnd"/>
            <w:r w:rsidRPr="009015E8">
              <w:rPr>
                <w:rFonts w:eastAsia="ヒラギノ角ゴ Pro W3"/>
                <w:color w:val="000000" w:themeColor="text1"/>
                <w:sz w:val="20"/>
                <w:lang w:eastAsia="en-US"/>
              </w:rPr>
              <w:t xml:space="preserve"> актуального контента должны быть разработаны </w:t>
            </w:r>
            <w:proofErr w:type="spellStart"/>
            <w:r w:rsidRPr="009015E8">
              <w:rPr>
                <w:rFonts w:eastAsia="ヒラギノ角ゴ Pro W3"/>
                <w:color w:val="000000" w:themeColor="text1"/>
                <w:sz w:val="20"/>
                <w:lang w:eastAsia="en-US"/>
              </w:rPr>
              <w:t>лонгриды</w:t>
            </w:r>
            <w:proofErr w:type="spellEnd"/>
            <w:r w:rsidRPr="009015E8">
              <w:rPr>
                <w:rFonts w:eastAsia="ヒラギノ角ゴ Pro W3"/>
                <w:color w:val="000000" w:themeColor="text1"/>
                <w:sz w:val="20"/>
                <w:lang w:eastAsia="en-US"/>
              </w:rPr>
              <w:t xml:space="preserve"> (не менее 12 </w:t>
            </w:r>
            <w:proofErr w:type="spellStart"/>
            <w:r w:rsidRPr="009015E8">
              <w:rPr>
                <w:rFonts w:eastAsia="ヒラギノ角ゴ Pro W3"/>
                <w:color w:val="000000" w:themeColor="text1"/>
                <w:sz w:val="20"/>
                <w:lang w:eastAsia="en-US"/>
              </w:rPr>
              <w:t>лонгридов</w:t>
            </w:r>
            <w:proofErr w:type="spellEnd"/>
            <w:r w:rsidRPr="009015E8">
              <w:rPr>
                <w:rFonts w:eastAsia="ヒラギノ角ゴ Pro W3"/>
                <w:color w:val="000000" w:themeColor="text1"/>
                <w:sz w:val="20"/>
                <w:lang w:eastAsia="en-US"/>
              </w:rPr>
              <w:t>).</w:t>
            </w:r>
          </w:p>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en-US"/>
              </w:rPr>
            </w:pPr>
            <w:r w:rsidRPr="009015E8">
              <w:rPr>
                <w:rFonts w:eastAsia="ヒラギノ角ゴ Pro W3"/>
                <w:color w:val="000000" w:themeColor="text1"/>
                <w:sz w:val="20"/>
                <w:lang w:eastAsia="en-US"/>
              </w:rPr>
              <w:t xml:space="preserve">Для формирования каждого из </w:t>
            </w:r>
            <w:proofErr w:type="spellStart"/>
            <w:r w:rsidRPr="009015E8">
              <w:rPr>
                <w:rFonts w:eastAsia="ヒラギノ角ゴ Pro W3"/>
                <w:color w:val="000000" w:themeColor="text1"/>
                <w:sz w:val="20"/>
                <w:lang w:eastAsia="en-US"/>
              </w:rPr>
              <w:t>лонгридов</w:t>
            </w:r>
            <w:proofErr w:type="spellEnd"/>
            <w:r w:rsidRPr="009015E8">
              <w:rPr>
                <w:rFonts w:eastAsia="ヒラギノ角ゴ Pro W3"/>
                <w:color w:val="000000" w:themeColor="text1"/>
                <w:sz w:val="20"/>
                <w:lang w:eastAsia="en-US"/>
              </w:rPr>
              <w:t xml:space="preserve"> должны быть подготовлены:</w:t>
            </w:r>
          </w:p>
          <w:p w:rsidR="00C65199" w:rsidRPr="009015E8" w:rsidRDefault="00C65199" w:rsidP="00B1531B">
            <w:pPr>
              <w:widowControl w:val="0"/>
              <w:numPr>
                <w:ilvl w:val="0"/>
                <w:numId w:val="45"/>
              </w:numPr>
              <w:overflowPunct/>
              <w:autoSpaceDE/>
              <w:autoSpaceDN/>
              <w:adjustRightInd/>
              <w:spacing w:after="200" w:line="264" w:lineRule="auto"/>
              <w:contextualSpacing/>
              <w:jc w:val="left"/>
              <w:textAlignment w:val="auto"/>
              <w:rPr>
                <w:rFonts w:eastAsia="ヒラギノ角ゴ Pro W3"/>
                <w:color w:val="000000" w:themeColor="text1"/>
                <w:sz w:val="20"/>
                <w:lang w:eastAsia="en-US"/>
              </w:rPr>
            </w:pPr>
            <w:r w:rsidRPr="009015E8">
              <w:rPr>
                <w:rFonts w:eastAsia="ヒラギノ角ゴ Pro W3"/>
                <w:color w:val="000000" w:themeColor="text1"/>
                <w:sz w:val="20"/>
                <w:lang w:eastAsia="en-US"/>
              </w:rPr>
              <w:t xml:space="preserve">текстовые материалы глубокой проработки (не менее 7000 знаков </w:t>
            </w:r>
            <w:r w:rsidRPr="009015E8">
              <w:rPr>
                <w:rFonts w:eastAsia="ヒラギノ角ゴ Pro W3"/>
                <w:color w:val="000000" w:themeColor="text1"/>
                <w:sz w:val="20"/>
                <w:lang w:eastAsia="en-US"/>
              </w:rPr>
              <w:br/>
              <w:t>с пробелами, уникальность каждого теста должна быть не менее 90% и должна быть подтверждена одним из сервисов проверки текстов на уникальность);</w:t>
            </w:r>
          </w:p>
          <w:p w:rsidR="00C65199" w:rsidRPr="009015E8" w:rsidRDefault="00C65199" w:rsidP="00B1531B">
            <w:pPr>
              <w:widowControl w:val="0"/>
              <w:numPr>
                <w:ilvl w:val="0"/>
                <w:numId w:val="45"/>
              </w:numPr>
              <w:overflowPunct/>
              <w:autoSpaceDE/>
              <w:autoSpaceDN/>
              <w:adjustRightInd/>
              <w:spacing w:after="200" w:line="264" w:lineRule="auto"/>
              <w:contextualSpacing/>
              <w:jc w:val="left"/>
              <w:textAlignment w:val="auto"/>
              <w:rPr>
                <w:rFonts w:eastAsia="ヒラギノ角ゴ Pro W3"/>
                <w:color w:val="000000" w:themeColor="text1"/>
                <w:sz w:val="20"/>
                <w:lang w:eastAsia="en-US"/>
              </w:rPr>
            </w:pPr>
            <w:r w:rsidRPr="009015E8">
              <w:rPr>
                <w:rFonts w:eastAsia="ヒラギノ角ゴ Pro W3"/>
                <w:color w:val="000000" w:themeColor="text1"/>
                <w:sz w:val="20"/>
                <w:lang w:eastAsia="en-US"/>
              </w:rPr>
              <w:t>медиа материалы, включающее не менее 5 фото или иллюстраций;</w:t>
            </w:r>
          </w:p>
          <w:p w:rsidR="00C65199" w:rsidRPr="009015E8" w:rsidRDefault="00C65199" w:rsidP="00B1531B">
            <w:pPr>
              <w:widowControl w:val="0"/>
              <w:numPr>
                <w:ilvl w:val="0"/>
                <w:numId w:val="45"/>
              </w:numPr>
              <w:overflowPunct/>
              <w:autoSpaceDE/>
              <w:autoSpaceDN/>
              <w:adjustRightInd/>
              <w:spacing w:after="200" w:line="264" w:lineRule="auto"/>
              <w:contextualSpacing/>
              <w:jc w:val="left"/>
              <w:textAlignment w:val="auto"/>
              <w:rPr>
                <w:rFonts w:eastAsia="ヒラギノ角ゴ Pro W3"/>
                <w:color w:val="000000" w:themeColor="text1"/>
                <w:sz w:val="20"/>
                <w:lang w:eastAsia="en-US"/>
              </w:rPr>
            </w:pPr>
            <w:r w:rsidRPr="009015E8">
              <w:rPr>
                <w:rFonts w:eastAsia="ヒラギノ角ゴ Pro W3"/>
                <w:color w:val="000000" w:themeColor="text1"/>
                <w:sz w:val="20"/>
                <w:lang w:eastAsia="en-US"/>
              </w:rPr>
              <w:t xml:space="preserve">в </w:t>
            </w:r>
            <w:proofErr w:type="spellStart"/>
            <w:r w:rsidRPr="009015E8">
              <w:rPr>
                <w:rFonts w:eastAsia="ヒラギノ角ゴ Pro W3"/>
                <w:color w:val="000000" w:themeColor="text1"/>
                <w:sz w:val="20"/>
                <w:lang w:eastAsia="en-US"/>
              </w:rPr>
              <w:t>лонгридах</w:t>
            </w:r>
            <w:proofErr w:type="spellEnd"/>
            <w:r w:rsidRPr="009015E8">
              <w:rPr>
                <w:rFonts w:eastAsia="ヒラギノ角ゴ Pro W3"/>
                <w:color w:val="000000" w:themeColor="text1"/>
                <w:sz w:val="20"/>
                <w:lang w:eastAsia="en-US"/>
              </w:rPr>
              <w:t xml:space="preserve"> могут быть использованы </w:t>
            </w:r>
            <w:proofErr w:type="spellStart"/>
            <w:proofErr w:type="gramStart"/>
            <w:r w:rsidRPr="009015E8">
              <w:rPr>
                <w:rFonts w:eastAsia="ヒラギノ角ゴ Pro W3"/>
                <w:color w:val="000000" w:themeColor="text1"/>
                <w:sz w:val="20"/>
                <w:lang w:eastAsia="en-US"/>
              </w:rPr>
              <w:t>видео-материалы</w:t>
            </w:r>
            <w:proofErr w:type="spellEnd"/>
            <w:proofErr w:type="gramEnd"/>
            <w:r w:rsidRPr="009015E8">
              <w:rPr>
                <w:rFonts w:eastAsia="ヒラギノ角ゴ Pro W3"/>
                <w:color w:val="000000" w:themeColor="text1"/>
                <w:sz w:val="20"/>
                <w:lang w:eastAsia="en-US"/>
              </w:rPr>
              <w:t xml:space="preserve">, разработанные для Заказчика в рамках выполнения настоящего контракта </w:t>
            </w:r>
            <w:r w:rsidRPr="009015E8">
              <w:rPr>
                <w:rFonts w:eastAsia="ヒラギノ角ゴ Pro W3"/>
                <w:color w:val="000000" w:themeColor="text1"/>
                <w:sz w:val="20"/>
                <w:lang w:eastAsia="ar-SA"/>
              </w:rPr>
              <w:t xml:space="preserve">(п. </w:t>
            </w:r>
            <w:r w:rsidRPr="009015E8">
              <w:rPr>
                <w:rFonts w:eastAsia="ヒラギノ角ゴ Pro W3"/>
                <w:color w:val="000000" w:themeColor="text1"/>
                <w:sz w:val="20"/>
                <w:lang w:val="en-US" w:eastAsia="ar-SA"/>
              </w:rPr>
              <w:t>I</w:t>
            </w:r>
            <w:r w:rsidRPr="009015E8">
              <w:rPr>
                <w:rFonts w:eastAsia="ヒラギノ角ゴ Pro W3"/>
                <w:color w:val="000000" w:themeColor="text1"/>
                <w:sz w:val="20"/>
                <w:lang w:eastAsia="ar-SA"/>
              </w:rPr>
              <w:t>.3)</w:t>
            </w:r>
            <w:r w:rsidRPr="009015E8">
              <w:rPr>
                <w:rFonts w:eastAsia="ヒラギノ角ゴ Pro W3"/>
                <w:color w:val="000000" w:themeColor="text1"/>
                <w:sz w:val="20"/>
                <w:lang w:eastAsia="en-US"/>
              </w:rPr>
              <w:t>.</w:t>
            </w:r>
          </w:p>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en-US"/>
              </w:rPr>
            </w:pPr>
          </w:p>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en-US"/>
              </w:rPr>
            </w:pPr>
            <w:proofErr w:type="spellStart"/>
            <w:r w:rsidRPr="009015E8">
              <w:rPr>
                <w:rFonts w:eastAsia="ヒラギノ角ゴ Pro W3"/>
                <w:color w:val="000000" w:themeColor="text1"/>
                <w:sz w:val="20"/>
                <w:lang w:eastAsia="en-US"/>
              </w:rPr>
              <w:t>Лонгриды</w:t>
            </w:r>
            <w:proofErr w:type="spellEnd"/>
            <w:r w:rsidRPr="009015E8">
              <w:rPr>
                <w:rFonts w:eastAsia="ヒラギノ角ゴ Pro W3"/>
                <w:color w:val="000000" w:themeColor="text1"/>
                <w:sz w:val="20"/>
                <w:lang w:eastAsia="en-US"/>
              </w:rPr>
              <w:t xml:space="preserve"> должны быть сформированы в виде единого документа на основе дизайн-макетов (п. </w:t>
            </w:r>
            <w:r w:rsidRPr="009015E8">
              <w:rPr>
                <w:rFonts w:eastAsia="ヒラギノ角ゴ Pro W3"/>
                <w:color w:val="000000" w:themeColor="text1"/>
                <w:sz w:val="20"/>
                <w:lang w:val="en-US" w:eastAsia="en-US"/>
              </w:rPr>
              <w:t>I</w:t>
            </w:r>
            <w:r w:rsidRPr="009015E8">
              <w:rPr>
                <w:rFonts w:eastAsia="ヒラギノ角ゴ Pro W3"/>
                <w:color w:val="000000" w:themeColor="text1"/>
                <w:sz w:val="20"/>
                <w:lang w:eastAsia="en-US"/>
              </w:rPr>
              <w:t xml:space="preserve">.1) на русском и английском языках, выполнены в формате </w:t>
            </w:r>
            <w:proofErr w:type="spellStart"/>
            <w:r w:rsidRPr="009015E8">
              <w:rPr>
                <w:rFonts w:eastAsia="ヒラギノ角ゴ Pro W3"/>
                <w:color w:val="000000" w:themeColor="text1"/>
                <w:sz w:val="20"/>
                <w:lang w:eastAsia="en-US"/>
              </w:rPr>
              <w:t>pdf</w:t>
            </w:r>
            <w:proofErr w:type="spellEnd"/>
            <w:r w:rsidRPr="009015E8">
              <w:rPr>
                <w:rFonts w:eastAsia="ヒラギノ角ゴ Pro W3"/>
                <w:color w:val="000000" w:themeColor="text1"/>
                <w:sz w:val="20"/>
                <w:lang w:eastAsia="en-US"/>
              </w:rPr>
              <w:t xml:space="preserve"> и согласованы с Заказчиком и затем опубликованы в социальных сетях </w:t>
            </w:r>
            <w:r w:rsidRPr="009015E8">
              <w:rPr>
                <w:rFonts w:eastAsia="ヒラギノ角ゴ Pro W3"/>
                <w:color w:val="000000" w:themeColor="text1"/>
                <w:sz w:val="20"/>
                <w:lang w:eastAsia="en-US"/>
              </w:rPr>
              <w:br/>
              <w:t>в виде одного или нескольких постов. График публикации должен быть согласован с Заказчиком в течение 14 дней со дня заключения данного контракта.</w:t>
            </w:r>
          </w:p>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en-US"/>
              </w:rPr>
            </w:pPr>
          </w:p>
          <w:p w:rsidR="00C65199" w:rsidRDefault="00C65199" w:rsidP="00B1531B">
            <w:pPr>
              <w:suppressAutoHyphens/>
              <w:overflowPunct/>
              <w:autoSpaceDE/>
              <w:autoSpaceDN/>
              <w:adjustRightInd/>
              <w:spacing w:line="264" w:lineRule="auto"/>
              <w:jc w:val="left"/>
              <w:rPr>
                <w:rFonts w:eastAsia="ヒラギノ角ゴ Pro W3"/>
                <w:color w:val="000000" w:themeColor="text1"/>
                <w:sz w:val="20"/>
                <w:lang w:eastAsia="en-US"/>
              </w:rPr>
            </w:pPr>
            <w:r w:rsidRPr="009015E8">
              <w:rPr>
                <w:rFonts w:eastAsia="ヒラギノ角ゴ Pro W3"/>
                <w:color w:val="000000" w:themeColor="text1"/>
                <w:sz w:val="20"/>
                <w:lang w:eastAsia="en-US"/>
              </w:rPr>
              <w:t xml:space="preserve">Должно быть обеспечено не менее 10000 просмотров каждого </w:t>
            </w:r>
            <w:proofErr w:type="spellStart"/>
            <w:r w:rsidRPr="009015E8">
              <w:rPr>
                <w:rFonts w:eastAsia="ヒラギノ角ゴ Pro W3"/>
                <w:color w:val="000000" w:themeColor="text1"/>
                <w:sz w:val="20"/>
                <w:lang w:eastAsia="en-US"/>
              </w:rPr>
              <w:t>лонгрида</w:t>
            </w:r>
            <w:proofErr w:type="spellEnd"/>
            <w:r w:rsidRPr="009015E8">
              <w:rPr>
                <w:rFonts w:eastAsia="ヒラギノ角ゴ Pro W3"/>
                <w:color w:val="000000" w:themeColor="text1"/>
                <w:sz w:val="20"/>
                <w:lang w:eastAsia="en-US"/>
              </w:rPr>
              <w:t xml:space="preserve"> пользователями социальных медиа.</w:t>
            </w:r>
          </w:p>
          <w:p w:rsidR="00C65199" w:rsidRDefault="00C65199" w:rsidP="00B1531B">
            <w:pPr>
              <w:suppressAutoHyphens/>
              <w:overflowPunct/>
              <w:autoSpaceDE/>
              <w:autoSpaceDN/>
              <w:adjustRightInd/>
              <w:spacing w:line="264" w:lineRule="auto"/>
              <w:jc w:val="left"/>
              <w:rPr>
                <w:rFonts w:eastAsia="ヒラギノ角ゴ Pro W3"/>
                <w:color w:val="000000" w:themeColor="text1"/>
                <w:sz w:val="20"/>
                <w:lang w:eastAsia="en-US"/>
              </w:rPr>
            </w:pPr>
          </w:p>
          <w:p w:rsidR="00B1531B" w:rsidRPr="009015E8" w:rsidRDefault="00B1531B" w:rsidP="00B1531B">
            <w:pPr>
              <w:suppressAutoHyphens/>
              <w:overflowPunct/>
              <w:autoSpaceDE/>
              <w:autoSpaceDN/>
              <w:adjustRightInd/>
              <w:spacing w:line="264" w:lineRule="auto"/>
              <w:jc w:val="left"/>
              <w:rPr>
                <w:rFonts w:eastAsia="ヒラギノ角ゴ Pro W3"/>
                <w:color w:val="000000" w:themeColor="text1"/>
                <w:sz w:val="20"/>
                <w:lang w:eastAsia="en-US"/>
              </w:rPr>
            </w:pPr>
          </w:p>
        </w:tc>
        <w:tc>
          <w:tcPr>
            <w:tcW w:w="2552" w:type="dxa"/>
            <w:tcBorders>
              <w:top w:val="single" w:sz="4" w:space="0" w:color="000000"/>
              <w:left w:val="single" w:sz="4" w:space="0" w:color="000000"/>
              <w:bottom w:val="single" w:sz="4" w:space="0" w:color="000000"/>
              <w:right w:val="single" w:sz="4" w:space="0" w:color="000000"/>
            </w:tcBorders>
          </w:tcPr>
          <w:p w:rsidR="00C65199" w:rsidRPr="009015E8" w:rsidRDefault="00C65199" w:rsidP="00B1531B">
            <w:pPr>
              <w:overflowPunct/>
              <w:autoSpaceDE/>
              <w:autoSpaceDN/>
              <w:adjustRightInd/>
              <w:spacing w:line="264" w:lineRule="auto"/>
              <w:jc w:val="left"/>
              <w:textAlignment w:val="auto"/>
              <w:rPr>
                <w:rFonts w:eastAsia="Calibri"/>
                <w:color w:val="000000" w:themeColor="text1"/>
                <w:sz w:val="20"/>
                <w:lang w:eastAsia="en-US"/>
              </w:rPr>
            </w:pPr>
            <w:proofErr w:type="gramStart"/>
            <w:r w:rsidRPr="009015E8">
              <w:rPr>
                <w:rFonts w:eastAsia="Calibri"/>
                <w:color w:val="000000" w:themeColor="text1"/>
                <w:sz w:val="20"/>
                <w:lang w:eastAsia="en-US"/>
              </w:rPr>
              <w:t xml:space="preserve">Разработаны и опубликованы </w:t>
            </w:r>
            <w:proofErr w:type="spellStart"/>
            <w:r w:rsidRPr="009015E8">
              <w:rPr>
                <w:rFonts w:eastAsia="Calibri"/>
                <w:color w:val="000000" w:themeColor="text1"/>
                <w:sz w:val="20"/>
                <w:lang w:eastAsia="en-US"/>
              </w:rPr>
              <w:t>лонгриды</w:t>
            </w:r>
            <w:proofErr w:type="spellEnd"/>
            <w:r w:rsidRPr="009015E8">
              <w:rPr>
                <w:rFonts w:eastAsia="Calibri"/>
                <w:color w:val="000000" w:themeColor="text1"/>
                <w:sz w:val="20"/>
                <w:lang w:eastAsia="en-US"/>
              </w:rPr>
              <w:t xml:space="preserve"> по вопросам гуманитарного сотрудничества.</w:t>
            </w:r>
            <w:proofErr w:type="gramEnd"/>
          </w:p>
          <w:p w:rsidR="00C65199" w:rsidRPr="009015E8" w:rsidRDefault="00C65199" w:rsidP="00B1531B">
            <w:pPr>
              <w:overflowPunct/>
              <w:autoSpaceDE/>
              <w:autoSpaceDN/>
              <w:adjustRightInd/>
              <w:spacing w:line="264" w:lineRule="auto"/>
              <w:jc w:val="left"/>
              <w:textAlignment w:val="auto"/>
              <w:rPr>
                <w:rFonts w:eastAsia="Calibri"/>
                <w:color w:val="000000" w:themeColor="text1"/>
                <w:sz w:val="20"/>
                <w:lang w:eastAsia="en-US"/>
              </w:rPr>
            </w:pPr>
          </w:p>
        </w:tc>
        <w:tc>
          <w:tcPr>
            <w:tcW w:w="3260" w:type="dxa"/>
            <w:tcBorders>
              <w:top w:val="single" w:sz="4" w:space="0" w:color="000000"/>
              <w:left w:val="single" w:sz="4" w:space="0" w:color="000000"/>
              <w:bottom w:val="single" w:sz="4" w:space="0" w:color="000000"/>
              <w:right w:val="single" w:sz="4" w:space="0" w:color="000000"/>
            </w:tcBorders>
            <w:hideMark/>
          </w:tcPr>
          <w:p w:rsidR="00C65199" w:rsidRPr="009015E8" w:rsidRDefault="00C65199" w:rsidP="00B1531B">
            <w:pPr>
              <w:overflowPunct/>
              <w:autoSpaceDE/>
              <w:autoSpaceDN/>
              <w:adjustRightInd/>
              <w:spacing w:line="264" w:lineRule="auto"/>
              <w:jc w:val="left"/>
              <w:textAlignment w:val="auto"/>
              <w:outlineLvl w:val="1"/>
              <w:rPr>
                <w:rFonts w:eastAsia="Calibri"/>
                <w:color w:val="000000" w:themeColor="text1"/>
                <w:sz w:val="20"/>
                <w:lang w:eastAsia="en-US"/>
              </w:rPr>
            </w:pPr>
            <w:r w:rsidRPr="009015E8">
              <w:rPr>
                <w:rFonts w:eastAsia="Calibri"/>
                <w:color w:val="000000" w:themeColor="text1"/>
                <w:sz w:val="20"/>
                <w:lang w:eastAsia="en-US"/>
              </w:rPr>
              <w:t xml:space="preserve">Отчет о разработке </w:t>
            </w:r>
            <w:proofErr w:type="spellStart"/>
            <w:r w:rsidRPr="009015E8">
              <w:rPr>
                <w:rFonts w:eastAsia="Calibri"/>
                <w:color w:val="000000" w:themeColor="text1"/>
                <w:sz w:val="20"/>
                <w:lang w:eastAsia="en-US"/>
              </w:rPr>
              <w:t>лонгридов</w:t>
            </w:r>
            <w:proofErr w:type="spellEnd"/>
            <w:r w:rsidRPr="009015E8">
              <w:rPr>
                <w:rFonts w:eastAsia="Calibri"/>
                <w:color w:val="000000" w:themeColor="text1"/>
                <w:sz w:val="20"/>
                <w:lang w:eastAsia="en-US"/>
              </w:rPr>
              <w:t>, объемом не менее 2 п.л., включающий в себя:</w:t>
            </w:r>
          </w:p>
          <w:p w:rsidR="00C65199" w:rsidRPr="009015E8" w:rsidRDefault="00C65199" w:rsidP="00B1531B">
            <w:pPr>
              <w:numPr>
                <w:ilvl w:val="0"/>
                <w:numId w:val="46"/>
              </w:numPr>
              <w:overflowPunct/>
              <w:autoSpaceDE/>
              <w:autoSpaceDN/>
              <w:adjustRightInd/>
              <w:spacing w:after="200" w:line="264" w:lineRule="auto"/>
              <w:ind w:left="0" w:firstLine="0"/>
              <w:contextualSpacing/>
              <w:jc w:val="left"/>
              <w:textAlignment w:val="auto"/>
              <w:outlineLvl w:val="1"/>
              <w:rPr>
                <w:rFonts w:eastAsia="Calibri"/>
                <w:color w:val="000000" w:themeColor="text1"/>
                <w:sz w:val="20"/>
              </w:rPr>
            </w:pPr>
            <w:r w:rsidRPr="009015E8">
              <w:rPr>
                <w:rFonts w:eastAsia="Calibri"/>
                <w:color w:val="000000" w:themeColor="text1"/>
                <w:sz w:val="20"/>
              </w:rPr>
              <w:t xml:space="preserve">результаты анализа, подтверждающего уникальность текста (на электронном </w:t>
            </w:r>
            <w:proofErr w:type="gramStart"/>
            <w:r w:rsidRPr="009015E8">
              <w:rPr>
                <w:rFonts w:eastAsia="Calibri"/>
                <w:color w:val="000000" w:themeColor="text1"/>
                <w:sz w:val="20"/>
              </w:rPr>
              <w:t>носителе</w:t>
            </w:r>
            <w:proofErr w:type="gramEnd"/>
            <w:r w:rsidRPr="009015E8">
              <w:rPr>
                <w:rFonts w:eastAsia="Calibri"/>
                <w:color w:val="000000" w:themeColor="text1"/>
                <w:sz w:val="20"/>
              </w:rPr>
              <w:t>);</w:t>
            </w:r>
          </w:p>
          <w:p w:rsidR="00C65199" w:rsidRPr="009015E8" w:rsidRDefault="00C65199" w:rsidP="00B1531B">
            <w:pPr>
              <w:numPr>
                <w:ilvl w:val="0"/>
                <w:numId w:val="46"/>
              </w:numPr>
              <w:overflowPunct/>
              <w:autoSpaceDE/>
              <w:autoSpaceDN/>
              <w:adjustRightInd/>
              <w:spacing w:after="200" w:line="264" w:lineRule="auto"/>
              <w:ind w:left="0" w:firstLine="0"/>
              <w:contextualSpacing/>
              <w:jc w:val="left"/>
              <w:textAlignment w:val="auto"/>
              <w:outlineLvl w:val="1"/>
              <w:rPr>
                <w:rFonts w:eastAsia="Calibri"/>
                <w:color w:val="000000" w:themeColor="text1"/>
                <w:sz w:val="20"/>
              </w:rPr>
            </w:pPr>
            <w:proofErr w:type="spellStart"/>
            <w:r w:rsidRPr="009015E8">
              <w:rPr>
                <w:rFonts w:eastAsia="Calibri"/>
                <w:color w:val="000000" w:themeColor="text1"/>
                <w:sz w:val="20"/>
              </w:rPr>
              <w:t>скриншоты</w:t>
            </w:r>
            <w:proofErr w:type="spellEnd"/>
            <w:r w:rsidRPr="009015E8">
              <w:rPr>
                <w:rFonts w:eastAsia="Calibri"/>
                <w:color w:val="000000" w:themeColor="text1"/>
                <w:sz w:val="20"/>
              </w:rPr>
              <w:t xml:space="preserve"> публикаций </w:t>
            </w:r>
            <w:proofErr w:type="spellStart"/>
            <w:r w:rsidRPr="009015E8">
              <w:rPr>
                <w:rFonts w:eastAsia="Calibri"/>
                <w:color w:val="000000" w:themeColor="text1"/>
                <w:sz w:val="20"/>
              </w:rPr>
              <w:t>Лонгридов</w:t>
            </w:r>
            <w:proofErr w:type="spellEnd"/>
            <w:r w:rsidRPr="009015E8">
              <w:rPr>
                <w:rFonts w:eastAsia="Calibri"/>
                <w:color w:val="000000" w:themeColor="text1"/>
                <w:sz w:val="20"/>
              </w:rPr>
              <w:t xml:space="preserve"> в социальных медиа, </w:t>
            </w:r>
            <w:proofErr w:type="gramStart"/>
            <w:r w:rsidRPr="009015E8">
              <w:rPr>
                <w:rFonts w:eastAsia="Calibri"/>
                <w:color w:val="000000" w:themeColor="text1"/>
                <w:sz w:val="20"/>
              </w:rPr>
              <w:t>подтверждающие</w:t>
            </w:r>
            <w:proofErr w:type="gramEnd"/>
            <w:r w:rsidRPr="009015E8">
              <w:rPr>
                <w:rFonts w:eastAsia="Calibri"/>
                <w:color w:val="000000" w:themeColor="text1"/>
                <w:sz w:val="20"/>
              </w:rPr>
              <w:t xml:space="preserve"> количество просмотров (на электронном носителе);</w:t>
            </w:r>
          </w:p>
          <w:p w:rsidR="00C65199" w:rsidRPr="009015E8" w:rsidRDefault="00C65199" w:rsidP="00B1531B">
            <w:pPr>
              <w:numPr>
                <w:ilvl w:val="0"/>
                <w:numId w:val="46"/>
              </w:numPr>
              <w:overflowPunct/>
              <w:autoSpaceDE/>
              <w:autoSpaceDN/>
              <w:adjustRightInd/>
              <w:spacing w:after="200" w:line="264" w:lineRule="auto"/>
              <w:ind w:left="0" w:firstLine="0"/>
              <w:contextualSpacing/>
              <w:jc w:val="left"/>
              <w:textAlignment w:val="auto"/>
              <w:outlineLvl w:val="1"/>
              <w:rPr>
                <w:rFonts w:eastAsia="Calibri"/>
                <w:color w:val="000000" w:themeColor="text1"/>
                <w:sz w:val="20"/>
              </w:rPr>
            </w:pPr>
            <w:r w:rsidRPr="009015E8">
              <w:rPr>
                <w:rFonts w:eastAsia="Calibri"/>
                <w:color w:val="000000" w:themeColor="text1"/>
                <w:sz w:val="20"/>
              </w:rPr>
              <w:t xml:space="preserve">тексты </w:t>
            </w:r>
            <w:proofErr w:type="spellStart"/>
            <w:r w:rsidRPr="009015E8">
              <w:rPr>
                <w:rFonts w:eastAsia="Calibri"/>
                <w:color w:val="000000" w:themeColor="text1"/>
                <w:sz w:val="20"/>
              </w:rPr>
              <w:t>лонгридов</w:t>
            </w:r>
            <w:proofErr w:type="spellEnd"/>
            <w:r w:rsidRPr="009015E8">
              <w:rPr>
                <w:rFonts w:eastAsia="Calibri"/>
                <w:color w:val="000000" w:themeColor="text1"/>
                <w:sz w:val="20"/>
              </w:rPr>
              <w:t>;</w:t>
            </w:r>
          </w:p>
          <w:p w:rsidR="00C65199" w:rsidRPr="009015E8" w:rsidRDefault="00C65199" w:rsidP="00B1531B">
            <w:pPr>
              <w:numPr>
                <w:ilvl w:val="0"/>
                <w:numId w:val="46"/>
              </w:numPr>
              <w:overflowPunct/>
              <w:autoSpaceDE/>
              <w:autoSpaceDN/>
              <w:adjustRightInd/>
              <w:spacing w:after="200" w:line="264" w:lineRule="auto"/>
              <w:ind w:left="0" w:firstLine="0"/>
              <w:contextualSpacing/>
              <w:jc w:val="left"/>
              <w:textAlignment w:val="auto"/>
              <w:outlineLvl w:val="1"/>
              <w:rPr>
                <w:rFonts w:eastAsia="Calibri"/>
                <w:color w:val="000000" w:themeColor="text1"/>
                <w:sz w:val="20"/>
              </w:rPr>
            </w:pPr>
            <w:r w:rsidRPr="009015E8">
              <w:rPr>
                <w:rFonts w:eastAsia="Calibri"/>
                <w:color w:val="000000" w:themeColor="text1"/>
                <w:sz w:val="20"/>
              </w:rPr>
              <w:t xml:space="preserve">материалы к </w:t>
            </w:r>
            <w:proofErr w:type="spellStart"/>
            <w:r w:rsidRPr="009015E8">
              <w:rPr>
                <w:rFonts w:eastAsia="Calibri"/>
                <w:color w:val="000000" w:themeColor="text1"/>
                <w:sz w:val="20"/>
              </w:rPr>
              <w:t>лонгридам</w:t>
            </w:r>
            <w:proofErr w:type="spellEnd"/>
            <w:r w:rsidRPr="009015E8">
              <w:rPr>
                <w:rFonts w:eastAsia="Calibri"/>
                <w:color w:val="000000" w:themeColor="text1"/>
                <w:sz w:val="20"/>
              </w:rPr>
              <w:t>;</w:t>
            </w:r>
          </w:p>
          <w:p w:rsidR="00C65199" w:rsidRPr="009015E8" w:rsidRDefault="00C65199" w:rsidP="00B1531B">
            <w:pPr>
              <w:numPr>
                <w:ilvl w:val="0"/>
                <w:numId w:val="46"/>
              </w:numPr>
              <w:overflowPunct/>
              <w:autoSpaceDE/>
              <w:autoSpaceDN/>
              <w:adjustRightInd/>
              <w:spacing w:after="200" w:line="264" w:lineRule="auto"/>
              <w:ind w:left="0" w:firstLine="0"/>
              <w:contextualSpacing/>
              <w:jc w:val="left"/>
              <w:textAlignment w:val="auto"/>
              <w:outlineLvl w:val="1"/>
              <w:rPr>
                <w:rFonts w:eastAsia="Calibri"/>
                <w:color w:val="000000" w:themeColor="text1"/>
                <w:sz w:val="20"/>
              </w:rPr>
            </w:pPr>
            <w:proofErr w:type="gramStart"/>
            <w:r w:rsidRPr="009015E8">
              <w:rPr>
                <w:rFonts w:eastAsia="Calibri"/>
                <w:color w:val="000000" w:themeColor="text1"/>
                <w:sz w:val="20"/>
              </w:rPr>
              <w:t>готовые</w:t>
            </w:r>
            <w:proofErr w:type="gramEnd"/>
            <w:r w:rsidRPr="009015E8">
              <w:rPr>
                <w:rFonts w:eastAsia="Calibri"/>
                <w:color w:val="000000" w:themeColor="text1"/>
                <w:sz w:val="20"/>
              </w:rPr>
              <w:t xml:space="preserve"> </w:t>
            </w:r>
            <w:proofErr w:type="spellStart"/>
            <w:r w:rsidRPr="009015E8">
              <w:rPr>
                <w:rFonts w:eastAsia="Calibri"/>
                <w:color w:val="000000" w:themeColor="text1"/>
                <w:sz w:val="20"/>
              </w:rPr>
              <w:t>лонгриды</w:t>
            </w:r>
            <w:proofErr w:type="spellEnd"/>
            <w:r w:rsidRPr="009015E8">
              <w:rPr>
                <w:rFonts w:eastAsia="Calibri"/>
                <w:color w:val="000000" w:themeColor="text1"/>
                <w:sz w:val="20"/>
              </w:rPr>
              <w:t xml:space="preserve"> в формате </w:t>
            </w:r>
            <w:proofErr w:type="spellStart"/>
            <w:r w:rsidRPr="009015E8">
              <w:rPr>
                <w:rFonts w:eastAsia="Calibri"/>
                <w:color w:val="000000" w:themeColor="text1"/>
                <w:sz w:val="20"/>
              </w:rPr>
              <w:t>pdf</w:t>
            </w:r>
            <w:proofErr w:type="spellEnd"/>
            <w:r w:rsidRPr="009015E8">
              <w:rPr>
                <w:rFonts w:eastAsia="Calibri"/>
                <w:color w:val="000000" w:themeColor="text1"/>
                <w:sz w:val="20"/>
              </w:rPr>
              <w:t xml:space="preserve"> (на электронном носителе).</w:t>
            </w:r>
          </w:p>
        </w:tc>
      </w:tr>
      <w:tr w:rsidR="00C65199" w:rsidRPr="009015E8" w:rsidTr="00C65199">
        <w:trPr>
          <w:trHeight w:val="20"/>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C65199" w:rsidRPr="009015E8" w:rsidRDefault="00C65199" w:rsidP="00C65199">
            <w:pPr>
              <w:overflowPunct/>
              <w:autoSpaceDE/>
              <w:autoSpaceDN/>
              <w:adjustRightInd/>
              <w:spacing w:line="276" w:lineRule="auto"/>
              <w:jc w:val="left"/>
              <w:textAlignment w:val="auto"/>
              <w:rPr>
                <w:b/>
                <w:color w:val="000000"/>
                <w:sz w:val="24"/>
                <w:szCs w:val="24"/>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C65199" w:rsidRPr="009015E8" w:rsidRDefault="00C65199" w:rsidP="00B1531B">
            <w:pPr>
              <w:suppressAutoHyphens/>
              <w:overflowPunct/>
              <w:autoSpaceDE/>
              <w:autoSpaceDN/>
              <w:adjustRightInd/>
              <w:snapToGrid w:val="0"/>
              <w:spacing w:line="276" w:lineRule="auto"/>
              <w:jc w:val="left"/>
              <w:textAlignment w:val="auto"/>
              <w:rPr>
                <w:rFonts w:eastAsia="Calibri"/>
                <w:color w:val="000000" w:themeColor="text1"/>
                <w:sz w:val="20"/>
                <w:lang w:eastAsia="ar-SA"/>
              </w:rPr>
            </w:pPr>
            <w:r w:rsidRPr="009015E8">
              <w:rPr>
                <w:rFonts w:eastAsia="Calibri"/>
                <w:color w:val="000000" w:themeColor="text1"/>
                <w:sz w:val="20"/>
                <w:lang w:val="en-US" w:eastAsia="ar-SA"/>
              </w:rPr>
              <w:t>I</w:t>
            </w:r>
            <w:r w:rsidRPr="009015E8">
              <w:rPr>
                <w:rFonts w:eastAsia="Calibri"/>
                <w:color w:val="000000" w:themeColor="text1"/>
                <w:sz w:val="20"/>
                <w:lang w:eastAsia="ar-SA"/>
              </w:rPr>
              <w:t>.3. Разработка и сопровождение Единой международной платформы коммуникационного взаимодействия в рамках расширения информационного присутствия и распространение в мире объективной информации о России в социальных медиа в 2020 году</w:t>
            </w:r>
          </w:p>
        </w:tc>
        <w:tc>
          <w:tcPr>
            <w:tcW w:w="6095" w:type="dxa"/>
            <w:tcBorders>
              <w:top w:val="single" w:sz="4" w:space="0" w:color="000000"/>
              <w:left w:val="single" w:sz="4" w:space="0" w:color="000000"/>
              <w:bottom w:val="single" w:sz="4" w:space="0" w:color="000000"/>
              <w:right w:val="single" w:sz="4" w:space="0" w:color="000000"/>
            </w:tcBorders>
          </w:tcPr>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ar-SA"/>
              </w:rPr>
            </w:pPr>
            <w:r w:rsidRPr="009015E8">
              <w:rPr>
                <w:rFonts w:eastAsia="ヒラギノ角ゴ Pro W3"/>
                <w:color w:val="000000" w:themeColor="text1"/>
                <w:sz w:val="20"/>
                <w:lang w:eastAsia="ar-SA"/>
              </w:rPr>
              <w:t>Должна быть разработана международная платформа коммуникационного взаимодействия (далее - Коммуникационная платформа), включающая:</w:t>
            </w:r>
          </w:p>
          <w:p w:rsidR="00C65199" w:rsidRPr="009015E8" w:rsidRDefault="00C65199" w:rsidP="00B1531B">
            <w:pPr>
              <w:widowControl w:val="0"/>
              <w:numPr>
                <w:ilvl w:val="0"/>
                <w:numId w:val="45"/>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Разработку и внедрение </w:t>
            </w:r>
            <w:proofErr w:type="spellStart"/>
            <w:r w:rsidRPr="009015E8">
              <w:rPr>
                <w:rFonts w:eastAsia="ヒラギノ角ゴ Pro W3"/>
                <w:color w:val="000000" w:themeColor="text1"/>
                <w:sz w:val="20"/>
                <w:lang w:eastAsia="ar-SA"/>
              </w:rPr>
              <w:t>диджитал-стратегии</w:t>
            </w:r>
            <w:proofErr w:type="spellEnd"/>
            <w:r w:rsidRPr="009015E8">
              <w:rPr>
                <w:rFonts w:eastAsia="ヒラギノ角ゴ Pro W3"/>
                <w:color w:val="000000" w:themeColor="text1"/>
                <w:sz w:val="20"/>
                <w:lang w:eastAsia="ar-SA"/>
              </w:rPr>
              <w:t xml:space="preserve"> коммуникационной платформы в 2020 году;</w:t>
            </w:r>
          </w:p>
          <w:p w:rsidR="00C65199" w:rsidRPr="009015E8" w:rsidRDefault="00C65199" w:rsidP="00B1531B">
            <w:pPr>
              <w:widowControl w:val="0"/>
              <w:numPr>
                <w:ilvl w:val="0"/>
                <w:numId w:val="45"/>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Внедрение и сопровождение системы управления коммуникационной платформой.</w:t>
            </w:r>
          </w:p>
          <w:p w:rsidR="00C65199" w:rsidRPr="009015E8" w:rsidRDefault="00C65199" w:rsidP="00B1531B">
            <w:pPr>
              <w:widowControl w:val="0"/>
              <w:numPr>
                <w:ilvl w:val="0"/>
                <w:numId w:val="45"/>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Контент сопровождение.</w:t>
            </w:r>
          </w:p>
          <w:p w:rsidR="00C65199" w:rsidRPr="009015E8" w:rsidRDefault="00C65199" w:rsidP="00B1531B">
            <w:pPr>
              <w:widowControl w:val="0"/>
              <w:numPr>
                <w:ilvl w:val="0"/>
                <w:numId w:val="45"/>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Комплекс мероприятий по продвижению контента </w:t>
            </w:r>
            <w:proofErr w:type="spellStart"/>
            <w:r w:rsidRPr="009015E8">
              <w:rPr>
                <w:rFonts w:eastAsia="ヒラギノ角ゴ Pro W3"/>
                <w:color w:val="000000" w:themeColor="text1"/>
                <w:sz w:val="20"/>
                <w:lang w:eastAsia="ar-SA"/>
              </w:rPr>
              <w:t>Россотрудничества</w:t>
            </w:r>
            <w:proofErr w:type="spellEnd"/>
            <w:r w:rsidRPr="009015E8">
              <w:rPr>
                <w:rFonts w:eastAsia="ヒラギノ角ゴ Pro W3"/>
                <w:color w:val="000000" w:themeColor="text1"/>
                <w:sz w:val="20"/>
                <w:lang w:eastAsia="ar-SA"/>
              </w:rPr>
              <w:t xml:space="preserve"> на коммуникационной платформе.</w:t>
            </w:r>
          </w:p>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ar-SA"/>
              </w:rPr>
            </w:pPr>
          </w:p>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Коммуникационная платформа должна быть реализована на основе Визуальной концепции присутствия </w:t>
            </w:r>
            <w:proofErr w:type="gramStart"/>
            <w:r w:rsidRPr="009015E8">
              <w:rPr>
                <w:rFonts w:eastAsia="ヒラギノ角ゴ Pro W3"/>
                <w:color w:val="000000" w:themeColor="text1"/>
                <w:sz w:val="20"/>
                <w:lang w:eastAsia="ar-SA"/>
              </w:rPr>
              <w:t>в</w:t>
            </w:r>
            <w:proofErr w:type="gramEnd"/>
            <w:r w:rsidRPr="009015E8">
              <w:rPr>
                <w:rFonts w:eastAsia="ヒラギノ角ゴ Pro W3"/>
                <w:color w:val="000000" w:themeColor="text1"/>
                <w:sz w:val="20"/>
                <w:lang w:eastAsia="ar-SA"/>
              </w:rPr>
              <w:t xml:space="preserve"> социальных медиа постов (п. </w:t>
            </w:r>
            <w:r w:rsidRPr="009015E8">
              <w:rPr>
                <w:rFonts w:eastAsia="ヒラギノ角ゴ Pro W3"/>
                <w:color w:val="000000" w:themeColor="text1"/>
                <w:sz w:val="20"/>
                <w:lang w:val="en-US" w:eastAsia="ar-SA"/>
              </w:rPr>
              <w:t>I</w:t>
            </w:r>
            <w:r w:rsidRPr="009015E8">
              <w:rPr>
                <w:rFonts w:eastAsia="ヒラギノ角ゴ Pro W3"/>
                <w:color w:val="000000" w:themeColor="text1"/>
                <w:sz w:val="20"/>
                <w:lang w:eastAsia="ar-SA"/>
              </w:rPr>
              <w:t>.1).</w:t>
            </w:r>
          </w:p>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Коммуникационная платформа должна охватывать </w:t>
            </w:r>
            <w:proofErr w:type="gramStart"/>
            <w:r w:rsidRPr="009015E8">
              <w:rPr>
                <w:rFonts w:eastAsia="ヒラギノ角ゴ Pro W3"/>
                <w:color w:val="000000" w:themeColor="text1"/>
                <w:sz w:val="20"/>
                <w:lang w:eastAsia="ar-SA"/>
              </w:rPr>
              <w:t>следующие</w:t>
            </w:r>
            <w:proofErr w:type="gramEnd"/>
            <w:r w:rsidRPr="009015E8">
              <w:rPr>
                <w:rFonts w:eastAsia="ヒラギノ角ゴ Pro W3"/>
                <w:color w:val="000000" w:themeColor="text1"/>
                <w:sz w:val="20"/>
                <w:lang w:eastAsia="ar-SA"/>
              </w:rPr>
              <w:t xml:space="preserve"> </w:t>
            </w:r>
            <w:proofErr w:type="spellStart"/>
            <w:r w:rsidRPr="009015E8">
              <w:rPr>
                <w:rFonts w:eastAsia="ヒラギノ角ゴ Pro W3"/>
                <w:color w:val="000000" w:themeColor="text1"/>
                <w:sz w:val="20"/>
                <w:lang w:eastAsia="ar-SA"/>
              </w:rPr>
              <w:t>аккаунты</w:t>
            </w:r>
            <w:proofErr w:type="spellEnd"/>
            <w:r w:rsidRPr="009015E8">
              <w:rPr>
                <w:rFonts w:eastAsia="ヒラギノ角ゴ Pro W3"/>
                <w:color w:val="000000" w:themeColor="text1"/>
                <w:sz w:val="20"/>
                <w:lang w:eastAsia="ar-SA"/>
              </w:rPr>
              <w:t xml:space="preserve"> </w:t>
            </w:r>
            <w:r w:rsidRPr="009015E8">
              <w:rPr>
                <w:rFonts w:eastAsia="ヒラギノ角ゴ Pro W3"/>
                <w:color w:val="000000" w:themeColor="text1"/>
                <w:sz w:val="20"/>
                <w:lang w:eastAsia="ar-SA"/>
              </w:rPr>
              <w:br/>
              <w:t>в социальных сетях:</w:t>
            </w:r>
          </w:p>
          <w:p w:rsidR="00C65199" w:rsidRPr="009015E8" w:rsidRDefault="00C65199" w:rsidP="00B1531B">
            <w:pPr>
              <w:widowControl w:val="0"/>
              <w:numPr>
                <w:ilvl w:val="0"/>
                <w:numId w:val="45"/>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proofErr w:type="spellStart"/>
            <w:r w:rsidRPr="009015E8">
              <w:rPr>
                <w:rFonts w:eastAsia="ヒラギノ角ゴ Pro W3"/>
                <w:color w:val="000000" w:themeColor="text1"/>
                <w:sz w:val="20"/>
                <w:lang w:eastAsia="ar-SA"/>
              </w:rPr>
              <w:t>аккаунты</w:t>
            </w:r>
            <w:proofErr w:type="spellEnd"/>
            <w:r w:rsidRPr="009015E8">
              <w:rPr>
                <w:rFonts w:eastAsia="ヒラギノ角ゴ Pro W3"/>
                <w:color w:val="000000" w:themeColor="text1"/>
                <w:sz w:val="20"/>
                <w:lang w:eastAsia="ar-SA"/>
              </w:rPr>
              <w:t xml:space="preserve"> центрального аппарата </w:t>
            </w:r>
            <w:proofErr w:type="spellStart"/>
            <w:r w:rsidRPr="009015E8">
              <w:rPr>
                <w:rFonts w:eastAsia="ヒラギノ角ゴ Pro W3"/>
                <w:color w:val="000000" w:themeColor="text1"/>
                <w:sz w:val="20"/>
                <w:lang w:eastAsia="ar-SA"/>
              </w:rPr>
              <w:t>Россотрудничества</w:t>
            </w:r>
            <w:proofErr w:type="spellEnd"/>
            <w:r w:rsidRPr="009015E8">
              <w:rPr>
                <w:rFonts w:eastAsia="ヒラギノ角ゴ Pro W3"/>
                <w:color w:val="000000" w:themeColor="text1"/>
                <w:sz w:val="20"/>
                <w:lang w:eastAsia="ar-SA"/>
              </w:rPr>
              <w:t xml:space="preserve"> в Facebook, </w:t>
            </w:r>
            <w:proofErr w:type="spellStart"/>
            <w:r w:rsidRPr="009015E8">
              <w:rPr>
                <w:rFonts w:eastAsia="ヒラギノ角ゴ Pro W3"/>
                <w:color w:val="000000" w:themeColor="text1"/>
                <w:sz w:val="20"/>
                <w:lang w:eastAsia="ar-SA"/>
              </w:rPr>
              <w:t>Instagram</w:t>
            </w:r>
            <w:proofErr w:type="spellEnd"/>
            <w:r w:rsidRPr="009015E8">
              <w:rPr>
                <w:rFonts w:eastAsia="ヒラギノ角ゴ Pro W3"/>
                <w:color w:val="000000" w:themeColor="text1"/>
                <w:sz w:val="20"/>
                <w:lang w:eastAsia="ar-SA"/>
              </w:rPr>
              <w:t xml:space="preserve">, ВКонтакте (VK), </w:t>
            </w:r>
            <w:proofErr w:type="spellStart"/>
            <w:proofErr w:type="gramStart"/>
            <w:r w:rsidRPr="009015E8">
              <w:rPr>
                <w:rFonts w:eastAsia="ヒラギノ角ゴ Pro W3"/>
                <w:color w:val="000000" w:themeColor="text1"/>
                <w:sz w:val="20"/>
                <w:lang w:eastAsia="ar-SA"/>
              </w:rPr>
              <w:t>Twitter</w:t>
            </w:r>
            <w:proofErr w:type="spellEnd"/>
            <w:proofErr w:type="gramEnd"/>
            <w:r w:rsidRPr="009015E8">
              <w:rPr>
                <w:rFonts w:eastAsia="ヒラギノ角ゴ Pro W3"/>
                <w:color w:val="000000" w:themeColor="text1"/>
                <w:sz w:val="20"/>
                <w:lang w:eastAsia="ar-SA"/>
              </w:rPr>
              <w:t xml:space="preserve"> а также </w:t>
            </w:r>
            <w:proofErr w:type="spellStart"/>
            <w:r w:rsidRPr="009015E8">
              <w:rPr>
                <w:rFonts w:eastAsia="ヒラギノ角ゴ Pro W3"/>
                <w:color w:val="000000" w:themeColor="text1"/>
                <w:sz w:val="20"/>
                <w:lang w:eastAsia="ar-SA"/>
              </w:rPr>
              <w:t>Youtube</w:t>
            </w:r>
            <w:proofErr w:type="spellEnd"/>
            <w:r w:rsidRPr="009015E8">
              <w:rPr>
                <w:rFonts w:eastAsia="ヒラギノ角ゴ Pro W3"/>
                <w:color w:val="000000" w:themeColor="text1"/>
                <w:sz w:val="20"/>
                <w:lang w:eastAsia="ar-SA"/>
              </w:rPr>
              <w:t xml:space="preserve"> или иной, согласованной с Заказчиком социальной сети, специализирующейся на </w:t>
            </w:r>
            <w:proofErr w:type="spellStart"/>
            <w:r w:rsidRPr="009015E8">
              <w:rPr>
                <w:rFonts w:eastAsia="ヒラギノ角ゴ Pro W3"/>
                <w:color w:val="000000" w:themeColor="text1"/>
                <w:sz w:val="20"/>
                <w:lang w:eastAsia="ar-SA"/>
              </w:rPr>
              <w:t>видео-контенте</w:t>
            </w:r>
            <w:proofErr w:type="spellEnd"/>
            <w:r w:rsidRPr="009015E8">
              <w:rPr>
                <w:rFonts w:eastAsia="ヒラギノ角ゴ Pro W3"/>
                <w:color w:val="000000" w:themeColor="text1"/>
                <w:sz w:val="20"/>
                <w:lang w:eastAsia="ar-SA"/>
              </w:rPr>
              <w:t xml:space="preserve"> (далее </w:t>
            </w:r>
            <w:proofErr w:type="spellStart"/>
            <w:r w:rsidRPr="009015E8">
              <w:rPr>
                <w:rFonts w:eastAsia="ヒラギノ角ゴ Pro W3"/>
                <w:color w:val="000000" w:themeColor="text1"/>
                <w:sz w:val="20"/>
                <w:lang w:eastAsia="ar-SA"/>
              </w:rPr>
              <w:t>видео-канале</w:t>
            </w:r>
            <w:proofErr w:type="spellEnd"/>
            <w:r w:rsidRPr="009015E8">
              <w:rPr>
                <w:rFonts w:eastAsia="ヒラギノ角ゴ Pro W3"/>
                <w:color w:val="000000" w:themeColor="text1"/>
                <w:sz w:val="20"/>
                <w:lang w:eastAsia="ar-SA"/>
              </w:rPr>
              <w:t xml:space="preserve">) или </w:t>
            </w:r>
            <w:proofErr w:type="spellStart"/>
            <w:r w:rsidRPr="009015E8">
              <w:rPr>
                <w:rFonts w:eastAsia="ヒラギノ角ゴ Pro W3"/>
                <w:color w:val="000000" w:themeColor="text1"/>
                <w:sz w:val="20"/>
                <w:lang w:eastAsia="ar-SA"/>
              </w:rPr>
              <w:t>аккаунты</w:t>
            </w:r>
            <w:proofErr w:type="spellEnd"/>
            <w:r w:rsidRPr="009015E8">
              <w:rPr>
                <w:rFonts w:eastAsia="ヒラギノ角ゴ Pro W3"/>
                <w:color w:val="000000" w:themeColor="text1"/>
                <w:sz w:val="20"/>
                <w:lang w:eastAsia="ar-SA"/>
              </w:rPr>
              <w:t xml:space="preserve"> созданные им на замену (далее базовые </w:t>
            </w:r>
            <w:proofErr w:type="spellStart"/>
            <w:r w:rsidRPr="009015E8">
              <w:rPr>
                <w:rFonts w:eastAsia="ヒラギノ角ゴ Pro W3"/>
                <w:color w:val="000000" w:themeColor="text1"/>
                <w:sz w:val="20"/>
                <w:lang w:eastAsia="ar-SA"/>
              </w:rPr>
              <w:t>аккаунты</w:t>
            </w:r>
            <w:proofErr w:type="spellEnd"/>
            <w:r w:rsidRPr="009015E8">
              <w:rPr>
                <w:rFonts w:eastAsia="ヒラギノ角ゴ Pro W3"/>
                <w:color w:val="000000" w:themeColor="text1"/>
                <w:sz w:val="20"/>
                <w:lang w:eastAsia="ar-SA"/>
              </w:rPr>
              <w:t xml:space="preserve"> Заказчика);</w:t>
            </w:r>
          </w:p>
          <w:p w:rsidR="00C65199" w:rsidRPr="009015E8" w:rsidRDefault="00C65199" w:rsidP="00B1531B">
            <w:pPr>
              <w:widowControl w:val="0"/>
              <w:numPr>
                <w:ilvl w:val="0"/>
                <w:numId w:val="45"/>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proofErr w:type="spellStart"/>
            <w:proofErr w:type="gramStart"/>
            <w:r w:rsidRPr="009015E8">
              <w:rPr>
                <w:rFonts w:eastAsia="ヒラギノ角ゴ Pro W3"/>
                <w:color w:val="000000" w:themeColor="text1"/>
                <w:sz w:val="20"/>
                <w:lang w:eastAsia="ar-SA"/>
              </w:rPr>
              <w:t>аккаунты</w:t>
            </w:r>
            <w:proofErr w:type="spellEnd"/>
            <w:r w:rsidRPr="009015E8">
              <w:rPr>
                <w:rFonts w:eastAsia="ヒラギノ角ゴ Pro W3"/>
                <w:color w:val="000000" w:themeColor="text1"/>
                <w:sz w:val="20"/>
                <w:lang w:eastAsia="ar-SA"/>
              </w:rPr>
              <w:t xml:space="preserve"> в Facebook, </w:t>
            </w:r>
            <w:proofErr w:type="spellStart"/>
            <w:r w:rsidRPr="009015E8">
              <w:rPr>
                <w:rFonts w:eastAsia="ヒラギノ角ゴ Pro W3"/>
                <w:color w:val="000000" w:themeColor="text1"/>
                <w:sz w:val="20"/>
                <w:lang w:eastAsia="ar-SA"/>
              </w:rPr>
              <w:t>Instagram</w:t>
            </w:r>
            <w:proofErr w:type="spellEnd"/>
            <w:r w:rsidRPr="009015E8">
              <w:rPr>
                <w:rFonts w:eastAsia="ヒラギノ角ゴ Pro W3"/>
                <w:color w:val="000000" w:themeColor="text1"/>
                <w:sz w:val="20"/>
                <w:lang w:eastAsia="ar-SA"/>
              </w:rPr>
              <w:t xml:space="preserve">, ВКонтакте (VK) представительств </w:t>
            </w:r>
            <w:proofErr w:type="spellStart"/>
            <w:r w:rsidRPr="009015E8">
              <w:rPr>
                <w:rFonts w:eastAsia="ヒラギノ角ゴ Pro W3"/>
                <w:color w:val="000000" w:themeColor="text1"/>
                <w:sz w:val="20"/>
                <w:lang w:eastAsia="ar-SA"/>
              </w:rPr>
              <w:t>Россотрудничества</w:t>
            </w:r>
            <w:proofErr w:type="spellEnd"/>
            <w:r w:rsidRPr="009015E8">
              <w:rPr>
                <w:rFonts w:eastAsia="ヒラギノ角ゴ Pro W3"/>
                <w:color w:val="000000" w:themeColor="text1"/>
                <w:sz w:val="20"/>
                <w:lang w:eastAsia="ar-SA"/>
              </w:rPr>
              <w:t xml:space="preserve"> за рубежом, личные </w:t>
            </w:r>
            <w:proofErr w:type="spellStart"/>
            <w:r w:rsidRPr="009015E8">
              <w:rPr>
                <w:rFonts w:eastAsia="ヒラギノ角ゴ Pro W3"/>
                <w:color w:val="000000" w:themeColor="text1"/>
                <w:sz w:val="20"/>
                <w:lang w:eastAsia="ar-SA"/>
              </w:rPr>
              <w:t>аккаунты</w:t>
            </w:r>
            <w:proofErr w:type="spellEnd"/>
            <w:r w:rsidRPr="009015E8">
              <w:rPr>
                <w:rFonts w:eastAsia="ヒラギノ角ゴ Pro W3"/>
                <w:color w:val="000000" w:themeColor="text1"/>
                <w:sz w:val="20"/>
                <w:lang w:eastAsia="ar-SA"/>
              </w:rPr>
              <w:t xml:space="preserve"> руководителя и заместителей руководителя </w:t>
            </w:r>
            <w:proofErr w:type="spellStart"/>
            <w:r w:rsidRPr="009015E8">
              <w:rPr>
                <w:rFonts w:eastAsia="ヒラギノ角ゴ Pro W3"/>
                <w:color w:val="000000" w:themeColor="text1"/>
                <w:sz w:val="20"/>
                <w:lang w:eastAsia="ar-SA"/>
              </w:rPr>
              <w:t>Россотрудничества</w:t>
            </w:r>
            <w:proofErr w:type="spellEnd"/>
            <w:r w:rsidRPr="009015E8">
              <w:rPr>
                <w:rFonts w:eastAsia="ヒラギノ角ゴ Pro W3"/>
                <w:color w:val="000000" w:themeColor="text1"/>
                <w:sz w:val="20"/>
                <w:lang w:eastAsia="ar-SA"/>
              </w:rPr>
              <w:t xml:space="preserve">, </w:t>
            </w:r>
            <w:proofErr w:type="spellStart"/>
            <w:r w:rsidRPr="009015E8">
              <w:rPr>
                <w:rFonts w:eastAsia="ヒラギノ角ゴ Pro W3"/>
                <w:color w:val="000000" w:themeColor="text1"/>
                <w:sz w:val="20"/>
                <w:lang w:eastAsia="ar-SA"/>
              </w:rPr>
              <w:t>аккаунты</w:t>
            </w:r>
            <w:proofErr w:type="spellEnd"/>
            <w:r w:rsidRPr="009015E8">
              <w:rPr>
                <w:rFonts w:eastAsia="ヒラギノ角ゴ Pro W3"/>
                <w:color w:val="000000" w:themeColor="text1"/>
                <w:sz w:val="20"/>
                <w:lang w:eastAsia="ar-SA"/>
              </w:rPr>
              <w:t xml:space="preserve"> проектов и программ </w:t>
            </w:r>
            <w:proofErr w:type="spellStart"/>
            <w:r w:rsidRPr="009015E8">
              <w:rPr>
                <w:rFonts w:eastAsia="ヒラギノ角ゴ Pro W3"/>
                <w:color w:val="000000" w:themeColor="text1"/>
                <w:sz w:val="20"/>
                <w:lang w:eastAsia="ar-SA"/>
              </w:rPr>
              <w:t>Россотрудничества</w:t>
            </w:r>
            <w:proofErr w:type="spellEnd"/>
            <w:r w:rsidRPr="009015E8">
              <w:rPr>
                <w:rFonts w:eastAsia="ヒラギノ角ゴ Pro W3"/>
                <w:color w:val="000000" w:themeColor="text1"/>
                <w:sz w:val="20"/>
                <w:lang w:eastAsia="ar-SA"/>
              </w:rPr>
              <w:t xml:space="preserve">, иные, связанные с </w:t>
            </w:r>
            <w:proofErr w:type="spellStart"/>
            <w:r w:rsidRPr="009015E8">
              <w:rPr>
                <w:rFonts w:eastAsia="ヒラギノ角ゴ Pro W3"/>
                <w:color w:val="000000" w:themeColor="text1"/>
                <w:sz w:val="20"/>
                <w:lang w:eastAsia="ar-SA"/>
              </w:rPr>
              <w:t>Россотрудничеством</w:t>
            </w:r>
            <w:proofErr w:type="spellEnd"/>
            <w:r w:rsidRPr="009015E8">
              <w:rPr>
                <w:rFonts w:eastAsia="ヒラギノ角ゴ Pro W3"/>
                <w:color w:val="000000" w:themeColor="text1"/>
                <w:sz w:val="20"/>
                <w:lang w:eastAsia="ar-SA"/>
              </w:rPr>
              <w:t xml:space="preserve"> </w:t>
            </w:r>
            <w:proofErr w:type="spellStart"/>
            <w:r w:rsidRPr="009015E8">
              <w:rPr>
                <w:rFonts w:eastAsia="ヒラギノ角ゴ Pro W3"/>
                <w:color w:val="000000" w:themeColor="text1"/>
                <w:sz w:val="20"/>
                <w:lang w:eastAsia="ar-SA"/>
              </w:rPr>
              <w:t>аккаунты</w:t>
            </w:r>
            <w:proofErr w:type="spellEnd"/>
            <w:r w:rsidRPr="009015E8">
              <w:rPr>
                <w:rFonts w:eastAsia="ヒラギノ角ゴ Pro W3"/>
                <w:color w:val="000000" w:themeColor="text1"/>
                <w:sz w:val="20"/>
                <w:lang w:eastAsia="ar-SA"/>
              </w:rPr>
              <w:t xml:space="preserve"> вовлеченного окружения в социальных медиа, а также новые тематические </w:t>
            </w:r>
            <w:proofErr w:type="spellStart"/>
            <w:r w:rsidRPr="009015E8">
              <w:rPr>
                <w:rFonts w:eastAsia="ヒラギノ角ゴ Pro W3"/>
                <w:color w:val="000000" w:themeColor="text1"/>
                <w:sz w:val="20"/>
                <w:lang w:eastAsia="ar-SA"/>
              </w:rPr>
              <w:t>аккаунты</w:t>
            </w:r>
            <w:proofErr w:type="spellEnd"/>
            <w:r w:rsidRPr="009015E8">
              <w:rPr>
                <w:rFonts w:eastAsia="ヒラギノ角ゴ Pro W3"/>
                <w:color w:val="000000" w:themeColor="text1"/>
                <w:sz w:val="20"/>
                <w:lang w:eastAsia="ar-SA"/>
              </w:rPr>
              <w:t xml:space="preserve"> в Facebook, </w:t>
            </w:r>
            <w:proofErr w:type="spellStart"/>
            <w:r w:rsidRPr="009015E8">
              <w:rPr>
                <w:rFonts w:eastAsia="ヒラギノ角ゴ Pro W3"/>
                <w:color w:val="000000" w:themeColor="text1"/>
                <w:sz w:val="20"/>
                <w:lang w:eastAsia="ar-SA"/>
              </w:rPr>
              <w:t>Instagram</w:t>
            </w:r>
            <w:proofErr w:type="spellEnd"/>
            <w:r w:rsidRPr="009015E8">
              <w:rPr>
                <w:rFonts w:eastAsia="ヒラギノ角ゴ Pro W3"/>
                <w:color w:val="000000" w:themeColor="text1"/>
                <w:sz w:val="20"/>
                <w:lang w:eastAsia="ar-SA"/>
              </w:rPr>
              <w:t xml:space="preserve">, ВКонтакте (VK), которые будут созданы в ходе выполнения настоящего контракта (далее дополнительные </w:t>
            </w:r>
            <w:proofErr w:type="spellStart"/>
            <w:r w:rsidRPr="009015E8">
              <w:rPr>
                <w:rFonts w:eastAsia="ヒラギノ角ゴ Pro W3"/>
                <w:color w:val="000000" w:themeColor="text1"/>
                <w:sz w:val="20"/>
                <w:lang w:eastAsia="ar-SA"/>
              </w:rPr>
              <w:t>аккаунты</w:t>
            </w:r>
            <w:proofErr w:type="spellEnd"/>
            <w:r w:rsidRPr="009015E8">
              <w:rPr>
                <w:rFonts w:eastAsia="ヒラギノ角ゴ Pro W3"/>
                <w:color w:val="000000" w:themeColor="text1"/>
                <w:sz w:val="20"/>
                <w:lang w:eastAsia="ar-SA"/>
              </w:rPr>
              <w:t xml:space="preserve"> Заказчика).</w:t>
            </w:r>
            <w:proofErr w:type="gramEnd"/>
          </w:p>
          <w:p w:rsidR="00C65199" w:rsidRPr="009015E8" w:rsidRDefault="00C65199" w:rsidP="00B1531B">
            <w:pPr>
              <w:widowControl w:val="0"/>
              <w:numPr>
                <w:ilvl w:val="0"/>
                <w:numId w:val="45"/>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технические </w:t>
            </w:r>
            <w:proofErr w:type="spellStart"/>
            <w:r w:rsidRPr="009015E8">
              <w:rPr>
                <w:rFonts w:eastAsia="ヒラギノ角ゴ Pro W3"/>
                <w:color w:val="000000" w:themeColor="text1"/>
                <w:sz w:val="20"/>
                <w:lang w:eastAsia="ar-SA"/>
              </w:rPr>
              <w:t>аккаунты</w:t>
            </w:r>
            <w:proofErr w:type="spellEnd"/>
            <w:r w:rsidRPr="009015E8">
              <w:rPr>
                <w:rFonts w:eastAsia="ヒラギノ角ゴ Pro W3"/>
                <w:color w:val="000000" w:themeColor="text1"/>
                <w:sz w:val="20"/>
                <w:lang w:eastAsia="ar-SA"/>
              </w:rPr>
              <w:t xml:space="preserve"> для автоматического </w:t>
            </w:r>
            <w:proofErr w:type="spellStart"/>
            <w:r w:rsidRPr="009015E8">
              <w:rPr>
                <w:rFonts w:eastAsia="ヒラギノ角ゴ Pro W3"/>
                <w:color w:val="000000" w:themeColor="text1"/>
                <w:sz w:val="20"/>
                <w:lang w:eastAsia="ar-SA"/>
              </w:rPr>
              <w:t>репоста</w:t>
            </w:r>
            <w:proofErr w:type="spellEnd"/>
            <w:r w:rsidRPr="009015E8">
              <w:rPr>
                <w:rFonts w:eastAsia="ヒラギノ角ゴ Pro W3"/>
                <w:color w:val="000000" w:themeColor="text1"/>
                <w:sz w:val="20"/>
                <w:lang w:eastAsia="ar-SA"/>
              </w:rPr>
              <w:t xml:space="preserve">, на них контента Заказчика, которые должны быть созданы Исполнителем в рамках выполнения настоящего контракта (далее технические </w:t>
            </w:r>
            <w:proofErr w:type="spellStart"/>
            <w:r w:rsidRPr="009015E8">
              <w:rPr>
                <w:rFonts w:eastAsia="ヒラギノ角ゴ Pro W3"/>
                <w:color w:val="000000" w:themeColor="text1"/>
                <w:sz w:val="20"/>
                <w:lang w:eastAsia="ar-SA"/>
              </w:rPr>
              <w:t>аккаунты</w:t>
            </w:r>
            <w:proofErr w:type="spellEnd"/>
            <w:r w:rsidRPr="009015E8">
              <w:rPr>
                <w:rFonts w:eastAsia="ヒラギノ角ゴ Pro W3"/>
                <w:color w:val="000000" w:themeColor="text1"/>
                <w:sz w:val="20"/>
                <w:lang w:eastAsia="ar-SA"/>
              </w:rPr>
              <w:t xml:space="preserve"> Заказчика).</w:t>
            </w:r>
          </w:p>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Все </w:t>
            </w:r>
            <w:proofErr w:type="gramStart"/>
            <w:r w:rsidRPr="009015E8">
              <w:rPr>
                <w:rFonts w:eastAsia="ヒラギノ角ゴ Pro W3"/>
                <w:color w:val="000000" w:themeColor="text1"/>
                <w:sz w:val="20"/>
                <w:lang w:eastAsia="ar-SA"/>
              </w:rPr>
              <w:t>выше перечисленные</w:t>
            </w:r>
            <w:proofErr w:type="gramEnd"/>
            <w:r w:rsidRPr="009015E8">
              <w:rPr>
                <w:rFonts w:eastAsia="ヒラギノ角ゴ Pro W3"/>
                <w:color w:val="000000" w:themeColor="text1"/>
                <w:sz w:val="20"/>
                <w:lang w:eastAsia="ar-SA"/>
              </w:rPr>
              <w:t xml:space="preserve"> </w:t>
            </w:r>
            <w:proofErr w:type="spellStart"/>
            <w:r w:rsidRPr="009015E8">
              <w:rPr>
                <w:rFonts w:eastAsia="ヒラギノ角ゴ Pro W3"/>
                <w:color w:val="000000" w:themeColor="text1"/>
                <w:sz w:val="20"/>
                <w:lang w:eastAsia="ar-SA"/>
              </w:rPr>
              <w:t>аккаунты</w:t>
            </w:r>
            <w:proofErr w:type="spellEnd"/>
            <w:r w:rsidRPr="009015E8">
              <w:rPr>
                <w:rFonts w:eastAsia="ヒラギノ角ゴ Pro W3"/>
                <w:color w:val="000000" w:themeColor="text1"/>
                <w:sz w:val="20"/>
                <w:lang w:eastAsia="ar-SA"/>
              </w:rPr>
              <w:t xml:space="preserve"> далее по тексту – </w:t>
            </w:r>
            <w:proofErr w:type="spellStart"/>
            <w:r w:rsidRPr="009015E8">
              <w:rPr>
                <w:rFonts w:eastAsia="ヒラギノ角ゴ Pro W3"/>
                <w:color w:val="000000" w:themeColor="text1"/>
                <w:sz w:val="20"/>
                <w:lang w:eastAsia="ar-SA"/>
              </w:rPr>
              <w:t>аккаунты</w:t>
            </w:r>
            <w:proofErr w:type="spellEnd"/>
            <w:r w:rsidRPr="009015E8">
              <w:rPr>
                <w:rFonts w:eastAsia="ヒラギノ角ゴ Pro W3"/>
                <w:color w:val="000000" w:themeColor="text1"/>
                <w:sz w:val="20"/>
                <w:lang w:eastAsia="ar-SA"/>
              </w:rPr>
              <w:t xml:space="preserve"> Заказчика.</w:t>
            </w:r>
          </w:p>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ar-SA"/>
              </w:rPr>
            </w:pPr>
          </w:p>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ar-SA"/>
              </w:rPr>
            </w:pPr>
            <w:r w:rsidRPr="009015E8">
              <w:rPr>
                <w:rFonts w:eastAsia="ヒラギノ角ゴ Pro W3"/>
                <w:color w:val="000000" w:themeColor="text1"/>
                <w:sz w:val="20"/>
                <w:lang w:eastAsia="ar-SA"/>
              </w:rPr>
              <w:lastRenderedPageBreak/>
              <w:t xml:space="preserve">Разработанная в рамках создания коммуникационной платформы </w:t>
            </w:r>
            <w:proofErr w:type="spellStart"/>
            <w:r w:rsidRPr="009015E8">
              <w:rPr>
                <w:rFonts w:eastAsia="ヒラギノ角ゴ Pro W3"/>
                <w:color w:val="000000" w:themeColor="text1"/>
                <w:sz w:val="20"/>
                <w:lang w:eastAsia="ar-SA"/>
              </w:rPr>
              <w:t>Диджитал-стратегия</w:t>
            </w:r>
            <w:proofErr w:type="spellEnd"/>
            <w:r w:rsidRPr="009015E8">
              <w:rPr>
                <w:rFonts w:eastAsia="ヒラギノ角ゴ Pro W3"/>
                <w:color w:val="000000" w:themeColor="text1"/>
                <w:sz w:val="20"/>
                <w:lang w:eastAsia="ar-SA"/>
              </w:rPr>
              <w:t xml:space="preserve"> должна включать в себя:</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первичный анализ поисковых запросов, приводящих на сайты и социальные сети Заказчика, а также на сайты и социальные сети иностранных организаций, имеющих схожие с Заказчиком функции (список данных организаций должен быть согласован с Заказчиком до предоставления </w:t>
            </w:r>
            <w:proofErr w:type="spellStart"/>
            <w:r w:rsidRPr="009015E8">
              <w:rPr>
                <w:rFonts w:eastAsia="ヒラギノ角ゴ Pro W3"/>
                <w:color w:val="000000" w:themeColor="text1"/>
                <w:sz w:val="20"/>
                <w:lang w:eastAsia="ar-SA"/>
              </w:rPr>
              <w:t>диджитал</w:t>
            </w:r>
            <w:proofErr w:type="spellEnd"/>
            <w:r w:rsidRPr="009015E8">
              <w:rPr>
                <w:rFonts w:eastAsia="ヒラギノ角ゴ Pro W3"/>
                <w:color w:val="000000" w:themeColor="text1"/>
                <w:sz w:val="20"/>
                <w:lang w:eastAsia="ar-SA"/>
              </w:rPr>
              <w:t xml:space="preserve"> </w:t>
            </w:r>
            <w:proofErr w:type="gramStart"/>
            <w:r w:rsidRPr="009015E8">
              <w:rPr>
                <w:rFonts w:eastAsia="ヒラギノ角ゴ Pro W3"/>
                <w:color w:val="000000" w:themeColor="text1"/>
                <w:sz w:val="20"/>
                <w:lang w:eastAsia="ar-SA"/>
              </w:rPr>
              <w:t>-с</w:t>
            </w:r>
            <w:proofErr w:type="gramEnd"/>
            <w:r w:rsidRPr="009015E8">
              <w:rPr>
                <w:rFonts w:eastAsia="ヒラギノ角ゴ Pro W3"/>
                <w:color w:val="000000" w:themeColor="text1"/>
                <w:sz w:val="20"/>
                <w:lang w:eastAsia="ar-SA"/>
              </w:rPr>
              <w:t>тратегии);</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анализ социальных медиа иностранных организаций, имеющих схожие с Заказчиком функции;</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первичный анализ аудитории сайта Заказчика, совершившей переход из социальных сетей;</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первичный анализ ранжирования, по ключевым словам, (не менее 50 слов, список согласуется с Заказчиком);</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первичный анализ целевых аудитории единой платформы коммуникационного взаимодействия, сегментацию имеющейся аудитории </w:t>
            </w:r>
            <w:proofErr w:type="spellStart"/>
            <w:r w:rsidRPr="009015E8">
              <w:rPr>
                <w:rFonts w:eastAsia="ヒラギノ角ゴ Pro W3"/>
                <w:color w:val="000000" w:themeColor="text1"/>
                <w:sz w:val="20"/>
                <w:lang w:eastAsia="ar-SA"/>
              </w:rPr>
              <w:t>Россотрудничества</w:t>
            </w:r>
            <w:proofErr w:type="spellEnd"/>
            <w:r w:rsidRPr="009015E8">
              <w:rPr>
                <w:rFonts w:eastAsia="ヒラギノ角ゴ Pro W3"/>
                <w:color w:val="000000" w:themeColor="text1"/>
                <w:sz w:val="20"/>
                <w:lang w:eastAsia="ar-SA"/>
              </w:rPr>
              <w:t xml:space="preserve"> по: географическому признаку, возрасту, полу, владению языками, профессии, политическим предпочтениям, по тематическим интересам, образу жизни с </w:t>
            </w:r>
            <w:proofErr w:type="gramStart"/>
            <w:r w:rsidRPr="009015E8">
              <w:rPr>
                <w:rFonts w:eastAsia="ヒラギノ角ゴ Pro W3"/>
                <w:color w:val="000000" w:themeColor="text1"/>
                <w:sz w:val="20"/>
                <w:lang w:eastAsia="ar-SA"/>
              </w:rPr>
              <w:t>целю</w:t>
            </w:r>
            <w:proofErr w:type="gramEnd"/>
            <w:r w:rsidRPr="009015E8">
              <w:rPr>
                <w:rFonts w:eastAsia="ヒラギノ角ゴ Pro W3"/>
                <w:color w:val="000000" w:themeColor="text1"/>
                <w:sz w:val="20"/>
                <w:lang w:eastAsia="ar-SA"/>
              </w:rPr>
              <w:t xml:space="preserve"> планирования целевых сообщений и настройки </w:t>
            </w:r>
            <w:proofErr w:type="spellStart"/>
            <w:r w:rsidRPr="009015E8">
              <w:rPr>
                <w:rFonts w:eastAsia="ヒラギノ角ゴ Pro W3"/>
                <w:color w:val="000000" w:themeColor="text1"/>
                <w:sz w:val="20"/>
                <w:lang w:eastAsia="ar-SA"/>
              </w:rPr>
              <w:t>таргетированной</w:t>
            </w:r>
            <w:proofErr w:type="spellEnd"/>
            <w:r w:rsidRPr="009015E8">
              <w:rPr>
                <w:rFonts w:eastAsia="ヒラギノ角ゴ Pro W3"/>
                <w:color w:val="000000" w:themeColor="text1"/>
                <w:sz w:val="20"/>
                <w:lang w:eastAsia="ar-SA"/>
              </w:rPr>
              <w:t xml:space="preserve"> рекламы (в соответствии с законодательством, требованиями и ограничениями социальных сетей в части персональных данных);</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принципы ведения и работы с целевыми аудиториями;</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глобальные цели и задачи платформы коммуникационного взаимодействия;</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цели и задачи работы платформы коммуникационного взаимодействия на период Государственного контракта;</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средства и инструменты автоматизации работы с </w:t>
            </w:r>
            <w:proofErr w:type="spellStart"/>
            <w:r w:rsidRPr="009015E8">
              <w:rPr>
                <w:rFonts w:eastAsia="ヒラギノ角ゴ Pro W3"/>
                <w:color w:val="000000" w:themeColor="text1"/>
                <w:sz w:val="20"/>
                <w:lang w:eastAsia="ar-SA"/>
              </w:rPr>
              <w:t>контентом</w:t>
            </w:r>
            <w:proofErr w:type="spellEnd"/>
            <w:r w:rsidRPr="009015E8">
              <w:rPr>
                <w:rFonts w:eastAsia="ヒラギノ角ゴ Pro W3"/>
                <w:color w:val="000000" w:themeColor="text1"/>
                <w:sz w:val="20"/>
                <w:lang w:eastAsia="ar-SA"/>
              </w:rPr>
              <w:t>;</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список экспертов и лидеров общественного мнения для организации информирования ими целевой аудитории о работе </w:t>
            </w:r>
            <w:proofErr w:type="spellStart"/>
            <w:r w:rsidRPr="009015E8">
              <w:rPr>
                <w:rFonts w:eastAsia="ヒラギノ角ゴ Pro W3"/>
                <w:color w:val="000000" w:themeColor="text1"/>
                <w:sz w:val="20"/>
                <w:lang w:eastAsia="ar-SA"/>
              </w:rPr>
              <w:t>Россотрудничестве</w:t>
            </w:r>
            <w:proofErr w:type="spellEnd"/>
            <w:r w:rsidRPr="009015E8">
              <w:rPr>
                <w:rFonts w:eastAsia="ヒラギノ角ゴ Pro W3"/>
                <w:color w:val="000000" w:themeColor="text1"/>
                <w:sz w:val="20"/>
                <w:lang w:eastAsia="ar-SA"/>
              </w:rPr>
              <w:t>;</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список </w:t>
            </w:r>
            <w:proofErr w:type="gramStart"/>
            <w:r w:rsidRPr="009015E8">
              <w:rPr>
                <w:rFonts w:eastAsia="ヒラギノ角ゴ Pro W3"/>
                <w:color w:val="000000" w:themeColor="text1"/>
                <w:sz w:val="20"/>
                <w:lang w:eastAsia="ar-SA"/>
              </w:rPr>
              <w:t>тематических</w:t>
            </w:r>
            <w:proofErr w:type="gramEnd"/>
            <w:r w:rsidRPr="009015E8">
              <w:rPr>
                <w:rFonts w:eastAsia="ヒラギノ角ゴ Pro W3"/>
                <w:color w:val="000000" w:themeColor="text1"/>
                <w:sz w:val="20"/>
                <w:lang w:eastAsia="ar-SA"/>
              </w:rPr>
              <w:t xml:space="preserve"> дополнительных </w:t>
            </w:r>
            <w:proofErr w:type="spellStart"/>
            <w:r w:rsidRPr="009015E8">
              <w:rPr>
                <w:rFonts w:eastAsia="ヒラギノ角ゴ Pro W3"/>
                <w:color w:val="000000" w:themeColor="text1"/>
                <w:sz w:val="20"/>
                <w:lang w:eastAsia="ar-SA"/>
              </w:rPr>
              <w:t>аккаунтов</w:t>
            </w:r>
            <w:proofErr w:type="spellEnd"/>
            <w:r w:rsidRPr="009015E8">
              <w:rPr>
                <w:rFonts w:eastAsia="ヒラギノ角ゴ Pro W3"/>
                <w:color w:val="000000" w:themeColor="text1"/>
                <w:sz w:val="20"/>
                <w:lang w:eastAsia="ar-SA"/>
              </w:rPr>
              <w:t xml:space="preserve"> Заказчика для создания в рамках данного контракта;</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список ресурсов для создания в них технических </w:t>
            </w:r>
            <w:proofErr w:type="spellStart"/>
            <w:r w:rsidRPr="009015E8">
              <w:rPr>
                <w:rFonts w:eastAsia="ヒラギノ角ゴ Pro W3"/>
                <w:color w:val="000000" w:themeColor="text1"/>
                <w:sz w:val="20"/>
                <w:lang w:eastAsia="ar-SA"/>
              </w:rPr>
              <w:t>аккаунтов</w:t>
            </w:r>
            <w:proofErr w:type="spellEnd"/>
            <w:r w:rsidRPr="009015E8">
              <w:rPr>
                <w:rFonts w:eastAsia="ヒラギノ角ゴ Pro W3"/>
                <w:color w:val="000000" w:themeColor="text1"/>
                <w:sz w:val="20"/>
                <w:lang w:eastAsia="ar-SA"/>
              </w:rPr>
              <w:t>;</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список ресурсов для продвижения в них контента Заказчика;</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концепция </w:t>
            </w:r>
            <w:proofErr w:type="spellStart"/>
            <w:proofErr w:type="gramStart"/>
            <w:r w:rsidRPr="009015E8">
              <w:rPr>
                <w:rFonts w:eastAsia="ヒラギノ角ゴ Pro W3"/>
                <w:color w:val="000000" w:themeColor="text1"/>
                <w:sz w:val="20"/>
                <w:lang w:eastAsia="ar-SA"/>
              </w:rPr>
              <w:t>видео-канала</w:t>
            </w:r>
            <w:proofErr w:type="spellEnd"/>
            <w:proofErr w:type="gramEnd"/>
            <w:r w:rsidRPr="009015E8">
              <w:rPr>
                <w:rFonts w:eastAsia="ヒラギノ角ゴ Pro W3"/>
                <w:color w:val="000000" w:themeColor="text1"/>
                <w:sz w:val="20"/>
                <w:lang w:eastAsia="ar-SA"/>
              </w:rPr>
              <w:t xml:space="preserve"> </w:t>
            </w:r>
            <w:proofErr w:type="spellStart"/>
            <w:r w:rsidRPr="009015E8">
              <w:rPr>
                <w:rFonts w:eastAsia="ヒラギノ角ゴ Pro W3"/>
                <w:color w:val="000000" w:themeColor="text1"/>
                <w:sz w:val="20"/>
                <w:lang w:eastAsia="ar-SA"/>
              </w:rPr>
              <w:t>Россотрудничества</w:t>
            </w:r>
            <w:proofErr w:type="spellEnd"/>
            <w:r w:rsidRPr="009015E8">
              <w:rPr>
                <w:rFonts w:eastAsia="ヒラギノ角ゴ Pro W3"/>
                <w:color w:val="000000" w:themeColor="text1"/>
                <w:sz w:val="20"/>
                <w:lang w:eastAsia="ar-SA"/>
              </w:rPr>
              <w:t>;</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lastRenderedPageBreak/>
              <w:t>список пользовательских действий и сообщений для настройки автоматизированной реакции на них;</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план работы на 2020 год</w:t>
            </w:r>
          </w:p>
          <w:p w:rsidR="00C65199" w:rsidRPr="009015E8" w:rsidRDefault="00C65199" w:rsidP="00B1531B">
            <w:pPr>
              <w:widowControl w:val="0"/>
              <w:overflowPunct/>
              <w:autoSpaceDE/>
              <w:autoSpaceDN/>
              <w:adjustRightInd/>
              <w:spacing w:line="264" w:lineRule="auto"/>
              <w:jc w:val="left"/>
              <w:rPr>
                <w:rFonts w:eastAsia="ヒラギノ角ゴ Pro W3"/>
                <w:color w:val="000000" w:themeColor="text1"/>
                <w:sz w:val="20"/>
                <w:lang w:eastAsia="ar-SA"/>
              </w:rPr>
            </w:pPr>
            <w:proofErr w:type="spellStart"/>
            <w:r w:rsidRPr="009015E8">
              <w:rPr>
                <w:rFonts w:eastAsia="ヒラギノ角ゴ Pro W3"/>
                <w:color w:val="000000" w:themeColor="text1"/>
                <w:sz w:val="20"/>
                <w:lang w:eastAsia="ar-SA"/>
              </w:rPr>
              <w:t>Диджитал-стратегия</w:t>
            </w:r>
            <w:proofErr w:type="spellEnd"/>
            <w:r w:rsidRPr="009015E8">
              <w:rPr>
                <w:rFonts w:eastAsia="ヒラギノ角ゴ Pro W3"/>
                <w:color w:val="000000" w:themeColor="text1"/>
                <w:sz w:val="20"/>
                <w:lang w:eastAsia="ar-SA"/>
              </w:rPr>
              <w:t xml:space="preserve"> должна быть согласована с Заказчиком в течени</w:t>
            </w:r>
            <w:proofErr w:type="gramStart"/>
            <w:r w:rsidRPr="009015E8">
              <w:rPr>
                <w:rFonts w:eastAsia="ヒラギノ角ゴ Pro W3"/>
                <w:color w:val="000000" w:themeColor="text1"/>
                <w:sz w:val="20"/>
                <w:lang w:eastAsia="ar-SA"/>
              </w:rPr>
              <w:t>и</w:t>
            </w:r>
            <w:proofErr w:type="gramEnd"/>
            <w:r w:rsidRPr="009015E8">
              <w:rPr>
                <w:rFonts w:eastAsia="ヒラギノ角ゴ Pro W3"/>
                <w:color w:val="000000" w:themeColor="text1"/>
                <w:sz w:val="20"/>
                <w:lang w:eastAsia="ar-SA"/>
              </w:rPr>
              <w:t xml:space="preserve"> 21 дня со дня заключения настоящего контракта.</w:t>
            </w:r>
          </w:p>
          <w:p w:rsidR="00C65199" w:rsidRPr="009015E8" w:rsidRDefault="00C65199" w:rsidP="00B1531B">
            <w:pPr>
              <w:widowControl w:val="0"/>
              <w:overflowPunct/>
              <w:autoSpaceDE/>
              <w:autoSpaceDN/>
              <w:adjustRightInd/>
              <w:spacing w:line="264" w:lineRule="auto"/>
              <w:jc w:val="left"/>
              <w:rPr>
                <w:rFonts w:eastAsia="ヒラギノ角ゴ Pro W3"/>
                <w:color w:val="000000" w:themeColor="text1"/>
                <w:sz w:val="20"/>
                <w:lang w:eastAsia="ar-SA"/>
              </w:rPr>
            </w:pPr>
          </w:p>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Должно быть реализовано </w:t>
            </w:r>
            <w:proofErr w:type="gramStart"/>
            <w:r w:rsidRPr="009015E8">
              <w:rPr>
                <w:rFonts w:eastAsia="ヒラギノ角ゴ Pro W3"/>
                <w:color w:val="000000" w:themeColor="text1"/>
                <w:sz w:val="20"/>
                <w:lang w:eastAsia="ar-SA"/>
              </w:rPr>
              <w:t>внедрение</w:t>
            </w:r>
            <w:proofErr w:type="gramEnd"/>
            <w:r w:rsidRPr="009015E8">
              <w:rPr>
                <w:rFonts w:eastAsia="ヒラギノ角ゴ Pro W3"/>
                <w:color w:val="000000" w:themeColor="text1"/>
                <w:sz w:val="20"/>
                <w:lang w:eastAsia="ar-SA"/>
              </w:rPr>
              <w:t xml:space="preserve"> и сопровождение системы управления коммуникационной платформой В системе управления коммуникационной платформой должны использованы средства автоматизации синхронной публикации, отложенной публикации по таймеру, </w:t>
            </w:r>
            <w:proofErr w:type="spellStart"/>
            <w:r w:rsidRPr="009015E8">
              <w:rPr>
                <w:rFonts w:eastAsia="ヒラギノ角ゴ Pro W3"/>
                <w:color w:val="000000" w:themeColor="text1"/>
                <w:sz w:val="20"/>
                <w:lang w:eastAsia="ar-SA"/>
              </w:rPr>
              <w:t>таргетированной</w:t>
            </w:r>
            <w:proofErr w:type="spellEnd"/>
            <w:r w:rsidRPr="009015E8">
              <w:rPr>
                <w:rFonts w:eastAsia="ヒラギノ角ゴ Pro W3"/>
                <w:color w:val="000000" w:themeColor="text1"/>
                <w:sz w:val="20"/>
                <w:lang w:eastAsia="ar-SA"/>
              </w:rPr>
              <w:t xml:space="preserve"> рекламы. Все используемые сервисы автоматизации должны располагаться на российских серверах, иметь сертифицированную защиту и соответствовать Законодательству Российской Федерации и стран присутствия </w:t>
            </w:r>
            <w:proofErr w:type="spellStart"/>
            <w:r w:rsidRPr="009015E8">
              <w:rPr>
                <w:rFonts w:eastAsia="ヒラギノ角ゴ Pro W3"/>
                <w:color w:val="000000" w:themeColor="text1"/>
                <w:sz w:val="20"/>
                <w:lang w:eastAsia="ar-SA"/>
              </w:rPr>
              <w:t>Россотрудничества</w:t>
            </w:r>
            <w:proofErr w:type="spellEnd"/>
            <w:r w:rsidRPr="009015E8">
              <w:rPr>
                <w:rFonts w:eastAsia="ヒラギノ角ゴ Pro W3"/>
                <w:color w:val="000000" w:themeColor="text1"/>
                <w:sz w:val="20"/>
                <w:lang w:eastAsia="ar-SA"/>
              </w:rPr>
              <w:t xml:space="preserve"> в области защиты персональных данных.</w:t>
            </w:r>
          </w:p>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ar-SA"/>
              </w:rPr>
            </w:pPr>
          </w:p>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Система управления коммуникационной платформой должна обеспечивать автоматизированное контент сопровождение всех </w:t>
            </w:r>
            <w:proofErr w:type="spellStart"/>
            <w:r w:rsidRPr="009015E8">
              <w:rPr>
                <w:rFonts w:eastAsia="ヒラギノ角ゴ Pro W3"/>
                <w:color w:val="000000" w:themeColor="text1"/>
                <w:sz w:val="20"/>
                <w:lang w:eastAsia="ar-SA"/>
              </w:rPr>
              <w:t>аккаунтов</w:t>
            </w:r>
            <w:proofErr w:type="spellEnd"/>
            <w:r w:rsidRPr="009015E8">
              <w:rPr>
                <w:rFonts w:eastAsia="ヒラギノ角ゴ Pro W3"/>
                <w:color w:val="000000" w:themeColor="text1"/>
                <w:sz w:val="20"/>
                <w:lang w:eastAsia="ar-SA"/>
              </w:rPr>
              <w:t xml:space="preserve"> Заказчика.</w:t>
            </w:r>
          </w:p>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ar-SA"/>
              </w:rPr>
            </w:pPr>
            <w:proofErr w:type="spellStart"/>
            <w:r w:rsidRPr="009015E8">
              <w:rPr>
                <w:rFonts w:eastAsia="ヒラギノ角ゴ Pro W3"/>
                <w:color w:val="000000" w:themeColor="text1"/>
                <w:sz w:val="20"/>
                <w:lang w:eastAsia="ar-SA"/>
              </w:rPr>
              <w:t>Аккаунты</w:t>
            </w:r>
            <w:proofErr w:type="spellEnd"/>
            <w:r w:rsidRPr="009015E8">
              <w:rPr>
                <w:rFonts w:eastAsia="ヒラギノ角ゴ Pro W3"/>
                <w:color w:val="000000" w:themeColor="text1"/>
                <w:sz w:val="20"/>
                <w:lang w:eastAsia="ar-SA"/>
              </w:rPr>
              <w:t xml:space="preserve"> в данных сервисах должны быть зарегистрированы с использованием двухфакторной аутентификации на предоставленные Заказчиком адреса электронной почты и номера мобильных телефонов. Сервисы автоматизации должны быть согласованы с Заказчиком в рамках </w:t>
            </w:r>
            <w:proofErr w:type="spellStart"/>
            <w:r w:rsidRPr="009015E8">
              <w:rPr>
                <w:rFonts w:eastAsia="ヒラギノ角ゴ Pro W3"/>
                <w:color w:val="000000" w:themeColor="text1"/>
                <w:sz w:val="20"/>
                <w:lang w:eastAsia="ar-SA"/>
              </w:rPr>
              <w:t>Диджитал-стратегии</w:t>
            </w:r>
            <w:proofErr w:type="spellEnd"/>
            <w:r w:rsidRPr="009015E8">
              <w:rPr>
                <w:rFonts w:eastAsia="ヒラギノ角ゴ Pro W3"/>
                <w:color w:val="000000" w:themeColor="text1"/>
                <w:sz w:val="20"/>
                <w:lang w:eastAsia="ar-SA"/>
              </w:rPr>
              <w:t xml:space="preserve">. После выполнения Государственного контракта должно быть обеспечено прекращение доступа Исполнителя и связанных с ним организаций и людей к </w:t>
            </w:r>
            <w:proofErr w:type="spellStart"/>
            <w:r w:rsidRPr="009015E8">
              <w:rPr>
                <w:rFonts w:eastAsia="ヒラギノ角ゴ Pro W3"/>
                <w:color w:val="000000" w:themeColor="text1"/>
                <w:sz w:val="20"/>
                <w:lang w:eastAsia="ar-SA"/>
              </w:rPr>
              <w:t>аккаунтам</w:t>
            </w:r>
            <w:proofErr w:type="spellEnd"/>
            <w:r w:rsidRPr="009015E8">
              <w:rPr>
                <w:rFonts w:eastAsia="ヒラギノ角ゴ Pro W3"/>
                <w:color w:val="000000" w:themeColor="text1"/>
                <w:sz w:val="20"/>
                <w:lang w:eastAsia="ar-SA"/>
              </w:rPr>
              <w:t xml:space="preserve">, созданным на данных сервисах. </w:t>
            </w:r>
          </w:p>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Должен быть создан паспорт системы управления коммуникационной платформой, содержащий информацию о серверах расположения системы управления (физические и интернет адреса, используемое программное обеспечение), аккаунтах Заказчика и Исполнителя в системе управления с указанием их реквизитов доступа и пользовательских прав. </w:t>
            </w:r>
          </w:p>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ar-SA"/>
              </w:rPr>
            </w:pPr>
          </w:p>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ar-SA"/>
              </w:rPr>
            </w:pPr>
            <w:r w:rsidRPr="009015E8">
              <w:rPr>
                <w:rFonts w:eastAsia="ヒラギノ角ゴ Pro W3"/>
                <w:color w:val="000000" w:themeColor="text1"/>
                <w:sz w:val="20"/>
                <w:lang w:eastAsia="ar-SA"/>
              </w:rPr>
              <w:t>Должно быть обеспечено сопровождение коммуникационной платформой с использованием системы управления в режиме 24 часа в сутки, 7 дней в неделю.</w:t>
            </w:r>
          </w:p>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ar-SA"/>
              </w:rPr>
            </w:pPr>
            <w:r w:rsidRPr="009015E8">
              <w:rPr>
                <w:rFonts w:eastAsia="ヒラギノ角ゴ Pro W3"/>
                <w:color w:val="000000" w:themeColor="text1"/>
                <w:sz w:val="20"/>
                <w:lang w:eastAsia="ar-SA"/>
              </w:rPr>
              <w:t>В рамках сопровождения коммуникационной платформы должно быть обеспечено:</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разработка и согласование ежемесячных </w:t>
            </w:r>
            <w:proofErr w:type="spellStart"/>
            <w:r w:rsidRPr="009015E8">
              <w:rPr>
                <w:rFonts w:eastAsia="ヒラギノ角ゴ Pro W3"/>
                <w:color w:val="000000" w:themeColor="text1"/>
                <w:sz w:val="20"/>
                <w:lang w:eastAsia="ar-SA"/>
              </w:rPr>
              <w:t>контент-планов</w:t>
            </w:r>
            <w:proofErr w:type="spellEnd"/>
            <w:r w:rsidRPr="009015E8">
              <w:rPr>
                <w:rFonts w:eastAsia="ヒラギノ角ゴ Pro W3"/>
                <w:color w:val="000000" w:themeColor="text1"/>
                <w:sz w:val="20"/>
                <w:lang w:eastAsia="ar-SA"/>
              </w:rPr>
              <w:t xml:space="preserve">, </w:t>
            </w:r>
            <w:r w:rsidRPr="009015E8">
              <w:rPr>
                <w:rFonts w:eastAsia="ヒラギノ角ゴ Pro W3"/>
                <w:color w:val="000000" w:themeColor="text1"/>
                <w:sz w:val="20"/>
                <w:lang w:eastAsia="ar-SA"/>
              </w:rPr>
              <w:lastRenderedPageBreak/>
              <w:t xml:space="preserve">еженедельных </w:t>
            </w:r>
            <w:proofErr w:type="spellStart"/>
            <w:r w:rsidRPr="009015E8">
              <w:rPr>
                <w:rFonts w:eastAsia="ヒラギノ角ゴ Pro W3"/>
                <w:color w:val="000000" w:themeColor="text1"/>
                <w:sz w:val="20"/>
                <w:lang w:eastAsia="ar-SA"/>
              </w:rPr>
              <w:t>контент-планов</w:t>
            </w:r>
            <w:proofErr w:type="spellEnd"/>
            <w:r w:rsidRPr="009015E8">
              <w:rPr>
                <w:rFonts w:eastAsia="ヒラギノ角ゴ Pro W3"/>
                <w:color w:val="000000" w:themeColor="text1"/>
                <w:sz w:val="20"/>
                <w:lang w:eastAsia="ar-SA"/>
              </w:rPr>
              <w:t xml:space="preserve"> сопровождения базовых </w:t>
            </w:r>
            <w:proofErr w:type="spellStart"/>
            <w:r w:rsidRPr="009015E8">
              <w:rPr>
                <w:rFonts w:eastAsia="ヒラギノ角ゴ Pro W3"/>
                <w:color w:val="000000" w:themeColor="text1"/>
                <w:sz w:val="20"/>
                <w:lang w:eastAsia="ar-SA"/>
              </w:rPr>
              <w:t>аккаунтов</w:t>
            </w:r>
            <w:proofErr w:type="spellEnd"/>
            <w:r w:rsidRPr="009015E8">
              <w:rPr>
                <w:rFonts w:eastAsia="ヒラギノ角ゴ Pro W3"/>
                <w:color w:val="000000" w:themeColor="text1"/>
                <w:sz w:val="20"/>
                <w:lang w:eastAsia="ar-SA"/>
              </w:rPr>
              <w:t xml:space="preserve"> с макетами сообщений, еженедельных планов </w:t>
            </w:r>
            <w:proofErr w:type="spellStart"/>
            <w:r w:rsidRPr="009015E8">
              <w:rPr>
                <w:rFonts w:eastAsia="ヒラギノ角ゴ Pro W3"/>
                <w:color w:val="000000" w:themeColor="text1"/>
                <w:sz w:val="20"/>
                <w:lang w:eastAsia="ar-SA"/>
              </w:rPr>
              <w:t>перепостов</w:t>
            </w:r>
            <w:proofErr w:type="spellEnd"/>
            <w:r w:rsidRPr="009015E8">
              <w:rPr>
                <w:rFonts w:eastAsia="ヒラギノ角ゴ Pro W3"/>
                <w:color w:val="000000" w:themeColor="text1"/>
                <w:sz w:val="20"/>
                <w:lang w:eastAsia="ar-SA"/>
              </w:rPr>
              <w:t xml:space="preserve"> из базовых </w:t>
            </w:r>
            <w:proofErr w:type="spellStart"/>
            <w:r w:rsidRPr="009015E8">
              <w:rPr>
                <w:rFonts w:eastAsia="ヒラギノ角ゴ Pro W3"/>
                <w:color w:val="000000" w:themeColor="text1"/>
                <w:sz w:val="20"/>
                <w:lang w:eastAsia="ar-SA"/>
              </w:rPr>
              <w:t>аккаунтов</w:t>
            </w:r>
            <w:proofErr w:type="spellEnd"/>
            <w:r w:rsidRPr="009015E8">
              <w:rPr>
                <w:rFonts w:eastAsia="ヒラギノ角ゴ Pro W3"/>
                <w:color w:val="000000" w:themeColor="text1"/>
                <w:sz w:val="20"/>
                <w:lang w:eastAsia="ar-SA"/>
              </w:rPr>
              <w:t xml:space="preserve"> </w:t>
            </w:r>
            <w:proofErr w:type="gramStart"/>
            <w:r w:rsidRPr="009015E8">
              <w:rPr>
                <w:rFonts w:eastAsia="ヒラギノ角ゴ Pro W3"/>
                <w:color w:val="000000" w:themeColor="text1"/>
                <w:sz w:val="20"/>
                <w:lang w:eastAsia="ar-SA"/>
              </w:rPr>
              <w:t>в</w:t>
            </w:r>
            <w:proofErr w:type="gramEnd"/>
            <w:r w:rsidRPr="009015E8">
              <w:rPr>
                <w:rFonts w:eastAsia="ヒラギノ角ゴ Pro W3"/>
                <w:color w:val="000000" w:themeColor="text1"/>
                <w:sz w:val="20"/>
                <w:lang w:eastAsia="ar-SA"/>
              </w:rPr>
              <w:t xml:space="preserve"> дополнительные и технические </w:t>
            </w:r>
            <w:proofErr w:type="spellStart"/>
            <w:r w:rsidRPr="009015E8">
              <w:rPr>
                <w:rFonts w:eastAsia="ヒラギノ角ゴ Pro W3"/>
                <w:color w:val="000000" w:themeColor="text1"/>
                <w:sz w:val="20"/>
                <w:lang w:eastAsia="ar-SA"/>
              </w:rPr>
              <w:t>аккаунты</w:t>
            </w:r>
            <w:proofErr w:type="spellEnd"/>
            <w:r w:rsidRPr="009015E8">
              <w:rPr>
                <w:rFonts w:eastAsia="ヒラギノ角ゴ Pro W3"/>
                <w:color w:val="000000" w:themeColor="text1"/>
                <w:sz w:val="20"/>
                <w:lang w:eastAsia="ar-SA"/>
              </w:rPr>
              <w:t>;</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заполнение </w:t>
            </w:r>
            <w:proofErr w:type="gramStart"/>
            <w:r w:rsidRPr="009015E8">
              <w:rPr>
                <w:rFonts w:eastAsia="ヒラギノ角ゴ Pro W3"/>
                <w:color w:val="000000" w:themeColor="text1"/>
                <w:sz w:val="20"/>
                <w:lang w:eastAsia="ar-SA"/>
              </w:rPr>
              <w:t>базовых</w:t>
            </w:r>
            <w:proofErr w:type="gramEnd"/>
            <w:r w:rsidRPr="009015E8">
              <w:rPr>
                <w:rFonts w:eastAsia="ヒラギノ角ゴ Pro W3"/>
                <w:color w:val="000000" w:themeColor="text1"/>
                <w:sz w:val="20"/>
                <w:lang w:eastAsia="ar-SA"/>
              </w:rPr>
              <w:t xml:space="preserve"> </w:t>
            </w:r>
            <w:proofErr w:type="spellStart"/>
            <w:r w:rsidRPr="009015E8">
              <w:rPr>
                <w:rFonts w:eastAsia="ヒラギノ角ゴ Pro W3"/>
                <w:color w:val="000000" w:themeColor="text1"/>
                <w:sz w:val="20"/>
                <w:lang w:eastAsia="ar-SA"/>
              </w:rPr>
              <w:t>аккаунтов</w:t>
            </w:r>
            <w:proofErr w:type="spellEnd"/>
            <w:r w:rsidRPr="009015E8">
              <w:rPr>
                <w:rFonts w:eastAsia="ヒラギノ角ゴ Pro W3"/>
                <w:color w:val="000000" w:themeColor="text1"/>
                <w:sz w:val="20"/>
                <w:lang w:eastAsia="ar-SA"/>
              </w:rPr>
              <w:t xml:space="preserve"> Заказчика в соответствии с параметрами социальной сети;</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proofErr w:type="gramStart"/>
            <w:r w:rsidRPr="009015E8">
              <w:rPr>
                <w:rFonts w:eastAsia="ヒラギノ角ゴ Pro W3"/>
                <w:color w:val="000000" w:themeColor="text1"/>
                <w:sz w:val="20"/>
                <w:lang w:eastAsia="ar-SA"/>
              </w:rPr>
              <w:t>публикация контента – создание уникальных (авторских) информационных сообщений и их публикация в базовых аккаунтах Заказчика;</w:t>
            </w:r>
            <w:proofErr w:type="gramEnd"/>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proofErr w:type="gramStart"/>
            <w:r w:rsidRPr="009015E8">
              <w:rPr>
                <w:rFonts w:eastAsia="ヒラギノ角ゴ Pro W3"/>
                <w:color w:val="000000" w:themeColor="text1"/>
                <w:sz w:val="20"/>
                <w:lang w:eastAsia="ar-SA"/>
              </w:rPr>
              <w:t xml:space="preserve">создание новых дополнительных </w:t>
            </w:r>
            <w:proofErr w:type="spellStart"/>
            <w:r w:rsidRPr="009015E8">
              <w:rPr>
                <w:rFonts w:eastAsia="ヒラギノ角ゴ Pro W3"/>
                <w:color w:val="000000" w:themeColor="text1"/>
                <w:sz w:val="20"/>
                <w:lang w:eastAsia="ar-SA"/>
              </w:rPr>
              <w:t>аккаунтов</w:t>
            </w:r>
            <w:proofErr w:type="spellEnd"/>
            <w:r w:rsidRPr="009015E8">
              <w:rPr>
                <w:rFonts w:eastAsia="ヒラギノ角ゴ Pro W3"/>
                <w:color w:val="000000" w:themeColor="text1"/>
                <w:sz w:val="20"/>
                <w:lang w:eastAsia="ar-SA"/>
              </w:rPr>
              <w:t xml:space="preserve"> Заказчика в используемых социальных сетях;</w:t>
            </w:r>
            <w:proofErr w:type="gramEnd"/>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proofErr w:type="gramStart"/>
            <w:r w:rsidRPr="009015E8">
              <w:rPr>
                <w:rFonts w:eastAsia="ヒラギノ角ゴ Pro W3"/>
                <w:color w:val="000000" w:themeColor="text1"/>
                <w:sz w:val="20"/>
                <w:lang w:eastAsia="ar-SA"/>
              </w:rPr>
              <w:t>выборочный</w:t>
            </w:r>
            <w:proofErr w:type="gramEnd"/>
            <w:r w:rsidRPr="009015E8">
              <w:rPr>
                <w:rFonts w:eastAsia="ヒラギノ角ゴ Pro W3"/>
                <w:color w:val="000000" w:themeColor="text1"/>
                <w:sz w:val="20"/>
                <w:lang w:eastAsia="ar-SA"/>
              </w:rPr>
              <w:t xml:space="preserve"> </w:t>
            </w:r>
            <w:proofErr w:type="spellStart"/>
            <w:r w:rsidRPr="009015E8">
              <w:rPr>
                <w:rFonts w:eastAsia="ヒラギノ角ゴ Pro W3"/>
                <w:color w:val="000000" w:themeColor="text1"/>
                <w:sz w:val="20"/>
                <w:lang w:eastAsia="ar-SA"/>
              </w:rPr>
              <w:t>перепост</w:t>
            </w:r>
            <w:proofErr w:type="spellEnd"/>
            <w:r w:rsidRPr="009015E8">
              <w:rPr>
                <w:rFonts w:eastAsia="ヒラギノ角ゴ Pro W3"/>
                <w:color w:val="000000" w:themeColor="text1"/>
                <w:sz w:val="20"/>
                <w:lang w:eastAsia="ar-SA"/>
              </w:rPr>
              <w:t xml:space="preserve"> контента из базовых </w:t>
            </w:r>
            <w:proofErr w:type="spellStart"/>
            <w:r w:rsidRPr="009015E8">
              <w:rPr>
                <w:rFonts w:eastAsia="ヒラギノ角ゴ Pro W3"/>
                <w:color w:val="000000" w:themeColor="text1"/>
                <w:sz w:val="20"/>
                <w:lang w:eastAsia="ar-SA"/>
              </w:rPr>
              <w:t>аккаунтов</w:t>
            </w:r>
            <w:proofErr w:type="spellEnd"/>
            <w:r w:rsidRPr="009015E8">
              <w:rPr>
                <w:rFonts w:eastAsia="ヒラギノ角ゴ Pro W3"/>
                <w:color w:val="000000" w:themeColor="text1"/>
                <w:sz w:val="20"/>
                <w:lang w:eastAsia="ar-SA"/>
              </w:rPr>
              <w:t xml:space="preserve"> Заказчика в дополнительные </w:t>
            </w:r>
            <w:proofErr w:type="spellStart"/>
            <w:r w:rsidRPr="009015E8">
              <w:rPr>
                <w:rFonts w:eastAsia="ヒラギノ角ゴ Pro W3"/>
                <w:color w:val="000000" w:themeColor="text1"/>
                <w:sz w:val="20"/>
                <w:lang w:eastAsia="ar-SA"/>
              </w:rPr>
              <w:t>аккаунты</w:t>
            </w:r>
            <w:proofErr w:type="spellEnd"/>
            <w:r w:rsidRPr="009015E8">
              <w:rPr>
                <w:rFonts w:eastAsia="ヒラギノ角ゴ Pro W3"/>
                <w:color w:val="000000" w:themeColor="text1"/>
                <w:sz w:val="20"/>
                <w:lang w:eastAsia="ar-SA"/>
              </w:rPr>
              <w:t xml:space="preserve"> Заказчика;</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создание </w:t>
            </w:r>
            <w:proofErr w:type="gramStart"/>
            <w:r w:rsidRPr="009015E8">
              <w:rPr>
                <w:rFonts w:eastAsia="ヒラギノ角ゴ Pro W3"/>
                <w:color w:val="000000" w:themeColor="text1"/>
                <w:sz w:val="20"/>
                <w:lang w:eastAsia="ar-SA"/>
              </w:rPr>
              <w:t>технических</w:t>
            </w:r>
            <w:proofErr w:type="gramEnd"/>
            <w:r w:rsidRPr="009015E8">
              <w:rPr>
                <w:rFonts w:eastAsia="ヒラギノ角ゴ Pro W3"/>
                <w:color w:val="000000" w:themeColor="text1"/>
                <w:sz w:val="20"/>
                <w:lang w:eastAsia="ar-SA"/>
              </w:rPr>
              <w:t xml:space="preserve"> </w:t>
            </w:r>
            <w:proofErr w:type="spellStart"/>
            <w:r w:rsidRPr="009015E8">
              <w:rPr>
                <w:rFonts w:eastAsia="ヒラギノ角ゴ Pro W3"/>
                <w:color w:val="000000" w:themeColor="text1"/>
                <w:sz w:val="20"/>
                <w:lang w:eastAsia="ar-SA"/>
              </w:rPr>
              <w:t>аккаунтов</w:t>
            </w:r>
            <w:proofErr w:type="spellEnd"/>
            <w:r w:rsidRPr="009015E8">
              <w:rPr>
                <w:rFonts w:eastAsia="ヒラギノ角ゴ Pro W3"/>
                <w:color w:val="000000" w:themeColor="text1"/>
                <w:sz w:val="20"/>
                <w:lang w:eastAsia="ar-SA"/>
              </w:rPr>
              <w:t xml:space="preserve"> Заказчика;</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proofErr w:type="gramStart"/>
            <w:r w:rsidRPr="009015E8">
              <w:rPr>
                <w:rFonts w:eastAsia="ヒラギノ角ゴ Pro W3"/>
                <w:color w:val="000000" w:themeColor="text1"/>
                <w:sz w:val="20"/>
                <w:lang w:eastAsia="ar-SA"/>
              </w:rPr>
              <w:t>выборочный</w:t>
            </w:r>
            <w:proofErr w:type="gramEnd"/>
            <w:r w:rsidRPr="009015E8">
              <w:rPr>
                <w:rFonts w:eastAsia="ヒラギノ角ゴ Pro W3"/>
                <w:color w:val="000000" w:themeColor="text1"/>
                <w:sz w:val="20"/>
                <w:lang w:eastAsia="ar-SA"/>
              </w:rPr>
              <w:t xml:space="preserve"> </w:t>
            </w:r>
            <w:proofErr w:type="spellStart"/>
            <w:r w:rsidRPr="009015E8">
              <w:rPr>
                <w:rFonts w:eastAsia="ヒラギノ角ゴ Pro W3"/>
                <w:color w:val="000000" w:themeColor="text1"/>
                <w:sz w:val="20"/>
                <w:lang w:eastAsia="ar-SA"/>
              </w:rPr>
              <w:t>перепост</w:t>
            </w:r>
            <w:proofErr w:type="spellEnd"/>
            <w:r w:rsidRPr="009015E8">
              <w:rPr>
                <w:rFonts w:eastAsia="ヒラギノ角ゴ Pro W3"/>
                <w:color w:val="000000" w:themeColor="text1"/>
                <w:sz w:val="20"/>
                <w:lang w:eastAsia="ar-SA"/>
              </w:rPr>
              <w:t xml:space="preserve"> контента из базовых </w:t>
            </w:r>
            <w:proofErr w:type="spellStart"/>
            <w:r w:rsidRPr="009015E8">
              <w:rPr>
                <w:rFonts w:eastAsia="ヒラギノ角ゴ Pro W3"/>
                <w:color w:val="000000" w:themeColor="text1"/>
                <w:sz w:val="20"/>
                <w:lang w:eastAsia="ar-SA"/>
              </w:rPr>
              <w:t>аккаунтов</w:t>
            </w:r>
            <w:proofErr w:type="spellEnd"/>
            <w:r w:rsidRPr="009015E8">
              <w:rPr>
                <w:rFonts w:eastAsia="ヒラギノ角ゴ Pro W3"/>
                <w:color w:val="000000" w:themeColor="text1"/>
                <w:sz w:val="20"/>
                <w:lang w:eastAsia="ar-SA"/>
              </w:rPr>
              <w:t xml:space="preserve"> Заказчика в технические </w:t>
            </w:r>
            <w:proofErr w:type="spellStart"/>
            <w:r w:rsidRPr="009015E8">
              <w:rPr>
                <w:rFonts w:eastAsia="ヒラギノ角ゴ Pro W3"/>
                <w:color w:val="000000" w:themeColor="text1"/>
                <w:sz w:val="20"/>
                <w:lang w:eastAsia="ar-SA"/>
              </w:rPr>
              <w:t>аккаунты</w:t>
            </w:r>
            <w:proofErr w:type="spellEnd"/>
            <w:r w:rsidRPr="009015E8">
              <w:rPr>
                <w:rFonts w:eastAsia="ヒラギノ角ゴ Pro W3"/>
                <w:color w:val="000000" w:themeColor="text1"/>
                <w:sz w:val="20"/>
                <w:lang w:eastAsia="ar-SA"/>
              </w:rPr>
              <w:t xml:space="preserve"> Заказчика;</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проведение специальных интерактивных акций;</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proofErr w:type="spellStart"/>
            <w:r w:rsidRPr="009015E8">
              <w:rPr>
                <w:rFonts w:eastAsia="ヒラギノ角ゴ Pro W3"/>
                <w:color w:val="000000" w:themeColor="text1"/>
                <w:sz w:val="20"/>
                <w:lang w:eastAsia="ar-SA"/>
              </w:rPr>
              <w:t>модерирование</w:t>
            </w:r>
            <w:proofErr w:type="spellEnd"/>
            <w:r w:rsidRPr="009015E8">
              <w:rPr>
                <w:rFonts w:eastAsia="ヒラギノ角ゴ Pro W3"/>
                <w:color w:val="000000" w:themeColor="text1"/>
                <w:sz w:val="20"/>
                <w:lang w:eastAsia="ar-SA"/>
              </w:rPr>
              <w:t xml:space="preserve"> </w:t>
            </w:r>
            <w:proofErr w:type="spellStart"/>
            <w:r w:rsidRPr="009015E8">
              <w:rPr>
                <w:rFonts w:eastAsia="ヒラギノ角ゴ Pro W3"/>
                <w:color w:val="000000" w:themeColor="text1"/>
                <w:sz w:val="20"/>
                <w:lang w:eastAsia="ar-SA"/>
              </w:rPr>
              <w:t>аккаунтов</w:t>
            </w:r>
            <w:proofErr w:type="spellEnd"/>
            <w:r w:rsidRPr="009015E8">
              <w:rPr>
                <w:rFonts w:eastAsia="ヒラギノ角ゴ Pro W3"/>
                <w:color w:val="000000" w:themeColor="text1"/>
                <w:sz w:val="20"/>
                <w:lang w:eastAsia="ar-SA"/>
              </w:rPr>
              <w:t xml:space="preserve"> Заказчика.</w:t>
            </w:r>
          </w:p>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ar-SA"/>
              </w:rPr>
            </w:pPr>
            <w:proofErr w:type="gramStart"/>
            <w:r w:rsidRPr="009015E8">
              <w:rPr>
                <w:rFonts w:eastAsia="ヒラギノ角ゴ Pro W3"/>
                <w:color w:val="000000" w:themeColor="text1"/>
                <w:sz w:val="20"/>
                <w:lang w:eastAsia="ar-SA"/>
              </w:rPr>
              <w:t xml:space="preserve">Если какие-то из социальных медиа Заказчика, где работают базовые </w:t>
            </w:r>
            <w:proofErr w:type="spellStart"/>
            <w:r w:rsidRPr="009015E8">
              <w:rPr>
                <w:rFonts w:eastAsia="ヒラギノ角ゴ Pro W3"/>
                <w:color w:val="000000" w:themeColor="text1"/>
                <w:sz w:val="20"/>
                <w:lang w:eastAsia="ar-SA"/>
              </w:rPr>
              <w:t>аккаунты</w:t>
            </w:r>
            <w:proofErr w:type="spellEnd"/>
            <w:r w:rsidRPr="009015E8">
              <w:rPr>
                <w:rFonts w:eastAsia="ヒラギノ角ゴ Pro W3"/>
                <w:color w:val="000000" w:themeColor="text1"/>
                <w:sz w:val="20"/>
                <w:lang w:eastAsia="ar-SA"/>
              </w:rPr>
              <w:t xml:space="preserve"> Заказчика в период действия Государственного контракта или на момент его заключения прекращают свою работу, либо условия их работы изменены в той степени, что это препятствует достижениям целей настоящего контракта, должно быть обеспечено отключение </w:t>
            </w:r>
            <w:proofErr w:type="spellStart"/>
            <w:r w:rsidRPr="009015E8">
              <w:rPr>
                <w:rFonts w:eastAsia="ヒラギノ角ゴ Pro W3"/>
                <w:color w:val="000000" w:themeColor="text1"/>
                <w:sz w:val="20"/>
                <w:lang w:eastAsia="ar-SA"/>
              </w:rPr>
              <w:t>аккаунтов</w:t>
            </w:r>
            <w:proofErr w:type="spellEnd"/>
            <w:r w:rsidRPr="009015E8">
              <w:rPr>
                <w:rFonts w:eastAsia="ヒラギノ角ゴ Pro W3"/>
                <w:color w:val="000000" w:themeColor="text1"/>
                <w:sz w:val="20"/>
                <w:lang w:eastAsia="ar-SA"/>
              </w:rPr>
              <w:t xml:space="preserve"> в этих сетях от системы управления, создание новых </w:t>
            </w:r>
            <w:proofErr w:type="spellStart"/>
            <w:r w:rsidRPr="009015E8">
              <w:rPr>
                <w:rFonts w:eastAsia="ヒラギノ角ゴ Pro W3"/>
                <w:color w:val="000000" w:themeColor="text1"/>
                <w:sz w:val="20"/>
                <w:lang w:eastAsia="ar-SA"/>
              </w:rPr>
              <w:t>аккаунтов</w:t>
            </w:r>
            <w:proofErr w:type="spellEnd"/>
            <w:r w:rsidRPr="009015E8">
              <w:rPr>
                <w:rFonts w:eastAsia="ヒラギノ角ゴ Pro W3"/>
                <w:color w:val="000000" w:themeColor="text1"/>
                <w:sz w:val="20"/>
                <w:lang w:eastAsia="ar-SA"/>
              </w:rPr>
              <w:t xml:space="preserve"> </w:t>
            </w:r>
            <w:proofErr w:type="spellStart"/>
            <w:r w:rsidRPr="009015E8">
              <w:rPr>
                <w:rFonts w:eastAsia="ヒラギノ角ゴ Pro W3"/>
                <w:color w:val="000000" w:themeColor="text1"/>
                <w:sz w:val="20"/>
                <w:lang w:eastAsia="ar-SA"/>
              </w:rPr>
              <w:t>Россотрудничества</w:t>
            </w:r>
            <w:proofErr w:type="spellEnd"/>
            <w:r w:rsidRPr="009015E8">
              <w:rPr>
                <w:rFonts w:eastAsia="ヒラギノ角ゴ Pro W3"/>
                <w:color w:val="000000" w:themeColor="text1"/>
                <w:sz w:val="20"/>
                <w:lang w:eastAsia="ar-SA"/>
              </w:rPr>
              <w:t xml:space="preserve"> в иных социальных медиа, в том</w:t>
            </w:r>
            <w:proofErr w:type="gramEnd"/>
            <w:r w:rsidRPr="009015E8">
              <w:rPr>
                <w:rFonts w:eastAsia="ヒラギノ角ゴ Pro W3"/>
                <w:color w:val="000000" w:themeColor="text1"/>
                <w:sz w:val="20"/>
                <w:lang w:eastAsia="ar-SA"/>
              </w:rPr>
              <w:t xml:space="preserve"> </w:t>
            </w:r>
            <w:proofErr w:type="gramStart"/>
            <w:r w:rsidRPr="009015E8">
              <w:rPr>
                <w:rFonts w:eastAsia="ヒラギノ角ゴ Pro W3"/>
                <w:color w:val="000000" w:themeColor="text1"/>
                <w:sz w:val="20"/>
                <w:lang w:eastAsia="ar-SA"/>
              </w:rPr>
              <w:t>числе</w:t>
            </w:r>
            <w:proofErr w:type="gramEnd"/>
            <w:r w:rsidRPr="009015E8">
              <w:rPr>
                <w:rFonts w:eastAsia="ヒラギノ角ゴ Pro W3"/>
                <w:color w:val="000000" w:themeColor="text1"/>
                <w:sz w:val="20"/>
                <w:lang w:eastAsia="ar-SA"/>
              </w:rPr>
              <w:t xml:space="preserve"> разработаны </w:t>
            </w:r>
            <w:proofErr w:type="spellStart"/>
            <w:r w:rsidRPr="009015E8">
              <w:rPr>
                <w:rFonts w:eastAsia="ヒラギノ角ゴ Pro W3"/>
                <w:color w:val="000000" w:themeColor="text1"/>
                <w:sz w:val="20"/>
                <w:lang w:eastAsia="ar-SA"/>
              </w:rPr>
              <w:t>дизайн-макеты</w:t>
            </w:r>
            <w:proofErr w:type="spellEnd"/>
            <w:r w:rsidRPr="009015E8">
              <w:rPr>
                <w:rFonts w:eastAsia="ヒラギノ角ゴ Pro W3"/>
                <w:color w:val="000000" w:themeColor="text1"/>
                <w:sz w:val="20"/>
                <w:lang w:eastAsia="ar-SA"/>
              </w:rPr>
              <w:t xml:space="preserve"> постов на основе Визуальной концепции (п.</w:t>
            </w:r>
            <w:r w:rsidRPr="009015E8">
              <w:rPr>
                <w:rFonts w:eastAsia="ヒラギノ角ゴ Pro W3"/>
                <w:color w:val="000000" w:themeColor="text1"/>
                <w:sz w:val="20"/>
                <w:lang w:val="en-US" w:eastAsia="ar-SA"/>
              </w:rPr>
              <w:t>I</w:t>
            </w:r>
            <w:r w:rsidRPr="009015E8">
              <w:rPr>
                <w:rFonts w:eastAsia="ヒラギノ角ゴ Pro W3"/>
                <w:color w:val="000000" w:themeColor="text1"/>
                <w:sz w:val="20"/>
                <w:lang w:eastAsia="ar-SA"/>
              </w:rPr>
              <w:t xml:space="preserve">.1) (не позднее 7 дней с момента заявки Заказчика). При этом общее число </w:t>
            </w:r>
            <w:proofErr w:type="gramStart"/>
            <w:r w:rsidRPr="009015E8">
              <w:rPr>
                <w:rFonts w:eastAsia="ヒラギノ角ゴ Pro W3"/>
                <w:color w:val="000000" w:themeColor="text1"/>
                <w:sz w:val="20"/>
                <w:lang w:eastAsia="ar-SA"/>
              </w:rPr>
              <w:t>базовых</w:t>
            </w:r>
            <w:proofErr w:type="gramEnd"/>
            <w:r w:rsidRPr="009015E8">
              <w:rPr>
                <w:rFonts w:eastAsia="ヒラギノ角ゴ Pro W3"/>
                <w:color w:val="000000" w:themeColor="text1"/>
                <w:sz w:val="20"/>
                <w:lang w:eastAsia="ar-SA"/>
              </w:rPr>
              <w:t xml:space="preserve"> </w:t>
            </w:r>
            <w:proofErr w:type="spellStart"/>
            <w:r w:rsidRPr="009015E8">
              <w:rPr>
                <w:rFonts w:eastAsia="ヒラギノ角ゴ Pro W3"/>
                <w:color w:val="000000" w:themeColor="text1"/>
                <w:sz w:val="20"/>
                <w:lang w:eastAsia="ar-SA"/>
              </w:rPr>
              <w:t>аккаунтов</w:t>
            </w:r>
            <w:proofErr w:type="spellEnd"/>
            <w:r w:rsidRPr="009015E8">
              <w:rPr>
                <w:rFonts w:eastAsia="ヒラギノ角ゴ Pro W3"/>
                <w:color w:val="000000" w:themeColor="text1"/>
                <w:sz w:val="20"/>
                <w:lang w:eastAsia="ar-SA"/>
              </w:rPr>
              <w:t xml:space="preserve"> Заказчика – не более 5, из которых одно социальное медиа, должно быть специализировано на </w:t>
            </w:r>
            <w:proofErr w:type="spellStart"/>
            <w:r w:rsidRPr="009015E8">
              <w:rPr>
                <w:rFonts w:eastAsia="ヒラギノ角ゴ Pro W3"/>
                <w:color w:val="000000" w:themeColor="text1"/>
                <w:sz w:val="20"/>
                <w:lang w:eastAsia="ar-SA"/>
              </w:rPr>
              <w:t>видео-контенте</w:t>
            </w:r>
            <w:proofErr w:type="spellEnd"/>
            <w:r w:rsidRPr="009015E8">
              <w:rPr>
                <w:rFonts w:eastAsia="ヒラギノ角ゴ Pro W3"/>
                <w:color w:val="000000" w:themeColor="text1"/>
                <w:sz w:val="20"/>
                <w:lang w:eastAsia="ar-SA"/>
              </w:rPr>
              <w:t xml:space="preserve"> (</w:t>
            </w:r>
            <w:proofErr w:type="spellStart"/>
            <w:r w:rsidRPr="009015E8">
              <w:rPr>
                <w:rFonts w:eastAsia="ヒラギノ角ゴ Pro W3"/>
                <w:color w:val="000000" w:themeColor="text1"/>
                <w:sz w:val="20"/>
                <w:lang w:eastAsia="ar-SA"/>
              </w:rPr>
              <w:t>видео-канал</w:t>
            </w:r>
            <w:proofErr w:type="spellEnd"/>
            <w:r w:rsidRPr="009015E8">
              <w:rPr>
                <w:rFonts w:eastAsia="ヒラギノ角ゴ Pro W3"/>
                <w:color w:val="000000" w:themeColor="text1"/>
                <w:sz w:val="20"/>
                <w:lang w:eastAsia="ar-SA"/>
              </w:rPr>
              <w:t>).</w:t>
            </w:r>
          </w:p>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Все публикуемые материалы должны быть адаптированы под запросы и особенности социальной сети. </w:t>
            </w:r>
            <w:proofErr w:type="spellStart"/>
            <w:r w:rsidRPr="009015E8">
              <w:rPr>
                <w:rFonts w:eastAsia="ヒラギノ角ゴ Pro W3"/>
                <w:color w:val="000000" w:themeColor="text1"/>
                <w:sz w:val="20"/>
                <w:lang w:eastAsia="ar-SA"/>
              </w:rPr>
              <w:t>Контент-сопровождение</w:t>
            </w:r>
            <w:proofErr w:type="spellEnd"/>
            <w:r w:rsidRPr="009015E8">
              <w:rPr>
                <w:rFonts w:eastAsia="ヒラギノ角ゴ Pro W3"/>
                <w:color w:val="000000" w:themeColor="text1"/>
                <w:sz w:val="20"/>
                <w:lang w:eastAsia="ar-SA"/>
              </w:rPr>
              <w:t xml:space="preserve"> базовых </w:t>
            </w:r>
            <w:proofErr w:type="spellStart"/>
            <w:r w:rsidRPr="009015E8">
              <w:rPr>
                <w:rFonts w:eastAsia="ヒラギノ角ゴ Pro W3"/>
                <w:color w:val="000000" w:themeColor="text1"/>
                <w:sz w:val="20"/>
                <w:lang w:eastAsia="ar-SA"/>
              </w:rPr>
              <w:t>аккаунтов</w:t>
            </w:r>
            <w:proofErr w:type="spellEnd"/>
            <w:r w:rsidRPr="009015E8">
              <w:rPr>
                <w:rFonts w:eastAsia="ヒラギノ角ゴ Pro W3"/>
                <w:color w:val="000000" w:themeColor="text1"/>
                <w:sz w:val="20"/>
                <w:lang w:eastAsia="ar-SA"/>
              </w:rPr>
              <w:t xml:space="preserve"> Заказчика в Facebook, В Контакте (VK), </w:t>
            </w:r>
            <w:proofErr w:type="spellStart"/>
            <w:r w:rsidRPr="009015E8">
              <w:rPr>
                <w:rFonts w:eastAsia="ヒラギノ角ゴ Pro W3"/>
                <w:color w:val="000000" w:themeColor="text1"/>
                <w:sz w:val="20"/>
                <w:lang w:eastAsia="ar-SA"/>
              </w:rPr>
              <w:t>Instagram</w:t>
            </w:r>
            <w:proofErr w:type="spellEnd"/>
            <w:r w:rsidRPr="009015E8">
              <w:rPr>
                <w:rFonts w:eastAsia="ヒラギノ角ゴ Pro W3"/>
                <w:color w:val="000000" w:themeColor="text1"/>
                <w:sz w:val="20"/>
                <w:lang w:eastAsia="ar-SA"/>
              </w:rPr>
              <w:t xml:space="preserve"> и </w:t>
            </w:r>
            <w:r w:rsidRPr="009015E8">
              <w:rPr>
                <w:rFonts w:eastAsia="ヒラギノ角ゴ Pro W3"/>
                <w:color w:val="000000" w:themeColor="text1"/>
                <w:sz w:val="20"/>
                <w:lang w:val="en-US" w:eastAsia="ar-SA"/>
              </w:rPr>
              <w:t>Twitter</w:t>
            </w:r>
            <w:r w:rsidRPr="009015E8">
              <w:rPr>
                <w:rFonts w:eastAsia="ヒラギノ角ゴ Pro W3"/>
                <w:color w:val="000000" w:themeColor="text1"/>
                <w:sz w:val="20"/>
                <w:lang w:eastAsia="ar-SA"/>
              </w:rPr>
              <w:t xml:space="preserve"> включает в себя не менее 20 постов в неделю в каждый из </w:t>
            </w:r>
            <w:proofErr w:type="spellStart"/>
            <w:r w:rsidRPr="009015E8">
              <w:rPr>
                <w:rFonts w:eastAsia="ヒラギノ角ゴ Pro W3"/>
                <w:color w:val="000000" w:themeColor="text1"/>
                <w:sz w:val="20"/>
                <w:lang w:eastAsia="ar-SA"/>
              </w:rPr>
              <w:t>аккаунтов</w:t>
            </w:r>
            <w:proofErr w:type="spellEnd"/>
            <w:r w:rsidRPr="009015E8">
              <w:rPr>
                <w:rFonts w:eastAsia="ヒラギノ角ゴ Pro W3"/>
                <w:color w:val="000000" w:themeColor="text1"/>
                <w:sz w:val="20"/>
                <w:lang w:eastAsia="ar-SA"/>
              </w:rPr>
              <w:t xml:space="preserve">, в том числе не менее 20 постов в месяц в формате </w:t>
            </w:r>
            <w:proofErr w:type="spellStart"/>
            <w:r w:rsidRPr="009015E8">
              <w:rPr>
                <w:rFonts w:eastAsia="ヒラギノ角ゴ Pro W3"/>
                <w:color w:val="000000" w:themeColor="text1"/>
                <w:sz w:val="20"/>
                <w:lang w:eastAsia="ar-SA"/>
              </w:rPr>
              <w:t>сторис</w:t>
            </w:r>
            <w:proofErr w:type="spellEnd"/>
            <w:r w:rsidRPr="009015E8">
              <w:rPr>
                <w:rFonts w:eastAsia="ヒラギノ角ゴ Pro W3"/>
                <w:color w:val="000000" w:themeColor="text1"/>
                <w:sz w:val="20"/>
                <w:lang w:eastAsia="ar-SA"/>
              </w:rPr>
              <w:t xml:space="preserve"> для Facebook и </w:t>
            </w:r>
            <w:proofErr w:type="spellStart"/>
            <w:r w:rsidRPr="009015E8">
              <w:rPr>
                <w:rFonts w:eastAsia="ヒラギノ角ゴ Pro W3"/>
                <w:color w:val="000000" w:themeColor="text1"/>
                <w:sz w:val="20"/>
                <w:lang w:eastAsia="ar-SA"/>
              </w:rPr>
              <w:t>Instagram</w:t>
            </w:r>
            <w:proofErr w:type="spellEnd"/>
            <w:r w:rsidRPr="009015E8">
              <w:rPr>
                <w:rFonts w:eastAsia="ヒラギノ角ゴ Pro W3"/>
                <w:color w:val="000000" w:themeColor="text1"/>
                <w:sz w:val="20"/>
                <w:lang w:eastAsia="ar-SA"/>
              </w:rPr>
              <w:t>, включая выходные и праздничные дни.</w:t>
            </w:r>
          </w:p>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В рамках контент сопровождения </w:t>
            </w:r>
            <w:proofErr w:type="gramStart"/>
            <w:r w:rsidRPr="009015E8">
              <w:rPr>
                <w:rFonts w:eastAsia="ヒラギノ角ゴ Pro W3"/>
                <w:color w:val="000000" w:themeColor="text1"/>
                <w:sz w:val="20"/>
                <w:lang w:eastAsia="ar-SA"/>
              </w:rPr>
              <w:t>базовых</w:t>
            </w:r>
            <w:proofErr w:type="gramEnd"/>
            <w:r w:rsidRPr="009015E8">
              <w:rPr>
                <w:rFonts w:eastAsia="ヒラギノ角ゴ Pro W3"/>
                <w:color w:val="000000" w:themeColor="text1"/>
                <w:sz w:val="20"/>
                <w:lang w:eastAsia="ar-SA"/>
              </w:rPr>
              <w:t xml:space="preserve"> </w:t>
            </w:r>
            <w:proofErr w:type="spellStart"/>
            <w:r w:rsidRPr="009015E8">
              <w:rPr>
                <w:rFonts w:eastAsia="ヒラギノ角ゴ Pro W3"/>
                <w:color w:val="000000" w:themeColor="text1"/>
                <w:sz w:val="20"/>
                <w:lang w:eastAsia="ar-SA"/>
              </w:rPr>
              <w:t>аккаунтов</w:t>
            </w:r>
            <w:proofErr w:type="spellEnd"/>
            <w:r w:rsidRPr="009015E8">
              <w:rPr>
                <w:rFonts w:eastAsia="ヒラギノ角ゴ Pro W3"/>
                <w:color w:val="000000" w:themeColor="text1"/>
                <w:sz w:val="20"/>
                <w:lang w:eastAsia="ar-SA"/>
              </w:rPr>
              <w:t xml:space="preserve"> должно быть реализовано:</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lastRenderedPageBreak/>
              <w:t xml:space="preserve">ежемесячный анализ аудитории, фильтрация негативно настроенных и неконструктивных новых подписчиков по их комментариям, используемым ими </w:t>
            </w:r>
            <w:proofErr w:type="spellStart"/>
            <w:r w:rsidRPr="009015E8">
              <w:rPr>
                <w:rFonts w:eastAsia="ヒラギノ角ゴ Pro W3"/>
                <w:color w:val="000000" w:themeColor="text1"/>
                <w:sz w:val="20"/>
                <w:lang w:eastAsia="ar-SA"/>
              </w:rPr>
              <w:t>хэштэгам</w:t>
            </w:r>
            <w:proofErr w:type="spellEnd"/>
            <w:r w:rsidRPr="009015E8">
              <w:rPr>
                <w:rFonts w:eastAsia="ヒラギノ角ゴ Pro W3"/>
                <w:color w:val="000000" w:themeColor="text1"/>
                <w:sz w:val="20"/>
                <w:lang w:eastAsia="ar-SA"/>
              </w:rPr>
              <w:t xml:space="preserve">, их участию в группах и подписках, обновление </w:t>
            </w:r>
            <w:proofErr w:type="gramStart"/>
            <w:r w:rsidRPr="009015E8">
              <w:rPr>
                <w:rFonts w:eastAsia="ヒラギノ角ゴ Pro W3"/>
                <w:color w:val="000000" w:themeColor="text1"/>
                <w:sz w:val="20"/>
                <w:lang w:eastAsia="ar-SA"/>
              </w:rPr>
              <w:t>базы-данных</w:t>
            </w:r>
            <w:proofErr w:type="gramEnd"/>
            <w:r w:rsidRPr="009015E8">
              <w:rPr>
                <w:rFonts w:eastAsia="ヒラギノ角ゴ Pro W3"/>
                <w:color w:val="000000" w:themeColor="text1"/>
                <w:sz w:val="20"/>
                <w:lang w:eastAsia="ar-SA"/>
              </w:rPr>
              <w:t xml:space="preserve"> аудитории;</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разработку уникальных сообщений для целевой аудитории страницы;</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разработку рубрикатора, </w:t>
            </w:r>
            <w:proofErr w:type="gramStart"/>
            <w:r w:rsidRPr="009015E8">
              <w:rPr>
                <w:rFonts w:eastAsia="ヒラギノ角ゴ Pro W3"/>
                <w:color w:val="000000" w:themeColor="text1"/>
                <w:sz w:val="20"/>
                <w:lang w:eastAsia="ar-SA"/>
              </w:rPr>
              <w:t>визуальное</w:t>
            </w:r>
            <w:proofErr w:type="gramEnd"/>
            <w:r w:rsidRPr="009015E8">
              <w:rPr>
                <w:rFonts w:eastAsia="ヒラギノ角ゴ Pro W3"/>
                <w:color w:val="000000" w:themeColor="text1"/>
                <w:sz w:val="20"/>
                <w:lang w:eastAsia="ar-SA"/>
              </w:rPr>
              <w:t xml:space="preserve"> оформление структурирования материалов по темам;</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подготовку и размещение контента в рамках согласованного рубрикатора;</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val="en-US" w:eastAsia="ar-SA"/>
              </w:rPr>
              <w:t>SEO</w:t>
            </w:r>
            <w:r w:rsidRPr="009015E8">
              <w:rPr>
                <w:rFonts w:eastAsia="ヒラギノ角ゴ Pro W3"/>
                <w:color w:val="000000" w:themeColor="text1"/>
                <w:sz w:val="20"/>
                <w:lang w:eastAsia="ar-SA"/>
              </w:rPr>
              <w:t xml:space="preserve">-оптимизация публикуемых текстов; </w:t>
            </w:r>
            <w:r w:rsidRPr="009015E8">
              <w:rPr>
                <w:rFonts w:eastAsia="ヒラギノ角ゴ Pro W3"/>
                <w:color w:val="000000" w:themeColor="text1"/>
                <w:sz w:val="20"/>
                <w:lang w:val="en-US" w:eastAsia="ar-SA"/>
              </w:rPr>
              <w:t xml:space="preserve"> </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подготовка </w:t>
            </w:r>
            <w:proofErr w:type="spellStart"/>
            <w:r w:rsidRPr="009015E8">
              <w:rPr>
                <w:rFonts w:eastAsia="ヒラギノ角ゴ Pro W3"/>
                <w:color w:val="000000" w:themeColor="text1"/>
                <w:sz w:val="20"/>
                <w:lang w:eastAsia="ar-SA"/>
              </w:rPr>
              <w:t>фото-контента</w:t>
            </w:r>
            <w:proofErr w:type="spellEnd"/>
            <w:r w:rsidRPr="009015E8">
              <w:rPr>
                <w:rFonts w:eastAsia="ヒラギノ角ゴ Pro W3"/>
                <w:color w:val="000000" w:themeColor="text1"/>
                <w:sz w:val="20"/>
                <w:lang w:eastAsia="ar-SA"/>
              </w:rPr>
              <w:t xml:space="preserve"> либо иллюстраций для публикаций, осуществление коррекции фотоматериалов для устранения дефектов тусклости, </w:t>
            </w:r>
            <w:proofErr w:type="spellStart"/>
            <w:r w:rsidRPr="009015E8">
              <w:rPr>
                <w:rFonts w:eastAsia="ヒラギノ角ゴ Pro W3"/>
                <w:color w:val="000000" w:themeColor="text1"/>
                <w:sz w:val="20"/>
                <w:lang w:eastAsia="ar-SA"/>
              </w:rPr>
              <w:t>засветов</w:t>
            </w:r>
            <w:proofErr w:type="spellEnd"/>
            <w:r w:rsidRPr="009015E8">
              <w:rPr>
                <w:rFonts w:eastAsia="ヒラギノ角ゴ Pro W3"/>
                <w:color w:val="000000" w:themeColor="text1"/>
                <w:sz w:val="20"/>
                <w:lang w:eastAsia="ar-SA"/>
              </w:rPr>
              <w:t>, искажения цветов и пр.;</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подготовка и размещение </w:t>
            </w:r>
            <w:proofErr w:type="spellStart"/>
            <w:r w:rsidRPr="009015E8">
              <w:rPr>
                <w:rFonts w:eastAsia="ヒラギノ角ゴ Pro W3"/>
                <w:color w:val="000000" w:themeColor="text1"/>
                <w:sz w:val="20"/>
                <w:lang w:eastAsia="ar-SA"/>
              </w:rPr>
              <w:t>инфографических</w:t>
            </w:r>
            <w:proofErr w:type="spellEnd"/>
            <w:r w:rsidRPr="009015E8">
              <w:rPr>
                <w:rFonts w:eastAsia="ヒラギノ角ゴ Pro W3"/>
                <w:color w:val="000000" w:themeColor="text1"/>
                <w:sz w:val="20"/>
                <w:lang w:eastAsia="ar-SA"/>
              </w:rPr>
              <w:t xml:space="preserve"> материалов (для не более 4 публикаций в месяц);</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подготовка видео или анимированного контента (для не более 2 публикаций в месяц, продолжительностью не менее 10 секунд), осуществление коррекции видеоматериалов для устранения дефектов тусклости, </w:t>
            </w:r>
            <w:proofErr w:type="spellStart"/>
            <w:r w:rsidRPr="009015E8">
              <w:rPr>
                <w:rFonts w:eastAsia="ヒラギノ角ゴ Pro W3"/>
                <w:color w:val="000000" w:themeColor="text1"/>
                <w:sz w:val="20"/>
                <w:lang w:eastAsia="ar-SA"/>
              </w:rPr>
              <w:t>засветов</w:t>
            </w:r>
            <w:proofErr w:type="spellEnd"/>
            <w:r w:rsidRPr="009015E8">
              <w:rPr>
                <w:rFonts w:eastAsia="ヒラギノ角ゴ Pro W3"/>
                <w:color w:val="000000" w:themeColor="text1"/>
                <w:sz w:val="20"/>
                <w:lang w:eastAsia="ar-SA"/>
              </w:rPr>
              <w:t>, искажения цветов и пр.;</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размещение адаптированных под социальные сети материалов с официального сайта Заказчика (не менее 1 ежедневно);</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размещение прямых трансляций или репортажей мероприятий Заказчика, проходящих на территории Российской Федерации (не более 12 прямых трансляций/репортажей).</w:t>
            </w:r>
          </w:p>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Должно быть обеспечено оперативное размещение </w:t>
            </w:r>
            <w:proofErr w:type="spellStart"/>
            <w:r w:rsidRPr="009015E8">
              <w:rPr>
                <w:rFonts w:eastAsia="ヒラギノ角ゴ Pro W3"/>
                <w:color w:val="000000" w:themeColor="text1"/>
                <w:sz w:val="20"/>
                <w:lang w:eastAsia="ar-SA"/>
              </w:rPr>
              <w:t>перепостов</w:t>
            </w:r>
            <w:proofErr w:type="spellEnd"/>
            <w:r w:rsidRPr="009015E8">
              <w:rPr>
                <w:rFonts w:eastAsia="ヒラギノ角ゴ Pro W3"/>
                <w:color w:val="000000" w:themeColor="text1"/>
                <w:sz w:val="20"/>
                <w:lang w:eastAsia="ar-SA"/>
              </w:rPr>
              <w:t xml:space="preserve"> новостной информации и тематических публикаций с других ресурсов на основе ссылок, направленных представителями Заказчика электронной почтой или через  </w:t>
            </w:r>
            <w:proofErr w:type="spellStart"/>
            <w:r w:rsidRPr="009015E8">
              <w:rPr>
                <w:rFonts w:eastAsia="ヒラギノ角ゴ Pro W3"/>
                <w:color w:val="000000" w:themeColor="text1"/>
                <w:sz w:val="20"/>
                <w:lang w:eastAsia="ar-SA"/>
              </w:rPr>
              <w:t>Интернет-мессенджеры</w:t>
            </w:r>
            <w:proofErr w:type="spellEnd"/>
            <w:r w:rsidRPr="009015E8">
              <w:rPr>
                <w:rFonts w:eastAsia="ヒラギノ角ゴ Pro W3"/>
                <w:color w:val="000000" w:themeColor="text1"/>
                <w:sz w:val="20"/>
                <w:lang w:eastAsia="ar-SA"/>
              </w:rPr>
              <w:t>.</w:t>
            </w:r>
          </w:p>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ar-SA"/>
              </w:rPr>
            </w:pPr>
            <w:proofErr w:type="spellStart"/>
            <w:r w:rsidRPr="009015E8">
              <w:rPr>
                <w:rFonts w:eastAsia="ヒラギノ角ゴ Pro W3"/>
                <w:color w:val="000000" w:themeColor="text1"/>
                <w:sz w:val="20"/>
                <w:lang w:eastAsia="ar-SA"/>
              </w:rPr>
              <w:t>Контент-сопровождение</w:t>
            </w:r>
            <w:proofErr w:type="spellEnd"/>
            <w:r w:rsidRPr="009015E8">
              <w:rPr>
                <w:rFonts w:eastAsia="ヒラギノ角ゴ Pro W3"/>
                <w:color w:val="000000" w:themeColor="text1"/>
                <w:sz w:val="20"/>
                <w:lang w:eastAsia="ar-SA"/>
              </w:rPr>
              <w:t xml:space="preserve"> </w:t>
            </w:r>
            <w:proofErr w:type="spellStart"/>
            <w:proofErr w:type="gramStart"/>
            <w:r w:rsidRPr="009015E8">
              <w:rPr>
                <w:rFonts w:eastAsia="ヒラギノ角ゴ Pro W3"/>
                <w:color w:val="000000" w:themeColor="text1"/>
                <w:sz w:val="20"/>
                <w:lang w:eastAsia="ar-SA"/>
              </w:rPr>
              <w:t>видео-канала</w:t>
            </w:r>
            <w:proofErr w:type="spellEnd"/>
            <w:proofErr w:type="gramEnd"/>
            <w:r w:rsidRPr="009015E8">
              <w:rPr>
                <w:rFonts w:eastAsia="ヒラギノ角ゴ Pro W3"/>
                <w:color w:val="000000" w:themeColor="text1"/>
                <w:sz w:val="20"/>
                <w:lang w:eastAsia="ar-SA"/>
              </w:rPr>
              <w:t xml:space="preserve"> включает в себя:</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proofErr w:type="gramStart"/>
            <w:r w:rsidRPr="009015E8">
              <w:rPr>
                <w:rFonts w:eastAsia="ヒラギノ角ゴ Pro W3"/>
                <w:color w:val="000000" w:themeColor="text1"/>
                <w:sz w:val="20"/>
                <w:lang w:eastAsia="ar-SA"/>
              </w:rPr>
              <w:t>стилистическое</w:t>
            </w:r>
            <w:proofErr w:type="gramEnd"/>
            <w:r w:rsidRPr="009015E8">
              <w:rPr>
                <w:rFonts w:eastAsia="ヒラギノ角ゴ Pro W3"/>
                <w:color w:val="000000" w:themeColor="text1"/>
                <w:sz w:val="20"/>
                <w:lang w:eastAsia="ar-SA"/>
              </w:rPr>
              <w:t xml:space="preserve"> оформление </w:t>
            </w:r>
            <w:proofErr w:type="spellStart"/>
            <w:r w:rsidRPr="009015E8">
              <w:rPr>
                <w:rFonts w:eastAsia="ヒラギノ角ゴ Pro W3"/>
                <w:color w:val="000000" w:themeColor="text1"/>
                <w:sz w:val="20"/>
                <w:lang w:eastAsia="ar-SA"/>
              </w:rPr>
              <w:t>видео-канала</w:t>
            </w:r>
            <w:proofErr w:type="spellEnd"/>
            <w:r w:rsidRPr="009015E8">
              <w:rPr>
                <w:rFonts w:eastAsia="ヒラギノ角ゴ Pro W3"/>
                <w:color w:val="000000" w:themeColor="text1"/>
                <w:sz w:val="20"/>
                <w:lang w:eastAsia="ar-SA"/>
              </w:rPr>
              <w:t xml:space="preserve"> на основе визуальной концепции (п. </w:t>
            </w:r>
            <w:r w:rsidRPr="009015E8">
              <w:rPr>
                <w:rFonts w:eastAsia="ヒラギノ角ゴ Pro W3"/>
                <w:color w:val="000000" w:themeColor="text1"/>
                <w:sz w:val="20"/>
                <w:lang w:val="en-US" w:eastAsia="ar-SA"/>
              </w:rPr>
              <w:t>I</w:t>
            </w:r>
            <w:r w:rsidRPr="009015E8">
              <w:rPr>
                <w:rFonts w:eastAsia="ヒラギノ角ゴ Pro W3"/>
                <w:color w:val="000000" w:themeColor="text1"/>
                <w:sz w:val="20"/>
                <w:lang w:eastAsia="ar-SA"/>
              </w:rPr>
              <w:t xml:space="preserve">.1) и концепции </w:t>
            </w:r>
            <w:proofErr w:type="spellStart"/>
            <w:r w:rsidRPr="009015E8">
              <w:rPr>
                <w:rFonts w:eastAsia="ヒラギノ角ゴ Pro W3"/>
                <w:color w:val="000000" w:themeColor="text1"/>
                <w:sz w:val="20"/>
                <w:lang w:eastAsia="ar-SA"/>
              </w:rPr>
              <w:t>видео-канала</w:t>
            </w:r>
            <w:proofErr w:type="spellEnd"/>
            <w:r w:rsidRPr="009015E8">
              <w:rPr>
                <w:rFonts w:eastAsia="ヒラギノ角ゴ Pro W3"/>
                <w:color w:val="000000" w:themeColor="text1"/>
                <w:sz w:val="20"/>
                <w:lang w:eastAsia="ar-SA"/>
              </w:rPr>
              <w:t>;</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подготовка уникального видео контента для </w:t>
            </w:r>
            <w:proofErr w:type="spellStart"/>
            <w:r w:rsidRPr="009015E8">
              <w:rPr>
                <w:rFonts w:eastAsia="ヒラギノ角ゴ Pro W3"/>
                <w:color w:val="000000" w:themeColor="text1"/>
                <w:sz w:val="20"/>
                <w:lang w:eastAsia="ar-SA"/>
              </w:rPr>
              <w:t>видео-канала</w:t>
            </w:r>
            <w:proofErr w:type="spellEnd"/>
            <w:r w:rsidRPr="009015E8">
              <w:rPr>
                <w:rFonts w:eastAsia="ヒラギノ角ゴ Pro W3"/>
                <w:color w:val="000000" w:themeColor="text1"/>
                <w:sz w:val="20"/>
                <w:lang w:eastAsia="ar-SA"/>
              </w:rPr>
              <w:t xml:space="preserve"> (не менее 12 уникальных </w:t>
            </w:r>
            <w:proofErr w:type="spellStart"/>
            <w:r w:rsidRPr="009015E8">
              <w:rPr>
                <w:rFonts w:eastAsia="ヒラギノ角ゴ Pro W3"/>
                <w:color w:val="000000" w:themeColor="text1"/>
                <w:sz w:val="20"/>
                <w:lang w:eastAsia="ar-SA"/>
              </w:rPr>
              <w:t>видео-роликов</w:t>
            </w:r>
            <w:proofErr w:type="spellEnd"/>
            <w:r w:rsidRPr="009015E8">
              <w:rPr>
                <w:rFonts w:eastAsia="ヒラギノ角ゴ Pro W3"/>
                <w:color w:val="000000" w:themeColor="text1"/>
                <w:sz w:val="20"/>
                <w:lang w:eastAsia="ar-SA"/>
              </w:rPr>
              <w:t xml:space="preserve"> на </w:t>
            </w:r>
            <w:proofErr w:type="gramStart"/>
            <w:r w:rsidRPr="009015E8">
              <w:rPr>
                <w:rFonts w:eastAsia="ヒラギノ角ゴ Pro W3"/>
                <w:color w:val="000000" w:themeColor="text1"/>
                <w:sz w:val="20"/>
                <w:lang w:eastAsia="ar-SA"/>
              </w:rPr>
              <w:t>русском</w:t>
            </w:r>
            <w:proofErr w:type="gramEnd"/>
            <w:r w:rsidRPr="009015E8">
              <w:rPr>
                <w:rFonts w:eastAsia="ヒラギノ角ゴ Pro W3"/>
                <w:color w:val="000000" w:themeColor="text1"/>
                <w:sz w:val="20"/>
                <w:lang w:eastAsia="ar-SA"/>
              </w:rPr>
              <w:t xml:space="preserve"> и английском языках продолжительность 60-180 секунд </w:t>
            </w:r>
            <w:r w:rsidRPr="009015E8">
              <w:rPr>
                <w:rFonts w:eastAsia="ヒラギノ角ゴ Pro W3"/>
                <w:color w:val="000000" w:themeColor="text1"/>
                <w:sz w:val="20"/>
                <w:lang w:eastAsia="ar-SA"/>
              </w:rPr>
              <w:lastRenderedPageBreak/>
              <w:t xml:space="preserve">каждый по согласованным с Заказчиком сценариям, темы </w:t>
            </w:r>
            <w:proofErr w:type="spellStart"/>
            <w:r w:rsidRPr="009015E8">
              <w:rPr>
                <w:rFonts w:eastAsia="ヒラギノ角ゴ Pro W3"/>
                <w:color w:val="000000" w:themeColor="text1"/>
                <w:sz w:val="20"/>
                <w:lang w:eastAsia="ar-SA"/>
              </w:rPr>
              <w:t>видео-контента</w:t>
            </w:r>
            <w:proofErr w:type="spellEnd"/>
            <w:r w:rsidRPr="009015E8">
              <w:rPr>
                <w:rFonts w:eastAsia="ヒラギノ角ゴ Pro W3"/>
                <w:color w:val="000000" w:themeColor="text1"/>
                <w:sz w:val="20"/>
                <w:lang w:eastAsia="ar-SA"/>
              </w:rPr>
              <w:t xml:space="preserve"> согласуются в рамках концепции </w:t>
            </w:r>
            <w:proofErr w:type="spellStart"/>
            <w:r w:rsidRPr="009015E8">
              <w:rPr>
                <w:rFonts w:eastAsia="ヒラギノ角ゴ Pro W3"/>
                <w:color w:val="000000" w:themeColor="text1"/>
                <w:sz w:val="20"/>
                <w:lang w:eastAsia="ar-SA"/>
              </w:rPr>
              <w:t>видео-канала</w:t>
            </w:r>
            <w:proofErr w:type="spellEnd"/>
            <w:r w:rsidRPr="009015E8">
              <w:rPr>
                <w:rFonts w:eastAsia="ヒラギノ角ゴ Pro W3"/>
                <w:color w:val="000000" w:themeColor="text1"/>
                <w:sz w:val="20"/>
                <w:lang w:eastAsia="ar-SA"/>
              </w:rPr>
              <w:t>).</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публикацию не менее 2 и не более 5 уникальных постов в месяц;</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подготовка методических указаний и инструкций для подготовки </w:t>
            </w:r>
            <w:proofErr w:type="spellStart"/>
            <w:proofErr w:type="gramStart"/>
            <w:r w:rsidRPr="009015E8">
              <w:rPr>
                <w:rFonts w:eastAsia="ヒラギノ角ゴ Pro W3"/>
                <w:color w:val="000000" w:themeColor="text1"/>
                <w:sz w:val="20"/>
                <w:lang w:eastAsia="ar-SA"/>
              </w:rPr>
              <w:t>видео-материалов</w:t>
            </w:r>
            <w:proofErr w:type="spellEnd"/>
            <w:proofErr w:type="gramEnd"/>
            <w:r w:rsidRPr="009015E8">
              <w:rPr>
                <w:rFonts w:eastAsia="ヒラギノ角ゴ Pro W3"/>
                <w:color w:val="000000" w:themeColor="text1"/>
                <w:sz w:val="20"/>
                <w:lang w:eastAsia="ar-SA"/>
              </w:rPr>
              <w:t xml:space="preserve"> представительствами </w:t>
            </w:r>
            <w:proofErr w:type="spellStart"/>
            <w:r w:rsidRPr="009015E8">
              <w:rPr>
                <w:rFonts w:eastAsia="ヒラギノ角ゴ Pro W3"/>
                <w:color w:val="000000" w:themeColor="text1"/>
                <w:sz w:val="20"/>
                <w:lang w:eastAsia="ar-SA"/>
              </w:rPr>
              <w:t>Россотрудничества</w:t>
            </w:r>
            <w:proofErr w:type="spellEnd"/>
            <w:r w:rsidRPr="009015E8">
              <w:rPr>
                <w:rFonts w:eastAsia="ヒラギノ角ゴ Pro W3"/>
                <w:color w:val="000000" w:themeColor="text1"/>
                <w:sz w:val="20"/>
                <w:lang w:eastAsia="ar-SA"/>
              </w:rPr>
              <w:t>;</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использование </w:t>
            </w:r>
            <w:proofErr w:type="spellStart"/>
            <w:r w:rsidRPr="009015E8">
              <w:rPr>
                <w:rFonts w:eastAsia="ヒラギノ角ゴ Pro W3"/>
                <w:color w:val="000000" w:themeColor="text1"/>
                <w:sz w:val="20"/>
                <w:lang w:eastAsia="ar-SA"/>
              </w:rPr>
              <w:t>видео-контента</w:t>
            </w:r>
            <w:proofErr w:type="spellEnd"/>
            <w:r w:rsidRPr="009015E8">
              <w:rPr>
                <w:rFonts w:eastAsia="ヒラギノ角ゴ Pro W3"/>
                <w:color w:val="000000" w:themeColor="text1"/>
                <w:sz w:val="20"/>
                <w:lang w:eastAsia="ar-SA"/>
              </w:rPr>
              <w:t xml:space="preserve">, подготовленного в рамках данного Контракта для других базовых </w:t>
            </w:r>
            <w:proofErr w:type="spellStart"/>
            <w:r w:rsidRPr="009015E8">
              <w:rPr>
                <w:rFonts w:eastAsia="ヒラギノ角ゴ Pro W3"/>
                <w:color w:val="000000" w:themeColor="text1"/>
                <w:sz w:val="20"/>
                <w:lang w:eastAsia="ar-SA"/>
              </w:rPr>
              <w:t>аккаунтов</w:t>
            </w:r>
            <w:proofErr w:type="spellEnd"/>
            <w:r w:rsidRPr="009015E8">
              <w:rPr>
                <w:rFonts w:eastAsia="ヒラギノ角ゴ Pro W3"/>
                <w:color w:val="000000" w:themeColor="text1"/>
                <w:sz w:val="20"/>
                <w:lang w:eastAsia="ar-SA"/>
              </w:rPr>
              <w:t>;</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размещение иных видео материалов Заказчика;</w:t>
            </w:r>
          </w:p>
          <w:p w:rsidR="00C65199" w:rsidRPr="009015E8" w:rsidRDefault="00C65199" w:rsidP="00B1531B">
            <w:pPr>
              <w:widowControl w:val="0"/>
              <w:overflowPunct/>
              <w:autoSpaceDE/>
              <w:autoSpaceDN/>
              <w:adjustRightInd/>
              <w:spacing w:line="264" w:lineRule="auto"/>
              <w:jc w:val="left"/>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Заказчик может передавать исполнителю различную текстовую и графическую информацию для использования Исполнителем при подготовке контента, а Исполнитель обязан использовать данную информацию, либо информировать Заказчика о причинах, по которых данная информация не может быть использована.   </w:t>
            </w:r>
          </w:p>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ar-SA"/>
              </w:rPr>
            </w:pPr>
            <w:r w:rsidRPr="009015E8">
              <w:rPr>
                <w:rFonts w:eastAsia="ヒラギノ角ゴ Pro W3"/>
                <w:color w:val="000000" w:themeColor="text1"/>
                <w:sz w:val="20"/>
                <w:lang w:eastAsia="ar-SA"/>
              </w:rPr>
              <w:t>При подготовке контента недопустимо визуальное искажение представленных на них лиц и фигур идентифицируемых людей, в том числе обрезание, наложение графических элементов на изображение человека, иные манипуляции с изображением, которые могут быть трактованы как портящие имидж и репутацию, представленного человека. При этом допустимо искажение, размытие, наложение элементов и другие манипуляции с лицами и фигурами, если они представлены в настолько маломасштабном виде, что представленные на материалах люди не могут быть однозначно идентифицированы.</w:t>
            </w:r>
          </w:p>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Размещаемые материалы должны быть представлены на </w:t>
            </w:r>
            <w:proofErr w:type="gramStart"/>
            <w:r w:rsidRPr="009015E8">
              <w:rPr>
                <w:rFonts w:eastAsia="ヒラギノ角ゴ Pro W3"/>
                <w:color w:val="000000" w:themeColor="text1"/>
                <w:sz w:val="20"/>
                <w:lang w:eastAsia="ar-SA"/>
              </w:rPr>
              <w:t>русском</w:t>
            </w:r>
            <w:proofErr w:type="gramEnd"/>
            <w:r w:rsidRPr="009015E8">
              <w:rPr>
                <w:rFonts w:eastAsia="ヒラギノ角ゴ Pro W3"/>
                <w:color w:val="000000" w:themeColor="text1"/>
                <w:sz w:val="20"/>
                <w:lang w:eastAsia="ar-SA"/>
              </w:rPr>
              <w:t xml:space="preserve"> и иностранных языках, в том числе:</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не менее 6 материалов в месяц в Facebook и </w:t>
            </w:r>
            <w:proofErr w:type="spellStart"/>
            <w:r w:rsidRPr="009015E8">
              <w:rPr>
                <w:rFonts w:eastAsia="ヒラギノ角ゴ Pro W3"/>
                <w:color w:val="000000" w:themeColor="text1"/>
                <w:sz w:val="20"/>
                <w:lang w:eastAsia="ar-SA"/>
              </w:rPr>
              <w:t>Instagram</w:t>
            </w:r>
            <w:proofErr w:type="spellEnd"/>
            <w:r w:rsidRPr="009015E8">
              <w:rPr>
                <w:rFonts w:eastAsia="ヒラギノ角ゴ Pro W3"/>
                <w:color w:val="000000" w:themeColor="text1"/>
                <w:sz w:val="20"/>
                <w:lang w:eastAsia="ar-SA"/>
              </w:rPr>
              <w:t xml:space="preserve"> должны быть переведены на английский язык;</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не менее 6 материалов в месяц в Facebook и </w:t>
            </w:r>
            <w:proofErr w:type="spellStart"/>
            <w:r w:rsidRPr="009015E8">
              <w:rPr>
                <w:rFonts w:eastAsia="ヒラギノ角ゴ Pro W3"/>
                <w:color w:val="000000" w:themeColor="text1"/>
                <w:sz w:val="20"/>
                <w:lang w:eastAsia="ar-SA"/>
              </w:rPr>
              <w:t>Instagram</w:t>
            </w:r>
            <w:proofErr w:type="spellEnd"/>
            <w:r w:rsidRPr="009015E8">
              <w:rPr>
                <w:rFonts w:eastAsia="ヒラギノ角ゴ Pro W3"/>
                <w:color w:val="000000" w:themeColor="text1"/>
                <w:sz w:val="20"/>
                <w:lang w:eastAsia="ar-SA"/>
              </w:rPr>
              <w:t xml:space="preserve"> должны быть переведены на испанский язык;</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не менее 6 материалов в месяц в Facebook и </w:t>
            </w:r>
            <w:proofErr w:type="spellStart"/>
            <w:r w:rsidRPr="009015E8">
              <w:rPr>
                <w:rFonts w:eastAsia="ヒラギノ角ゴ Pro W3"/>
                <w:color w:val="000000" w:themeColor="text1"/>
                <w:sz w:val="20"/>
                <w:lang w:eastAsia="ar-SA"/>
              </w:rPr>
              <w:t>Instagram</w:t>
            </w:r>
            <w:proofErr w:type="spellEnd"/>
            <w:r w:rsidRPr="009015E8">
              <w:rPr>
                <w:rFonts w:eastAsia="ヒラギノ角ゴ Pro W3"/>
                <w:color w:val="000000" w:themeColor="text1"/>
                <w:sz w:val="20"/>
                <w:lang w:eastAsia="ar-SA"/>
              </w:rPr>
              <w:t xml:space="preserve"> должны быть переведены на арабский язык;</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допускается одновременное использование нескольких языков для форматов с несколькими перелистываемыми изображениями, где </w:t>
            </w:r>
            <w:proofErr w:type="gramStart"/>
            <w:r w:rsidRPr="009015E8">
              <w:rPr>
                <w:rFonts w:eastAsia="ヒラギノ角ゴ Pro W3"/>
                <w:color w:val="000000" w:themeColor="text1"/>
                <w:sz w:val="20"/>
                <w:lang w:eastAsia="ar-SA"/>
              </w:rPr>
              <w:t>одно и тоже</w:t>
            </w:r>
            <w:proofErr w:type="gramEnd"/>
            <w:r w:rsidRPr="009015E8">
              <w:rPr>
                <w:rFonts w:eastAsia="ヒラギノ角ゴ Pro W3"/>
                <w:color w:val="000000" w:themeColor="text1"/>
                <w:sz w:val="20"/>
                <w:lang w:eastAsia="ar-SA"/>
              </w:rPr>
              <w:t xml:space="preserve"> изображение на каждом слайде имеет надписи на разном языке. </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материалы в сети В Контакте (VK) публикуются только на русском языке.</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lastRenderedPageBreak/>
              <w:t xml:space="preserve">материалы в </w:t>
            </w:r>
            <w:proofErr w:type="spellStart"/>
            <w:proofErr w:type="gramStart"/>
            <w:r w:rsidRPr="009015E8">
              <w:rPr>
                <w:rFonts w:eastAsia="ヒラギノ角ゴ Pro W3"/>
                <w:color w:val="000000" w:themeColor="text1"/>
                <w:sz w:val="20"/>
                <w:lang w:eastAsia="ar-SA"/>
              </w:rPr>
              <w:t>видео-канале</w:t>
            </w:r>
            <w:proofErr w:type="spellEnd"/>
            <w:proofErr w:type="gramEnd"/>
            <w:r w:rsidRPr="009015E8">
              <w:rPr>
                <w:rFonts w:eastAsia="ヒラギノ角ゴ Pro W3"/>
                <w:color w:val="000000" w:themeColor="text1"/>
                <w:sz w:val="20"/>
                <w:lang w:eastAsia="ar-SA"/>
              </w:rPr>
              <w:t xml:space="preserve"> публикуются на русском и английском языках.</w:t>
            </w:r>
          </w:p>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Должно быть обеспечено создание новых дополнительных тематических </w:t>
            </w:r>
            <w:proofErr w:type="spellStart"/>
            <w:r w:rsidRPr="009015E8">
              <w:rPr>
                <w:rFonts w:eastAsia="ヒラギノ角ゴ Pro W3"/>
                <w:color w:val="000000" w:themeColor="text1"/>
                <w:sz w:val="20"/>
                <w:lang w:eastAsia="ar-SA"/>
              </w:rPr>
              <w:t>аккаунтов</w:t>
            </w:r>
            <w:proofErr w:type="spellEnd"/>
            <w:r w:rsidRPr="009015E8">
              <w:rPr>
                <w:rFonts w:eastAsia="ヒラギノ角ゴ Pro W3"/>
                <w:color w:val="000000" w:themeColor="text1"/>
                <w:sz w:val="20"/>
                <w:lang w:eastAsia="ar-SA"/>
              </w:rPr>
              <w:t xml:space="preserve"> в используемых Заказчиком социальных </w:t>
            </w:r>
            <w:proofErr w:type="gramStart"/>
            <w:r w:rsidRPr="009015E8">
              <w:rPr>
                <w:rFonts w:eastAsia="ヒラギノ角ゴ Pro W3"/>
                <w:color w:val="000000" w:themeColor="text1"/>
                <w:sz w:val="20"/>
                <w:lang w:eastAsia="ar-SA"/>
              </w:rPr>
              <w:t>сетях</w:t>
            </w:r>
            <w:proofErr w:type="gramEnd"/>
            <w:r w:rsidRPr="009015E8">
              <w:rPr>
                <w:rFonts w:eastAsia="ヒラギノ角ゴ Pro W3"/>
                <w:color w:val="000000" w:themeColor="text1"/>
                <w:sz w:val="20"/>
                <w:lang w:eastAsia="ar-SA"/>
              </w:rPr>
              <w:t xml:space="preserve"> Facebook, </w:t>
            </w:r>
            <w:proofErr w:type="spellStart"/>
            <w:r w:rsidRPr="009015E8">
              <w:rPr>
                <w:rFonts w:eastAsia="ヒラギノ角ゴ Pro W3"/>
                <w:color w:val="000000" w:themeColor="text1"/>
                <w:sz w:val="20"/>
                <w:lang w:eastAsia="ar-SA"/>
              </w:rPr>
              <w:t>Instagram</w:t>
            </w:r>
            <w:proofErr w:type="spellEnd"/>
            <w:r w:rsidRPr="009015E8">
              <w:rPr>
                <w:rFonts w:eastAsia="ヒラギノ角ゴ Pro W3"/>
                <w:color w:val="000000" w:themeColor="text1"/>
                <w:sz w:val="20"/>
                <w:lang w:eastAsia="ar-SA"/>
              </w:rPr>
              <w:t xml:space="preserve">, В Контакте (VK) (не более 8 </w:t>
            </w:r>
            <w:proofErr w:type="spellStart"/>
            <w:r w:rsidRPr="009015E8">
              <w:rPr>
                <w:rFonts w:eastAsia="ヒラギノ角ゴ Pro W3"/>
                <w:color w:val="000000" w:themeColor="text1"/>
                <w:sz w:val="20"/>
                <w:lang w:eastAsia="ar-SA"/>
              </w:rPr>
              <w:t>аккаунтов</w:t>
            </w:r>
            <w:proofErr w:type="spellEnd"/>
            <w:r w:rsidRPr="009015E8">
              <w:rPr>
                <w:rFonts w:eastAsia="ヒラギノ角ゴ Pro W3"/>
                <w:color w:val="000000" w:themeColor="text1"/>
                <w:sz w:val="20"/>
                <w:lang w:eastAsia="ar-SA"/>
              </w:rPr>
              <w:t xml:space="preserve">). Новые </w:t>
            </w:r>
            <w:proofErr w:type="spellStart"/>
            <w:r w:rsidRPr="009015E8">
              <w:rPr>
                <w:rFonts w:eastAsia="ヒラギノ角ゴ Pro W3"/>
                <w:color w:val="000000" w:themeColor="text1"/>
                <w:sz w:val="20"/>
                <w:lang w:eastAsia="ar-SA"/>
              </w:rPr>
              <w:t>аккаунты</w:t>
            </w:r>
            <w:proofErr w:type="spellEnd"/>
            <w:r w:rsidRPr="009015E8">
              <w:rPr>
                <w:rFonts w:eastAsia="ヒラギノ角ゴ Pro W3"/>
                <w:color w:val="000000" w:themeColor="text1"/>
                <w:sz w:val="20"/>
                <w:lang w:eastAsia="ar-SA"/>
              </w:rPr>
              <w:t xml:space="preserve"> должны быть реализованы с учётом визуальной концепции (п. </w:t>
            </w:r>
            <w:r w:rsidRPr="009015E8">
              <w:rPr>
                <w:rFonts w:eastAsia="ヒラギノ角ゴ Pro W3"/>
                <w:color w:val="000000" w:themeColor="text1"/>
                <w:sz w:val="20"/>
                <w:lang w:val="en-US" w:eastAsia="ar-SA"/>
              </w:rPr>
              <w:t>I</w:t>
            </w:r>
            <w:r w:rsidRPr="009015E8">
              <w:rPr>
                <w:rFonts w:eastAsia="ヒラギノ角ゴ Pro W3"/>
                <w:color w:val="000000" w:themeColor="text1"/>
                <w:sz w:val="20"/>
                <w:lang w:eastAsia="ar-SA"/>
              </w:rPr>
              <w:t xml:space="preserve">.1) и интегрированы в систему сквозного управления </w:t>
            </w:r>
            <w:proofErr w:type="spellStart"/>
            <w:r w:rsidRPr="009015E8">
              <w:rPr>
                <w:rFonts w:eastAsia="ヒラギノ角ゴ Pro W3"/>
                <w:color w:val="000000" w:themeColor="text1"/>
                <w:sz w:val="20"/>
                <w:lang w:eastAsia="ar-SA"/>
              </w:rPr>
              <w:t>аккаунтами</w:t>
            </w:r>
            <w:proofErr w:type="spellEnd"/>
            <w:r w:rsidRPr="009015E8">
              <w:rPr>
                <w:rFonts w:eastAsia="ヒラギノ角ゴ Pro W3"/>
                <w:color w:val="000000" w:themeColor="text1"/>
                <w:sz w:val="20"/>
                <w:lang w:eastAsia="ar-SA"/>
              </w:rPr>
              <w:t xml:space="preserve"> Заказчика. Список тематических </w:t>
            </w:r>
            <w:proofErr w:type="spellStart"/>
            <w:r w:rsidRPr="009015E8">
              <w:rPr>
                <w:rFonts w:eastAsia="ヒラギノ角ゴ Pro W3"/>
                <w:color w:val="000000" w:themeColor="text1"/>
                <w:sz w:val="20"/>
                <w:lang w:eastAsia="ar-SA"/>
              </w:rPr>
              <w:t>аккаунтов</w:t>
            </w:r>
            <w:proofErr w:type="spellEnd"/>
            <w:r w:rsidRPr="009015E8">
              <w:rPr>
                <w:rFonts w:eastAsia="ヒラギノ角ゴ Pro W3"/>
                <w:color w:val="000000" w:themeColor="text1"/>
                <w:sz w:val="20"/>
                <w:lang w:eastAsia="ar-SA"/>
              </w:rPr>
              <w:t xml:space="preserve"> и сроки введения их в эксплуатацию должны быть согласованы с Заказчиком в рамках </w:t>
            </w:r>
            <w:proofErr w:type="spellStart"/>
            <w:r w:rsidRPr="009015E8">
              <w:rPr>
                <w:rFonts w:eastAsia="ヒラギノ角ゴ Pro W3"/>
                <w:color w:val="000000" w:themeColor="text1"/>
                <w:sz w:val="20"/>
                <w:lang w:eastAsia="ar-SA"/>
              </w:rPr>
              <w:t>диджитал-стратегии</w:t>
            </w:r>
            <w:proofErr w:type="spellEnd"/>
            <w:r w:rsidRPr="009015E8">
              <w:rPr>
                <w:rFonts w:eastAsia="ヒラギノ角ゴ Pro W3"/>
                <w:color w:val="000000" w:themeColor="text1"/>
                <w:sz w:val="20"/>
                <w:lang w:eastAsia="ar-SA"/>
              </w:rPr>
              <w:t>.</w:t>
            </w:r>
          </w:p>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Должен быть создан канал </w:t>
            </w:r>
            <w:proofErr w:type="spellStart"/>
            <w:r w:rsidRPr="009015E8">
              <w:rPr>
                <w:rFonts w:eastAsia="ヒラギノ角ゴ Pro W3"/>
                <w:color w:val="000000" w:themeColor="text1"/>
                <w:sz w:val="20"/>
                <w:lang w:eastAsia="ar-SA"/>
              </w:rPr>
              <w:t>Россотрудничества</w:t>
            </w:r>
            <w:proofErr w:type="spellEnd"/>
            <w:r w:rsidRPr="009015E8">
              <w:rPr>
                <w:rFonts w:eastAsia="ヒラギノ角ゴ Pro W3"/>
                <w:color w:val="000000" w:themeColor="text1"/>
                <w:sz w:val="20"/>
                <w:lang w:eastAsia="ar-SA"/>
              </w:rPr>
              <w:t xml:space="preserve"> в </w:t>
            </w:r>
            <w:proofErr w:type="spellStart"/>
            <w:r w:rsidRPr="009015E8">
              <w:rPr>
                <w:rFonts w:eastAsia="ヒラギノ角ゴ Pro W3"/>
                <w:color w:val="000000" w:themeColor="text1"/>
                <w:sz w:val="20"/>
                <w:lang w:eastAsia="ar-SA"/>
              </w:rPr>
              <w:t>мессенджере</w:t>
            </w:r>
            <w:proofErr w:type="spellEnd"/>
            <w:r w:rsidRPr="009015E8">
              <w:rPr>
                <w:rFonts w:eastAsia="ヒラギノ角ゴ Pro W3"/>
                <w:color w:val="000000" w:themeColor="text1"/>
                <w:sz w:val="20"/>
                <w:lang w:eastAsia="ar-SA"/>
              </w:rPr>
              <w:t xml:space="preserve"> </w:t>
            </w:r>
            <w:r w:rsidRPr="009015E8">
              <w:rPr>
                <w:rFonts w:eastAsia="ヒラギノ角ゴ Pro W3"/>
                <w:color w:val="000000" w:themeColor="text1"/>
                <w:sz w:val="20"/>
                <w:lang w:val="en-US" w:eastAsia="ar-SA"/>
              </w:rPr>
              <w:t>Telegram</w:t>
            </w:r>
            <w:r w:rsidRPr="009015E8">
              <w:rPr>
                <w:rFonts w:eastAsia="ヒラギノ角ゴ Pro W3"/>
                <w:color w:val="000000" w:themeColor="text1"/>
                <w:sz w:val="20"/>
                <w:lang w:eastAsia="ar-SA"/>
              </w:rPr>
              <w:t xml:space="preserve"> и обеспечен </w:t>
            </w:r>
            <w:proofErr w:type="spellStart"/>
            <w:r w:rsidRPr="009015E8">
              <w:rPr>
                <w:rFonts w:eastAsia="ヒラギノ角ゴ Pro W3"/>
                <w:color w:val="000000" w:themeColor="text1"/>
                <w:sz w:val="20"/>
                <w:lang w:eastAsia="ar-SA"/>
              </w:rPr>
              <w:t>перепост</w:t>
            </w:r>
            <w:proofErr w:type="spellEnd"/>
            <w:r w:rsidRPr="009015E8">
              <w:rPr>
                <w:rFonts w:eastAsia="ヒラギノ角ゴ Pro W3"/>
                <w:color w:val="000000" w:themeColor="text1"/>
                <w:sz w:val="20"/>
                <w:lang w:eastAsia="ar-SA"/>
              </w:rPr>
              <w:t xml:space="preserve"> в него контента из </w:t>
            </w:r>
            <w:proofErr w:type="gramStart"/>
            <w:r w:rsidRPr="009015E8">
              <w:rPr>
                <w:rFonts w:eastAsia="ヒラギノ角ゴ Pro W3"/>
                <w:color w:val="000000" w:themeColor="text1"/>
                <w:sz w:val="20"/>
                <w:lang w:eastAsia="ar-SA"/>
              </w:rPr>
              <w:t>базовых</w:t>
            </w:r>
            <w:proofErr w:type="gramEnd"/>
            <w:r w:rsidRPr="009015E8">
              <w:rPr>
                <w:rFonts w:eastAsia="ヒラギノ角ゴ Pro W3"/>
                <w:color w:val="000000" w:themeColor="text1"/>
                <w:sz w:val="20"/>
                <w:lang w:eastAsia="ar-SA"/>
              </w:rPr>
              <w:t xml:space="preserve"> </w:t>
            </w:r>
            <w:proofErr w:type="spellStart"/>
            <w:r w:rsidRPr="009015E8">
              <w:rPr>
                <w:rFonts w:eastAsia="ヒラギノ角ゴ Pro W3"/>
                <w:color w:val="000000" w:themeColor="text1"/>
                <w:sz w:val="20"/>
                <w:lang w:eastAsia="ar-SA"/>
              </w:rPr>
              <w:t>аккаунтов</w:t>
            </w:r>
            <w:proofErr w:type="spellEnd"/>
            <w:r w:rsidRPr="009015E8">
              <w:rPr>
                <w:rFonts w:eastAsia="ヒラギノ角ゴ Pro W3"/>
                <w:color w:val="000000" w:themeColor="text1"/>
                <w:sz w:val="20"/>
                <w:lang w:eastAsia="ar-SA"/>
              </w:rPr>
              <w:t xml:space="preserve"> Заказчика в объёме не менее одного поста в день. Сроки введения их в эксплуатацию канала в </w:t>
            </w:r>
            <w:proofErr w:type="spellStart"/>
            <w:r w:rsidRPr="009015E8">
              <w:rPr>
                <w:rFonts w:eastAsia="ヒラギノ角ゴ Pro W3"/>
                <w:color w:val="000000" w:themeColor="text1"/>
                <w:sz w:val="20"/>
                <w:lang w:eastAsia="ar-SA"/>
              </w:rPr>
              <w:t>Telegram</w:t>
            </w:r>
            <w:proofErr w:type="spellEnd"/>
            <w:r w:rsidRPr="009015E8">
              <w:rPr>
                <w:rFonts w:eastAsia="ヒラギノ角ゴ Pro W3"/>
                <w:color w:val="000000" w:themeColor="text1"/>
                <w:sz w:val="20"/>
                <w:lang w:eastAsia="ar-SA"/>
              </w:rPr>
              <w:t xml:space="preserve">, должны быть согласованы с Заказчиком в рамках </w:t>
            </w:r>
            <w:proofErr w:type="spellStart"/>
            <w:r w:rsidRPr="009015E8">
              <w:rPr>
                <w:rFonts w:eastAsia="ヒラギノ角ゴ Pro W3"/>
                <w:color w:val="000000" w:themeColor="text1"/>
                <w:sz w:val="20"/>
                <w:lang w:eastAsia="ar-SA"/>
              </w:rPr>
              <w:t>диджитал-стратегии</w:t>
            </w:r>
            <w:proofErr w:type="spellEnd"/>
            <w:r w:rsidRPr="009015E8">
              <w:rPr>
                <w:rFonts w:eastAsia="ヒラギノ角ゴ Pro W3"/>
                <w:color w:val="000000" w:themeColor="text1"/>
                <w:sz w:val="20"/>
                <w:lang w:eastAsia="ar-SA"/>
              </w:rPr>
              <w:t>.</w:t>
            </w:r>
          </w:p>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ar-SA"/>
              </w:rPr>
            </w:pPr>
            <w:proofErr w:type="gramStart"/>
            <w:r w:rsidRPr="009015E8">
              <w:rPr>
                <w:rFonts w:eastAsia="ヒラギノ角ゴ Pro W3"/>
                <w:color w:val="000000" w:themeColor="text1"/>
                <w:sz w:val="20"/>
                <w:lang w:eastAsia="ar-SA"/>
              </w:rPr>
              <w:t xml:space="preserve">Должно быть обеспечено создание технических </w:t>
            </w:r>
            <w:proofErr w:type="spellStart"/>
            <w:r w:rsidRPr="009015E8">
              <w:rPr>
                <w:rFonts w:eastAsia="ヒラギノ角ゴ Pro W3"/>
                <w:color w:val="000000" w:themeColor="text1"/>
                <w:sz w:val="20"/>
                <w:lang w:eastAsia="ar-SA"/>
              </w:rPr>
              <w:t>аккаунтов</w:t>
            </w:r>
            <w:proofErr w:type="spellEnd"/>
            <w:r w:rsidRPr="009015E8">
              <w:rPr>
                <w:rFonts w:eastAsia="ヒラギノ角ゴ Pro W3"/>
                <w:color w:val="000000" w:themeColor="text1"/>
                <w:sz w:val="20"/>
                <w:lang w:eastAsia="ar-SA"/>
              </w:rPr>
              <w:t xml:space="preserve"> Заказчика в различных социальных сетях, в том числе должны быть использованы международные социальные сети (</w:t>
            </w:r>
            <w:proofErr w:type="spellStart"/>
            <w:r w:rsidRPr="009015E8">
              <w:rPr>
                <w:rFonts w:eastAsia="ヒラギノ角ゴ Pro W3"/>
                <w:color w:val="000000" w:themeColor="text1"/>
                <w:sz w:val="20"/>
                <w:lang w:eastAsia="ar-SA"/>
              </w:rPr>
              <w:t>tumblr</w:t>
            </w:r>
            <w:proofErr w:type="spellEnd"/>
            <w:r w:rsidRPr="009015E8">
              <w:rPr>
                <w:rFonts w:eastAsia="ヒラギノ角ゴ Pro W3"/>
                <w:color w:val="000000" w:themeColor="text1"/>
                <w:sz w:val="20"/>
                <w:lang w:eastAsia="ar-SA"/>
              </w:rPr>
              <w:t xml:space="preserve">, </w:t>
            </w:r>
            <w:proofErr w:type="spellStart"/>
            <w:r w:rsidRPr="009015E8">
              <w:rPr>
                <w:rFonts w:eastAsia="ヒラギノ角ゴ Pro W3"/>
                <w:color w:val="000000" w:themeColor="text1"/>
                <w:sz w:val="20"/>
                <w:lang w:eastAsia="ar-SA"/>
              </w:rPr>
              <w:t>flickr</w:t>
            </w:r>
            <w:proofErr w:type="spellEnd"/>
            <w:r w:rsidRPr="009015E8">
              <w:rPr>
                <w:rFonts w:eastAsia="ヒラギノ角ゴ Pro W3"/>
                <w:color w:val="000000" w:themeColor="text1"/>
                <w:sz w:val="20"/>
                <w:lang w:eastAsia="ar-SA"/>
              </w:rPr>
              <w:t xml:space="preserve">, </w:t>
            </w:r>
            <w:proofErr w:type="spellStart"/>
            <w:r w:rsidRPr="009015E8">
              <w:rPr>
                <w:rFonts w:eastAsia="ヒラギノ角ゴ Pro W3"/>
                <w:color w:val="000000" w:themeColor="text1"/>
                <w:sz w:val="20"/>
                <w:lang w:eastAsia="ar-SA"/>
              </w:rPr>
              <w:t>snapchat</w:t>
            </w:r>
            <w:proofErr w:type="spellEnd"/>
            <w:r w:rsidRPr="009015E8">
              <w:rPr>
                <w:rFonts w:eastAsia="ヒラギノ角ゴ Pro W3"/>
                <w:color w:val="000000" w:themeColor="text1"/>
                <w:sz w:val="20"/>
                <w:lang w:eastAsia="ar-SA"/>
              </w:rPr>
              <w:t xml:space="preserve"> и др.), </w:t>
            </w:r>
            <w:proofErr w:type="spellStart"/>
            <w:r w:rsidRPr="009015E8">
              <w:rPr>
                <w:rFonts w:eastAsia="ヒラギノ角ゴ Pro W3"/>
                <w:color w:val="000000" w:themeColor="text1"/>
                <w:sz w:val="20"/>
                <w:lang w:eastAsia="ar-SA"/>
              </w:rPr>
              <w:t>интернет-чаты</w:t>
            </w:r>
            <w:proofErr w:type="spellEnd"/>
            <w:r w:rsidRPr="009015E8">
              <w:rPr>
                <w:rFonts w:eastAsia="ヒラギノ角ゴ Pro W3"/>
                <w:color w:val="000000" w:themeColor="text1"/>
                <w:sz w:val="20"/>
                <w:lang w:eastAsia="ar-SA"/>
              </w:rPr>
              <w:t xml:space="preserve"> (</w:t>
            </w:r>
            <w:proofErr w:type="spellStart"/>
            <w:r w:rsidRPr="009015E8">
              <w:rPr>
                <w:rFonts w:eastAsia="ヒラギノ角ゴ Pro W3"/>
                <w:color w:val="000000" w:themeColor="text1"/>
                <w:sz w:val="20"/>
                <w:lang w:eastAsia="ar-SA"/>
              </w:rPr>
              <w:t>WeChat</w:t>
            </w:r>
            <w:proofErr w:type="spellEnd"/>
            <w:r w:rsidRPr="009015E8">
              <w:rPr>
                <w:rFonts w:eastAsia="ヒラギノ角ゴ Pro W3"/>
                <w:color w:val="000000" w:themeColor="text1"/>
                <w:sz w:val="20"/>
                <w:lang w:eastAsia="ar-SA"/>
              </w:rPr>
              <w:t xml:space="preserve"> и др.), деловые социальные сети (</w:t>
            </w:r>
            <w:proofErr w:type="spellStart"/>
            <w:r w:rsidRPr="009015E8">
              <w:rPr>
                <w:rFonts w:eastAsia="ヒラギノ角ゴ Pro W3"/>
                <w:color w:val="000000" w:themeColor="text1"/>
                <w:sz w:val="20"/>
                <w:lang w:eastAsia="ar-SA"/>
              </w:rPr>
              <w:t>LinkedIn</w:t>
            </w:r>
            <w:proofErr w:type="spellEnd"/>
            <w:r w:rsidRPr="009015E8">
              <w:rPr>
                <w:rFonts w:eastAsia="ヒラギノ角ゴ Pro W3"/>
                <w:color w:val="000000" w:themeColor="text1"/>
                <w:sz w:val="20"/>
                <w:lang w:eastAsia="ar-SA"/>
              </w:rPr>
              <w:t xml:space="preserve">, </w:t>
            </w:r>
            <w:proofErr w:type="spellStart"/>
            <w:r w:rsidRPr="009015E8">
              <w:rPr>
                <w:rFonts w:eastAsia="ヒラギノ角ゴ Pro W3"/>
                <w:color w:val="000000" w:themeColor="text1"/>
                <w:sz w:val="20"/>
                <w:lang w:eastAsia="ar-SA"/>
              </w:rPr>
              <w:t>E-xecutive.ru</w:t>
            </w:r>
            <w:proofErr w:type="spellEnd"/>
            <w:r w:rsidRPr="009015E8">
              <w:rPr>
                <w:rFonts w:eastAsia="ヒラギノ角ゴ Pro W3"/>
                <w:color w:val="000000" w:themeColor="text1"/>
                <w:sz w:val="20"/>
                <w:lang w:eastAsia="ar-SA"/>
              </w:rPr>
              <w:t xml:space="preserve">  и др.), </w:t>
            </w:r>
            <w:proofErr w:type="spellStart"/>
            <w:r w:rsidRPr="009015E8">
              <w:rPr>
                <w:rFonts w:eastAsia="ヒラギノ角ゴ Pro W3"/>
                <w:color w:val="000000" w:themeColor="text1"/>
                <w:sz w:val="20"/>
                <w:lang w:eastAsia="ar-SA"/>
              </w:rPr>
              <w:t>Friendfeed</w:t>
            </w:r>
            <w:proofErr w:type="spellEnd"/>
            <w:r w:rsidRPr="009015E8">
              <w:rPr>
                <w:rFonts w:eastAsia="ヒラギノ角ゴ Pro W3"/>
                <w:color w:val="000000" w:themeColor="text1"/>
                <w:sz w:val="20"/>
                <w:lang w:eastAsia="ar-SA"/>
              </w:rPr>
              <w:t xml:space="preserve">, </w:t>
            </w:r>
            <w:proofErr w:type="spellStart"/>
            <w:r w:rsidRPr="009015E8">
              <w:rPr>
                <w:rFonts w:eastAsia="ヒラギノ角ゴ Pro W3"/>
                <w:color w:val="000000" w:themeColor="text1"/>
                <w:sz w:val="20"/>
                <w:lang w:eastAsia="ar-SA"/>
              </w:rPr>
              <w:t>Tictok</w:t>
            </w:r>
            <w:proofErr w:type="spellEnd"/>
            <w:r w:rsidRPr="009015E8">
              <w:rPr>
                <w:rFonts w:eastAsia="ヒラギノ角ゴ Pro W3"/>
                <w:color w:val="000000" w:themeColor="text1"/>
                <w:sz w:val="20"/>
                <w:lang w:eastAsia="ar-SA"/>
              </w:rPr>
              <w:t xml:space="preserve">, </w:t>
            </w:r>
            <w:proofErr w:type="spellStart"/>
            <w:r w:rsidRPr="009015E8">
              <w:rPr>
                <w:rFonts w:eastAsia="ヒラギノ角ゴ Pro W3"/>
                <w:color w:val="000000" w:themeColor="text1"/>
                <w:sz w:val="20"/>
                <w:lang w:eastAsia="ar-SA"/>
              </w:rPr>
              <w:t>Likee</w:t>
            </w:r>
            <w:proofErr w:type="spellEnd"/>
            <w:r w:rsidRPr="009015E8">
              <w:rPr>
                <w:rFonts w:eastAsia="ヒラギノ角ゴ Pro W3"/>
                <w:color w:val="000000" w:themeColor="text1"/>
                <w:sz w:val="20"/>
                <w:lang w:eastAsia="ar-SA"/>
              </w:rPr>
              <w:t xml:space="preserve">, платформы работы с отзывами и вопросами, научно-образовательные сообщества, музыкальные сообщества, видео-сообщества, сообщества по теме фотография и дизайн, </w:t>
            </w:r>
            <w:proofErr w:type="spellStart"/>
            <w:r w:rsidRPr="009015E8">
              <w:rPr>
                <w:rFonts w:eastAsia="ヒラギノ角ゴ Pro W3"/>
                <w:color w:val="000000" w:themeColor="text1"/>
                <w:sz w:val="20"/>
                <w:lang w:eastAsia="ar-SA"/>
              </w:rPr>
              <w:t>фотостоки</w:t>
            </w:r>
            <w:proofErr w:type="spellEnd"/>
            <w:r w:rsidRPr="009015E8">
              <w:rPr>
                <w:rFonts w:eastAsia="ヒラギノ角ゴ Pro W3"/>
                <w:color w:val="000000" w:themeColor="text1"/>
                <w:sz w:val="20"/>
                <w:lang w:eastAsia="ar-SA"/>
              </w:rPr>
              <w:t>,  сообщества о</w:t>
            </w:r>
            <w:proofErr w:type="gramEnd"/>
            <w:r w:rsidRPr="009015E8">
              <w:rPr>
                <w:rFonts w:eastAsia="ヒラギノ角ゴ Pro W3"/>
                <w:color w:val="000000" w:themeColor="text1"/>
                <w:sz w:val="20"/>
                <w:lang w:eastAsia="ar-SA"/>
              </w:rPr>
              <w:t xml:space="preserve"> </w:t>
            </w:r>
            <w:proofErr w:type="gramStart"/>
            <w:r w:rsidRPr="009015E8">
              <w:rPr>
                <w:rFonts w:eastAsia="ヒラギノ角ゴ Pro W3"/>
                <w:color w:val="000000" w:themeColor="text1"/>
                <w:sz w:val="20"/>
                <w:lang w:eastAsia="ar-SA"/>
              </w:rPr>
              <w:t>книгах и литературе, сообщества о путешествиях и отдыхе, сообщества о здоровье и спорте, женские и мужские тематические ресурсы, игровые сообщества, объявления на досках объявлений, рекомендательные социальные сети, мобильные социальные сети, закрытые социальные сети, и др. (далее тематические ресурсы).</w:t>
            </w:r>
            <w:proofErr w:type="gramEnd"/>
            <w:r w:rsidRPr="009015E8">
              <w:rPr>
                <w:rFonts w:eastAsia="ヒラギノ角ゴ Pro W3"/>
                <w:color w:val="000000" w:themeColor="text1"/>
                <w:sz w:val="20"/>
                <w:lang w:eastAsia="ar-SA"/>
              </w:rPr>
              <w:t xml:space="preserve"> В </w:t>
            </w:r>
            <w:proofErr w:type="gramStart"/>
            <w:r w:rsidRPr="009015E8">
              <w:rPr>
                <w:rFonts w:eastAsia="ヒラギノ角ゴ Pro W3"/>
                <w:color w:val="000000" w:themeColor="text1"/>
                <w:sz w:val="20"/>
                <w:lang w:eastAsia="ar-SA"/>
              </w:rPr>
              <w:t>скобках</w:t>
            </w:r>
            <w:proofErr w:type="gramEnd"/>
            <w:r w:rsidRPr="009015E8">
              <w:rPr>
                <w:rFonts w:eastAsia="ヒラギノ角ゴ Pro W3"/>
                <w:color w:val="000000" w:themeColor="text1"/>
                <w:sz w:val="20"/>
                <w:lang w:eastAsia="ar-SA"/>
              </w:rPr>
              <w:t xml:space="preserve"> приведены примеры для иллюстрации направленности тематических ресурсов, но список конкретных тематических ресурсов (не менее 50 ресурсов) должен быть согласован и утверждён  Заказчиком в рамках </w:t>
            </w:r>
            <w:proofErr w:type="spellStart"/>
            <w:r w:rsidRPr="009015E8">
              <w:rPr>
                <w:rFonts w:eastAsia="ヒラギノ角ゴ Pro W3"/>
                <w:color w:val="000000" w:themeColor="text1"/>
                <w:sz w:val="20"/>
                <w:lang w:eastAsia="ar-SA"/>
              </w:rPr>
              <w:t>диджитал-стратегии</w:t>
            </w:r>
            <w:proofErr w:type="spellEnd"/>
            <w:r w:rsidRPr="009015E8">
              <w:rPr>
                <w:rFonts w:eastAsia="ヒラギノ角ゴ Pro W3"/>
                <w:color w:val="000000" w:themeColor="text1"/>
                <w:sz w:val="20"/>
                <w:lang w:eastAsia="ar-SA"/>
              </w:rPr>
              <w:t xml:space="preserve">. При создании технических </w:t>
            </w:r>
            <w:proofErr w:type="spellStart"/>
            <w:r w:rsidRPr="009015E8">
              <w:rPr>
                <w:rFonts w:eastAsia="ヒラギノ角ゴ Pro W3"/>
                <w:color w:val="000000" w:themeColor="text1"/>
                <w:sz w:val="20"/>
                <w:lang w:eastAsia="ar-SA"/>
              </w:rPr>
              <w:t>аккаунтов</w:t>
            </w:r>
            <w:proofErr w:type="spellEnd"/>
            <w:r w:rsidRPr="009015E8">
              <w:rPr>
                <w:rFonts w:eastAsia="ヒラギノ角ゴ Pro W3"/>
                <w:color w:val="000000" w:themeColor="text1"/>
                <w:sz w:val="20"/>
                <w:lang w:eastAsia="ar-SA"/>
              </w:rPr>
              <w:t xml:space="preserve"> должно быть обеспечено размещения в них логотипа и названия Заказчика для возможности идентификации пользователями принадлежности данных </w:t>
            </w:r>
            <w:proofErr w:type="spellStart"/>
            <w:r w:rsidRPr="009015E8">
              <w:rPr>
                <w:rFonts w:eastAsia="ヒラギノ角ゴ Pro W3"/>
                <w:color w:val="000000" w:themeColor="text1"/>
                <w:sz w:val="20"/>
                <w:lang w:eastAsia="ar-SA"/>
              </w:rPr>
              <w:t>аккаунтов</w:t>
            </w:r>
            <w:proofErr w:type="spellEnd"/>
            <w:r w:rsidRPr="009015E8">
              <w:rPr>
                <w:rFonts w:eastAsia="ヒラギノ角ゴ Pro W3"/>
                <w:color w:val="000000" w:themeColor="text1"/>
                <w:sz w:val="20"/>
                <w:lang w:eastAsia="ar-SA"/>
              </w:rPr>
              <w:t xml:space="preserve">. По согласованию с Заказчиком в </w:t>
            </w:r>
            <w:proofErr w:type="gramStart"/>
            <w:r w:rsidRPr="009015E8">
              <w:rPr>
                <w:rFonts w:eastAsia="ヒラギノ角ゴ Pro W3"/>
                <w:color w:val="000000" w:themeColor="text1"/>
                <w:sz w:val="20"/>
                <w:lang w:eastAsia="ar-SA"/>
              </w:rPr>
              <w:t>технических</w:t>
            </w:r>
            <w:proofErr w:type="gramEnd"/>
            <w:r w:rsidRPr="009015E8">
              <w:rPr>
                <w:rFonts w:eastAsia="ヒラギノ角ゴ Pro W3"/>
                <w:color w:val="000000" w:themeColor="text1"/>
                <w:sz w:val="20"/>
                <w:lang w:eastAsia="ar-SA"/>
              </w:rPr>
              <w:t xml:space="preserve"> аккаунтах Заказчика могут быть отключены возможности комментирования.</w:t>
            </w:r>
          </w:p>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В рамках контент сопровождения </w:t>
            </w:r>
            <w:proofErr w:type="gramStart"/>
            <w:r w:rsidRPr="009015E8">
              <w:rPr>
                <w:rFonts w:eastAsia="ヒラギノ角ゴ Pro W3"/>
                <w:color w:val="000000" w:themeColor="text1"/>
                <w:sz w:val="20"/>
                <w:lang w:eastAsia="ar-SA"/>
              </w:rPr>
              <w:t>дополнительных</w:t>
            </w:r>
            <w:proofErr w:type="gramEnd"/>
            <w:r w:rsidRPr="009015E8">
              <w:rPr>
                <w:rFonts w:eastAsia="ヒラギノ角ゴ Pro W3"/>
                <w:color w:val="000000" w:themeColor="text1"/>
                <w:sz w:val="20"/>
                <w:lang w:eastAsia="ar-SA"/>
              </w:rPr>
              <w:t xml:space="preserve"> и технических </w:t>
            </w:r>
            <w:proofErr w:type="spellStart"/>
            <w:r w:rsidRPr="009015E8">
              <w:rPr>
                <w:rFonts w:eastAsia="ヒラギノ角ゴ Pro W3"/>
                <w:color w:val="000000" w:themeColor="text1"/>
                <w:sz w:val="20"/>
                <w:lang w:eastAsia="ar-SA"/>
              </w:rPr>
              <w:t>аккаунтов</w:t>
            </w:r>
            <w:proofErr w:type="spellEnd"/>
            <w:r w:rsidRPr="009015E8">
              <w:rPr>
                <w:rFonts w:eastAsia="ヒラギノ角ゴ Pro W3"/>
                <w:color w:val="000000" w:themeColor="text1"/>
                <w:sz w:val="20"/>
                <w:lang w:eastAsia="ar-SA"/>
              </w:rPr>
              <w:t xml:space="preserve"> Заказчика платформы должно быть реализовано:</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lastRenderedPageBreak/>
              <w:t xml:space="preserve">обновление </w:t>
            </w:r>
            <w:proofErr w:type="gramStart"/>
            <w:r w:rsidRPr="009015E8">
              <w:rPr>
                <w:rFonts w:eastAsia="ヒラギノ角ゴ Pro W3"/>
                <w:color w:val="000000" w:themeColor="text1"/>
                <w:sz w:val="20"/>
                <w:lang w:eastAsia="ar-SA"/>
              </w:rPr>
              <w:t>базы-данных</w:t>
            </w:r>
            <w:proofErr w:type="gramEnd"/>
            <w:r w:rsidRPr="009015E8">
              <w:rPr>
                <w:rFonts w:eastAsia="ヒラギノ角ゴ Pro W3"/>
                <w:color w:val="000000" w:themeColor="text1"/>
                <w:sz w:val="20"/>
                <w:lang w:eastAsia="ar-SA"/>
              </w:rPr>
              <w:t xml:space="preserve"> аудитории;</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proofErr w:type="spellStart"/>
            <w:r w:rsidRPr="009015E8">
              <w:rPr>
                <w:rFonts w:eastAsia="ヒラギノ角ゴ Pro W3"/>
                <w:color w:val="000000" w:themeColor="text1"/>
                <w:sz w:val="20"/>
                <w:lang w:eastAsia="ar-SA"/>
              </w:rPr>
              <w:t>перепост</w:t>
            </w:r>
            <w:proofErr w:type="spellEnd"/>
            <w:r w:rsidRPr="009015E8">
              <w:rPr>
                <w:rFonts w:eastAsia="ヒラギノ角ゴ Pro W3"/>
                <w:color w:val="000000" w:themeColor="text1"/>
                <w:sz w:val="20"/>
                <w:lang w:eastAsia="ar-SA"/>
              </w:rPr>
              <w:t xml:space="preserve"> контента и </w:t>
            </w:r>
            <w:proofErr w:type="gramStart"/>
            <w:r w:rsidRPr="009015E8">
              <w:rPr>
                <w:rFonts w:eastAsia="ヒラギノ角ゴ Pro W3"/>
                <w:color w:val="000000" w:themeColor="text1"/>
                <w:sz w:val="20"/>
                <w:lang w:eastAsia="ar-SA"/>
              </w:rPr>
              <w:t>базовых</w:t>
            </w:r>
            <w:proofErr w:type="gramEnd"/>
            <w:r w:rsidRPr="009015E8">
              <w:rPr>
                <w:rFonts w:eastAsia="ヒラギノ角ゴ Pro W3"/>
                <w:color w:val="000000" w:themeColor="text1"/>
                <w:sz w:val="20"/>
                <w:lang w:eastAsia="ar-SA"/>
              </w:rPr>
              <w:t xml:space="preserve"> </w:t>
            </w:r>
            <w:proofErr w:type="spellStart"/>
            <w:r w:rsidRPr="009015E8">
              <w:rPr>
                <w:rFonts w:eastAsia="ヒラギノ角ゴ Pro W3"/>
                <w:color w:val="000000" w:themeColor="text1"/>
                <w:sz w:val="20"/>
                <w:lang w:eastAsia="ar-SA"/>
              </w:rPr>
              <w:t>аккаунтов</w:t>
            </w:r>
            <w:proofErr w:type="spellEnd"/>
            <w:r w:rsidRPr="009015E8">
              <w:rPr>
                <w:rFonts w:eastAsia="ヒラギノ角ゴ Pro W3"/>
                <w:color w:val="000000" w:themeColor="text1"/>
                <w:sz w:val="20"/>
                <w:lang w:eastAsia="ar-SA"/>
              </w:rPr>
              <w:t xml:space="preserve"> заказчика в соответствии с </w:t>
            </w:r>
            <w:proofErr w:type="spellStart"/>
            <w:r w:rsidRPr="009015E8">
              <w:rPr>
                <w:rFonts w:eastAsia="ヒラギノ角ゴ Pro W3"/>
                <w:color w:val="000000" w:themeColor="text1"/>
                <w:sz w:val="20"/>
                <w:lang w:eastAsia="ar-SA"/>
              </w:rPr>
              <w:t>контент-планом</w:t>
            </w:r>
            <w:proofErr w:type="spellEnd"/>
            <w:r w:rsidRPr="009015E8">
              <w:rPr>
                <w:rFonts w:eastAsia="ヒラギノ角ゴ Pro W3"/>
                <w:color w:val="000000" w:themeColor="text1"/>
                <w:sz w:val="20"/>
                <w:lang w:eastAsia="ar-SA"/>
              </w:rPr>
              <w:t>.</w:t>
            </w:r>
          </w:p>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Должно быть обеспечено проведение специальных интерактивных акций: </w:t>
            </w:r>
          </w:p>
          <w:p w:rsidR="00C65199" w:rsidRPr="009015E8" w:rsidRDefault="00C65199" w:rsidP="00B1531B">
            <w:pPr>
              <w:widowControl w:val="0"/>
              <w:numPr>
                <w:ilvl w:val="0"/>
                <w:numId w:val="47"/>
              </w:numPr>
              <w:suppressAutoHyphens/>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проведение виртуальных </w:t>
            </w:r>
            <w:proofErr w:type="spellStart"/>
            <w:r w:rsidRPr="009015E8">
              <w:rPr>
                <w:rFonts w:eastAsia="ヒラギノ角ゴ Pro W3"/>
                <w:color w:val="000000" w:themeColor="text1"/>
                <w:sz w:val="20"/>
                <w:lang w:eastAsia="ar-SA"/>
              </w:rPr>
              <w:t>флэшмобов</w:t>
            </w:r>
            <w:proofErr w:type="spellEnd"/>
            <w:r w:rsidRPr="009015E8">
              <w:rPr>
                <w:rFonts w:eastAsia="ヒラギノ角ゴ Pro W3"/>
                <w:color w:val="000000" w:themeColor="text1"/>
                <w:sz w:val="20"/>
                <w:lang w:eastAsia="ar-SA"/>
              </w:rPr>
              <w:t xml:space="preserve"> (не менее 3 </w:t>
            </w:r>
            <w:proofErr w:type="spellStart"/>
            <w:r w:rsidRPr="009015E8">
              <w:rPr>
                <w:rFonts w:eastAsia="ヒラギノ角ゴ Pro W3"/>
                <w:color w:val="000000" w:themeColor="text1"/>
                <w:sz w:val="20"/>
                <w:lang w:eastAsia="ar-SA"/>
              </w:rPr>
              <w:t>флешмобов</w:t>
            </w:r>
            <w:proofErr w:type="spellEnd"/>
            <w:r w:rsidRPr="009015E8">
              <w:rPr>
                <w:rFonts w:eastAsia="ヒラギノ角ゴ Pro W3"/>
                <w:color w:val="000000" w:themeColor="text1"/>
                <w:sz w:val="20"/>
                <w:lang w:eastAsia="ar-SA"/>
              </w:rPr>
              <w:t>, с участием не менее 1000 пользователей);</w:t>
            </w:r>
          </w:p>
          <w:p w:rsidR="00C65199" w:rsidRPr="009015E8" w:rsidRDefault="00C65199" w:rsidP="00B1531B">
            <w:pPr>
              <w:widowControl w:val="0"/>
              <w:numPr>
                <w:ilvl w:val="0"/>
                <w:numId w:val="47"/>
              </w:numPr>
              <w:suppressAutoHyphens/>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проведение опросов, связанных с деятельностью Заказчика (не менее 10 опросов);</w:t>
            </w:r>
          </w:p>
          <w:p w:rsidR="00C65199" w:rsidRPr="009015E8" w:rsidRDefault="00C65199" w:rsidP="00B1531B">
            <w:pPr>
              <w:widowControl w:val="0"/>
              <w:numPr>
                <w:ilvl w:val="0"/>
                <w:numId w:val="47"/>
              </w:numPr>
              <w:suppressAutoHyphens/>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проведение конкурсов, стимулирующих </w:t>
            </w:r>
            <w:proofErr w:type="gramStart"/>
            <w:r w:rsidRPr="009015E8">
              <w:rPr>
                <w:rFonts w:eastAsia="ヒラギノ角ゴ Pro W3"/>
                <w:color w:val="000000" w:themeColor="text1"/>
                <w:sz w:val="20"/>
                <w:lang w:eastAsia="ar-SA"/>
              </w:rPr>
              <w:t>гражданскую</w:t>
            </w:r>
            <w:proofErr w:type="gramEnd"/>
            <w:r w:rsidRPr="009015E8">
              <w:rPr>
                <w:rFonts w:eastAsia="ヒラギノ角ゴ Pro W3"/>
                <w:color w:val="000000" w:themeColor="text1"/>
                <w:sz w:val="20"/>
                <w:lang w:eastAsia="ar-SA"/>
              </w:rPr>
              <w:t xml:space="preserve"> </w:t>
            </w:r>
            <w:proofErr w:type="spellStart"/>
            <w:r w:rsidRPr="009015E8">
              <w:rPr>
                <w:rFonts w:eastAsia="ヒラギノ角ゴ Pro W3"/>
                <w:color w:val="000000" w:themeColor="text1"/>
                <w:sz w:val="20"/>
                <w:lang w:eastAsia="ar-SA"/>
              </w:rPr>
              <w:t>онлайн-журналистику</w:t>
            </w:r>
            <w:proofErr w:type="spellEnd"/>
            <w:r w:rsidRPr="009015E8">
              <w:rPr>
                <w:rFonts w:eastAsia="ヒラギノ角ゴ Pro W3"/>
                <w:color w:val="000000" w:themeColor="text1"/>
                <w:sz w:val="20"/>
                <w:lang w:eastAsia="ar-SA"/>
              </w:rPr>
              <w:t xml:space="preserve"> (написание эссе и/или проведение фото расследований и/или иных акций), инициирующих пользователей генерировать контент, связанный с деятельностью Заказчика (не менее 5 акций инициации, с участием не менее 100 пользователей в каждой);</w:t>
            </w:r>
          </w:p>
          <w:p w:rsidR="00C65199" w:rsidRPr="009015E8" w:rsidRDefault="00C65199" w:rsidP="00B1531B">
            <w:pPr>
              <w:widowControl w:val="0"/>
              <w:numPr>
                <w:ilvl w:val="0"/>
                <w:numId w:val="47"/>
              </w:numPr>
              <w:suppressAutoHyphens/>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организация онлайн горячих линий на тематических </w:t>
            </w:r>
            <w:proofErr w:type="spellStart"/>
            <w:r w:rsidRPr="009015E8">
              <w:rPr>
                <w:rFonts w:eastAsia="ヒラギノ角ゴ Pro W3"/>
                <w:color w:val="000000" w:themeColor="text1"/>
                <w:sz w:val="20"/>
                <w:lang w:eastAsia="ar-SA"/>
              </w:rPr>
              <w:t>комьюнити</w:t>
            </w:r>
            <w:proofErr w:type="spellEnd"/>
            <w:r w:rsidRPr="009015E8">
              <w:rPr>
                <w:rFonts w:eastAsia="ヒラギノ角ゴ Pro W3"/>
                <w:color w:val="000000" w:themeColor="text1"/>
                <w:sz w:val="20"/>
                <w:lang w:eastAsia="ar-SA"/>
              </w:rPr>
              <w:t xml:space="preserve"> (не мене 2 линий).</w:t>
            </w:r>
          </w:p>
          <w:p w:rsidR="00C65199" w:rsidRPr="009015E8" w:rsidRDefault="00C65199" w:rsidP="00B1531B">
            <w:pPr>
              <w:widowControl w:val="0"/>
              <w:numPr>
                <w:ilvl w:val="0"/>
                <w:numId w:val="47"/>
              </w:numPr>
              <w:suppressAutoHyphens/>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proofErr w:type="gramStart"/>
            <w:r w:rsidRPr="009015E8">
              <w:rPr>
                <w:rFonts w:eastAsia="ヒラギノ角ゴ Pro W3"/>
                <w:color w:val="000000" w:themeColor="text1"/>
                <w:sz w:val="20"/>
                <w:lang w:eastAsia="ar-SA"/>
              </w:rPr>
              <w:t xml:space="preserve">организация размещения информационных сообщений для повышения качества информирования целевой аудитории о работе </w:t>
            </w:r>
            <w:proofErr w:type="spellStart"/>
            <w:r w:rsidRPr="009015E8">
              <w:rPr>
                <w:rFonts w:eastAsia="ヒラギノ角ゴ Pro W3"/>
                <w:color w:val="000000" w:themeColor="text1"/>
                <w:sz w:val="20"/>
                <w:lang w:eastAsia="ar-SA"/>
              </w:rPr>
              <w:t>Россотрудничестве</w:t>
            </w:r>
            <w:proofErr w:type="spellEnd"/>
            <w:r w:rsidRPr="009015E8">
              <w:rPr>
                <w:rFonts w:eastAsia="ヒラギノ角ゴ Pro W3"/>
                <w:color w:val="000000" w:themeColor="text1"/>
                <w:sz w:val="20"/>
                <w:lang w:eastAsia="ar-SA"/>
              </w:rPr>
              <w:t xml:space="preserve"> дружественными российскими и зарубежными экспертами и лидерами общественного мнения (список экспертов согласуется с Заказчиком в рамках </w:t>
            </w:r>
            <w:proofErr w:type="spellStart"/>
            <w:r w:rsidRPr="009015E8">
              <w:rPr>
                <w:rFonts w:eastAsia="ヒラギノ角ゴ Pro W3"/>
                <w:color w:val="000000" w:themeColor="text1"/>
                <w:sz w:val="20"/>
                <w:lang w:eastAsia="ar-SA"/>
              </w:rPr>
              <w:t>диджитал-стратегии</w:t>
            </w:r>
            <w:proofErr w:type="spellEnd"/>
            <w:r w:rsidRPr="009015E8">
              <w:rPr>
                <w:rFonts w:eastAsia="ヒラギノ角ゴ Pro W3"/>
                <w:color w:val="000000" w:themeColor="text1"/>
                <w:sz w:val="20"/>
                <w:lang w:eastAsia="ar-SA"/>
              </w:rPr>
              <w:t xml:space="preserve">), в том числе должно быть опубликовано не менее 6 материалов в аккаунтах экспертов или лидеров общественного мнения, широко представленных в </w:t>
            </w:r>
            <w:proofErr w:type="spellStart"/>
            <w:r w:rsidRPr="009015E8">
              <w:rPr>
                <w:rFonts w:eastAsia="ヒラギノ角ゴ Pro W3"/>
                <w:color w:val="000000" w:themeColor="text1"/>
                <w:sz w:val="20"/>
                <w:lang w:eastAsia="ar-SA"/>
              </w:rPr>
              <w:t>медийном</w:t>
            </w:r>
            <w:proofErr w:type="spellEnd"/>
            <w:r w:rsidRPr="009015E8">
              <w:rPr>
                <w:rFonts w:eastAsia="ヒラギノ角ゴ Pro W3"/>
                <w:color w:val="000000" w:themeColor="text1"/>
                <w:sz w:val="20"/>
                <w:lang w:eastAsia="ar-SA"/>
              </w:rPr>
              <w:t xml:space="preserve"> поле (журналисты, писатели, общественные деятели, спортсмены, музыканты, лидеры бизнеса</w:t>
            </w:r>
            <w:proofErr w:type="gramEnd"/>
            <w:r w:rsidRPr="009015E8">
              <w:rPr>
                <w:rFonts w:eastAsia="ヒラギノ角ゴ Pro W3"/>
                <w:color w:val="000000" w:themeColor="text1"/>
                <w:sz w:val="20"/>
                <w:lang w:eastAsia="ar-SA"/>
              </w:rPr>
              <w:t xml:space="preserve">), </w:t>
            </w:r>
            <w:proofErr w:type="gramStart"/>
            <w:r w:rsidRPr="009015E8">
              <w:rPr>
                <w:rFonts w:eastAsia="ヒラギノ角ゴ Pro W3"/>
                <w:color w:val="000000" w:themeColor="text1"/>
                <w:sz w:val="20"/>
                <w:lang w:eastAsia="ar-SA"/>
              </w:rPr>
              <w:t>имеющие</w:t>
            </w:r>
            <w:proofErr w:type="gramEnd"/>
            <w:r w:rsidRPr="009015E8">
              <w:rPr>
                <w:rFonts w:eastAsia="ヒラギノ角ゴ Pro W3"/>
                <w:color w:val="000000" w:themeColor="text1"/>
                <w:sz w:val="20"/>
                <w:lang w:eastAsia="ar-SA"/>
              </w:rPr>
              <w:t xml:space="preserve"> не менее 10 000 подписчиков в любой из социальных сетей.</w:t>
            </w:r>
          </w:p>
          <w:p w:rsidR="00C65199" w:rsidRPr="009015E8" w:rsidRDefault="00C65199" w:rsidP="00B1531B">
            <w:pPr>
              <w:widowControl w:val="0"/>
              <w:overflowPunct/>
              <w:autoSpaceDE/>
              <w:autoSpaceDN/>
              <w:adjustRightInd/>
              <w:spacing w:line="264" w:lineRule="auto"/>
              <w:jc w:val="left"/>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Должна быть предусмотрена система премирования аудитории за участие в интерактивных акциях Заказчика. Общая стоимость услуг для премирования аудитории Заказчика должна быть не меньше 100 000 (Ста тысяч) рублей, оплачивается Исполнителем из собственных средств и подтверждается первичными бухгалтерскими документами. Сроки проведения интерактивных акций должны быть Согласованы с заказчиком в рамках ежемесячных </w:t>
            </w:r>
            <w:proofErr w:type="spellStart"/>
            <w:r w:rsidRPr="009015E8">
              <w:rPr>
                <w:rFonts w:eastAsia="ヒラギノ角ゴ Pro W3"/>
                <w:color w:val="000000" w:themeColor="text1"/>
                <w:sz w:val="20"/>
                <w:lang w:eastAsia="ar-SA"/>
              </w:rPr>
              <w:t>контент-планов</w:t>
            </w:r>
            <w:proofErr w:type="spellEnd"/>
            <w:r w:rsidRPr="009015E8">
              <w:rPr>
                <w:rFonts w:eastAsia="ヒラギノ角ゴ Pro W3"/>
                <w:color w:val="000000" w:themeColor="text1"/>
                <w:sz w:val="20"/>
                <w:lang w:eastAsia="ar-SA"/>
              </w:rPr>
              <w:t xml:space="preserve">. Положение о каждой из специальных интерактивных акций, содержащее сценарий, повестку, состав участников, состав экспертов и других привлечённых специалистов, систему премирования, а также иные параметры этих акций, </w:t>
            </w:r>
            <w:r w:rsidRPr="009015E8">
              <w:rPr>
                <w:rFonts w:eastAsia="ヒラギノ角ゴ Pro W3"/>
                <w:color w:val="000000" w:themeColor="text1"/>
                <w:sz w:val="20"/>
                <w:lang w:eastAsia="ar-SA"/>
              </w:rPr>
              <w:lastRenderedPageBreak/>
              <w:t>должны быть согласованы с Заказчиком не менее чем за 2 недели до проведения акции. Должна быть обеспечена публикация материалов, связанных с объявлением начала, ходом реализации и итогами каждой акции.</w:t>
            </w:r>
          </w:p>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ar-SA"/>
              </w:rPr>
            </w:pPr>
            <w:proofErr w:type="gramStart"/>
            <w:r w:rsidRPr="009015E8">
              <w:rPr>
                <w:rFonts w:eastAsia="ヒラギノ角ゴ Pro W3"/>
                <w:color w:val="000000" w:themeColor="text1"/>
                <w:sz w:val="20"/>
                <w:lang w:eastAsia="ar-SA"/>
              </w:rPr>
              <w:t xml:space="preserve">Должно быть обеспечено </w:t>
            </w:r>
            <w:proofErr w:type="spellStart"/>
            <w:r w:rsidRPr="009015E8">
              <w:rPr>
                <w:rFonts w:eastAsia="ヒラギノ角ゴ Pro W3"/>
                <w:color w:val="000000" w:themeColor="text1"/>
                <w:sz w:val="20"/>
                <w:lang w:eastAsia="ar-SA"/>
              </w:rPr>
              <w:t>модерирование</w:t>
            </w:r>
            <w:proofErr w:type="spellEnd"/>
            <w:r w:rsidRPr="009015E8">
              <w:rPr>
                <w:rFonts w:eastAsia="ヒラギノ角ゴ Pro W3"/>
                <w:color w:val="000000" w:themeColor="text1"/>
                <w:sz w:val="20"/>
                <w:lang w:eastAsia="ar-SA"/>
              </w:rPr>
              <w:t xml:space="preserve"> базовых </w:t>
            </w:r>
            <w:proofErr w:type="spellStart"/>
            <w:r w:rsidRPr="009015E8">
              <w:rPr>
                <w:rFonts w:eastAsia="ヒラギノ角ゴ Pro W3"/>
                <w:color w:val="000000" w:themeColor="text1"/>
                <w:sz w:val="20"/>
                <w:lang w:eastAsia="ar-SA"/>
              </w:rPr>
              <w:t>аккаунтов</w:t>
            </w:r>
            <w:proofErr w:type="spellEnd"/>
            <w:r w:rsidRPr="009015E8">
              <w:rPr>
                <w:rFonts w:eastAsia="ヒラギノ角ゴ Pro W3"/>
                <w:color w:val="000000" w:themeColor="text1"/>
                <w:sz w:val="20"/>
                <w:lang w:eastAsia="ar-SA"/>
              </w:rPr>
              <w:t xml:space="preserve"> Заказчика, включающее в себя:</w:t>
            </w:r>
            <w:proofErr w:type="gramEnd"/>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удаление спама;</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работа с негативом;</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работа с позитивом;</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ответы на вопросы и комментар</w:t>
            </w:r>
            <w:proofErr w:type="gramStart"/>
            <w:r w:rsidRPr="009015E8">
              <w:rPr>
                <w:rFonts w:eastAsia="ヒラギノ角ゴ Pro W3"/>
                <w:color w:val="000000" w:themeColor="text1"/>
                <w:sz w:val="20"/>
                <w:lang w:eastAsia="ar-SA"/>
              </w:rPr>
              <w:t>ии ау</w:t>
            </w:r>
            <w:proofErr w:type="gramEnd"/>
            <w:r w:rsidRPr="009015E8">
              <w:rPr>
                <w:rFonts w:eastAsia="ヒラギノ角ゴ Pro W3"/>
                <w:color w:val="000000" w:themeColor="text1"/>
                <w:sz w:val="20"/>
                <w:lang w:eastAsia="ar-SA"/>
              </w:rPr>
              <w:t>дитории;</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стимулирование онлайн дискуссий и их </w:t>
            </w:r>
            <w:proofErr w:type="spellStart"/>
            <w:r w:rsidRPr="009015E8">
              <w:rPr>
                <w:rFonts w:eastAsia="ヒラギノ角ゴ Pro W3"/>
                <w:color w:val="000000" w:themeColor="text1"/>
                <w:sz w:val="20"/>
                <w:lang w:eastAsia="ar-SA"/>
              </w:rPr>
              <w:t>модерирование</w:t>
            </w:r>
            <w:proofErr w:type="spellEnd"/>
            <w:r w:rsidRPr="009015E8">
              <w:rPr>
                <w:rFonts w:eastAsia="ヒラギノ角ゴ Pro W3"/>
                <w:color w:val="000000" w:themeColor="text1"/>
                <w:sz w:val="20"/>
                <w:lang w:eastAsia="ar-SA"/>
              </w:rPr>
              <w:t xml:space="preserve"> (не менее 5 дискуссий ежемесячно).</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proofErr w:type="gramStart"/>
            <w:r w:rsidRPr="009015E8">
              <w:rPr>
                <w:rFonts w:eastAsia="ヒラギノ角ゴ Pro W3"/>
                <w:color w:val="000000" w:themeColor="text1"/>
                <w:sz w:val="20"/>
                <w:lang w:eastAsia="ar-SA"/>
              </w:rPr>
              <w:t>автоматизированное</w:t>
            </w:r>
            <w:proofErr w:type="gramEnd"/>
            <w:r w:rsidRPr="009015E8">
              <w:rPr>
                <w:rFonts w:eastAsia="ヒラギノ角ゴ Pro W3"/>
                <w:color w:val="000000" w:themeColor="text1"/>
                <w:sz w:val="20"/>
                <w:lang w:eastAsia="ar-SA"/>
              </w:rPr>
              <w:t xml:space="preserve"> </w:t>
            </w:r>
            <w:proofErr w:type="spellStart"/>
            <w:r w:rsidRPr="009015E8">
              <w:rPr>
                <w:rFonts w:eastAsia="ヒラギノ角ゴ Pro W3"/>
                <w:color w:val="000000" w:themeColor="text1"/>
                <w:sz w:val="20"/>
                <w:lang w:eastAsia="ar-SA"/>
              </w:rPr>
              <w:t>модерирование</w:t>
            </w:r>
            <w:proofErr w:type="spellEnd"/>
            <w:r w:rsidRPr="009015E8">
              <w:rPr>
                <w:rFonts w:eastAsia="ヒラギノ角ゴ Pro W3"/>
                <w:color w:val="000000" w:themeColor="text1"/>
                <w:sz w:val="20"/>
                <w:lang w:eastAsia="ar-SA"/>
              </w:rPr>
              <w:t>, настройка типовых ответов на типовые вопросы пользователей, настройка типовых сообщений в случае типовых действий пользователей.</w:t>
            </w:r>
          </w:p>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ar-SA"/>
              </w:rPr>
            </w:pPr>
            <w:proofErr w:type="gramStart"/>
            <w:r w:rsidRPr="009015E8">
              <w:rPr>
                <w:rFonts w:eastAsia="ヒラギノ角ゴ Pro W3"/>
                <w:color w:val="000000" w:themeColor="text1"/>
                <w:sz w:val="20"/>
                <w:lang w:eastAsia="ar-SA"/>
              </w:rPr>
              <w:t xml:space="preserve">Должно быть обеспечено </w:t>
            </w:r>
            <w:proofErr w:type="spellStart"/>
            <w:r w:rsidRPr="009015E8">
              <w:rPr>
                <w:rFonts w:eastAsia="ヒラギノ角ゴ Pro W3"/>
                <w:color w:val="000000" w:themeColor="text1"/>
                <w:sz w:val="20"/>
                <w:lang w:eastAsia="ar-SA"/>
              </w:rPr>
              <w:t>модерирование</w:t>
            </w:r>
            <w:proofErr w:type="spellEnd"/>
            <w:r w:rsidRPr="009015E8">
              <w:rPr>
                <w:rFonts w:eastAsia="ヒラギノ角ゴ Pro W3"/>
                <w:color w:val="000000" w:themeColor="text1"/>
                <w:sz w:val="20"/>
                <w:lang w:eastAsia="ar-SA"/>
              </w:rPr>
              <w:t xml:space="preserve"> дополнительных и технических </w:t>
            </w:r>
            <w:proofErr w:type="spellStart"/>
            <w:r w:rsidRPr="009015E8">
              <w:rPr>
                <w:rFonts w:eastAsia="ヒラギノ角ゴ Pro W3"/>
                <w:color w:val="000000" w:themeColor="text1"/>
                <w:sz w:val="20"/>
                <w:lang w:eastAsia="ar-SA"/>
              </w:rPr>
              <w:t>аккаунтов</w:t>
            </w:r>
            <w:proofErr w:type="spellEnd"/>
            <w:r w:rsidRPr="009015E8">
              <w:rPr>
                <w:rFonts w:eastAsia="ヒラギノ角ゴ Pro W3"/>
                <w:color w:val="000000" w:themeColor="text1"/>
                <w:sz w:val="20"/>
                <w:lang w:eastAsia="ar-SA"/>
              </w:rPr>
              <w:t xml:space="preserve"> Заказчика, включающее в себя:</w:t>
            </w:r>
            <w:proofErr w:type="gramEnd"/>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удаление спама;</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proofErr w:type="gramStart"/>
            <w:r w:rsidRPr="009015E8">
              <w:rPr>
                <w:rFonts w:eastAsia="ヒラギノ角ゴ Pro W3"/>
                <w:color w:val="000000" w:themeColor="text1"/>
                <w:sz w:val="20"/>
                <w:lang w:eastAsia="ar-SA"/>
              </w:rPr>
              <w:t>автоматизированное</w:t>
            </w:r>
            <w:proofErr w:type="gramEnd"/>
            <w:r w:rsidRPr="009015E8">
              <w:rPr>
                <w:rFonts w:eastAsia="ヒラギノ角ゴ Pro W3"/>
                <w:color w:val="000000" w:themeColor="text1"/>
                <w:sz w:val="20"/>
                <w:lang w:eastAsia="ar-SA"/>
              </w:rPr>
              <w:t xml:space="preserve"> </w:t>
            </w:r>
            <w:proofErr w:type="spellStart"/>
            <w:r w:rsidRPr="009015E8">
              <w:rPr>
                <w:rFonts w:eastAsia="ヒラギノ角ゴ Pro W3"/>
                <w:color w:val="000000" w:themeColor="text1"/>
                <w:sz w:val="20"/>
                <w:lang w:eastAsia="ar-SA"/>
              </w:rPr>
              <w:t>модерирование</w:t>
            </w:r>
            <w:proofErr w:type="spellEnd"/>
            <w:r w:rsidRPr="009015E8">
              <w:rPr>
                <w:rFonts w:eastAsia="ヒラギノ角ゴ Pro W3"/>
                <w:color w:val="000000" w:themeColor="text1"/>
                <w:sz w:val="20"/>
                <w:lang w:eastAsia="ar-SA"/>
              </w:rPr>
              <w:t>, настройка типовых сообщений в случае типовых действий пользователей.</w:t>
            </w:r>
          </w:p>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ar-SA"/>
              </w:rPr>
            </w:pPr>
          </w:p>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ar-SA"/>
              </w:rPr>
            </w:pPr>
            <w:r w:rsidRPr="009015E8">
              <w:rPr>
                <w:rFonts w:eastAsia="ヒラギノ角ゴ Pro W3"/>
                <w:color w:val="000000" w:themeColor="text1"/>
                <w:sz w:val="20"/>
                <w:lang w:eastAsia="ar-SA"/>
              </w:rPr>
              <w:t>Должно быть обеспечено продвижение контента Заказчика по следующим направлениям:</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Разработка развитие и модернизация </w:t>
            </w:r>
            <w:proofErr w:type="spellStart"/>
            <w:r w:rsidRPr="009015E8">
              <w:rPr>
                <w:rFonts w:eastAsia="ヒラギノ角ゴ Pro W3"/>
                <w:color w:val="000000" w:themeColor="text1"/>
                <w:sz w:val="20"/>
                <w:lang w:eastAsia="ar-SA"/>
              </w:rPr>
              <w:t>хэш-тегов</w:t>
            </w:r>
            <w:proofErr w:type="spellEnd"/>
            <w:r w:rsidRPr="009015E8">
              <w:rPr>
                <w:rFonts w:eastAsia="ヒラギノ角ゴ Pro W3"/>
                <w:color w:val="000000" w:themeColor="text1"/>
                <w:sz w:val="20"/>
                <w:lang w:eastAsia="ar-SA"/>
              </w:rPr>
              <w:t xml:space="preserve"> в социальных сетях (не менее 50 </w:t>
            </w:r>
            <w:proofErr w:type="spellStart"/>
            <w:r w:rsidRPr="009015E8">
              <w:rPr>
                <w:rFonts w:eastAsia="ヒラギノ角ゴ Pro W3"/>
                <w:color w:val="000000" w:themeColor="text1"/>
                <w:sz w:val="20"/>
                <w:lang w:eastAsia="ar-SA"/>
              </w:rPr>
              <w:t>хеш-тэгов</w:t>
            </w:r>
            <w:proofErr w:type="spellEnd"/>
            <w:r w:rsidRPr="009015E8">
              <w:rPr>
                <w:rFonts w:eastAsia="ヒラギノ角ゴ Pro W3"/>
                <w:color w:val="000000" w:themeColor="text1"/>
                <w:sz w:val="20"/>
                <w:lang w:eastAsia="ar-SA"/>
              </w:rPr>
              <w:t>);</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рассылка приглашений вступить в группы либо подписаться на </w:t>
            </w:r>
            <w:proofErr w:type="spellStart"/>
            <w:r w:rsidRPr="009015E8">
              <w:rPr>
                <w:rFonts w:eastAsia="ヒラギノ角ゴ Pro W3"/>
                <w:color w:val="000000" w:themeColor="text1"/>
                <w:sz w:val="20"/>
                <w:lang w:eastAsia="ar-SA"/>
              </w:rPr>
              <w:t>аккаунты</w:t>
            </w:r>
            <w:proofErr w:type="spellEnd"/>
            <w:r w:rsidRPr="009015E8">
              <w:rPr>
                <w:rFonts w:eastAsia="ヒラギノ角ゴ Pro W3"/>
                <w:color w:val="000000" w:themeColor="text1"/>
                <w:sz w:val="20"/>
                <w:lang w:eastAsia="ar-SA"/>
              </w:rPr>
              <w:t xml:space="preserve"> </w:t>
            </w:r>
            <w:proofErr w:type="spellStart"/>
            <w:r w:rsidRPr="009015E8">
              <w:rPr>
                <w:rFonts w:eastAsia="ヒラギノ角ゴ Pro W3"/>
                <w:color w:val="000000" w:themeColor="text1"/>
                <w:sz w:val="20"/>
                <w:lang w:eastAsia="ar-SA"/>
              </w:rPr>
              <w:t>Россотрудничества</w:t>
            </w:r>
            <w:proofErr w:type="spellEnd"/>
            <w:r w:rsidRPr="009015E8">
              <w:rPr>
                <w:rFonts w:eastAsia="ヒラギノ角ゴ Pro W3"/>
                <w:color w:val="000000" w:themeColor="text1"/>
                <w:sz w:val="20"/>
                <w:lang w:eastAsia="ar-SA"/>
              </w:rPr>
              <w:t xml:space="preserve"> потенциальной аудитории (по согласованию с Заказчиком);</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организация размещения контента </w:t>
            </w:r>
            <w:proofErr w:type="spellStart"/>
            <w:r w:rsidRPr="009015E8">
              <w:rPr>
                <w:rFonts w:eastAsia="ヒラギノ角ゴ Pro W3"/>
                <w:color w:val="000000" w:themeColor="text1"/>
                <w:sz w:val="20"/>
                <w:lang w:eastAsia="ar-SA"/>
              </w:rPr>
              <w:t>Россотрудничества</w:t>
            </w:r>
            <w:proofErr w:type="spellEnd"/>
            <w:r w:rsidRPr="009015E8">
              <w:rPr>
                <w:rFonts w:eastAsia="ヒラギノ角ゴ Pro W3"/>
                <w:color w:val="000000" w:themeColor="text1"/>
                <w:sz w:val="20"/>
                <w:lang w:eastAsia="ar-SA"/>
              </w:rPr>
              <w:t xml:space="preserve"> в дружественные интернет сообщества, в том числе:</w:t>
            </w:r>
          </w:p>
          <w:p w:rsidR="00C65199" w:rsidRPr="009015E8" w:rsidRDefault="00C65199" w:rsidP="00B1531B">
            <w:pPr>
              <w:widowControl w:val="0"/>
              <w:numPr>
                <w:ilvl w:val="1"/>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proofErr w:type="spellStart"/>
            <w:r w:rsidRPr="009015E8">
              <w:rPr>
                <w:rFonts w:eastAsia="ヒラギノ角ゴ Pro W3"/>
                <w:color w:val="000000" w:themeColor="text1"/>
                <w:sz w:val="20"/>
                <w:lang w:eastAsia="ar-SA"/>
              </w:rPr>
              <w:t>аккаунты</w:t>
            </w:r>
            <w:proofErr w:type="spellEnd"/>
            <w:r w:rsidRPr="009015E8">
              <w:rPr>
                <w:rFonts w:eastAsia="ヒラギノ角ゴ Pro W3"/>
                <w:color w:val="000000" w:themeColor="text1"/>
                <w:sz w:val="20"/>
                <w:lang w:eastAsia="ar-SA"/>
              </w:rPr>
              <w:t xml:space="preserve"> объединений соотечественников за рубежом (не менее 80 </w:t>
            </w:r>
            <w:proofErr w:type="spellStart"/>
            <w:r w:rsidRPr="009015E8">
              <w:rPr>
                <w:rFonts w:eastAsia="ヒラギノ角ゴ Pro W3"/>
                <w:color w:val="000000" w:themeColor="text1"/>
                <w:sz w:val="20"/>
                <w:lang w:eastAsia="ar-SA"/>
              </w:rPr>
              <w:t>аккаунтов</w:t>
            </w:r>
            <w:proofErr w:type="spellEnd"/>
            <w:r w:rsidRPr="009015E8">
              <w:rPr>
                <w:rFonts w:eastAsia="ヒラギノ角ゴ Pro W3"/>
                <w:color w:val="000000" w:themeColor="text1"/>
                <w:sz w:val="20"/>
                <w:lang w:eastAsia="ar-SA"/>
              </w:rPr>
              <w:t xml:space="preserve">, не менее 1 </w:t>
            </w:r>
            <w:proofErr w:type="spellStart"/>
            <w:r w:rsidRPr="009015E8">
              <w:rPr>
                <w:rFonts w:eastAsia="ヒラギノ角ゴ Pro W3"/>
                <w:color w:val="000000" w:themeColor="text1"/>
                <w:sz w:val="20"/>
                <w:lang w:eastAsia="ar-SA"/>
              </w:rPr>
              <w:t>репоста</w:t>
            </w:r>
            <w:proofErr w:type="spellEnd"/>
            <w:r w:rsidRPr="009015E8">
              <w:rPr>
                <w:rFonts w:eastAsia="ヒラギノ角ゴ Pro W3"/>
                <w:color w:val="000000" w:themeColor="text1"/>
                <w:sz w:val="20"/>
                <w:lang w:eastAsia="ar-SA"/>
              </w:rPr>
              <w:t xml:space="preserve"> в месяц в каждый аккаунт);</w:t>
            </w:r>
          </w:p>
          <w:p w:rsidR="00C65199" w:rsidRPr="009015E8" w:rsidRDefault="00C65199" w:rsidP="00B1531B">
            <w:pPr>
              <w:widowControl w:val="0"/>
              <w:numPr>
                <w:ilvl w:val="1"/>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proofErr w:type="spellStart"/>
            <w:r w:rsidRPr="009015E8">
              <w:rPr>
                <w:rFonts w:eastAsia="ヒラギノ角ゴ Pro W3"/>
                <w:color w:val="000000" w:themeColor="text1"/>
                <w:sz w:val="20"/>
                <w:lang w:eastAsia="ar-SA"/>
              </w:rPr>
              <w:t>аккаунты</w:t>
            </w:r>
            <w:proofErr w:type="spellEnd"/>
            <w:r w:rsidRPr="009015E8">
              <w:rPr>
                <w:rFonts w:eastAsia="ヒラギノ角ゴ Pro W3"/>
                <w:color w:val="000000" w:themeColor="text1"/>
                <w:sz w:val="20"/>
                <w:lang w:eastAsia="ar-SA"/>
              </w:rPr>
              <w:t xml:space="preserve"> объединений иностранных граждан, изучающих русский язык, русскую культуру и др. (не менее 80 </w:t>
            </w:r>
            <w:proofErr w:type="spellStart"/>
            <w:r w:rsidRPr="009015E8">
              <w:rPr>
                <w:rFonts w:eastAsia="ヒラギノ角ゴ Pro W3"/>
                <w:color w:val="000000" w:themeColor="text1"/>
                <w:sz w:val="20"/>
                <w:lang w:eastAsia="ar-SA"/>
              </w:rPr>
              <w:t>аккаунтов</w:t>
            </w:r>
            <w:proofErr w:type="spellEnd"/>
            <w:r w:rsidRPr="009015E8">
              <w:rPr>
                <w:rFonts w:eastAsia="ヒラギノ角ゴ Pro W3"/>
                <w:color w:val="000000" w:themeColor="text1"/>
                <w:sz w:val="20"/>
                <w:lang w:eastAsia="ar-SA"/>
              </w:rPr>
              <w:t xml:space="preserve">, не менее 1 </w:t>
            </w:r>
            <w:proofErr w:type="spellStart"/>
            <w:r w:rsidRPr="009015E8">
              <w:rPr>
                <w:rFonts w:eastAsia="ヒラギノ角ゴ Pro W3"/>
                <w:color w:val="000000" w:themeColor="text1"/>
                <w:sz w:val="20"/>
                <w:lang w:eastAsia="ar-SA"/>
              </w:rPr>
              <w:t>репоста</w:t>
            </w:r>
            <w:proofErr w:type="spellEnd"/>
            <w:r w:rsidRPr="009015E8">
              <w:rPr>
                <w:rFonts w:eastAsia="ヒラギノ角ゴ Pro W3"/>
                <w:color w:val="000000" w:themeColor="text1"/>
                <w:sz w:val="20"/>
                <w:lang w:eastAsia="ar-SA"/>
              </w:rPr>
              <w:t xml:space="preserve"> в месяц в каждый аккаунт).</w:t>
            </w:r>
          </w:p>
          <w:p w:rsidR="00C65199" w:rsidRPr="009015E8" w:rsidRDefault="00C65199" w:rsidP="00B1531B">
            <w:pPr>
              <w:widowControl w:val="0"/>
              <w:numPr>
                <w:ilvl w:val="1"/>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proofErr w:type="spellStart"/>
            <w:r w:rsidRPr="009015E8">
              <w:rPr>
                <w:rFonts w:eastAsia="ヒラギノ角ゴ Pro W3"/>
                <w:color w:val="000000" w:themeColor="text1"/>
                <w:sz w:val="20"/>
                <w:lang w:eastAsia="ar-SA"/>
              </w:rPr>
              <w:t>аккаунты</w:t>
            </w:r>
            <w:proofErr w:type="spellEnd"/>
            <w:r w:rsidRPr="009015E8">
              <w:rPr>
                <w:rFonts w:eastAsia="ヒラギノ角ゴ Pro W3"/>
                <w:color w:val="000000" w:themeColor="text1"/>
                <w:sz w:val="20"/>
                <w:lang w:eastAsia="ar-SA"/>
              </w:rPr>
              <w:t xml:space="preserve"> объединений иностранных граждан обучающихся или ранее обучавшихся в </w:t>
            </w:r>
            <w:proofErr w:type="spellStart"/>
            <w:r w:rsidRPr="009015E8">
              <w:rPr>
                <w:rFonts w:eastAsia="ヒラギノ角ゴ Pro W3"/>
                <w:color w:val="000000" w:themeColor="text1"/>
                <w:sz w:val="20"/>
                <w:lang w:eastAsia="ar-SA"/>
              </w:rPr>
              <w:lastRenderedPageBreak/>
              <w:t>российскихи</w:t>
            </w:r>
            <w:proofErr w:type="spellEnd"/>
            <w:r w:rsidRPr="009015E8">
              <w:rPr>
                <w:rFonts w:eastAsia="ヒラギノ角ゴ Pro W3"/>
                <w:color w:val="000000" w:themeColor="text1"/>
                <w:sz w:val="20"/>
                <w:lang w:eastAsia="ar-SA"/>
              </w:rPr>
              <w:t xml:space="preserve"> советских вузах (не менее 80 </w:t>
            </w:r>
            <w:proofErr w:type="spellStart"/>
            <w:r w:rsidRPr="009015E8">
              <w:rPr>
                <w:rFonts w:eastAsia="ヒラギノ角ゴ Pro W3"/>
                <w:color w:val="000000" w:themeColor="text1"/>
                <w:sz w:val="20"/>
                <w:lang w:eastAsia="ar-SA"/>
              </w:rPr>
              <w:t>аккаунтов</w:t>
            </w:r>
            <w:proofErr w:type="spellEnd"/>
            <w:r w:rsidRPr="009015E8">
              <w:rPr>
                <w:rFonts w:eastAsia="ヒラギノ角ゴ Pro W3"/>
                <w:color w:val="000000" w:themeColor="text1"/>
                <w:sz w:val="20"/>
                <w:lang w:eastAsia="ar-SA"/>
              </w:rPr>
              <w:t xml:space="preserve">, не менее 1 </w:t>
            </w:r>
            <w:proofErr w:type="spellStart"/>
            <w:r w:rsidRPr="009015E8">
              <w:rPr>
                <w:rFonts w:eastAsia="ヒラギノ角ゴ Pro W3"/>
                <w:color w:val="000000" w:themeColor="text1"/>
                <w:sz w:val="20"/>
                <w:lang w:eastAsia="ar-SA"/>
              </w:rPr>
              <w:t>репоста</w:t>
            </w:r>
            <w:proofErr w:type="spellEnd"/>
            <w:r w:rsidRPr="009015E8">
              <w:rPr>
                <w:rFonts w:eastAsia="ヒラギノ角ゴ Pro W3"/>
                <w:color w:val="000000" w:themeColor="text1"/>
                <w:sz w:val="20"/>
                <w:lang w:eastAsia="ar-SA"/>
              </w:rPr>
              <w:t xml:space="preserve"> в месяц в каждый аккаунт);</w:t>
            </w:r>
          </w:p>
          <w:p w:rsidR="00C65199" w:rsidRPr="009015E8" w:rsidRDefault="00C65199" w:rsidP="00B1531B">
            <w:pPr>
              <w:widowControl w:val="0"/>
              <w:numPr>
                <w:ilvl w:val="1"/>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proofErr w:type="spellStart"/>
            <w:r w:rsidRPr="009015E8">
              <w:rPr>
                <w:rFonts w:eastAsia="ヒラギノ角ゴ Pro W3"/>
                <w:color w:val="000000" w:themeColor="text1"/>
                <w:sz w:val="20"/>
                <w:lang w:eastAsia="ar-SA"/>
              </w:rPr>
              <w:t>аккаунты</w:t>
            </w:r>
            <w:proofErr w:type="spellEnd"/>
            <w:r w:rsidRPr="009015E8">
              <w:rPr>
                <w:rFonts w:eastAsia="ヒラギノ角ゴ Pro W3"/>
                <w:color w:val="000000" w:themeColor="text1"/>
                <w:sz w:val="20"/>
                <w:lang w:eastAsia="ar-SA"/>
              </w:rPr>
              <w:t xml:space="preserve"> партнёрских российских и зарубежных некоммерческих и неправительственных организаций (не менее 100 </w:t>
            </w:r>
            <w:proofErr w:type="spellStart"/>
            <w:r w:rsidRPr="009015E8">
              <w:rPr>
                <w:rFonts w:eastAsia="ヒラギノ角ゴ Pro W3"/>
                <w:color w:val="000000" w:themeColor="text1"/>
                <w:sz w:val="20"/>
                <w:lang w:eastAsia="ar-SA"/>
              </w:rPr>
              <w:t>аккаунтов</w:t>
            </w:r>
            <w:proofErr w:type="spellEnd"/>
            <w:r w:rsidRPr="009015E8">
              <w:rPr>
                <w:rFonts w:eastAsia="ヒラギノ角ゴ Pro W3"/>
                <w:color w:val="000000" w:themeColor="text1"/>
                <w:sz w:val="20"/>
                <w:lang w:eastAsia="ar-SA"/>
              </w:rPr>
              <w:t xml:space="preserve">, не менее 1 </w:t>
            </w:r>
            <w:proofErr w:type="spellStart"/>
            <w:r w:rsidRPr="009015E8">
              <w:rPr>
                <w:rFonts w:eastAsia="ヒラギノ角ゴ Pro W3"/>
                <w:color w:val="000000" w:themeColor="text1"/>
                <w:sz w:val="20"/>
                <w:lang w:eastAsia="ar-SA"/>
              </w:rPr>
              <w:t>репоста</w:t>
            </w:r>
            <w:proofErr w:type="spellEnd"/>
            <w:r w:rsidRPr="009015E8">
              <w:rPr>
                <w:rFonts w:eastAsia="ヒラギノ角ゴ Pro W3"/>
                <w:color w:val="000000" w:themeColor="text1"/>
                <w:sz w:val="20"/>
                <w:lang w:eastAsia="ar-SA"/>
              </w:rPr>
              <w:t xml:space="preserve"> в месяц в каждый аккаунт);</w:t>
            </w:r>
          </w:p>
          <w:p w:rsidR="00C65199" w:rsidRPr="009015E8" w:rsidRDefault="00C65199" w:rsidP="00B1531B">
            <w:pPr>
              <w:widowControl w:val="0"/>
              <w:numPr>
                <w:ilvl w:val="1"/>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proofErr w:type="spellStart"/>
            <w:r w:rsidRPr="009015E8">
              <w:rPr>
                <w:rFonts w:eastAsia="ヒラギノ角ゴ Pro W3"/>
                <w:color w:val="000000" w:themeColor="text1"/>
                <w:sz w:val="20"/>
                <w:lang w:eastAsia="ar-SA"/>
              </w:rPr>
              <w:t>аккаунты</w:t>
            </w:r>
            <w:proofErr w:type="spellEnd"/>
            <w:r w:rsidRPr="009015E8">
              <w:rPr>
                <w:rFonts w:eastAsia="ヒラギノ角ゴ Pro W3"/>
                <w:color w:val="000000" w:themeColor="text1"/>
                <w:sz w:val="20"/>
                <w:lang w:eastAsia="ar-SA"/>
              </w:rPr>
              <w:t xml:space="preserve"> дружественных </w:t>
            </w:r>
            <w:proofErr w:type="spellStart"/>
            <w:r w:rsidRPr="009015E8">
              <w:rPr>
                <w:rFonts w:eastAsia="ヒラギノ角ゴ Pro W3"/>
                <w:color w:val="000000" w:themeColor="text1"/>
                <w:sz w:val="20"/>
                <w:lang w:eastAsia="ar-SA"/>
              </w:rPr>
              <w:t>Россотрудничеству</w:t>
            </w:r>
            <w:proofErr w:type="spellEnd"/>
            <w:r w:rsidRPr="009015E8">
              <w:rPr>
                <w:rFonts w:eastAsia="ヒラギノ角ゴ Pro W3"/>
                <w:color w:val="000000" w:themeColor="text1"/>
                <w:sz w:val="20"/>
                <w:lang w:eastAsia="ar-SA"/>
              </w:rPr>
              <w:t xml:space="preserve"> российских и зарубежных лидеров общественного мнения (не менее 80 </w:t>
            </w:r>
            <w:proofErr w:type="spellStart"/>
            <w:r w:rsidRPr="009015E8">
              <w:rPr>
                <w:rFonts w:eastAsia="ヒラギノ角ゴ Pro W3"/>
                <w:color w:val="000000" w:themeColor="text1"/>
                <w:sz w:val="20"/>
                <w:lang w:eastAsia="ar-SA"/>
              </w:rPr>
              <w:t>аккаунтов</w:t>
            </w:r>
            <w:proofErr w:type="spellEnd"/>
            <w:r w:rsidRPr="009015E8">
              <w:rPr>
                <w:rFonts w:eastAsia="ヒラギノ角ゴ Pro W3"/>
                <w:color w:val="000000" w:themeColor="text1"/>
                <w:sz w:val="20"/>
                <w:lang w:eastAsia="ar-SA"/>
              </w:rPr>
              <w:t xml:space="preserve">, не менее 1 </w:t>
            </w:r>
            <w:proofErr w:type="spellStart"/>
            <w:r w:rsidRPr="009015E8">
              <w:rPr>
                <w:rFonts w:eastAsia="ヒラギノ角ゴ Pro W3"/>
                <w:color w:val="000000" w:themeColor="text1"/>
                <w:sz w:val="20"/>
                <w:lang w:eastAsia="ar-SA"/>
              </w:rPr>
              <w:t>репоста</w:t>
            </w:r>
            <w:proofErr w:type="spellEnd"/>
            <w:r w:rsidRPr="009015E8">
              <w:rPr>
                <w:rFonts w:eastAsia="ヒラギノ角ゴ Pro W3"/>
                <w:color w:val="000000" w:themeColor="text1"/>
                <w:sz w:val="20"/>
                <w:lang w:eastAsia="ar-SA"/>
              </w:rPr>
              <w:t xml:space="preserve"> в месяц в каждый аккаунт);</w:t>
            </w:r>
          </w:p>
          <w:p w:rsidR="00C65199" w:rsidRPr="009015E8" w:rsidRDefault="00C65199" w:rsidP="00B1531B">
            <w:pPr>
              <w:widowControl w:val="0"/>
              <w:numPr>
                <w:ilvl w:val="1"/>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proofErr w:type="spellStart"/>
            <w:r w:rsidRPr="009015E8">
              <w:rPr>
                <w:rFonts w:eastAsia="ヒラギノ角ゴ Pro W3"/>
                <w:color w:val="000000" w:themeColor="text1"/>
                <w:sz w:val="20"/>
                <w:lang w:eastAsia="ar-SA"/>
              </w:rPr>
              <w:t>аккаунты</w:t>
            </w:r>
            <w:proofErr w:type="spellEnd"/>
            <w:r w:rsidRPr="009015E8">
              <w:rPr>
                <w:rFonts w:eastAsia="ヒラギノ角ゴ Pro W3"/>
                <w:color w:val="000000" w:themeColor="text1"/>
                <w:sz w:val="20"/>
                <w:lang w:eastAsia="ar-SA"/>
              </w:rPr>
              <w:t xml:space="preserve"> международных мероприятий и программ, в которых </w:t>
            </w:r>
            <w:proofErr w:type="spellStart"/>
            <w:r w:rsidRPr="009015E8">
              <w:rPr>
                <w:rFonts w:eastAsia="ヒラギノ角ゴ Pro W3"/>
                <w:color w:val="000000" w:themeColor="text1"/>
                <w:sz w:val="20"/>
                <w:lang w:eastAsia="ar-SA"/>
              </w:rPr>
              <w:t>Россотрудничество</w:t>
            </w:r>
            <w:proofErr w:type="spellEnd"/>
            <w:r w:rsidRPr="009015E8">
              <w:rPr>
                <w:rFonts w:eastAsia="ヒラギノ角ゴ Pro W3"/>
                <w:color w:val="000000" w:themeColor="text1"/>
                <w:sz w:val="20"/>
                <w:lang w:eastAsia="ar-SA"/>
              </w:rPr>
              <w:t xml:space="preserve"> является </w:t>
            </w:r>
            <w:proofErr w:type="spellStart"/>
            <w:r w:rsidRPr="009015E8">
              <w:rPr>
                <w:rFonts w:eastAsia="ヒラギノ角ゴ Pro W3"/>
                <w:color w:val="000000" w:themeColor="text1"/>
                <w:sz w:val="20"/>
                <w:lang w:eastAsia="ar-SA"/>
              </w:rPr>
              <w:t>соорганизатором</w:t>
            </w:r>
            <w:proofErr w:type="spellEnd"/>
            <w:r w:rsidRPr="009015E8">
              <w:rPr>
                <w:rFonts w:eastAsia="ヒラギノ角ゴ Pro W3"/>
                <w:color w:val="000000" w:themeColor="text1"/>
                <w:sz w:val="20"/>
                <w:lang w:eastAsia="ar-SA"/>
              </w:rPr>
              <w:t xml:space="preserve">, либо принимает участие (не менее 10 </w:t>
            </w:r>
            <w:proofErr w:type="spellStart"/>
            <w:r w:rsidRPr="009015E8">
              <w:rPr>
                <w:rFonts w:eastAsia="ヒラギノ角ゴ Pro W3"/>
                <w:color w:val="000000" w:themeColor="text1"/>
                <w:sz w:val="20"/>
                <w:lang w:eastAsia="ar-SA"/>
              </w:rPr>
              <w:t>аккаунтов</w:t>
            </w:r>
            <w:proofErr w:type="spellEnd"/>
            <w:r w:rsidRPr="009015E8">
              <w:rPr>
                <w:rFonts w:eastAsia="ヒラギノ角ゴ Pro W3"/>
                <w:color w:val="000000" w:themeColor="text1"/>
                <w:sz w:val="20"/>
                <w:lang w:eastAsia="ar-SA"/>
              </w:rPr>
              <w:t xml:space="preserve">, не менее 1 </w:t>
            </w:r>
            <w:proofErr w:type="spellStart"/>
            <w:r w:rsidRPr="009015E8">
              <w:rPr>
                <w:rFonts w:eastAsia="ヒラギノ角ゴ Pro W3"/>
                <w:color w:val="000000" w:themeColor="text1"/>
                <w:sz w:val="20"/>
                <w:lang w:eastAsia="ar-SA"/>
              </w:rPr>
              <w:t>репоста</w:t>
            </w:r>
            <w:proofErr w:type="spellEnd"/>
            <w:r w:rsidRPr="009015E8">
              <w:rPr>
                <w:rFonts w:eastAsia="ヒラギノ角ゴ Pro W3"/>
                <w:color w:val="000000" w:themeColor="text1"/>
                <w:sz w:val="20"/>
                <w:lang w:eastAsia="ar-SA"/>
              </w:rPr>
              <w:t xml:space="preserve"> в месяц в каждый аккаунт);</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организация позитивных постов о </w:t>
            </w:r>
            <w:proofErr w:type="spellStart"/>
            <w:r w:rsidRPr="009015E8">
              <w:rPr>
                <w:rFonts w:eastAsia="ヒラギノ角ゴ Pro W3"/>
                <w:color w:val="000000" w:themeColor="text1"/>
                <w:sz w:val="20"/>
                <w:lang w:eastAsia="ar-SA"/>
              </w:rPr>
              <w:t>Россотрудничестве</w:t>
            </w:r>
            <w:proofErr w:type="spellEnd"/>
            <w:r w:rsidRPr="009015E8">
              <w:rPr>
                <w:rFonts w:eastAsia="ヒラギノ角ゴ Pro W3"/>
                <w:color w:val="000000" w:themeColor="text1"/>
                <w:sz w:val="20"/>
                <w:lang w:eastAsia="ar-SA"/>
              </w:rPr>
              <w:t xml:space="preserve"> дружественными российскими и зарубежными экспертами (не менее 2 в месяц);</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организация подписок </w:t>
            </w:r>
            <w:proofErr w:type="spellStart"/>
            <w:r w:rsidRPr="009015E8">
              <w:rPr>
                <w:rFonts w:eastAsia="ヒラギノ角ゴ Pro W3"/>
                <w:color w:val="000000" w:themeColor="text1"/>
                <w:sz w:val="20"/>
                <w:lang w:eastAsia="ar-SA"/>
              </w:rPr>
              <w:t>аккаунтов</w:t>
            </w:r>
            <w:proofErr w:type="spellEnd"/>
            <w:r w:rsidRPr="009015E8">
              <w:rPr>
                <w:rFonts w:eastAsia="ヒラギノ角ゴ Pro W3"/>
                <w:color w:val="000000" w:themeColor="text1"/>
                <w:sz w:val="20"/>
                <w:lang w:eastAsia="ar-SA"/>
              </w:rPr>
              <w:t xml:space="preserve"> </w:t>
            </w:r>
            <w:proofErr w:type="spellStart"/>
            <w:r w:rsidRPr="009015E8">
              <w:rPr>
                <w:rFonts w:eastAsia="ヒラギノ角ゴ Pro W3"/>
                <w:color w:val="000000" w:themeColor="text1"/>
                <w:sz w:val="20"/>
                <w:lang w:eastAsia="ar-SA"/>
              </w:rPr>
              <w:t>Россотрудничества</w:t>
            </w:r>
            <w:proofErr w:type="spellEnd"/>
            <w:r w:rsidRPr="009015E8">
              <w:rPr>
                <w:rFonts w:eastAsia="ヒラギノ角ゴ Pro W3"/>
                <w:color w:val="000000" w:themeColor="text1"/>
                <w:sz w:val="20"/>
                <w:lang w:eastAsia="ar-SA"/>
              </w:rPr>
              <w:t xml:space="preserve"> на </w:t>
            </w:r>
            <w:proofErr w:type="gramStart"/>
            <w:r w:rsidRPr="009015E8">
              <w:rPr>
                <w:rFonts w:eastAsia="ヒラギノ角ゴ Pro W3"/>
                <w:color w:val="000000" w:themeColor="text1"/>
                <w:sz w:val="20"/>
                <w:lang w:eastAsia="ar-SA"/>
              </w:rPr>
              <w:t>дружественные</w:t>
            </w:r>
            <w:proofErr w:type="gramEnd"/>
            <w:r w:rsidRPr="009015E8">
              <w:rPr>
                <w:rFonts w:eastAsia="ヒラギノ角ゴ Pro W3"/>
                <w:color w:val="000000" w:themeColor="text1"/>
                <w:sz w:val="20"/>
                <w:lang w:eastAsia="ar-SA"/>
              </w:rPr>
              <w:t xml:space="preserve"> </w:t>
            </w:r>
            <w:proofErr w:type="spellStart"/>
            <w:r w:rsidRPr="009015E8">
              <w:rPr>
                <w:rFonts w:eastAsia="ヒラギノ角ゴ Pro W3"/>
                <w:color w:val="000000" w:themeColor="text1"/>
                <w:sz w:val="20"/>
                <w:lang w:eastAsia="ar-SA"/>
              </w:rPr>
              <w:t>аккаунты</w:t>
            </w:r>
            <w:proofErr w:type="spellEnd"/>
            <w:r w:rsidRPr="009015E8">
              <w:rPr>
                <w:rFonts w:eastAsia="ヒラギノ角ゴ Pro W3"/>
                <w:color w:val="000000" w:themeColor="text1"/>
                <w:sz w:val="20"/>
                <w:lang w:eastAsia="ar-SA"/>
              </w:rPr>
              <w:t xml:space="preserve"> и на потенциальных подписчиков (в объёме ежесуточных лимитов каждой из социальных сетей, в которой ведётся работа);</w:t>
            </w:r>
          </w:p>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ar-SA"/>
              </w:rPr>
            </w:pPr>
            <w:r w:rsidRPr="009015E8">
              <w:rPr>
                <w:rFonts w:eastAsia="ヒラギノ角ゴ Pro W3"/>
                <w:color w:val="000000" w:themeColor="text1"/>
                <w:sz w:val="20"/>
                <w:lang w:eastAsia="ar-SA"/>
              </w:rPr>
              <w:t>Список дружественных ресурсов, где осуществляется продвижение, должен быть согласован с Заказчиком. Заказчик может направлять информацию о дружественных ресурсах для их включения в данный список.</w:t>
            </w:r>
          </w:p>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Должно быть организовано дополнительное размещение контента Заказчика на </w:t>
            </w:r>
            <w:proofErr w:type="spellStart"/>
            <w:r w:rsidRPr="009015E8">
              <w:rPr>
                <w:rFonts w:eastAsia="ヒラギノ角ゴ Pro W3"/>
                <w:color w:val="000000" w:themeColor="text1"/>
                <w:sz w:val="20"/>
                <w:lang w:eastAsia="ar-SA"/>
              </w:rPr>
              <w:t>интернет-ресурсах</w:t>
            </w:r>
            <w:proofErr w:type="spellEnd"/>
            <w:r w:rsidRPr="009015E8">
              <w:rPr>
                <w:rFonts w:eastAsia="ヒラギノ角ゴ Pro W3"/>
                <w:color w:val="000000" w:themeColor="text1"/>
                <w:sz w:val="20"/>
                <w:lang w:eastAsia="ar-SA"/>
              </w:rPr>
              <w:t xml:space="preserve">, в </w:t>
            </w:r>
            <w:proofErr w:type="gramStart"/>
            <w:r w:rsidRPr="009015E8">
              <w:rPr>
                <w:rFonts w:eastAsia="ヒラギノ角ゴ Pro W3"/>
                <w:color w:val="000000" w:themeColor="text1"/>
                <w:sz w:val="20"/>
                <w:lang w:eastAsia="ar-SA"/>
              </w:rPr>
              <w:t>которых</w:t>
            </w:r>
            <w:proofErr w:type="gramEnd"/>
            <w:r w:rsidRPr="009015E8">
              <w:rPr>
                <w:rFonts w:eastAsia="ヒラギノ角ゴ Pro W3"/>
                <w:color w:val="000000" w:themeColor="text1"/>
                <w:sz w:val="20"/>
                <w:lang w:eastAsia="ar-SA"/>
              </w:rPr>
              <w:t xml:space="preserve"> работают базовые и технические </w:t>
            </w:r>
            <w:proofErr w:type="spellStart"/>
            <w:r w:rsidRPr="009015E8">
              <w:rPr>
                <w:rFonts w:eastAsia="ヒラギノ角ゴ Pro W3"/>
                <w:color w:val="000000" w:themeColor="text1"/>
                <w:sz w:val="20"/>
                <w:lang w:eastAsia="ar-SA"/>
              </w:rPr>
              <w:t>аккаунты</w:t>
            </w:r>
            <w:proofErr w:type="spellEnd"/>
            <w:r w:rsidRPr="009015E8">
              <w:rPr>
                <w:rFonts w:eastAsia="ヒラギノ角ゴ Pro W3"/>
                <w:color w:val="000000" w:themeColor="text1"/>
                <w:sz w:val="20"/>
                <w:lang w:eastAsia="ar-SA"/>
              </w:rPr>
              <w:t xml:space="preserve"> Заказчика. Данное размещение в целях продвижения должно быть не в аккаунтах Заказчика, а в иных аккаунтах в этих социальных сетях. Исполнитель должен осуществлять самостоятельную коммуникацию с владельцами </w:t>
            </w:r>
            <w:proofErr w:type="spellStart"/>
            <w:r w:rsidRPr="009015E8">
              <w:rPr>
                <w:rFonts w:eastAsia="ヒラギノ角ゴ Pro W3"/>
                <w:color w:val="000000" w:themeColor="text1"/>
                <w:sz w:val="20"/>
                <w:lang w:eastAsia="ar-SA"/>
              </w:rPr>
              <w:t>аккаунтов</w:t>
            </w:r>
            <w:proofErr w:type="spellEnd"/>
            <w:r w:rsidRPr="009015E8">
              <w:rPr>
                <w:rFonts w:eastAsia="ヒラギノ角ゴ Pro W3"/>
                <w:color w:val="000000" w:themeColor="text1"/>
                <w:sz w:val="20"/>
                <w:lang w:eastAsia="ar-SA"/>
              </w:rPr>
              <w:t xml:space="preserve">, достигая договорённости о данных размещениях. В общей сложности на тематических ресурсах за пределами </w:t>
            </w:r>
            <w:proofErr w:type="spellStart"/>
            <w:r w:rsidRPr="009015E8">
              <w:rPr>
                <w:rFonts w:eastAsia="ヒラギノ角ゴ Pro W3"/>
                <w:color w:val="000000" w:themeColor="text1"/>
                <w:sz w:val="20"/>
                <w:lang w:eastAsia="ar-SA"/>
              </w:rPr>
              <w:t>аккаунтов</w:t>
            </w:r>
            <w:proofErr w:type="spellEnd"/>
            <w:r w:rsidRPr="009015E8">
              <w:rPr>
                <w:rFonts w:eastAsia="ヒラギノ角ゴ Pro W3"/>
                <w:color w:val="000000" w:themeColor="text1"/>
                <w:sz w:val="20"/>
                <w:lang w:eastAsia="ar-SA"/>
              </w:rPr>
              <w:t xml:space="preserve"> Заказчика должно быть опубликовано не менее 800 сообщений, в том числе реализовано:</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написание и редактирование статей для </w:t>
            </w:r>
            <w:proofErr w:type="spellStart"/>
            <w:r w:rsidRPr="009015E8">
              <w:rPr>
                <w:rFonts w:eastAsia="ヒラギノ角ゴ Pro W3"/>
                <w:color w:val="000000" w:themeColor="text1"/>
                <w:sz w:val="20"/>
                <w:lang w:eastAsia="ar-SA"/>
              </w:rPr>
              <w:t>Wikipedia</w:t>
            </w:r>
            <w:proofErr w:type="spellEnd"/>
            <w:r w:rsidRPr="009015E8">
              <w:rPr>
                <w:rFonts w:eastAsia="ヒラギノ角ゴ Pro W3"/>
                <w:color w:val="000000" w:themeColor="text1"/>
                <w:sz w:val="20"/>
                <w:lang w:eastAsia="ar-SA"/>
              </w:rPr>
              <w:t xml:space="preserve"> (не менее 5);</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внедрение тематических ссылок в существующие статьи на </w:t>
            </w:r>
            <w:proofErr w:type="spellStart"/>
            <w:r w:rsidRPr="009015E8">
              <w:rPr>
                <w:rFonts w:eastAsia="ヒラギノ角ゴ Pro W3"/>
                <w:color w:val="000000" w:themeColor="text1"/>
                <w:sz w:val="20"/>
                <w:lang w:eastAsia="ar-SA"/>
              </w:rPr>
              <w:lastRenderedPageBreak/>
              <w:t>Wikipedia</w:t>
            </w:r>
            <w:proofErr w:type="spellEnd"/>
            <w:r w:rsidRPr="009015E8">
              <w:rPr>
                <w:rFonts w:eastAsia="ヒラギノ角ゴ Pro W3"/>
                <w:color w:val="000000" w:themeColor="text1"/>
                <w:sz w:val="20"/>
                <w:lang w:eastAsia="ar-SA"/>
              </w:rPr>
              <w:t xml:space="preserve"> (не менее 50);</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продвижение видео в социальных сетях, специализирующихся на видео (12 роликов, подготовленных для </w:t>
            </w:r>
            <w:proofErr w:type="spellStart"/>
            <w:proofErr w:type="gramStart"/>
            <w:r w:rsidRPr="009015E8">
              <w:rPr>
                <w:rFonts w:eastAsia="ヒラギノ角ゴ Pro W3"/>
                <w:color w:val="000000" w:themeColor="text1"/>
                <w:sz w:val="20"/>
                <w:lang w:eastAsia="ar-SA"/>
              </w:rPr>
              <w:t>видео-канала</w:t>
            </w:r>
            <w:proofErr w:type="spellEnd"/>
            <w:proofErr w:type="gramEnd"/>
            <w:r w:rsidRPr="009015E8">
              <w:rPr>
                <w:rFonts w:eastAsia="ヒラギノ角ゴ Pro W3"/>
                <w:color w:val="000000" w:themeColor="text1"/>
                <w:sz w:val="20"/>
                <w:lang w:eastAsia="ar-SA"/>
              </w:rPr>
              <w:t>, каждого на 5 площадках);</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продвижение фото на фото-сайтах (не менее 200 фотографий);</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размещение на </w:t>
            </w:r>
            <w:proofErr w:type="gramStart"/>
            <w:r w:rsidRPr="009015E8">
              <w:rPr>
                <w:rFonts w:eastAsia="ヒラギノ角ゴ Pro W3"/>
                <w:color w:val="000000" w:themeColor="text1"/>
                <w:sz w:val="20"/>
                <w:lang w:eastAsia="ar-SA"/>
              </w:rPr>
              <w:t>сайтах</w:t>
            </w:r>
            <w:proofErr w:type="gramEnd"/>
            <w:r w:rsidRPr="009015E8">
              <w:rPr>
                <w:rFonts w:eastAsia="ヒラギノ角ゴ Pro W3"/>
                <w:color w:val="000000" w:themeColor="text1"/>
                <w:sz w:val="20"/>
                <w:lang w:eastAsia="ar-SA"/>
              </w:rPr>
              <w:t xml:space="preserve"> (блогах) уникального бесплатного контента – </w:t>
            </w:r>
            <w:proofErr w:type="spellStart"/>
            <w:r w:rsidRPr="009015E8">
              <w:rPr>
                <w:rFonts w:eastAsia="ヒラギノ角ゴ Pro W3"/>
                <w:color w:val="000000" w:themeColor="text1"/>
                <w:sz w:val="20"/>
                <w:lang w:eastAsia="ar-SA"/>
              </w:rPr>
              <w:t>Лонгридов</w:t>
            </w:r>
            <w:proofErr w:type="spellEnd"/>
            <w:r w:rsidRPr="009015E8">
              <w:rPr>
                <w:rFonts w:eastAsia="ヒラギノ角ゴ Pro W3"/>
                <w:color w:val="000000" w:themeColor="text1"/>
                <w:sz w:val="20"/>
                <w:lang w:eastAsia="ar-SA"/>
              </w:rPr>
              <w:t xml:space="preserve"> (п. </w:t>
            </w:r>
            <w:r w:rsidRPr="009015E8">
              <w:rPr>
                <w:rFonts w:eastAsia="ヒラギノ角ゴ Pro W3"/>
                <w:color w:val="000000" w:themeColor="text1"/>
                <w:sz w:val="20"/>
                <w:lang w:val="en-US" w:eastAsia="ar-SA"/>
              </w:rPr>
              <w:t>I</w:t>
            </w:r>
            <w:r w:rsidRPr="009015E8">
              <w:rPr>
                <w:rFonts w:eastAsia="ヒラギノ角ゴ Pro W3"/>
                <w:color w:val="000000" w:themeColor="text1"/>
                <w:sz w:val="20"/>
                <w:lang w:eastAsia="ar-SA"/>
              </w:rPr>
              <w:t xml:space="preserve">.2) (не менее 12 </w:t>
            </w:r>
            <w:proofErr w:type="spellStart"/>
            <w:r w:rsidRPr="009015E8">
              <w:rPr>
                <w:rFonts w:eastAsia="ヒラギノ角ゴ Pro W3"/>
                <w:color w:val="000000" w:themeColor="text1"/>
                <w:sz w:val="20"/>
                <w:lang w:eastAsia="ar-SA"/>
              </w:rPr>
              <w:t>лонгридов</w:t>
            </w:r>
            <w:proofErr w:type="spellEnd"/>
            <w:r w:rsidRPr="009015E8">
              <w:rPr>
                <w:rFonts w:eastAsia="ヒラギノ角ゴ Pro W3"/>
                <w:color w:val="000000" w:themeColor="text1"/>
                <w:sz w:val="20"/>
                <w:lang w:eastAsia="ar-SA"/>
              </w:rPr>
              <w:t>, каждого на 10 площадках);</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отмечание пользователей на </w:t>
            </w:r>
            <w:proofErr w:type="spellStart"/>
            <w:r w:rsidRPr="009015E8">
              <w:rPr>
                <w:rFonts w:eastAsia="ヒラギノ角ゴ Pro W3"/>
                <w:color w:val="000000" w:themeColor="text1"/>
                <w:sz w:val="20"/>
                <w:lang w:eastAsia="ar-SA"/>
              </w:rPr>
              <w:t>контенте</w:t>
            </w:r>
            <w:proofErr w:type="spellEnd"/>
            <w:r w:rsidRPr="009015E8">
              <w:rPr>
                <w:rFonts w:eastAsia="ヒラギノ角ゴ Pro W3"/>
                <w:color w:val="000000" w:themeColor="text1"/>
                <w:sz w:val="20"/>
                <w:lang w:eastAsia="ar-SA"/>
              </w:rPr>
              <w:t xml:space="preserve"> с персонами;</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привязка контента к географической точке на </w:t>
            </w:r>
            <w:proofErr w:type="spellStart"/>
            <w:r w:rsidRPr="009015E8">
              <w:rPr>
                <w:rFonts w:eastAsia="ヒラギノ角ゴ Pro W3"/>
                <w:color w:val="000000" w:themeColor="text1"/>
                <w:sz w:val="20"/>
                <w:lang w:eastAsia="ar-SA"/>
              </w:rPr>
              <w:t>гео-сервисах</w:t>
            </w:r>
            <w:proofErr w:type="spellEnd"/>
            <w:r w:rsidRPr="009015E8">
              <w:rPr>
                <w:rFonts w:eastAsia="ヒラギノ角ゴ Pro W3"/>
                <w:color w:val="000000" w:themeColor="text1"/>
                <w:sz w:val="20"/>
                <w:lang w:eastAsia="ar-SA"/>
              </w:rPr>
              <w:t xml:space="preserve"> (</w:t>
            </w:r>
            <w:proofErr w:type="spellStart"/>
            <w:r w:rsidRPr="009015E8">
              <w:rPr>
                <w:rFonts w:eastAsia="ヒラギノ角ゴ Pro W3"/>
                <w:color w:val="000000" w:themeColor="text1"/>
                <w:sz w:val="20"/>
                <w:lang w:eastAsia="ar-SA"/>
              </w:rPr>
              <w:t>GoogleMaps</w:t>
            </w:r>
            <w:proofErr w:type="spellEnd"/>
            <w:r w:rsidRPr="009015E8">
              <w:rPr>
                <w:rFonts w:eastAsia="ヒラギノ角ゴ Pro W3"/>
                <w:color w:val="000000" w:themeColor="text1"/>
                <w:sz w:val="20"/>
                <w:lang w:eastAsia="ar-SA"/>
              </w:rPr>
              <w:t>, и т.д.);</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Написание гостевых постов для близких по тематике сообществ (не менее 100 постов);</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продвижение через сервисы профессиональных связей (</w:t>
            </w:r>
            <w:proofErr w:type="spellStart"/>
            <w:r w:rsidRPr="009015E8">
              <w:rPr>
                <w:rFonts w:eastAsia="ヒラギノ角ゴ Pro W3"/>
                <w:color w:val="000000" w:themeColor="text1"/>
                <w:sz w:val="20"/>
                <w:lang w:eastAsia="ar-SA"/>
              </w:rPr>
              <w:t>МойКруг</w:t>
            </w:r>
            <w:proofErr w:type="spellEnd"/>
            <w:r w:rsidRPr="009015E8">
              <w:rPr>
                <w:rFonts w:eastAsia="ヒラギノ角ゴ Pro W3"/>
                <w:color w:val="000000" w:themeColor="text1"/>
                <w:sz w:val="20"/>
                <w:lang w:eastAsia="ar-SA"/>
              </w:rPr>
              <w:t xml:space="preserve">, </w:t>
            </w:r>
            <w:proofErr w:type="spellStart"/>
            <w:r w:rsidRPr="009015E8">
              <w:rPr>
                <w:rFonts w:eastAsia="ヒラギノ角ゴ Pro W3"/>
                <w:color w:val="000000" w:themeColor="text1"/>
                <w:sz w:val="20"/>
                <w:lang w:eastAsia="ar-SA"/>
              </w:rPr>
              <w:t>LinkedIn</w:t>
            </w:r>
            <w:proofErr w:type="spellEnd"/>
            <w:r w:rsidRPr="009015E8">
              <w:rPr>
                <w:rFonts w:eastAsia="ヒラギノ角ゴ Pro W3"/>
                <w:color w:val="000000" w:themeColor="text1"/>
                <w:sz w:val="20"/>
                <w:lang w:eastAsia="ar-SA"/>
              </w:rPr>
              <w:t>);</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продвижение через </w:t>
            </w:r>
            <w:proofErr w:type="spellStart"/>
            <w:proofErr w:type="gramStart"/>
            <w:r w:rsidRPr="009015E8">
              <w:rPr>
                <w:rFonts w:eastAsia="ヒラギノ角ゴ Pro W3"/>
                <w:color w:val="000000" w:themeColor="text1"/>
                <w:sz w:val="20"/>
                <w:lang w:eastAsia="ar-SA"/>
              </w:rPr>
              <w:t>интернет-журналы</w:t>
            </w:r>
            <w:proofErr w:type="spellEnd"/>
            <w:proofErr w:type="gramEnd"/>
            <w:r w:rsidRPr="009015E8">
              <w:rPr>
                <w:rFonts w:eastAsia="ヒラギノ角ゴ Pro W3"/>
                <w:color w:val="000000" w:themeColor="text1"/>
                <w:sz w:val="20"/>
                <w:lang w:eastAsia="ar-SA"/>
              </w:rPr>
              <w:t xml:space="preserve"> и каталоги статей (не менее 30 публикаций).</w:t>
            </w:r>
          </w:p>
          <w:p w:rsidR="00C65199" w:rsidRPr="009015E8" w:rsidRDefault="00C65199" w:rsidP="00B1531B">
            <w:pPr>
              <w:widowControl w:val="0"/>
              <w:overflowPunct/>
              <w:autoSpaceDE/>
              <w:autoSpaceDN/>
              <w:adjustRightInd/>
              <w:spacing w:line="264" w:lineRule="auto"/>
              <w:jc w:val="left"/>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Перечень тематических ресурсов для продвижения должен быть согласован с Заказчиком в рамках </w:t>
            </w:r>
            <w:proofErr w:type="spellStart"/>
            <w:r w:rsidRPr="009015E8">
              <w:rPr>
                <w:rFonts w:eastAsia="ヒラギノ角ゴ Pro W3"/>
                <w:color w:val="000000" w:themeColor="text1"/>
                <w:sz w:val="20"/>
                <w:lang w:eastAsia="ar-SA"/>
              </w:rPr>
              <w:t>диджитал-стратегии</w:t>
            </w:r>
            <w:proofErr w:type="spellEnd"/>
            <w:r w:rsidRPr="009015E8">
              <w:rPr>
                <w:rFonts w:eastAsia="ヒラギノ角ゴ Pro W3"/>
                <w:color w:val="000000" w:themeColor="text1"/>
                <w:sz w:val="20"/>
                <w:lang w:eastAsia="ar-SA"/>
              </w:rPr>
              <w:t xml:space="preserve">, сроки публикации должны быть согласованы с Заказчиком в рамках ежемесячных </w:t>
            </w:r>
            <w:proofErr w:type="spellStart"/>
            <w:r w:rsidRPr="009015E8">
              <w:rPr>
                <w:rFonts w:eastAsia="ヒラギノ角ゴ Pro W3"/>
                <w:color w:val="000000" w:themeColor="text1"/>
                <w:sz w:val="20"/>
                <w:lang w:eastAsia="ar-SA"/>
              </w:rPr>
              <w:t>контент-планов</w:t>
            </w:r>
            <w:proofErr w:type="spellEnd"/>
            <w:r w:rsidRPr="009015E8">
              <w:rPr>
                <w:rFonts w:eastAsia="ヒラギノ角ゴ Pro W3"/>
                <w:color w:val="000000" w:themeColor="text1"/>
                <w:sz w:val="20"/>
                <w:lang w:eastAsia="ar-SA"/>
              </w:rPr>
              <w:t>.</w:t>
            </w:r>
          </w:p>
          <w:p w:rsidR="00C65199" w:rsidRPr="00411D5F" w:rsidRDefault="00C65199" w:rsidP="00B1531B">
            <w:pPr>
              <w:overflowPunct/>
              <w:autoSpaceDE/>
              <w:autoSpaceDN/>
              <w:adjustRightInd/>
              <w:spacing w:line="264" w:lineRule="auto"/>
              <w:jc w:val="left"/>
              <w:textAlignment w:val="auto"/>
              <w:rPr>
                <w:rFonts w:cs="Courier New"/>
                <w:color w:val="000000" w:themeColor="text1"/>
                <w:sz w:val="20"/>
                <w:lang w:eastAsia="en-US"/>
              </w:rPr>
            </w:pPr>
            <w:r w:rsidRPr="00411D5F">
              <w:rPr>
                <w:rFonts w:cs="Courier New"/>
                <w:color w:val="000000" w:themeColor="text1"/>
                <w:sz w:val="20"/>
                <w:lang w:eastAsia="en-US"/>
              </w:rPr>
              <w:t>Должно быть обеспечено использование платных инструментов продвижения контента, в том числе:</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proofErr w:type="spellStart"/>
            <w:r w:rsidRPr="009015E8">
              <w:rPr>
                <w:rFonts w:eastAsia="ヒラギノ角ゴ Pro W3"/>
                <w:color w:val="000000" w:themeColor="text1"/>
                <w:sz w:val="20"/>
                <w:lang w:eastAsia="ar-SA"/>
              </w:rPr>
              <w:t>таргетированная</w:t>
            </w:r>
            <w:proofErr w:type="spellEnd"/>
            <w:r w:rsidRPr="009015E8">
              <w:rPr>
                <w:rFonts w:eastAsia="ヒラギノ角ゴ Pro W3"/>
                <w:color w:val="000000" w:themeColor="text1"/>
                <w:sz w:val="20"/>
                <w:lang w:eastAsia="ar-SA"/>
              </w:rPr>
              <w:t xml:space="preserve"> реклама в социальных сетях;</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proofErr w:type="spellStart"/>
            <w:r w:rsidRPr="009015E8">
              <w:rPr>
                <w:rFonts w:eastAsia="ヒラギノ角ゴ Pro W3"/>
                <w:color w:val="000000" w:themeColor="text1"/>
                <w:sz w:val="20"/>
                <w:lang w:eastAsia="ar-SA"/>
              </w:rPr>
              <w:t>медийная</w:t>
            </w:r>
            <w:proofErr w:type="spellEnd"/>
            <w:r w:rsidRPr="009015E8">
              <w:rPr>
                <w:rFonts w:eastAsia="ヒラギノ角ゴ Pro W3"/>
                <w:color w:val="000000" w:themeColor="text1"/>
                <w:sz w:val="20"/>
                <w:lang w:eastAsia="ar-SA"/>
              </w:rPr>
              <w:t xml:space="preserve"> реклама в социальных сетях;</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размещение объявлений в социальных сетях;</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proofErr w:type="spellStart"/>
            <w:r w:rsidRPr="009015E8">
              <w:rPr>
                <w:rFonts w:eastAsia="ヒラギノ角ゴ Pro W3"/>
                <w:color w:val="000000" w:themeColor="text1"/>
                <w:sz w:val="20"/>
                <w:lang w:eastAsia="ar-SA"/>
              </w:rPr>
              <w:t>ретаргетинг</w:t>
            </w:r>
            <w:proofErr w:type="spellEnd"/>
            <w:r w:rsidRPr="009015E8">
              <w:rPr>
                <w:rFonts w:eastAsia="ヒラギノ角ゴ Pro W3"/>
                <w:color w:val="000000" w:themeColor="text1"/>
                <w:sz w:val="20"/>
                <w:lang w:eastAsia="ar-SA"/>
              </w:rPr>
              <w:t xml:space="preserve"> (показ рекламы только тем пользователям, которые совершили на аккаунтах заказчика какое-либо действие);</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приобретение сообщений в каналах </w:t>
            </w:r>
            <w:proofErr w:type="spellStart"/>
            <w:r w:rsidRPr="009015E8">
              <w:rPr>
                <w:rFonts w:eastAsia="ヒラギノ角ゴ Pro W3"/>
                <w:color w:val="000000" w:themeColor="text1"/>
                <w:sz w:val="20"/>
                <w:lang w:eastAsia="ar-SA"/>
              </w:rPr>
              <w:t>мессенджеров</w:t>
            </w:r>
            <w:proofErr w:type="spellEnd"/>
            <w:r w:rsidRPr="009015E8">
              <w:rPr>
                <w:rFonts w:eastAsia="ヒラギノ角ゴ Pro W3"/>
                <w:color w:val="000000" w:themeColor="text1"/>
                <w:sz w:val="20"/>
                <w:lang w:eastAsia="ar-SA"/>
              </w:rPr>
              <w:t>.</w:t>
            </w:r>
          </w:p>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ar-SA"/>
              </w:rPr>
            </w:pPr>
            <w:r w:rsidRPr="009015E8">
              <w:rPr>
                <w:rFonts w:eastAsia="ヒラギノ角ゴ Pro W3"/>
                <w:color w:val="000000" w:themeColor="text1"/>
                <w:sz w:val="20"/>
                <w:lang w:eastAsia="ar-SA"/>
              </w:rPr>
              <w:t>Заказчиком должен быть согласован список и объёмы использования платных инструментов продвижения в объёмах, необходимых для соблюдения целевых показателей настоящего контракта. Расходы на платные инструменты продвижения должны осуществляться Исполнителем из собственных средств. При этом общий объём средств на платное продвижение контента Заказчика должен быть не менее 200 000 (двухсот тысяч) рублей и подтверждается первичными бухгалтерскими документами.</w:t>
            </w:r>
          </w:p>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en-US"/>
              </w:rPr>
            </w:pPr>
            <w:r w:rsidRPr="009015E8">
              <w:rPr>
                <w:rFonts w:eastAsia="ヒラギノ角ゴ Pro W3"/>
                <w:color w:val="000000" w:themeColor="text1"/>
                <w:sz w:val="20"/>
                <w:lang w:eastAsia="ar-SA"/>
              </w:rPr>
              <w:lastRenderedPageBreak/>
              <w:t xml:space="preserve">В рамках продвижения контента </w:t>
            </w:r>
            <w:proofErr w:type="spellStart"/>
            <w:r w:rsidRPr="009015E8">
              <w:rPr>
                <w:rFonts w:eastAsia="ヒラギノ角ゴ Pro W3"/>
                <w:color w:val="000000" w:themeColor="text1"/>
                <w:sz w:val="20"/>
                <w:lang w:eastAsia="ar-SA"/>
              </w:rPr>
              <w:t>Россотрудничества</w:t>
            </w:r>
            <w:proofErr w:type="spellEnd"/>
            <w:r w:rsidRPr="009015E8">
              <w:rPr>
                <w:rFonts w:eastAsia="ヒラギノ角ゴ Pro W3"/>
                <w:color w:val="000000" w:themeColor="text1"/>
                <w:sz w:val="20"/>
                <w:lang w:eastAsia="ar-SA"/>
              </w:rPr>
              <w:t>, должно быть организовано Развитие партнерства с владельцами мобильных приложений, в том числе направление владельцам тематических приложений (по согласованию с Заказчиком) приглашений к сотрудничеству.</w:t>
            </w:r>
          </w:p>
        </w:tc>
        <w:tc>
          <w:tcPr>
            <w:tcW w:w="2552" w:type="dxa"/>
            <w:tcBorders>
              <w:top w:val="single" w:sz="4" w:space="0" w:color="000000"/>
              <w:left w:val="single" w:sz="4" w:space="0" w:color="000000"/>
              <w:bottom w:val="single" w:sz="4" w:space="0" w:color="000000"/>
              <w:right w:val="single" w:sz="4" w:space="0" w:color="000000"/>
            </w:tcBorders>
          </w:tcPr>
          <w:p w:rsidR="00C65199" w:rsidRPr="009015E8" w:rsidRDefault="00C65199" w:rsidP="00B1531B">
            <w:pPr>
              <w:overflowPunct/>
              <w:autoSpaceDE/>
              <w:autoSpaceDN/>
              <w:adjustRightInd/>
              <w:spacing w:line="264" w:lineRule="auto"/>
              <w:jc w:val="left"/>
              <w:textAlignment w:val="auto"/>
              <w:rPr>
                <w:rFonts w:eastAsia="Calibri"/>
                <w:color w:val="000000" w:themeColor="text1"/>
                <w:sz w:val="20"/>
                <w:lang w:eastAsia="en-US"/>
              </w:rPr>
            </w:pPr>
            <w:r w:rsidRPr="009015E8">
              <w:rPr>
                <w:rFonts w:eastAsia="Calibri"/>
                <w:color w:val="000000" w:themeColor="text1"/>
                <w:sz w:val="20"/>
                <w:lang w:eastAsia="en-US"/>
              </w:rPr>
              <w:lastRenderedPageBreak/>
              <w:t>Разработана международная единая платформа коммуникационного взаимодействия по вопросам гуманитарного сотрудничества</w:t>
            </w:r>
          </w:p>
          <w:p w:rsidR="00C65199" w:rsidRPr="009015E8" w:rsidRDefault="00C65199" w:rsidP="00B1531B">
            <w:pPr>
              <w:overflowPunct/>
              <w:autoSpaceDE/>
              <w:autoSpaceDN/>
              <w:adjustRightInd/>
              <w:spacing w:line="264" w:lineRule="auto"/>
              <w:jc w:val="left"/>
              <w:textAlignment w:val="auto"/>
              <w:rPr>
                <w:rFonts w:eastAsia="Calibri"/>
                <w:color w:val="000000" w:themeColor="text1"/>
                <w:sz w:val="20"/>
                <w:lang w:eastAsia="en-US"/>
              </w:rPr>
            </w:pPr>
          </w:p>
          <w:p w:rsidR="00C65199" w:rsidRPr="009015E8" w:rsidRDefault="00C65199" w:rsidP="00B1531B">
            <w:pPr>
              <w:overflowPunct/>
              <w:autoSpaceDE/>
              <w:autoSpaceDN/>
              <w:adjustRightInd/>
              <w:spacing w:line="264" w:lineRule="auto"/>
              <w:jc w:val="left"/>
              <w:textAlignment w:val="auto"/>
              <w:rPr>
                <w:rFonts w:eastAsia="Calibri"/>
                <w:color w:val="000000" w:themeColor="text1"/>
                <w:sz w:val="20"/>
                <w:lang w:eastAsia="en-US"/>
              </w:rPr>
            </w:pPr>
            <w:r w:rsidRPr="009015E8">
              <w:rPr>
                <w:rFonts w:eastAsia="Calibri"/>
                <w:color w:val="000000" w:themeColor="text1"/>
                <w:sz w:val="20"/>
                <w:lang w:eastAsia="en-US"/>
              </w:rPr>
              <w:t>Обеспечено сопровождение международной платформы коммуникационного взаимодействия</w:t>
            </w:r>
          </w:p>
        </w:tc>
        <w:tc>
          <w:tcPr>
            <w:tcW w:w="3260" w:type="dxa"/>
            <w:tcBorders>
              <w:top w:val="single" w:sz="4" w:space="0" w:color="000000"/>
              <w:left w:val="single" w:sz="4" w:space="0" w:color="000000"/>
              <w:bottom w:val="single" w:sz="4" w:space="0" w:color="000000"/>
              <w:right w:val="single" w:sz="4" w:space="0" w:color="000000"/>
            </w:tcBorders>
            <w:hideMark/>
          </w:tcPr>
          <w:p w:rsidR="00C65199" w:rsidRPr="009015E8" w:rsidRDefault="00C65199" w:rsidP="00B1531B">
            <w:pPr>
              <w:overflowPunct/>
              <w:autoSpaceDE/>
              <w:autoSpaceDN/>
              <w:adjustRightInd/>
              <w:snapToGrid w:val="0"/>
              <w:spacing w:line="264" w:lineRule="auto"/>
              <w:jc w:val="left"/>
              <w:textAlignment w:val="auto"/>
              <w:rPr>
                <w:rFonts w:eastAsia="Calibri"/>
                <w:color w:val="000000" w:themeColor="text1"/>
                <w:sz w:val="20"/>
                <w:lang w:eastAsia="en-US"/>
              </w:rPr>
            </w:pPr>
            <w:r w:rsidRPr="009015E8">
              <w:rPr>
                <w:rFonts w:eastAsia="Calibri"/>
                <w:color w:val="000000" w:themeColor="text1"/>
                <w:sz w:val="20"/>
                <w:lang w:eastAsia="en-US"/>
              </w:rPr>
              <w:t>Отчет о разработке и сопровождении международной единой платформы коммуникационного взаимодействия, объемом не менее 12 п.л., включающий в себя:</w:t>
            </w:r>
          </w:p>
          <w:p w:rsidR="00C65199" w:rsidRPr="009015E8" w:rsidRDefault="00C65199" w:rsidP="00B1531B">
            <w:pPr>
              <w:numPr>
                <w:ilvl w:val="0"/>
                <w:numId w:val="46"/>
              </w:numPr>
              <w:overflowPunct/>
              <w:autoSpaceDE/>
              <w:autoSpaceDN/>
              <w:adjustRightInd/>
              <w:spacing w:after="200" w:line="264" w:lineRule="auto"/>
              <w:ind w:left="0" w:firstLine="0"/>
              <w:contextualSpacing/>
              <w:jc w:val="left"/>
              <w:textAlignment w:val="auto"/>
              <w:outlineLvl w:val="1"/>
              <w:rPr>
                <w:rFonts w:eastAsia="Calibri"/>
                <w:color w:val="000000" w:themeColor="text1"/>
                <w:sz w:val="20"/>
              </w:rPr>
            </w:pPr>
            <w:proofErr w:type="spellStart"/>
            <w:r w:rsidRPr="009015E8">
              <w:rPr>
                <w:rFonts w:eastAsia="Calibri"/>
                <w:color w:val="000000" w:themeColor="text1"/>
                <w:sz w:val="20"/>
              </w:rPr>
              <w:t>диджитал-стратегию</w:t>
            </w:r>
            <w:proofErr w:type="spellEnd"/>
            <w:r w:rsidRPr="009015E8">
              <w:rPr>
                <w:rFonts w:eastAsia="Calibri"/>
                <w:color w:val="000000" w:themeColor="text1"/>
                <w:sz w:val="20"/>
              </w:rPr>
              <w:t>;</w:t>
            </w:r>
          </w:p>
          <w:p w:rsidR="00C65199" w:rsidRPr="009015E8" w:rsidRDefault="00C65199" w:rsidP="00B1531B">
            <w:pPr>
              <w:numPr>
                <w:ilvl w:val="0"/>
                <w:numId w:val="46"/>
              </w:numPr>
              <w:overflowPunct/>
              <w:autoSpaceDE/>
              <w:autoSpaceDN/>
              <w:adjustRightInd/>
              <w:spacing w:after="200" w:line="264" w:lineRule="auto"/>
              <w:ind w:left="0" w:firstLine="0"/>
              <w:contextualSpacing/>
              <w:jc w:val="left"/>
              <w:textAlignment w:val="auto"/>
              <w:outlineLvl w:val="1"/>
              <w:rPr>
                <w:rFonts w:eastAsia="Calibri"/>
                <w:color w:val="000000" w:themeColor="text1"/>
                <w:sz w:val="20"/>
              </w:rPr>
            </w:pPr>
            <w:r w:rsidRPr="009015E8">
              <w:rPr>
                <w:rFonts w:eastAsia="Calibri"/>
                <w:color w:val="000000" w:themeColor="text1"/>
                <w:sz w:val="20"/>
              </w:rPr>
              <w:t xml:space="preserve">базу данных </w:t>
            </w:r>
            <w:proofErr w:type="spellStart"/>
            <w:r w:rsidRPr="009015E8">
              <w:rPr>
                <w:rFonts w:eastAsia="Calibri"/>
                <w:color w:val="000000" w:themeColor="text1"/>
                <w:sz w:val="20"/>
              </w:rPr>
              <w:t>аккаунтов</w:t>
            </w:r>
            <w:proofErr w:type="spellEnd"/>
            <w:r w:rsidRPr="009015E8">
              <w:rPr>
                <w:rFonts w:eastAsia="Calibri"/>
                <w:color w:val="000000" w:themeColor="text1"/>
                <w:sz w:val="20"/>
              </w:rPr>
              <w:t xml:space="preserve"> Заказчика;</w:t>
            </w:r>
          </w:p>
          <w:p w:rsidR="00C65199" w:rsidRPr="009015E8" w:rsidRDefault="00C65199" w:rsidP="00B1531B">
            <w:pPr>
              <w:numPr>
                <w:ilvl w:val="0"/>
                <w:numId w:val="46"/>
              </w:numPr>
              <w:overflowPunct/>
              <w:autoSpaceDE/>
              <w:autoSpaceDN/>
              <w:adjustRightInd/>
              <w:spacing w:after="200" w:line="264" w:lineRule="auto"/>
              <w:ind w:left="0" w:firstLine="0"/>
              <w:contextualSpacing/>
              <w:jc w:val="left"/>
              <w:textAlignment w:val="auto"/>
              <w:outlineLvl w:val="1"/>
              <w:rPr>
                <w:rFonts w:eastAsia="Calibri"/>
                <w:color w:val="000000" w:themeColor="text1"/>
                <w:sz w:val="20"/>
              </w:rPr>
            </w:pPr>
            <w:r w:rsidRPr="009015E8">
              <w:rPr>
                <w:rFonts w:eastAsia="Calibri"/>
                <w:color w:val="000000" w:themeColor="text1"/>
                <w:sz w:val="20"/>
              </w:rPr>
              <w:t>Паспорт системы управления коммуникационной платформы;</w:t>
            </w:r>
          </w:p>
          <w:p w:rsidR="00C65199" w:rsidRPr="009015E8" w:rsidRDefault="00C65199" w:rsidP="00B1531B">
            <w:pPr>
              <w:numPr>
                <w:ilvl w:val="0"/>
                <w:numId w:val="46"/>
              </w:numPr>
              <w:overflowPunct/>
              <w:autoSpaceDE/>
              <w:autoSpaceDN/>
              <w:adjustRightInd/>
              <w:spacing w:after="200" w:line="264" w:lineRule="auto"/>
              <w:ind w:left="0" w:firstLine="0"/>
              <w:contextualSpacing/>
              <w:jc w:val="left"/>
              <w:textAlignment w:val="auto"/>
              <w:outlineLvl w:val="1"/>
              <w:rPr>
                <w:rFonts w:eastAsia="Calibri"/>
                <w:color w:val="000000" w:themeColor="text1"/>
                <w:sz w:val="20"/>
              </w:rPr>
            </w:pPr>
            <w:r w:rsidRPr="009015E8">
              <w:rPr>
                <w:rFonts w:eastAsia="Calibri"/>
                <w:color w:val="000000" w:themeColor="text1"/>
                <w:sz w:val="20"/>
              </w:rPr>
              <w:t xml:space="preserve">отчет о создании </w:t>
            </w:r>
            <w:proofErr w:type="spellStart"/>
            <w:r w:rsidRPr="009015E8">
              <w:rPr>
                <w:rFonts w:eastAsia="Calibri"/>
                <w:color w:val="000000" w:themeColor="text1"/>
                <w:sz w:val="20"/>
              </w:rPr>
              <w:t>аккаунтов</w:t>
            </w:r>
            <w:proofErr w:type="spellEnd"/>
            <w:r w:rsidRPr="009015E8">
              <w:rPr>
                <w:rFonts w:eastAsia="Calibri"/>
                <w:color w:val="000000" w:themeColor="text1"/>
                <w:sz w:val="20"/>
              </w:rPr>
              <w:t xml:space="preserve"> и их </w:t>
            </w:r>
            <w:proofErr w:type="spellStart"/>
            <w:r w:rsidRPr="009015E8">
              <w:rPr>
                <w:rFonts w:eastAsia="Calibri"/>
                <w:color w:val="000000" w:themeColor="text1"/>
                <w:sz w:val="20"/>
              </w:rPr>
              <w:t>контент-сопровождении</w:t>
            </w:r>
            <w:proofErr w:type="spellEnd"/>
            <w:r w:rsidRPr="009015E8">
              <w:rPr>
                <w:rFonts w:eastAsia="Calibri"/>
                <w:color w:val="000000" w:themeColor="text1"/>
                <w:sz w:val="20"/>
              </w:rPr>
              <w:t xml:space="preserve"> (на электронном носителе);</w:t>
            </w:r>
          </w:p>
          <w:p w:rsidR="00C65199" w:rsidRPr="009015E8" w:rsidRDefault="00C65199" w:rsidP="00B1531B">
            <w:pPr>
              <w:numPr>
                <w:ilvl w:val="0"/>
                <w:numId w:val="46"/>
              </w:numPr>
              <w:overflowPunct/>
              <w:autoSpaceDE/>
              <w:autoSpaceDN/>
              <w:adjustRightInd/>
              <w:spacing w:after="200" w:line="264" w:lineRule="auto"/>
              <w:ind w:left="0" w:firstLine="0"/>
              <w:contextualSpacing/>
              <w:jc w:val="left"/>
              <w:textAlignment w:val="auto"/>
              <w:outlineLvl w:val="1"/>
              <w:rPr>
                <w:rFonts w:eastAsia="Calibri"/>
                <w:color w:val="000000" w:themeColor="text1"/>
                <w:sz w:val="20"/>
              </w:rPr>
            </w:pPr>
            <w:r w:rsidRPr="009015E8">
              <w:rPr>
                <w:rFonts w:eastAsia="Calibri"/>
                <w:color w:val="000000" w:themeColor="text1"/>
                <w:sz w:val="20"/>
              </w:rPr>
              <w:t xml:space="preserve">документы, подтверждающие </w:t>
            </w:r>
            <w:proofErr w:type="spellStart"/>
            <w:r w:rsidRPr="009015E8">
              <w:rPr>
                <w:rFonts w:eastAsia="Calibri"/>
                <w:color w:val="000000" w:themeColor="text1"/>
                <w:sz w:val="20"/>
              </w:rPr>
              <w:t>контент-наполнение</w:t>
            </w:r>
            <w:proofErr w:type="spellEnd"/>
            <w:r w:rsidRPr="009015E8">
              <w:rPr>
                <w:rFonts w:eastAsia="Calibri"/>
                <w:color w:val="000000" w:themeColor="text1"/>
                <w:sz w:val="20"/>
              </w:rPr>
              <w:t xml:space="preserve"> </w:t>
            </w:r>
            <w:proofErr w:type="spellStart"/>
            <w:r w:rsidRPr="009015E8">
              <w:rPr>
                <w:rFonts w:eastAsia="Calibri"/>
                <w:color w:val="000000" w:themeColor="text1"/>
                <w:sz w:val="20"/>
              </w:rPr>
              <w:t>аккаунтов</w:t>
            </w:r>
            <w:proofErr w:type="spellEnd"/>
            <w:r w:rsidRPr="009015E8">
              <w:rPr>
                <w:rFonts w:eastAsia="Calibri"/>
                <w:color w:val="000000" w:themeColor="text1"/>
                <w:sz w:val="20"/>
              </w:rPr>
              <w:t>;</w:t>
            </w:r>
          </w:p>
          <w:p w:rsidR="00C65199" w:rsidRPr="009015E8" w:rsidRDefault="00C65199" w:rsidP="00B1531B">
            <w:pPr>
              <w:numPr>
                <w:ilvl w:val="0"/>
                <w:numId w:val="46"/>
              </w:numPr>
              <w:overflowPunct/>
              <w:autoSpaceDE/>
              <w:autoSpaceDN/>
              <w:adjustRightInd/>
              <w:spacing w:after="200" w:line="264" w:lineRule="auto"/>
              <w:ind w:left="0" w:firstLine="0"/>
              <w:contextualSpacing/>
              <w:jc w:val="left"/>
              <w:textAlignment w:val="auto"/>
              <w:outlineLvl w:val="1"/>
              <w:rPr>
                <w:rFonts w:eastAsia="Calibri"/>
                <w:color w:val="000000" w:themeColor="text1"/>
                <w:sz w:val="20"/>
              </w:rPr>
            </w:pPr>
            <w:proofErr w:type="gramStart"/>
            <w:r w:rsidRPr="009015E8">
              <w:rPr>
                <w:rFonts w:eastAsia="Calibri"/>
                <w:color w:val="000000" w:themeColor="text1"/>
                <w:sz w:val="20"/>
              </w:rPr>
              <w:t>ежемесячные</w:t>
            </w:r>
            <w:proofErr w:type="gramEnd"/>
            <w:r w:rsidRPr="009015E8">
              <w:rPr>
                <w:rFonts w:eastAsia="Calibri"/>
                <w:color w:val="000000" w:themeColor="text1"/>
                <w:sz w:val="20"/>
              </w:rPr>
              <w:t xml:space="preserve"> </w:t>
            </w:r>
            <w:proofErr w:type="spellStart"/>
            <w:r w:rsidRPr="009015E8">
              <w:rPr>
                <w:rFonts w:eastAsia="Calibri"/>
                <w:color w:val="000000" w:themeColor="text1"/>
                <w:sz w:val="20"/>
              </w:rPr>
              <w:t>контент-планы</w:t>
            </w:r>
            <w:proofErr w:type="spellEnd"/>
            <w:r w:rsidRPr="009015E8">
              <w:rPr>
                <w:rFonts w:eastAsia="Calibri"/>
                <w:color w:val="000000" w:themeColor="text1"/>
                <w:sz w:val="20"/>
              </w:rPr>
              <w:t xml:space="preserve"> (на электронном носителе);</w:t>
            </w:r>
          </w:p>
          <w:p w:rsidR="00C65199" w:rsidRPr="009015E8" w:rsidRDefault="00C65199" w:rsidP="00B1531B">
            <w:pPr>
              <w:numPr>
                <w:ilvl w:val="0"/>
                <w:numId w:val="46"/>
              </w:numPr>
              <w:overflowPunct/>
              <w:autoSpaceDE/>
              <w:autoSpaceDN/>
              <w:adjustRightInd/>
              <w:spacing w:after="200" w:line="264" w:lineRule="auto"/>
              <w:ind w:left="0" w:firstLine="0"/>
              <w:contextualSpacing/>
              <w:jc w:val="left"/>
              <w:textAlignment w:val="auto"/>
              <w:outlineLvl w:val="1"/>
              <w:rPr>
                <w:rFonts w:eastAsia="Calibri"/>
                <w:color w:val="000000" w:themeColor="text1"/>
                <w:sz w:val="20"/>
              </w:rPr>
            </w:pPr>
            <w:proofErr w:type="gramStart"/>
            <w:r w:rsidRPr="009015E8">
              <w:rPr>
                <w:rFonts w:eastAsia="Calibri"/>
                <w:color w:val="000000" w:themeColor="text1"/>
                <w:sz w:val="20"/>
              </w:rPr>
              <w:t>еженедельные</w:t>
            </w:r>
            <w:proofErr w:type="gramEnd"/>
            <w:r w:rsidRPr="009015E8">
              <w:rPr>
                <w:rFonts w:eastAsia="Calibri"/>
                <w:color w:val="000000" w:themeColor="text1"/>
                <w:sz w:val="20"/>
              </w:rPr>
              <w:t xml:space="preserve"> </w:t>
            </w:r>
            <w:proofErr w:type="spellStart"/>
            <w:r w:rsidRPr="009015E8">
              <w:rPr>
                <w:rFonts w:eastAsia="Calibri"/>
                <w:color w:val="000000" w:themeColor="text1"/>
                <w:sz w:val="20"/>
              </w:rPr>
              <w:t>контент-планы</w:t>
            </w:r>
            <w:proofErr w:type="spellEnd"/>
            <w:r w:rsidRPr="009015E8">
              <w:rPr>
                <w:rFonts w:eastAsia="Calibri"/>
                <w:color w:val="000000" w:themeColor="text1"/>
                <w:sz w:val="20"/>
              </w:rPr>
              <w:t xml:space="preserve"> с макетами сообщений (на электронном носителе);</w:t>
            </w:r>
          </w:p>
          <w:p w:rsidR="00C65199" w:rsidRPr="009015E8" w:rsidRDefault="00C65199" w:rsidP="00B1531B">
            <w:pPr>
              <w:numPr>
                <w:ilvl w:val="0"/>
                <w:numId w:val="48"/>
              </w:numPr>
              <w:overflowPunct/>
              <w:autoSpaceDE/>
              <w:autoSpaceDN/>
              <w:adjustRightInd/>
              <w:snapToGrid w:val="0"/>
              <w:spacing w:after="200" w:line="264" w:lineRule="auto"/>
              <w:ind w:left="0" w:firstLine="0"/>
              <w:contextualSpacing/>
              <w:jc w:val="left"/>
              <w:textAlignment w:val="auto"/>
              <w:rPr>
                <w:rFonts w:eastAsia="Calibri"/>
                <w:color w:val="000000" w:themeColor="text1"/>
                <w:sz w:val="20"/>
              </w:rPr>
            </w:pPr>
            <w:r w:rsidRPr="009015E8">
              <w:rPr>
                <w:rFonts w:eastAsia="Calibri"/>
                <w:color w:val="000000" w:themeColor="text1"/>
                <w:sz w:val="20"/>
              </w:rPr>
              <w:t xml:space="preserve">концепция </w:t>
            </w:r>
            <w:proofErr w:type="spellStart"/>
            <w:r w:rsidRPr="009015E8">
              <w:rPr>
                <w:rFonts w:eastAsia="Calibri"/>
                <w:color w:val="000000" w:themeColor="text1"/>
                <w:sz w:val="20"/>
              </w:rPr>
              <w:t>видео-канала</w:t>
            </w:r>
            <w:proofErr w:type="spellEnd"/>
            <w:r w:rsidRPr="009015E8">
              <w:rPr>
                <w:rFonts w:eastAsia="Calibri"/>
                <w:color w:val="000000" w:themeColor="text1"/>
                <w:sz w:val="20"/>
              </w:rPr>
              <w:t xml:space="preserve"> </w:t>
            </w:r>
            <w:proofErr w:type="spellStart"/>
            <w:r w:rsidRPr="009015E8">
              <w:rPr>
                <w:rFonts w:eastAsia="Calibri"/>
                <w:color w:val="000000" w:themeColor="text1"/>
                <w:sz w:val="20"/>
              </w:rPr>
              <w:t>Россотрудничества</w:t>
            </w:r>
            <w:proofErr w:type="spellEnd"/>
            <w:r w:rsidRPr="009015E8">
              <w:rPr>
                <w:rFonts w:eastAsia="Calibri"/>
                <w:color w:val="000000" w:themeColor="text1"/>
                <w:sz w:val="20"/>
              </w:rPr>
              <w:t xml:space="preserve"> (на электронном </w:t>
            </w:r>
            <w:proofErr w:type="gramStart"/>
            <w:r w:rsidRPr="009015E8">
              <w:rPr>
                <w:rFonts w:eastAsia="Calibri"/>
                <w:color w:val="000000" w:themeColor="text1"/>
                <w:sz w:val="20"/>
              </w:rPr>
              <w:t>носителе</w:t>
            </w:r>
            <w:proofErr w:type="gramEnd"/>
            <w:r w:rsidRPr="009015E8">
              <w:rPr>
                <w:rFonts w:eastAsia="Calibri"/>
                <w:color w:val="000000" w:themeColor="text1"/>
                <w:sz w:val="20"/>
              </w:rPr>
              <w:t>);</w:t>
            </w:r>
          </w:p>
          <w:p w:rsidR="00C65199" w:rsidRPr="009015E8" w:rsidRDefault="00C65199" w:rsidP="00B1531B">
            <w:pPr>
              <w:numPr>
                <w:ilvl w:val="0"/>
                <w:numId w:val="48"/>
              </w:numPr>
              <w:overflowPunct/>
              <w:autoSpaceDE/>
              <w:autoSpaceDN/>
              <w:adjustRightInd/>
              <w:snapToGrid w:val="0"/>
              <w:spacing w:after="200" w:line="264" w:lineRule="auto"/>
              <w:ind w:left="0" w:firstLine="0"/>
              <w:contextualSpacing/>
              <w:jc w:val="left"/>
              <w:textAlignment w:val="auto"/>
              <w:rPr>
                <w:rFonts w:eastAsia="Calibri"/>
                <w:color w:val="000000" w:themeColor="text1"/>
                <w:sz w:val="20"/>
              </w:rPr>
            </w:pPr>
            <w:r w:rsidRPr="009015E8">
              <w:rPr>
                <w:rFonts w:eastAsia="Calibri"/>
                <w:color w:val="000000" w:themeColor="text1"/>
                <w:sz w:val="20"/>
              </w:rPr>
              <w:t xml:space="preserve">методические указания и инструкции для подготовки </w:t>
            </w:r>
            <w:proofErr w:type="spellStart"/>
            <w:proofErr w:type="gramStart"/>
            <w:r w:rsidRPr="009015E8">
              <w:rPr>
                <w:rFonts w:eastAsia="Calibri"/>
                <w:color w:val="000000" w:themeColor="text1"/>
                <w:sz w:val="20"/>
              </w:rPr>
              <w:t>видео-материалов</w:t>
            </w:r>
            <w:proofErr w:type="spellEnd"/>
            <w:proofErr w:type="gramEnd"/>
            <w:r w:rsidRPr="009015E8">
              <w:rPr>
                <w:rFonts w:eastAsia="Calibri"/>
                <w:color w:val="000000" w:themeColor="text1"/>
                <w:sz w:val="20"/>
              </w:rPr>
              <w:t xml:space="preserve"> представительствами</w:t>
            </w:r>
            <w:r>
              <w:rPr>
                <w:rFonts w:eastAsia="Calibri"/>
                <w:color w:val="000000" w:themeColor="text1"/>
                <w:sz w:val="20"/>
              </w:rPr>
              <w:t xml:space="preserve"> </w:t>
            </w:r>
            <w:proofErr w:type="spellStart"/>
            <w:r w:rsidRPr="009015E8">
              <w:rPr>
                <w:rFonts w:eastAsia="Calibri"/>
                <w:color w:val="000000" w:themeColor="text1"/>
                <w:sz w:val="20"/>
              </w:rPr>
              <w:t>Россотрудничества</w:t>
            </w:r>
            <w:proofErr w:type="spellEnd"/>
            <w:r w:rsidRPr="009015E8">
              <w:rPr>
                <w:rFonts w:eastAsia="Calibri"/>
                <w:color w:val="000000" w:themeColor="text1"/>
                <w:sz w:val="20"/>
              </w:rPr>
              <w:t xml:space="preserve"> (на электронном носителе);</w:t>
            </w:r>
          </w:p>
          <w:p w:rsidR="00C65199" w:rsidRPr="009015E8" w:rsidRDefault="00C65199" w:rsidP="00B1531B">
            <w:pPr>
              <w:numPr>
                <w:ilvl w:val="0"/>
                <w:numId w:val="48"/>
              </w:numPr>
              <w:overflowPunct/>
              <w:autoSpaceDE/>
              <w:autoSpaceDN/>
              <w:adjustRightInd/>
              <w:snapToGrid w:val="0"/>
              <w:spacing w:after="200" w:line="264" w:lineRule="auto"/>
              <w:ind w:left="0" w:firstLine="0"/>
              <w:contextualSpacing/>
              <w:jc w:val="left"/>
              <w:textAlignment w:val="auto"/>
              <w:rPr>
                <w:rFonts w:eastAsia="Calibri"/>
                <w:color w:val="000000" w:themeColor="text1"/>
                <w:sz w:val="20"/>
              </w:rPr>
            </w:pPr>
            <w:r w:rsidRPr="009015E8">
              <w:rPr>
                <w:rFonts w:eastAsia="Calibri"/>
                <w:color w:val="000000" w:themeColor="text1"/>
                <w:sz w:val="20"/>
              </w:rPr>
              <w:t>положения о специальных интерактивных акциях.</w:t>
            </w:r>
          </w:p>
          <w:p w:rsidR="00C65199" w:rsidRPr="009015E8" w:rsidRDefault="00C65199" w:rsidP="00B1531B">
            <w:pPr>
              <w:numPr>
                <w:ilvl w:val="0"/>
                <w:numId w:val="48"/>
              </w:numPr>
              <w:overflowPunct/>
              <w:autoSpaceDE/>
              <w:autoSpaceDN/>
              <w:adjustRightInd/>
              <w:snapToGrid w:val="0"/>
              <w:spacing w:after="200" w:line="264" w:lineRule="auto"/>
              <w:ind w:left="0" w:firstLine="0"/>
              <w:contextualSpacing/>
              <w:jc w:val="left"/>
              <w:textAlignment w:val="auto"/>
              <w:rPr>
                <w:rFonts w:eastAsia="Calibri"/>
                <w:color w:val="000000" w:themeColor="text1"/>
                <w:sz w:val="20"/>
              </w:rPr>
            </w:pPr>
            <w:r w:rsidRPr="009015E8">
              <w:rPr>
                <w:rFonts w:eastAsia="Calibri"/>
                <w:color w:val="000000" w:themeColor="text1"/>
                <w:sz w:val="20"/>
              </w:rPr>
              <w:t>База данных рассылок приглашений (на электронном носителе);</w:t>
            </w:r>
          </w:p>
          <w:p w:rsidR="00C65199" w:rsidRPr="009015E8" w:rsidRDefault="00C65199" w:rsidP="00B1531B">
            <w:pPr>
              <w:numPr>
                <w:ilvl w:val="0"/>
                <w:numId w:val="48"/>
              </w:numPr>
              <w:overflowPunct/>
              <w:autoSpaceDE/>
              <w:autoSpaceDN/>
              <w:adjustRightInd/>
              <w:snapToGrid w:val="0"/>
              <w:spacing w:after="200" w:line="264" w:lineRule="auto"/>
              <w:ind w:left="0" w:firstLine="0"/>
              <w:contextualSpacing/>
              <w:jc w:val="left"/>
              <w:textAlignment w:val="auto"/>
              <w:rPr>
                <w:rFonts w:eastAsia="Calibri"/>
                <w:color w:val="000000" w:themeColor="text1"/>
                <w:sz w:val="20"/>
              </w:rPr>
            </w:pPr>
            <w:r w:rsidRPr="009015E8">
              <w:rPr>
                <w:rFonts w:eastAsia="Calibri"/>
                <w:color w:val="000000" w:themeColor="text1"/>
                <w:sz w:val="20"/>
              </w:rPr>
              <w:t xml:space="preserve">отчёт о размещении контента заказчика в дружественных интернет </w:t>
            </w:r>
            <w:r w:rsidRPr="009015E8">
              <w:rPr>
                <w:rFonts w:eastAsia="Calibri"/>
                <w:color w:val="000000" w:themeColor="text1"/>
                <w:sz w:val="20"/>
              </w:rPr>
              <w:lastRenderedPageBreak/>
              <w:t>сообществах приглашений (на электронном носителе);</w:t>
            </w:r>
          </w:p>
          <w:p w:rsidR="00C65199" w:rsidRPr="009015E8" w:rsidRDefault="00C65199" w:rsidP="00B1531B">
            <w:pPr>
              <w:numPr>
                <w:ilvl w:val="0"/>
                <w:numId w:val="48"/>
              </w:numPr>
              <w:overflowPunct/>
              <w:autoSpaceDE/>
              <w:autoSpaceDN/>
              <w:adjustRightInd/>
              <w:snapToGrid w:val="0"/>
              <w:spacing w:after="200" w:line="264" w:lineRule="auto"/>
              <w:ind w:left="0" w:firstLine="0"/>
              <w:contextualSpacing/>
              <w:jc w:val="left"/>
              <w:textAlignment w:val="auto"/>
              <w:rPr>
                <w:rFonts w:eastAsia="Calibri"/>
                <w:color w:val="000000" w:themeColor="text1"/>
                <w:sz w:val="20"/>
              </w:rPr>
            </w:pPr>
            <w:r w:rsidRPr="009015E8">
              <w:rPr>
                <w:rFonts w:eastAsia="Calibri"/>
                <w:color w:val="000000" w:themeColor="text1"/>
                <w:sz w:val="20"/>
              </w:rPr>
              <w:t xml:space="preserve">отчёт о размещении контента заказчика на </w:t>
            </w:r>
            <w:proofErr w:type="gramStart"/>
            <w:r w:rsidRPr="009015E8">
              <w:rPr>
                <w:rFonts w:eastAsia="Calibri"/>
                <w:color w:val="000000" w:themeColor="text1"/>
                <w:sz w:val="20"/>
              </w:rPr>
              <w:t>глобальных</w:t>
            </w:r>
            <w:proofErr w:type="gramEnd"/>
            <w:r w:rsidRPr="009015E8">
              <w:rPr>
                <w:rFonts w:eastAsia="Calibri"/>
                <w:color w:val="000000" w:themeColor="text1"/>
                <w:sz w:val="20"/>
              </w:rPr>
              <w:t xml:space="preserve">, тематических и специализированных </w:t>
            </w:r>
            <w:proofErr w:type="spellStart"/>
            <w:r w:rsidRPr="009015E8">
              <w:rPr>
                <w:rFonts w:eastAsia="Calibri"/>
                <w:color w:val="000000" w:themeColor="text1"/>
                <w:sz w:val="20"/>
              </w:rPr>
              <w:t>интернет-ресурсах</w:t>
            </w:r>
            <w:proofErr w:type="spellEnd"/>
            <w:r w:rsidRPr="009015E8">
              <w:rPr>
                <w:rFonts w:eastAsia="Calibri"/>
                <w:color w:val="000000" w:themeColor="text1"/>
                <w:sz w:val="20"/>
              </w:rPr>
              <w:t xml:space="preserve"> (на электронном носителе);</w:t>
            </w:r>
          </w:p>
          <w:p w:rsidR="00C65199" w:rsidRPr="009015E8" w:rsidRDefault="00C65199" w:rsidP="00B1531B">
            <w:pPr>
              <w:numPr>
                <w:ilvl w:val="0"/>
                <w:numId w:val="48"/>
              </w:numPr>
              <w:overflowPunct/>
              <w:autoSpaceDE/>
              <w:autoSpaceDN/>
              <w:adjustRightInd/>
              <w:snapToGrid w:val="0"/>
              <w:spacing w:after="200" w:line="264" w:lineRule="auto"/>
              <w:ind w:left="0" w:firstLine="0"/>
              <w:contextualSpacing/>
              <w:jc w:val="left"/>
              <w:textAlignment w:val="auto"/>
              <w:rPr>
                <w:rFonts w:eastAsia="Calibri"/>
                <w:color w:val="000000" w:themeColor="text1"/>
                <w:sz w:val="20"/>
              </w:rPr>
            </w:pPr>
            <w:r w:rsidRPr="009015E8">
              <w:rPr>
                <w:rFonts w:eastAsia="Calibri"/>
                <w:color w:val="000000" w:themeColor="text1"/>
                <w:sz w:val="20"/>
              </w:rPr>
              <w:t>отчёт об использовании платных инструментов (на электронном носителе).</w:t>
            </w:r>
          </w:p>
        </w:tc>
      </w:tr>
      <w:tr w:rsidR="00C65199" w:rsidRPr="009015E8" w:rsidTr="00C65199">
        <w:trPr>
          <w:trHeight w:val="20"/>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C65199" w:rsidRPr="009015E8" w:rsidRDefault="00C65199" w:rsidP="00C65199">
            <w:pPr>
              <w:overflowPunct/>
              <w:autoSpaceDE/>
              <w:autoSpaceDN/>
              <w:adjustRightInd/>
              <w:spacing w:line="276" w:lineRule="auto"/>
              <w:jc w:val="left"/>
              <w:textAlignment w:val="auto"/>
              <w:rPr>
                <w:b/>
                <w:color w:val="000000"/>
                <w:sz w:val="24"/>
                <w:szCs w:val="24"/>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C65199" w:rsidRPr="009015E8" w:rsidRDefault="00C65199" w:rsidP="00B1531B">
            <w:pPr>
              <w:suppressAutoHyphens/>
              <w:overflowPunct/>
              <w:autoSpaceDE/>
              <w:autoSpaceDN/>
              <w:adjustRightInd/>
              <w:snapToGrid w:val="0"/>
              <w:spacing w:line="276" w:lineRule="auto"/>
              <w:jc w:val="left"/>
              <w:textAlignment w:val="auto"/>
              <w:rPr>
                <w:rFonts w:eastAsia="Calibri"/>
                <w:color w:val="000000" w:themeColor="text1"/>
                <w:sz w:val="20"/>
                <w:lang w:eastAsia="ar-SA"/>
              </w:rPr>
            </w:pPr>
            <w:r w:rsidRPr="009015E8">
              <w:rPr>
                <w:rFonts w:eastAsia="Calibri"/>
                <w:color w:val="000000" w:themeColor="text1"/>
                <w:sz w:val="20"/>
                <w:lang w:val="en-US" w:eastAsia="ar-SA"/>
              </w:rPr>
              <w:t>I</w:t>
            </w:r>
            <w:r w:rsidRPr="009015E8">
              <w:rPr>
                <w:rFonts w:eastAsia="Calibri"/>
                <w:color w:val="000000" w:themeColor="text1"/>
                <w:sz w:val="20"/>
                <w:lang w:eastAsia="ar-SA"/>
              </w:rPr>
              <w:t xml:space="preserve">.4. Проведение анализа  эффективности </w:t>
            </w:r>
            <w:proofErr w:type="spellStart"/>
            <w:r w:rsidRPr="009015E8">
              <w:rPr>
                <w:rFonts w:eastAsia="Calibri"/>
                <w:color w:val="000000" w:themeColor="text1"/>
                <w:sz w:val="20"/>
                <w:lang w:eastAsia="ar-SA"/>
              </w:rPr>
              <w:t>контент-сопровождения</w:t>
            </w:r>
            <w:proofErr w:type="spellEnd"/>
            <w:r w:rsidRPr="009015E8">
              <w:rPr>
                <w:rFonts w:eastAsia="Calibri"/>
                <w:color w:val="000000" w:themeColor="text1"/>
                <w:sz w:val="20"/>
                <w:lang w:eastAsia="ar-SA"/>
              </w:rPr>
              <w:t xml:space="preserve"> и продвижения коммуникационной платформы в рамках расширения информационного присутствия и распространение в мире объективной информации о России в социальных медиа в 2020 году</w:t>
            </w:r>
          </w:p>
        </w:tc>
        <w:tc>
          <w:tcPr>
            <w:tcW w:w="6095" w:type="dxa"/>
            <w:tcBorders>
              <w:top w:val="single" w:sz="4" w:space="0" w:color="000000"/>
              <w:left w:val="single" w:sz="4" w:space="0" w:color="000000"/>
              <w:bottom w:val="single" w:sz="4" w:space="0" w:color="000000"/>
              <w:right w:val="single" w:sz="4" w:space="0" w:color="000000"/>
            </w:tcBorders>
          </w:tcPr>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Исполнителем должен быть проведен ежемесячный анализ эффективности </w:t>
            </w:r>
            <w:proofErr w:type="spellStart"/>
            <w:r w:rsidRPr="009015E8">
              <w:rPr>
                <w:rFonts w:eastAsia="ヒラギノ角ゴ Pro W3"/>
                <w:color w:val="000000" w:themeColor="text1"/>
                <w:sz w:val="20"/>
                <w:lang w:eastAsia="ar-SA"/>
              </w:rPr>
              <w:t>контент-сопровождения</w:t>
            </w:r>
            <w:proofErr w:type="spellEnd"/>
            <w:r w:rsidRPr="009015E8">
              <w:rPr>
                <w:rFonts w:eastAsia="ヒラギノ角ゴ Pro W3"/>
                <w:color w:val="000000" w:themeColor="text1"/>
                <w:sz w:val="20"/>
                <w:lang w:eastAsia="ar-SA"/>
              </w:rPr>
              <w:t xml:space="preserve"> и продвижения единой платформы коммуникационного взаимодействия (п. </w:t>
            </w:r>
            <w:r w:rsidRPr="009015E8">
              <w:rPr>
                <w:rFonts w:eastAsia="ヒラギノ角ゴ Pro W3"/>
                <w:color w:val="000000" w:themeColor="text1"/>
                <w:sz w:val="20"/>
                <w:lang w:val="en-US" w:eastAsia="ar-SA"/>
              </w:rPr>
              <w:t>I</w:t>
            </w:r>
            <w:r w:rsidRPr="009015E8">
              <w:rPr>
                <w:rFonts w:eastAsia="ヒラギノ角ゴ Pro W3"/>
                <w:color w:val="000000" w:themeColor="text1"/>
                <w:sz w:val="20"/>
                <w:lang w:eastAsia="ar-SA"/>
              </w:rPr>
              <w:t xml:space="preserve">.3). </w:t>
            </w:r>
          </w:p>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Ежемесячный анализ должен включать в себя детальный анализ эффективности проведенных Исполнителем работ на единой платформе коммуникационного взаимодействия. </w:t>
            </w:r>
          </w:p>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ar-SA"/>
              </w:rPr>
            </w:pPr>
            <w:r w:rsidRPr="009015E8">
              <w:rPr>
                <w:rFonts w:eastAsia="ヒラギノ角ゴ Pro W3"/>
                <w:color w:val="000000" w:themeColor="text1"/>
                <w:sz w:val="20"/>
                <w:lang w:eastAsia="ar-SA"/>
              </w:rPr>
              <w:t>Анализ предполагает сбор статистической информации с последующим анализом по следующим показателям:</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анализ поисковых запросов, приводящих на сайты и социальные сети Заказчика, а также на сайты иностранных организаций, имеющих схожие с Заказчиком функции;</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анализ аудитории (прямые посещения, переходы из поисковых систем, </w:t>
            </w:r>
            <w:proofErr w:type="spellStart"/>
            <w:r w:rsidRPr="009015E8">
              <w:rPr>
                <w:rFonts w:eastAsia="ヒラギノ角ゴ Pro W3"/>
                <w:color w:val="000000" w:themeColor="text1"/>
                <w:sz w:val="20"/>
                <w:lang w:eastAsia="ar-SA"/>
              </w:rPr>
              <w:t>рефералы</w:t>
            </w:r>
            <w:proofErr w:type="spellEnd"/>
            <w:r w:rsidRPr="009015E8">
              <w:rPr>
                <w:rFonts w:eastAsia="ヒラギノ角ゴ Pro W3"/>
                <w:color w:val="000000" w:themeColor="text1"/>
                <w:sz w:val="20"/>
                <w:lang w:eastAsia="ar-SA"/>
              </w:rPr>
              <w:t>);</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анализ ранжирования, по ключевым словам, (не менее 50 слов, список согласуется с Заказчиком);</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анализ целевых аудитории единой платформы коммуникационного взаимодействия, сегментацию имеющейся аудитории </w:t>
            </w:r>
            <w:proofErr w:type="spellStart"/>
            <w:r w:rsidRPr="009015E8">
              <w:rPr>
                <w:rFonts w:eastAsia="ヒラギノ角ゴ Pro W3"/>
                <w:color w:val="000000" w:themeColor="text1"/>
                <w:sz w:val="20"/>
                <w:lang w:eastAsia="ar-SA"/>
              </w:rPr>
              <w:t>Россотрудничества</w:t>
            </w:r>
            <w:proofErr w:type="spellEnd"/>
            <w:r w:rsidRPr="009015E8">
              <w:rPr>
                <w:rFonts w:eastAsia="ヒラギノ角ゴ Pro W3"/>
                <w:color w:val="000000" w:themeColor="text1"/>
                <w:sz w:val="20"/>
                <w:lang w:eastAsia="ar-SA"/>
              </w:rPr>
              <w:t xml:space="preserve"> по: географическому признаку, возрасту, полу, владению языками, профессии, политическим предпочтениям, по тематическим интересам, образу жизни с </w:t>
            </w:r>
            <w:proofErr w:type="gramStart"/>
            <w:r w:rsidRPr="009015E8">
              <w:rPr>
                <w:rFonts w:eastAsia="ヒラギノ角ゴ Pro W3"/>
                <w:color w:val="000000" w:themeColor="text1"/>
                <w:sz w:val="20"/>
                <w:lang w:eastAsia="ar-SA"/>
              </w:rPr>
              <w:t>целю</w:t>
            </w:r>
            <w:proofErr w:type="gramEnd"/>
            <w:r w:rsidRPr="009015E8">
              <w:rPr>
                <w:rFonts w:eastAsia="ヒラギノ角ゴ Pro W3"/>
                <w:color w:val="000000" w:themeColor="text1"/>
                <w:sz w:val="20"/>
                <w:lang w:eastAsia="ar-SA"/>
              </w:rPr>
              <w:t xml:space="preserve"> планирования целевых сообщений и настройки </w:t>
            </w:r>
            <w:proofErr w:type="spellStart"/>
            <w:r w:rsidRPr="009015E8">
              <w:rPr>
                <w:rFonts w:eastAsia="ヒラギノ角ゴ Pro W3"/>
                <w:color w:val="000000" w:themeColor="text1"/>
                <w:sz w:val="20"/>
                <w:lang w:eastAsia="ar-SA"/>
              </w:rPr>
              <w:t>таргетированной</w:t>
            </w:r>
            <w:proofErr w:type="spellEnd"/>
            <w:r w:rsidRPr="009015E8">
              <w:rPr>
                <w:rFonts w:eastAsia="ヒラギノ角ゴ Pro W3"/>
                <w:color w:val="000000" w:themeColor="text1"/>
                <w:sz w:val="20"/>
                <w:lang w:eastAsia="ar-SA"/>
              </w:rPr>
              <w:t xml:space="preserve"> рекламы (в соответствии с законодательством, требованиями и ограничениями социальных сетей в части персональных данных)</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выполнение плана работы на </w:t>
            </w:r>
            <w:proofErr w:type="gramStart"/>
            <w:r w:rsidRPr="009015E8">
              <w:rPr>
                <w:rFonts w:eastAsia="ヒラギノ角ゴ Pro W3"/>
                <w:color w:val="000000" w:themeColor="text1"/>
                <w:sz w:val="20"/>
                <w:lang w:eastAsia="ar-SA"/>
              </w:rPr>
              <w:t>текущий</w:t>
            </w:r>
            <w:proofErr w:type="gramEnd"/>
            <w:r w:rsidRPr="009015E8">
              <w:rPr>
                <w:rFonts w:eastAsia="ヒラギノ角ゴ Pro W3"/>
                <w:color w:val="000000" w:themeColor="text1"/>
                <w:sz w:val="20"/>
                <w:lang w:eastAsia="ar-SA"/>
              </w:rPr>
              <w:t xml:space="preserve"> отчетный период;</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анализ средств и инструментов автоматизации работы с </w:t>
            </w:r>
            <w:proofErr w:type="spellStart"/>
            <w:r w:rsidRPr="009015E8">
              <w:rPr>
                <w:rFonts w:eastAsia="ヒラギノ角ゴ Pro W3"/>
                <w:color w:val="000000" w:themeColor="text1"/>
                <w:sz w:val="20"/>
                <w:lang w:eastAsia="ar-SA"/>
              </w:rPr>
              <w:t>контентом</w:t>
            </w:r>
            <w:proofErr w:type="spellEnd"/>
            <w:r w:rsidRPr="009015E8">
              <w:rPr>
                <w:rFonts w:eastAsia="ヒラギノ角ゴ Pro W3"/>
                <w:color w:val="000000" w:themeColor="text1"/>
                <w:sz w:val="20"/>
                <w:lang w:eastAsia="ar-SA"/>
              </w:rPr>
              <w:t>;</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анализ эффективности проведённых специальных акций;</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анализ эффективности </w:t>
            </w:r>
            <w:proofErr w:type="spellStart"/>
            <w:r w:rsidRPr="009015E8">
              <w:rPr>
                <w:rFonts w:eastAsia="ヒラギノ角ゴ Pro W3"/>
                <w:color w:val="000000" w:themeColor="text1"/>
                <w:sz w:val="20"/>
                <w:lang w:eastAsia="ar-SA"/>
              </w:rPr>
              <w:t>модерации</w:t>
            </w:r>
            <w:proofErr w:type="spellEnd"/>
            <w:r w:rsidRPr="009015E8">
              <w:rPr>
                <w:rFonts w:eastAsia="ヒラギノ角ゴ Pro W3"/>
                <w:color w:val="000000" w:themeColor="text1"/>
                <w:sz w:val="20"/>
                <w:lang w:eastAsia="ar-SA"/>
              </w:rPr>
              <w:t xml:space="preserve"> коммуникационной платформы;</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достижение целей и реализация задач коммуникационной платформы;</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достижение целей и реализация задач коммуникационной платформы на </w:t>
            </w:r>
            <w:proofErr w:type="gramStart"/>
            <w:r w:rsidRPr="009015E8">
              <w:rPr>
                <w:rFonts w:eastAsia="ヒラギノ角ゴ Pro W3"/>
                <w:color w:val="000000" w:themeColor="text1"/>
                <w:sz w:val="20"/>
                <w:lang w:eastAsia="ar-SA"/>
              </w:rPr>
              <w:t>текущий</w:t>
            </w:r>
            <w:proofErr w:type="gramEnd"/>
            <w:r w:rsidRPr="009015E8">
              <w:rPr>
                <w:rFonts w:eastAsia="ヒラギノ角ゴ Pro W3"/>
                <w:color w:val="000000" w:themeColor="text1"/>
                <w:sz w:val="20"/>
                <w:lang w:eastAsia="ar-SA"/>
              </w:rPr>
              <w:t xml:space="preserve"> период.</w:t>
            </w:r>
          </w:p>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ar-SA"/>
              </w:rPr>
            </w:pPr>
            <w:r w:rsidRPr="009015E8">
              <w:rPr>
                <w:rFonts w:eastAsia="ヒラギノ角ゴ Pro W3"/>
                <w:color w:val="000000" w:themeColor="text1"/>
                <w:sz w:val="20"/>
                <w:lang w:eastAsia="ar-SA"/>
              </w:rPr>
              <w:lastRenderedPageBreak/>
              <w:t xml:space="preserve">По итогам </w:t>
            </w:r>
            <w:proofErr w:type="gramStart"/>
            <w:r w:rsidRPr="009015E8">
              <w:rPr>
                <w:rFonts w:eastAsia="ヒラギノ角ゴ Pro W3"/>
                <w:color w:val="000000" w:themeColor="text1"/>
                <w:sz w:val="20"/>
                <w:lang w:eastAsia="ar-SA"/>
              </w:rPr>
              <w:t>проведенных</w:t>
            </w:r>
            <w:proofErr w:type="gramEnd"/>
            <w:r w:rsidRPr="009015E8">
              <w:rPr>
                <w:rFonts w:eastAsia="ヒラギノ角ゴ Pro W3"/>
                <w:color w:val="000000" w:themeColor="text1"/>
                <w:sz w:val="20"/>
                <w:lang w:eastAsia="ar-SA"/>
              </w:rPr>
              <w:t xml:space="preserve"> работ Исполнителем должны быть сформированы ежемесячные и итоговая за 2020 год аналитические справки по следующим показателям:</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Количество подписчиков (динамика подписок и отписок);</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Темп роста аудитории Заказчика;</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Количество просмотров контента Заказчика;</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Уровень привлекательности (Лайки / Подписчики * 100 %);</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Уровень общительности (Комментарии / Подписчики * 100 %);</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Коэффициент вовлеченности по охвату (количество вовлечений (лайки + </w:t>
            </w:r>
            <w:proofErr w:type="spellStart"/>
            <w:r w:rsidRPr="009015E8">
              <w:rPr>
                <w:rFonts w:eastAsia="ヒラギノ角ゴ Pro W3"/>
                <w:color w:val="000000" w:themeColor="text1"/>
                <w:sz w:val="20"/>
                <w:lang w:eastAsia="ar-SA"/>
              </w:rPr>
              <w:t>репосты</w:t>
            </w:r>
            <w:proofErr w:type="spellEnd"/>
            <w:r w:rsidRPr="009015E8">
              <w:rPr>
                <w:rFonts w:eastAsia="ヒラギノ角ゴ Pro W3"/>
                <w:color w:val="000000" w:themeColor="text1"/>
                <w:sz w:val="20"/>
                <w:lang w:eastAsia="ar-SA"/>
              </w:rPr>
              <w:t xml:space="preserve"> + комментарии) / охват * 100 %);</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proofErr w:type="gramStart"/>
            <w:r w:rsidRPr="009015E8">
              <w:rPr>
                <w:rFonts w:eastAsia="ヒラギノ角ゴ Pro W3"/>
                <w:color w:val="000000" w:themeColor="text1"/>
                <w:sz w:val="20"/>
                <w:lang w:eastAsia="ar-SA"/>
              </w:rPr>
              <w:t xml:space="preserve">Уровень вовлеченности в пересчете на пост (количество вовлечений (лайки + </w:t>
            </w:r>
            <w:proofErr w:type="spellStart"/>
            <w:r w:rsidRPr="009015E8">
              <w:rPr>
                <w:rFonts w:eastAsia="ヒラギノ角ゴ Pro W3"/>
                <w:color w:val="000000" w:themeColor="text1"/>
                <w:sz w:val="20"/>
                <w:lang w:eastAsia="ar-SA"/>
              </w:rPr>
              <w:t>репосты</w:t>
            </w:r>
            <w:proofErr w:type="spellEnd"/>
            <w:r w:rsidRPr="009015E8">
              <w:rPr>
                <w:rFonts w:eastAsia="ヒラギノ角ゴ Pro W3"/>
                <w:color w:val="000000" w:themeColor="text1"/>
                <w:sz w:val="20"/>
                <w:lang w:eastAsia="ar-SA"/>
              </w:rPr>
              <w:t xml:space="preserve"> + комментарии на 1 пост / количество подписчиков на дату публикации * 100 %).</w:t>
            </w:r>
            <w:proofErr w:type="gramEnd"/>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Цена за целевое действие (</w:t>
            </w:r>
            <w:proofErr w:type="spellStart"/>
            <w:r w:rsidRPr="009015E8">
              <w:rPr>
                <w:rFonts w:eastAsia="ヒラギノ角ゴ Pro W3"/>
                <w:color w:val="000000" w:themeColor="text1"/>
                <w:sz w:val="20"/>
                <w:lang w:eastAsia="ar-SA"/>
              </w:rPr>
              <w:t>Cost</w:t>
            </w:r>
            <w:proofErr w:type="spellEnd"/>
            <w:r w:rsidRPr="009015E8">
              <w:rPr>
                <w:rFonts w:eastAsia="ヒラギノ角ゴ Pro W3"/>
                <w:color w:val="000000" w:themeColor="text1"/>
                <w:sz w:val="20"/>
                <w:lang w:eastAsia="ar-SA"/>
              </w:rPr>
              <w:t xml:space="preserve"> </w:t>
            </w:r>
            <w:proofErr w:type="spellStart"/>
            <w:r w:rsidRPr="009015E8">
              <w:rPr>
                <w:rFonts w:eastAsia="ヒラギノ角ゴ Pro W3"/>
                <w:color w:val="000000" w:themeColor="text1"/>
                <w:sz w:val="20"/>
                <w:lang w:eastAsia="ar-SA"/>
              </w:rPr>
              <w:t>Per</w:t>
            </w:r>
            <w:proofErr w:type="spellEnd"/>
            <w:r w:rsidRPr="009015E8">
              <w:rPr>
                <w:rFonts w:eastAsia="ヒラギノ角ゴ Pro W3"/>
                <w:color w:val="000000" w:themeColor="text1"/>
                <w:sz w:val="20"/>
                <w:lang w:eastAsia="ar-SA"/>
              </w:rPr>
              <w:t xml:space="preserve"> </w:t>
            </w:r>
            <w:proofErr w:type="spellStart"/>
            <w:r w:rsidRPr="009015E8">
              <w:rPr>
                <w:rFonts w:eastAsia="ヒラギノ角ゴ Pro W3"/>
                <w:color w:val="000000" w:themeColor="text1"/>
                <w:sz w:val="20"/>
                <w:lang w:eastAsia="ar-SA"/>
              </w:rPr>
              <w:t>Action</w:t>
            </w:r>
            <w:proofErr w:type="spellEnd"/>
            <w:r w:rsidRPr="009015E8">
              <w:rPr>
                <w:rFonts w:eastAsia="ヒラギノ角ゴ Pro W3"/>
                <w:color w:val="000000" w:themeColor="text1"/>
                <w:sz w:val="20"/>
                <w:lang w:eastAsia="ar-SA"/>
              </w:rPr>
              <w:t xml:space="preserve">), (клик на материал, переход в группу, вступление в группу, </w:t>
            </w:r>
            <w:proofErr w:type="spellStart"/>
            <w:r w:rsidRPr="009015E8">
              <w:rPr>
                <w:rFonts w:eastAsia="ヒラギノ角ゴ Pro W3"/>
                <w:color w:val="000000" w:themeColor="text1"/>
                <w:sz w:val="20"/>
                <w:lang w:eastAsia="ar-SA"/>
              </w:rPr>
              <w:t>лайк</w:t>
            </w:r>
            <w:proofErr w:type="spellEnd"/>
            <w:r w:rsidRPr="009015E8">
              <w:rPr>
                <w:rFonts w:eastAsia="ヒラギノ角ゴ Pro W3"/>
                <w:color w:val="000000" w:themeColor="text1"/>
                <w:sz w:val="20"/>
                <w:lang w:eastAsia="ar-SA"/>
              </w:rPr>
              <w:t xml:space="preserve">, переход на сайт, </w:t>
            </w:r>
            <w:proofErr w:type="spellStart"/>
            <w:r w:rsidRPr="009015E8">
              <w:rPr>
                <w:rFonts w:eastAsia="ヒラギノ角ゴ Pro W3"/>
                <w:color w:val="000000" w:themeColor="text1"/>
                <w:sz w:val="20"/>
                <w:lang w:eastAsia="ar-SA"/>
              </w:rPr>
              <w:t>репост</w:t>
            </w:r>
            <w:proofErr w:type="spellEnd"/>
            <w:r w:rsidRPr="009015E8">
              <w:rPr>
                <w:rFonts w:eastAsia="ヒラギノ角ゴ Pro W3"/>
                <w:color w:val="000000" w:themeColor="text1"/>
                <w:sz w:val="20"/>
                <w:lang w:eastAsia="ar-SA"/>
              </w:rPr>
              <w:t xml:space="preserve"> и др.), совершённое в следствие рекламной компании;</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Объем трафика на сайты Заказчика из социальных сетей.</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Рейтинг наиболее популярных публикаций.</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Рекомендации по корректировке работы.</w:t>
            </w:r>
          </w:p>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ar-SA"/>
              </w:rPr>
            </w:pPr>
          </w:p>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ar-SA"/>
              </w:rPr>
            </w:pPr>
            <w:r w:rsidRPr="009015E8">
              <w:rPr>
                <w:rFonts w:eastAsia="ヒラギノ角ゴ Pro W3"/>
                <w:color w:val="000000" w:themeColor="text1"/>
                <w:sz w:val="20"/>
                <w:lang w:eastAsia="ar-SA"/>
              </w:rPr>
              <w:t>Ежемесячные аналитические справки и итоговая за 2020 год аналитическая справка должны быть оформлены графиками и диаграммами, представлена в формате .</w:t>
            </w:r>
            <w:proofErr w:type="spellStart"/>
            <w:r w:rsidRPr="009015E8">
              <w:rPr>
                <w:rFonts w:eastAsia="ヒラギノ角ゴ Pro W3"/>
                <w:color w:val="000000" w:themeColor="text1"/>
                <w:sz w:val="20"/>
                <w:lang w:eastAsia="ar-SA"/>
              </w:rPr>
              <w:t>pptx</w:t>
            </w:r>
            <w:proofErr w:type="spellEnd"/>
            <w:r w:rsidRPr="009015E8">
              <w:rPr>
                <w:rFonts w:eastAsia="ヒラギノ角ゴ Pro W3"/>
                <w:color w:val="000000" w:themeColor="text1"/>
                <w:sz w:val="20"/>
                <w:lang w:eastAsia="ar-SA"/>
              </w:rPr>
              <w:t xml:space="preserve"> (не менее 7 слайдов). Ежемесячная аналитическая справка предоставляется ежемесячно посредством электронной почты, по адресам, определенным Заказчиком. Итоговая аналитическая справка должна обобщать ежемесячные справки, содержать итоговые выводы.</w:t>
            </w:r>
          </w:p>
        </w:tc>
        <w:tc>
          <w:tcPr>
            <w:tcW w:w="2552" w:type="dxa"/>
            <w:tcBorders>
              <w:top w:val="single" w:sz="4" w:space="0" w:color="000000"/>
              <w:left w:val="single" w:sz="4" w:space="0" w:color="000000"/>
              <w:bottom w:val="single" w:sz="4" w:space="0" w:color="000000"/>
              <w:right w:val="single" w:sz="4" w:space="0" w:color="000000"/>
            </w:tcBorders>
          </w:tcPr>
          <w:p w:rsidR="00C65199" w:rsidRPr="009015E8" w:rsidRDefault="00C65199" w:rsidP="00B1531B">
            <w:pPr>
              <w:overflowPunct/>
              <w:autoSpaceDE/>
              <w:autoSpaceDN/>
              <w:adjustRightInd/>
              <w:spacing w:line="264" w:lineRule="auto"/>
              <w:jc w:val="left"/>
              <w:textAlignment w:val="auto"/>
              <w:rPr>
                <w:rFonts w:eastAsia="Calibri"/>
                <w:color w:val="000000" w:themeColor="text1"/>
                <w:sz w:val="20"/>
                <w:lang w:eastAsia="en-US"/>
              </w:rPr>
            </w:pPr>
            <w:r w:rsidRPr="009015E8">
              <w:rPr>
                <w:rFonts w:eastAsia="Calibri"/>
                <w:color w:val="000000" w:themeColor="text1"/>
                <w:sz w:val="20"/>
                <w:lang w:eastAsia="en-US"/>
              </w:rPr>
              <w:lastRenderedPageBreak/>
              <w:t xml:space="preserve">Проведен анализ эффективности </w:t>
            </w:r>
            <w:proofErr w:type="spellStart"/>
            <w:r w:rsidRPr="009015E8">
              <w:rPr>
                <w:rFonts w:eastAsia="Calibri"/>
                <w:color w:val="000000" w:themeColor="text1"/>
                <w:sz w:val="20"/>
                <w:lang w:eastAsia="en-US"/>
              </w:rPr>
              <w:t>контент-сопровождения</w:t>
            </w:r>
            <w:proofErr w:type="spellEnd"/>
            <w:r w:rsidRPr="009015E8">
              <w:rPr>
                <w:rFonts w:eastAsia="Calibri"/>
                <w:color w:val="000000" w:themeColor="text1"/>
                <w:sz w:val="20"/>
                <w:lang w:eastAsia="en-US"/>
              </w:rPr>
              <w:t xml:space="preserve"> и продвижения коммуникационной платформы</w:t>
            </w:r>
          </w:p>
          <w:p w:rsidR="00C65199" w:rsidRPr="009015E8" w:rsidRDefault="00C65199" w:rsidP="00B1531B">
            <w:pPr>
              <w:overflowPunct/>
              <w:autoSpaceDE/>
              <w:autoSpaceDN/>
              <w:adjustRightInd/>
              <w:spacing w:line="264" w:lineRule="auto"/>
              <w:jc w:val="left"/>
              <w:textAlignment w:val="auto"/>
              <w:rPr>
                <w:rFonts w:eastAsia="Calibri"/>
                <w:color w:val="000000" w:themeColor="text1"/>
                <w:sz w:val="20"/>
                <w:lang w:eastAsia="en-US"/>
              </w:rPr>
            </w:pPr>
          </w:p>
          <w:p w:rsidR="00C65199" w:rsidRPr="009015E8" w:rsidRDefault="00C65199" w:rsidP="00B1531B">
            <w:pPr>
              <w:overflowPunct/>
              <w:autoSpaceDE/>
              <w:autoSpaceDN/>
              <w:adjustRightInd/>
              <w:spacing w:line="264" w:lineRule="auto"/>
              <w:jc w:val="left"/>
              <w:textAlignment w:val="auto"/>
              <w:rPr>
                <w:rFonts w:eastAsia="Calibri"/>
                <w:color w:val="000000" w:themeColor="text1"/>
                <w:sz w:val="20"/>
                <w:lang w:eastAsia="en-US"/>
              </w:rPr>
            </w:pPr>
            <w:r w:rsidRPr="009015E8">
              <w:rPr>
                <w:rFonts w:eastAsia="Calibri"/>
                <w:color w:val="000000" w:themeColor="text1"/>
                <w:sz w:val="20"/>
                <w:lang w:eastAsia="en-US"/>
              </w:rPr>
              <w:t>Предоставлены ежемесячные отчёты об изменениях в базе данных аудитории.</w:t>
            </w:r>
          </w:p>
          <w:p w:rsidR="00C65199" w:rsidRPr="009015E8" w:rsidRDefault="00C65199" w:rsidP="00B1531B">
            <w:pPr>
              <w:overflowPunct/>
              <w:autoSpaceDE/>
              <w:autoSpaceDN/>
              <w:adjustRightInd/>
              <w:spacing w:line="264" w:lineRule="auto"/>
              <w:jc w:val="left"/>
              <w:textAlignment w:val="auto"/>
              <w:rPr>
                <w:rFonts w:eastAsia="Calibri"/>
                <w:color w:val="000000" w:themeColor="text1"/>
                <w:sz w:val="20"/>
                <w:lang w:eastAsia="en-US"/>
              </w:rPr>
            </w:pPr>
          </w:p>
          <w:p w:rsidR="00C65199" w:rsidRPr="009015E8" w:rsidRDefault="00C65199" w:rsidP="00B1531B">
            <w:pPr>
              <w:overflowPunct/>
              <w:autoSpaceDE/>
              <w:autoSpaceDN/>
              <w:adjustRightInd/>
              <w:spacing w:line="264" w:lineRule="auto"/>
              <w:jc w:val="left"/>
              <w:textAlignment w:val="auto"/>
              <w:rPr>
                <w:rFonts w:eastAsia="Calibri"/>
                <w:color w:val="000000" w:themeColor="text1"/>
                <w:sz w:val="20"/>
                <w:lang w:eastAsia="en-US"/>
              </w:rPr>
            </w:pPr>
            <w:r w:rsidRPr="009015E8">
              <w:rPr>
                <w:rFonts w:eastAsia="Calibri"/>
                <w:color w:val="000000" w:themeColor="text1"/>
                <w:sz w:val="20"/>
                <w:lang w:eastAsia="en-US"/>
              </w:rPr>
              <w:t>Подготовлены ежемесячные аналитические справки.</w:t>
            </w:r>
          </w:p>
          <w:p w:rsidR="00C65199" w:rsidRPr="009015E8" w:rsidRDefault="00C65199" w:rsidP="00B1531B">
            <w:pPr>
              <w:overflowPunct/>
              <w:autoSpaceDE/>
              <w:autoSpaceDN/>
              <w:adjustRightInd/>
              <w:spacing w:line="264" w:lineRule="auto"/>
              <w:jc w:val="left"/>
              <w:textAlignment w:val="auto"/>
              <w:rPr>
                <w:rFonts w:eastAsia="Calibri"/>
                <w:color w:val="000000" w:themeColor="text1"/>
                <w:sz w:val="20"/>
                <w:lang w:eastAsia="en-US"/>
              </w:rPr>
            </w:pPr>
          </w:p>
          <w:p w:rsidR="00C65199" w:rsidRPr="009015E8" w:rsidRDefault="00C65199" w:rsidP="00B1531B">
            <w:pPr>
              <w:overflowPunct/>
              <w:autoSpaceDE/>
              <w:autoSpaceDN/>
              <w:adjustRightInd/>
              <w:spacing w:line="264" w:lineRule="auto"/>
              <w:jc w:val="left"/>
              <w:textAlignment w:val="auto"/>
              <w:rPr>
                <w:rFonts w:eastAsia="Calibri"/>
                <w:color w:val="000000" w:themeColor="text1"/>
                <w:sz w:val="20"/>
                <w:lang w:eastAsia="en-US"/>
              </w:rPr>
            </w:pPr>
            <w:r w:rsidRPr="009015E8">
              <w:rPr>
                <w:rFonts w:eastAsia="Calibri"/>
                <w:color w:val="000000" w:themeColor="text1"/>
                <w:sz w:val="20"/>
                <w:lang w:eastAsia="en-US"/>
              </w:rPr>
              <w:t>Подготовлена итоговая аналитическая справка.</w:t>
            </w:r>
          </w:p>
        </w:tc>
        <w:tc>
          <w:tcPr>
            <w:tcW w:w="3260" w:type="dxa"/>
            <w:tcBorders>
              <w:top w:val="single" w:sz="4" w:space="0" w:color="000000"/>
              <w:left w:val="single" w:sz="4" w:space="0" w:color="000000"/>
              <w:bottom w:val="single" w:sz="4" w:space="0" w:color="000000"/>
              <w:right w:val="single" w:sz="4" w:space="0" w:color="000000"/>
            </w:tcBorders>
          </w:tcPr>
          <w:p w:rsidR="00C65199" w:rsidRPr="009015E8" w:rsidRDefault="00C65199" w:rsidP="00B1531B">
            <w:pPr>
              <w:overflowPunct/>
              <w:autoSpaceDE/>
              <w:autoSpaceDN/>
              <w:adjustRightInd/>
              <w:snapToGrid w:val="0"/>
              <w:spacing w:line="264" w:lineRule="auto"/>
              <w:jc w:val="left"/>
              <w:textAlignment w:val="auto"/>
              <w:rPr>
                <w:rFonts w:eastAsia="Calibri"/>
                <w:color w:val="000000" w:themeColor="text1"/>
                <w:sz w:val="20"/>
                <w:lang w:eastAsia="en-US"/>
              </w:rPr>
            </w:pPr>
            <w:r w:rsidRPr="009015E8">
              <w:rPr>
                <w:rFonts w:eastAsia="Calibri"/>
                <w:color w:val="000000" w:themeColor="text1"/>
                <w:sz w:val="20"/>
                <w:lang w:eastAsia="en-US"/>
              </w:rPr>
              <w:t xml:space="preserve">Отчет об анализе эффективности </w:t>
            </w:r>
            <w:proofErr w:type="spellStart"/>
            <w:r w:rsidRPr="009015E8">
              <w:rPr>
                <w:rFonts w:eastAsia="Calibri"/>
                <w:color w:val="000000" w:themeColor="text1"/>
                <w:sz w:val="20"/>
                <w:lang w:eastAsia="en-US"/>
              </w:rPr>
              <w:t>контент-сопровождения</w:t>
            </w:r>
            <w:proofErr w:type="spellEnd"/>
            <w:r w:rsidRPr="009015E8">
              <w:rPr>
                <w:rFonts w:eastAsia="Calibri"/>
                <w:color w:val="000000" w:themeColor="text1"/>
                <w:sz w:val="20"/>
                <w:lang w:eastAsia="en-US"/>
              </w:rPr>
              <w:t xml:space="preserve"> и продвижения коммуникационной платформы, объемом не менее 1,5 п.л., включающий:</w:t>
            </w:r>
          </w:p>
          <w:p w:rsidR="00C65199" w:rsidRPr="009015E8" w:rsidRDefault="00C65199" w:rsidP="00B1531B">
            <w:pPr>
              <w:numPr>
                <w:ilvl w:val="0"/>
                <w:numId w:val="48"/>
              </w:numPr>
              <w:overflowPunct/>
              <w:autoSpaceDE/>
              <w:autoSpaceDN/>
              <w:adjustRightInd/>
              <w:snapToGrid w:val="0"/>
              <w:spacing w:after="200" w:line="264" w:lineRule="auto"/>
              <w:ind w:left="460"/>
              <w:contextualSpacing/>
              <w:jc w:val="left"/>
              <w:textAlignment w:val="auto"/>
              <w:rPr>
                <w:rFonts w:eastAsia="Calibri"/>
                <w:color w:val="000000" w:themeColor="text1"/>
                <w:sz w:val="20"/>
              </w:rPr>
            </w:pPr>
            <w:r w:rsidRPr="009015E8">
              <w:rPr>
                <w:rFonts w:eastAsia="Calibri"/>
                <w:color w:val="000000" w:themeColor="text1"/>
                <w:sz w:val="20"/>
              </w:rPr>
              <w:t xml:space="preserve">Ежемесячные отчёты об изменениях в </w:t>
            </w:r>
            <w:proofErr w:type="gramStart"/>
            <w:r w:rsidRPr="009015E8">
              <w:rPr>
                <w:rFonts w:eastAsia="Calibri"/>
                <w:color w:val="000000" w:themeColor="text1"/>
                <w:sz w:val="20"/>
              </w:rPr>
              <w:t>базе-данных</w:t>
            </w:r>
            <w:proofErr w:type="gramEnd"/>
            <w:r w:rsidRPr="009015E8">
              <w:rPr>
                <w:rFonts w:eastAsia="Calibri"/>
                <w:color w:val="000000" w:themeColor="text1"/>
                <w:sz w:val="20"/>
              </w:rPr>
              <w:t xml:space="preserve"> аудитории (на электронном носителе);</w:t>
            </w:r>
          </w:p>
          <w:p w:rsidR="00C65199" w:rsidRPr="009015E8" w:rsidRDefault="00C65199" w:rsidP="00B1531B">
            <w:pPr>
              <w:numPr>
                <w:ilvl w:val="0"/>
                <w:numId w:val="48"/>
              </w:numPr>
              <w:overflowPunct/>
              <w:autoSpaceDE/>
              <w:autoSpaceDN/>
              <w:adjustRightInd/>
              <w:snapToGrid w:val="0"/>
              <w:spacing w:after="200" w:line="264" w:lineRule="auto"/>
              <w:ind w:left="460"/>
              <w:contextualSpacing/>
              <w:jc w:val="left"/>
              <w:textAlignment w:val="auto"/>
              <w:rPr>
                <w:rFonts w:eastAsia="Calibri"/>
                <w:color w:val="000000" w:themeColor="text1"/>
                <w:sz w:val="20"/>
              </w:rPr>
            </w:pPr>
            <w:r w:rsidRPr="009015E8">
              <w:rPr>
                <w:rFonts w:eastAsia="Calibri"/>
                <w:color w:val="000000" w:themeColor="text1"/>
                <w:sz w:val="20"/>
              </w:rPr>
              <w:t>обновлённая база данных сегментированной аудитории (на электронном носителе).</w:t>
            </w:r>
          </w:p>
          <w:p w:rsidR="00C65199" w:rsidRPr="009015E8" w:rsidRDefault="00C65199" w:rsidP="00B1531B">
            <w:pPr>
              <w:numPr>
                <w:ilvl w:val="0"/>
                <w:numId w:val="48"/>
              </w:numPr>
              <w:overflowPunct/>
              <w:autoSpaceDE/>
              <w:autoSpaceDN/>
              <w:adjustRightInd/>
              <w:snapToGrid w:val="0"/>
              <w:spacing w:after="200" w:line="264" w:lineRule="auto"/>
              <w:ind w:left="460"/>
              <w:contextualSpacing/>
              <w:jc w:val="left"/>
              <w:textAlignment w:val="auto"/>
              <w:rPr>
                <w:rFonts w:eastAsia="Calibri"/>
                <w:color w:val="000000" w:themeColor="text1"/>
                <w:sz w:val="20"/>
              </w:rPr>
            </w:pPr>
            <w:r w:rsidRPr="009015E8">
              <w:rPr>
                <w:rFonts w:eastAsia="Calibri"/>
                <w:color w:val="000000" w:themeColor="text1"/>
                <w:sz w:val="20"/>
              </w:rPr>
              <w:t xml:space="preserve">ежемесячные аналитические справки (на бумажном и электронном </w:t>
            </w:r>
            <w:proofErr w:type="gramStart"/>
            <w:r w:rsidRPr="009015E8">
              <w:rPr>
                <w:rFonts w:eastAsia="Calibri"/>
                <w:color w:val="000000" w:themeColor="text1"/>
                <w:sz w:val="20"/>
              </w:rPr>
              <w:t>носителе</w:t>
            </w:r>
            <w:proofErr w:type="gramEnd"/>
            <w:r w:rsidRPr="009015E8">
              <w:rPr>
                <w:rFonts w:eastAsia="Calibri"/>
                <w:color w:val="000000" w:themeColor="text1"/>
                <w:sz w:val="20"/>
              </w:rPr>
              <w:t>);</w:t>
            </w:r>
          </w:p>
          <w:p w:rsidR="00C65199" w:rsidRPr="00411D5F" w:rsidRDefault="00C65199" w:rsidP="00B1531B">
            <w:pPr>
              <w:numPr>
                <w:ilvl w:val="0"/>
                <w:numId w:val="48"/>
              </w:numPr>
              <w:overflowPunct/>
              <w:autoSpaceDE/>
              <w:autoSpaceDN/>
              <w:adjustRightInd/>
              <w:snapToGrid w:val="0"/>
              <w:spacing w:after="200" w:line="264" w:lineRule="auto"/>
              <w:ind w:left="460"/>
              <w:contextualSpacing/>
              <w:jc w:val="left"/>
              <w:textAlignment w:val="auto"/>
              <w:rPr>
                <w:rFonts w:eastAsia="Calibri"/>
                <w:color w:val="000000" w:themeColor="text1"/>
                <w:sz w:val="20"/>
              </w:rPr>
            </w:pPr>
            <w:r w:rsidRPr="009015E8">
              <w:rPr>
                <w:rFonts w:eastAsia="Calibri"/>
                <w:color w:val="000000" w:themeColor="text1"/>
                <w:sz w:val="20"/>
              </w:rPr>
              <w:t xml:space="preserve">итоговая аналитическая справка (на бумажном и электронном </w:t>
            </w:r>
            <w:proofErr w:type="gramStart"/>
            <w:r w:rsidRPr="009015E8">
              <w:rPr>
                <w:rFonts w:eastAsia="Calibri"/>
                <w:color w:val="000000" w:themeColor="text1"/>
                <w:sz w:val="20"/>
              </w:rPr>
              <w:t>носителе</w:t>
            </w:r>
            <w:proofErr w:type="gramEnd"/>
            <w:r w:rsidRPr="009015E8">
              <w:rPr>
                <w:rFonts w:eastAsia="Calibri"/>
                <w:color w:val="000000" w:themeColor="text1"/>
                <w:sz w:val="20"/>
              </w:rPr>
              <w:t>)</w:t>
            </w:r>
          </w:p>
        </w:tc>
      </w:tr>
      <w:tr w:rsidR="00C65199" w:rsidRPr="009015E8" w:rsidTr="00C65199">
        <w:trPr>
          <w:trHeight w:val="20"/>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C65199" w:rsidRPr="009015E8" w:rsidRDefault="00C65199" w:rsidP="00C65199">
            <w:pPr>
              <w:overflowPunct/>
              <w:autoSpaceDE/>
              <w:autoSpaceDN/>
              <w:adjustRightInd/>
              <w:spacing w:line="276" w:lineRule="auto"/>
              <w:jc w:val="left"/>
              <w:textAlignment w:val="auto"/>
              <w:rPr>
                <w:b/>
                <w:color w:val="000000"/>
                <w:sz w:val="24"/>
                <w:szCs w:val="24"/>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C65199" w:rsidRPr="009015E8" w:rsidRDefault="00C65199" w:rsidP="00411D5F">
            <w:pPr>
              <w:suppressAutoHyphens/>
              <w:overflowPunct/>
              <w:autoSpaceDE/>
              <w:autoSpaceDN/>
              <w:adjustRightInd/>
              <w:snapToGrid w:val="0"/>
              <w:spacing w:line="276" w:lineRule="auto"/>
              <w:jc w:val="left"/>
              <w:textAlignment w:val="auto"/>
              <w:rPr>
                <w:rFonts w:eastAsia="Calibri"/>
                <w:color w:val="000000" w:themeColor="text1"/>
                <w:sz w:val="20"/>
                <w:lang w:eastAsia="ar-SA"/>
              </w:rPr>
            </w:pPr>
            <w:r w:rsidRPr="009015E8">
              <w:rPr>
                <w:rFonts w:eastAsia="Calibri"/>
                <w:color w:val="000000" w:themeColor="text1"/>
                <w:sz w:val="20"/>
                <w:lang w:val="en-US" w:eastAsia="ar-SA"/>
              </w:rPr>
              <w:t>I</w:t>
            </w:r>
            <w:r w:rsidRPr="009015E8">
              <w:rPr>
                <w:rFonts w:eastAsia="Calibri"/>
                <w:color w:val="000000" w:themeColor="text1"/>
                <w:sz w:val="20"/>
                <w:lang w:eastAsia="ar-SA"/>
              </w:rPr>
              <w:t xml:space="preserve">.5. Продвижение </w:t>
            </w:r>
            <w:proofErr w:type="spellStart"/>
            <w:r w:rsidRPr="009015E8">
              <w:rPr>
                <w:rFonts w:eastAsia="Calibri"/>
                <w:color w:val="000000" w:themeColor="text1"/>
                <w:sz w:val="20"/>
                <w:lang w:eastAsia="ar-SA"/>
              </w:rPr>
              <w:t>аккаунтов</w:t>
            </w:r>
            <w:proofErr w:type="spellEnd"/>
            <w:r w:rsidRPr="009015E8">
              <w:rPr>
                <w:rFonts w:eastAsia="Calibri"/>
                <w:color w:val="000000" w:themeColor="text1"/>
                <w:sz w:val="20"/>
                <w:lang w:eastAsia="ar-SA"/>
              </w:rPr>
              <w:t xml:space="preserve"> Заказчика в социальных сетях в рамках расширения информационного присутствия и распространение в мире объективной информации о России в социальных медиа в </w:t>
            </w:r>
            <w:r w:rsidRPr="009015E8">
              <w:rPr>
                <w:rFonts w:eastAsia="Calibri"/>
                <w:color w:val="000000" w:themeColor="text1"/>
                <w:sz w:val="20"/>
                <w:lang w:eastAsia="ar-SA"/>
              </w:rPr>
              <w:lastRenderedPageBreak/>
              <w:t xml:space="preserve">2020 году </w:t>
            </w:r>
          </w:p>
        </w:tc>
        <w:tc>
          <w:tcPr>
            <w:tcW w:w="6095" w:type="dxa"/>
            <w:tcBorders>
              <w:top w:val="single" w:sz="4" w:space="0" w:color="000000"/>
              <w:left w:val="single" w:sz="4" w:space="0" w:color="000000"/>
              <w:bottom w:val="single" w:sz="4" w:space="0" w:color="000000"/>
              <w:right w:val="single" w:sz="4" w:space="0" w:color="000000"/>
            </w:tcBorders>
          </w:tcPr>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ar-SA"/>
              </w:rPr>
            </w:pPr>
            <w:r w:rsidRPr="009015E8">
              <w:rPr>
                <w:rFonts w:eastAsia="ヒラギノ角ゴ Pro W3"/>
                <w:color w:val="000000" w:themeColor="text1"/>
                <w:sz w:val="20"/>
                <w:lang w:eastAsia="ar-SA"/>
              </w:rPr>
              <w:lastRenderedPageBreak/>
              <w:t xml:space="preserve">Должно быть обеспечено продвижение </w:t>
            </w:r>
            <w:proofErr w:type="spellStart"/>
            <w:r w:rsidRPr="009015E8">
              <w:rPr>
                <w:rFonts w:eastAsia="ヒラギノ角ゴ Pro W3"/>
                <w:color w:val="000000" w:themeColor="text1"/>
                <w:sz w:val="20"/>
                <w:lang w:eastAsia="ar-SA"/>
              </w:rPr>
              <w:t>аккаунтов</w:t>
            </w:r>
            <w:proofErr w:type="spellEnd"/>
            <w:r w:rsidRPr="009015E8">
              <w:rPr>
                <w:rFonts w:eastAsia="ヒラギノ角ゴ Pro W3"/>
                <w:color w:val="000000" w:themeColor="text1"/>
                <w:sz w:val="20"/>
                <w:lang w:eastAsia="ar-SA"/>
              </w:rPr>
              <w:t xml:space="preserve"> Заказчика (п. </w:t>
            </w:r>
            <w:r w:rsidRPr="009015E8">
              <w:rPr>
                <w:rFonts w:eastAsia="ヒラギノ角ゴ Pro W3"/>
                <w:color w:val="000000" w:themeColor="text1"/>
                <w:sz w:val="20"/>
                <w:lang w:val="en-US" w:eastAsia="ar-SA"/>
              </w:rPr>
              <w:t>I</w:t>
            </w:r>
            <w:r w:rsidRPr="009015E8">
              <w:rPr>
                <w:rFonts w:eastAsia="ヒラギノ角ゴ Pro W3"/>
                <w:color w:val="000000" w:themeColor="text1"/>
                <w:sz w:val="20"/>
                <w:lang w:eastAsia="ar-SA"/>
              </w:rPr>
              <w:t xml:space="preserve">.3)  в социальных сетях, включающее в себя увеличение количества подписчиков (для в Facebook, В Контакте (VK) и </w:t>
            </w:r>
            <w:proofErr w:type="spellStart"/>
            <w:r w:rsidRPr="009015E8">
              <w:rPr>
                <w:rFonts w:eastAsia="ヒラギノ角ゴ Pro W3"/>
                <w:color w:val="000000" w:themeColor="text1"/>
                <w:sz w:val="20"/>
                <w:lang w:eastAsia="ar-SA"/>
              </w:rPr>
              <w:t>Instagram</w:t>
            </w:r>
            <w:proofErr w:type="spellEnd"/>
            <w:r w:rsidRPr="009015E8">
              <w:rPr>
                <w:rFonts w:eastAsia="ヒラギノ角ゴ Pro W3"/>
                <w:color w:val="000000" w:themeColor="text1"/>
                <w:sz w:val="20"/>
                <w:lang w:eastAsia="ar-SA"/>
              </w:rPr>
              <w:t xml:space="preserve"> и </w:t>
            </w:r>
            <w:proofErr w:type="spellStart"/>
            <w:proofErr w:type="gramStart"/>
            <w:r w:rsidRPr="009015E8">
              <w:rPr>
                <w:rFonts w:eastAsia="ヒラギノ角ゴ Pro W3"/>
                <w:color w:val="000000" w:themeColor="text1"/>
                <w:sz w:val="20"/>
                <w:lang w:eastAsia="ar-SA"/>
              </w:rPr>
              <w:t>видео-канал</w:t>
            </w:r>
            <w:proofErr w:type="spellEnd"/>
            <w:proofErr w:type="gramEnd"/>
            <w:r w:rsidRPr="009015E8">
              <w:rPr>
                <w:rFonts w:eastAsia="ヒラギノ角ゴ Pro W3"/>
                <w:color w:val="000000" w:themeColor="text1"/>
                <w:sz w:val="20"/>
                <w:lang w:eastAsia="ar-SA"/>
              </w:rPr>
              <w:t xml:space="preserve"> совокупно на не менее чем 600 подписчиков в месяц). </w:t>
            </w:r>
          </w:p>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ar-SA"/>
              </w:rPr>
            </w:pPr>
          </w:p>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ar-SA"/>
              </w:rPr>
            </w:pPr>
            <w:r w:rsidRPr="009015E8">
              <w:rPr>
                <w:rFonts w:eastAsia="ヒラギノ角ゴ Pro W3"/>
                <w:color w:val="000000" w:themeColor="text1"/>
                <w:sz w:val="20"/>
                <w:lang w:eastAsia="ar-SA"/>
              </w:rPr>
              <w:t>Должно быть обеспечено соблюдение следующих целевых показателей и индикаторов:</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Количество просмотров 60 000 в месяц совокупно на все посты во всех базовых аккаунтах Заказчика;</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Уровень привлекательности (3 %); т.е. 3% подписчиков </w:t>
            </w:r>
            <w:r w:rsidRPr="009015E8">
              <w:rPr>
                <w:rFonts w:eastAsia="ヒラギノ角ゴ Pro W3"/>
                <w:color w:val="000000" w:themeColor="text1"/>
                <w:sz w:val="20"/>
                <w:lang w:eastAsia="ar-SA"/>
              </w:rPr>
              <w:lastRenderedPageBreak/>
              <w:t xml:space="preserve">всех </w:t>
            </w:r>
            <w:proofErr w:type="spellStart"/>
            <w:r w:rsidRPr="009015E8">
              <w:rPr>
                <w:rFonts w:eastAsia="ヒラギノ角ゴ Pro W3"/>
                <w:color w:val="000000" w:themeColor="text1"/>
                <w:sz w:val="20"/>
                <w:lang w:eastAsia="ar-SA"/>
              </w:rPr>
              <w:t>аккаунтов</w:t>
            </w:r>
            <w:proofErr w:type="spellEnd"/>
            <w:r w:rsidRPr="009015E8">
              <w:rPr>
                <w:rFonts w:eastAsia="ヒラギノ角ゴ Pro W3"/>
                <w:color w:val="000000" w:themeColor="text1"/>
                <w:sz w:val="20"/>
                <w:lang w:eastAsia="ar-SA"/>
              </w:rPr>
              <w:t xml:space="preserve"> Заказчика должны совершить хотя бы одну реакцию (</w:t>
            </w:r>
            <w:proofErr w:type="spellStart"/>
            <w:r w:rsidRPr="009015E8">
              <w:rPr>
                <w:rFonts w:eastAsia="ヒラギノ角ゴ Pro W3"/>
                <w:color w:val="000000" w:themeColor="text1"/>
                <w:sz w:val="20"/>
                <w:lang w:eastAsia="ar-SA"/>
              </w:rPr>
              <w:t>лайк</w:t>
            </w:r>
            <w:proofErr w:type="spellEnd"/>
            <w:r w:rsidRPr="009015E8">
              <w:rPr>
                <w:rFonts w:eastAsia="ヒラギノ角ゴ Pro W3"/>
                <w:color w:val="000000" w:themeColor="text1"/>
                <w:sz w:val="20"/>
                <w:lang w:eastAsia="ar-SA"/>
              </w:rPr>
              <w:t xml:space="preserve">) по отношению к одному посту Заказчика; </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Уровень общительности (1 %), т.е. 1% подписчиков всех </w:t>
            </w:r>
            <w:proofErr w:type="spellStart"/>
            <w:r w:rsidRPr="009015E8">
              <w:rPr>
                <w:rFonts w:eastAsia="ヒラギノ角ゴ Pro W3"/>
                <w:color w:val="000000" w:themeColor="text1"/>
                <w:sz w:val="20"/>
                <w:lang w:eastAsia="ar-SA"/>
              </w:rPr>
              <w:t>аккаунтов</w:t>
            </w:r>
            <w:proofErr w:type="spellEnd"/>
            <w:r w:rsidRPr="009015E8">
              <w:rPr>
                <w:rFonts w:eastAsia="ヒラギノ角ゴ Pro W3"/>
                <w:color w:val="000000" w:themeColor="text1"/>
                <w:sz w:val="20"/>
                <w:lang w:eastAsia="ar-SA"/>
              </w:rPr>
              <w:t xml:space="preserve"> Заказчика должны совершить хотя бы одно действие (комментарий или </w:t>
            </w:r>
            <w:proofErr w:type="spellStart"/>
            <w:r w:rsidRPr="009015E8">
              <w:rPr>
                <w:rFonts w:eastAsia="ヒラギノ角ゴ Pro W3"/>
                <w:color w:val="000000" w:themeColor="text1"/>
                <w:sz w:val="20"/>
                <w:lang w:eastAsia="ar-SA"/>
              </w:rPr>
              <w:t>репост</w:t>
            </w:r>
            <w:proofErr w:type="spellEnd"/>
            <w:r w:rsidRPr="009015E8">
              <w:rPr>
                <w:rFonts w:eastAsia="ヒラギノ角ゴ Pro W3"/>
                <w:color w:val="000000" w:themeColor="text1"/>
                <w:sz w:val="20"/>
                <w:lang w:eastAsia="ar-SA"/>
              </w:rPr>
              <w:t xml:space="preserve">) по отношению к одному посту Заказчика; </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Уровень вовлеченности в пересчете на пост от количества просмотров, полученных по рекламе (0,1%) т.е. 0,1% посмотревших каждый пост в результате рекламной компании, должны совершить реакцию (</w:t>
            </w:r>
            <w:proofErr w:type="spellStart"/>
            <w:r w:rsidRPr="009015E8">
              <w:rPr>
                <w:rFonts w:eastAsia="ヒラギノ角ゴ Pro W3"/>
                <w:color w:val="000000" w:themeColor="text1"/>
                <w:sz w:val="20"/>
                <w:lang w:eastAsia="ar-SA"/>
              </w:rPr>
              <w:t>лайк</w:t>
            </w:r>
            <w:proofErr w:type="spellEnd"/>
            <w:r w:rsidRPr="009015E8">
              <w:rPr>
                <w:rFonts w:eastAsia="ヒラギノ角ゴ Pro W3"/>
                <w:color w:val="000000" w:themeColor="text1"/>
                <w:sz w:val="20"/>
                <w:lang w:eastAsia="ar-SA"/>
              </w:rPr>
              <w:t xml:space="preserve"> или </w:t>
            </w:r>
            <w:proofErr w:type="spellStart"/>
            <w:r w:rsidRPr="009015E8">
              <w:rPr>
                <w:rFonts w:eastAsia="ヒラギノ角ゴ Pro W3"/>
                <w:color w:val="000000" w:themeColor="text1"/>
                <w:sz w:val="20"/>
                <w:lang w:eastAsia="ar-SA"/>
              </w:rPr>
              <w:t>репосты</w:t>
            </w:r>
            <w:proofErr w:type="spellEnd"/>
            <w:r w:rsidRPr="009015E8">
              <w:rPr>
                <w:rFonts w:eastAsia="ヒラギノ角ゴ Pro W3"/>
                <w:color w:val="000000" w:themeColor="text1"/>
                <w:sz w:val="20"/>
                <w:lang w:eastAsia="ar-SA"/>
              </w:rPr>
              <w:t xml:space="preserve"> ил комментарий).</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Цена за целевое действие (</w:t>
            </w:r>
            <w:proofErr w:type="spellStart"/>
            <w:r w:rsidRPr="009015E8">
              <w:rPr>
                <w:rFonts w:eastAsia="ヒラギノ角ゴ Pro W3"/>
                <w:color w:val="000000" w:themeColor="text1"/>
                <w:sz w:val="20"/>
                <w:lang w:eastAsia="ar-SA"/>
              </w:rPr>
              <w:t>Cost</w:t>
            </w:r>
            <w:proofErr w:type="spellEnd"/>
            <w:r w:rsidRPr="009015E8">
              <w:rPr>
                <w:rFonts w:eastAsia="ヒラギノ角ゴ Pro W3"/>
                <w:color w:val="000000" w:themeColor="text1"/>
                <w:sz w:val="20"/>
                <w:lang w:eastAsia="ar-SA"/>
              </w:rPr>
              <w:t xml:space="preserve"> </w:t>
            </w:r>
            <w:proofErr w:type="spellStart"/>
            <w:r w:rsidRPr="009015E8">
              <w:rPr>
                <w:rFonts w:eastAsia="ヒラギノ角ゴ Pro W3"/>
                <w:color w:val="000000" w:themeColor="text1"/>
                <w:sz w:val="20"/>
                <w:lang w:eastAsia="ar-SA"/>
              </w:rPr>
              <w:t>Per</w:t>
            </w:r>
            <w:proofErr w:type="spellEnd"/>
            <w:r w:rsidRPr="009015E8">
              <w:rPr>
                <w:rFonts w:eastAsia="ヒラギノ角ゴ Pro W3"/>
                <w:color w:val="000000" w:themeColor="text1"/>
                <w:sz w:val="20"/>
                <w:lang w:eastAsia="ar-SA"/>
              </w:rPr>
              <w:t xml:space="preserve"> </w:t>
            </w:r>
            <w:proofErr w:type="spellStart"/>
            <w:r w:rsidRPr="009015E8">
              <w:rPr>
                <w:rFonts w:eastAsia="ヒラギノ角ゴ Pro W3"/>
                <w:color w:val="000000" w:themeColor="text1"/>
                <w:sz w:val="20"/>
                <w:lang w:eastAsia="ar-SA"/>
              </w:rPr>
              <w:t>Action</w:t>
            </w:r>
            <w:proofErr w:type="spellEnd"/>
            <w:r w:rsidRPr="009015E8">
              <w:rPr>
                <w:rFonts w:eastAsia="ヒラギノ角ゴ Pro W3"/>
                <w:color w:val="000000" w:themeColor="text1"/>
                <w:sz w:val="20"/>
                <w:lang w:eastAsia="ar-SA"/>
              </w:rPr>
              <w:t xml:space="preserve">), (клик на материал, переход в группу, вступление в группу, </w:t>
            </w:r>
            <w:proofErr w:type="spellStart"/>
            <w:r w:rsidRPr="009015E8">
              <w:rPr>
                <w:rFonts w:eastAsia="ヒラギノ角ゴ Pro W3"/>
                <w:color w:val="000000" w:themeColor="text1"/>
                <w:sz w:val="20"/>
                <w:lang w:eastAsia="ar-SA"/>
              </w:rPr>
              <w:t>лайк</w:t>
            </w:r>
            <w:proofErr w:type="spellEnd"/>
            <w:r w:rsidRPr="009015E8">
              <w:rPr>
                <w:rFonts w:eastAsia="ヒラギノ角ゴ Pro W3"/>
                <w:color w:val="000000" w:themeColor="text1"/>
                <w:sz w:val="20"/>
                <w:lang w:eastAsia="ar-SA"/>
              </w:rPr>
              <w:t xml:space="preserve">, переход на сайт, </w:t>
            </w:r>
            <w:proofErr w:type="spellStart"/>
            <w:r w:rsidRPr="009015E8">
              <w:rPr>
                <w:rFonts w:eastAsia="ヒラギノ角ゴ Pro W3"/>
                <w:color w:val="000000" w:themeColor="text1"/>
                <w:sz w:val="20"/>
                <w:lang w:eastAsia="ar-SA"/>
              </w:rPr>
              <w:t>репост</w:t>
            </w:r>
            <w:proofErr w:type="spellEnd"/>
            <w:r w:rsidRPr="009015E8">
              <w:rPr>
                <w:rFonts w:eastAsia="ヒラギノ角ゴ Pro W3"/>
                <w:color w:val="000000" w:themeColor="text1"/>
                <w:sz w:val="20"/>
                <w:lang w:eastAsia="ar-SA"/>
              </w:rPr>
              <w:t xml:space="preserve"> и др.), совершённое вследствие рекламной компании</w:t>
            </w:r>
          </w:p>
          <w:p w:rsidR="00C65199" w:rsidRPr="009015E8" w:rsidRDefault="00C65199" w:rsidP="00B1531B">
            <w:pPr>
              <w:suppressAutoHyphens/>
              <w:overflowPunct/>
              <w:autoSpaceDE/>
              <w:autoSpaceDN/>
              <w:adjustRightInd/>
              <w:spacing w:line="264" w:lineRule="auto"/>
              <w:ind w:left="720"/>
              <w:contextualSpacing/>
              <w:jc w:val="left"/>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(не более 50 </w:t>
            </w:r>
            <w:proofErr w:type="gramStart"/>
            <w:r w:rsidRPr="009015E8">
              <w:rPr>
                <w:rFonts w:eastAsia="ヒラギノ角ゴ Pro W3"/>
                <w:color w:val="000000" w:themeColor="text1"/>
                <w:sz w:val="20"/>
                <w:lang w:eastAsia="ar-SA"/>
              </w:rPr>
              <w:t>российских</w:t>
            </w:r>
            <w:proofErr w:type="gramEnd"/>
            <w:r w:rsidRPr="009015E8">
              <w:rPr>
                <w:rFonts w:eastAsia="ヒラギノ角ゴ Pro W3"/>
                <w:color w:val="000000" w:themeColor="text1"/>
                <w:sz w:val="20"/>
                <w:lang w:eastAsia="ar-SA"/>
              </w:rPr>
              <w:t xml:space="preserve"> рублей или эквивалента этой суммы в иностранной валюте в пересчёте на российский рубль по курсу на день оплаты);</w:t>
            </w:r>
          </w:p>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ar-SA"/>
              </w:rPr>
            </w:pPr>
          </w:p>
          <w:p w:rsidR="00C65199" w:rsidRPr="009015E8" w:rsidRDefault="00C65199" w:rsidP="00B1531B">
            <w:pPr>
              <w:overflowPunct/>
              <w:autoSpaceDE/>
              <w:autoSpaceDN/>
              <w:adjustRightInd/>
              <w:spacing w:line="264" w:lineRule="auto"/>
              <w:jc w:val="left"/>
              <w:textAlignment w:val="auto"/>
              <w:rPr>
                <w:rFonts w:eastAsia="Calibri"/>
                <w:color w:val="000000" w:themeColor="text1"/>
                <w:sz w:val="20"/>
                <w:szCs w:val="22"/>
                <w:lang w:eastAsia="en-US"/>
              </w:rPr>
            </w:pPr>
            <w:r w:rsidRPr="009015E8">
              <w:rPr>
                <w:rFonts w:eastAsia="Calibri"/>
                <w:color w:val="000000" w:themeColor="text1"/>
                <w:sz w:val="20"/>
                <w:szCs w:val="22"/>
                <w:lang w:eastAsia="en-US"/>
              </w:rPr>
              <w:t xml:space="preserve">Исполнитель не должен использовать накрутки, ботов, приобретение сообщений блоггеров на </w:t>
            </w:r>
            <w:proofErr w:type="gramStart"/>
            <w:r w:rsidRPr="009015E8">
              <w:rPr>
                <w:rFonts w:eastAsia="Calibri"/>
                <w:color w:val="000000" w:themeColor="text1"/>
                <w:sz w:val="20"/>
                <w:szCs w:val="22"/>
                <w:lang w:eastAsia="en-US"/>
              </w:rPr>
              <w:t>биржах</w:t>
            </w:r>
            <w:proofErr w:type="gramEnd"/>
            <w:r w:rsidRPr="009015E8">
              <w:rPr>
                <w:rFonts w:eastAsia="Calibri"/>
                <w:color w:val="000000" w:themeColor="text1"/>
                <w:sz w:val="20"/>
                <w:szCs w:val="22"/>
                <w:lang w:eastAsia="en-US"/>
              </w:rPr>
              <w:t>, и иные технологии, искажающие реальные целевые показатели и индикаторы.</w:t>
            </w:r>
          </w:p>
          <w:p w:rsidR="00C65199" w:rsidRPr="009015E8" w:rsidRDefault="00C65199" w:rsidP="00B1531B">
            <w:pPr>
              <w:overflowPunct/>
              <w:autoSpaceDE/>
              <w:autoSpaceDN/>
              <w:adjustRightInd/>
              <w:spacing w:line="264" w:lineRule="auto"/>
              <w:jc w:val="left"/>
              <w:textAlignment w:val="auto"/>
              <w:rPr>
                <w:rFonts w:eastAsia="Calibri"/>
                <w:color w:val="000000" w:themeColor="text1"/>
                <w:sz w:val="20"/>
                <w:szCs w:val="22"/>
                <w:lang w:eastAsia="en-US"/>
              </w:rPr>
            </w:pPr>
          </w:p>
          <w:p w:rsidR="00C65199" w:rsidRPr="009015E8" w:rsidRDefault="00C65199" w:rsidP="00B1531B">
            <w:pPr>
              <w:overflowPunct/>
              <w:autoSpaceDE/>
              <w:autoSpaceDN/>
              <w:adjustRightInd/>
              <w:spacing w:line="264" w:lineRule="auto"/>
              <w:jc w:val="left"/>
              <w:textAlignment w:val="auto"/>
              <w:rPr>
                <w:rFonts w:eastAsia="Calibri"/>
                <w:color w:val="000000" w:themeColor="text1"/>
                <w:sz w:val="20"/>
                <w:lang w:eastAsia="en-US"/>
              </w:rPr>
            </w:pPr>
            <w:r w:rsidRPr="009015E8">
              <w:rPr>
                <w:rFonts w:eastAsia="Calibri"/>
                <w:color w:val="000000" w:themeColor="text1"/>
                <w:sz w:val="20"/>
                <w:lang w:eastAsia="en-US"/>
              </w:rPr>
              <w:t>В ходе выполнения работ должны быть подготовлены ежемесячные отчёты о выполнении целевых показателей.</w:t>
            </w:r>
          </w:p>
          <w:p w:rsidR="00C65199" w:rsidRPr="009015E8" w:rsidRDefault="00C65199" w:rsidP="00B1531B">
            <w:pPr>
              <w:overflowPunct/>
              <w:autoSpaceDE/>
              <w:autoSpaceDN/>
              <w:adjustRightInd/>
              <w:spacing w:line="264" w:lineRule="auto"/>
              <w:jc w:val="left"/>
              <w:textAlignment w:val="auto"/>
              <w:rPr>
                <w:rFonts w:eastAsia="Calibri"/>
                <w:color w:val="000000" w:themeColor="text1"/>
                <w:sz w:val="20"/>
                <w:lang w:eastAsia="en-US"/>
              </w:rPr>
            </w:pPr>
          </w:p>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ar-SA"/>
              </w:rPr>
            </w:pPr>
            <w:r w:rsidRPr="009015E8">
              <w:rPr>
                <w:rFonts w:eastAsia="ヒラギノ角ゴ Pro W3"/>
                <w:color w:val="000000" w:themeColor="text1"/>
                <w:sz w:val="20"/>
                <w:lang w:eastAsia="ar-SA"/>
              </w:rPr>
              <w:t>По результатам  выполнения работ должен быть предоставлен итоговый отчёт о выполнении целевых показателей.</w:t>
            </w:r>
          </w:p>
        </w:tc>
        <w:tc>
          <w:tcPr>
            <w:tcW w:w="2552" w:type="dxa"/>
            <w:tcBorders>
              <w:top w:val="single" w:sz="4" w:space="0" w:color="000000"/>
              <w:left w:val="single" w:sz="4" w:space="0" w:color="000000"/>
              <w:bottom w:val="single" w:sz="4" w:space="0" w:color="000000"/>
              <w:right w:val="single" w:sz="4" w:space="0" w:color="000000"/>
            </w:tcBorders>
          </w:tcPr>
          <w:p w:rsidR="00C65199" w:rsidRPr="009015E8" w:rsidRDefault="00C65199" w:rsidP="00B1531B">
            <w:pPr>
              <w:overflowPunct/>
              <w:autoSpaceDE/>
              <w:autoSpaceDN/>
              <w:adjustRightInd/>
              <w:spacing w:line="264" w:lineRule="auto"/>
              <w:jc w:val="left"/>
              <w:textAlignment w:val="auto"/>
              <w:rPr>
                <w:rFonts w:eastAsia="Calibri"/>
                <w:color w:val="000000" w:themeColor="text1"/>
                <w:sz w:val="20"/>
                <w:lang w:eastAsia="en-US"/>
              </w:rPr>
            </w:pPr>
            <w:r w:rsidRPr="009015E8">
              <w:rPr>
                <w:rFonts w:eastAsia="Calibri"/>
                <w:color w:val="000000" w:themeColor="text1"/>
                <w:sz w:val="20"/>
                <w:lang w:eastAsia="en-US"/>
              </w:rPr>
              <w:lastRenderedPageBreak/>
              <w:t xml:space="preserve">Осуществлено продвижение </w:t>
            </w:r>
            <w:proofErr w:type="spellStart"/>
            <w:r w:rsidRPr="009015E8">
              <w:rPr>
                <w:rFonts w:eastAsia="Calibri"/>
                <w:color w:val="000000" w:themeColor="text1"/>
                <w:sz w:val="20"/>
                <w:lang w:eastAsia="en-US"/>
              </w:rPr>
              <w:t>аккаунтов</w:t>
            </w:r>
            <w:proofErr w:type="spellEnd"/>
            <w:r w:rsidRPr="009015E8">
              <w:rPr>
                <w:rFonts w:eastAsia="Calibri"/>
                <w:color w:val="000000" w:themeColor="text1"/>
                <w:sz w:val="20"/>
                <w:lang w:eastAsia="en-US"/>
              </w:rPr>
              <w:t xml:space="preserve"> Заказчика в социальных сетях.</w:t>
            </w:r>
          </w:p>
          <w:p w:rsidR="00C65199" w:rsidRPr="009015E8" w:rsidRDefault="00C65199" w:rsidP="00B1531B">
            <w:pPr>
              <w:overflowPunct/>
              <w:autoSpaceDE/>
              <w:autoSpaceDN/>
              <w:adjustRightInd/>
              <w:spacing w:line="264" w:lineRule="auto"/>
              <w:jc w:val="left"/>
              <w:textAlignment w:val="auto"/>
              <w:rPr>
                <w:rFonts w:eastAsia="Calibri"/>
                <w:color w:val="000000" w:themeColor="text1"/>
                <w:sz w:val="20"/>
                <w:lang w:eastAsia="en-US"/>
              </w:rPr>
            </w:pPr>
          </w:p>
          <w:p w:rsidR="00C65199" w:rsidRPr="009015E8" w:rsidRDefault="00C65199" w:rsidP="00B1531B">
            <w:pPr>
              <w:overflowPunct/>
              <w:autoSpaceDE/>
              <w:autoSpaceDN/>
              <w:adjustRightInd/>
              <w:spacing w:line="264" w:lineRule="auto"/>
              <w:jc w:val="left"/>
              <w:textAlignment w:val="auto"/>
              <w:rPr>
                <w:rFonts w:eastAsia="Calibri"/>
                <w:color w:val="000000" w:themeColor="text1"/>
                <w:sz w:val="20"/>
                <w:lang w:eastAsia="en-US"/>
              </w:rPr>
            </w:pPr>
            <w:r w:rsidRPr="009015E8">
              <w:rPr>
                <w:rFonts w:eastAsia="Calibri"/>
                <w:color w:val="000000" w:themeColor="text1"/>
                <w:sz w:val="20"/>
                <w:lang w:eastAsia="en-US"/>
              </w:rPr>
              <w:t xml:space="preserve">Достигнуты Целевые показатели и индикаторы присутствия в </w:t>
            </w:r>
            <w:proofErr w:type="gramStart"/>
            <w:r w:rsidRPr="009015E8">
              <w:rPr>
                <w:rFonts w:eastAsia="Calibri"/>
                <w:color w:val="000000" w:themeColor="text1"/>
                <w:sz w:val="20"/>
                <w:lang w:eastAsia="en-US"/>
              </w:rPr>
              <w:t>социальных</w:t>
            </w:r>
            <w:proofErr w:type="gramEnd"/>
            <w:r w:rsidRPr="009015E8">
              <w:rPr>
                <w:rFonts w:eastAsia="Calibri"/>
                <w:color w:val="000000" w:themeColor="text1"/>
                <w:sz w:val="20"/>
                <w:lang w:eastAsia="en-US"/>
              </w:rPr>
              <w:t xml:space="preserve"> медиа.</w:t>
            </w:r>
          </w:p>
          <w:p w:rsidR="00C65199" w:rsidRPr="009015E8" w:rsidRDefault="00C65199" w:rsidP="00B1531B">
            <w:pPr>
              <w:overflowPunct/>
              <w:autoSpaceDE/>
              <w:autoSpaceDN/>
              <w:adjustRightInd/>
              <w:spacing w:line="264" w:lineRule="auto"/>
              <w:jc w:val="left"/>
              <w:textAlignment w:val="auto"/>
              <w:rPr>
                <w:rFonts w:eastAsia="Calibri"/>
                <w:color w:val="000000" w:themeColor="text1"/>
                <w:sz w:val="20"/>
                <w:lang w:eastAsia="en-US"/>
              </w:rPr>
            </w:pPr>
          </w:p>
          <w:p w:rsidR="00C65199" w:rsidRPr="009015E8" w:rsidRDefault="00C65199" w:rsidP="00B1531B">
            <w:pPr>
              <w:overflowPunct/>
              <w:autoSpaceDE/>
              <w:autoSpaceDN/>
              <w:adjustRightInd/>
              <w:spacing w:line="264" w:lineRule="auto"/>
              <w:jc w:val="left"/>
              <w:textAlignment w:val="auto"/>
              <w:rPr>
                <w:rFonts w:eastAsia="Calibri"/>
                <w:color w:val="000000" w:themeColor="text1"/>
                <w:sz w:val="20"/>
                <w:lang w:eastAsia="en-US"/>
              </w:rPr>
            </w:pPr>
          </w:p>
        </w:tc>
        <w:tc>
          <w:tcPr>
            <w:tcW w:w="3260" w:type="dxa"/>
            <w:tcBorders>
              <w:top w:val="single" w:sz="4" w:space="0" w:color="000000"/>
              <w:left w:val="single" w:sz="4" w:space="0" w:color="000000"/>
              <w:bottom w:val="single" w:sz="4" w:space="0" w:color="000000"/>
              <w:right w:val="single" w:sz="4" w:space="0" w:color="000000"/>
            </w:tcBorders>
            <w:hideMark/>
          </w:tcPr>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ar-SA"/>
              </w:rPr>
            </w:pPr>
            <w:r w:rsidRPr="009015E8">
              <w:rPr>
                <w:rFonts w:eastAsia="ヒラギノ角ゴ Pro W3"/>
                <w:color w:val="000000" w:themeColor="text1"/>
                <w:sz w:val="20"/>
                <w:lang w:eastAsia="ar-SA"/>
              </w:rPr>
              <w:lastRenderedPageBreak/>
              <w:t xml:space="preserve">Отчёт о продвижении </w:t>
            </w:r>
            <w:proofErr w:type="spellStart"/>
            <w:r w:rsidRPr="009015E8">
              <w:rPr>
                <w:rFonts w:eastAsia="ヒラギノ角ゴ Pro W3"/>
                <w:color w:val="000000" w:themeColor="text1"/>
                <w:sz w:val="20"/>
                <w:lang w:eastAsia="ar-SA"/>
              </w:rPr>
              <w:t>аккаунтов</w:t>
            </w:r>
            <w:proofErr w:type="spellEnd"/>
            <w:r w:rsidRPr="009015E8">
              <w:rPr>
                <w:rFonts w:eastAsia="ヒラギノ角ゴ Pro W3"/>
                <w:color w:val="000000" w:themeColor="text1"/>
                <w:sz w:val="20"/>
                <w:lang w:eastAsia="ar-SA"/>
              </w:rPr>
              <w:t xml:space="preserve"> в социальных медиа и достижении целевых показателей и индикаторов присутствия </w:t>
            </w:r>
            <w:proofErr w:type="gramStart"/>
            <w:r w:rsidRPr="009015E8">
              <w:rPr>
                <w:rFonts w:eastAsia="ヒラギノ角ゴ Pro W3"/>
                <w:color w:val="000000" w:themeColor="text1"/>
                <w:sz w:val="20"/>
                <w:lang w:eastAsia="ar-SA"/>
              </w:rPr>
              <w:t>в</w:t>
            </w:r>
            <w:proofErr w:type="gramEnd"/>
            <w:r w:rsidRPr="009015E8">
              <w:rPr>
                <w:rFonts w:eastAsia="ヒラギノ角ゴ Pro W3"/>
                <w:color w:val="000000" w:themeColor="text1"/>
                <w:sz w:val="20"/>
                <w:lang w:eastAsia="ar-SA"/>
              </w:rPr>
              <w:t xml:space="preserve"> социальных медиа, объёмом не менее 1 п.л.,  включающий: </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ежемесячный отчёт о выполнении целевых показателей (на бумажном и электронном носителе);</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lastRenderedPageBreak/>
              <w:t>итоговый отчёт о выполнении целевых показателей (на бумажном и электронном носителе).</w:t>
            </w:r>
          </w:p>
        </w:tc>
      </w:tr>
      <w:tr w:rsidR="00B1531B" w:rsidRPr="009015E8" w:rsidTr="00B1531B">
        <w:trPr>
          <w:trHeight w:val="454"/>
        </w:trPr>
        <w:tc>
          <w:tcPr>
            <w:tcW w:w="15026" w:type="dxa"/>
            <w:gridSpan w:val="5"/>
            <w:tcBorders>
              <w:top w:val="single" w:sz="4" w:space="0" w:color="000000"/>
              <w:left w:val="single" w:sz="4" w:space="0" w:color="000000"/>
              <w:bottom w:val="single" w:sz="4" w:space="0" w:color="000000"/>
              <w:right w:val="single" w:sz="4" w:space="0" w:color="000000"/>
            </w:tcBorders>
            <w:vAlign w:val="center"/>
          </w:tcPr>
          <w:p w:rsidR="00B1531B" w:rsidRPr="00B1531B" w:rsidRDefault="00B1531B" w:rsidP="00B1531B">
            <w:pPr>
              <w:overflowPunct/>
              <w:autoSpaceDE/>
              <w:autoSpaceDN/>
              <w:adjustRightInd/>
              <w:spacing w:line="264" w:lineRule="auto"/>
              <w:jc w:val="center"/>
              <w:textAlignment w:val="auto"/>
              <w:outlineLvl w:val="1"/>
              <w:rPr>
                <w:rFonts w:eastAsia="Calibri"/>
                <w:b/>
                <w:color w:val="000000" w:themeColor="text1"/>
                <w:sz w:val="20"/>
                <w:lang w:eastAsia="en-US"/>
              </w:rPr>
            </w:pPr>
            <w:r w:rsidRPr="00B1531B">
              <w:rPr>
                <w:rFonts w:eastAsia="Calibri"/>
                <w:b/>
                <w:color w:val="000000" w:themeColor="text1"/>
                <w:sz w:val="20"/>
                <w:lang w:eastAsia="en-US"/>
              </w:rPr>
              <w:lastRenderedPageBreak/>
              <w:t>2021 год</w:t>
            </w:r>
          </w:p>
        </w:tc>
      </w:tr>
      <w:tr w:rsidR="00C65199" w:rsidRPr="009015E8" w:rsidTr="00C65199">
        <w:trPr>
          <w:trHeight w:val="20"/>
        </w:trPr>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C65199" w:rsidRPr="00B1531B" w:rsidRDefault="00C65199" w:rsidP="00B1531B">
            <w:pPr>
              <w:suppressAutoHyphens/>
              <w:overflowPunct/>
              <w:autoSpaceDE/>
              <w:autoSpaceDN/>
              <w:adjustRightInd/>
              <w:snapToGrid w:val="0"/>
              <w:spacing w:line="276" w:lineRule="auto"/>
              <w:jc w:val="center"/>
              <w:textAlignment w:val="auto"/>
              <w:rPr>
                <w:b/>
                <w:color w:val="000000"/>
                <w:sz w:val="24"/>
                <w:szCs w:val="24"/>
                <w:lang w:eastAsia="ar-SA"/>
              </w:rPr>
            </w:pPr>
            <w:r w:rsidRPr="009015E8">
              <w:rPr>
                <w:b/>
                <w:color w:val="000000"/>
                <w:sz w:val="24"/>
                <w:szCs w:val="24"/>
                <w:lang w:val="en-US" w:eastAsia="ar-SA"/>
              </w:rPr>
              <w:t>II</w:t>
            </w:r>
          </w:p>
        </w:tc>
        <w:tc>
          <w:tcPr>
            <w:tcW w:w="2268" w:type="dxa"/>
            <w:tcBorders>
              <w:top w:val="single" w:sz="4" w:space="0" w:color="000000"/>
              <w:left w:val="single" w:sz="4" w:space="0" w:color="000000"/>
              <w:bottom w:val="single" w:sz="4" w:space="0" w:color="000000"/>
              <w:right w:val="single" w:sz="4" w:space="0" w:color="000000"/>
            </w:tcBorders>
            <w:hideMark/>
          </w:tcPr>
          <w:p w:rsidR="00C65199" w:rsidRPr="009015E8" w:rsidRDefault="00C65199" w:rsidP="00B1531B">
            <w:pPr>
              <w:overflowPunct/>
              <w:autoSpaceDE/>
              <w:autoSpaceDN/>
              <w:adjustRightInd/>
              <w:spacing w:line="264" w:lineRule="auto"/>
              <w:jc w:val="left"/>
              <w:textAlignment w:val="auto"/>
              <w:rPr>
                <w:rFonts w:eastAsia="Calibri"/>
                <w:color w:val="000000" w:themeColor="text1"/>
                <w:sz w:val="20"/>
                <w:lang w:eastAsia="en-US"/>
              </w:rPr>
            </w:pPr>
            <w:r w:rsidRPr="009015E8">
              <w:rPr>
                <w:sz w:val="20"/>
                <w:szCs w:val="22"/>
                <w:lang w:eastAsia="en-US"/>
              </w:rPr>
              <w:t>I</w:t>
            </w:r>
            <w:proofErr w:type="spellStart"/>
            <w:r w:rsidRPr="009015E8">
              <w:rPr>
                <w:sz w:val="20"/>
                <w:szCs w:val="22"/>
                <w:lang w:val="en-US" w:eastAsia="en-US"/>
              </w:rPr>
              <w:t>I</w:t>
            </w:r>
            <w:proofErr w:type="spellEnd"/>
            <w:r w:rsidRPr="009015E8">
              <w:rPr>
                <w:sz w:val="20"/>
                <w:szCs w:val="22"/>
                <w:lang w:eastAsia="en-US"/>
              </w:rPr>
              <w:t>.1</w:t>
            </w:r>
            <w:r w:rsidRPr="009015E8">
              <w:rPr>
                <w:rFonts w:eastAsia="Calibri"/>
                <w:color w:val="000000" w:themeColor="text1"/>
                <w:sz w:val="20"/>
                <w:lang w:eastAsia="en-US"/>
              </w:rPr>
              <w:t xml:space="preserve"> Формирование Визуальной концепции присутствия в </w:t>
            </w:r>
            <w:proofErr w:type="gramStart"/>
            <w:r w:rsidRPr="009015E8">
              <w:rPr>
                <w:rFonts w:eastAsia="Calibri"/>
                <w:color w:val="000000" w:themeColor="text1"/>
                <w:sz w:val="20"/>
                <w:lang w:eastAsia="en-US"/>
              </w:rPr>
              <w:t>социальных</w:t>
            </w:r>
            <w:proofErr w:type="gramEnd"/>
            <w:r w:rsidRPr="009015E8">
              <w:rPr>
                <w:rFonts w:eastAsia="Calibri"/>
                <w:color w:val="000000" w:themeColor="text1"/>
                <w:sz w:val="20"/>
                <w:lang w:eastAsia="en-US"/>
              </w:rPr>
              <w:t xml:space="preserve"> медиа в рамках расширения информационного присутствия и распространение в мире объективной информации о России в </w:t>
            </w:r>
            <w:r w:rsidRPr="009015E8">
              <w:rPr>
                <w:rFonts w:eastAsia="Calibri"/>
                <w:color w:val="000000" w:themeColor="text1"/>
                <w:sz w:val="20"/>
                <w:lang w:eastAsia="en-US"/>
              </w:rPr>
              <w:lastRenderedPageBreak/>
              <w:t>социальных медиа в 2021 году</w:t>
            </w:r>
          </w:p>
        </w:tc>
        <w:tc>
          <w:tcPr>
            <w:tcW w:w="6095" w:type="dxa"/>
            <w:tcBorders>
              <w:top w:val="single" w:sz="4" w:space="0" w:color="000000"/>
              <w:left w:val="single" w:sz="4" w:space="0" w:color="000000"/>
              <w:bottom w:val="single" w:sz="4" w:space="0" w:color="000000"/>
              <w:right w:val="single" w:sz="4" w:space="0" w:color="000000"/>
            </w:tcBorders>
          </w:tcPr>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en-US"/>
              </w:rPr>
            </w:pPr>
            <w:r w:rsidRPr="009015E8">
              <w:rPr>
                <w:rFonts w:eastAsia="ヒラギノ角ゴ Pro W3"/>
                <w:color w:val="000000" w:themeColor="text1"/>
                <w:sz w:val="20"/>
                <w:lang w:eastAsia="en-US"/>
              </w:rPr>
              <w:lastRenderedPageBreak/>
              <w:t xml:space="preserve">Должна быть разработана визуальная концепция присутствия </w:t>
            </w:r>
            <w:proofErr w:type="spellStart"/>
            <w:r w:rsidRPr="009015E8">
              <w:rPr>
                <w:rFonts w:eastAsia="ヒラギノ角ゴ Pro W3"/>
                <w:color w:val="000000" w:themeColor="text1"/>
                <w:sz w:val="20"/>
                <w:lang w:eastAsia="en-US"/>
              </w:rPr>
              <w:t>Россотрудничества</w:t>
            </w:r>
            <w:proofErr w:type="spellEnd"/>
            <w:r w:rsidRPr="009015E8">
              <w:rPr>
                <w:rFonts w:eastAsia="ヒラギノ角ゴ Pro W3"/>
                <w:color w:val="000000" w:themeColor="text1"/>
                <w:sz w:val="20"/>
                <w:lang w:eastAsia="en-US"/>
              </w:rPr>
              <w:t xml:space="preserve"> в </w:t>
            </w:r>
            <w:proofErr w:type="gramStart"/>
            <w:r w:rsidRPr="009015E8">
              <w:rPr>
                <w:rFonts w:eastAsia="ヒラギノ角ゴ Pro W3"/>
                <w:color w:val="000000" w:themeColor="text1"/>
                <w:sz w:val="20"/>
                <w:lang w:eastAsia="en-US"/>
              </w:rPr>
              <w:t>социальных</w:t>
            </w:r>
            <w:proofErr w:type="gramEnd"/>
            <w:r w:rsidRPr="009015E8">
              <w:rPr>
                <w:rFonts w:eastAsia="ヒラギノ角ゴ Pro W3"/>
                <w:color w:val="000000" w:themeColor="text1"/>
                <w:sz w:val="20"/>
                <w:lang w:eastAsia="en-US"/>
              </w:rPr>
              <w:t xml:space="preserve"> медиа в 2021 году.</w:t>
            </w:r>
          </w:p>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en-US"/>
              </w:rPr>
            </w:pPr>
            <w:r w:rsidRPr="009015E8">
              <w:rPr>
                <w:rFonts w:eastAsia="ヒラギノ角ゴ Pro W3"/>
                <w:color w:val="000000" w:themeColor="text1"/>
                <w:sz w:val="20"/>
                <w:lang w:eastAsia="en-US"/>
              </w:rPr>
              <w:t>Визуальная концепция присутствия должна включать в себя:</w:t>
            </w:r>
          </w:p>
          <w:p w:rsidR="00C65199" w:rsidRPr="009015E8" w:rsidRDefault="00C65199" w:rsidP="00B1531B">
            <w:pPr>
              <w:widowControl w:val="0"/>
              <w:numPr>
                <w:ilvl w:val="0"/>
                <w:numId w:val="43"/>
              </w:numPr>
              <w:overflowPunct/>
              <w:autoSpaceDE/>
              <w:autoSpaceDN/>
              <w:adjustRightInd/>
              <w:spacing w:after="200" w:line="264" w:lineRule="auto"/>
              <w:contextualSpacing/>
              <w:jc w:val="left"/>
              <w:textAlignment w:val="auto"/>
              <w:rPr>
                <w:rFonts w:eastAsia="ヒラギノ角ゴ Pro W3"/>
                <w:color w:val="000000" w:themeColor="text1"/>
                <w:sz w:val="20"/>
                <w:lang w:eastAsia="en-US"/>
              </w:rPr>
            </w:pPr>
            <w:r w:rsidRPr="009015E8">
              <w:rPr>
                <w:rFonts w:eastAsia="ヒラギノ角ゴ Pro W3"/>
                <w:color w:val="000000" w:themeColor="text1"/>
                <w:sz w:val="20"/>
                <w:lang w:eastAsia="ar-SA"/>
              </w:rPr>
              <w:t xml:space="preserve">руководство по её применению, </w:t>
            </w:r>
          </w:p>
          <w:p w:rsidR="00C65199" w:rsidRPr="009015E8" w:rsidRDefault="00C65199" w:rsidP="00B1531B">
            <w:pPr>
              <w:widowControl w:val="0"/>
              <w:numPr>
                <w:ilvl w:val="0"/>
                <w:numId w:val="43"/>
              </w:numPr>
              <w:overflowPunct/>
              <w:autoSpaceDE/>
              <w:autoSpaceDN/>
              <w:adjustRightInd/>
              <w:spacing w:after="200" w:line="264" w:lineRule="auto"/>
              <w:contextualSpacing/>
              <w:jc w:val="left"/>
              <w:textAlignment w:val="auto"/>
              <w:rPr>
                <w:rFonts w:eastAsia="ヒラギノ角ゴ Pro W3"/>
                <w:color w:val="000000" w:themeColor="text1"/>
                <w:sz w:val="20"/>
                <w:lang w:eastAsia="en-US"/>
              </w:rPr>
            </w:pPr>
            <w:r w:rsidRPr="009015E8">
              <w:rPr>
                <w:rFonts w:eastAsia="ヒラギノ角ゴ Pro W3"/>
                <w:color w:val="000000" w:themeColor="text1"/>
                <w:sz w:val="20"/>
                <w:lang w:eastAsia="en-US"/>
              </w:rPr>
              <w:t>базовую сегментацию и описание целевых аудиторий;</w:t>
            </w:r>
          </w:p>
          <w:p w:rsidR="00C65199" w:rsidRPr="009015E8" w:rsidRDefault="00C65199" w:rsidP="00B1531B">
            <w:pPr>
              <w:widowControl w:val="0"/>
              <w:numPr>
                <w:ilvl w:val="0"/>
                <w:numId w:val="43"/>
              </w:numPr>
              <w:overflowPunct/>
              <w:autoSpaceDE/>
              <w:autoSpaceDN/>
              <w:adjustRightInd/>
              <w:spacing w:after="200" w:line="264" w:lineRule="auto"/>
              <w:contextualSpacing/>
              <w:jc w:val="left"/>
              <w:textAlignment w:val="auto"/>
              <w:rPr>
                <w:rFonts w:eastAsia="ヒラギノ角ゴ Pro W3"/>
                <w:color w:val="000000" w:themeColor="text1"/>
                <w:sz w:val="20"/>
                <w:lang w:eastAsia="en-US"/>
              </w:rPr>
            </w:pPr>
            <w:r w:rsidRPr="009015E8">
              <w:rPr>
                <w:rFonts w:eastAsia="ヒラギノ角ゴ Pro W3"/>
                <w:color w:val="000000" w:themeColor="text1"/>
                <w:sz w:val="20"/>
                <w:lang w:eastAsia="en-US"/>
              </w:rPr>
              <w:t xml:space="preserve">описание подходов к визуальному представлению информации, обоснование выбора стилистических решений, описание видов визуального контента; </w:t>
            </w:r>
          </w:p>
          <w:p w:rsidR="00C65199" w:rsidRPr="009015E8" w:rsidRDefault="00C65199" w:rsidP="00B1531B">
            <w:pPr>
              <w:widowControl w:val="0"/>
              <w:numPr>
                <w:ilvl w:val="0"/>
                <w:numId w:val="43"/>
              </w:numPr>
              <w:overflowPunct/>
              <w:autoSpaceDE/>
              <w:autoSpaceDN/>
              <w:adjustRightInd/>
              <w:spacing w:after="200" w:line="264" w:lineRule="auto"/>
              <w:contextualSpacing/>
              <w:jc w:val="left"/>
              <w:textAlignment w:val="auto"/>
              <w:rPr>
                <w:rFonts w:eastAsia="ヒラギノ角ゴ Pro W3"/>
                <w:color w:val="000000" w:themeColor="text1"/>
                <w:sz w:val="20"/>
                <w:lang w:eastAsia="en-US"/>
              </w:rPr>
            </w:pPr>
            <w:proofErr w:type="gramStart"/>
            <w:r w:rsidRPr="009015E8">
              <w:rPr>
                <w:rFonts w:eastAsia="ヒラギノ角ゴ Pro W3"/>
                <w:color w:val="000000" w:themeColor="text1"/>
                <w:sz w:val="20"/>
                <w:lang w:eastAsia="en-US"/>
              </w:rPr>
              <w:t>стилистическое</w:t>
            </w:r>
            <w:proofErr w:type="gramEnd"/>
            <w:r w:rsidRPr="009015E8">
              <w:rPr>
                <w:rFonts w:eastAsia="ヒラギノ角ゴ Pro W3"/>
                <w:color w:val="000000" w:themeColor="text1"/>
                <w:sz w:val="20"/>
                <w:lang w:eastAsia="en-US"/>
              </w:rPr>
              <w:t xml:space="preserve"> оформление постов с примерами использования в различных социальных сетях (не менее 2 </w:t>
            </w:r>
            <w:r w:rsidRPr="009015E8">
              <w:rPr>
                <w:rFonts w:eastAsia="ヒラギノ角ゴ Pro W3"/>
                <w:color w:val="000000" w:themeColor="text1"/>
                <w:sz w:val="20"/>
                <w:lang w:eastAsia="en-US"/>
              </w:rPr>
              <w:lastRenderedPageBreak/>
              <w:t>вариантов оформления для выбора одного из них Заказчиком);</w:t>
            </w:r>
          </w:p>
          <w:p w:rsidR="00C65199" w:rsidRPr="009015E8" w:rsidRDefault="00C65199" w:rsidP="00B1531B">
            <w:pPr>
              <w:widowControl w:val="0"/>
              <w:numPr>
                <w:ilvl w:val="0"/>
                <w:numId w:val="43"/>
              </w:numPr>
              <w:overflowPunct/>
              <w:autoSpaceDE/>
              <w:autoSpaceDN/>
              <w:adjustRightInd/>
              <w:spacing w:after="200" w:line="264" w:lineRule="auto"/>
              <w:contextualSpacing/>
              <w:jc w:val="left"/>
              <w:textAlignment w:val="auto"/>
              <w:rPr>
                <w:rFonts w:eastAsia="ヒラギノ角ゴ Pro W3"/>
                <w:color w:val="000000" w:themeColor="text1"/>
                <w:sz w:val="20"/>
                <w:lang w:eastAsia="en-US"/>
              </w:rPr>
            </w:pPr>
            <w:proofErr w:type="spellStart"/>
            <w:r w:rsidRPr="009015E8">
              <w:rPr>
                <w:rFonts w:eastAsia="ヒラギノ角ゴ Pro W3"/>
                <w:color w:val="000000" w:themeColor="text1"/>
                <w:sz w:val="20"/>
                <w:lang w:eastAsia="ar-SA"/>
              </w:rPr>
              <w:t>дизайн-макеты</w:t>
            </w:r>
            <w:proofErr w:type="spellEnd"/>
            <w:r w:rsidRPr="009015E8">
              <w:rPr>
                <w:rFonts w:eastAsia="ヒラギノ角ゴ Pro W3"/>
                <w:color w:val="000000" w:themeColor="text1"/>
                <w:sz w:val="20"/>
                <w:lang w:eastAsia="ar-SA"/>
              </w:rPr>
              <w:t xml:space="preserve"> постов на основе выбранного варианта стилистического оформления и инструкция по их использованию для передачи в представительства </w:t>
            </w:r>
            <w:proofErr w:type="spellStart"/>
            <w:r w:rsidRPr="009015E8">
              <w:rPr>
                <w:rFonts w:eastAsia="ヒラギノ角ゴ Pro W3"/>
                <w:color w:val="000000" w:themeColor="text1"/>
                <w:sz w:val="20"/>
                <w:lang w:eastAsia="ar-SA"/>
              </w:rPr>
              <w:t>Россотрудничества</w:t>
            </w:r>
            <w:proofErr w:type="spellEnd"/>
            <w:r w:rsidRPr="009015E8">
              <w:rPr>
                <w:rFonts w:eastAsia="ヒラギノ角ゴ Pro W3"/>
                <w:color w:val="000000" w:themeColor="text1"/>
                <w:sz w:val="20"/>
                <w:lang w:eastAsia="en-US"/>
              </w:rPr>
              <w:t xml:space="preserve">. </w:t>
            </w:r>
          </w:p>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en-US"/>
              </w:rPr>
            </w:pPr>
            <w:r w:rsidRPr="009015E8">
              <w:rPr>
                <w:rFonts w:eastAsia="ヒラギノ角ゴ Pro W3"/>
                <w:color w:val="000000" w:themeColor="text1"/>
                <w:sz w:val="20"/>
                <w:lang w:eastAsia="en-US"/>
              </w:rPr>
              <w:t xml:space="preserve">Визуальная концепция должна соответствовать Указу Президента Российской Федерации от 6 сентября 2008 г. № 1315 со всеми его изменениями и дополнениями, целям, задачам и истории </w:t>
            </w:r>
            <w:proofErr w:type="spellStart"/>
            <w:r w:rsidRPr="009015E8">
              <w:rPr>
                <w:rFonts w:eastAsia="ヒラギノ角ゴ Pro W3"/>
                <w:color w:val="000000" w:themeColor="text1"/>
                <w:sz w:val="20"/>
                <w:lang w:eastAsia="en-US"/>
              </w:rPr>
              <w:t>Россотрудничества</w:t>
            </w:r>
            <w:proofErr w:type="spellEnd"/>
            <w:r w:rsidRPr="009015E8">
              <w:rPr>
                <w:rFonts w:eastAsia="ヒラギノ角ゴ Pro W3"/>
                <w:color w:val="000000" w:themeColor="text1"/>
                <w:sz w:val="20"/>
                <w:lang w:eastAsia="en-US"/>
              </w:rPr>
              <w:t xml:space="preserve">. </w:t>
            </w:r>
          </w:p>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en-US"/>
              </w:rPr>
            </w:pPr>
          </w:p>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en-US"/>
              </w:rPr>
            </w:pPr>
            <w:r w:rsidRPr="009015E8">
              <w:rPr>
                <w:rFonts w:eastAsia="ヒラギノ角ゴ Pro W3"/>
                <w:color w:val="000000" w:themeColor="text1"/>
                <w:sz w:val="20"/>
                <w:lang w:eastAsia="en-US"/>
              </w:rPr>
              <w:t xml:space="preserve">Стилистическое оформление должно визуально сочетаться с используемыми </w:t>
            </w:r>
            <w:proofErr w:type="spellStart"/>
            <w:r w:rsidRPr="009015E8">
              <w:rPr>
                <w:rFonts w:eastAsia="ヒラギノ角ゴ Pro W3"/>
                <w:color w:val="000000" w:themeColor="text1"/>
                <w:sz w:val="20"/>
                <w:lang w:eastAsia="en-US"/>
              </w:rPr>
              <w:t>Россотрудничеством</w:t>
            </w:r>
            <w:proofErr w:type="spellEnd"/>
            <w:r w:rsidRPr="009015E8">
              <w:rPr>
                <w:rFonts w:eastAsia="ヒラギノ角ゴ Pro W3"/>
                <w:color w:val="000000" w:themeColor="text1"/>
                <w:sz w:val="20"/>
                <w:lang w:eastAsia="en-US"/>
              </w:rPr>
              <w:t xml:space="preserve"> логотипом, цветами, шрифтами, графическими элементами. Дополнительные графические элементы могут быть использованы произвольно при условии не противоречия ими уже используемым элементам. При разработке стилистического оформления недопустимы заимствования графического оформления из ранее публично представленных другими организациями визуальных материалов. При разработке стилистического оформления должен быть выработан единый стиль, имеющий единую модульную сетку, цветовую гамму (совокупность цветов и оттенков, которые гармонируют между собой и официальным цветом организации заказчика), и правила использования шрифтов для заголовков, подзаголовков, основного текстового блока, списков. Необходимо использовать все начертания используемой заказчиком фирменной шрифтовой гарнитуры. Размер используемых шрифтов должен обеспечивать удобство восприятия текстовой информации при минимально допустимом размере экрана.</w:t>
            </w:r>
          </w:p>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en-US"/>
              </w:rPr>
            </w:pPr>
          </w:p>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en-US"/>
              </w:rPr>
            </w:pPr>
            <w:r w:rsidRPr="009015E8">
              <w:rPr>
                <w:rFonts w:eastAsia="ヒラギノ角ゴ Pro W3"/>
                <w:color w:val="000000" w:themeColor="text1"/>
                <w:sz w:val="20"/>
                <w:lang w:eastAsia="en-US"/>
              </w:rPr>
              <w:t xml:space="preserve">При разработке стилистического оформления должно быть обеспеченно восприятие </w:t>
            </w:r>
            <w:proofErr w:type="spellStart"/>
            <w:r w:rsidRPr="009015E8">
              <w:rPr>
                <w:rFonts w:eastAsia="ヒラギノ角ゴ Pro W3"/>
                <w:color w:val="000000" w:themeColor="text1"/>
                <w:sz w:val="20"/>
                <w:lang w:eastAsia="en-US"/>
              </w:rPr>
              <w:t>Россотрудничества</w:t>
            </w:r>
            <w:proofErr w:type="spellEnd"/>
            <w:r w:rsidRPr="009015E8">
              <w:rPr>
                <w:rFonts w:eastAsia="ヒラギノ角ゴ Pro W3"/>
                <w:color w:val="000000" w:themeColor="text1"/>
                <w:sz w:val="20"/>
                <w:lang w:eastAsia="en-US"/>
              </w:rPr>
              <w:t xml:space="preserve"> в информационном пространстве как:</w:t>
            </w:r>
          </w:p>
          <w:p w:rsidR="00C65199" w:rsidRPr="009015E8" w:rsidRDefault="00C65199" w:rsidP="00B1531B">
            <w:pPr>
              <w:widowControl w:val="0"/>
              <w:numPr>
                <w:ilvl w:val="0"/>
                <w:numId w:val="43"/>
              </w:numPr>
              <w:overflowPunct/>
              <w:autoSpaceDE/>
              <w:autoSpaceDN/>
              <w:adjustRightInd/>
              <w:spacing w:after="200" w:line="264" w:lineRule="auto"/>
              <w:contextualSpacing/>
              <w:jc w:val="left"/>
              <w:textAlignment w:val="auto"/>
              <w:rPr>
                <w:rFonts w:eastAsia="ヒラギノ角ゴ Pro W3"/>
                <w:color w:val="000000" w:themeColor="text1"/>
                <w:sz w:val="20"/>
                <w:lang w:eastAsia="en-US"/>
              </w:rPr>
            </w:pPr>
            <w:r w:rsidRPr="009015E8">
              <w:rPr>
                <w:rFonts w:eastAsia="ヒラギノ角ゴ Pro W3"/>
                <w:color w:val="000000" w:themeColor="text1"/>
                <w:sz w:val="20"/>
                <w:lang w:eastAsia="en-US"/>
              </w:rPr>
              <w:t>государственной организации – органа власти, решающего важные государственные задачи;</w:t>
            </w:r>
          </w:p>
          <w:p w:rsidR="00C65199" w:rsidRPr="009015E8" w:rsidRDefault="00C65199" w:rsidP="00B1531B">
            <w:pPr>
              <w:widowControl w:val="0"/>
              <w:numPr>
                <w:ilvl w:val="0"/>
                <w:numId w:val="43"/>
              </w:numPr>
              <w:overflowPunct/>
              <w:autoSpaceDE/>
              <w:autoSpaceDN/>
              <w:adjustRightInd/>
              <w:spacing w:after="200" w:line="264" w:lineRule="auto"/>
              <w:contextualSpacing/>
              <w:jc w:val="left"/>
              <w:textAlignment w:val="auto"/>
              <w:rPr>
                <w:rFonts w:eastAsia="ヒラギノ角ゴ Pro W3"/>
                <w:color w:val="000000" w:themeColor="text1"/>
                <w:sz w:val="20"/>
                <w:lang w:eastAsia="en-US"/>
              </w:rPr>
            </w:pPr>
            <w:proofErr w:type="spellStart"/>
            <w:r w:rsidRPr="009015E8">
              <w:rPr>
                <w:rFonts w:eastAsia="ヒラギノ角ゴ Pro W3"/>
                <w:color w:val="000000" w:themeColor="text1"/>
                <w:sz w:val="20"/>
                <w:lang w:eastAsia="en-US"/>
              </w:rPr>
              <w:t>актора</w:t>
            </w:r>
            <w:proofErr w:type="spellEnd"/>
            <w:r w:rsidRPr="009015E8">
              <w:rPr>
                <w:rFonts w:eastAsia="ヒラギノ角ゴ Pro W3"/>
                <w:color w:val="000000" w:themeColor="text1"/>
                <w:sz w:val="20"/>
                <w:lang w:eastAsia="en-US"/>
              </w:rPr>
              <w:t xml:space="preserve"> в системе международных отношений – организации, осуществляющей международное гуманитарное сотрудничество;</w:t>
            </w:r>
          </w:p>
          <w:p w:rsidR="00C65199" w:rsidRPr="009015E8" w:rsidRDefault="00C65199" w:rsidP="00B1531B">
            <w:pPr>
              <w:widowControl w:val="0"/>
              <w:numPr>
                <w:ilvl w:val="0"/>
                <w:numId w:val="43"/>
              </w:numPr>
              <w:overflowPunct/>
              <w:autoSpaceDE/>
              <w:autoSpaceDN/>
              <w:adjustRightInd/>
              <w:spacing w:after="200" w:line="264" w:lineRule="auto"/>
              <w:contextualSpacing/>
              <w:jc w:val="left"/>
              <w:textAlignment w:val="auto"/>
              <w:rPr>
                <w:rFonts w:eastAsia="ヒラギノ角ゴ Pro W3"/>
                <w:color w:val="000000" w:themeColor="text1"/>
                <w:sz w:val="20"/>
                <w:lang w:eastAsia="en-US"/>
              </w:rPr>
            </w:pPr>
            <w:r w:rsidRPr="009015E8">
              <w:rPr>
                <w:rFonts w:eastAsia="ヒラギノ角ゴ Pro W3"/>
                <w:color w:val="000000" w:themeColor="text1"/>
                <w:sz w:val="20"/>
                <w:lang w:eastAsia="en-US"/>
              </w:rPr>
              <w:t>организации, ориентированной на молодое поколение – источника новых возможностей для молодёжи;</w:t>
            </w:r>
          </w:p>
          <w:p w:rsidR="00C65199" w:rsidRPr="009015E8" w:rsidRDefault="00C65199" w:rsidP="00B1531B">
            <w:pPr>
              <w:widowControl w:val="0"/>
              <w:numPr>
                <w:ilvl w:val="0"/>
                <w:numId w:val="43"/>
              </w:numPr>
              <w:overflowPunct/>
              <w:autoSpaceDE/>
              <w:autoSpaceDN/>
              <w:adjustRightInd/>
              <w:spacing w:after="200" w:line="264" w:lineRule="auto"/>
              <w:contextualSpacing/>
              <w:jc w:val="left"/>
              <w:textAlignment w:val="auto"/>
              <w:rPr>
                <w:rFonts w:eastAsia="ヒラギノ角ゴ Pro W3"/>
                <w:color w:val="000000" w:themeColor="text1"/>
                <w:sz w:val="20"/>
                <w:lang w:eastAsia="en-US"/>
              </w:rPr>
            </w:pPr>
            <w:r w:rsidRPr="009015E8">
              <w:rPr>
                <w:rFonts w:eastAsia="ヒラギノ角ゴ Pro W3"/>
                <w:color w:val="000000" w:themeColor="text1"/>
                <w:sz w:val="20"/>
                <w:lang w:eastAsia="en-US"/>
              </w:rPr>
              <w:lastRenderedPageBreak/>
              <w:t>прогрессивной организации – организации, использующей современные технологии и инструменты.</w:t>
            </w:r>
          </w:p>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en-US"/>
              </w:rPr>
            </w:pPr>
            <w:r w:rsidRPr="009015E8">
              <w:rPr>
                <w:rFonts w:eastAsia="ヒラギノ角ゴ Pro W3"/>
                <w:color w:val="000000" w:themeColor="text1"/>
                <w:sz w:val="20"/>
                <w:lang w:eastAsia="en-US"/>
              </w:rPr>
              <w:t>Стилистическое оформление должно быть согласовано с Заказчиком до согласования визуальной концепции.</w:t>
            </w:r>
          </w:p>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en-US"/>
              </w:rPr>
            </w:pPr>
          </w:p>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en-US"/>
              </w:rPr>
            </w:pPr>
            <w:r w:rsidRPr="009015E8">
              <w:rPr>
                <w:rFonts w:eastAsia="ヒラギノ角ゴ Pro W3"/>
                <w:color w:val="000000" w:themeColor="text1"/>
                <w:sz w:val="20"/>
                <w:lang w:eastAsia="en-US"/>
              </w:rPr>
              <w:t xml:space="preserve">На основе выбранного Заказчиком варианта стилистического оформления должны быть разработаны </w:t>
            </w:r>
            <w:proofErr w:type="spellStart"/>
            <w:r w:rsidRPr="009015E8">
              <w:rPr>
                <w:rFonts w:eastAsia="ヒラギノ角ゴ Pro W3"/>
                <w:color w:val="000000" w:themeColor="text1"/>
                <w:sz w:val="20"/>
                <w:lang w:eastAsia="en-US"/>
              </w:rPr>
              <w:t>дизайн-макеты</w:t>
            </w:r>
            <w:proofErr w:type="spellEnd"/>
            <w:r w:rsidRPr="009015E8">
              <w:rPr>
                <w:rFonts w:eastAsia="ヒラギノ角ゴ Pro W3"/>
                <w:color w:val="000000" w:themeColor="text1"/>
                <w:sz w:val="20"/>
                <w:lang w:eastAsia="en-US"/>
              </w:rPr>
              <w:t xml:space="preserve"> оформления страниц </w:t>
            </w:r>
            <w:proofErr w:type="spellStart"/>
            <w:r w:rsidRPr="009015E8">
              <w:rPr>
                <w:rFonts w:eastAsia="ヒラギノ角ゴ Pro W3"/>
                <w:color w:val="000000" w:themeColor="text1"/>
                <w:sz w:val="20"/>
                <w:lang w:eastAsia="en-US"/>
              </w:rPr>
              <w:t>Россотрудничества</w:t>
            </w:r>
            <w:proofErr w:type="spellEnd"/>
            <w:r w:rsidRPr="009015E8">
              <w:rPr>
                <w:rFonts w:eastAsia="ヒラギノ角ゴ Pro W3"/>
                <w:color w:val="000000" w:themeColor="text1"/>
                <w:sz w:val="20"/>
                <w:lang w:eastAsia="en-US"/>
              </w:rPr>
              <w:t xml:space="preserve"> и его представительств, в Facebook, </w:t>
            </w:r>
            <w:proofErr w:type="spellStart"/>
            <w:r w:rsidRPr="009015E8">
              <w:rPr>
                <w:rFonts w:eastAsia="ヒラギノ角ゴ Pro W3"/>
                <w:color w:val="000000" w:themeColor="text1"/>
                <w:sz w:val="20"/>
                <w:lang w:eastAsia="en-US"/>
              </w:rPr>
              <w:t>Instagram</w:t>
            </w:r>
            <w:proofErr w:type="spellEnd"/>
            <w:r w:rsidRPr="009015E8">
              <w:rPr>
                <w:rFonts w:eastAsia="ヒラギノ角ゴ Pro W3"/>
                <w:color w:val="000000" w:themeColor="text1"/>
                <w:sz w:val="20"/>
                <w:lang w:eastAsia="en-US"/>
              </w:rPr>
              <w:t xml:space="preserve">, В Контакте (VK), </w:t>
            </w:r>
            <w:proofErr w:type="spellStart"/>
            <w:r w:rsidRPr="009015E8">
              <w:rPr>
                <w:rFonts w:eastAsia="ヒラギノ角ゴ Pro W3"/>
                <w:color w:val="000000" w:themeColor="text1"/>
                <w:sz w:val="20"/>
                <w:lang w:eastAsia="en-US"/>
              </w:rPr>
              <w:t>Twitter</w:t>
            </w:r>
            <w:proofErr w:type="spellEnd"/>
            <w:r w:rsidRPr="009015E8">
              <w:rPr>
                <w:rFonts w:eastAsia="ヒラギノ角ゴ Pro W3"/>
                <w:color w:val="000000" w:themeColor="text1"/>
                <w:sz w:val="20"/>
                <w:lang w:eastAsia="en-US"/>
              </w:rPr>
              <w:t xml:space="preserve"> (всего 8 дизайн-макетов), а также дизайн постов следующих видов:</w:t>
            </w:r>
          </w:p>
          <w:p w:rsidR="00C65199" w:rsidRPr="009015E8" w:rsidRDefault="00C65199" w:rsidP="00B1531B">
            <w:pPr>
              <w:widowControl w:val="0"/>
              <w:numPr>
                <w:ilvl w:val="0"/>
                <w:numId w:val="43"/>
              </w:numPr>
              <w:overflowPunct/>
              <w:autoSpaceDE/>
              <w:autoSpaceDN/>
              <w:adjustRightInd/>
              <w:spacing w:after="200" w:line="264" w:lineRule="auto"/>
              <w:contextualSpacing/>
              <w:jc w:val="left"/>
              <w:textAlignment w:val="auto"/>
              <w:rPr>
                <w:rFonts w:eastAsia="ヒラギノ角ゴ Pro W3"/>
                <w:color w:val="000000" w:themeColor="text1"/>
                <w:sz w:val="20"/>
                <w:lang w:eastAsia="en-US"/>
              </w:rPr>
            </w:pPr>
            <w:proofErr w:type="spellStart"/>
            <w:r w:rsidRPr="009015E8">
              <w:rPr>
                <w:rFonts w:eastAsia="ヒラギノ角ゴ Pro W3"/>
                <w:color w:val="000000" w:themeColor="text1"/>
                <w:sz w:val="20"/>
                <w:lang w:eastAsia="en-US"/>
              </w:rPr>
              <w:t>лонгрид</w:t>
            </w:r>
            <w:proofErr w:type="spellEnd"/>
            <w:r w:rsidRPr="009015E8">
              <w:rPr>
                <w:rFonts w:eastAsia="ヒラギノ角ゴ Pro W3"/>
                <w:color w:val="000000" w:themeColor="text1"/>
                <w:sz w:val="20"/>
                <w:lang w:eastAsia="en-US"/>
              </w:rPr>
              <w:t xml:space="preserve"> (без привязки к социальной сети);</w:t>
            </w:r>
          </w:p>
          <w:p w:rsidR="00C65199" w:rsidRPr="009015E8" w:rsidRDefault="00C65199" w:rsidP="00B1531B">
            <w:pPr>
              <w:widowControl w:val="0"/>
              <w:numPr>
                <w:ilvl w:val="0"/>
                <w:numId w:val="43"/>
              </w:numPr>
              <w:overflowPunct/>
              <w:autoSpaceDE/>
              <w:autoSpaceDN/>
              <w:adjustRightInd/>
              <w:spacing w:after="200" w:line="264" w:lineRule="auto"/>
              <w:contextualSpacing/>
              <w:jc w:val="left"/>
              <w:textAlignment w:val="auto"/>
              <w:rPr>
                <w:rFonts w:eastAsia="ヒラギノ角ゴ Pro W3"/>
                <w:color w:val="000000" w:themeColor="text1"/>
                <w:sz w:val="20"/>
                <w:lang w:eastAsia="en-US"/>
              </w:rPr>
            </w:pPr>
            <w:r w:rsidRPr="009015E8">
              <w:rPr>
                <w:rFonts w:eastAsia="ヒラギノ角ゴ Pro W3"/>
                <w:color w:val="000000" w:themeColor="text1"/>
                <w:sz w:val="20"/>
                <w:lang w:eastAsia="en-US"/>
              </w:rPr>
              <w:t xml:space="preserve">пост с несколькими картинками и объёмом текста 50-100 слов ((Facebook, </w:t>
            </w:r>
            <w:proofErr w:type="spellStart"/>
            <w:r w:rsidRPr="009015E8">
              <w:rPr>
                <w:rFonts w:eastAsia="ヒラギノ角ゴ Pro W3"/>
                <w:color w:val="000000" w:themeColor="text1"/>
                <w:sz w:val="20"/>
                <w:lang w:eastAsia="en-US"/>
              </w:rPr>
              <w:t>Instagram</w:t>
            </w:r>
            <w:proofErr w:type="spellEnd"/>
            <w:r w:rsidRPr="009015E8">
              <w:rPr>
                <w:rFonts w:eastAsia="ヒラギノ角ゴ Pro W3"/>
                <w:color w:val="000000" w:themeColor="text1"/>
                <w:sz w:val="20"/>
                <w:lang w:eastAsia="en-US"/>
              </w:rPr>
              <w:t xml:space="preserve">, В </w:t>
            </w:r>
            <w:proofErr w:type="gramStart"/>
            <w:r w:rsidRPr="009015E8">
              <w:rPr>
                <w:rFonts w:eastAsia="ヒラギノ角ゴ Pro W3"/>
                <w:color w:val="000000" w:themeColor="text1"/>
                <w:sz w:val="20"/>
                <w:lang w:eastAsia="en-US"/>
              </w:rPr>
              <w:t>Контакте</w:t>
            </w:r>
            <w:proofErr w:type="gramEnd"/>
            <w:r w:rsidRPr="009015E8">
              <w:rPr>
                <w:rFonts w:eastAsia="ヒラギノ角ゴ Pro W3"/>
                <w:color w:val="000000" w:themeColor="text1"/>
                <w:sz w:val="20"/>
                <w:lang w:eastAsia="en-US"/>
              </w:rPr>
              <w:t xml:space="preserve"> (VK));</w:t>
            </w:r>
          </w:p>
          <w:p w:rsidR="00C65199" w:rsidRPr="009015E8" w:rsidRDefault="00C65199" w:rsidP="00B1531B">
            <w:pPr>
              <w:widowControl w:val="0"/>
              <w:numPr>
                <w:ilvl w:val="0"/>
                <w:numId w:val="43"/>
              </w:numPr>
              <w:overflowPunct/>
              <w:autoSpaceDE/>
              <w:autoSpaceDN/>
              <w:adjustRightInd/>
              <w:spacing w:after="200" w:line="264" w:lineRule="auto"/>
              <w:contextualSpacing/>
              <w:jc w:val="left"/>
              <w:textAlignment w:val="auto"/>
              <w:rPr>
                <w:rFonts w:eastAsia="ヒラギノ角ゴ Pro W3"/>
                <w:color w:val="000000" w:themeColor="text1"/>
                <w:sz w:val="20"/>
                <w:lang w:eastAsia="en-US"/>
              </w:rPr>
            </w:pPr>
            <w:r w:rsidRPr="009015E8">
              <w:rPr>
                <w:rFonts w:eastAsia="ヒラギノ角ゴ Pro W3"/>
                <w:color w:val="000000" w:themeColor="text1"/>
                <w:sz w:val="20"/>
                <w:lang w:eastAsia="en-US"/>
              </w:rPr>
              <w:t xml:space="preserve">пост с несколькими картинками и объёмом текста 10-50 слов (Facebook, </w:t>
            </w:r>
            <w:proofErr w:type="spellStart"/>
            <w:r w:rsidRPr="009015E8">
              <w:rPr>
                <w:rFonts w:eastAsia="ヒラギノ角ゴ Pro W3"/>
                <w:color w:val="000000" w:themeColor="text1"/>
                <w:sz w:val="20"/>
                <w:lang w:eastAsia="en-US"/>
              </w:rPr>
              <w:t>Instagram</w:t>
            </w:r>
            <w:proofErr w:type="spellEnd"/>
            <w:r w:rsidRPr="009015E8">
              <w:rPr>
                <w:rFonts w:eastAsia="ヒラギノ角ゴ Pro W3"/>
                <w:color w:val="000000" w:themeColor="text1"/>
                <w:sz w:val="20"/>
                <w:lang w:eastAsia="en-US"/>
              </w:rPr>
              <w:t xml:space="preserve">, В </w:t>
            </w:r>
            <w:proofErr w:type="gramStart"/>
            <w:r w:rsidRPr="009015E8">
              <w:rPr>
                <w:rFonts w:eastAsia="ヒラギノ角ゴ Pro W3"/>
                <w:color w:val="000000" w:themeColor="text1"/>
                <w:sz w:val="20"/>
                <w:lang w:eastAsia="en-US"/>
              </w:rPr>
              <w:t>Контакте</w:t>
            </w:r>
            <w:proofErr w:type="gramEnd"/>
            <w:r w:rsidRPr="009015E8">
              <w:rPr>
                <w:rFonts w:eastAsia="ヒラギノ角ゴ Pro W3"/>
                <w:color w:val="000000" w:themeColor="text1"/>
                <w:sz w:val="20"/>
                <w:lang w:eastAsia="en-US"/>
              </w:rPr>
              <w:t xml:space="preserve"> (VK));</w:t>
            </w:r>
          </w:p>
          <w:p w:rsidR="00C65199" w:rsidRPr="009015E8" w:rsidRDefault="00C65199" w:rsidP="00B1531B">
            <w:pPr>
              <w:widowControl w:val="0"/>
              <w:numPr>
                <w:ilvl w:val="0"/>
                <w:numId w:val="43"/>
              </w:numPr>
              <w:overflowPunct/>
              <w:autoSpaceDE/>
              <w:autoSpaceDN/>
              <w:adjustRightInd/>
              <w:spacing w:after="200" w:line="264" w:lineRule="auto"/>
              <w:contextualSpacing/>
              <w:jc w:val="left"/>
              <w:textAlignment w:val="auto"/>
              <w:rPr>
                <w:rFonts w:eastAsia="ヒラギノ角ゴ Pro W3"/>
                <w:color w:val="000000" w:themeColor="text1"/>
                <w:sz w:val="20"/>
                <w:lang w:eastAsia="en-US"/>
              </w:rPr>
            </w:pPr>
            <w:r w:rsidRPr="009015E8">
              <w:rPr>
                <w:rFonts w:eastAsia="ヒラギノ角ゴ Pro W3"/>
                <w:color w:val="000000" w:themeColor="text1"/>
                <w:sz w:val="20"/>
                <w:lang w:eastAsia="en-US"/>
              </w:rPr>
              <w:t xml:space="preserve">видео пост (Facebook, </w:t>
            </w:r>
            <w:proofErr w:type="spellStart"/>
            <w:r w:rsidRPr="009015E8">
              <w:rPr>
                <w:rFonts w:eastAsia="ヒラギノ角ゴ Pro W3"/>
                <w:color w:val="000000" w:themeColor="text1"/>
                <w:sz w:val="20"/>
                <w:lang w:eastAsia="en-US"/>
              </w:rPr>
              <w:t>Instagram</w:t>
            </w:r>
            <w:proofErr w:type="spellEnd"/>
            <w:r w:rsidRPr="009015E8">
              <w:rPr>
                <w:rFonts w:eastAsia="ヒラギノ角ゴ Pro W3"/>
                <w:color w:val="000000" w:themeColor="text1"/>
                <w:sz w:val="20"/>
                <w:lang w:eastAsia="en-US"/>
              </w:rPr>
              <w:t>, В Контакте (VK));</w:t>
            </w:r>
          </w:p>
          <w:p w:rsidR="00C65199" w:rsidRPr="009015E8" w:rsidRDefault="00C65199" w:rsidP="00B1531B">
            <w:pPr>
              <w:widowControl w:val="0"/>
              <w:numPr>
                <w:ilvl w:val="0"/>
                <w:numId w:val="43"/>
              </w:numPr>
              <w:overflowPunct/>
              <w:autoSpaceDE/>
              <w:autoSpaceDN/>
              <w:adjustRightInd/>
              <w:spacing w:after="200" w:line="264" w:lineRule="auto"/>
              <w:contextualSpacing/>
              <w:jc w:val="left"/>
              <w:textAlignment w:val="auto"/>
              <w:rPr>
                <w:rFonts w:eastAsia="ヒラギノ角ゴ Pro W3"/>
                <w:color w:val="000000" w:themeColor="text1"/>
                <w:sz w:val="20"/>
                <w:lang w:eastAsia="en-US"/>
              </w:rPr>
            </w:pPr>
            <w:r w:rsidRPr="009015E8">
              <w:rPr>
                <w:rFonts w:eastAsia="ヒラギノ角ゴ Pro W3"/>
                <w:color w:val="000000" w:themeColor="text1"/>
                <w:sz w:val="20"/>
                <w:lang w:eastAsia="en-US"/>
              </w:rPr>
              <w:t xml:space="preserve">пост с </w:t>
            </w:r>
            <w:proofErr w:type="spellStart"/>
            <w:r w:rsidRPr="009015E8">
              <w:rPr>
                <w:rFonts w:eastAsia="ヒラギノ角ゴ Pro W3"/>
                <w:color w:val="000000" w:themeColor="text1"/>
                <w:sz w:val="20"/>
                <w:lang w:eastAsia="en-US"/>
              </w:rPr>
              <w:t>инфографикой</w:t>
            </w:r>
            <w:proofErr w:type="spellEnd"/>
            <w:r w:rsidRPr="009015E8">
              <w:rPr>
                <w:rFonts w:eastAsia="ヒラギノ角ゴ Pro W3"/>
                <w:color w:val="000000" w:themeColor="text1"/>
                <w:sz w:val="20"/>
                <w:lang w:eastAsia="en-US"/>
              </w:rPr>
              <w:t xml:space="preserve"> (Facebook, </w:t>
            </w:r>
            <w:proofErr w:type="spellStart"/>
            <w:r w:rsidRPr="009015E8">
              <w:rPr>
                <w:rFonts w:eastAsia="ヒラギノ角ゴ Pro W3"/>
                <w:color w:val="000000" w:themeColor="text1"/>
                <w:sz w:val="20"/>
                <w:lang w:eastAsia="en-US"/>
              </w:rPr>
              <w:t>Instagram</w:t>
            </w:r>
            <w:proofErr w:type="spellEnd"/>
            <w:r w:rsidRPr="009015E8">
              <w:rPr>
                <w:rFonts w:eastAsia="ヒラギノ角ゴ Pro W3"/>
                <w:color w:val="000000" w:themeColor="text1"/>
                <w:sz w:val="20"/>
                <w:lang w:eastAsia="en-US"/>
              </w:rPr>
              <w:t xml:space="preserve">, В </w:t>
            </w:r>
            <w:proofErr w:type="gramStart"/>
            <w:r w:rsidRPr="009015E8">
              <w:rPr>
                <w:rFonts w:eastAsia="ヒラギノ角ゴ Pro W3"/>
                <w:color w:val="000000" w:themeColor="text1"/>
                <w:sz w:val="20"/>
                <w:lang w:eastAsia="en-US"/>
              </w:rPr>
              <w:t>Контакте</w:t>
            </w:r>
            <w:proofErr w:type="gramEnd"/>
            <w:r w:rsidRPr="009015E8">
              <w:rPr>
                <w:rFonts w:eastAsia="ヒラギノ角ゴ Pro W3"/>
                <w:color w:val="000000" w:themeColor="text1"/>
                <w:sz w:val="20"/>
                <w:lang w:eastAsia="en-US"/>
              </w:rPr>
              <w:t xml:space="preserve"> (VK));</w:t>
            </w:r>
          </w:p>
          <w:p w:rsidR="00C65199" w:rsidRPr="009015E8" w:rsidRDefault="00C65199" w:rsidP="00B1531B">
            <w:pPr>
              <w:widowControl w:val="0"/>
              <w:numPr>
                <w:ilvl w:val="0"/>
                <w:numId w:val="43"/>
              </w:numPr>
              <w:overflowPunct/>
              <w:autoSpaceDE/>
              <w:autoSpaceDN/>
              <w:adjustRightInd/>
              <w:spacing w:after="200" w:line="264" w:lineRule="auto"/>
              <w:contextualSpacing/>
              <w:jc w:val="left"/>
              <w:textAlignment w:val="auto"/>
              <w:rPr>
                <w:rFonts w:eastAsia="ヒラギノ角ゴ Pro W3"/>
                <w:color w:val="000000" w:themeColor="text1"/>
                <w:sz w:val="20"/>
                <w:lang w:eastAsia="en-US"/>
              </w:rPr>
            </w:pPr>
            <w:r w:rsidRPr="009015E8">
              <w:rPr>
                <w:rFonts w:eastAsia="ヒラギノ角ゴ Pro W3"/>
                <w:color w:val="000000" w:themeColor="text1"/>
                <w:sz w:val="20"/>
                <w:lang w:eastAsia="en-US"/>
              </w:rPr>
              <w:t xml:space="preserve">пост-цитата (Facebook, </w:t>
            </w:r>
            <w:proofErr w:type="spellStart"/>
            <w:r w:rsidRPr="009015E8">
              <w:rPr>
                <w:rFonts w:eastAsia="ヒラギノ角ゴ Pro W3"/>
                <w:color w:val="000000" w:themeColor="text1"/>
                <w:sz w:val="20"/>
                <w:lang w:eastAsia="en-US"/>
              </w:rPr>
              <w:t>Instagram</w:t>
            </w:r>
            <w:proofErr w:type="spellEnd"/>
            <w:r w:rsidRPr="009015E8">
              <w:rPr>
                <w:rFonts w:eastAsia="ヒラギノ角ゴ Pro W3"/>
                <w:color w:val="000000" w:themeColor="text1"/>
                <w:sz w:val="20"/>
                <w:lang w:eastAsia="en-US"/>
              </w:rPr>
              <w:t xml:space="preserve">, В </w:t>
            </w:r>
            <w:proofErr w:type="gramStart"/>
            <w:r w:rsidRPr="009015E8">
              <w:rPr>
                <w:rFonts w:eastAsia="ヒラギノ角ゴ Pro W3"/>
                <w:color w:val="000000" w:themeColor="text1"/>
                <w:sz w:val="20"/>
                <w:lang w:eastAsia="en-US"/>
              </w:rPr>
              <w:t>Контакте</w:t>
            </w:r>
            <w:proofErr w:type="gramEnd"/>
            <w:r w:rsidRPr="009015E8">
              <w:rPr>
                <w:rFonts w:eastAsia="ヒラギノ角ゴ Pro W3"/>
                <w:color w:val="000000" w:themeColor="text1"/>
                <w:sz w:val="20"/>
                <w:lang w:eastAsia="en-US"/>
              </w:rPr>
              <w:t xml:space="preserve"> (VK));</w:t>
            </w:r>
          </w:p>
          <w:p w:rsidR="00C65199" w:rsidRPr="009015E8" w:rsidRDefault="00C65199" w:rsidP="00B1531B">
            <w:pPr>
              <w:widowControl w:val="0"/>
              <w:numPr>
                <w:ilvl w:val="0"/>
                <w:numId w:val="43"/>
              </w:numPr>
              <w:overflowPunct/>
              <w:autoSpaceDE/>
              <w:autoSpaceDN/>
              <w:adjustRightInd/>
              <w:spacing w:after="200" w:line="264" w:lineRule="auto"/>
              <w:contextualSpacing/>
              <w:jc w:val="left"/>
              <w:textAlignment w:val="auto"/>
              <w:rPr>
                <w:rFonts w:eastAsia="ヒラギノ角ゴ Pro W3"/>
                <w:color w:val="000000" w:themeColor="text1"/>
                <w:sz w:val="20"/>
                <w:lang w:eastAsia="en-US"/>
              </w:rPr>
            </w:pPr>
            <w:proofErr w:type="spellStart"/>
            <w:r w:rsidRPr="009015E8">
              <w:rPr>
                <w:rFonts w:eastAsia="ヒラギノ角ゴ Pro W3"/>
                <w:color w:val="000000" w:themeColor="text1"/>
                <w:sz w:val="20"/>
                <w:lang w:eastAsia="en-US"/>
              </w:rPr>
              <w:t>сториз</w:t>
            </w:r>
            <w:proofErr w:type="spellEnd"/>
            <w:r w:rsidRPr="009015E8">
              <w:rPr>
                <w:rFonts w:eastAsia="ヒラギノ角ゴ Pro W3"/>
                <w:color w:val="000000" w:themeColor="text1"/>
                <w:sz w:val="20"/>
                <w:lang w:eastAsia="en-US"/>
              </w:rPr>
              <w:t xml:space="preserve"> (Facebook и </w:t>
            </w:r>
            <w:proofErr w:type="spellStart"/>
            <w:r w:rsidRPr="009015E8">
              <w:rPr>
                <w:rFonts w:eastAsia="ヒラギノ角ゴ Pro W3"/>
                <w:color w:val="000000" w:themeColor="text1"/>
                <w:sz w:val="20"/>
                <w:lang w:eastAsia="en-US"/>
              </w:rPr>
              <w:t>Instagram</w:t>
            </w:r>
            <w:proofErr w:type="spellEnd"/>
            <w:r w:rsidRPr="009015E8">
              <w:rPr>
                <w:rFonts w:eastAsia="ヒラギノ角ゴ Pro W3"/>
                <w:color w:val="000000" w:themeColor="text1"/>
                <w:sz w:val="20"/>
                <w:lang w:eastAsia="en-US"/>
              </w:rPr>
              <w:t xml:space="preserve">); </w:t>
            </w:r>
          </w:p>
          <w:p w:rsidR="00C65199" w:rsidRPr="009015E8" w:rsidRDefault="00C65199" w:rsidP="00B1531B">
            <w:pPr>
              <w:widowControl w:val="0"/>
              <w:overflowPunct/>
              <w:autoSpaceDE/>
              <w:autoSpaceDN/>
              <w:adjustRightInd/>
              <w:spacing w:line="264" w:lineRule="auto"/>
              <w:ind w:left="720"/>
              <w:contextualSpacing/>
              <w:jc w:val="left"/>
              <w:rPr>
                <w:rFonts w:eastAsia="ヒラギノ角ゴ Pro W3"/>
                <w:color w:val="000000" w:themeColor="text1"/>
                <w:sz w:val="20"/>
                <w:lang w:eastAsia="en-US"/>
              </w:rPr>
            </w:pPr>
            <w:r w:rsidRPr="009015E8">
              <w:rPr>
                <w:rFonts w:eastAsia="ヒラギノ角ゴ Pro W3"/>
                <w:color w:val="000000" w:themeColor="text1"/>
                <w:sz w:val="20"/>
                <w:lang w:eastAsia="en-US"/>
              </w:rPr>
              <w:t>всего 18 дизайн-макетов.</w:t>
            </w:r>
          </w:p>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en-US"/>
              </w:rPr>
            </w:pPr>
            <w:r w:rsidRPr="009015E8">
              <w:rPr>
                <w:rFonts w:eastAsia="ヒラギノ角ゴ Pro W3"/>
                <w:color w:val="000000" w:themeColor="text1"/>
                <w:sz w:val="20"/>
                <w:lang w:eastAsia="ar-SA"/>
              </w:rPr>
              <w:t xml:space="preserve">В </w:t>
            </w:r>
            <w:proofErr w:type="spellStart"/>
            <w:proofErr w:type="gramStart"/>
            <w:r w:rsidRPr="009015E8">
              <w:rPr>
                <w:rFonts w:eastAsia="ヒラギノ角ゴ Pro W3"/>
                <w:color w:val="000000" w:themeColor="text1"/>
                <w:sz w:val="20"/>
                <w:lang w:eastAsia="ar-SA"/>
              </w:rPr>
              <w:t>дизайн-макетах</w:t>
            </w:r>
            <w:proofErr w:type="spellEnd"/>
            <w:proofErr w:type="gramEnd"/>
            <w:r w:rsidRPr="009015E8">
              <w:rPr>
                <w:rFonts w:eastAsia="ヒラギノ角ゴ Pro W3"/>
                <w:color w:val="000000" w:themeColor="text1"/>
                <w:sz w:val="20"/>
                <w:lang w:eastAsia="ar-SA"/>
              </w:rPr>
              <w:t xml:space="preserve"> должно быть реализовано визуальное оформление структурирования материалов по темам</w:t>
            </w:r>
            <w:r w:rsidRPr="009015E8">
              <w:rPr>
                <w:rFonts w:eastAsia="ヒラギノ角ゴ Pro W3"/>
                <w:color w:val="000000" w:themeColor="text1"/>
                <w:sz w:val="20"/>
                <w:lang w:eastAsia="en-US"/>
              </w:rPr>
              <w:t>.</w:t>
            </w:r>
          </w:p>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en-US"/>
              </w:rPr>
            </w:pPr>
            <w:r w:rsidRPr="009015E8">
              <w:rPr>
                <w:rFonts w:eastAsia="ヒラギノ角ゴ Pro W3"/>
                <w:color w:val="000000" w:themeColor="text1"/>
                <w:sz w:val="20"/>
                <w:lang w:eastAsia="ar-SA"/>
              </w:rPr>
              <w:t>Визуальная концепция должна быть согласована с Заказчиком в течени</w:t>
            </w:r>
            <w:proofErr w:type="gramStart"/>
            <w:r w:rsidRPr="009015E8">
              <w:rPr>
                <w:rFonts w:eastAsia="ヒラギノ角ゴ Pro W3"/>
                <w:color w:val="000000" w:themeColor="text1"/>
                <w:sz w:val="20"/>
                <w:lang w:eastAsia="ar-SA"/>
              </w:rPr>
              <w:t>и</w:t>
            </w:r>
            <w:proofErr w:type="gramEnd"/>
            <w:r w:rsidRPr="009015E8">
              <w:rPr>
                <w:rFonts w:eastAsia="ヒラギノ角ゴ Pro W3"/>
                <w:color w:val="000000" w:themeColor="text1"/>
                <w:sz w:val="20"/>
                <w:lang w:eastAsia="ar-SA"/>
              </w:rPr>
              <w:t xml:space="preserve"> 14 дней со дня заключения настоящего контракта.</w:t>
            </w:r>
            <w:r w:rsidRPr="009015E8">
              <w:rPr>
                <w:rFonts w:eastAsia="ヒラギノ角ゴ Pro W3"/>
                <w:color w:val="000000" w:themeColor="text1"/>
                <w:sz w:val="20"/>
                <w:lang w:eastAsia="en-US"/>
              </w:rPr>
              <w:t xml:space="preserve"> </w:t>
            </w:r>
          </w:p>
        </w:tc>
        <w:tc>
          <w:tcPr>
            <w:tcW w:w="2552" w:type="dxa"/>
            <w:tcBorders>
              <w:top w:val="single" w:sz="4" w:space="0" w:color="000000"/>
              <w:left w:val="single" w:sz="4" w:space="0" w:color="000000"/>
              <w:bottom w:val="single" w:sz="4" w:space="0" w:color="000000"/>
              <w:right w:val="single" w:sz="4" w:space="0" w:color="000000"/>
            </w:tcBorders>
            <w:hideMark/>
          </w:tcPr>
          <w:p w:rsidR="00C65199" w:rsidRPr="009015E8" w:rsidRDefault="00C65199" w:rsidP="00B1531B">
            <w:pPr>
              <w:overflowPunct/>
              <w:autoSpaceDE/>
              <w:autoSpaceDN/>
              <w:adjustRightInd/>
              <w:spacing w:line="264" w:lineRule="auto"/>
              <w:jc w:val="left"/>
              <w:textAlignment w:val="auto"/>
              <w:rPr>
                <w:rFonts w:eastAsia="Calibri"/>
                <w:color w:val="000000" w:themeColor="text1"/>
                <w:sz w:val="20"/>
                <w:lang w:eastAsia="en-US"/>
              </w:rPr>
            </w:pPr>
            <w:r w:rsidRPr="009015E8">
              <w:rPr>
                <w:rFonts w:eastAsia="Calibri"/>
                <w:color w:val="000000" w:themeColor="text1"/>
                <w:sz w:val="20"/>
                <w:lang w:eastAsia="en-US"/>
              </w:rPr>
              <w:lastRenderedPageBreak/>
              <w:t xml:space="preserve">Создана визуальная концепция присутствия в </w:t>
            </w:r>
            <w:proofErr w:type="gramStart"/>
            <w:r w:rsidRPr="009015E8">
              <w:rPr>
                <w:rFonts w:eastAsia="Calibri"/>
                <w:color w:val="000000" w:themeColor="text1"/>
                <w:sz w:val="20"/>
                <w:lang w:eastAsia="en-US"/>
              </w:rPr>
              <w:t>социальных</w:t>
            </w:r>
            <w:proofErr w:type="gramEnd"/>
            <w:r w:rsidRPr="009015E8">
              <w:rPr>
                <w:rFonts w:eastAsia="Calibri"/>
                <w:color w:val="000000" w:themeColor="text1"/>
                <w:sz w:val="20"/>
                <w:lang w:eastAsia="en-US"/>
              </w:rPr>
              <w:t xml:space="preserve"> медиа в 2021 году.</w:t>
            </w:r>
          </w:p>
        </w:tc>
        <w:tc>
          <w:tcPr>
            <w:tcW w:w="3260" w:type="dxa"/>
            <w:tcBorders>
              <w:top w:val="single" w:sz="4" w:space="0" w:color="000000"/>
              <w:left w:val="single" w:sz="4" w:space="0" w:color="000000"/>
              <w:bottom w:val="single" w:sz="4" w:space="0" w:color="000000"/>
              <w:right w:val="single" w:sz="4" w:space="0" w:color="000000"/>
            </w:tcBorders>
          </w:tcPr>
          <w:p w:rsidR="00C65199" w:rsidRPr="009015E8" w:rsidRDefault="00C65199" w:rsidP="00B1531B">
            <w:pPr>
              <w:overflowPunct/>
              <w:autoSpaceDE/>
              <w:autoSpaceDN/>
              <w:adjustRightInd/>
              <w:spacing w:line="264" w:lineRule="auto"/>
              <w:jc w:val="left"/>
              <w:textAlignment w:val="auto"/>
              <w:outlineLvl w:val="1"/>
              <w:rPr>
                <w:rFonts w:eastAsia="Calibri"/>
                <w:color w:val="000000" w:themeColor="text1"/>
                <w:sz w:val="20"/>
                <w:lang w:eastAsia="en-US"/>
              </w:rPr>
            </w:pPr>
            <w:r w:rsidRPr="009015E8">
              <w:rPr>
                <w:rFonts w:eastAsia="Calibri"/>
                <w:color w:val="000000" w:themeColor="text1"/>
                <w:sz w:val="20"/>
                <w:lang w:eastAsia="en-US"/>
              </w:rPr>
              <w:t xml:space="preserve">Отчет о формировании визуальной концепции в </w:t>
            </w:r>
            <w:proofErr w:type="gramStart"/>
            <w:r w:rsidRPr="009015E8">
              <w:rPr>
                <w:rFonts w:eastAsia="Calibri"/>
                <w:color w:val="000000" w:themeColor="text1"/>
                <w:sz w:val="20"/>
                <w:lang w:eastAsia="en-US"/>
              </w:rPr>
              <w:t>социальных</w:t>
            </w:r>
            <w:proofErr w:type="gramEnd"/>
            <w:r w:rsidRPr="009015E8">
              <w:rPr>
                <w:rFonts w:eastAsia="Calibri"/>
                <w:color w:val="000000" w:themeColor="text1"/>
                <w:sz w:val="20"/>
                <w:lang w:eastAsia="en-US"/>
              </w:rPr>
              <w:t xml:space="preserve"> медиа объёмом не менее 1 п.л., включающий в том числе:</w:t>
            </w:r>
          </w:p>
          <w:p w:rsidR="00C65199" w:rsidRPr="009015E8" w:rsidRDefault="00C65199" w:rsidP="00B1531B">
            <w:pPr>
              <w:numPr>
                <w:ilvl w:val="0"/>
                <w:numId w:val="44"/>
              </w:numPr>
              <w:overflowPunct/>
              <w:autoSpaceDE/>
              <w:autoSpaceDN/>
              <w:adjustRightInd/>
              <w:spacing w:after="200" w:line="264" w:lineRule="auto"/>
              <w:ind w:left="460"/>
              <w:contextualSpacing/>
              <w:jc w:val="left"/>
              <w:textAlignment w:val="auto"/>
              <w:outlineLvl w:val="1"/>
              <w:rPr>
                <w:rFonts w:eastAsia="Calibri"/>
                <w:color w:val="000000" w:themeColor="text1"/>
                <w:sz w:val="20"/>
              </w:rPr>
            </w:pPr>
            <w:r w:rsidRPr="009015E8">
              <w:rPr>
                <w:rFonts w:eastAsia="Calibri"/>
                <w:color w:val="000000" w:themeColor="text1"/>
                <w:sz w:val="20"/>
              </w:rPr>
              <w:t>визуальную концепцию;</w:t>
            </w:r>
          </w:p>
          <w:p w:rsidR="00C65199" w:rsidRPr="009015E8" w:rsidRDefault="00C65199" w:rsidP="00B1531B">
            <w:pPr>
              <w:numPr>
                <w:ilvl w:val="0"/>
                <w:numId w:val="44"/>
              </w:numPr>
              <w:overflowPunct/>
              <w:autoSpaceDE/>
              <w:autoSpaceDN/>
              <w:adjustRightInd/>
              <w:spacing w:after="200" w:line="264" w:lineRule="auto"/>
              <w:ind w:left="460"/>
              <w:contextualSpacing/>
              <w:jc w:val="left"/>
              <w:textAlignment w:val="auto"/>
              <w:outlineLvl w:val="1"/>
              <w:rPr>
                <w:rFonts w:eastAsia="Calibri"/>
                <w:color w:val="000000" w:themeColor="text1"/>
                <w:sz w:val="20"/>
              </w:rPr>
            </w:pPr>
            <w:r w:rsidRPr="009015E8">
              <w:rPr>
                <w:rFonts w:eastAsia="Calibri"/>
                <w:color w:val="000000" w:themeColor="text1"/>
                <w:sz w:val="20"/>
              </w:rPr>
              <w:t xml:space="preserve">дизайн </w:t>
            </w:r>
            <w:proofErr w:type="spellStart"/>
            <w:proofErr w:type="gramStart"/>
            <w:r w:rsidRPr="009015E8">
              <w:rPr>
                <w:rFonts w:eastAsia="Calibri"/>
                <w:color w:val="000000" w:themeColor="text1"/>
                <w:sz w:val="20"/>
              </w:rPr>
              <w:t>макеты-постов</w:t>
            </w:r>
            <w:proofErr w:type="spellEnd"/>
            <w:proofErr w:type="gramEnd"/>
            <w:r w:rsidRPr="009015E8">
              <w:rPr>
                <w:rFonts w:eastAsia="Calibri"/>
                <w:color w:val="000000" w:themeColor="text1"/>
                <w:sz w:val="20"/>
              </w:rPr>
              <w:t>;</w:t>
            </w:r>
          </w:p>
          <w:p w:rsidR="00C65199" w:rsidRPr="00B1531B" w:rsidRDefault="00C65199" w:rsidP="00B1531B">
            <w:pPr>
              <w:numPr>
                <w:ilvl w:val="0"/>
                <w:numId w:val="44"/>
              </w:numPr>
              <w:overflowPunct/>
              <w:autoSpaceDE/>
              <w:autoSpaceDN/>
              <w:adjustRightInd/>
              <w:spacing w:after="200" w:line="264" w:lineRule="auto"/>
              <w:ind w:left="460"/>
              <w:contextualSpacing/>
              <w:jc w:val="left"/>
              <w:textAlignment w:val="auto"/>
              <w:outlineLvl w:val="1"/>
              <w:rPr>
                <w:rFonts w:eastAsia="Calibri"/>
                <w:color w:val="000000" w:themeColor="text1"/>
                <w:sz w:val="20"/>
              </w:rPr>
            </w:pPr>
            <w:r w:rsidRPr="009015E8">
              <w:rPr>
                <w:rFonts w:eastAsia="Calibri"/>
                <w:color w:val="000000" w:themeColor="text1"/>
                <w:sz w:val="20"/>
              </w:rPr>
              <w:t xml:space="preserve">руководство по применению визуальной концепции в </w:t>
            </w:r>
            <w:proofErr w:type="gramStart"/>
            <w:r w:rsidRPr="009015E8">
              <w:rPr>
                <w:rFonts w:eastAsia="Calibri"/>
                <w:color w:val="000000" w:themeColor="text1"/>
                <w:sz w:val="20"/>
              </w:rPr>
              <w:t>социальных</w:t>
            </w:r>
            <w:proofErr w:type="gramEnd"/>
            <w:r w:rsidRPr="009015E8">
              <w:rPr>
                <w:rFonts w:eastAsia="Calibri"/>
                <w:color w:val="000000" w:themeColor="text1"/>
                <w:sz w:val="20"/>
              </w:rPr>
              <w:t xml:space="preserve"> медиа (на электронном носителе).</w:t>
            </w:r>
          </w:p>
        </w:tc>
      </w:tr>
      <w:tr w:rsidR="00C65199" w:rsidRPr="009015E8" w:rsidTr="00C65199">
        <w:trPr>
          <w:trHeight w:val="20"/>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C65199" w:rsidRPr="00411D5F" w:rsidRDefault="00C65199" w:rsidP="00C65199">
            <w:pPr>
              <w:overflowPunct/>
              <w:autoSpaceDE/>
              <w:autoSpaceDN/>
              <w:adjustRightInd/>
              <w:spacing w:line="276" w:lineRule="auto"/>
              <w:jc w:val="left"/>
              <w:textAlignment w:val="auto"/>
              <w:rPr>
                <w:b/>
                <w:color w:val="000000"/>
                <w:sz w:val="24"/>
                <w:szCs w:val="24"/>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C65199" w:rsidRPr="009015E8" w:rsidRDefault="00C65199" w:rsidP="00411D5F">
            <w:pPr>
              <w:overflowPunct/>
              <w:autoSpaceDE/>
              <w:autoSpaceDN/>
              <w:adjustRightInd/>
              <w:spacing w:line="264" w:lineRule="auto"/>
              <w:jc w:val="left"/>
              <w:textAlignment w:val="auto"/>
              <w:rPr>
                <w:rFonts w:eastAsia="Calibri"/>
                <w:color w:val="000000" w:themeColor="text1"/>
                <w:sz w:val="20"/>
                <w:lang w:eastAsia="en-US"/>
              </w:rPr>
            </w:pPr>
            <w:r w:rsidRPr="009015E8">
              <w:rPr>
                <w:rFonts w:eastAsia="Calibri"/>
                <w:color w:val="000000" w:themeColor="text1"/>
                <w:sz w:val="20"/>
                <w:lang w:val="en-US" w:eastAsia="en-US"/>
              </w:rPr>
              <w:t>II</w:t>
            </w:r>
            <w:r w:rsidRPr="009015E8">
              <w:rPr>
                <w:rFonts w:eastAsia="Calibri"/>
                <w:color w:val="000000" w:themeColor="text1"/>
                <w:sz w:val="20"/>
                <w:lang w:eastAsia="en-US"/>
              </w:rPr>
              <w:t xml:space="preserve">.2. Разработка </w:t>
            </w:r>
            <w:proofErr w:type="spellStart"/>
            <w:r w:rsidRPr="009015E8">
              <w:rPr>
                <w:rFonts w:eastAsia="Calibri"/>
                <w:color w:val="000000" w:themeColor="text1"/>
                <w:sz w:val="20"/>
                <w:lang w:eastAsia="en-US"/>
              </w:rPr>
              <w:t>лонгридов</w:t>
            </w:r>
            <w:proofErr w:type="spellEnd"/>
            <w:r w:rsidRPr="009015E8">
              <w:rPr>
                <w:rFonts w:eastAsia="Calibri"/>
                <w:color w:val="000000" w:themeColor="text1"/>
                <w:sz w:val="20"/>
                <w:lang w:eastAsia="en-US"/>
              </w:rPr>
              <w:t xml:space="preserve"> по вопросам гуманитарного сотрудничества в рамках расширения информационного присутствия и распространение в мире объективной информации о России в социальных медиа в 2021 году</w:t>
            </w:r>
          </w:p>
        </w:tc>
        <w:tc>
          <w:tcPr>
            <w:tcW w:w="6095" w:type="dxa"/>
            <w:tcBorders>
              <w:top w:val="single" w:sz="4" w:space="0" w:color="000000"/>
              <w:left w:val="single" w:sz="4" w:space="0" w:color="000000"/>
              <w:bottom w:val="single" w:sz="4" w:space="0" w:color="000000"/>
              <w:right w:val="single" w:sz="4" w:space="0" w:color="000000"/>
            </w:tcBorders>
          </w:tcPr>
          <w:p w:rsidR="00C65199" w:rsidRPr="009015E8" w:rsidRDefault="00C65199" w:rsidP="00C65199">
            <w:pPr>
              <w:suppressAutoHyphens/>
              <w:overflowPunct/>
              <w:autoSpaceDE/>
              <w:autoSpaceDN/>
              <w:adjustRightInd/>
              <w:spacing w:line="264" w:lineRule="auto"/>
              <w:rPr>
                <w:rFonts w:eastAsia="ヒラギノ角ゴ Pro W3"/>
                <w:color w:val="000000" w:themeColor="text1"/>
                <w:sz w:val="20"/>
                <w:lang w:eastAsia="en-US"/>
              </w:rPr>
            </w:pPr>
            <w:r w:rsidRPr="009015E8">
              <w:rPr>
                <w:rFonts w:eastAsia="ヒラギノ角ゴ Pro W3"/>
                <w:color w:val="000000" w:themeColor="text1"/>
                <w:sz w:val="20"/>
                <w:lang w:eastAsia="en-US"/>
              </w:rPr>
              <w:t xml:space="preserve">Должна быть обеспечена разработка </w:t>
            </w:r>
            <w:proofErr w:type="spellStart"/>
            <w:r w:rsidRPr="009015E8">
              <w:rPr>
                <w:rFonts w:eastAsia="ヒラギノ角ゴ Pro W3"/>
                <w:color w:val="000000" w:themeColor="text1"/>
                <w:sz w:val="20"/>
                <w:lang w:eastAsia="en-US"/>
              </w:rPr>
              <w:t>лонгридов</w:t>
            </w:r>
            <w:proofErr w:type="spellEnd"/>
            <w:r w:rsidRPr="009015E8">
              <w:rPr>
                <w:rFonts w:eastAsia="ヒラギノ角ゴ Pro W3"/>
                <w:color w:val="000000" w:themeColor="text1"/>
                <w:sz w:val="20"/>
                <w:lang w:eastAsia="en-US"/>
              </w:rPr>
              <w:t xml:space="preserve"> по согласованному с Заказчиком списку информационных поводов. Для разработки </w:t>
            </w:r>
            <w:proofErr w:type="spellStart"/>
            <w:r w:rsidRPr="009015E8">
              <w:rPr>
                <w:rFonts w:eastAsia="ヒラギノ角ゴ Pro W3"/>
                <w:color w:val="000000" w:themeColor="text1"/>
                <w:sz w:val="20"/>
                <w:lang w:eastAsia="en-US"/>
              </w:rPr>
              <w:t>лонгридов</w:t>
            </w:r>
            <w:proofErr w:type="spellEnd"/>
            <w:r w:rsidRPr="009015E8">
              <w:rPr>
                <w:rFonts w:eastAsia="ヒラギノ角ゴ Pro W3"/>
                <w:color w:val="000000" w:themeColor="text1"/>
                <w:sz w:val="20"/>
                <w:lang w:eastAsia="en-US"/>
              </w:rPr>
              <w:t xml:space="preserve"> должен быть обеспечен сбор актуального контента по вопросам гуманитарного сотрудничества (не менее 1 п.л.). </w:t>
            </w:r>
          </w:p>
          <w:p w:rsidR="00C65199" w:rsidRPr="009015E8" w:rsidRDefault="00C65199" w:rsidP="00C65199">
            <w:pPr>
              <w:suppressAutoHyphens/>
              <w:overflowPunct/>
              <w:autoSpaceDE/>
              <w:autoSpaceDN/>
              <w:adjustRightInd/>
              <w:spacing w:line="264" w:lineRule="auto"/>
              <w:rPr>
                <w:rFonts w:eastAsia="ヒラギノ角ゴ Pro W3"/>
                <w:color w:val="000000" w:themeColor="text1"/>
                <w:sz w:val="20"/>
                <w:lang w:eastAsia="en-US"/>
              </w:rPr>
            </w:pPr>
            <w:r w:rsidRPr="009015E8">
              <w:rPr>
                <w:rFonts w:eastAsia="ヒラギノ角ゴ Pro W3"/>
                <w:color w:val="000000" w:themeColor="text1"/>
                <w:sz w:val="20"/>
                <w:lang w:eastAsia="en-US"/>
              </w:rPr>
              <w:t xml:space="preserve">На основании </w:t>
            </w:r>
            <w:proofErr w:type="gramStart"/>
            <w:r w:rsidRPr="009015E8">
              <w:rPr>
                <w:rFonts w:eastAsia="ヒラギノ角ゴ Pro W3"/>
                <w:color w:val="000000" w:themeColor="text1"/>
                <w:sz w:val="20"/>
                <w:lang w:eastAsia="en-US"/>
              </w:rPr>
              <w:t>отобранного</w:t>
            </w:r>
            <w:proofErr w:type="gramEnd"/>
            <w:r w:rsidRPr="009015E8">
              <w:rPr>
                <w:rFonts w:eastAsia="ヒラギノ角ゴ Pro W3"/>
                <w:color w:val="000000" w:themeColor="text1"/>
                <w:sz w:val="20"/>
                <w:lang w:eastAsia="en-US"/>
              </w:rPr>
              <w:t xml:space="preserve"> актуального контента должны быть разработаны </w:t>
            </w:r>
            <w:proofErr w:type="spellStart"/>
            <w:r w:rsidRPr="009015E8">
              <w:rPr>
                <w:rFonts w:eastAsia="ヒラギノ角ゴ Pro W3"/>
                <w:color w:val="000000" w:themeColor="text1"/>
                <w:sz w:val="20"/>
                <w:lang w:eastAsia="en-US"/>
              </w:rPr>
              <w:t>лонгриды</w:t>
            </w:r>
            <w:proofErr w:type="spellEnd"/>
            <w:r w:rsidRPr="009015E8">
              <w:rPr>
                <w:rFonts w:eastAsia="ヒラギノ角ゴ Pro W3"/>
                <w:color w:val="000000" w:themeColor="text1"/>
                <w:sz w:val="20"/>
                <w:lang w:eastAsia="en-US"/>
              </w:rPr>
              <w:t xml:space="preserve"> (не менее 12 </w:t>
            </w:r>
            <w:proofErr w:type="spellStart"/>
            <w:r w:rsidRPr="009015E8">
              <w:rPr>
                <w:rFonts w:eastAsia="ヒラギノ角ゴ Pro W3"/>
                <w:color w:val="000000" w:themeColor="text1"/>
                <w:sz w:val="20"/>
                <w:lang w:eastAsia="en-US"/>
              </w:rPr>
              <w:t>лонгридов</w:t>
            </w:r>
            <w:proofErr w:type="spellEnd"/>
            <w:r w:rsidRPr="009015E8">
              <w:rPr>
                <w:rFonts w:eastAsia="ヒラギノ角ゴ Pro W3"/>
                <w:color w:val="000000" w:themeColor="text1"/>
                <w:sz w:val="20"/>
                <w:lang w:eastAsia="en-US"/>
              </w:rPr>
              <w:t>).</w:t>
            </w:r>
          </w:p>
          <w:p w:rsidR="00C65199" w:rsidRPr="009015E8" w:rsidRDefault="00C65199" w:rsidP="00C65199">
            <w:pPr>
              <w:suppressAutoHyphens/>
              <w:overflowPunct/>
              <w:autoSpaceDE/>
              <w:autoSpaceDN/>
              <w:adjustRightInd/>
              <w:spacing w:line="264" w:lineRule="auto"/>
              <w:rPr>
                <w:rFonts w:eastAsia="ヒラギノ角ゴ Pro W3"/>
                <w:color w:val="000000" w:themeColor="text1"/>
                <w:sz w:val="20"/>
                <w:lang w:eastAsia="en-US"/>
              </w:rPr>
            </w:pPr>
            <w:r w:rsidRPr="009015E8">
              <w:rPr>
                <w:rFonts w:eastAsia="ヒラギノ角ゴ Pro W3"/>
                <w:color w:val="000000" w:themeColor="text1"/>
                <w:sz w:val="20"/>
                <w:lang w:eastAsia="en-US"/>
              </w:rPr>
              <w:t xml:space="preserve">Для формирования каждого из </w:t>
            </w:r>
            <w:proofErr w:type="spellStart"/>
            <w:r w:rsidRPr="009015E8">
              <w:rPr>
                <w:rFonts w:eastAsia="ヒラギノ角ゴ Pro W3"/>
                <w:color w:val="000000" w:themeColor="text1"/>
                <w:sz w:val="20"/>
                <w:lang w:eastAsia="en-US"/>
              </w:rPr>
              <w:t>лонгридов</w:t>
            </w:r>
            <w:proofErr w:type="spellEnd"/>
            <w:r w:rsidRPr="009015E8">
              <w:rPr>
                <w:rFonts w:eastAsia="ヒラギノ角ゴ Pro W3"/>
                <w:color w:val="000000" w:themeColor="text1"/>
                <w:sz w:val="20"/>
                <w:lang w:eastAsia="en-US"/>
              </w:rPr>
              <w:t xml:space="preserve"> должны быть подготовлены:</w:t>
            </w:r>
          </w:p>
          <w:p w:rsidR="00C65199" w:rsidRPr="009015E8" w:rsidRDefault="00C65199" w:rsidP="00C65199">
            <w:pPr>
              <w:widowControl w:val="0"/>
              <w:numPr>
                <w:ilvl w:val="0"/>
                <w:numId w:val="45"/>
              </w:numPr>
              <w:overflowPunct/>
              <w:autoSpaceDE/>
              <w:autoSpaceDN/>
              <w:adjustRightInd/>
              <w:spacing w:after="200" w:line="264" w:lineRule="auto"/>
              <w:contextualSpacing/>
              <w:jc w:val="left"/>
              <w:textAlignment w:val="auto"/>
              <w:rPr>
                <w:rFonts w:eastAsia="ヒラギノ角ゴ Pro W3"/>
                <w:color w:val="000000" w:themeColor="text1"/>
                <w:sz w:val="20"/>
                <w:lang w:eastAsia="en-US"/>
              </w:rPr>
            </w:pPr>
            <w:r w:rsidRPr="009015E8">
              <w:rPr>
                <w:rFonts w:eastAsia="ヒラギノ角ゴ Pro W3"/>
                <w:color w:val="000000" w:themeColor="text1"/>
                <w:sz w:val="20"/>
                <w:lang w:eastAsia="en-US"/>
              </w:rPr>
              <w:t xml:space="preserve">текстовые материалы глубокой проработки (не менее 7000 знаков </w:t>
            </w:r>
            <w:r w:rsidRPr="009015E8">
              <w:rPr>
                <w:rFonts w:eastAsia="ヒラギノ角ゴ Pro W3"/>
                <w:color w:val="000000" w:themeColor="text1"/>
                <w:sz w:val="20"/>
                <w:lang w:eastAsia="en-US"/>
              </w:rPr>
              <w:br/>
              <w:t>с пробелами, уникальность каждого теста должна быть не менее 90% и должна быть подтверждена одним из сервисов проверки текстов на уникальность);</w:t>
            </w:r>
          </w:p>
          <w:p w:rsidR="00C65199" w:rsidRPr="009015E8" w:rsidRDefault="00C65199" w:rsidP="00C65199">
            <w:pPr>
              <w:widowControl w:val="0"/>
              <w:numPr>
                <w:ilvl w:val="0"/>
                <w:numId w:val="45"/>
              </w:numPr>
              <w:overflowPunct/>
              <w:autoSpaceDE/>
              <w:autoSpaceDN/>
              <w:adjustRightInd/>
              <w:spacing w:after="200" w:line="264" w:lineRule="auto"/>
              <w:contextualSpacing/>
              <w:jc w:val="left"/>
              <w:textAlignment w:val="auto"/>
              <w:rPr>
                <w:rFonts w:eastAsia="ヒラギノ角ゴ Pro W3"/>
                <w:color w:val="000000" w:themeColor="text1"/>
                <w:sz w:val="20"/>
                <w:lang w:eastAsia="en-US"/>
              </w:rPr>
            </w:pPr>
            <w:r w:rsidRPr="009015E8">
              <w:rPr>
                <w:rFonts w:eastAsia="ヒラギノ角ゴ Pro W3"/>
                <w:color w:val="000000" w:themeColor="text1"/>
                <w:sz w:val="20"/>
                <w:lang w:eastAsia="en-US"/>
              </w:rPr>
              <w:t>медиа материалы, включающее не менее 5 фото или иллюстраций;</w:t>
            </w:r>
          </w:p>
          <w:p w:rsidR="00C65199" w:rsidRPr="009015E8" w:rsidRDefault="00C65199" w:rsidP="00C65199">
            <w:pPr>
              <w:widowControl w:val="0"/>
              <w:numPr>
                <w:ilvl w:val="0"/>
                <w:numId w:val="45"/>
              </w:numPr>
              <w:overflowPunct/>
              <w:autoSpaceDE/>
              <w:autoSpaceDN/>
              <w:adjustRightInd/>
              <w:spacing w:after="200" w:line="264" w:lineRule="auto"/>
              <w:contextualSpacing/>
              <w:jc w:val="left"/>
              <w:textAlignment w:val="auto"/>
              <w:rPr>
                <w:rFonts w:eastAsia="ヒラギノ角ゴ Pro W3"/>
                <w:color w:val="000000" w:themeColor="text1"/>
                <w:sz w:val="20"/>
                <w:lang w:eastAsia="en-US"/>
              </w:rPr>
            </w:pPr>
            <w:r w:rsidRPr="009015E8">
              <w:rPr>
                <w:rFonts w:eastAsia="ヒラギノ角ゴ Pro W3"/>
                <w:color w:val="000000" w:themeColor="text1"/>
                <w:sz w:val="20"/>
                <w:lang w:eastAsia="en-US"/>
              </w:rPr>
              <w:lastRenderedPageBreak/>
              <w:t xml:space="preserve">в </w:t>
            </w:r>
            <w:proofErr w:type="spellStart"/>
            <w:r w:rsidRPr="009015E8">
              <w:rPr>
                <w:rFonts w:eastAsia="ヒラギノ角ゴ Pro W3"/>
                <w:color w:val="000000" w:themeColor="text1"/>
                <w:sz w:val="20"/>
                <w:lang w:eastAsia="en-US"/>
              </w:rPr>
              <w:t>лонгридах</w:t>
            </w:r>
            <w:proofErr w:type="spellEnd"/>
            <w:r w:rsidRPr="009015E8">
              <w:rPr>
                <w:rFonts w:eastAsia="ヒラギノ角ゴ Pro W3"/>
                <w:color w:val="000000" w:themeColor="text1"/>
                <w:sz w:val="20"/>
                <w:lang w:eastAsia="en-US"/>
              </w:rPr>
              <w:t xml:space="preserve"> могут быть использованы </w:t>
            </w:r>
            <w:proofErr w:type="spellStart"/>
            <w:proofErr w:type="gramStart"/>
            <w:r w:rsidRPr="009015E8">
              <w:rPr>
                <w:rFonts w:eastAsia="ヒラギノ角ゴ Pro W3"/>
                <w:color w:val="000000" w:themeColor="text1"/>
                <w:sz w:val="20"/>
                <w:lang w:eastAsia="en-US"/>
              </w:rPr>
              <w:t>видео-материалы</w:t>
            </w:r>
            <w:proofErr w:type="spellEnd"/>
            <w:proofErr w:type="gramEnd"/>
            <w:r w:rsidRPr="009015E8">
              <w:rPr>
                <w:rFonts w:eastAsia="ヒラギノ角ゴ Pro W3"/>
                <w:color w:val="000000" w:themeColor="text1"/>
                <w:sz w:val="20"/>
                <w:lang w:eastAsia="en-US"/>
              </w:rPr>
              <w:t xml:space="preserve">, разработанные для Заказчика в рамках выполнения настоящего контракта </w:t>
            </w:r>
            <w:r w:rsidRPr="009015E8">
              <w:rPr>
                <w:rFonts w:eastAsia="ヒラギノ角ゴ Pro W3"/>
                <w:color w:val="000000" w:themeColor="text1"/>
                <w:sz w:val="20"/>
                <w:lang w:eastAsia="ar-SA"/>
              </w:rPr>
              <w:t xml:space="preserve">(п. </w:t>
            </w:r>
            <w:r w:rsidRPr="009015E8">
              <w:rPr>
                <w:rFonts w:eastAsia="ヒラギノ角ゴ Pro W3"/>
                <w:color w:val="000000" w:themeColor="text1"/>
                <w:sz w:val="20"/>
                <w:lang w:val="en-US" w:eastAsia="ar-SA"/>
              </w:rPr>
              <w:t>II</w:t>
            </w:r>
            <w:r w:rsidRPr="009015E8">
              <w:rPr>
                <w:rFonts w:eastAsia="ヒラギノ角ゴ Pro W3"/>
                <w:color w:val="000000" w:themeColor="text1"/>
                <w:sz w:val="20"/>
                <w:lang w:eastAsia="ar-SA"/>
              </w:rPr>
              <w:t>.1)</w:t>
            </w:r>
            <w:r w:rsidRPr="009015E8">
              <w:rPr>
                <w:rFonts w:eastAsia="ヒラギノ角ゴ Pro W3"/>
                <w:color w:val="000000" w:themeColor="text1"/>
                <w:sz w:val="20"/>
                <w:lang w:eastAsia="en-US"/>
              </w:rPr>
              <w:t>.</w:t>
            </w:r>
          </w:p>
          <w:p w:rsidR="00C65199" w:rsidRPr="009015E8" w:rsidRDefault="00C65199" w:rsidP="00C65199">
            <w:pPr>
              <w:suppressAutoHyphens/>
              <w:overflowPunct/>
              <w:autoSpaceDE/>
              <w:autoSpaceDN/>
              <w:adjustRightInd/>
              <w:spacing w:line="264" w:lineRule="auto"/>
              <w:rPr>
                <w:rFonts w:eastAsia="ヒラギノ角ゴ Pro W3"/>
                <w:color w:val="000000" w:themeColor="text1"/>
                <w:sz w:val="20"/>
                <w:lang w:eastAsia="en-US"/>
              </w:rPr>
            </w:pPr>
          </w:p>
          <w:p w:rsidR="00C65199" w:rsidRPr="009015E8" w:rsidRDefault="00C65199" w:rsidP="00C65199">
            <w:pPr>
              <w:suppressAutoHyphens/>
              <w:overflowPunct/>
              <w:autoSpaceDE/>
              <w:autoSpaceDN/>
              <w:adjustRightInd/>
              <w:spacing w:line="264" w:lineRule="auto"/>
              <w:rPr>
                <w:rFonts w:eastAsia="ヒラギノ角ゴ Pro W3"/>
                <w:color w:val="000000" w:themeColor="text1"/>
                <w:sz w:val="20"/>
                <w:lang w:eastAsia="en-US"/>
              </w:rPr>
            </w:pPr>
            <w:proofErr w:type="spellStart"/>
            <w:r w:rsidRPr="009015E8">
              <w:rPr>
                <w:rFonts w:eastAsia="ヒラギノ角ゴ Pro W3"/>
                <w:color w:val="000000" w:themeColor="text1"/>
                <w:sz w:val="20"/>
                <w:lang w:eastAsia="en-US"/>
              </w:rPr>
              <w:t>Лонгриды</w:t>
            </w:r>
            <w:proofErr w:type="spellEnd"/>
            <w:r w:rsidRPr="009015E8">
              <w:rPr>
                <w:rFonts w:eastAsia="ヒラギノ角ゴ Pro W3"/>
                <w:color w:val="000000" w:themeColor="text1"/>
                <w:sz w:val="20"/>
                <w:lang w:eastAsia="en-US"/>
              </w:rPr>
              <w:t xml:space="preserve"> должны быть сформированы в виде единого документа на основе дизайн-макетов (п. </w:t>
            </w:r>
            <w:r w:rsidRPr="009015E8">
              <w:rPr>
                <w:rFonts w:eastAsia="ヒラギノ角ゴ Pro W3"/>
                <w:color w:val="000000" w:themeColor="text1"/>
                <w:sz w:val="20"/>
                <w:lang w:val="en-US" w:eastAsia="en-US"/>
              </w:rPr>
              <w:t>I</w:t>
            </w:r>
            <w:r w:rsidRPr="009015E8">
              <w:rPr>
                <w:rFonts w:eastAsia="ヒラギノ角ゴ Pro W3"/>
                <w:color w:val="000000" w:themeColor="text1"/>
                <w:sz w:val="20"/>
                <w:lang w:eastAsia="en-US"/>
              </w:rPr>
              <w:t xml:space="preserve">.1) на русском и английском языках, выполнены в формате </w:t>
            </w:r>
            <w:proofErr w:type="spellStart"/>
            <w:r w:rsidRPr="009015E8">
              <w:rPr>
                <w:rFonts w:eastAsia="ヒラギノ角ゴ Pro W3"/>
                <w:color w:val="000000" w:themeColor="text1"/>
                <w:sz w:val="20"/>
                <w:lang w:eastAsia="en-US"/>
              </w:rPr>
              <w:t>pdf</w:t>
            </w:r>
            <w:proofErr w:type="spellEnd"/>
            <w:r w:rsidRPr="009015E8">
              <w:rPr>
                <w:rFonts w:eastAsia="ヒラギノ角ゴ Pro W3"/>
                <w:color w:val="000000" w:themeColor="text1"/>
                <w:sz w:val="20"/>
                <w:lang w:eastAsia="en-US"/>
              </w:rPr>
              <w:t xml:space="preserve"> и согласованы с Заказчиком и затем опубликованы в социальных сетях в виде одного или нескольких постов. График публикации должен быть согласован с Заказчиком в течение 14 дней со дня заключения Государственного контракта.</w:t>
            </w:r>
          </w:p>
          <w:p w:rsidR="00C65199" w:rsidRPr="009015E8" w:rsidRDefault="00C65199" w:rsidP="00C65199">
            <w:pPr>
              <w:suppressAutoHyphens/>
              <w:overflowPunct/>
              <w:autoSpaceDE/>
              <w:autoSpaceDN/>
              <w:adjustRightInd/>
              <w:spacing w:line="264" w:lineRule="auto"/>
              <w:rPr>
                <w:rFonts w:eastAsia="ヒラギノ角ゴ Pro W3"/>
                <w:color w:val="000000" w:themeColor="text1"/>
                <w:sz w:val="20"/>
                <w:lang w:eastAsia="en-US"/>
              </w:rPr>
            </w:pPr>
          </w:p>
          <w:p w:rsidR="00C65199" w:rsidRPr="009015E8" w:rsidRDefault="00C65199" w:rsidP="00C65199">
            <w:pPr>
              <w:suppressAutoHyphens/>
              <w:overflowPunct/>
              <w:autoSpaceDE/>
              <w:autoSpaceDN/>
              <w:adjustRightInd/>
              <w:spacing w:line="264" w:lineRule="auto"/>
              <w:rPr>
                <w:rFonts w:eastAsia="ヒラギノ角ゴ Pro W3"/>
                <w:color w:val="000000" w:themeColor="text1"/>
                <w:sz w:val="20"/>
                <w:lang w:eastAsia="ar-SA"/>
              </w:rPr>
            </w:pPr>
            <w:r w:rsidRPr="009015E8">
              <w:rPr>
                <w:rFonts w:eastAsia="ヒラギノ角ゴ Pro W3"/>
                <w:color w:val="000000" w:themeColor="text1"/>
                <w:sz w:val="20"/>
                <w:lang w:eastAsia="en-US"/>
              </w:rPr>
              <w:t xml:space="preserve">Должно быть обеспечено не менее 10000 просмотров каждого </w:t>
            </w:r>
            <w:proofErr w:type="spellStart"/>
            <w:r w:rsidRPr="009015E8">
              <w:rPr>
                <w:rFonts w:eastAsia="ヒラギノ角ゴ Pro W3"/>
                <w:color w:val="000000" w:themeColor="text1"/>
                <w:sz w:val="20"/>
                <w:lang w:eastAsia="en-US"/>
              </w:rPr>
              <w:t>лонгрида</w:t>
            </w:r>
            <w:proofErr w:type="spellEnd"/>
            <w:r w:rsidRPr="009015E8">
              <w:rPr>
                <w:rFonts w:eastAsia="ヒラギノ角ゴ Pro W3"/>
                <w:color w:val="000000" w:themeColor="text1"/>
                <w:sz w:val="20"/>
                <w:lang w:eastAsia="en-US"/>
              </w:rPr>
              <w:t xml:space="preserve"> пользователями социальных медиа.</w:t>
            </w:r>
          </w:p>
        </w:tc>
        <w:tc>
          <w:tcPr>
            <w:tcW w:w="2552" w:type="dxa"/>
            <w:tcBorders>
              <w:top w:val="single" w:sz="4" w:space="0" w:color="000000"/>
              <w:left w:val="single" w:sz="4" w:space="0" w:color="000000"/>
              <w:bottom w:val="single" w:sz="4" w:space="0" w:color="000000"/>
              <w:right w:val="single" w:sz="4" w:space="0" w:color="000000"/>
            </w:tcBorders>
          </w:tcPr>
          <w:p w:rsidR="00C65199" w:rsidRPr="009015E8" w:rsidRDefault="00C65199" w:rsidP="00B1531B">
            <w:pPr>
              <w:overflowPunct/>
              <w:autoSpaceDE/>
              <w:autoSpaceDN/>
              <w:adjustRightInd/>
              <w:spacing w:line="264" w:lineRule="auto"/>
              <w:jc w:val="left"/>
              <w:textAlignment w:val="auto"/>
              <w:rPr>
                <w:rFonts w:eastAsia="Calibri"/>
                <w:color w:val="000000" w:themeColor="text1"/>
                <w:sz w:val="20"/>
                <w:lang w:eastAsia="en-US"/>
              </w:rPr>
            </w:pPr>
            <w:proofErr w:type="gramStart"/>
            <w:r w:rsidRPr="009015E8">
              <w:rPr>
                <w:rFonts w:eastAsia="Calibri"/>
                <w:color w:val="000000" w:themeColor="text1"/>
                <w:sz w:val="20"/>
                <w:lang w:eastAsia="en-US"/>
              </w:rPr>
              <w:lastRenderedPageBreak/>
              <w:t xml:space="preserve">Разработаны и опубликованы </w:t>
            </w:r>
            <w:proofErr w:type="spellStart"/>
            <w:r w:rsidRPr="009015E8">
              <w:rPr>
                <w:rFonts w:eastAsia="Calibri"/>
                <w:color w:val="000000" w:themeColor="text1"/>
                <w:sz w:val="20"/>
                <w:lang w:eastAsia="en-US"/>
              </w:rPr>
              <w:t>лонгриды</w:t>
            </w:r>
            <w:proofErr w:type="spellEnd"/>
            <w:r w:rsidRPr="009015E8">
              <w:rPr>
                <w:rFonts w:eastAsia="Calibri"/>
                <w:color w:val="000000" w:themeColor="text1"/>
                <w:sz w:val="20"/>
                <w:lang w:eastAsia="en-US"/>
              </w:rPr>
              <w:t xml:space="preserve"> по вопросам гуманитарного сотрудничества.</w:t>
            </w:r>
            <w:proofErr w:type="gramEnd"/>
          </w:p>
          <w:p w:rsidR="00C65199" w:rsidRPr="009015E8" w:rsidRDefault="00C65199" w:rsidP="00B1531B">
            <w:pPr>
              <w:overflowPunct/>
              <w:autoSpaceDE/>
              <w:autoSpaceDN/>
              <w:adjustRightInd/>
              <w:spacing w:line="264" w:lineRule="auto"/>
              <w:jc w:val="left"/>
              <w:textAlignment w:val="auto"/>
              <w:rPr>
                <w:rFonts w:eastAsia="Calibri"/>
                <w:color w:val="000000" w:themeColor="text1"/>
                <w:sz w:val="20"/>
                <w:lang w:eastAsia="en-US"/>
              </w:rPr>
            </w:pPr>
          </w:p>
        </w:tc>
        <w:tc>
          <w:tcPr>
            <w:tcW w:w="3260" w:type="dxa"/>
            <w:tcBorders>
              <w:top w:val="single" w:sz="4" w:space="0" w:color="000000"/>
              <w:left w:val="single" w:sz="4" w:space="0" w:color="000000"/>
              <w:bottom w:val="single" w:sz="4" w:space="0" w:color="000000"/>
              <w:right w:val="single" w:sz="4" w:space="0" w:color="000000"/>
            </w:tcBorders>
            <w:hideMark/>
          </w:tcPr>
          <w:p w:rsidR="00C65199" w:rsidRPr="009015E8" w:rsidRDefault="00C65199" w:rsidP="00B1531B">
            <w:pPr>
              <w:overflowPunct/>
              <w:autoSpaceDE/>
              <w:autoSpaceDN/>
              <w:adjustRightInd/>
              <w:spacing w:line="264" w:lineRule="auto"/>
              <w:jc w:val="left"/>
              <w:textAlignment w:val="auto"/>
              <w:outlineLvl w:val="1"/>
              <w:rPr>
                <w:rFonts w:eastAsia="Calibri"/>
                <w:color w:val="000000" w:themeColor="text1"/>
                <w:sz w:val="20"/>
                <w:lang w:eastAsia="en-US"/>
              </w:rPr>
            </w:pPr>
            <w:r w:rsidRPr="009015E8">
              <w:rPr>
                <w:rFonts w:eastAsia="Calibri"/>
                <w:color w:val="000000" w:themeColor="text1"/>
                <w:sz w:val="20"/>
                <w:lang w:eastAsia="en-US"/>
              </w:rPr>
              <w:t xml:space="preserve">Отчет о разработке </w:t>
            </w:r>
            <w:proofErr w:type="spellStart"/>
            <w:r w:rsidRPr="009015E8">
              <w:rPr>
                <w:rFonts w:eastAsia="Calibri"/>
                <w:color w:val="000000" w:themeColor="text1"/>
                <w:sz w:val="20"/>
                <w:lang w:eastAsia="en-US"/>
              </w:rPr>
              <w:t>лонгридов</w:t>
            </w:r>
            <w:proofErr w:type="spellEnd"/>
            <w:r w:rsidRPr="009015E8">
              <w:rPr>
                <w:rFonts w:eastAsia="Calibri"/>
                <w:color w:val="000000" w:themeColor="text1"/>
                <w:sz w:val="20"/>
                <w:lang w:eastAsia="en-US"/>
              </w:rPr>
              <w:t>, объемом не менее 2 п.л., включающий в себя:</w:t>
            </w:r>
          </w:p>
          <w:p w:rsidR="00C65199" w:rsidRPr="009015E8" w:rsidRDefault="00C65199" w:rsidP="00B1531B">
            <w:pPr>
              <w:numPr>
                <w:ilvl w:val="0"/>
                <w:numId w:val="46"/>
              </w:numPr>
              <w:overflowPunct/>
              <w:autoSpaceDE/>
              <w:autoSpaceDN/>
              <w:adjustRightInd/>
              <w:spacing w:after="200" w:line="264" w:lineRule="auto"/>
              <w:ind w:left="460"/>
              <w:contextualSpacing/>
              <w:jc w:val="left"/>
              <w:textAlignment w:val="auto"/>
              <w:outlineLvl w:val="1"/>
              <w:rPr>
                <w:rFonts w:eastAsia="Calibri"/>
                <w:color w:val="000000" w:themeColor="text1"/>
                <w:sz w:val="20"/>
              </w:rPr>
            </w:pPr>
            <w:r w:rsidRPr="009015E8">
              <w:rPr>
                <w:rFonts w:eastAsia="Calibri"/>
                <w:color w:val="000000" w:themeColor="text1"/>
                <w:sz w:val="20"/>
              </w:rPr>
              <w:t xml:space="preserve">результаты анализа, подтверждающего уникальность текста (на электронном </w:t>
            </w:r>
            <w:proofErr w:type="gramStart"/>
            <w:r w:rsidRPr="009015E8">
              <w:rPr>
                <w:rFonts w:eastAsia="Calibri"/>
                <w:color w:val="000000" w:themeColor="text1"/>
                <w:sz w:val="20"/>
              </w:rPr>
              <w:t>носителе</w:t>
            </w:r>
            <w:proofErr w:type="gramEnd"/>
            <w:r w:rsidRPr="009015E8">
              <w:rPr>
                <w:rFonts w:eastAsia="Calibri"/>
                <w:color w:val="000000" w:themeColor="text1"/>
                <w:sz w:val="20"/>
              </w:rPr>
              <w:t>);</w:t>
            </w:r>
          </w:p>
          <w:p w:rsidR="00C65199" w:rsidRPr="009015E8" w:rsidRDefault="00C65199" w:rsidP="00B1531B">
            <w:pPr>
              <w:numPr>
                <w:ilvl w:val="0"/>
                <w:numId w:val="46"/>
              </w:numPr>
              <w:overflowPunct/>
              <w:autoSpaceDE/>
              <w:autoSpaceDN/>
              <w:adjustRightInd/>
              <w:spacing w:after="200" w:line="264" w:lineRule="auto"/>
              <w:ind w:left="460"/>
              <w:contextualSpacing/>
              <w:jc w:val="left"/>
              <w:textAlignment w:val="auto"/>
              <w:outlineLvl w:val="1"/>
              <w:rPr>
                <w:rFonts w:eastAsia="Calibri"/>
                <w:color w:val="000000" w:themeColor="text1"/>
                <w:sz w:val="20"/>
              </w:rPr>
            </w:pPr>
            <w:proofErr w:type="spellStart"/>
            <w:r w:rsidRPr="009015E8">
              <w:rPr>
                <w:rFonts w:eastAsia="Calibri"/>
                <w:color w:val="000000" w:themeColor="text1"/>
                <w:sz w:val="20"/>
              </w:rPr>
              <w:t>скриншоты</w:t>
            </w:r>
            <w:proofErr w:type="spellEnd"/>
            <w:r w:rsidRPr="009015E8">
              <w:rPr>
                <w:rFonts w:eastAsia="Calibri"/>
                <w:color w:val="000000" w:themeColor="text1"/>
                <w:sz w:val="20"/>
              </w:rPr>
              <w:t xml:space="preserve"> публикаций </w:t>
            </w:r>
            <w:proofErr w:type="spellStart"/>
            <w:r w:rsidRPr="009015E8">
              <w:rPr>
                <w:rFonts w:eastAsia="Calibri"/>
                <w:color w:val="000000" w:themeColor="text1"/>
                <w:sz w:val="20"/>
              </w:rPr>
              <w:t>Лонгридов</w:t>
            </w:r>
            <w:proofErr w:type="spellEnd"/>
            <w:r w:rsidRPr="009015E8">
              <w:rPr>
                <w:rFonts w:eastAsia="Calibri"/>
                <w:color w:val="000000" w:themeColor="text1"/>
                <w:sz w:val="20"/>
              </w:rPr>
              <w:t xml:space="preserve"> в социальных медиа, </w:t>
            </w:r>
            <w:proofErr w:type="gramStart"/>
            <w:r w:rsidRPr="009015E8">
              <w:rPr>
                <w:rFonts w:eastAsia="Calibri"/>
                <w:color w:val="000000" w:themeColor="text1"/>
                <w:sz w:val="20"/>
              </w:rPr>
              <w:t>подтверждающие</w:t>
            </w:r>
            <w:proofErr w:type="gramEnd"/>
            <w:r w:rsidRPr="009015E8">
              <w:rPr>
                <w:rFonts w:eastAsia="Calibri"/>
                <w:color w:val="000000" w:themeColor="text1"/>
                <w:sz w:val="20"/>
              </w:rPr>
              <w:t xml:space="preserve"> количество просмотров (на электронном носителе);</w:t>
            </w:r>
          </w:p>
          <w:p w:rsidR="00C65199" w:rsidRPr="009015E8" w:rsidRDefault="00C65199" w:rsidP="00B1531B">
            <w:pPr>
              <w:numPr>
                <w:ilvl w:val="0"/>
                <w:numId w:val="46"/>
              </w:numPr>
              <w:overflowPunct/>
              <w:autoSpaceDE/>
              <w:autoSpaceDN/>
              <w:adjustRightInd/>
              <w:spacing w:after="200" w:line="264" w:lineRule="auto"/>
              <w:ind w:left="460"/>
              <w:contextualSpacing/>
              <w:jc w:val="left"/>
              <w:textAlignment w:val="auto"/>
              <w:outlineLvl w:val="1"/>
              <w:rPr>
                <w:rFonts w:eastAsia="Calibri"/>
                <w:color w:val="000000" w:themeColor="text1"/>
                <w:sz w:val="20"/>
              </w:rPr>
            </w:pPr>
            <w:r w:rsidRPr="009015E8">
              <w:rPr>
                <w:rFonts w:eastAsia="Calibri"/>
                <w:color w:val="000000" w:themeColor="text1"/>
                <w:sz w:val="20"/>
              </w:rPr>
              <w:t xml:space="preserve">тексты </w:t>
            </w:r>
            <w:proofErr w:type="spellStart"/>
            <w:r w:rsidRPr="009015E8">
              <w:rPr>
                <w:rFonts w:eastAsia="Calibri"/>
                <w:color w:val="000000" w:themeColor="text1"/>
                <w:sz w:val="20"/>
              </w:rPr>
              <w:t>лонгридов</w:t>
            </w:r>
            <w:proofErr w:type="spellEnd"/>
            <w:r w:rsidRPr="009015E8">
              <w:rPr>
                <w:rFonts w:eastAsia="Calibri"/>
                <w:color w:val="000000" w:themeColor="text1"/>
                <w:sz w:val="20"/>
              </w:rPr>
              <w:t>;</w:t>
            </w:r>
          </w:p>
          <w:p w:rsidR="00C65199" w:rsidRPr="009015E8" w:rsidRDefault="00C65199" w:rsidP="00B1531B">
            <w:pPr>
              <w:numPr>
                <w:ilvl w:val="0"/>
                <w:numId w:val="46"/>
              </w:numPr>
              <w:overflowPunct/>
              <w:autoSpaceDE/>
              <w:autoSpaceDN/>
              <w:adjustRightInd/>
              <w:spacing w:after="200" w:line="264" w:lineRule="auto"/>
              <w:ind w:left="460"/>
              <w:contextualSpacing/>
              <w:jc w:val="left"/>
              <w:textAlignment w:val="auto"/>
              <w:outlineLvl w:val="1"/>
              <w:rPr>
                <w:rFonts w:eastAsia="Calibri"/>
                <w:color w:val="000000" w:themeColor="text1"/>
                <w:sz w:val="20"/>
              </w:rPr>
            </w:pPr>
            <w:r w:rsidRPr="009015E8">
              <w:rPr>
                <w:rFonts w:eastAsia="Calibri"/>
                <w:color w:val="000000" w:themeColor="text1"/>
                <w:sz w:val="20"/>
              </w:rPr>
              <w:t xml:space="preserve">материалы к </w:t>
            </w:r>
            <w:proofErr w:type="spellStart"/>
            <w:r w:rsidRPr="009015E8">
              <w:rPr>
                <w:rFonts w:eastAsia="Calibri"/>
                <w:color w:val="000000" w:themeColor="text1"/>
                <w:sz w:val="20"/>
              </w:rPr>
              <w:t>лонгридам</w:t>
            </w:r>
            <w:proofErr w:type="spellEnd"/>
            <w:r w:rsidRPr="009015E8">
              <w:rPr>
                <w:rFonts w:eastAsia="Calibri"/>
                <w:color w:val="000000" w:themeColor="text1"/>
                <w:sz w:val="20"/>
              </w:rPr>
              <w:t>;</w:t>
            </w:r>
          </w:p>
          <w:p w:rsidR="00C65199" w:rsidRPr="009015E8" w:rsidRDefault="00C65199" w:rsidP="00B1531B">
            <w:pPr>
              <w:numPr>
                <w:ilvl w:val="0"/>
                <w:numId w:val="46"/>
              </w:numPr>
              <w:overflowPunct/>
              <w:autoSpaceDE/>
              <w:autoSpaceDN/>
              <w:adjustRightInd/>
              <w:spacing w:after="200" w:line="264" w:lineRule="auto"/>
              <w:ind w:left="460"/>
              <w:contextualSpacing/>
              <w:jc w:val="left"/>
              <w:textAlignment w:val="auto"/>
              <w:outlineLvl w:val="1"/>
              <w:rPr>
                <w:rFonts w:eastAsia="Calibri"/>
                <w:color w:val="000000" w:themeColor="text1"/>
                <w:sz w:val="20"/>
              </w:rPr>
            </w:pPr>
            <w:proofErr w:type="gramStart"/>
            <w:r w:rsidRPr="009015E8">
              <w:rPr>
                <w:rFonts w:eastAsia="Calibri"/>
                <w:color w:val="000000" w:themeColor="text1"/>
                <w:sz w:val="20"/>
              </w:rPr>
              <w:t>готовые</w:t>
            </w:r>
            <w:proofErr w:type="gramEnd"/>
            <w:r w:rsidRPr="009015E8">
              <w:rPr>
                <w:rFonts w:eastAsia="Calibri"/>
                <w:color w:val="000000" w:themeColor="text1"/>
                <w:sz w:val="20"/>
              </w:rPr>
              <w:t xml:space="preserve"> </w:t>
            </w:r>
            <w:proofErr w:type="spellStart"/>
            <w:r w:rsidRPr="009015E8">
              <w:rPr>
                <w:rFonts w:eastAsia="Calibri"/>
                <w:color w:val="000000" w:themeColor="text1"/>
                <w:sz w:val="20"/>
              </w:rPr>
              <w:t>лонгриды</w:t>
            </w:r>
            <w:proofErr w:type="spellEnd"/>
            <w:r w:rsidRPr="009015E8">
              <w:rPr>
                <w:rFonts w:eastAsia="Calibri"/>
                <w:color w:val="000000" w:themeColor="text1"/>
                <w:sz w:val="20"/>
              </w:rPr>
              <w:t xml:space="preserve"> в формате </w:t>
            </w:r>
            <w:proofErr w:type="spellStart"/>
            <w:r w:rsidRPr="009015E8">
              <w:rPr>
                <w:rFonts w:eastAsia="Calibri"/>
                <w:color w:val="000000" w:themeColor="text1"/>
                <w:sz w:val="20"/>
              </w:rPr>
              <w:lastRenderedPageBreak/>
              <w:t>pdf</w:t>
            </w:r>
            <w:proofErr w:type="spellEnd"/>
            <w:r w:rsidRPr="009015E8">
              <w:rPr>
                <w:rFonts w:eastAsia="Calibri"/>
                <w:color w:val="000000" w:themeColor="text1"/>
                <w:sz w:val="20"/>
              </w:rPr>
              <w:t xml:space="preserve"> (на электронном носителе).</w:t>
            </w:r>
          </w:p>
        </w:tc>
      </w:tr>
      <w:tr w:rsidR="00C65199" w:rsidRPr="009015E8" w:rsidTr="00C65199">
        <w:trPr>
          <w:trHeight w:val="20"/>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C65199" w:rsidRPr="009015E8" w:rsidRDefault="00C65199" w:rsidP="00C65199">
            <w:pPr>
              <w:overflowPunct/>
              <w:autoSpaceDE/>
              <w:autoSpaceDN/>
              <w:adjustRightInd/>
              <w:spacing w:line="276" w:lineRule="auto"/>
              <w:jc w:val="left"/>
              <w:textAlignment w:val="auto"/>
              <w:rPr>
                <w:b/>
                <w:color w:val="000000"/>
                <w:sz w:val="24"/>
                <w:szCs w:val="24"/>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C65199" w:rsidRPr="009015E8" w:rsidRDefault="00C65199" w:rsidP="00411D5F">
            <w:pPr>
              <w:overflowPunct/>
              <w:autoSpaceDE/>
              <w:autoSpaceDN/>
              <w:adjustRightInd/>
              <w:spacing w:line="264" w:lineRule="auto"/>
              <w:jc w:val="left"/>
              <w:textAlignment w:val="auto"/>
              <w:rPr>
                <w:rFonts w:eastAsia="Calibri"/>
                <w:color w:val="000000" w:themeColor="text1"/>
                <w:sz w:val="20"/>
                <w:lang w:eastAsia="en-US"/>
              </w:rPr>
            </w:pPr>
            <w:r w:rsidRPr="009015E8">
              <w:rPr>
                <w:rFonts w:eastAsia="Calibri"/>
                <w:color w:val="000000" w:themeColor="text1"/>
                <w:sz w:val="20"/>
                <w:lang w:val="en-US" w:eastAsia="en-US"/>
              </w:rPr>
              <w:t>II</w:t>
            </w:r>
            <w:r w:rsidRPr="009015E8">
              <w:rPr>
                <w:rFonts w:eastAsia="Calibri"/>
                <w:color w:val="000000" w:themeColor="text1"/>
                <w:sz w:val="20"/>
                <w:lang w:eastAsia="en-US"/>
              </w:rPr>
              <w:t>.3. Разработка и сопровождение Единой международной платформы коммуникационного взаимодействия в рамках расширения информационного присутствия и распространение в мире объективной информации о России в социальных медиа в 2021 году</w:t>
            </w:r>
          </w:p>
        </w:tc>
        <w:tc>
          <w:tcPr>
            <w:tcW w:w="6095" w:type="dxa"/>
            <w:tcBorders>
              <w:top w:val="single" w:sz="4" w:space="0" w:color="000000"/>
              <w:left w:val="single" w:sz="4" w:space="0" w:color="000000"/>
              <w:bottom w:val="single" w:sz="4" w:space="0" w:color="000000"/>
              <w:right w:val="single" w:sz="4" w:space="0" w:color="000000"/>
            </w:tcBorders>
          </w:tcPr>
          <w:p w:rsidR="00C65199" w:rsidRPr="00411D5F" w:rsidRDefault="00C65199" w:rsidP="00411D5F">
            <w:pPr>
              <w:suppressAutoHyphens/>
              <w:overflowPunct/>
              <w:autoSpaceDE/>
              <w:autoSpaceDN/>
              <w:adjustRightInd/>
              <w:spacing w:line="264" w:lineRule="auto"/>
              <w:jc w:val="left"/>
              <w:rPr>
                <w:rFonts w:eastAsia="ヒラギノ角ゴ Pro W3"/>
                <w:color w:val="000000" w:themeColor="text1"/>
                <w:sz w:val="20"/>
                <w:lang w:eastAsia="ar-SA"/>
              </w:rPr>
            </w:pPr>
            <w:r w:rsidRPr="00411D5F">
              <w:rPr>
                <w:rFonts w:eastAsia="ヒラギノ角ゴ Pro W3"/>
                <w:color w:val="000000" w:themeColor="text1"/>
                <w:sz w:val="20"/>
                <w:lang w:eastAsia="ar-SA"/>
              </w:rPr>
              <w:t>Должна быть разработана международная платформа коммуникационного взаимодействия (далее - Коммуникационная платформа), включающая:</w:t>
            </w:r>
          </w:p>
          <w:p w:rsidR="00C65199" w:rsidRPr="00411D5F" w:rsidRDefault="00C65199" w:rsidP="00411D5F">
            <w:pPr>
              <w:widowControl w:val="0"/>
              <w:numPr>
                <w:ilvl w:val="0"/>
                <w:numId w:val="45"/>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411D5F">
              <w:rPr>
                <w:rFonts w:eastAsia="ヒラギノ角ゴ Pro W3"/>
                <w:color w:val="000000" w:themeColor="text1"/>
                <w:sz w:val="20"/>
                <w:lang w:eastAsia="ar-SA"/>
              </w:rPr>
              <w:t xml:space="preserve">Разработку и внедрение </w:t>
            </w:r>
            <w:proofErr w:type="spellStart"/>
            <w:r w:rsidRPr="00411D5F">
              <w:rPr>
                <w:rFonts w:eastAsia="ヒラギノ角ゴ Pro W3"/>
                <w:color w:val="000000" w:themeColor="text1"/>
                <w:sz w:val="20"/>
                <w:lang w:eastAsia="ar-SA"/>
              </w:rPr>
              <w:t>диджитал-стратегии</w:t>
            </w:r>
            <w:proofErr w:type="spellEnd"/>
            <w:r w:rsidRPr="00411D5F">
              <w:rPr>
                <w:rFonts w:eastAsia="ヒラギノ角ゴ Pro W3"/>
                <w:color w:val="000000" w:themeColor="text1"/>
                <w:sz w:val="20"/>
                <w:lang w:eastAsia="ar-SA"/>
              </w:rPr>
              <w:t xml:space="preserve"> коммуникационной платформы в 2021 году;</w:t>
            </w:r>
          </w:p>
          <w:p w:rsidR="00C65199" w:rsidRPr="00411D5F" w:rsidRDefault="00C65199" w:rsidP="00411D5F">
            <w:pPr>
              <w:widowControl w:val="0"/>
              <w:numPr>
                <w:ilvl w:val="0"/>
                <w:numId w:val="45"/>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411D5F">
              <w:rPr>
                <w:rFonts w:eastAsia="ヒラギノ角ゴ Pro W3"/>
                <w:color w:val="000000" w:themeColor="text1"/>
                <w:sz w:val="20"/>
                <w:lang w:eastAsia="ar-SA"/>
              </w:rPr>
              <w:t>Внедрение и сопровождение системы управления коммуникационной платформой.</w:t>
            </w:r>
          </w:p>
          <w:p w:rsidR="00C65199" w:rsidRPr="00411D5F" w:rsidRDefault="00C65199" w:rsidP="00411D5F">
            <w:pPr>
              <w:widowControl w:val="0"/>
              <w:numPr>
                <w:ilvl w:val="0"/>
                <w:numId w:val="45"/>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411D5F">
              <w:rPr>
                <w:rFonts w:eastAsia="ヒラギノ角ゴ Pro W3"/>
                <w:color w:val="000000" w:themeColor="text1"/>
                <w:sz w:val="20"/>
                <w:lang w:eastAsia="ar-SA"/>
              </w:rPr>
              <w:t>Контент сопровождение.</w:t>
            </w:r>
          </w:p>
          <w:p w:rsidR="00C65199" w:rsidRPr="00411D5F" w:rsidRDefault="00C65199" w:rsidP="00411D5F">
            <w:pPr>
              <w:widowControl w:val="0"/>
              <w:numPr>
                <w:ilvl w:val="0"/>
                <w:numId w:val="45"/>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411D5F">
              <w:rPr>
                <w:rFonts w:eastAsia="ヒラギノ角ゴ Pro W3"/>
                <w:color w:val="000000" w:themeColor="text1"/>
                <w:sz w:val="20"/>
                <w:lang w:eastAsia="ar-SA"/>
              </w:rPr>
              <w:t xml:space="preserve">Комплекс мероприятий по продвижению контента </w:t>
            </w:r>
            <w:proofErr w:type="spellStart"/>
            <w:r w:rsidRPr="00411D5F">
              <w:rPr>
                <w:rFonts w:eastAsia="ヒラギノ角ゴ Pro W3"/>
                <w:color w:val="000000" w:themeColor="text1"/>
                <w:sz w:val="20"/>
                <w:lang w:eastAsia="ar-SA"/>
              </w:rPr>
              <w:t>Россотрудничества</w:t>
            </w:r>
            <w:proofErr w:type="spellEnd"/>
            <w:r w:rsidRPr="00411D5F">
              <w:rPr>
                <w:rFonts w:eastAsia="ヒラギノ角ゴ Pro W3"/>
                <w:color w:val="000000" w:themeColor="text1"/>
                <w:sz w:val="20"/>
                <w:lang w:eastAsia="ar-SA"/>
              </w:rPr>
              <w:t xml:space="preserve"> на коммуникационной платформе.</w:t>
            </w:r>
          </w:p>
          <w:p w:rsidR="00C65199" w:rsidRPr="00411D5F" w:rsidRDefault="00C65199" w:rsidP="00411D5F">
            <w:pPr>
              <w:suppressAutoHyphens/>
              <w:overflowPunct/>
              <w:autoSpaceDE/>
              <w:autoSpaceDN/>
              <w:adjustRightInd/>
              <w:spacing w:line="264" w:lineRule="auto"/>
              <w:jc w:val="left"/>
              <w:rPr>
                <w:rFonts w:eastAsia="ヒラギノ角ゴ Pro W3"/>
                <w:color w:val="000000" w:themeColor="text1"/>
                <w:sz w:val="20"/>
                <w:lang w:eastAsia="ar-SA"/>
              </w:rPr>
            </w:pPr>
          </w:p>
          <w:p w:rsidR="00C65199" w:rsidRPr="00411D5F" w:rsidRDefault="00C65199" w:rsidP="00411D5F">
            <w:pPr>
              <w:suppressAutoHyphens/>
              <w:overflowPunct/>
              <w:autoSpaceDE/>
              <w:autoSpaceDN/>
              <w:adjustRightInd/>
              <w:spacing w:line="264" w:lineRule="auto"/>
              <w:jc w:val="left"/>
              <w:rPr>
                <w:rFonts w:eastAsia="ヒラギノ角ゴ Pro W3"/>
                <w:color w:val="000000" w:themeColor="text1"/>
                <w:sz w:val="20"/>
                <w:lang w:eastAsia="ar-SA"/>
              </w:rPr>
            </w:pPr>
            <w:r w:rsidRPr="00411D5F">
              <w:rPr>
                <w:rFonts w:eastAsia="ヒラギノ角ゴ Pro W3"/>
                <w:color w:val="000000" w:themeColor="text1"/>
                <w:sz w:val="20"/>
                <w:lang w:eastAsia="ar-SA"/>
              </w:rPr>
              <w:t xml:space="preserve">Коммуникационная платформа должна быть реализована на основе Визуальной концепции присутствия </w:t>
            </w:r>
            <w:proofErr w:type="gramStart"/>
            <w:r w:rsidRPr="00411D5F">
              <w:rPr>
                <w:rFonts w:eastAsia="ヒラギノ角ゴ Pro W3"/>
                <w:color w:val="000000" w:themeColor="text1"/>
                <w:sz w:val="20"/>
                <w:lang w:eastAsia="ar-SA"/>
              </w:rPr>
              <w:t>в</w:t>
            </w:r>
            <w:proofErr w:type="gramEnd"/>
            <w:r w:rsidRPr="00411D5F">
              <w:rPr>
                <w:rFonts w:eastAsia="ヒラギノ角ゴ Pro W3"/>
                <w:color w:val="000000" w:themeColor="text1"/>
                <w:sz w:val="20"/>
                <w:lang w:eastAsia="ar-SA"/>
              </w:rPr>
              <w:t xml:space="preserve"> социальных медиа постов (п. </w:t>
            </w:r>
            <w:r w:rsidRPr="00411D5F">
              <w:rPr>
                <w:rFonts w:eastAsia="ヒラギノ角ゴ Pro W3"/>
                <w:color w:val="000000" w:themeColor="text1"/>
                <w:sz w:val="20"/>
                <w:lang w:val="en-US" w:eastAsia="ar-SA"/>
              </w:rPr>
              <w:t>II</w:t>
            </w:r>
            <w:r w:rsidRPr="00411D5F">
              <w:rPr>
                <w:rFonts w:eastAsia="ヒラギノ角ゴ Pro W3"/>
                <w:color w:val="000000" w:themeColor="text1"/>
                <w:sz w:val="20"/>
                <w:lang w:eastAsia="ar-SA"/>
              </w:rPr>
              <w:t>.1).</w:t>
            </w:r>
          </w:p>
          <w:p w:rsidR="00C65199" w:rsidRPr="00411D5F" w:rsidRDefault="00C65199" w:rsidP="00411D5F">
            <w:pPr>
              <w:suppressAutoHyphens/>
              <w:overflowPunct/>
              <w:autoSpaceDE/>
              <w:autoSpaceDN/>
              <w:adjustRightInd/>
              <w:spacing w:line="264" w:lineRule="auto"/>
              <w:jc w:val="left"/>
              <w:rPr>
                <w:rFonts w:eastAsia="ヒラギノ角ゴ Pro W3"/>
                <w:color w:val="000000" w:themeColor="text1"/>
                <w:sz w:val="20"/>
                <w:lang w:eastAsia="ar-SA"/>
              </w:rPr>
            </w:pPr>
            <w:r w:rsidRPr="00411D5F">
              <w:rPr>
                <w:rFonts w:eastAsia="ヒラギノ角ゴ Pro W3"/>
                <w:color w:val="000000" w:themeColor="text1"/>
                <w:sz w:val="20"/>
                <w:lang w:eastAsia="ar-SA"/>
              </w:rPr>
              <w:t xml:space="preserve">Коммуникационная платформа должна охватывать </w:t>
            </w:r>
            <w:proofErr w:type="gramStart"/>
            <w:r w:rsidRPr="00411D5F">
              <w:rPr>
                <w:rFonts w:eastAsia="ヒラギノ角ゴ Pro W3"/>
                <w:color w:val="000000" w:themeColor="text1"/>
                <w:sz w:val="20"/>
                <w:lang w:eastAsia="ar-SA"/>
              </w:rPr>
              <w:t>следующие</w:t>
            </w:r>
            <w:proofErr w:type="gramEnd"/>
            <w:r w:rsidRPr="00411D5F">
              <w:rPr>
                <w:rFonts w:eastAsia="ヒラギノ角ゴ Pro W3"/>
                <w:color w:val="000000" w:themeColor="text1"/>
                <w:sz w:val="20"/>
                <w:lang w:eastAsia="ar-SA"/>
              </w:rPr>
              <w:t xml:space="preserve"> </w:t>
            </w:r>
            <w:proofErr w:type="spellStart"/>
            <w:r w:rsidRPr="00411D5F">
              <w:rPr>
                <w:rFonts w:eastAsia="ヒラギノ角ゴ Pro W3"/>
                <w:color w:val="000000" w:themeColor="text1"/>
                <w:sz w:val="20"/>
                <w:lang w:eastAsia="ar-SA"/>
              </w:rPr>
              <w:t>аккаунты</w:t>
            </w:r>
            <w:proofErr w:type="spellEnd"/>
            <w:r w:rsidRPr="00411D5F">
              <w:rPr>
                <w:rFonts w:eastAsia="ヒラギノ角ゴ Pro W3"/>
                <w:color w:val="000000" w:themeColor="text1"/>
                <w:sz w:val="20"/>
                <w:lang w:eastAsia="ar-SA"/>
              </w:rPr>
              <w:t xml:space="preserve"> в социальных сетях:</w:t>
            </w:r>
          </w:p>
          <w:p w:rsidR="00C65199" w:rsidRPr="00411D5F" w:rsidRDefault="00C65199" w:rsidP="00411D5F">
            <w:pPr>
              <w:widowControl w:val="0"/>
              <w:numPr>
                <w:ilvl w:val="0"/>
                <w:numId w:val="45"/>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proofErr w:type="spellStart"/>
            <w:r w:rsidRPr="00411D5F">
              <w:rPr>
                <w:rFonts w:eastAsia="ヒラギノ角ゴ Pro W3"/>
                <w:color w:val="000000" w:themeColor="text1"/>
                <w:sz w:val="20"/>
                <w:lang w:eastAsia="ar-SA"/>
              </w:rPr>
              <w:t>аккаунты</w:t>
            </w:r>
            <w:proofErr w:type="spellEnd"/>
            <w:r w:rsidRPr="00411D5F">
              <w:rPr>
                <w:rFonts w:eastAsia="ヒラギノ角ゴ Pro W3"/>
                <w:color w:val="000000" w:themeColor="text1"/>
                <w:sz w:val="20"/>
                <w:lang w:eastAsia="ar-SA"/>
              </w:rPr>
              <w:t xml:space="preserve"> центрального аппарата </w:t>
            </w:r>
            <w:proofErr w:type="spellStart"/>
            <w:r w:rsidRPr="00411D5F">
              <w:rPr>
                <w:rFonts w:eastAsia="ヒラギノ角ゴ Pro W3"/>
                <w:color w:val="000000" w:themeColor="text1"/>
                <w:sz w:val="20"/>
                <w:lang w:eastAsia="ar-SA"/>
              </w:rPr>
              <w:t>Россотрудничества</w:t>
            </w:r>
            <w:proofErr w:type="spellEnd"/>
            <w:r w:rsidRPr="00411D5F">
              <w:rPr>
                <w:rFonts w:eastAsia="ヒラギノ角ゴ Pro W3"/>
                <w:color w:val="000000" w:themeColor="text1"/>
                <w:sz w:val="20"/>
                <w:lang w:eastAsia="ar-SA"/>
              </w:rPr>
              <w:t xml:space="preserve"> в Facebook, </w:t>
            </w:r>
            <w:proofErr w:type="spellStart"/>
            <w:r w:rsidRPr="00411D5F">
              <w:rPr>
                <w:rFonts w:eastAsia="ヒラギノ角ゴ Pro W3"/>
                <w:color w:val="000000" w:themeColor="text1"/>
                <w:sz w:val="20"/>
                <w:lang w:eastAsia="ar-SA"/>
              </w:rPr>
              <w:t>Instagram</w:t>
            </w:r>
            <w:proofErr w:type="spellEnd"/>
            <w:r w:rsidRPr="00411D5F">
              <w:rPr>
                <w:rFonts w:eastAsia="ヒラギノ角ゴ Pro W3"/>
                <w:color w:val="000000" w:themeColor="text1"/>
                <w:sz w:val="20"/>
                <w:lang w:eastAsia="ar-SA"/>
              </w:rPr>
              <w:t xml:space="preserve">, ВКонтакте (VK), </w:t>
            </w:r>
            <w:proofErr w:type="spellStart"/>
            <w:proofErr w:type="gramStart"/>
            <w:r w:rsidRPr="00411D5F">
              <w:rPr>
                <w:rFonts w:eastAsia="ヒラギノ角ゴ Pro W3"/>
                <w:color w:val="000000" w:themeColor="text1"/>
                <w:sz w:val="20"/>
                <w:lang w:eastAsia="ar-SA"/>
              </w:rPr>
              <w:t>Twitter</w:t>
            </w:r>
            <w:proofErr w:type="spellEnd"/>
            <w:proofErr w:type="gramEnd"/>
            <w:r w:rsidRPr="00411D5F">
              <w:rPr>
                <w:rFonts w:eastAsia="ヒラギノ角ゴ Pro W3"/>
                <w:color w:val="000000" w:themeColor="text1"/>
                <w:sz w:val="20"/>
                <w:lang w:eastAsia="ar-SA"/>
              </w:rPr>
              <w:t xml:space="preserve"> а также </w:t>
            </w:r>
            <w:proofErr w:type="spellStart"/>
            <w:r w:rsidRPr="00411D5F">
              <w:rPr>
                <w:rFonts w:eastAsia="ヒラギノ角ゴ Pro W3"/>
                <w:color w:val="000000" w:themeColor="text1"/>
                <w:sz w:val="20"/>
                <w:lang w:eastAsia="ar-SA"/>
              </w:rPr>
              <w:t>Youtube</w:t>
            </w:r>
            <w:proofErr w:type="spellEnd"/>
            <w:r w:rsidRPr="00411D5F">
              <w:rPr>
                <w:rFonts w:eastAsia="ヒラギノ角ゴ Pro W3"/>
                <w:color w:val="000000" w:themeColor="text1"/>
                <w:sz w:val="20"/>
                <w:lang w:eastAsia="ar-SA"/>
              </w:rPr>
              <w:t xml:space="preserve"> или иной, согласованной с Заказчиком социальной сети, специализирующейся на </w:t>
            </w:r>
            <w:proofErr w:type="spellStart"/>
            <w:r w:rsidRPr="00411D5F">
              <w:rPr>
                <w:rFonts w:eastAsia="ヒラギノ角ゴ Pro W3"/>
                <w:color w:val="000000" w:themeColor="text1"/>
                <w:sz w:val="20"/>
                <w:lang w:eastAsia="ar-SA"/>
              </w:rPr>
              <w:t>видео-контенте</w:t>
            </w:r>
            <w:proofErr w:type="spellEnd"/>
            <w:r w:rsidRPr="00411D5F">
              <w:rPr>
                <w:rFonts w:eastAsia="ヒラギノ角ゴ Pro W3"/>
                <w:color w:val="000000" w:themeColor="text1"/>
                <w:sz w:val="20"/>
                <w:lang w:eastAsia="ar-SA"/>
              </w:rPr>
              <w:t xml:space="preserve"> (далее </w:t>
            </w:r>
            <w:proofErr w:type="spellStart"/>
            <w:r w:rsidRPr="00411D5F">
              <w:rPr>
                <w:rFonts w:eastAsia="ヒラギノ角ゴ Pro W3"/>
                <w:color w:val="000000" w:themeColor="text1"/>
                <w:sz w:val="20"/>
                <w:lang w:eastAsia="ar-SA"/>
              </w:rPr>
              <w:t>видео-канале</w:t>
            </w:r>
            <w:proofErr w:type="spellEnd"/>
            <w:r w:rsidRPr="00411D5F">
              <w:rPr>
                <w:rFonts w:eastAsia="ヒラギノ角ゴ Pro W3"/>
                <w:color w:val="000000" w:themeColor="text1"/>
                <w:sz w:val="20"/>
                <w:lang w:eastAsia="ar-SA"/>
              </w:rPr>
              <w:t xml:space="preserve">) или </w:t>
            </w:r>
            <w:proofErr w:type="spellStart"/>
            <w:r w:rsidRPr="00411D5F">
              <w:rPr>
                <w:rFonts w:eastAsia="ヒラギノ角ゴ Pro W3"/>
                <w:color w:val="000000" w:themeColor="text1"/>
                <w:sz w:val="20"/>
                <w:lang w:eastAsia="ar-SA"/>
              </w:rPr>
              <w:t>аккаунты</w:t>
            </w:r>
            <w:proofErr w:type="spellEnd"/>
            <w:r w:rsidRPr="00411D5F">
              <w:rPr>
                <w:rFonts w:eastAsia="ヒラギノ角ゴ Pro W3"/>
                <w:color w:val="000000" w:themeColor="text1"/>
                <w:sz w:val="20"/>
                <w:lang w:eastAsia="ar-SA"/>
              </w:rPr>
              <w:t xml:space="preserve"> созданные им на замену (далее базовые </w:t>
            </w:r>
            <w:proofErr w:type="spellStart"/>
            <w:r w:rsidRPr="00411D5F">
              <w:rPr>
                <w:rFonts w:eastAsia="ヒラギノ角ゴ Pro W3"/>
                <w:color w:val="000000" w:themeColor="text1"/>
                <w:sz w:val="20"/>
                <w:lang w:eastAsia="ar-SA"/>
              </w:rPr>
              <w:t>аккаунты</w:t>
            </w:r>
            <w:proofErr w:type="spellEnd"/>
            <w:r w:rsidRPr="00411D5F">
              <w:rPr>
                <w:rFonts w:eastAsia="ヒラギノ角ゴ Pro W3"/>
                <w:color w:val="000000" w:themeColor="text1"/>
                <w:sz w:val="20"/>
                <w:lang w:eastAsia="ar-SA"/>
              </w:rPr>
              <w:t xml:space="preserve"> Заказчика);</w:t>
            </w:r>
          </w:p>
          <w:p w:rsidR="00C65199" w:rsidRPr="00411D5F" w:rsidRDefault="00C65199" w:rsidP="00411D5F">
            <w:pPr>
              <w:widowControl w:val="0"/>
              <w:numPr>
                <w:ilvl w:val="0"/>
                <w:numId w:val="45"/>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proofErr w:type="spellStart"/>
            <w:proofErr w:type="gramStart"/>
            <w:r w:rsidRPr="00411D5F">
              <w:rPr>
                <w:rFonts w:eastAsia="ヒラギノ角ゴ Pro W3"/>
                <w:color w:val="000000" w:themeColor="text1"/>
                <w:sz w:val="20"/>
                <w:lang w:eastAsia="ar-SA"/>
              </w:rPr>
              <w:t>аккаунты</w:t>
            </w:r>
            <w:proofErr w:type="spellEnd"/>
            <w:r w:rsidRPr="00411D5F">
              <w:rPr>
                <w:rFonts w:eastAsia="ヒラギノ角ゴ Pro W3"/>
                <w:color w:val="000000" w:themeColor="text1"/>
                <w:sz w:val="20"/>
                <w:lang w:eastAsia="ar-SA"/>
              </w:rPr>
              <w:t xml:space="preserve"> в Facebook, </w:t>
            </w:r>
            <w:proofErr w:type="spellStart"/>
            <w:r w:rsidRPr="00411D5F">
              <w:rPr>
                <w:rFonts w:eastAsia="ヒラギノ角ゴ Pro W3"/>
                <w:color w:val="000000" w:themeColor="text1"/>
                <w:sz w:val="20"/>
                <w:lang w:eastAsia="ar-SA"/>
              </w:rPr>
              <w:t>Instagram</w:t>
            </w:r>
            <w:proofErr w:type="spellEnd"/>
            <w:r w:rsidRPr="00411D5F">
              <w:rPr>
                <w:rFonts w:eastAsia="ヒラギノ角ゴ Pro W3"/>
                <w:color w:val="000000" w:themeColor="text1"/>
                <w:sz w:val="20"/>
                <w:lang w:eastAsia="ar-SA"/>
              </w:rPr>
              <w:t xml:space="preserve">, ВКонтакте (VK) представительств </w:t>
            </w:r>
            <w:proofErr w:type="spellStart"/>
            <w:r w:rsidRPr="00411D5F">
              <w:rPr>
                <w:rFonts w:eastAsia="ヒラギノ角ゴ Pro W3"/>
                <w:color w:val="000000" w:themeColor="text1"/>
                <w:sz w:val="20"/>
                <w:lang w:eastAsia="ar-SA"/>
              </w:rPr>
              <w:t>Россотрудничества</w:t>
            </w:r>
            <w:proofErr w:type="spellEnd"/>
            <w:r w:rsidRPr="00411D5F">
              <w:rPr>
                <w:rFonts w:eastAsia="ヒラギノ角ゴ Pro W3"/>
                <w:color w:val="000000" w:themeColor="text1"/>
                <w:sz w:val="20"/>
                <w:lang w:eastAsia="ar-SA"/>
              </w:rPr>
              <w:t xml:space="preserve"> за рубежом, личные </w:t>
            </w:r>
            <w:proofErr w:type="spellStart"/>
            <w:r w:rsidRPr="00411D5F">
              <w:rPr>
                <w:rFonts w:eastAsia="ヒラギノ角ゴ Pro W3"/>
                <w:color w:val="000000" w:themeColor="text1"/>
                <w:sz w:val="20"/>
                <w:lang w:eastAsia="ar-SA"/>
              </w:rPr>
              <w:t>аккаунты</w:t>
            </w:r>
            <w:proofErr w:type="spellEnd"/>
            <w:r w:rsidRPr="00411D5F">
              <w:rPr>
                <w:rFonts w:eastAsia="ヒラギノ角ゴ Pro W3"/>
                <w:color w:val="000000" w:themeColor="text1"/>
                <w:sz w:val="20"/>
                <w:lang w:eastAsia="ar-SA"/>
              </w:rPr>
              <w:t xml:space="preserve"> руководителя и заместителей руководителя </w:t>
            </w:r>
            <w:proofErr w:type="spellStart"/>
            <w:r w:rsidRPr="00411D5F">
              <w:rPr>
                <w:rFonts w:eastAsia="ヒラギノ角ゴ Pro W3"/>
                <w:color w:val="000000" w:themeColor="text1"/>
                <w:sz w:val="20"/>
                <w:lang w:eastAsia="ar-SA"/>
              </w:rPr>
              <w:t>Россотрудничества</w:t>
            </w:r>
            <w:proofErr w:type="spellEnd"/>
            <w:r w:rsidRPr="00411D5F">
              <w:rPr>
                <w:rFonts w:eastAsia="ヒラギノ角ゴ Pro W3"/>
                <w:color w:val="000000" w:themeColor="text1"/>
                <w:sz w:val="20"/>
                <w:lang w:eastAsia="ar-SA"/>
              </w:rPr>
              <w:t xml:space="preserve">, </w:t>
            </w:r>
            <w:proofErr w:type="spellStart"/>
            <w:r w:rsidRPr="00411D5F">
              <w:rPr>
                <w:rFonts w:eastAsia="ヒラギノ角ゴ Pro W3"/>
                <w:color w:val="000000" w:themeColor="text1"/>
                <w:sz w:val="20"/>
                <w:lang w:eastAsia="ar-SA"/>
              </w:rPr>
              <w:t>аккаунты</w:t>
            </w:r>
            <w:proofErr w:type="spellEnd"/>
            <w:r w:rsidRPr="00411D5F">
              <w:rPr>
                <w:rFonts w:eastAsia="ヒラギノ角ゴ Pro W3"/>
                <w:color w:val="000000" w:themeColor="text1"/>
                <w:sz w:val="20"/>
                <w:lang w:eastAsia="ar-SA"/>
              </w:rPr>
              <w:t xml:space="preserve"> проектов и программ </w:t>
            </w:r>
            <w:proofErr w:type="spellStart"/>
            <w:r w:rsidRPr="00411D5F">
              <w:rPr>
                <w:rFonts w:eastAsia="ヒラギノ角ゴ Pro W3"/>
                <w:color w:val="000000" w:themeColor="text1"/>
                <w:sz w:val="20"/>
                <w:lang w:eastAsia="ar-SA"/>
              </w:rPr>
              <w:t>Россотрудничества</w:t>
            </w:r>
            <w:proofErr w:type="spellEnd"/>
            <w:r w:rsidRPr="00411D5F">
              <w:rPr>
                <w:rFonts w:eastAsia="ヒラギノ角ゴ Pro W3"/>
                <w:color w:val="000000" w:themeColor="text1"/>
                <w:sz w:val="20"/>
                <w:lang w:eastAsia="ar-SA"/>
              </w:rPr>
              <w:t xml:space="preserve">, иные, связанные с </w:t>
            </w:r>
            <w:proofErr w:type="spellStart"/>
            <w:r w:rsidRPr="00411D5F">
              <w:rPr>
                <w:rFonts w:eastAsia="ヒラギノ角ゴ Pro W3"/>
                <w:color w:val="000000" w:themeColor="text1"/>
                <w:sz w:val="20"/>
                <w:lang w:eastAsia="ar-SA"/>
              </w:rPr>
              <w:t>Россотрудничеством</w:t>
            </w:r>
            <w:proofErr w:type="spellEnd"/>
            <w:r w:rsidRPr="00411D5F">
              <w:rPr>
                <w:rFonts w:eastAsia="ヒラギノ角ゴ Pro W3"/>
                <w:color w:val="000000" w:themeColor="text1"/>
                <w:sz w:val="20"/>
                <w:lang w:eastAsia="ar-SA"/>
              </w:rPr>
              <w:t xml:space="preserve"> </w:t>
            </w:r>
            <w:proofErr w:type="spellStart"/>
            <w:r w:rsidRPr="00411D5F">
              <w:rPr>
                <w:rFonts w:eastAsia="ヒラギノ角ゴ Pro W3"/>
                <w:color w:val="000000" w:themeColor="text1"/>
                <w:sz w:val="20"/>
                <w:lang w:eastAsia="ar-SA"/>
              </w:rPr>
              <w:lastRenderedPageBreak/>
              <w:t>аккаунты</w:t>
            </w:r>
            <w:proofErr w:type="spellEnd"/>
            <w:r w:rsidRPr="00411D5F">
              <w:rPr>
                <w:rFonts w:eastAsia="ヒラギノ角ゴ Pro W3"/>
                <w:color w:val="000000" w:themeColor="text1"/>
                <w:sz w:val="20"/>
                <w:lang w:eastAsia="ar-SA"/>
              </w:rPr>
              <w:t xml:space="preserve"> вовлеченного окружения в социальных медиа, а также новые тематические </w:t>
            </w:r>
            <w:proofErr w:type="spellStart"/>
            <w:r w:rsidRPr="00411D5F">
              <w:rPr>
                <w:rFonts w:eastAsia="ヒラギノ角ゴ Pro W3"/>
                <w:color w:val="000000" w:themeColor="text1"/>
                <w:sz w:val="20"/>
                <w:lang w:eastAsia="ar-SA"/>
              </w:rPr>
              <w:t>аккаунты</w:t>
            </w:r>
            <w:proofErr w:type="spellEnd"/>
            <w:r w:rsidRPr="00411D5F">
              <w:rPr>
                <w:rFonts w:eastAsia="ヒラギノ角ゴ Pro W3"/>
                <w:color w:val="000000" w:themeColor="text1"/>
                <w:sz w:val="20"/>
                <w:lang w:eastAsia="ar-SA"/>
              </w:rPr>
              <w:t xml:space="preserve"> в Facebook, </w:t>
            </w:r>
            <w:proofErr w:type="spellStart"/>
            <w:r w:rsidRPr="00411D5F">
              <w:rPr>
                <w:rFonts w:eastAsia="ヒラギノ角ゴ Pro W3"/>
                <w:color w:val="000000" w:themeColor="text1"/>
                <w:sz w:val="20"/>
                <w:lang w:eastAsia="ar-SA"/>
              </w:rPr>
              <w:t>Instagram</w:t>
            </w:r>
            <w:proofErr w:type="spellEnd"/>
            <w:r w:rsidRPr="00411D5F">
              <w:rPr>
                <w:rFonts w:eastAsia="ヒラギノ角ゴ Pro W3"/>
                <w:color w:val="000000" w:themeColor="text1"/>
                <w:sz w:val="20"/>
                <w:lang w:eastAsia="ar-SA"/>
              </w:rPr>
              <w:t xml:space="preserve">, ВКонтакте (VK), которые будут созданы в ходе выполнения настоящего контракта (далее дополнительные </w:t>
            </w:r>
            <w:proofErr w:type="spellStart"/>
            <w:r w:rsidRPr="00411D5F">
              <w:rPr>
                <w:rFonts w:eastAsia="ヒラギノ角ゴ Pro W3"/>
                <w:color w:val="000000" w:themeColor="text1"/>
                <w:sz w:val="20"/>
                <w:lang w:eastAsia="ar-SA"/>
              </w:rPr>
              <w:t>аккаунты</w:t>
            </w:r>
            <w:proofErr w:type="spellEnd"/>
            <w:r w:rsidRPr="00411D5F">
              <w:rPr>
                <w:rFonts w:eastAsia="ヒラギノ角ゴ Pro W3"/>
                <w:color w:val="000000" w:themeColor="text1"/>
                <w:sz w:val="20"/>
                <w:lang w:eastAsia="ar-SA"/>
              </w:rPr>
              <w:t xml:space="preserve"> Заказчика).</w:t>
            </w:r>
            <w:proofErr w:type="gramEnd"/>
          </w:p>
          <w:p w:rsidR="00C65199" w:rsidRPr="00411D5F" w:rsidRDefault="00C65199" w:rsidP="00411D5F">
            <w:pPr>
              <w:widowControl w:val="0"/>
              <w:numPr>
                <w:ilvl w:val="0"/>
                <w:numId w:val="45"/>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411D5F">
              <w:rPr>
                <w:rFonts w:eastAsia="ヒラギノ角ゴ Pro W3"/>
                <w:color w:val="000000" w:themeColor="text1"/>
                <w:sz w:val="20"/>
                <w:lang w:eastAsia="ar-SA"/>
              </w:rPr>
              <w:t xml:space="preserve">технические </w:t>
            </w:r>
            <w:proofErr w:type="spellStart"/>
            <w:r w:rsidRPr="00411D5F">
              <w:rPr>
                <w:rFonts w:eastAsia="ヒラギノ角ゴ Pro W3"/>
                <w:color w:val="000000" w:themeColor="text1"/>
                <w:sz w:val="20"/>
                <w:lang w:eastAsia="ar-SA"/>
              </w:rPr>
              <w:t>аккаунты</w:t>
            </w:r>
            <w:proofErr w:type="spellEnd"/>
            <w:r w:rsidRPr="00411D5F">
              <w:rPr>
                <w:rFonts w:eastAsia="ヒラギノ角ゴ Pro W3"/>
                <w:color w:val="000000" w:themeColor="text1"/>
                <w:sz w:val="20"/>
                <w:lang w:eastAsia="ar-SA"/>
              </w:rPr>
              <w:t xml:space="preserve"> для автоматического </w:t>
            </w:r>
            <w:proofErr w:type="spellStart"/>
            <w:r w:rsidRPr="00411D5F">
              <w:rPr>
                <w:rFonts w:eastAsia="ヒラギノ角ゴ Pro W3"/>
                <w:color w:val="000000" w:themeColor="text1"/>
                <w:sz w:val="20"/>
                <w:lang w:eastAsia="ar-SA"/>
              </w:rPr>
              <w:t>репоста</w:t>
            </w:r>
            <w:proofErr w:type="spellEnd"/>
            <w:r w:rsidRPr="00411D5F">
              <w:rPr>
                <w:rFonts w:eastAsia="ヒラギノ角ゴ Pro W3"/>
                <w:color w:val="000000" w:themeColor="text1"/>
                <w:sz w:val="20"/>
                <w:lang w:eastAsia="ar-SA"/>
              </w:rPr>
              <w:t xml:space="preserve">, на них контента Заказчика, которые должны быть созданы Исполнителем в рамках выполнения настоящего контракта (далее технические </w:t>
            </w:r>
            <w:proofErr w:type="spellStart"/>
            <w:r w:rsidRPr="00411D5F">
              <w:rPr>
                <w:rFonts w:eastAsia="ヒラギノ角ゴ Pro W3"/>
                <w:color w:val="000000" w:themeColor="text1"/>
                <w:sz w:val="20"/>
                <w:lang w:eastAsia="ar-SA"/>
              </w:rPr>
              <w:t>аккаунты</w:t>
            </w:r>
            <w:proofErr w:type="spellEnd"/>
            <w:r w:rsidRPr="00411D5F">
              <w:rPr>
                <w:rFonts w:eastAsia="ヒラギノ角ゴ Pro W3"/>
                <w:color w:val="000000" w:themeColor="text1"/>
                <w:sz w:val="20"/>
                <w:lang w:eastAsia="ar-SA"/>
              </w:rPr>
              <w:t xml:space="preserve"> Заказчика).</w:t>
            </w:r>
          </w:p>
          <w:p w:rsidR="00C65199" w:rsidRPr="00411D5F" w:rsidRDefault="00C65199" w:rsidP="00411D5F">
            <w:pPr>
              <w:suppressAutoHyphens/>
              <w:overflowPunct/>
              <w:autoSpaceDE/>
              <w:autoSpaceDN/>
              <w:adjustRightInd/>
              <w:spacing w:line="264" w:lineRule="auto"/>
              <w:jc w:val="left"/>
              <w:rPr>
                <w:rFonts w:eastAsia="ヒラギノ角ゴ Pro W3"/>
                <w:color w:val="000000" w:themeColor="text1"/>
                <w:sz w:val="20"/>
                <w:lang w:eastAsia="ar-SA"/>
              </w:rPr>
            </w:pPr>
            <w:r w:rsidRPr="00411D5F">
              <w:rPr>
                <w:rFonts w:eastAsia="ヒラギノ角ゴ Pro W3"/>
                <w:color w:val="000000" w:themeColor="text1"/>
                <w:sz w:val="20"/>
                <w:lang w:eastAsia="ar-SA"/>
              </w:rPr>
              <w:t xml:space="preserve">Все </w:t>
            </w:r>
            <w:proofErr w:type="gramStart"/>
            <w:r w:rsidRPr="00411D5F">
              <w:rPr>
                <w:rFonts w:eastAsia="ヒラギノ角ゴ Pro W3"/>
                <w:color w:val="000000" w:themeColor="text1"/>
                <w:sz w:val="20"/>
                <w:lang w:eastAsia="ar-SA"/>
              </w:rPr>
              <w:t>выше перечисленные</w:t>
            </w:r>
            <w:proofErr w:type="gramEnd"/>
            <w:r w:rsidRPr="00411D5F">
              <w:rPr>
                <w:rFonts w:eastAsia="ヒラギノ角ゴ Pro W3"/>
                <w:color w:val="000000" w:themeColor="text1"/>
                <w:sz w:val="20"/>
                <w:lang w:eastAsia="ar-SA"/>
              </w:rPr>
              <w:t xml:space="preserve"> </w:t>
            </w:r>
            <w:proofErr w:type="spellStart"/>
            <w:r w:rsidRPr="00411D5F">
              <w:rPr>
                <w:rFonts w:eastAsia="ヒラギノ角ゴ Pro W3"/>
                <w:color w:val="000000" w:themeColor="text1"/>
                <w:sz w:val="20"/>
                <w:lang w:eastAsia="ar-SA"/>
              </w:rPr>
              <w:t>аккаунты</w:t>
            </w:r>
            <w:proofErr w:type="spellEnd"/>
            <w:r w:rsidRPr="00411D5F">
              <w:rPr>
                <w:rFonts w:eastAsia="ヒラギノ角ゴ Pro W3"/>
                <w:color w:val="000000" w:themeColor="text1"/>
                <w:sz w:val="20"/>
                <w:lang w:eastAsia="ar-SA"/>
              </w:rPr>
              <w:t xml:space="preserve"> далее по тексту – </w:t>
            </w:r>
            <w:proofErr w:type="spellStart"/>
            <w:r w:rsidRPr="00411D5F">
              <w:rPr>
                <w:rFonts w:eastAsia="ヒラギノ角ゴ Pro W3"/>
                <w:color w:val="000000" w:themeColor="text1"/>
                <w:sz w:val="20"/>
                <w:lang w:eastAsia="ar-SA"/>
              </w:rPr>
              <w:t>аккаунты</w:t>
            </w:r>
            <w:proofErr w:type="spellEnd"/>
            <w:r w:rsidRPr="00411D5F">
              <w:rPr>
                <w:rFonts w:eastAsia="ヒラギノ角ゴ Pro W3"/>
                <w:color w:val="000000" w:themeColor="text1"/>
                <w:sz w:val="20"/>
                <w:lang w:eastAsia="ar-SA"/>
              </w:rPr>
              <w:t xml:space="preserve"> Заказчика.</w:t>
            </w:r>
          </w:p>
          <w:p w:rsidR="00C65199" w:rsidRPr="00411D5F" w:rsidRDefault="00C65199" w:rsidP="00411D5F">
            <w:pPr>
              <w:suppressAutoHyphens/>
              <w:overflowPunct/>
              <w:autoSpaceDE/>
              <w:autoSpaceDN/>
              <w:adjustRightInd/>
              <w:spacing w:line="264" w:lineRule="auto"/>
              <w:jc w:val="left"/>
              <w:rPr>
                <w:rFonts w:eastAsia="ヒラギノ角ゴ Pro W3"/>
                <w:color w:val="000000" w:themeColor="text1"/>
                <w:sz w:val="20"/>
                <w:lang w:eastAsia="ar-SA"/>
              </w:rPr>
            </w:pPr>
          </w:p>
          <w:p w:rsidR="00C65199" w:rsidRPr="00411D5F" w:rsidRDefault="00C65199" w:rsidP="00411D5F">
            <w:pPr>
              <w:suppressAutoHyphens/>
              <w:overflowPunct/>
              <w:autoSpaceDE/>
              <w:autoSpaceDN/>
              <w:adjustRightInd/>
              <w:spacing w:line="264" w:lineRule="auto"/>
              <w:jc w:val="left"/>
              <w:rPr>
                <w:rFonts w:eastAsia="ヒラギノ角ゴ Pro W3"/>
                <w:color w:val="000000" w:themeColor="text1"/>
                <w:sz w:val="20"/>
                <w:lang w:eastAsia="ar-SA"/>
              </w:rPr>
            </w:pPr>
            <w:r w:rsidRPr="00411D5F">
              <w:rPr>
                <w:rFonts w:eastAsia="ヒラギノ角ゴ Pro W3"/>
                <w:color w:val="000000" w:themeColor="text1"/>
                <w:sz w:val="20"/>
                <w:lang w:eastAsia="ar-SA"/>
              </w:rPr>
              <w:t xml:space="preserve">Разработанная в рамках создания коммуникационной платформы </w:t>
            </w:r>
            <w:proofErr w:type="spellStart"/>
            <w:r w:rsidRPr="00411D5F">
              <w:rPr>
                <w:rFonts w:eastAsia="ヒラギノ角ゴ Pro W3"/>
                <w:color w:val="000000" w:themeColor="text1"/>
                <w:sz w:val="20"/>
                <w:lang w:eastAsia="ar-SA"/>
              </w:rPr>
              <w:t>Диджитал-стратегия</w:t>
            </w:r>
            <w:proofErr w:type="spellEnd"/>
            <w:r w:rsidRPr="00411D5F">
              <w:rPr>
                <w:rFonts w:eastAsia="ヒラギノ角ゴ Pro W3"/>
                <w:color w:val="000000" w:themeColor="text1"/>
                <w:sz w:val="20"/>
                <w:lang w:eastAsia="ar-SA"/>
              </w:rPr>
              <w:t xml:space="preserve"> должна включать в себя:</w:t>
            </w:r>
          </w:p>
          <w:p w:rsidR="00C65199" w:rsidRPr="00411D5F" w:rsidRDefault="00C65199" w:rsidP="00411D5F">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411D5F">
              <w:rPr>
                <w:rFonts w:eastAsia="ヒラギノ角ゴ Pro W3"/>
                <w:color w:val="000000" w:themeColor="text1"/>
                <w:sz w:val="20"/>
                <w:lang w:eastAsia="ar-SA"/>
              </w:rPr>
              <w:t xml:space="preserve">первичный анализ поисковых запросов, приводящих на сайты и социальные сети Заказчика, а также на сайты и социальные сети иностранных организаций, имеющих схожие с Заказчиком функции (список данных организаций должен быть согласован с Заказчиком до предоставления </w:t>
            </w:r>
            <w:r w:rsidRPr="00411D5F">
              <w:rPr>
                <w:rFonts w:eastAsia="ヒラギノ角ゴ Pro W3"/>
                <w:color w:val="000000" w:themeColor="text1"/>
                <w:sz w:val="20"/>
                <w:lang w:val="en-US" w:eastAsia="ar-SA"/>
              </w:rPr>
              <w:t>Digital</w:t>
            </w:r>
            <w:r w:rsidRPr="00411D5F">
              <w:rPr>
                <w:rFonts w:eastAsia="ヒラギノ角ゴ Pro W3"/>
                <w:color w:val="000000" w:themeColor="text1"/>
                <w:sz w:val="20"/>
                <w:lang w:eastAsia="ar-SA"/>
              </w:rPr>
              <w:t>-стратегии);</w:t>
            </w:r>
          </w:p>
          <w:p w:rsidR="00C65199" w:rsidRPr="00411D5F" w:rsidRDefault="00C65199" w:rsidP="00411D5F">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411D5F">
              <w:rPr>
                <w:rFonts w:eastAsia="ヒラギノ角ゴ Pro W3"/>
                <w:color w:val="000000" w:themeColor="text1"/>
                <w:sz w:val="20"/>
                <w:lang w:eastAsia="ar-SA"/>
              </w:rPr>
              <w:t>анализ социальных медиа иностранных организаций, имеющих схожие с Заказчиком функции;</w:t>
            </w:r>
          </w:p>
          <w:p w:rsidR="00C65199" w:rsidRPr="00411D5F" w:rsidRDefault="00C65199" w:rsidP="00411D5F">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411D5F">
              <w:rPr>
                <w:rFonts w:eastAsia="ヒラギノ角ゴ Pro W3"/>
                <w:color w:val="000000" w:themeColor="text1"/>
                <w:sz w:val="20"/>
                <w:lang w:eastAsia="ar-SA"/>
              </w:rPr>
              <w:t>первичный анализ аудитории сайта Заказчика, совершившей переход из социальных сетей;</w:t>
            </w:r>
          </w:p>
          <w:p w:rsidR="00C65199" w:rsidRPr="00411D5F" w:rsidRDefault="00C65199" w:rsidP="00411D5F">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411D5F">
              <w:rPr>
                <w:rFonts w:eastAsia="ヒラギノ角ゴ Pro W3"/>
                <w:color w:val="000000" w:themeColor="text1"/>
                <w:sz w:val="20"/>
                <w:lang w:eastAsia="ar-SA"/>
              </w:rPr>
              <w:t>первичный анализ ранжирования, по ключевым словам, (не менее 50 слов, список согласуется с Заказчиком);</w:t>
            </w:r>
          </w:p>
          <w:p w:rsidR="00C65199" w:rsidRPr="00411D5F" w:rsidRDefault="00C65199" w:rsidP="00411D5F">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411D5F">
              <w:rPr>
                <w:rFonts w:eastAsia="ヒラギノ角ゴ Pro W3"/>
                <w:color w:val="000000" w:themeColor="text1"/>
                <w:sz w:val="20"/>
                <w:lang w:eastAsia="ar-SA"/>
              </w:rPr>
              <w:t xml:space="preserve">первичный анализ целевых аудитории единой платформы коммуникационного взаимодействия, сегментацию имеющейся аудитории </w:t>
            </w:r>
            <w:proofErr w:type="spellStart"/>
            <w:r w:rsidRPr="00411D5F">
              <w:rPr>
                <w:rFonts w:eastAsia="ヒラギノ角ゴ Pro W3"/>
                <w:color w:val="000000" w:themeColor="text1"/>
                <w:sz w:val="20"/>
                <w:lang w:eastAsia="ar-SA"/>
              </w:rPr>
              <w:t>Россотрудничества</w:t>
            </w:r>
            <w:proofErr w:type="spellEnd"/>
            <w:r w:rsidRPr="00411D5F">
              <w:rPr>
                <w:rFonts w:eastAsia="ヒラギノ角ゴ Pro W3"/>
                <w:color w:val="000000" w:themeColor="text1"/>
                <w:sz w:val="20"/>
                <w:lang w:eastAsia="ar-SA"/>
              </w:rPr>
              <w:t xml:space="preserve"> по: географическому признаку, возрасту, полу, владению языками, профессии, политическим предпочтениям, по тематическим интересам, образу жизни с </w:t>
            </w:r>
            <w:proofErr w:type="gramStart"/>
            <w:r w:rsidRPr="00411D5F">
              <w:rPr>
                <w:rFonts w:eastAsia="ヒラギノ角ゴ Pro W3"/>
                <w:color w:val="000000" w:themeColor="text1"/>
                <w:sz w:val="20"/>
                <w:lang w:eastAsia="ar-SA"/>
              </w:rPr>
              <w:t>целю</w:t>
            </w:r>
            <w:proofErr w:type="gramEnd"/>
            <w:r w:rsidRPr="00411D5F">
              <w:rPr>
                <w:rFonts w:eastAsia="ヒラギノ角ゴ Pro W3"/>
                <w:color w:val="000000" w:themeColor="text1"/>
                <w:sz w:val="20"/>
                <w:lang w:eastAsia="ar-SA"/>
              </w:rPr>
              <w:t xml:space="preserve"> планирования целевых сообщений и настройки </w:t>
            </w:r>
            <w:proofErr w:type="spellStart"/>
            <w:r w:rsidRPr="00411D5F">
              <w:rPr>
                <w:rFonts w:eastAsia="ヒラギノ角ゴ Pro W3"/>
                <w:color w:val="000000" w:themeColor="text1"/>
                <w:sz w:val="20"/>
                <w:lang w:eastAsia="ar-SA"/>
              </w:rPr>
              <w:t>таргетированной</w:t>
            </w:r>
            <w:proofErr w:type="spellEnd"/>
            <w:r w:rsidRPr="00411D5F">
              <w:rPr>
                <w:rFonts w:eastAsia="ヒラギノ角ゴ Pro W3"/>
                <w:color w:val="000000" w:themeColor="text1"/>
                <w:sz w:val="20"/>
                <w:lang w:eastAsia="ar-SA"/>
              </w:rPr>
              <w:t xml:space="preserve"> рекламы (в соответствии с законодательством, требованиями и ограничениями социальных сетей в части персональных данных);</w:t>
            </w:r>
          </w:p>
          <w:p w:rsidR="00C65199" w:rsidRPr="00411D5F" w:rsidRDefault="00C65199" w:rsidP="00411D5F">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411D5F">
              <w:rPr>
                <w:rFonts w:eastAsia="ヒラギノ角ゴ Pro W3"/>
                <w:color w:val="000000" w:themeColor="text1"/>
                <w:sz w:val="20"/>
                <w:lang w:eastAsia="ar-SA"/>
              </w:rPr>
              <w:t>принципы ведения и работы с целевыми аудиториями;</w:t>
            </w:r>
          </w:p>
          <w:p w:rsidR="00C65199" w:rsidRPr="00411D5F" w:rsidRDefault="00C65199" w:rsidP="00411D5F">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411D5F">
              <w:rPr>
                <w:rFonts w:eastAsia="ヒラギノ角ゴ Pro W3"/>
                <w:color w:val="000000" w:themeColor="text1"/>
                <w:sz w:val="20"/>
                <w:lang w:eastAsia="ar-SA"/>
              </w:rPr>
              <w:t>глобальные цели и задачи платформы коммуникационного взаимодействия;</w:t>
            </w:r>
          </w:p>
          <w:p w:rsidR="00C65199" w:rsidRPr="00411D5F" w:rsidRDefault="00C65199" w:rsidP="00411D5F">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411D5F">
              <w:rPr>
                <w:rFonts w:eastAsia="ヒラギノ角ゴ Pro W3"/>
                <w:color w:val="000000" w:themeColor="text1"/>
                <w:sz w:val="20"/>
                <w:lang w:eastAsia="ar-SA"/>
              </w:rPr>
              <w:t xml:space="preserve">цели и задачи работы платформы коммуникационного </w:t>
            </w:r>
            <w:r w:rsidRPr="00411D5F">
              <w:rPr>
                <w:rFonts w:eastAsia="ヒラギノ角ゴ Pro W3"/>
                <w:color w:val="000000" w:themeColor="text1"/>
                <w:sz w:val="20"/>
                <w:lang w:eastAsia="ar-SA"/>
              </w:rPr>
              <w:lastRenderedPageBreak/>
              <w:t>взаимодействия на период Государственного контракта;</w:t>
            </w:r>
          </w:p>
          <w:p w:rsidR="00C65199" w:rsidRPr="00411D5F" w:rsidRDefault="00C65199" w:rsidP="00411D5F">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411D5F">
              <w:rPr>
                <w:rFonts w:eastAsia="ヒラギノ角ゴ Pro W3"/>
                <w:color w:val="000000" w:themeColor="text1"/>
                <w:sz w:val="20"/>
                <w:lang w:eastAsia="ar-SA"/>
              </w:rPr>
              <w:t xml:space="preserve">средства и инструменты автоматизации работы с </w:t>
            </w:r>
            <w:proofErr w:type="spellStart"/>
            <w:r w:rsidRPr="00411D5F">
              <w:rPr>
                <w:rFonts w:eastAsia="ヒラギノ角ゴ Pro W3"/>
                <w:color w:val="000000" w:themeColor="text1"/>
                <w:sz w:val="20"/>
                <w:lang w:eastAsia="ar-SA"/>
              </w:rPr>
              <w:t>контентом</w:t>
            </w:r>
            <w:proofErr w:type="spellEnd"/>
            <w:r w:rsidRPr="00411D5F">
              <w:rPr>
                <w:rFonts w:eastAsia="ヒラギノ角ゴ Pro W3"/>
                <w:color w:val="000000" w:themeColor="text1"/>
                <w:sz w:val="20"/>
                <w:lang w:eastAsia="ar-SA"/>
              </w:rPr>
              <w:t>;</w:t>
            </w:r>
          </w:p>
          <w:p w:rsidR="00C65199" w:rsidRPr="00411D5F" w:rsidRDefault="00C65199" w:rsidP="00411D5F">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411D5F">
              <w:rPr>
                <w:rFonts w:eastAsia="ヒラギノ角ゴ Pro W3"/>
                <w:color w:val="000000" w:themeColor="text1"/>
                <w:sz w:val="20"/>
                <w:lang w:eastAsia="ar-SA"/>
              </w:rPr>
              <w:t xml:space="preserve">список тем для контента </w:t>
            </w:r>
            <w:proofErr w:type="spellStart"/>
            <w:proofErr w:type="gramStart"/>
            <w:r w:rsidRPr="00411D5F">
              <w:rPr>
                <w:rFonts w:eastAsia="ヒラギノ角ゴ Pro W3"/>
                <w:color w:val="000000" w:themeColor="text1"/>
                <w:sz w:val="20"/>
                <w:lang w:eastAsia="ar-SA"/>
              </w:rPr>
              <w:t>видео-канала</w:t>
            </w:r>
            <w:proofErr w:type="spellEnd"/>
            <w:proofErr w:type="gramEnd"/>
            <w:r w:rsidRPr="00411D5F">
              <w:rPr>
                <w:rFonts w:eastAsia="ヒラギノ角ゴ Pro W3"/>
                <w:color w:val="000000" w:themeColor="text1"/>
                <w:sz w:val="20"/>
                <w:lang w:eastAsia="ar-SA"/>
              </w:rPr>
              <w:t>;</w:t>
            </w:r>
          </w:p>
          <w:p w:rsidR="00C65199" w:rsidRPr="00411D5F" w:rsidRDefault="00C65199" w:rsidP="00411D5F">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411D5F">
              <w:rPr>
                <w:rFonts w:eastAsia="ヒラギノ角ゴ Pro W3"/>
                <w:color w:val="000000" w:themeColor="text1"/>
                <w:sz w:val="20"/>
                <w:lang w:eastAsia="ar-SA"/>
              </w:rPr>
              <w:t xml:space="preserve">список экспертов и лидеров общественного мнения для организации информирования ими целевой аудитории о работе </w:t>
            </w:r>
            <w:proofErr w:type="spellStart"/>
            <w:r w:rsidRPr="00411D5F">
              <w:rPr>
                <w:rFonts w:eastAsia="ヒラギノ角ゴ Pro W3"/>
                <w:color w:val="000000" w:themeColor="text1"/>
                <w:sz w:val="20"/>
                <w:lang w:eastAsia="ar-SA"/>
              </w:rPr>
              <w:t>Россотрудничестве</w:t>
            </w:r>
            <w:proofErr w:type="spellEnd"/>
            <w:r w:rsidRPr="00411D5F">
              <w:rPr>
                <w:rFonts w:eastAsia="ヒラギノ角ゴ Pro W3"/>
                <w:color w:val="000000" w:themeColor="text1"/>
                <w:sz w:val="20"/>
                <w:lang w:eastAsia="ar-SA"/>
              </w:rPr>
              <w:t>;</w:t>
            </w:r>
          </w:p>
          <w:p w:rsidR="00C65199" w:rsidRPr="00411D5F" w:rsidRDefault="00C65199" w:rsidP="00411D5F">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411D5F">
              <w:rPr>
                <w:rFonts w:eastAsia="ヒラギノ角ゴ Pro W3"/>
                <w:color w:val="000000" w:themeColor="text1"/>
                <w:sz w:val="20"/>
                <w:lang w:eastAsia="ar-SA"/>
              </w:rPr>
              <w:t xml:space="preserve">список </w:t>
            </w:r>
            <w:proofErr w:type="gramStart"/>
            <w:r w:rsidRPr="00411D5F">
              <w:rPr>
                <w:rFonts w:eastAsia="ヒラギノ角ゴ Pro W3"/>
                <w:color w:val="000000" w:themeColor="text1"/>
                <w:sz w:val="20"/>
                <w:lang w:eastAsia="ar-SA"/>
              </w:rPr>
              <w:t>тематических</w:t>
            </w:r>
            <w:proofErr w:type="gramEnd"/>
            <w:r w:rsidRPr="00411D5F">
              <w:rPr>
                <w:rFonts w:eastAsia="ヒラギノ角ゴ Pro W3"/>
                <w:color w:val="000000" w:themeColor="text1"/>
                <w:sz w:val="20"/>
                <w:lang w:eastAsia="ar-SA"/>
              </w:rPr>
              <w:t xml:space="preserve"> дополнительных </w:t>
            </w:r>
            <w:proofErr w:type="spellStart"/>
            <w:r w:rsidRPr="00411D5F">
              <w:rPr>
                <w:rFonts w:eastAsia="ヒラギノ角ゴ Pro W3"/>
                <w:color w:val="000000" w:themeColor="text1"/>
                <w:sz w:val="20"/>
                <w:lang w:eastAsia="ar-SA"/>
              </w:rPr>
              <w:t>аккаунтов</w:t>
            </w:r>
            <w:proofErr w:type="spellEnd"/>
            <w:r w:rsidRPr="00411D5F">
              <w:rPr>
                <w:rFonts w:eastAsia="ヒラギノ角ゴ Pro W3"/>
                <w:color w:val="000000" w:themeColor="text1"/>
                <w:sz w:val="20"/>
                <w:lang w:eastAsia="ar-SA"/>
              </w:rPr>
              <w:t xml:space="preserve"> Заказчика для создания в рамках данного контракта;</w:t>
            </w:r>
          </w:p>
          <w:p w:rsidR="00C65199" w:rsidRPr="00411D5F" w:rsidRDefault="00C65199" w:rsidP="00411D5F">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411D5F">
              <w:rPr>
                <w:rFonts w:eastAsia="ヒラギノ角ゴ Pro W3"/>
                <w:color w:val="000000" w:themeColor="text1"/>
                <w:sz w:val="20"/>
                <w:lang w:eastAsia="ar-SA"/>
              </w:rPr>
              <w:t xml:space="preserve">список ресурсов для создания в них технических </w:t>
            </w:r>
            <w:proofErr w:type="spellStart"/>
            <w:r w:rsidRPr="00411D5F">
              <w:rPr>
                <w:rFonts w:eastAsia="ヒラギノ角ゴ Pro W3"/>
                <w:color w:val="000000" w:themeColor="text1"/>
                <w:sz w:val="20"/>
                <w:lang w:eastAsia="ar-SA"/>
              </w:rPr>
              <w:t>аккаунтов</w:t>
            </w:r>
            <w:proofErr w:type="spellEnd"/>
            <w:r w:rsidRPr="00411D5F">
              <w:rPr>
                <w:rFonts w:eastAsia="ヒラギノ角ゴ Pro W3"/>
                <w:color w:val="000000" w:themeColor="text1"/>
                <w:sz w:val="20"/>
                <w:lang w:eastAsia="ar-SA"/>
              </w:rPr>
              <w:t>;</w:t>
            </w:r>
          </w:p>
          <w:p w:rsidR="00C65199" w:rsidRPr="00411D5F" w:rsidRDefault="00C65199" w:rsidP="00411D5F">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411D5F">
              <w:rPr>
                <w:rFonts w:eastAsia="ヒラギノ角ゴ Pro W3"/>
                <w:color w:val="000000" w:themeColor="text1"/>
                <w:sz w:val="20"/>
                <w:lang w:eastAsia="ar-SA"/>
              </w:rPr>
              <w:t>список ресурсов для продвижения в них контента Заказчика;</w:t>
            </w:r>
          </w:p>
          <w:p w:rsidR="00C65199" w:rsidRPr="00411D5F" w:rsidRDefault="00C65199" w:rsidP="00411D5F">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411D5F">
              <w:rPr>
                <w:rFonts w:eastAsia="ヒラギノ角ゴ Pro W3"/>
                <w:color w:val="000000" w:themeColor="text1"/>
                <w:sz w:val="20"/>
                <w:lang w:eastAsia="ar-SA"/>
              </w:rPr>
              <w:t>список пользовательских действий и сообщений для настройки автоматизированной реакции на них;</w:t>
            </w:r>
          </w:p>
          <w:p w:rsidR="00C65199" w:rsidRPr="00411D5F" w:rsidRDefault="00C65199" w:rsidP="00411D5F">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411D5F">
              <w:rPr>
                <w:rFonts w:eastAsia="ヒラギノ角ゴ Pro W3"/>
                <w:color w:val="000000" w:themeColor="text1"/>
                <w:sz w:val="20"/>
                <w:lang w:eastAsia="ar-SA"/>
              </w:rPr>
              <w:t>план работы на 2020 год</w:t>
            </w:r>
          </w:p>
          <w:p w:rsidR="00C65199" w:rsidRPr="00411D5F" w:rsidRDefault="00C65199" w:rsidP="00411D5F">
            <w:pPr>
              <w:widowControl w:val="0"/>
              <w:overflowPunct/>
              <w:autoSpaceDE/>
              <w:autoSpaceDN/>
              <w:adjustRightInd/>
              <w:spacing w:line="264" w:lineRule="auto"/>
              <w:jc w:val="left"/>
              <w:rPr>
                <w:rFonts w:eastAsia="ヒラギノ角ゴ Pro W3"/>
                <w:color w:val="000000" w:themeColor="text1"/>
                <w:sz w:val="20"/>
                <w:lang w:eastAsia="ar-SA"/>
              </w:rPr>
            </w:pPr>
            <w:proofErr w:type="spellStart"/>
            <w:r w:rsidRPr="00411D5F">
              <w:rPr>
                <w:rFonts w:eastAsia="ヒラギノ角ゴ Pro W3"/>
                <w:color w:val="000000" w:themeColor="text1"/>
                <w:sz w:val="20"/>
                <w:lang w:eastAsia="ar-SA"/>
              </w:rPr>
              <w:t>Диджитал-стратегия</w:t>
            </w:r>
            <w:proofErr w:type="spellEnd"/>
            <w:r w:rsidRPr="00411D5F">
              <w:rPr>
                <w:rFonts w:eastAsia="ヒラギノ角ゴ Pro W3"/>
                <w:color w:val="000000" w:themeColor="text1"/>
                <w:sz w:val="20"/>
                <w:lang w:eastAsia="ar-SA"/>
              </w:rPr>
              <w:t xml:space="preserve"> должна быть согласована с Заказчиком в течени</w:t>
            </w:r>
            <w:proofErr w:type="gramStart"/>
            <w:r w:rsidRPr="00411D5F">
              <w:rPr>
                <w:rFonts w:eastAsia="ヒラギノ角ゴ Pro W3"/>
                <w:color w:val="000000" w:themeColor="text1"/>
                <w:sz w:val="20"/>
                <w:lang w:eastAsia="ar-SA"/>
              </w:rPr>
              <w:t>и</w:t>
            </w:r>
            <w:proofErr w:type="gramEnd"/>
            <w:r w:rsidRPr="00411D5F">
              <w:rPr>
                <w:rFonts w:eastAsia="ヒラギノ角ゴ Pro W3"/>
                <w:color w:val="000000" w:themeColor="text1"/>
                <w:sz w:val="20"/>
                <w:lang w:eastAsia="ar-SA"/>
              </w:rPr>
              <w:t xml:space="preserve"> 21 дня со дня заключения Государственного контракта.</w:t>
            </w:r>
          </w:p>
          <w:p w:rsidR="00C65199" w:rsidRPr="00411D5F" w:rsidRDefault="00C65199" w:rsidP="00411D5F">
            <w:pPr>
              <w:widowControl w:val="0"/>
              <w:overflowPunct/>
              <w:autoSpaceDE/>
              <w:autoSpaceDN/>
              <w:adjustRightInd/>
              <w:spacing w:line="264" w:lineRule="auto"/>
              <w:jc w:val="left"/>
              <w:rPr>
                <w:rFonts w:eastAsia="ヒラギノ角ゴ Pro W3"/>
                <w:color w:val="000000" w:themeColor="text1"/>
                <w:sz w:val="20"/>
                <w:lang w:eastAsia="ar-SA"/>
              </w:rPr>
            </w:pPr>
          </w:p>
          <w:p w:rsidR="00C65199" w:rsidRPr="00411D5F" w:rsidRDefault="00C65199" w:rsidP="00411D5F">
            <w:pPr>
              <w:suppressAutoHyphens/>
              <w:overflowPunct/>
              <w:autoSpaceDE/>
              <w:autoSpaceDN/>
              <w:adjustRightInd/>
              <w:spacing w:line="264" w:lineRule="auto"/>
              <w:jc w:val="left"/>
              <w:rPr>
                <w:rFonts w:eastAsia="ヒラギノ角ゴ Pro W3"/>
                <w:color w:val="000000" w:themeColor="text1"/>
                <w:sz w:val="20"/>
                <w:lang w:eastAsia="ar-SA"/>
              </w:rPr>
            </w:pPr>
            <w:r w:rsidRPr="00411D5F">
              <w:rPr>
                <w:rFonts w:eastAsia="ヒラギノ角ゴ Pro W3"/>
                <w:color w:val="000000" w:themeColor="text1"/>
                <w:sz w:val="20"/>
                <w:lang w:eastAsia="ar-SA"/>
              </w:rPr>
              <w:t xml:space="preserve">Должно быть реализовано </w:t>
            </w:r>
            <w:proofErr w:type="gramStart"/>
            <w:r w:rsidRPr="00411D5F">
              <w:rPr>
                <w:rFonts w:eastAsia="ヒラギノ角ゴ Pro W3"/>
                <w:color w:val="000000" w:themeColor="text1"/>
                <w:sz w:val="20"/>
                <w:lang w:eastAsia="ar-SA"/>
              </w:rPr>
              <w:t>внедрение</w:t>
            </w:r>
            <w:proofErr w:type="gramEnd"/>
            <w:r w:rsidRPr="00411D5F">
              <w:rPr>
                <w:rFonts w:eastAsia="ヒラギノ角ゴ Pro W3"/>
                <w:color w:val="000000" w:themeColor="text1"/>
                <w:sz w:val="20"/>
                <w:lang w:eastAsia="ar-SA"/>
              </w:rPr>
              <w:t xml:space="preserve"> и сопровождение системы управления коммуникационной платформой В системе управления коммуникационной платформой должны использованы средства автоматизации синхронной публикации, отложенной публикации по таймеру, </w:t>
            </w:r>
            <w:proofErr w:type="spellStart"/>
            <w:r w:rsidRPr="00411D5F">
              <w:rPr>
                <w:rFonts w:eastAsia="ヒラギノ角ゴ Pro W3"/>
                <w:color w:val="000000" w:themeColor="text1"/>
                <w:sz w:val="20"/>
                <w:lang w:eastAsia="ar-SA"/>
              </w:rPr>
              <w:t>таргетированной</w:t>
            </w:r>
            <w:proofErr w:type="spellEnd"/>
            <w:r w:rsidRPr="00411D5F">
              <w:rPr>
                <w:rFonts w:eastAsia="ヒラギノ角ゴ Pro W3"/>
                <w:color w:val="000000" w:themeColor="text1"/>
                <w:sz w:val="20"/>
                <w:lang w:eastAsia="ar-SA"/>
              </w:rPr>
              <w:t xml:space="preserve"> рекламы. Все используемые сервисы автоматизации должны располагаться на российских серверах, иметь сертифицированную защиту и соответствовать Законодательству Российской Федерации и стран присутствия </w:t>
            </w:r>
            <w:proofErr w:type="spellStart"/>
            <w:r w:rsidRPr="00411D5F">
              <w:rPr>
                <w:rFonts w:eastAsia="ヒラギノ角ゴ Pro W3"/>
                <w:color w:val="000000" w:themeColor="text1"/>
                <w:sz w:val="20"/>
                <w:lang w:eastAsia="ar-SA"/>
              </w:rPr>
              <w:t>Россотрудничества</w:t>
            </w:r>
            <w:proofErr w:type="spellEnd"/>
            <w:r w:rsidRPr="00411D5F">
              <w:rPr>
                <w:rFonts w:eastAsia="ヒラギノ角ゴ Pro W3"/>
                <w:color w:val="000000" w:themeColor="text1"/>
                <w:sz w:val="20"/>
                <w:lang w:eastAsia="ar-SA"/>
              </w:rPr>
              <w:t xml:space="preserve"> в области защиты персональных данных.</w:t>
            </w:r>
          </w:p>
          <w:p w:rsidR="00C65199" w:rsidRPr="00411D5F" w:rsidRDefault="00C65199" w:rsidP="00411D5F">
            <w:pPr>
              <w:suppressAutoHyphens/>
              <w:overflowPunct/>
              <w:autoSpaceDE/>
              <w:autoSpaceDN/>
              <w:adjustRightInd/>
              <w:spacing w:line="264" w:lineRule="auto"/>
              <w:jc w:val="left"/>
              <w:rPr>
                <w:rFonts w:eastAsia="ヒラギノ角ゴ Pro W3"/>
                <w:color w:val="000000" w:themeColor="text1"/>
                <w:sz w:val="20"/>
                <w:lang w:eastAsia="ar-SA"/>
              </w:rPr>
            </w:pPr>
            <w:r w:rsidRPr="00411D5F">
              <w:rPr>
                <w:rFonts w:eastAsia="ヒラギノ角ゴ Pro W3"/>
                <w:color w:val="000000" w:themeColor="text1"/>
                <w:sz w:val="20"/>
                <w:lang w:eastAsia="ar-SA"/>
              </w:rPr>
              <w:t xml:space="preserve">Система управления коммуникационной платформой должна обеспечивать автоматизированное контент сопровождение всех </w:t>
            </w:r>
            <w:proofErr w:type="spellStart"/>
            <w:r w:rsidRPr="00411D5F">
              <w:rPr>
                <w:rFonts w:eastAsia="ヒラギノ角ゴ Pro W3"/>
                <w:color w:val="000000" w:themeColor="text1"/>
                <w:sz w:val="20"/>
                <w:lang w:eastAsia="ar-SA"/>
              </w:rPr>
              <w:t>аккаунтов</w:t>
            </w:r>
            <w:proofErr w:type="spellEnd"/>
            <w:r w:rsidRPr="00411D5F">
              <w:rPr>
                <w:rFonts w:eastAsia="ヒラギノ角ゴ Pro W3"/>
                <w:color w:val="000000" w:themeColor="text1"/>
                <w:sz w:val="20"/>
                <w:lang w:eastAsia="ar-SA"/>
              </w:rPr>
              <w:t xml:space="preserve"> Заказчика.</w:t>
            </w:r>
          </w:p>
          <w:p w:rsidR="00C65199" w:rsidRPr="00411D5F" w:rsidRDefault="00C65199" w:rsidP="00411D5F">
            <w:pPr>
              <w:suppressAutoHyphens/>
              <w:overflowPunct/>
              <w:autoSpaceDE/>
              <w:autoSpaceDN/>
              <w:adjustRightInd/>
              <w:spacing w:line="264" w:lineRule="auto"/>
              <w:jc w:val="left"/>
              <w:rPr>
                <w:rFonts w:eastAsia="ヒラギノ角ゴ Pro W3"/>
                <w:color w:val="000000" w:themeColor="text1"/>
                <w:sz w:val="20"/>
                <w:lang w:eastAsia="ar-SA"/>
              </w:rPr>
            </w:pPr>
            <w:proofErr w:type="spellStart"/>
            <w:r w:rsidRPr="00411D5F">
              <w:rPr>
                <w:rFonts w:eastAsia="ヒラギノ角ゴ Pro W3"/>
                <w:color w:val="000000" w:themeColor="text1"/>
                <w:sz w:val="20"/>
                <w:lang w:eastAsia="ar-SA"/>
              </w:rPr>
              <w:t>Аккаунты</w:t>
            </w:r>
            <w:proofErr w:type="spellEnd"/>
            <w:r w:rsidRPr="00411D5F">
              <w:rPr>
                <w:rFonts w:eastAsia="ヒラギノ角ゴ Pro W3"/>
                <w:color w:val="000000" w:themeColor="text1"/>
                <w:sz w:val="20"/>
                <w:lang w:eastAsia="ar-SA"/>
              </w:rPr>
              <w:t xml:space="preserve"> в данных сервисах должны быть зарегистрированы с использованием двухфакторной аутентификации на предоставленные Заказчиком адреса электронной почты и номера мобильных телефонов. Сервисы автоматизации должны быть согласованы с Заказчиком в рамках </w:t>
            </w:r>
            <w:proofErr w:type="spellStart"/>
            <w:r w:rsidRPr="00411D5F">
              <w:rPr>
                <w:rFonts w:eastAsia="ヒラギノ角ゴ Pro W3"/>
                <w:color w:val="000000" w:themeColor="text1"/>
                <w:sz w:val="20"/>
                <w:lang w:eastAsia="ar-SA"/>
              </w:rPr>
              <w:t>Диджитал-стратегии</w:t>
            </w:r>
            <w:proofErr w:type="spellEnd"/>
            <w:r w:rsidRPr="00411D5F">
              <w:rPr>
                <w:rFonts w:eastAsia="ヒラギノ角ゴ Pro W3"/>
                <w:color w:val="000000" w:themeColor="text1"/>
                <w:sz w:val="20"/>
                <w:lang w:eastAsia="ar-SA"/>
              </w:rPr>
              <w:t xml:space="preserve">. После выполнения Государственного контракта должно быть обеспечено прекращение доступа Исполнителя и связанных с ним организаций и людей к </w:t>
            </w:r>
            <w:proofErr w:type="spellStart"/>
            <w:r w:rsidRPr="00411D5F">
              <w:rPr>
                <w:rFonts w:eastAsia="ヒラギノ角ゴ Pro W3"/>
                <w:color w:val="000000" w:themeColor="text1"/>
                <w:sz w:val="20"/>
                <w:lang w:eastAsia="ar-SA"/>
              </w:rPr>
              <w:t>аккаунтам</w:t>
            </w:r>
            <w:proofErr w:type="spellEnd"/>
            <w:r w:rsidRPr="00411D5F">
              <w:rPr>
                <w:rFonts w:eastAsia="ヒラギノ角ゴ Pro W3"/>
                <w:color w:val="000000" w:themeColor="text1"/>
                <w:sz w:val="20"/>
                <w:lang w:eastAsia="ar-SA"/>
              </w:rPr>
              <w:t xml:space="preserve">, созданным на данных сервисах. </w:t>
            </w:r>
          </w:p>
          <w:p w:rsidR="00C65199" w:rsidRPr="00411D5F" w:rsidRDefault="00C65199" w:rsidP="00411D5F">
            <w:pPr>
              <w:suppressAutoHyphens/>
              <w:overflowPunct/>
              <w:autoSpaceDE/>
              <w:autoSpaceDN/>
              <w:adjustRightInd/>
              <w:spacing w:line="264" w:lineRule="auto"/>
              <w:jc w:val="left"/>
              <w:rPr>
                <w:rFonts w:eastAsia="ヒラギノ角ゴ Pro W3"/>
                <w:color w:val="000000" w:themeColor="text1"/>
                <w:sz w:val="20"/>
                <w:lang w:eastAsia="ar-SA"/>
              </w:rPr>
            </w:pPr>
            <w:r w:rsidRPr="00411D5F">
              <w:rPr>
                <w:rFonts w:eastAsia="ヒラギノ角ゴ Pro W3"/>
                <w:color w:val="000000" w:themeColor="text1"/>
                <w:sz w:val="20"/>
                <w:lang w:eastAsia="ar-SA"/>
              </w:rPr>
              <w:t xml:space="preserve">Должен быть создан паспорт системы управления коммуникационной платформой, содержащий информацию о </w:t>
            </w:r>
            <w:r w:rsidRPr="00411D5F">
              <w:rPr>
                <w:rFonts w:eastAsia="ヒラギノ角ゴ Pro W3"/>
                <w:color w:val="000000" w:themeColor="text1"/>
                <w:sz w:val="20"/>
                <w:lang w:eastAsia="ar-SA"/>
              </w:rPr>
              <w:lastRenderedPageBreak/>
              <w:t xml:space="preserve">серверах расположения системы управления (физические и интернет адреса, используемое программное обеспечение), аккаунтах Заказчика и Исполнителя в системе управления с указанием их реквизитов доступа и пользовательских прав. </w:t>
            </w:r>
          </w:p>
          <w:p w:rsidR="00C65199" w:rsidRPr="00411D5F" w:rsidRDefault="00C65199" w:rsidP="00411D5F">
            <w:pPr>
              <w:suppressAutoHyphens/>
              <w:overflowPunct/>
              <w:autoSpaceDE/>
              <w:autoSpaceDN/>
              <w:adjustRightInd/>
              <w:spacing w:line="264" w:lineRule="auto"/>
              <w:jc w:val="left"/>
              <w:rPr>
                <w:rFonts w:eastAsia="ヒラギノ角ゴ Pro W3"/>
                <w:color w:val="000000" w:themeColor="text1"/>
                <w:sz w:val="20"/>
                <w:lang w:eastAsia="ar-SA"/>
              </w:rPr>
            </w:pPr>
          </w:p>
          <w:p w:rsidR="00C65199" w:rsidRPr="00411D5F" w:rsidRDefault="00C65199" w:rsidP="00411D5F">
            <w:pPr>
              <w:suppressAutoHyphens/>
              <w:overflowPunct/>
              <w:autoSpaceDE/>
              <w:autoSpaceDN/>
              <w:adjustRightInd/>
              <w:spacing w:line="264" w:lineRule="auto"/>
              <w:jc w:val="left"/>
              <w:rPr>
                <w:rFonts w:eastAsia="ヒラギノ角ゴ Pro W3"/>
                <w:color w:val="000000" w:themeColor="text1"/>
                <w:sz w:val="20"/>
                <w:lang w:eastAsia="ar-SA"/>
              </w:rPr>
            </w:pPr>
            <w:r w:rsidRPr="00411D5F">
              <w:rPr>
                <w:rFonts w:eastAsia="ヒラギノ角ゴ Pro W3"/>
                <w:color w:val="000000" w:themeColor="text1"/>
                <w:sz w:val="20"/>
                <w:lang w:eastAsia="ar-SA"/>
              </w:rPr>
              <w:t>Должно быть обеспечено сопровождение коммуникационной платформой с использованием системы управления в режиме 24 часа в сутки, 7 дней в неделю.</w:t>
            </w:r>
          </w:p>
          <w:p w:rsidR="00C65199" w:rsidRPr="00411D5F" w:rsidRDefault="00C65199" w:rsidP="00411D5F">
            <w:pPr>
              <w:suppressAutoHyphens/>
              <w:overflowPunct/>
              <w:autoSpaceDE/>
              <w:autoSpaceDN/>
              <w:adjustRightInd/>
              <w:spacing w:line="264" w:lineRule="auto"/>
              <w:jc w:val="left"/>
              <w:rPr>
                <w:rFonts w:eastAsia="ヒラギノ角ゴ Pro W3"/>
                <w:color w:val="000000" w:themeColor="text1"/>
                <w:sz w:val="20"/>
                <w:lang w:eastAsia="ar-SA"/>
              </w:rPr>
            </w:pPr>
            <w:r w:rsidRPr="00411D5F">
              <w:rPr>
                <w:rFonts w:eastAsia="ヒラギノ角ゴ Pro W3"/>
                <w:color w:val="000000" w:themeColor="text1"/>
                <w:sz w:val="20"/>
                <w:lang w:eastAsia="ar-SA"/>
              </w:rPr>
              <w:t>В рамках сопровождения коммуникационной платформы должно быть обеспечено:</w:t>
            </w:r>
          </w:p>
          <w:p w:rsidR="00C65199" w:rsidRPr="00411D5F" w:rsidRDefault="00C65199" w:rsidP="00411D5F">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411D5F">
              <w:rPr>
                <w:rFonts w:eastAsia="ヒラギノ角ゴ Pro W3"/>
                <w:color w:val="000000" w:themeColor="text1"/>
                <w:sz w:val="20"/>
                <w:lang w:eastAsia="ar-SA"/>
              </w:rPr>
              <w:t xml:space="preserve">разработка и согласование ежемесячных </w:t>
            </w:r>
            <w:proofErr w:type="spellStart"/>
            <w:r w:rsidRPr="00411D5F">
              <w:rPr>
                <w:rFonts w:eastAsia="ヒラギノ角ゴ Pro W3"/>
                <w:color w:val="000000" w:themeColor="text1"/>
                <w:sz w:val="20"/>
                <w:lang w:eastAsia="ar-SA"/>
              </w:rPr>
              <w:t>контент-планов</w:t>
            </w:r>
            <w:proofErr w:type="spellEnd"/>
            <w:r w:rsidRPr="00411D5F">
              <w:rPr>
                <w:rFonts w:eastAsia="ヒラギノ角ゴ Pro W3"/>
                <w:color w:val="000000" w:themeColor="text1"/>
                <w:sz w:val="20"/>
                <w:lang w:eastAsia="ar-SA"/>
              </w:rPr>
              <w:t xml:space="preserve">, еженедельных </w:t>
            </w:r>
            <w:proofErr w:type="spellStart"/>
            <w:r w:rsidRPr="00411D5F">
              <w:rPr>
                <w:rFonts w:eastAsia="ヒラギノ角ゴ Pro W3"/>
                <w:color w:val="000000" w:themeColor="text1"/>
                <w:sz w:val="20"/>
                <w:lang w:eastAsia="ar-SA"/>
              </w:rPr>
              <w:t>контент-планов</w:t>
            </w:r>
            <w:proofErr w:type="spellEnd"/>
            <w:r w:rsidRPr="00411D5F">
              <w:rPr>
                <w:rFonts w:eastAsia="ヒラギノ角ゴ Pro W3"/>
                <w:color w:val="000000" w:themeColor="text1"/>
                <w:sz w:val="20"/>
                <w:lang w:eastAsia="ar-SA"/>
              </w:rPr>
              <w:t xml:space="preserve"> сопровождения базовых </w:t>
            </w:r>
            <w:proofErr w:type="spellStart"/>
            <w:r w:rsidRPr="00411D5F">
              <w:rPr>
                <w:rFonts w:eastAsia="ヒラギノ角ゴ Pro W3"/>
                <w:color w:val="000000" w:themeColor="text1"/>
                <w:sz w:val="20"/>
                <w:lang w:eastAsia="ar-SA"/>
              </w:rPr>
              <w:t>аккаунтов</w:t>
            </w:r>
            <w:proofErr w:type="spellEnd"/>
            <w:r w:rsidRPr="00411D5F">
              <w:rPr>
                <w:rFonts w:eastAsia="ヒラギノ角ゴ Pro W3"/>
                <w:color w:val="000000" w:themeColor="text1"/>
                <w:sz w:val="20"/>
                <w:lang w:eastAsia="ar-SA"/>
              </w:rPr>
              <w:t xml:space="preserve"> с макетами сообщений, еженедельных планов </w:t>
            </w:r>
            <w:proofErr w:type="spellStart"/>
            <w:r w:rsidRPr="00411D5F">
              <w:rPr>
                <w:rFonts w:eastAsia="ヒラギノ角ゴ Pro W3"/>
                <w:color w:val="000000" w:themeColor="text1"/>
                <w:sz w:val="20"/>
                <w:lang w:eastAsia="ar-SA"/>
              </w:rPr>
              <w:t>перепостов</w:t>
            </w:r>
            <w:proofErr w:type="spellEnd"/>
            <w:r w:rsidRPr="00411D5F">
              <w:rPr>
                <w:rFonts w:eastAsia="ヒラギノ角ゴ Pro W3"/>
                <w:color w:val="000000" w:themeColor="text1"/>
                <w:sz w:val="20"/>
                <w:lang w:eastAsia="ar-SA"/>
              </w:rPr>
              <w:t xml:space="preserve"> из базовых </w:t>
            </w:r>
            <w:proofErr w:type="spellStart"/>
            <w:r w:rsidRPr="00411D5F">
              <w:rPr>
                <w:rFonts w:eastAsia="ヒラギノ角ゴ Pro W3"/>
                <w:color w:val="000000" w:themeColor="text1"/>
                <w:sz w:val="20"/>
                <w:lang w:eastAsia="ar-SA"/>
              </w:rPr>
              <w:t>аккаунтов</w:t>
            </w:r>
            <w:proofErr w:type="spellEnd"/>
            <w:r w:rsidRPr="00411D5F">
              <w:rPr>
                <w:rFonts w:eastAsia="ヒラギノ角ゴ Pro W3"/>
                <w:color w:val="000000" w:themeColor="text1"/>
                <w:sz w:val="20"/>
                <w:lang w:eastAsia="ar-SA"/>
              </w:rPr>
              <w:t xml:space="preserve"> </w:t>
            </w:r>
            <w:proofErr w:type="gramStart"/>
            <w:r w:rsidRPr="00411D5F">
              <w:rPr>
                <w:rFonts w:eastAsia="ヒラギノ角ゴ Pro W3"/>
                <w:color w:val="000000" w:themeColor="text1"/>
                <w:sz w:val="20"/>
                <w:lang w:eastAsia="ar-SA"/>
              </w:rPr>
              <w:t>в</w:t>
            </w:r>
            <w:proofErr w:type="gramEnd"/>
            <w:r w:rsidRPr="00411D5F">
              <w:rPr>
                <w:rFonts w:eastAsia="ヒラギノ角ゴ Pro W3"/>
                <w:color w:val="000000" w:themeColor="text1"/>
                <w:sz w:val="20"/>
                <w:lang w:eastAsia="ar-SA"/>
              </w:rPr>
              <w:t xml:space="preserve"> дополнительные и технические </w:t>
            </w:r>
            <w:proofErr w:type="spellStart"/>
            <w:r w:rsidRPr="00411D5F">
              <w:rPr>
                <w:rFonts w:eastAsia="ヒラギノ角ゴ Pro W3"/>
                <w:color w:val="000000" w:themeColor="text1"/>
                <w:sz w:val="20"/>
                <w:lang w:eastAsia="ar-SA"/>
              </w:rPr>
              <w:t>аккаунты</w:t>
            </w:r>
            <w:proofErr w:type="spellEnd"/>
            <w:r w:rsidRPr="00411D5F">
              <w:rPr>
                <w:rFonts w:eastAsia="ヒラギノ角ゴ Pro W3"/>
                <w:color w:val="000000" w:themeColor="text1"/>
                <w:sz w:val="20"/>
                <w:lang w:eastAsia="ar-SA"/>
              </w:rPr>
              <w:t>;</w:t>
            </w:r>
          </w:p>
          <w:p w:rsidR="00C65199" w:rsidRPr="00411D5F" w:rsidRDefault="00C65199" w:rsidP="00411D5F">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411D5F">
              <w:rPr>
                <w:rFonts w:eastAsia="ヒラギノ角ゴ Pro W3"/>
                <w:color w:val="000000" w:themeColor="text1"/>
                <w:sz w:val="20"/>
                <w:lang w:eastAsia="ar-SA"/>
              </w:rPr>
              <w:t xml:space="preserve">заполнение </w:t>
            </w:r>
            <w:proofErr w:type="gramStart"/>
            <w:r w:rsidRPr="00411D5F">
              <w:rPr>
                <w:rFonts w:eastAsia="ヒラギノ角ゴ Pro W3"/>
                <w:color w:val="000000" w:themeColor="text1"/>
                <w:sz w:val="20"/>
                <w:lang w:eastAsia="ar-SA"/>
              </w:rPr>
              <w:t>базовых</w:t>
            </w:r>
            <w:proofErr w:type="gramEnd"/>
            <w:r w:rsidRPr="00411D5F">
              <w:rPr>
                <w:rFonts w:eastAsia="ヒラギノ角ゴ Pro W3"/>
                <w:color w:val="000000" w:themeColor="text1"/>
                <w:sz w:val="20"/>
                <w:lang w:eastAsia="ar-SA"/>
              </w:rPr>
              <w:t xml:space="preserve"> </w:t>
            </w:r>
            <w:proofErr w:type="spellStart"/>
            <w:r w:rsidRPr="00411D5F">
              <w:rPr>
                <w:rFonts w:eastAsia="ヒラギノ角ゴ Pro W3"/>
                <w:color w:val="000000" w:themeColor="text1"/>
                <w:sz w:val="20"/>
                <w:lang w:eastAsia="ar-SA"/>
              </w:rPr>
              <w:t>аккаунтов</w:t>
            </w:r>
            <w:proofErr w:type="spellEnd"/>
            <w:r w:rsidRPr="00411D5F">
              <w:rPr>
                <w:rFonts w:eastAsia="ヒラギノ角ゴ Pro W3"/>
                <w:color w:val="000000" w:themeColor="text1"/>
                <w:sz w:val="20"/>
                <w:lang w:eastAsia="ar-SA"/>
              </w:rPr>
              <w:t xml:space="preserve"> Заказчика в соответствии с параметрами социальной сети;</w:t>
            </w:r>
          </w:p>
          <w:p w:rsidR="00C65199" w:rsidRPr="00411D5F" w:rsidRDefault="00C65199" w:rsidP="00411D5F">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proofErr w:type="gramStart"/>
            <w:r w:rsidRPr="00411D5F">
              <w:rPr>
                <w:rFonts w:eastAsia="ヒラギノ角ゴ Pro W3"/>
                <w:color w:val="000000" w:themeColor="text1"/>
                <w:sz w:val="20"/>
                <w:lang w:eastAsia="ar-SA"/>
              </w:rPr>
              <w:t>публикация контента – создание уникальных (авторских) информационных сообщений и их публикация в базовых аккаунтах Заказчика;</w:t>
            </w:r>
            <w:proofErr w:type="gramEnd"/>
          </w:p>
          <w:p w:rsidR="00C65199" w:rsidRPr="00411D5F" w:rsidRDefault="00C65199" w:rsidP="00411D5F">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proofErr w:type="gramStart"/>
            <w:r w:rsidRPr="00411D5F">
              <w:rPr>
                <w:rFonts w:eastAsia="ヒラギノ角ゴ Pro W3"/>
                <w:color w:val="000000" w:themeColor="text1"/>
                <w:sz w:val="20"/>
                <w:lang w:eastAsia="ar-SA"/>
              </w:rPr>
              <w:t xml:space="preserve">создание новых дополнительных </w:t>
            </w:r>
            <w:proofErr w:type="spellStart"/>
            <w:r w:rsidRPr="00411D5F">
              <w:rPr>
                <w:rFonts w:eastAsia="ヒラギノ角ゴ Pro W3"/>
                <w:color w:val="000000" w:themeColor="text1"/>
                <w:sz w:val="20"/>
                <w:lang w:eastAsia="ar-SA"/>
              </w:rPr>
              <w:t>аккаунтов</w:t>
            </w:r>
            <w:proofErr w:type="spellEnd"/>
            <w:r w:rsidRPr="00411D5F">
              <w:rPr>
                <w:rFonts w:eastAsia="ヒラギノ角ゴ Pro W3"/>
                <w:color w:val="000000" w:themeColor="text1"/>
                <w:sz w:val="20"/>
                <w:lang w:eastAsia="ar-SA"/>
              </w:rPr>
              <w:t xml:space="preserve"> Заказчика в используемых социальных сетях;</w:t>
            </w:r>
            <w:proofErr w:type="gramEnd"/>
          </w:p>
          <w:p w:rsidR="00C65199" w:rsidRPr="00411D5F" w:rsidRDefault="00C65199" w:rsidP="00411D5F">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proofErr w:type="gramStart"/>
            <w:r w:rsidRPr="00411D5F">
              <w:rPr>
                <w:rFonts w:eastAsia="ヒラギノ角ゴ Pro W3"/>
                <w:color w:val="000000" w:themeColor="text1"/>
                <w:sz w:val="20"/>
                <w:lang w:eastAsia="ar-SA"/>
              </w:rPr>
              <w:t>выборочный</w:t>
            </w:r>
            <w:proofErr w:type="gramEnd"/>
            <w:r w:rsidRPr="00411D5F">
              <w:rPr>
                <w:rFonts w:eastAsia="ヒラギノ角ゴ Pro W3"/>
                <w:color w:val="000000" w:themeColor="text1"/>
                <w:sz w:val="20"/>
                <w:lang w:eastAsia="ar-SA"/>
              </w:rPr>
              <w:t xml:space="preserve"> </w:t>
            </w:r>
            <w:proofErr w:type="spellStart"/>
            <w:r w:rsidRPr="00411D5F">
              <w:rPr>
                <w:rFonts w:eastAsia="ヒラギノ角ゴ Pro W3"/>
                <w:color w:val="000000" w:themeColor="text1"/>
                <w:sz w:val="20"/>
                <w:lang w:eastAsia="ar-SA"/>
              </w:rPr>
              <w:t>перепост</w:t>
            </w:r>
            <w:proofErr w:type="spellEnd"/>
            <w:r w:rsidRPr="00411D5F">
              <w:rPr>
                <w:rFonts w:eastAsia="ヒラギノ角ゴ Pro W3"/>
                <w:color w:val="000000" w:themeColor="text1"/>
                <w:sz w:val="20"/>
                <w:lang w:eastAsia="ar-SA"/>
              </w:rPr>
              <w:t xml:space="preserve"> контента из базовых </w:t>
            </w:r>
            <w:proofErr w:type="spellStart"/>
            <w:r w:rsidRPr="00411D5F">
              <w:rPr>
                <w:rFonts w:eastAsia="ヒラギノ角ゴ Pro W3"/>
                <w:color w:val="000000" w:themeColor="text1"/>
                <w:sz w:val="20"/>
                <w:lang w:eastAsia="ar-SA"/>
              </w:rPr>
              <w:t>аккаунтов</w:t>
            </w:r>
            <w:proofErr w:type="spellEnd"/>
            <w:r w:rsidRPr="00411D5F">
              <w:rPr>
                <w:rFonts w:eastAsia="ヒラギノ角ゴ Pro W3"/>
                <w:color w:val="000000" w:themeColor="text1"/>
                <w:sz w:val="20"/>
                <w:lang w:eastAsia="ar-SA"/>
              </w:rPr>
              <w:t xml:space="preserve"> Заказчика в дополнительные </w:t>
            </w:r>
            <w:proofErr w:type="spellStart"/>
            <w:r w:rsidRPr="00411D5F">
              <w:rPr>
                <w:rFonts w:eastAsia="ヒラギノ角ゴ Pro W3"/>
                <w:color w:val="000000" w:themeColor="text1"/>
                <w:sz w:val="20"/>
                <w:lang w:eastAsia="ar-SA"/>
              </w:rPr>
              <w:t>аккаунты</w:t>
            </w:r>
            <w:proofErr w:type="spellEnd"/>
            <w:r w:rsidRPr="00411D5F">
              <w:rPr>
                <w:rFonts w:eastAsia="ヒラギノ角ゴ Pro W3"/>
                <w:color w:val="000000" w:themeColor="text1"/>
                <w:sz w:val="20"/>
                <w:lang w:eastAsia="ar-SA"/>
              </w:rPr>
              <w:t xml:space="preserve"> Заказчика;</w:t>
            </w:r>
          </w:p>
          <w:p w:rsidR="00C65199" w:rsidRPr="00411D5F" w:rsidRDefault="00C65199" w:rsidP="00411D5F">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411D5F">
              <w:rPr>
                <w:rFonts w:eastAsia="ヒラギノ角ゴ Pro W3"/>
                <w:color w:val="000000" w:themeColor="text1"/>
                <w:sz w:val="20"/>
                <w:lang w:eastAsia="ar-SA"/>
              </w:rPr>
              <w:t xml:space="preserve">создание </w:t>
            </w:r>
            <w:proofErr w:type="gramStart"/>
            <w:r w:rsidRPr="00411D5F">
              <w:rPr>
                <w:rFonts w:eastAsia="ヒラギノ角ゴ Pro W3"/>
                <w:color w:val="000000" w:themeColor="text1"/>
                <w:sz w:val="20"/>
                <w:lang w:eastAsia="ar-SA"/>
              </w:rPr>
              <w:t>технических</w:t>
            </w:r>
            <w:proofErr w:type="gramEnd"/>
            <w:r w:rsidRPr="00411D5F">
              <w:rPr>
                <w:rFonts w:eastAsia="ヒラギノ角ゴ Pro W3"/>
                <w:color w:val="000000" w:themeColor="text1"/>
                <w:sz w:val="20"/>
                <w:lang w:eastAsia="ar-SA"/>
              </w:rPr>
              <w:t xml:space="preserve"> </w:t>
            </w:r>
            <w:proofErr w:type="spellStart"/>
            <w:r w:rsidRPr="00411D5F">
              <w:rPr>
                <w:rFonts w:eastAsia="ヒラギノ角ゴ Pro W3"/>
                <w:color w:val="000000" w:themeColor="text1"/>
                <w:sz w:val="20"/>
                <w:lang w:eastAsia="ar-SA"/>
              </w:rPr>
              <w:t>аккаунтов</w:t>
            </w:r>
            <w:proofErr w:type="spellEnd"/>
            <w:r w:rsidRPr="00411D5F">
              <w:rPr>
                <w:rFonts w:eastAsia="ヒラギノ角ゴ Pro W3"/>
                <w:color w:val="000000" w:themeColor="text1"/>
                <w:sz w:val="20"/>
                <w:lang w:eastAsia="ar-SA"/>
              </w:rPr>
              <w:t xml:space="preserve"> Заказчика;</w:t>
            </w:r>
          </w:p>
          <w:p w:rsidR="00C65199" w:rsidRPr="00411D5F" w:rsidRDefault="00C65199" w:rsidP="00411D5F">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proofErr w:type="gramStart"/>
            <w:r w:rsidRPr="00411D5F">
              <w:rPr>
                <w:rFonts w:eastAsia="ヒラギノ角ゴ Pro W3"/>
                <w:color w:val="000000" w:themeColor="text1"/>
                <w:sz w:val="20"/>
                <w:lang w:eastAsia="ar-SA"/>
              </w:rPr>
              <w:t>выборочный</w:t>
            </w:r>
            <w:proofErr w:type="gramEnd"/>
            <w:r w:rsidRPr="00411D5F">
              <w:rPr>
                <w:rFonts w:eastAsia="ヒラギノ角ゴ Pro W3"/>
                <w:color w:val="000000" w:themeColor="text1"/>
                <w:sz w:val="20"/>
                <w:lang w:eastAsia="ar-SA"/>
              </w:rPr>
              <w:t xml:space="preserve"> </w:t>
            </w:r>
            <w:proofErr w:type="spellStart"/>
            <w:r w:rsidRPr="00411D5F">
              <w:rPr>
                <w:rFonts w:eastAsia="ヒラギノ角ゴ Pro W3"/>
                <w:color w:val="000000" w:themeColor="text1"/>
                <w:sz w:val="20"/>
                <w:lang w:eastAsia="ar-SA"/>
              </w:rPr>
              <w:t>перепост</w:t>
            </w:r>
            <w:proofErr w:type="spellEnd"/>
            <w:r w:rsidRPr="00411D5F">
              <w:rPr>
                <w:rFonts w:eastAsia="ヒラギノ角ゴ Pro W3"/>
                <w:color w:val="000000" w:themeColor="text1"/>
                <w:sz w:val="20"/>
                <w:lang w:eastAsia="ar-SA"/>
              </w:rPr>
              <w:t xml:space="preserve"> контента из базовых </w:t>
            </w:r>
            <w:proofErr w:type="spellStart"/>
            <w:r w:rsidRPr="00411D5F">
              <w:rPr>
                <w:rFonts w:eastAsia="ヒラギノ角ゴ Pro W3"/>
                <w:color w:val="000000" w:themeColor="text1"/>
                <w:sz w:val="20"/>
                <w:lang w:eastAsia="ar-SA"/>
              </w:rPr>
              <w:t>аккаунтов</w:t>
            </w:r>
            <w:proofErr w:type="spellEnd"/>
            <w:r w:rsidRPr="00411D5F">
              <w:rPr>
                <w:rFonts w:eastAsia="ヒラギノ角ゴ Pro W3"/>
                <w:color w:val="000000" w:themeColor="text1"/>
                <w:sz w:val="20"/>
                <w:lang w:eastAsia="ar-SA"/>
              </w:rPr>
              <w:t xml:space="preserve"> Заказчика в технические </w:t>
            </w:r>
            <w:proofErr w:type="spellStart"/>
            <w:r w:rsidRPr="00411D5F">
              <w:rPr>
                <w:rFonts w:eastAsia="ヒラギノ角ゴ Pro W3"/>
                <w:color w:val="000000" w:themeColor="text1"/>
                <w:sz w:val="20"/>
                <w:lang w:eastAsia="ar-SA"/>
              </w:rPr>
              <w:t>аккаунты</w:t>
            </w:r>
            <w:proofErr w:type="spellEnd"/>
            <w:r w:rsidRPr="00411D5F">
              <w:rPr>
                <w:rFonts w:eastAsia="ヒラギノ角ゴ Pro W3"/>
                <w:color w:val="000000" w:themeColor="text1"/>
                <w:sz w:val="20"/>
                <w:lang w:eastAsia="ar-SA"/>
              </w:rPr>
              <w:t xml:space="preserve"> Заказчика;</w:t>
            </w:r>
          </w:p>
          <w:p w:rsidR="00C65199" w:rsidRPr="00411D5F" w:rsidRDefault="00C65199" w:rsidP="00411D5F">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411D5F">
              <w:rPr>
                <w:rFonts w:eastAsia="ヒラギノ角ゴ Pro W3"/>
                <w:color w:val="000000" w:themeColor="text1"/>
                <w:sz w:val="20"/>
                <w:lang w:eastAsia="ar-SA"/>
              </w:rPr>
              <w:t>проведение специальных интерактивных акций;</w:t>
            </w:r>
          </w:p>
          <w:p w:rsidR="00C65199" w:rsidRPr="00411D5F" w:rsidRDefault="00C65199" w:rsidP="00411D5F">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proofErr w:type="spellStart"/>
            <w:r w:rsidRPr="00411D5F">
              <w:rPr>
                <w:rFonts w:eastAsia="ヒラギノ角ゴ Pro W3"/>
                <w:color w:val="000000" w:themeColor="text1"/>
                <w:sz w:val="20"/>
                <w:lang w:eastAsia="ar-SA"/>
              </w:rPr>
              <w:t>модерирование</w:t>
            </w:r>
            <w:proofErr w:type="spellEnd"/>
            <w:r w:rsidRPr="00411D5F">
              <w:rPr>
                <w:rFonts w:eastAsia="ヒラギノ角ゴ Pro W3"/>
                <w:color w:val="000000" w:themeColor="text1"/>
                <w:sz w:val="20"/>
                <w:lang w:eastAsia="ar-SA"/>
              </w:rPr>
              <w:t xml:space="preserve"> </w:t>
            </w:r>
            <w:proofErr w:type="spellStart"/>
            <w:r w:rsidRPr="00411D5F">
              <w:rPr>
                <w:rFonts w:eastAsia="ヒラギノ角ゴ Pro W3"/>
                <w:color w:val="000000" w:themeColor="text1"/>
                <w:sz w:val="20"/>
                <w:lang w:eastAsia="ar-SA"/>
              </w:rPr>
              <w:t>аккаунтов</w:t>
            </w:r>
            <w:proofErr w:type="spellEnd"/>
            <w:r w:rsidRPr="00411D5F">
              <w:rPr>
                <w:rFonts w:eastAsia="ヒラギノ角ゴ Pro W3"/>
                <w:color w:val="000000" w:themeColor="text1"/>
                <w:sz w:val="20"/>
                <w:lang w:eastAsia="ar-SA"/>
              </w:rPr>
              <w:t xml:space="preserve"> Заказчика.</w:t>
            </w:r>
          </w:p>
          <w:p w:rsidR="00C65199" w:rsidRPr="00411D5F" w:rsidRDefault="00C65199" w:rsidP="00411D5F">
            <w:pPr>
              <w:suppressAutoHyphens/>
              <w:overflowPunct/>
              <w:autoSpaceDE/>
              <w:autoSpaceDN/>
              <w:adjustRightInd/>
              <w:spacing w:line="264" w:lineRule="auto"/>
              <w:jc w:val="left"/>
              <w:rPr>
                <w:rFonts w:eastAsia="ヒラギノ角ゴ Pro W3"/>
                <w:color w:val="000000" w:themeColor="text1"/>
                <w:sz w:val="20"/>
                <w:lang w:eastAsia="ar-SA"/>
              </w:rPr>
            </w:pPr>
            <w:proofErr w:type="gramStart"/>
            <w:r w:rsidRPr="00411D5F">
              <w:rPr>
                <w:rFonts w:eastAsia="ヒラギノ角ゴ Pro W3"/>
                <w:color w:val="000000" w:themeColor="text1"/>
                <w:sz w:val="20"/>
                <w:lang w:eastAsia="ar-SA"/>
              </w:rPr>
              <w:t xml:space="preserve">Если какие-то из социальных медиа Заказчика, где работают базовые </w:t>
            </w:r>
            <w:proofErr w:type="spellStart"/>
            <w:r w:rsidRPr="00411D5F">
              <w:rPr>
                <w:rFonts w:eastAsia="ヒラギノ角ゴ Pro W3"/>
                <w:color w:val="000000" w:themeColor="text1"/>
                <w:sz w:val="20"/>
                <w:lang w:eastAsia="ar-SA"/>
              </w:rPr>
              <w:t>аккаунты</w:t>
            </w:r>
            <w:proofErr w:type="spellEnd"/>
            <w:r w:rsidRPr="00411D5F">
              <w:rPr>
                <w:rFonts w:eastAsia="ヒラギノ角ゴ Pro W3"/>
                <w:color w:val="000000" w:themeColor="text1"/>
                <w:sz w:val="20"/>
                <w:lang w:eastAsia="ar-SA"/>
              </w:rPr>
              <w:t xml:space="preserve"> Заказчика в период действия Государственного контракта или на момент его заключения прекращают свою работу, либо условия их работы изменены в той степени, что это препятствует достижениям целей настоящего контракта, должно быть обеспечено отключение </w:t>
            </w:r>
            <w:proofErr w:type="spellStart"/>
            <w:r w:rsidRPr="00411D5F">
              <w:rPr>
                <w:rFonts w:eastAsia="ヒラギノ角ゴ Pro W3"/>
                <w:color w:val="000000" w:themeColor="text1"/>
                <w:sz w:val="20"/>
                <w:lang w:eastAsia="ar-SA"/>
              </w:rPr>
              <w:t>аккаунтов</w:t>
            </w:r>
            <w:proofErr w:type="spellEnd"/>
            <w:r w:rsidRPr="00411D5F">
              <w:rPr>
                <w:rFonts w:eastAsia="ヒラギノ角ゴ Pro W3"/>
                <w:color w:val="000000" w:themeColor="text1"/>
                <w:sz w:val="20"/>
                <w:lang w:eastAsia="ar-SA"/>
              </w:rPr>
              <w:t xml:space="preserve"> в этих сетях от системы управления, создание новых </w:t>
            </w:r>
            <w:proofErr w:type="spellStart"/>
            <w:r w:rsidRPr="00411D5F">
              <w:rPr>
                <w:rFonts w:eastAsia="ヒラギノ角ゴ Pro W3"/>
                <w:color w:val="000000" w:themeColor="text1"/>
                <w:sz w:val="20"/>
                <w:lang w:eastAsia="ar-SA"/>
              </w:rPr>
              <w:t>аккаунтов</w:t>
            </w:r>
            <w:proofErr w:type="spellEnd"/>
            <w:r w:rsidRPr="00411D5F">
              <w:rPr>
                <w:rFonts w:eastAsia="ヒラギノ角ゴ Pro W3"/>
                <w:color w:val="000000" w:themeColor="text1"/>
                <w:sz w:val="20"/>
                <w:lang w:eastAsia="ar-SA"/>
              </w:rPr>
              <w:t xml:space="preserve"> </w:t>
            </w:r>
            <w:proofErr w:type="spellStart"/>
            <w:r w:rsidRPr="00411D5F">
              <w:rPr>
                <w:rFonts w:eastAsia="ヒラギノ角ゴ Pro W3"/>
                <w:color w:val="000000" w:themeColor="text1"/>
                <w:sz w:val="20"/>
                <w:lang w:eastAsia="ar-SA"/>
              </w:rPr>
              <w:t>Россотрудничества</w:t>
            </w:r>
            <w:proofErr w:type="spellEnd"/>
            <w:r w:rsidRPr="00411D5F">
              <w:rPr>
                <w:rFonts w:eastAsia="ヒラギノ角ゴ Pro W3"/>
                <w:color w:val="000000" w:themeColor="text1"/>
                <w:sz w:val="20"/>
                <w:lang w:eastAsia="ar-SA"/>
              </w:rPr>
              <w:t xml:space="preserve"> в иных социальных медиа, в том</w:t>
            </w:r>
            <w:proofErr w:type="gramEnd"/>
            <w:r w:rsidRPr="00411D5F">
              <w:rPr>
                <w:rFonts w:eastAsia="ヒラギノ角ゴ Pro W3"/>
                <w:color w:val="000000" w:themeColor="text1"/>
                <w:sz w:val="20"/>
                <w:lang w:eastAsia="ar-SA"/>
              </w:rPr>
              <w:t xml:space="preserve"> </w:t>
            </w:r>
            <w:proofErr w:type="gramStart"/>
            <w:r w:rsidRPr="00411D5F">
              <w:rPr>
                <w:rFonts w:eastAsia="ヒラギノ角ゴ Pro W3"/>
                <w:color w:val="000000" w:themeColor="text1"/>
                <w:sz w:val="20"/>
                <w:lang w:eastAsia="ar-SA"/>
              </w:rPr>
              <w:t>числе</w:t>
            </w:r>
            <w:proofErr w:type="gramEnd"/>
            <w:r w:rsidRPr="00411D5F">
              <w:rPr>
                <w:rFonts w:eastAsia="ヒラギノ角ゴ Pro W3"/>
                <w:color w:val="000000" w:themeColor="text1"/>
                <w:sz w:val="20"/>
                <w:lang w:eastAsia="ar-SA"/>
              </w:rPr>
              <w:t xml:space="preserve"> разработаны </w:t>
            </w:r>
            <w:proofErr w:type="spellStart"/>
            <w:r w:rsidRPr="00411D5F">
              <w:rPr>
                <w:rFonts w:eastAsia="ヒラギノ角ゴ Pro W3"/>
                <w:color w:val="000000" w:themeColor="text1"/>
                <w:sz w:val="20"/>
                <w:lang w:eastAsia="ar-SA"/>
              </w:rPr>
              <w:t>дизайн-макеты</w:t>
            </w:r>
            <w:proofErr w:type="spellEnd"/>
            <w:r w:rsidRPr="00411D5F">
              <w:rPr>
                <w:rFonts w:eastAsia="ヒラギノ角ゴ Pro W3"/>
                <w:color w:val="000000" w:themeColor="text1"/>
                <w:sz w:val="20"/>
                <w:lang w:eastAsia="ar-SA"/>
              </w:rPr>
              <w:t xml:space="preserve"> постов на основе Визуальной концепции (п.</w:t>
            </w:r>
            <w:r w:rsidRPr="00411D5F">
              <w:rPr>
                <w:rFonts w:eastAsia="ヒラギノ角ゴ Pro W3"/>
                <w:color w:val="000000" w:themeColor="text1"/>
                <w:sz w:val="20"/>
                <w:lang w:val="en-US" w:eastAsia="ar-SA"/>
              </w:rPr>
              <w:t>II</w:t>
            </w:r>
            <w:r w:rsidRPr="00411D5F">
              <w:rPr>
                <w:rFonts w:eastAsia="ヒラギノ角ゴ Pro W3"/>
                <w:color w:val="000000" w:themeColor="text1"/>
                <w:sz w:val="20"/>
                <w:lang w:eastAsia="ar-SA"/>
              </w:rPr>
              <w:t xml:space="preserve">.1) (не позднее 7 дней с момента заявки Заказчика). При этом общее число </w:t>
            </w:r>
            <w:proofErr w:type="gramStart"/>
            <w:r w:rsidRPr="00411D5F">
              <w:rPr>
                <w:rFonts w:eastAsia="ヒラギノ角ゴ Pro W3"/>
                <w:color w:val="000000" w:themeColor="text1"/>
                <w:sz w:val="20"/>
                <w:lang w:eastAsia="ar-SA"/>
              </w:rPr>
              <w:t>базовых</w:t>
            </w:r>
            <w:proofErr w:type="gramEnd"/>
            <w:r w:rsidRPr="00411D5F">
              <w:rPr>
                <w:rFonts w:eastAsia="ヒラギノ角ゴ Pro W3"/>
                <w:color w:val="000000" w:themeColor="text1"/>
                <w:sz w:val="20"/>
                <w:lang w:eastAsia="ar-SA"/>
              </w:rPr>
              <w:t xml:space="preserve"> </w:t>
            </w:r>
            <w:proofErr w:type="spellStart"/>
            <w:r w:rsidRPr="00411D5F">
              <w:rPr>
                <w:rFonts w:eastAsia="ヒラギノ角ゴ Pro W3"/>
                <w:color w:val="000000" w:themeColor="text1"/>
                <w:sz w:val="20"/>
                <w:lang w:eastAsia="ar-SA"/>
              </w:rPr>
              <w:t>аккаунтов</w:t>
            </w:r>
            <w:proofErr w:type="spellEnd"/>
            <w:r w:rsidRPr="00411D5F">
              <w:rPr>
                <w:rFonts w:eastAsia="ヒラギノ角ゴ Pro W3"/>
                <w:color w:val="000000" w:themeColor="text1"/>
                <w:sz w:val="20"/>
                <w:lang w:eastAsia="ar-SA"/>
              </w:rPr>
              <w:t xml:space="preserve"> Заказчика – не более 5, из которых одно социальное </w:t>
            </w:r>
            <w:r w:rsidRPr="00411D5F">
              <w:rPr>
                <w:rFonts w:eastAsia="ヒラギノ角ゴ Pro W3"/>
                <w:color w:val="000000" w:themeColor="text1"/>
                <w:sz w:val="20"/>
                <w:lang w:eastAsia="ar-SA"/>
              </w:rPr>
              <w:lastRenderedPageBreak/>
              <w:t xml:space="preserve">медиа, должно быть специализировано на </w:t>
            </w:r>
            <w:proofErr w:type="spellStart"/>
            <w:r w:rsidRPr="00411D5F">
              <w:rPr>
                <w:rFonts w:eastAsia="ヒラギノ角ゴ Pro W3"/>
                <w:color w:val="000000" w:themeColor="text1"/>
                <w:sz w:val="20"/>
                <w:lang w:eastAsia="ar-SA"/>
              </w:rPr>
              <w:t>видео-контенте</w:t>
            </w:r>
            <w:proofErr w:type="spellEnd"/>
            <w:r w:rsidRPr="00411D5F">
              <w:rPr>
                <w:rFonts w:eastAsia="ヒラギノ角ゴ Pro W3"/>
                <w:color w:val="000000" w:themeColor="text1"/>
                <w:sz w:val="20"/>
                <w:lang w:eastAsia="ar-SA"/>
              </w:rPr>
              <w:t xml:space="preserve"> (</w:t>
            </w:r>
            <w:proofErr w:type="spellStart"/>
            <w:r w:rsidRPr="00411D5F">
              <w:rPr>
                <w:rFonts w:eastAsia="ヒラギノ角ゴ Pro W3"/>
                <w:color w:val="000000" w:themeColor="text1"/>
                <w:sz w:val="20"/>
                <w:lang w:eastAsia="ar-SA"/>
              </w:rPr>
              <w:t>видео-канал</w:t>
            </w:r>
            <w:proofErr w:type="spellEnd"/>
            <w:r w:rsidRPr="00411D5F">
              <w:rPr>
                <w:rFonts w:eastAsia="ヒラギノ角ゴ Pro W3"/>
                <w:color w:val="000000" w:themeColor="text1"/>
                <w:sz w:val="20"/>
                <w:lang w:eastAsia="ar-SA"/>
              </w:rPr>
              <w:t>).</w:t>
            </w:r>
          </w:p>
          <w:p w:rsidR="00C65199" w:rsidRPr="00411D5F" w:rsidRDefault="00C65199" w:rsidP="00411D5F">
            <w:pPr>
              <w:suppressAutoHyphens/>
              <w:overflowPunct/>
              <w:autoSpaceDE/>
              <w:autoSpaceDN/>
              <w:adjustRightInd/>
              <w:spacing w:line="264" w:lineRule="auto"/>
              <w:jc w:val="left"/>
              <w:rPr>
                <w:rFonts w:eastAsia="ヒラギノ角ゴ Pro W3"/>
                <w:color w:val="000000" w:themeColor="text1"/>
                <w:sz w:val="20"/>
                <w:lang w:eastAsia="ar-SA"/>
              </w:rPr>
            </w:pPr>
            <w:r w:rsidRPr="00411D5F">
              <w:rPr>
                <w:rFonts w:eastAsia="ヒラギノ角ゴ Pro W3"/>
                <w:color w:val="000000" w:themeColor="text1"/>
                <w:sz w:val="20"/>
                <w:lang w:eastAsia="ar-SA"/>
              </w:rPr>
              <w:t xml:space="preserve">Все публикуемые материалы должны быть адаптированы под запросы и особенности социальной сети. </w:t>
            </w:r>
            <w:proofErr w:type="spellStart"/>
            <w:r w:rsidRPr="00411D5F">
              <w:rPr>
                <w:rFonts w:eastAsia="ヒラギノ角ゴ Pro W3"/>
                <w:color w:val="000000" w:themeColor="text1"/>
                <w:sz w:val="20"/>
                <w:lang w:eastAsia="ar-SA"/>
              </w:rPr>
              <w:t>Контент-сопровождение</w:t>
            </w:r>
            <w:proofErr w:type="spellEnd"/>
            <w:r w:rsidRPr="00411D5F">
              <w:rPr>
                <w:rFonts w:eastAsia="ヒラギノ角ゴ Pro W3"/>
                <w:color w:val="000000" w:themeColor="text1"/>
                <w:sz w:val="20"/>
                <w:lang w:eastAsia="ar-SA"/>
              </w:rPr>
              <w:t xml:space="preserve"> базовых </w:t>
            </w:r>
            <w:proofErr w:type="spellStart"/>
            <w:r w:rsidRPr="00411D5F">
              <w:rPr>
                <w:rFonts w:eastAsia="ヒラギノ角ゴ Pro W3"/>
                <w:color w:val="000000" w:themeColor="text1"/>
                <w:sz w:val="20"/>
                <w:lang w:eastAsia="ar-SA"/>
              </w:rPr>
              <w:t>аккаунтов</w:t>
            </w:r>
            <w:proofErr w:type="spellEnd"/>
            <w:r w:rsidRPr="00411D5F">
              <w:rPr>
                <w:rFonts w:eastAsia="ヒラギノ角ゴ Pro W3"/>
                <w:color w:val="000000" w:themeColor="text1"/>
                <w:sz w:val="20"/>
                <w:lang w:eastAsia="ar-SA"/>
              </w:rPr>
              <w:t xml:space="preserve"> Заказчика в Facebook, В Контакте (VK), </w:t>
            </w:r>
            <w:proofErr w:type="spellStart"/>
            <w:r w:rsidRPr="00411D5F">
              <w:rPr>
                <w:rFonts w:eastAsia="ヒラギノ角ゴ Pro W3"/>
                <w:color w:val="000000" w:themeColor="text1"/>
                <w:sz w:val="20"/>
                <w:lang w:eastAsia="ar-SA"/>
              </w:rPr>
              <w:t>Instagram</w:t>
            </w:r>
            <w:proofErr w:type="spellEnd"/>
            <w:r w:rsidRPr="00411D5F">
              <w:rPr>
                <w:rFonts w:eastAsia="ヒラギノ角ゴ Pro W3"/>
                <w:color w:val="000000" w:themeColor="text1"/>
                <w:sz w:val="20"/>
                <w:lang w:eastAsia="ar-SA"/>
              </w:rPr>
              <w:t xml:space="preserve"> и </w:t>
            </w:r>
            <w:r w:rsidRPr="00411D5F">
              <w:rPr>
                <w:rFonts w:eastAsia="ヒラギノ角ゴ Pro W3"/>
                <w:color w:val="000000" w:themeColor="text1"/>
                <w:sz w:val="20"/>
                <w:lang w:val="en-US" w:eastAsia="ar-SA"/>
              </w:rPr>
              <w:t>Twitter</w:t>
            </w:r>
            <w:r w:rsidRPr="00411D5F">
              <w:rPr>
                <w:rFonts w:eastAsia="ヒラギノ角ゴ Pro W3"/>
                <w:color w:val="000000" w:themeColor="text1"/>
                <w:sz w:val="20"/>
                <w:lang w:eastAsia="ar-SA"/>
              </w:rPr>
              <w:t xml:space="preserve"> включает в себя не менее 20 постов в неделю в каждый из </w:t>
            </w:r>
            <w:proofErr w:type="spellStart"/>
            <w:r w:rsidRPr="00411D5F">
              <w:rPr>
                <w:rFonts w:eastAsia="ヒラギノ角ゴ Pro W3"/>
                <w:color w:val="000000" w:themeColor="text1"/>
                <w:sz w:val="20"/>
                <w:lang w:eastAsia="ar-SA"/>
              </w:rPr>
              <w:t>аккаунтов</w:t>
            </w:r>
            <w:proofErr w:type="spellEnd"/>
            <w:r w:rsidRPr="00411D5F">
              <w:rPr>
                <w:rFonts w:eastAsia="ヒラギノ角ゴ Pro W3"/>
                <w:color w:val="000000" w:themeColor="text1"/>
                <w:sz w:val="20"/>
                <w:lang w:eastAsia="ar-SA"/>
              </w:rPr>
              <w:t xml:space="preserve">, в том числе не менее 20 постов в месяц в формате </w:t>
            </w:r>
            <w:proofErr w:type="spellStart"/>
            <w:r w:rsidRPr="00411D5F">
              <w:rPr>
                <w:rFonts w:eastAsia="ヒラギノ角ゴ Pro W3"/>
                <w:color w:val="000000" w:themeColor="text1"/>
                <w:sz w:val="20"/>
                <w:lang w:eastAsia="ar-SA"/>
              </w:rPr>
              <w:t>сторис</w:t>
            </w:r>
            <w:proofErr w:type="spellEnd"/>
            <w:r w:rsidRPr="00411D5F">
              <w:rPr>
                <w:rFonts w:eastAsia="ヒラギノ角ゴ Pro W3"/>
                <w:color w:val="000000" w:themeColor="text1"/>
                <w:sz w:val="20"/>
                <w:lang w:eastAsia="ar-SA"/>
              </w:rPr>
              <w:t xml:space="preserve"> для Facebook и </w:t>
            </w:r>
            <w:proofErr w:type="spellStart"/>
            <w:r w:rsidRPr="00411D5F">
              <w:rPr>
                <w:rFonts w:eastAsia="ヒラギノ角ゴ Pro W3"/>
                <w:color w:val="000000" w:themeColor="text1"/>
                <w:sz w:val="20"/>
                <w:lang w:eastAsia="ar-SA"/>
              </w:rPr>
              <w:t>Instagram</w:t>
            </w:r>
            <w:proofErr w:type="spellEnd"/>
            <w:r w:rsidRPr="00411D5F">
              <w:rPr>
                <w:rFonts w:eastAsia="ヒラギノ角ゴ Pro W3"/>
                <w:color w:val="000000" w:themeColor="text1"/>
                <w:sz w:val="20"/>
                <w:lang w:eastAsia="ar-SA"/>
              </w:rPr>
              <w:t>, включая выходные и праздничные дни.</w:t>
            </w:r>
          </w:p>
          <w:p w:rsidR="00C65199" w:rsidRPr="00411D5F" w:rsidRDefault="00C65199" w:rsidP="00411D5F">
            <w:pPr>
              <w:suppressAutoHyphens/>
              <w:overflowPunct/>
              <w:autoSpaceDE/>
              <w:autoSpaceDN/>
              <w:adjustRightInd/>
              <w:spacing w:line="264" w:lineRule="auto"/>
              <w:jc w:val="left"/>
              <w:rPr>
                <w:rFonts w:eastAsia="ヒラギノ角ゴ Pro W3"/>
                <w:color w:val="000000" w:themeColor="text1"/>
                <w:sz w:val="20"/>
                <w:lang w:eastAsia="ar-SA"/>
              </w:rPr>
            </w:pPr>
            <w:r w:rsidRPr="00411D5F">
              <w:rPr>
                <w:rFonts w:eastAsia="ヒラギノ角ゴ Pro W3"/>
                <w:color w:val="000000" w:themeColor="text1"/>
                <w:sz w:val="20"/>
                <w:lang w:eastAsia="ar-SA"/>
              </w:rPr>
              <w:t xml:space="preserve">В рамках контент сопровождения </w:t>
            </w:r>
            <w:proofErr w:type="gramStart"/>
            <w:r w:rsidRPr="00411D5F">
              <w:rPr>
                <w:rFonts w:eastAsia="ヒラギノ角ゴ Pro W3"/>
                <w:color w:val="000000" w:themeColor="text1"/>
                <w:sz w:val="20"/>
                <w:lang w:eastAsia="ar-SA"/>
              </w:rPr>
              <w:t>базовых</w:t>
            </w:r>
            <w:proofErr w:type="gramEnd"/>
            <w:r w:rsidRPr="00411D5F">
              <w:rPr>
                <w:rFonts w:eastAsia="ヒラギノ角ゴ Pro W3"/>
                <w:color w:val="000000" w:themeColor="text1"/>
                <w:sz w:val="20"/>
                <w:lang w:eastAsia="ar-SA"/>
              </w:rPr>
              <w:t xml:space="preserve"> </w:t>
            </w:r>
            <w:proofErr w:type="spellStart"/>
            <w:r w:rsidRPr="00411D5F">
              <w:rPr>
                <w:rFonts w:eastAsia="ヒラギノ角ゴ Pro W3"/>
                <w:color w:val="000000" w:themeColor="text1"/>
                <w:sz w:val="20"/>
                <w:lang w:eastAsia="ar-SA"/>
              </w:rPr>
              <w:t>аккаунтов</w:t>
            </w:r>
            <w:proofErr w:type="spellEnd"/>
            <w:r w:rsidRPr="00411D5F">
              <w:rPr>
                <w:rFonts w:eastAsia="ヒラギノ角ゴ Pro W3"/>
                <w:color w:val="000000" w:themeColor="text1"/>
                <w:sz w:val="20"/>
                <w:lang w:eastAsia="ar-SA"/>
              </w:rPr>
              <w:t xml:space="preserve"> должно быть реализовано:</w:t>
            </w:r>
          </w:p>
          <w:p w:rsidR="00C65199" w:rsidRPr="00411D5F" w:rsidRDefault="00C65199" w:rsidP="00411D5F">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411D5F">
              <w:rPr>
                <w:rFonts w:eastAsia="ヒラギノ角ゴ Pro W3"/>
                <w:color w:val="000000" w:themeColor="text1"/>
                <w:sz w:val="20"/>
                <w:lang w:eastAsia="ar-SA"/>
              </w:rPr>
              <w:t xml:space="preserve">ежемесячный анализ аудитории, фильтрация негативно настроенных и неконструктивных новых подписчиков по их комментариям, используемым ими </w:t>
            </w:r>
            <w:proofErr w:type="spellStart"/>
            <w:r w:rsidRPr="00411D5F">
              <w:rPr>
                <w:rFonts w:eastAsia="ヒラギノ角ゴ Pro W3"/>
                <w:color w:val="000000" w:themeColor="text1"/>
                <w:sz w:val="20"/>
                <w:lang w:eastAsia="ar-SA"/>
              </w:rPr>
              <w:t>хэштэгам</w:t>
            </w:r>
            <w:proofErr w:type="spellEnd"/>
            <w:r w:rsidRPr="00411D5F">
              <w:rPr>
                <w:rFonts w:eastAsia="ヒラギノ角ゴ Pro W3"/>
                <w:color w:val="000000" w:themeColor="text1"/>
                <w:sz w:val="20"/>
                <w:lang w:eastAsia="ar-SA"/>
              </w:rPr>
              <w:t xml:space="preserve">, их участию </w:t>
            </w:r>
            <w:r w:rsidRPr="00411D5F">
              <w:rPr>
                <w:rFonts w:eastAsia="ヒラギノ角ゴ Pro W3"/>
                <w:color w:val="000000" w:themeColor="text1"/>
                <w:sz w:val="20"/>
                <w:lang w:eastAsia="ar-SA"/>
              </w:rPr>
              <w:br/>
              <w:t xml:space="preserve">в группах и подписках, обновление </w:t>
            </w:r>
            <w:proofErr w:type="gramStart"/>
            <w:r w:rsidRPr="00411D5F">
              <w:rPr>
                <w:rFonts w:eastAsia="ヒラギノ角ゴ Pro W3"/>
                <w:color w:val="000000" w:themeColor="text1"/>
                <w:sz w:val="20"/>
                <w:lang w:eastAsia="ar-SA"/>
              </w:rPr>
              <w:t>базы-данных</w:t>
            </w:r>
            <w:proofErr w:type="gramEnd"/>
            <w:r w:rsidRPr="00411D5F">
              <w:rPr>
                <w:rFonts w:eastAsia="ヒラギノ角ゴ Pro W3"/>
                <w:color w:val="000000" w:themeColor="text1"/>
                <w:sz w:val="20"/>
                <w:lang w:eastAsia="ar-SA"/>
              </w:rPr>
              <w:t xml:space="preserve"> аудитории;</w:t>
            </w:r>
          </w:p>
          <w:p w:rsidR="00C65199" w:rsidRPr="00411D5F" w:rsidRDefault="00C65199" w:rsidP="00411D5F">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411D5F">
              <w:rPr>
                <w:rFonts w:eastAsia="ヒラギノ角ゴ Pro W3"/>
                <w:color w:val="000000" w:themeColor="text1"/>
                <w:sz w:val="20"/>
                <w:lang w:eastAsia="ar-SA"/>
              </w:rPr>
              <w:t>разработку уникальных сообщений для целевой аудитории страницы;</w:t>
            </w:r>
          </w:p>
          <w:p w:rsidR="00C65199" w:rsidRPr="00411D5F" w:rsidRDefault="00C65199" w:rsidP="00411D5F">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411D5F">
              <w:rPr>
                <w:rFonts w:eastAsia="ヒラギノ角ゴ Pro W3"/>
                <w:color w:val="000000" w:themeColor="text1"/>
                <w:sz w:val="20"/>
                <w:lang w:eastAsia="ar-SA"/>
              </w:rPr>
              <w:t xml:space="preserve">разработку рубрикатора, </w:t>
            </w:r>
            <w:proofErr w:type="gramStart"/>
            <w:r w:rsidRPr="00411D5F">
              <w:rPr>
                <w:rFonts w:eastAsia="ヒラギノ角ゴ Pro W3"/>
                <w:color w:val="000000" w:themeColor="text1"/>
                <w:sz w:val="20"/>
                <w:lang w:eastAsia="ar-SA"/>
              </w:rPr>
              <w:t>визуальное</w:t>
            </w:r>
            <w:proofErr w:type="gramEnd"/>
            <w:r w:rsidRPr="00411D5F">
              <w:rPr>
                <w:rFonts w:eastAsia="ヒラギノ角ゴ Pro W3"/>
                <w:color w:val="000000" w:themeColor="text1"/>
                <w:sz w:val="20"/>
                <w:lang w:eastAsia="ar-SA"/>
              </w:rPr>
              <w:t xml:space="preserve"> оформление структурирования материалов по темам;</w:t>
            </w:r>
          </w:p>
          <w:p w:rsidR="00C65199" w:rsidRPr="00411D5F" w:rsidRDefault="00C65199" w:rsidP="00411D5F">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411D5F">
              <w:rPr>
                <w:rFonts w:eastAsia="ヒラギノ角ゴ Pro W3"/>
                <w:color w:val="000000" w:themeColor="text1"/>
                <w:sz w:val="20"/>
                <w:lang w:eastAsia="ar-SA"/>
              </w:rPr>
              <w:t>подготовку и размещение контента в рамках согласованного рубрикатора;</w:t>
            </w:r>
          </w:p>
          <w:p w:rsidR="00C65199" w:rsidRPr="00411D5F" w:rsidRDefault="00C65199" w:rsidP="00411D5F">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411D5F">
              <w:rPr>
                <w:rFonts w:eastAsia="ヒラギノ角ゴ Pro W3"/>
                <w:color w:val="000000" w:themeColor="text1"/>
                <w:sz w:val="20"/>
                <w:lang w:val="en-US" w:eastAsia="ar-SA"/>
              </w:rPr>
              <w:t>SEO</w:t>
            </w:r>
            <w:r w:rsidRPr="00411D5F">
              <w:rPr>
                <w:rFonts w:eastAsia="ヒラギノ角ゴ Pro W3"/>
                <w:color w:val="000000" w:themeColor="text1"/>
                <w:sz w:val="20"/>
                <w:lang w:eastAsia="ar-SA"/>
              </w:rPr>
              <w:t xml:space="preserve">-оптимизация публикуемых текстов; </w:t>
            </w:r>
            <w:r w:rsidRPr="00411D5F">
              <w:rPr>
                <w:rFonts w:eastAsia="ヒラギノ角ゴ Pro W3"/>
                <w:color w:val="000000" w:themeColor="text1"/>
                <w:sz w:val="20"/>
                <w:lang w:val="en-US" w:eastAsia="ar-SA"/>
              </w:rPr>
              <w:t xml:space="preserve"> </w:t>
            </w:r>
          </w:p>
          <w:p w:rsidR="00C65199" w:rsidRPr="00411D5F" w:rsidRDefault="00C65199" w:rsidP="00411D5F">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411D5F">
              <w:rPr>
                <w:rFonts w:eastAsia="ヒラギノ角ゴ Pro W3"/>
                <w:color w:val="000000" w:themeColor="text1"/>
                <w:sz w:val="20"/>
                <w:lang w:eastAsia="ar-SA"/>
              </w:rPr>
              <w:t xml:space="preserve">подготовка </w:t>
            </w:r>
            <w:proofErr w:type="spellStart"/>
            <w:r w:rsidRPr="00411D5F">
              <w:rPr>
                <w:rFonts w:eastAsia="ヒラギノ角ゴ Pro W3"/>
                <w:color w:val="000000" w:themeColor="text1"/>
                <w:sz w:val="20"/>
                <w:lang w:eastAsia="ar-SA"/>
              </w:rPr>
              <w:t>фото-контента</w:t>
            </w:r>
            <w:proofErr w:type="spellEnd"/>
            <w:r w:rsidRPr="00411D5F">
              <w:rPr>
                <w:rFonts w:eastAsia="ヒラギノ角ゴ Pro W3"/>
                <w:color w:val="000000" w:themeColor="text1"/>
                <w:sz w:val="20"/>
                <w:lang w:eastAsia="ar-SA"/>
              </w:rPr>
              <w:t xml:space="preserve"> либо иллюстраций для публикаций, осуществление коррекции фотоматериалов для устранения дефектов тусклости, </w:t>
            </w:r>
            <w:proofErr w:type="spellStart"/>
            <w:r w:rsidRPr="00411D5F">
              <w:rPr>
                <w:rFonts w:eastAsia="ヒラギノ角ゴ Pro W3"/>
                <w:color w:val="000000" w:themeColor="text1"/>
                <w:sz w:val="20"/>
                <w:lang w:eastAsia="ar-SA"/>
              </w:rPr>
              <w:t>засветов</w:t>
            </w:r>
            <w:proofErr w:type="spellEnd"/>
            <w:r w:rsidRPr="00411D5F">
              <w:rPr>
                <w:rFonts w:eastAsia="ヒラギノ角ゴ Pro W3"/>
                <w:color w:val="000000" w:themeColor="text1"/>
                <w:sz w:val="20"/>
                <w:lang w:eastAsia="ar-SA"/>
              </w:rPr>
              <w:t>, искажения цветов и пр.;</w:t>
            </w:r>
          </w:p>
          <w:p w:rsidR="00C65199" w:rsidRPr="00411D5F" w:rsidRDefault="00C65199" w:rsidP="00411D5F">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411D5F">
              <w:rPr>
                <w:rFonts w:eastAsia="ヒラギノ角ゴ Pro W3"/>
                <w:color w:val="000000" w:themeColor="text1"/>
                <w:sz w:val="20"/>
                <w:lang w:eastAsia="ar-SA"/>
              </w:rPr>
              <w:t xml:space="preserve">подготовка и размещение </w:t>
            </w:r>
            <w:proofErr w:type="spellStart"/>
            <w:r w:rsidRPr="00411D5F">
              <w:rPr>
                <w:rFonts w:eastAsia="ヒラギノ角ゴ Pro W3"/>
                <w:color w:val="000000" w:themeColor="text1"/>
                <w:sz w:val="20"/>
                <w:lang w:eastAsia="ar-SA"/>
              </w:rPr>
              <w:t>инфографических</w:t>
            </w:r>
            <w:proofErr w:type="spellEnd"/>
            <w:r w:rsidRPr="00411D5F">
              <w:rPr>
                <w:rFonts w:eastAsia="ヒラギノ角ゴ Pro W3"/>
                <w:color w:val="000000" w:themeColor="text1"/>
                <w:sz w:val="20"/>
                <w:lang w:eastAsia="ar-SA"/>
              </w:rPr>
              <w:t xml:space="preserve"> материалов (для не более 4 публикаций в месяц);</w:t>
            </w:r>
          </w:p>
          <w:p w:rsidR="00C65199" w:rsidRPr="00411D5F" w:rsidRDefault="00C65199" w:rsidP="00411D5F">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411D5F">
              <w:rPr>
                <w:rFonts w:eastAsia="ヒラギノ角ゴ Pro W3"/>
                <w:color w:val="000000" w:themeColor="text1"/>
                <w:sz w:val="20"/>
                <w:lang w:eastAsia="ar-SA"/>
              </w:rPr>
              <w:t xml:space="preserve">подготовка видео или анимированного контента (для не более 2 публикаций в месяц, продолжительностью не менее 10 секунд), осуществление коррекции видеоматериалов для устранения дефектов тусклости, </w:t>
            </w:r>
            <w:proofErr w:type="spellStart"/>
            <w:r w:rsidRPr="00411D5F">
              <w:rPr>
                <w:rFonts w:eastAsia="ヒラギノ角ゴ Pro W3"/>
                <w:color w:val="000000" w:themeColor="text1"/>
                <w:sz w:val="20"/>
                <w:lang w:eastAsia="ar-SA"/>
              </w:rPr>
              <w:t>засветов</w:t>
            </w:r>
            <w:proofErr w:type="spellEnd"/>
            <w:r w:rsidRPr="00411D5F">
              <w:rPr>
                <w:rFonts w:eastAsia="ヒラギノ角ゴ Pro W3"/>
                <w:color w:val="000000" w:themeColor="text1"/>
                <w:sz w:val="20"/>
                <w:lang w:eastAsia="ar-SA"/>
              </w:rPr>
              <w:t>, искажения цветов и пр.;</w:t>
            </w:r>
          </w:p>
          <w:p w:rsidR="00C65199" w:rsidRPr="00411D5F" w:rsidRDefault="00C65199" w:rsidP="00411D5F">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411D5F">
              <w:rPr>
                <w:rFonts w:eastAsia="ヒラギノ角ゴ Pro W3"/>
                <w:color w:val="000000" w:themeColor="text1"/>
                <w:sz w:val="20"/>
                <w:lang w:eastAsia="ar-SA"/>
              </w:rPr>
              <w:t>размещение адаптированных под социальные сети материалов с официального сайта Заказчика (не менее 1 ежедневно);</w:t>
            </w:r>
          </w:p>
          <w:p w:rsidR="00C65199" w:rsidRPr="00411D5F" w:rsidRDefault="00C65199" w:rsidP="00411D5F">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411D5F">
              <w:rPr>
                <w:rFonts w:eastAsia="ヒラギノ角ゴ Pro W3"/>
                <w:color w:val="000000" w:themeColor="text1"/>
                <w:sz w:val="20"/>
                <w:lang w:eastAsia="ar-SA"/>
              </w:rPr>
              <w:t xml:space="preserve">размещение прямых трансляций или репортажей мероприятий Заказчика, проходящих на территории </w:t>
            </w:r>
            <w:r w:rsidRPr="00411D5F">
              <w:rPr>
                <w:rFonts w:eastAsia="ヒラギノ角ゴ Pro W3"/>
                <w:color w:val="000000" w:themeColor="text1"/>
                <w:sz w:val="20"/>
                <w:lang w:eastAsia="ar-SA"/>
              </w:rPr>
              <w:lastRenderedPageBreak/>
              <w:t>Российской Федерации (не более 12 прямых трансляций/репортажей).</w:t>
            </w:r>
          </w:p>
          <w:p w:rsidR="00C65199" w:rsidRPr="00411D5F" w:rsidRDefault="00C65199" w:rsidP="00411D5F">
            <w:pPr>
              <w:suppressAutoHyphens/>
              <w:overflowPunct/>
              <w:autoSpaceDE/>
              <w:autoSpaceDN/>
              <w:adjustRightInd/>
              <w:spacing w:line="264" w:lineRule="auto"/>
              <w:jc w:val="left"/>
              <w:rPr>
                <w:rFonts w:eastAsia="ヒラギノ角ゴ Pro W3"/>
                <w:color w:val="000000" w:themeColor="text1"/>
                <w:sz w:val="20"/>
                <w:lang w:eastAsia="ar-SA"/>
              </w:rPr>
            </w:pPr>
            <w:r w:rsidRPr="00411D5F">
              <w:rPr>
                <w:rFonts w:eastAsia="ヒラギノ角ゴ Pro W3"/>
                <w:color w:val="000000" w:themeColor="text1"/>
                <w:sz w:val="20"/>
                <w:lang w:eastAsia="ar-SA"/>
              </w:rPr>
              <w:t xml:space="preserve">Должно быть обеспечено оперативное размещение </w:t>
            </w:r>
            <w:proofErr w:type="spellStart"/>
            <w:r w:rsidRPr="00411D5F">
              <w:rPr>
                <w:rFonts w:eastAsia="ヒラギノ角ゴ Pro W3"/>
                <w:color w:val="000000" w:themeColor="text1"/>
                <w:sz w:val="20"/>
                <w:lang w:eastAsia="ar-SA"/>
              </w:rPr>
              <w:t>перепостов</w:t>
            </w:r>
            <w:proofErr w:type="spellEnd"/>
            <w:r w:rsidRPr="00411D5F">
              <w:rPr>
                <w:rFonts w:eastAsia="ヒラギノ角ゴ Pro W3"/>
                <w:color w:val="000000" w:themeColor="text1"/>
                <w:sz w:val="20"/>
                <w:lang w:eastAsia="ar-SA"/>
              </w:rPr>
              <w:t xml:space="preserve"> новостной информации и тематических публикаций с других ресурсов на основе ссылок, направленных представителями Заказчика электронной почтой или через </w:t>
            </w:r>
            <w:proofErr w:type="spellStart"/>
            <w:r w:rsidRPr="00411D5F">
              <w:rPr>
                <w:rFonts w:eastAsia="ヒラギノ角ゴ Pro W3"/>
                <w:color w:val="000000" w:themeColor="text1"/>
                <w:sz w:val="20"/>
                <w:lang w:eastAsia="ar-SA"/>
              </w:rPr>
              <w:t>Интернет-мессенджеры</w:t>
            </w:r>
            <w:proofErr w:type="spellEnd"/>
            <w:r w:rsidRPr="00411D5F">
              <w:rPr>
                <w:rFonts w:eastAsia="ヒラギノ角ゴ Pro W3"/>
                <w:color w:val="000000" w:themeColor="text1"/>
                <w:sz w:val="20"/>
                <w:lang w:eastAsia="ar-SA"/>
              </w:rPr>
              <w:t>.</w:t>
            </w:r>
          </w:p>
          <w:p w:rsidR="00C65199" w:rsidRPr="00411D5F" w:rsidRDefault="00C65199" w:rsidP="00411D5F">
            <w:pPr>
              <w:suppressAutoHyphens/>
              <w:overflowPunct/>
              <w:autoSpaceDE/>
              <w:autoSpaceDN/>
              <w:adjustRightInd/>
              <w:spacing w:line="264" w:lineRule="auto"/>
              <w:jc w:val="left"/>
              <w:rPr>
                <w:rFonts w:eastAsia="ヒラギノ角ゴ Pro W3"/>
                <w:color w:val="000000" w:themeColor="text1"/>
                <w:sz w:val="20"/>
                <w:lang w:eastAsia="ar-SA"/>
              </w:rPr>
            </w:pPr>
            <w:proofErr w:type="spellStart"/>
            <w:r w:rsidRPr="00411D5F">
              <w:rPr>
                <w:rFonts w:eastAsia="ヒラギノ角ゴ Pro W3"/>
                <w:color w:val="000000" w:themeColor="text1"/>
                <w:sz w:val="20"/>
                <w:lang w:eastAsia="ar-SA"/>
              </w:rPr>
              <w:t>Контент-сопровождение</w:t>
            </w:r>
            <w:proofErr w:type="spellEnd"/>
            <w:r w:rsidRPr="00411D5F">
              <w:rPr>
                <w:rFonts w:eastAsia="ヒラギノ角ゴ Pro W3"/>
                <w:color w:val="000000" w:themeColor="text1"/>
                <w:sz w:val="20"/>
                <w:lang w:eastAsia="ar-SA"/>
              </w:rPr>
              <w:t xml:space="preserve"> </w:t>
            </w:r>
            <w:proofErr w:type="spellStart"/>
            <w:proofErr w:type="gramStart"/>
            <w:r w:rsidRPr="00411D5F">
              <w:rPr>
                <w:rFonts w:eastAsia="ヒラギノ角ゴ Pro W3"/>
                <w:color w:val="000000" w:themeColor="text1"/>
                <w:sz w:val="20"/>
                <w:lang w:eastAsia="ar-SA"/>
              </w:rPr>
              <w:t>видео-канала</w:t>
            </w:r>
            <w:proofErr w:type="spellEnd"/>
            <w:proofErr w:type="gramEnd"/>
            <w:r w:rsidRPr="00411D5F">
              <w:rPr>
                <w:rFonts w:eastAsia="ヒラギノ角ゴ Pro W3"/>
                <w:color w:val="000000" w:themeColor="text1"/>
                <w:sz w:val="20"/>
                <w:lang w:eastAsia="ar-SA"/>
              </w:rPr>
              <w:t xml:space="preserve"> включает в себя:</w:t>
            </w:r>
          </w:p>
          <w:p w:rsidR="00C65199" w:rsidRPr="00411D5F" w:rsidRDefault="00C65199" w:rsidP="00411D5F">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proofErr w:type="gramStart"/>
            <w:r w:rsidRPr="00411D5F">
              <w:rPr>
                <w:rFonts w:eastAsia="ヒラギノ角ゴ Pro W3"/>
                <w:color w:val="000000" w:themeColor="text1"/>
                <w:sz w:val="20"/>
                <w:lang w:eastAsia="ar-SA"/>
              </w:rPr>
              <w:t>стилистическое</w:t>
            </w:r>
            <w:proofErr w:type="gramEnd"/>
            <w:r w:rsidRPr="00411D5F">
              <w:rPr>
                <w:rFonts w:eastAsia="ヒラギノ角ゴ Pro W3"/>
                <w:color w:val="000000" w:themeColor="text1"/>
                <w:sz w:val="20"/>
                <w:lang w:eastAsia="ar-SA"/>
              </w:rPr>
              <w:t xml:space="preserve"> оформление </w:t>
            </w:r>
            <w:proofErr w:type="spellStart"/>
            <w:r w:rsidRPr="00411D5F">
              <w:rPr>
                <w:rFonts w:eastAsia="ヒラギノ角ゴ Pro W3"/>
                <w:color w:val="000000" w:themeColor="text1"/>
                <w:sz w:val="20"/>
                <w:lang w:eastAsia="ar-SA"/>
              </w:rPr>
              <w:t>видео-канала</w:t>
            </w:r>
            <w:proofErr w:type="spellEnd"/>
            <w:r w:rsidRPr="00411D5F">
              <w:rPr>
                <w:rFonts w:eastAsia="ヒラギノ角ゴ Pro W3"/>
                <w:color w:val="000000" w:themeColor="text1"/>
                <w:sz w:val="20"/>
                <w:lang w:eastAsia="ar-SA"/>
              </w:rPr>
              <w:t xml:space="preserve"> на основе визуальной концепции (п. </w:t>
            </w:r>
            <w:r w:rsidRPr="00411D5F">
              <w:rPr>
                <w:rFonts w:eastAsia="ヒラギノ角ゴ Pro W3"/>
                <w:color w:val="000000" w:themeColor="text1"/>
                <w:sz w:val="20"/>
                <w:lang w:val="en-US" w:eastAsia="ar-SA"/>
              </w:rPr>
              <w:t>II</w:t>
            </w:r>
            <w:r w:rsidRPr="00411D5F">
              <w:rPr>
                <w:rFonts w:eastAsia="ヒラギノ角ゴ Pro W3"/>
                <w:color w:val="000000" w:themeColor="text1"/>
                <w:sz w:val="20"/>
                <w:lang w:eastAsia="ar-SA"/>
              </w:rPr>
              <w:t>.1)</w:t>
            </w:r>
          </w:p>
          <w:p w:rsidR="00C65199" w:rsidRPr="00411D5F" w:rsidRDefault="00C65199" w:rsidP="00411D5F">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411D5F">
              <w:rPr>
                <w:rFonts w:eastAsia="ヒラギノ角ゴ Pro W3"/>
                <w:color w:val="000000" w:themeColor="text1"/>
                <w:sz w:val="20"/>
                <w:lang w:eastAsia="ar-SA"/>
              </w:rPr>
              <w:t xml:space="preserve">подготовка уникального видео контента для </w:t>
            </w:r>
            <w:proofErr w:type="spellStart"/>
            <w:r w:rsidRPr="00411D5F">
              <w:rPr>
                <w:rFonts w:eastAsia="ヒラギノ角ゴ Pro W3"/>
                <w:color w:val="000000" w:themeColor="text1"/>
                <w:sz w:val="20"/>
                <w:lang w:eastAsia="ar-SA"/>
              </w:rPr>
              <w:t>видео-канала</w:t>
            </w:r>
            <w:proofErr w:type="spellEnd"/>
            <w:r w:rsidRPr="00411D5F">
              <w:rPr>
                <w:rFonts w:eastAsia="ヒラギノ角ゴ Pro W3"/>
                <w:color w:val="000000" w:themeColor="text1"/>
                <w:sz w:val="20"/>
                <w:lang w:eastAsia="ar-SA"/>
              </w:rPr>
              <w:t xml:space="preserve"> (не менее 12 уникальных </w:t>
            </w:r>
            <w:proofErr w:type="spellStart"/>
            <w:r w:rsidRPr="00411D5F">
              <w:rPr>
                <w:rFonts w:eastAsia="ヒラギノ角ゴ Pro W3"/>
                <w:color w:val="000000" w:themeColor="text1"/>
                <w:sz w:val="20"/>
                <w:lang w:eastAsia="ar-SA"/>
              </w:rPr>
              <w:t>видео-роликов</w:t>
            </w:r>
            <w:proofErr w:type="spellEnd"/>
            <w:r w:rsidRPr="00411D5F">
              <w:rPr>
                <w:rFonts w:eastAsia="ヒラギノ角ゴ Pro W3"/>
                <w:color w:val="000000" w:themeColor="text1"/>
                <w:sz w:val="20"/>
                <w:lang w:eastAsia="ar-SA"/>
              </w:rPr>
              <w:t xml:space="preserve"> на </w:t>
            </w:r>
            <w:proofErr w:type="gramStart"/>
            <w:r w:rsidRPr="00411D5F">
              <w:rPr>
                <w:rFonts w:eastAsia="ヒラギノ角ゴ Pro W3"/>
                <w:color w:val="000000" w:themeColor="text1"/>
                <w:sz w:val="20"/>
                <w:lang w:eastAsia="ar-SA"/>
              </w:rPr>
              <w:t>русском</w:t>
            </w:r>
            <w:proofErr w:type="gramEnd"/>
            <w:r w:rsidRPr="00411D5F">
              <w:rPr>
                <w:rFonts w:eastAsia="ヒラギノ角ゴ Pro W3"/>
                <w:color w:val="000000" w:themeColor="text1"/>
                <w:sz w:val="20"/>
                <w:lang w:eastAsia="ar-SA"/>
              </w:rPr>
              <w:t xml:space="preserve"> и английском языках продолжительность 60-180 секунд каждый по согласованным с Заказчиком сценариям, темы </w:t>
            </w:r>
            <w:proofErr w:type="spellStart"/>
            <w:r w:rsidRPr="00411D5F">
              <w:rPr>
                <w:rFonts w:eastAsia="ヒラギノ角ゴ Pro W3"/>
                <w:color w:val="000000" w:themeColor="text1"/>
                <w:sz w:val="20"/>
                <w:lang w:eastAsia="ar-SA"/>
              </w:rPr>
              <w:t>видео-контента</w:t>
            </w:r>
            <w:proofErr w:type="spellEnd"/>
            <w:r w:rsidRPr="00411D5F">
              <w:rPr>
                <w:rFonts w:eastAsia="ヒラギノ角ゴ Pro W3"/>
                <w:color w:val="000000" w:themeColor="text1"/>
                <w:sz w:val="20"/>
                <w:lang w:eastAsia="ar-SA"/>
              </w:rPr>
              <w:t xml:space="preserve"> согласуются в рамках </w:t>
            </w:r>
            <w:proofErr w:type="spellStart"/>
            <w:r w:rsidRPr="00411D5F">
              <w:rPr>
                <w:rFonts w:eastAsia="ヒラギノ角ゴ Pro W3"/>
                <w:color w:val="000000" w:themeColor="text1"/>
                <w:sz w:val="20"/>
                <w:lang w:eastAsia="ar-SA"/>
              </w:rPr>
              <w:t>диджитал-стратегии</w:t>
            </w:r>
            <w:proofErr w:type="spellEnd"/>
            <w:r w:rsidRPr="00411D5F">
              <w:rPr>
                <w:rFonts w:eastAsia="ヒラギノ角ゴ Pro W3"/>
                <w:color w:val="000000" w:themeColor="text1"/>
                <w:sz w:val="20"/>
                <w:lang w:eastAsia="ar-SA"/>
              </w:rPr>
              <w:t>).</w:t>
            </w:r>
          </w:p>
          <w:p w:rsidR="00C65199" w:rsidRPr="00411D5F" w:rsidRDefault="00C65199" w:rsidP="00411D5F">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411D5F">
              <w:rPr>
                <w:rFonts w:eastAsia="ヒラギノ角ゴ Pro W3"/>
                <w:color w:val="000000" w:themeColor="text1"/>
                <w:sz w:val="20"/>
                <w:lang w:eastAsia="ar-SA"/>
              </w:rPr>
              <w:t>публикацию не менее 2 и не более 5 уникальных постов в месяц;</w:t>
            </w:r>
          </w:p>
          <w:p w:rsidR="00C65199" w:rsidRPr="00411D5F" w:rsidRDefault="00C65199" w:rsidP="00411D5F">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411D5F">
              <w:rPr>
                <w:rFonts w:eastAsia="ヒラギノ角ゴ Pro W3"/>
                <w:color w:val="000000" w:themeColor="text1"/>
                <w:sz w:val="20"/>
                <w:lang w:eastAsia="ar-SA"/>
              </w:rPr>
              <w:t xml:space="preserve">подготовка методических указаний и инструкций для подготовки </w:t>
            </w:r>
            <w:proofErr w:type="spellStart"/>
            <w:proofErr w:type="gramStart"/>
            <w:r w:rsidRPr="00411D5F">
              <w:rPr>
                <w:rFonts w:eastAsia="ヒラギノ角ゴ Pro W3"/>
                <w:color w:val="000000" w:themeColor="text1"/>
                <w:sz w:val="20"/>
                <w:lang w:eastAsia="ar-SA"/>
              </w:rPr>
              <w:t>видео-материалов</w:t>
            </w:r>
            <w:proofErr w:type="spellEnd"/>
            <w:proofErr w:type="gramEnd"/>
            <w:r w:rsidRPr="00411D5F">
              <w:rPr>
                <w:rFonts w:eastAsia="ヒラギノ角ゴ Pro W3"/>
                <w:color w:val="000000" w:themeColor="text1"/>
                <w:sz w:val="20"/>
                <w:lang w:eastAsia="ar-SA"/>
              </w:rPr>
              <w:t xml:space="preserve"> представительствами </w:t>
            </w:r>
            <w:proofErr w:type="spellStart"/>
            <w:r w:rsidRPr="00411D5F">
              <w:rPr>
                <w:rFonts w:eastAsia="ヒラギノ角ゴ Pro W3"/>
                <w:color w:val="000000" w:themeColor="text1"/>
                <w:sz w:val="20"/>
                <w:lang w:eastAsia="ar-SA"/>
              </w:rPr>
              <w:t>Россотрудничества</w:t>
            </w:r>
            <w:proofErr w:type="spellEnd"/>
            <w:r w:rsidRPr="00411D5F">
              <w:rPr>
                <w:rFonts w:eastAsia="ヒラギノ角ゴ Pro W3"/>
                <w:color w:val="000000" w:themeColor="text1"/>
                <w:sz w:val="20"/>
                <w:lang w:eastAsia="ar-SA"/>
              </w:rPr>
              <w:t>;</w:t>
            </w:r>
          </w:p>
          <w:p w:rsidR="00C65199" w:rsidRPr="00411D5F" w:rsidRDefault="00C65199" w:rsidP="00411D5F">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411D5F">
              <w:rPr>
                <w:rFonts w:eastAsia="ヒラギノ角ゴ Pro W3"/>
                <w:color w:val="000000" w:themeColor="text1"/>
                <w:sz w:val="20"/>
                <w:lang w:eastAsia="ar-SA"/>
              </w:rPr>
              <w:t xml:space="preserve">использование </w:t>
            </w:r>
            <w:proofErr w:type="spellStart"/>
            <w:r w:rsidRPr="00411D5F">
              <w:rPr>
                <w:rFonts w:eastAsia="ヒラギノ角ゴ Pro W3"/>
                <w:color w:val="000000" w:themeColor="text1"/>
                <w:sz w:val="20"/>
                <w:lang w:eastAsia="ar-SA"/>
              </w:rPr>
              <w:t>видео-контента</w:t>
            </w:r>
            <w:proofErr w:type="spellEnd"/>
            <w:r w:rsidRPr="00411D5F">
              <w:rPr>
                <w:rFonts w:eastAsia="ヒラギノ角ゴ Pro W3"/>
                <w:color w:val="000000" w:themeColor="text1"/>
                <w:sz w:val="20"/>
                <w:lang w:eastAsia="ar-SA"/>
              </w:rPr>
              <w:t xml:space="preserve">, подготовленного в рамках данного Контракта для других базовых </w:t>
            </w:r>
            <w:proofErr w:type="spellStart"/>
            <w:r w:rsidRPr="00411D5F">
              <w:rPr>
                <w:rFonts w:eastAsia="ヒラギノ角ゴ Pro W3"/>
                <w:color w:val="000000" w:themeColor="text1"/>
                <w:sz w:val="20"/>
                <w:lang w:eastAsia="ar-SA"/>
              </w:rPr>
              <w:t>аккаунтов</w:t>
            </w:r>
            <w:proofErr w:type="spellEnd"/>
            <w:r w:rsidRPr="00411D5F">
              <w:rPr>
                <w:rFonts w:eastAsia="ヒラギノ角ゴ Pro W3"/>
                <w:color w:val="000000" w:themeColor="text1"/>
                <w:sz w:val="20"/>
                <w:lang w:eastAsia="ar-SA"/>
              </w:rPr>
              <w:t>;</w:t>
            </w:r>
          </w:p>
          <w:p w:rsidR="00C65199" w:rsidRPr="00411D5F" w:rsidRDefault="00C65199" w:rsidP="00411D5F">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411D5F">
              <w:rPr>
                <w:rFonts w:eastAsia="ヒラギノ角ゴ Pro W3"/>
                <w:color w:val="000000" w:themeColor="text1"/>
                <w:sz w:val="20"/>
                <w:lang w:eastAsia="ar-SA"/>
              </w:rPr>
              <w:t>размещение иных видео материалов Заказчика;</w:t>
            </w:r>
          </w:p>
          <w:p w:rsidR="00C65199" w:rsidRPr="00411D5F" w:rsidRDefault="00C65199" w:rsidP="00411D5F">
            <w:pPr>
              <w:widowControl w:val="0"/>
              <w:overflowPunct/>
              <w:autoSpaceDE/>
              <w:autoSpaceDN/>
              <w:adjustRightInd/>
              <w:spacing w:line="264" w:lineRule="auto"/>
              <w:jc w:val="left"/>
              <w:rPr>
                <w:rFonts w:eastAsia="ヒラギノ角ゴ Pro W3"/>
                <w:color w:val="000000" w:themeColor="text1"/>
                <w:sz w:val="20"/>
                <w:lang w:eastAsia="ar-SA"/>
              </w:rPr>
            </w:pPr>
            <w:r w:rsidRPr="00411D5F">
              <w:rPr>
                <w:rFonts w:eastAsia="ヒラギノ角ゴ Pro W3"/>
                <w:color w:val="000000" w:themeColor="text1"/>
                <w:sz w:val="20"/>
                <w:lang w:eastAsia="ar-SA"/>
              </w:rPr>
              <w:t>Заказчик может передавать исполнителю различную текстовую и графическую информацию для использования Исполнителем при подготовке контента,</w:t>
            </w:r>
            <w:r w:rsidR="00411D5F" w:rsidRPr="00411D5F">
              <w:rPr>
                <w:rFonts w:eastAsia="ヒラギノ角ゴ Pro W3"/>
                <w:color w:val="000000" w:themeColor="text1"/>
                <w:sz w:val="20"/>
                <w:lang w:eastAsia="ar-SA"/>
              </w:rPr>
              <w:t xml:space="preserve"> </w:t>
            </w:r>
            <w:r w:rsidRPr="00411D5F">
              <w:rPr>
                <w:rFonts w:eastAsia="ヒラギノ角ゴ Pro W3"/>
                <w:color w:val="000000" w:themeColor="text1"/>
                <w:sz w:val="20"/>
                <w:lang w:eastAsia="ar-SA"/>
              </w:rPr>
              <w:t xml:space="preserve">а Исполнитель обязан использовать данную информацию, либо информировать Заказчика о причинах, по которых данная информация не может быть использована.   </w:t>
            </w:r>
          </w:p>
          <w:p w:rsidR="00C65199" w:rsidRPr="00411D5F" w:rsidRDefault="00C65199" w:rsidP="00411D5F">
            <w:pPr>
              <w:suppressAutoHyphens/>
              <w:overflowPunct/>
              <w:autoSpaceDE/>
              <w:autoSpaceDN/>
              <w:adjustRightInd/>
              <w:spacing w:line="264" w:lineRule="auto"/>
              <w:jc w:val="left"/>
              <w:rPr>
                <w:rFonts w:eastAsia="ヒラギノ角ゴ Pro W3"/>
                <w:color w:val="000000" w:themeColor="text1"/>
                <w:sz w:val="20"/>
                <w:lang w:eastAsia="ar-SA"/>
              </w:rPr>
            </w:pPr>
            <w:r w:rsidRPr="00411D5F">
              <w:rPr>
                <w:rFonts w:eastAsia="ヒラギノ角ゴ Pro W3"/>
                <w:color w:val="000000" w:themeColor="text1"/>
                <w:sz w:val="20"/>
                <w:lang w:eastAsia="ar-SA"/>
              </w:rPr>
              <w:t>При подготовке контента недопустимо визуальное искажение представленных на них лиц и фигур идентифицируемых людей, в том числе обрезание, наложение графических элементов на изображение человека, иные манипуляции с изображением, которые могут быть трактованы как портящие имидж и репутацию, представленного человека. При этом допустимо искажение, размытие, наложение элементов и другие манипуляции с лицами и фигурами, если они представлены в настолько маломасштабном виде, что представленные на материалах люди не могут быть однозначно идентифицированы.</w:t>
            </w:r>
          </w:p>
          <w:p w:rsidR="00C65199" w:rsidRPr="00411D5F" w:rsidRDefault="00C65199" w:rsidP="00411D5F">
            <w:pPr>
              <w:suppressAutoHyphens/>
              <w:overflowPunct/>
              <w:autoSpaceDE/>
              <w:autoSpaceDN/>
              <w:adjustRightInd/>
              <w:spacing w:line="264" w:lineRule="auto"/>
              <w:jc w:val="left"/>
              <w:rPr>
                <w:rFonts w:eastAsia="ヒラギノ角ゴ Pro W3"/>
                <w:color w:val="000000" w:themeColor="text1"/>
                <w:sz w:val="20"/>
                <w:lang w:eastAsia="ar-SA"/>
              </w:rPr>
            </w:pPr>
            <w:r w:rsidRPr="00411D5F">
              <w:rPr>
                <w:rFonts w:eastAsia="ヒラギノ角ゴ Pro W3"/>
                <w:color w:val="000000" w:themeColor="text1"/>
                <w:sz w:val="20"/>
                <w:lang w:eastAsia="ar-SA"/>
              </w:rPr>
              <w:t xml:space="preserve">Размещаемые материалы должны быть представлены на </w:t>
            </w:r>
            <w:proofErr w:type="gramStart"/>
            <w:r w:rsidRPr="00411D5F">
              <w:rPr>
                <w:rFonts w:eastAsia="ヒラギノ角ゴ Pro W3"/>
                <w:color w:val="000000" w:themeColor="text1"/>
                <w:sz w:val="20"/>
                <w:lang w:eastAsia="ar-SA"/>
              </w:rPr>
              <w:t>русском</w:t>
            </w:r>
            <w:proofErr w:type="gramEnd"/>
            <w:r w:rsidRPr="00411D5F">
              <w:rPr>
                <w:rFonts w:eastAsia="ヒラギノ角ゴ Pro W3"/>
                <w:color w:val="000000" w:themeColor="text1"/>
                <w:sz w:val="20"/>
                <w:lang w:eastAsia="ar-SA"/>
              </w:rPr>
              <w:t xml:space="preserve"> и иностранных языках, в том числе:</w:t>
            </w:r>
          </w:p>
          <w:p w:rsidR="00C65199" w:rsidRPr="00411D5F" w:rsidRDefault="00C65199" w:rsidP="00411D5F">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411D5F">
              <w:rPr>
                <w:rFonts w:eastAsia="ヒラギノ角ゴ Pro W3"/>
                <w:color w:val="000000" w:themeColor="text1"/>
                <w:sz w:val="20"/>
                <w:lang w:eastAsia="ar-SA"/>
              </w:rPr>
              <w:t xml:space="preserve">не менее 6 материалов в месяц в Facebook и </w:t>
            </w:r>
            <w:proofErr w:type="spellStart"/>
            <w:r w:rsidRPr="00411D5F">
              <w:rPr>
                <w:rFonts w:eastAsia="ヒラギノ角ゴ Pro W3"/>
                <w:color w:val="000000" w:themeColor="text1"/>
                <w:sz w:val="20"/>
                <w:lang w:eastAsia="ar-SA"/>
              </w:rPr>
              <w:t>Instagram</w:t>
            </w:r>
            <w:proofErr w:type="spellEnd"/>
            <w:r w:rsidRPr="00411D5F">
              <w:rPr>
                <w:rFonts w:eastAsia="ヒラギノ角ゴ Pro W3"/>
                <w:color w:val="000000" w:themeColor="text1"/>
                <w:sz w:val="20"/>
                <w:lang w:eastAsia="ar-SA"/>
              </w:rPr>
              <w:t xml:space="preserve"> </w:t>
            </w:r>
            <w:r w:rsidRPr="00411D5F">
              <w:rPr>
                <w:rFonts w:eastAsia="ヒラギノ角ゴ Pro W3"/>
                <w:color w:val="000000" w:themeColor="text1"/>
                <w:sz w:val="20"/>
                <w:lang w:eastAsia="ar-SA"/>
              </w:rPr>
              <w:lastRenderedPageBreak/>
              <w:t>должны быть переведены на английский язык;</w:t>
            </w:r>
          </w:p>
          <w:p w:rsidR="00C65199" w:rsidRPr="00411D5F" w:rsidRDefault="00C65199" w:rsidP="00411D5F">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411D5F">
              <w:rPr>
                <w:rFonts w:eastAsia="ヒラギノ角ゴ Pro W3"/>
                <w:color w:val="000000" w:themeColor="text1"/>
                <w:sz w:val="20"/>
                <w:lang w:eastAsia="ar-SA"/>
              </w:rPr>
              <w:t xml:space="preserve">не менее 6 материалов в месяц в Facebook и </w:t>
            </w:r>
            <w:proofErr w:type="spellStart"/>
            <w:r w:rsidRPr="00411D5F">
              <w:rPr>
                <w:rFonts w:eastAsia="ヒラギノ角ゴ Pro W3"/>
                <w:color w:val="000000" w:themeColor="text1"/>
                <w:sz w:val="20"/>
                <w:lang w:eastAsia="ar-SA"/>
              </w:rPr>
              <w:t>Instagram</w:t>
            </w:r>
            <w:proofErr w:type="spellEnd"/>
            <w:r w:rsidRPr="00411D5F">
              <w:rPr>
                <w:rFonts w:eastAsia="ヒラギノ角ゴ Pro W3"/>
                <w:color w:val="000000" w:themeColor="text1"/>
                <w:sz w:val="20"/>
                <w:lang w:eastAsia="ar-SA"/>
              </w:rPr>
              <w:t xml:space="preserve"> должны быть переведены на испанский язык;</w:t>
            </w:r>
          </w:p>
          <w:p w:rsidR="00C65199" w:rsidRPr="00411D5F" w:rsidRDefault="00C65199" w:rsidP="00411D5F">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411D5F">
              <w:rPr>
                <w:rFonts w:eastAsia="ヒラギノ角ゴ Pro W3"/>
                <w:color w:val="000000" w:themeColor="text1"/>
                <w:sz w:val="20"/>
                <w:lang w:eastAsia="ar-SA"/>
              </w:rPr>
              <w:t xml:space="preserve">не менее 6 материалов в месяц в Facebook и </w:t>
            </w:r>
            <w:proofErr w:type="spellStart"/>
            <w:r w:rsidRPr="00411D5F">
              <w:rPr>
                <w:rFonts w:eastAsia="ヒラギノ角ゴ Pro W3"/>
                <w:color w:val="000000" w:themeColor="text1"/>
                <w:sz w:val="20"/>
                <w:lang w:eastAsia="ar-SA"/>
              </w:rPr>
              <w:t>Instagram</w:t>
            </w:r>
            <w:proofErr w:type="spellEnd"/>
            <w:r w:rsidRPr="00411D5F">
              <w:rPr>
                <w:rFonts w:eastAsia="ヒラギノ角ゴ Pro W3"/>
                <w:color w:val="000000" w:themeColor="text1"/>
                <w:sz w:val="20"/>
                <w:lang w:eastAsia="ar-SA"/>
              </w:rPr>
              <w:t xml:space="preserve"> должны быть переведены на арабский язык;</w:t>
            </w:r>
          </w:p>
          <w:p w:rsidR="00C65199" w:rsidRPr="00411D5F" w:rsidRDefault="00C65199" w:rsidP="00411D5F">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411D5F">
              <w:rPr>
                <w:rFonts w:eastAsia="ヒラギノ角ゴ Pro W3"/>
                <w:color w:val="000000" w:themeColor="text1"/>
                <w:sz w:val="20"/>
                <w:lang w:eastAsia="ar-SA"/>
              </w:rPr>
              <w:t xml:space="preserve">допускается одновременное использование нескольких языков для форматов с несколькими перелистываемыми изображениями, где </w:t>
            </w:r>
            <w:proofErr w:type="gramStart"/>
            <w:r w:rsidRPr="00411D5F">
              <w:rPr>
                <w:rFonts w:eastAsia="ヒラギノ角ゴ Pro W3"/>
                <w:color w:val="000000" w:themeColor="text1"/>
                <w:sz w:val="20"/>
                <w:lang w:eastAsia="ar-SA"/>
              </w:rPr>
              <w:t>одно и тоже</w:t>
            </w:r>
            <w:proofErr w:type="gramEnd"/>
            <w:r w:rsidRPr="00411D5F">
              <w:rPr>
                <w:rFonts w:eastAsia="ヒラギノ角ゴ Pro W3"/>
                <w:color w:val="000000" w:themeColor="text1"/>
                <w:sz w:val="20"/>
                <w:lang w:eastAsia="ar-SA"/>
              </w:rPr>
              <w:t xml:space="preserve"> изображение на каждом слайде имеет надписи на разном языке. </w:t>
            </w:r>
          </w:p>
          <w:p w:rsidR="00C65199" w:rsidRPr="00411D5F" w:rsidRDefault="00C65199" w:rsidP="00411D5F">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411D5F">
              <w:rPr>
                <w:rFonts w:eastAsia="ヒラギノ角ゴ Pro W3"/>
                <w:color w:val="000000" w:themeColor="text1"/>
                <w:sz w:val="20"/>
                <w:lang w:eastAsia="ar-SA"/>
              </w:rPr>
              <w:t>материалы в сети В Контакте (VK) публикуются только на русском языке.</w:t>
            </w:r>
          </w:p>
          <w:p w:rsidR="00C65199" w:rsidRPr="00411D5F" w:rsidRDefault="00C65199" w:rsidP="00411D5F">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411D5F">
              <w:rPr>
                <w:rFonts w:eastAsia="ヒラギノ角ゴ Pro W3"/>
                <w:color w:val="000000" w:themeColor="text1"/>
                <w:sz w:val="20"/>
                <w:lang w:eastAsia="ar-SA"/>
              </w:rPr>
              <w:t xml:space="preserve">материалы в </w:t>
            </w:r>
            <w:proofErr w:type="spellStart"/>
            <w:proofErr w:type="gramStart"/>
            <w:r w:rsidRPr="00411D5F">
              <w:rPr>
                <w:rFonts w:eastAsia="ヒラギノ角ゴ Pro W3"/>
                <w:color w:val="000000" w:themeColor="text1"/>
                <w:sz w:val="20"/>
                <w:lang w:eastAsia="ar-SA"/>
              </w:rPr>
              <w:t>видео-канале</w:t>
            </w:r>
            <w:proofErr w:type="spellEnd"/>
            <w:proofErr w:type="gramEnd"/>
            <w:r w:rsidRPr="00411D5F">
              <w:rPr>
                <w:rFonts w:eastAsia="ヒラギノ角ゴ Pro W3"/>
                <w:color w:val="000000" w:themeColor="text1"/>
                <w:sz w:val="20"/>
                <w:lang w:eastAsia="ar-SA"/>
              </w:rPr>
              <w:t xml:space="preserve"> публикуются на русском и английском языках.</w:t>
            </w:r>
          </w:p>
          <w:p w:rsidR="00C65199" w:rsidRPr="00411D5F" w:rsidRDefault="00C65199" w:rsidP="00411D5F">
            <w:pPr>
              <w:suppressAutoHyphens/>
              <w:overflowPunct/>
              <w:autoSpaceDE/>
              <w:autoSpaceDN/>
              <w:adjustRightInd/>
              <w:spacing w:line="264" w:lineRule="auto"/>
              <w:jc w:val="left"/>
              <w:rPr>
                <w:rFonts w:eastAsia="ヒラギノ角ゴ Pro W3"/>
                <w:color w:val="000000" w:themeColor="text1"/>
                <w:sz w:val="20"/>
                <w:lang w:eastAsia="ar-SA"/>
              </w:rPr>
            </w:pPr>
            <w:r w:rsidRPr="00411D5F">
              <w:rPr>
                <w:rFonts w:eastAsia="ヒラギノ角ゴ Pro W3"/>
                <w:color w:val="000000" w:themeColor="text1"/>
                <w:sz w:val="20"/>
                <w:lang w:eastAsia="ar-SA"/>
              </w:rPr>
              <w:t xml:space="preserve">Должно быть обеспечено создание новых дополнительных тематических </w:t>
            </w:r>
            <w:proofErr w:type="spellStart"/>
            <w:r w:rsidRPr="00411D5F">
              <w:rPr>
                <w:rFonts w:eastAsia="ヒラギノ角ゴ Pro W3"/>
                <w:color w:val="000000" w:themeColor="text1"/>
                <w:sz w:val="20"/>
                <w:lang w:eastAsia="ar-SA"/>
              </w:rPr>
              <w:t>аккаунтов</w:t>
            </w:r>
            <w:proofErr w:type="spellEnd"/>
            <w:r w:rsidRPr="00411D5F">
              <w:rPr>
                <w:rFonts w:eastAsia="ヒラギノ角ゴ Pro W3"/>
                <w:color w:val="000000" w:themeColor="text1"/>
                <w:sz w:val="20"/>
                <w:lang w:eastAsia="ar-SA"/>
              </w:rPr>
              <w:t xml:space="preserve"> в используемых Заказчиком социальных </w:t>
            </w:r>
            <w:proofErr w:type="gramStart"/>
            <w:r w:rsidRPr="00411D5F">
              <w:rPr>
                <w:rFonts w:eastAsia="ヒラギノ角ゴ Pro W3"/>
                <w:color w:val="000000" w:themeColor="text1"/>
                <w:sz w:val="20"/>
                <w:lang w:eastAsia="ar-SA"/>
              </w:rPr>
              <w:t>сетях</w:t>
            </w:r>
            <w:proofErr w:type="gramEnd"/>
            <w:r w:rsidRPr="00411D5F">
              <w:rPr>
                <w:rFonts w:eastAsia="ヒラギノ角ゴ Pro W3"/>
                <w:color w:val="000000" w:themeColor="text1"/>
                <w:sz w:val="20"/>
                <w:lang w:eastAsia="ar-SA"/>
              </w:rPr>
              <w:t xml:space="preserve"> Facebook, </w:t>
            </w:r>
            <w:proofErr w:type="spellStart"/>
            <w:r w:rsidRPr="00411D5F">
              <w:rPr>
                <w:rFonts w:eastAsia="ヒラギノ角ゴ Pro W3"/>
                <w:color w:val="000000" w:themeColor="text1"/>
                <w:sz w:val="20"/>
                <w:lang w:eastAsia="ar-SA"/>
              </w:rPr>
              <w:t>Instagram</w:t>
            </w:r>
            <w:proofErr w:type="spellEnd"/>
            <w:r w:rsidRPr="00411D5F">
              <w:rPr>
                <w:rFonts w:eastAsia="ヒラギノ角ゴ Pro W3"/>
                <w:color w:val="000000" w:themeColor="text1"/>
                <w:sz w:val="20"/>
                <w:lang w:eastAsia="ar-SA"/>
              </w:rPr>
              <w:t xml:space="preserve">, В Контакте (VK) (не более 4 </w:t>
            </w:r>
            <w:proofErr w:type="spellStart"/>
            <w:r w:rsidRPr="00411D5F">
              <w:rPr>
                <w:rFonts w:eastAsia="ヒラギノ角ゴ Pro W3"/>
                <w:color w:val="000000" w:themeColor="text1"/>
                <w:sz w:val="20"/>
                <w:lang w:eastAsia="ar-SA"/>
              </w:rPr>
              <w:t>аккаунтов</w:t>
            </w:r>
            <w:proofErr w:type="spellEnd"/>
            <w:r w:rsidRPr="00411D5F">
              <w:rPr>
                <w:rFonts w:eastAsia="ヒラギノ角ゴ Pro W3"/>
                <w:color w:val="000000" w:themeColor="text1"/>
                <w:sz w:val="20"/>
                <w:lang w:eastAsia="ar-SA"/>
              </w:rPr>
              <w:t xml:space="preserve">). Новые </w:t>
            </w:r>
            <w:proofErr w:type="spellStart"/>
            <w:r w:rsidRPr="00411D5F">
              <w:rPr>
                <w:rFonts w:eastAsia="ヒラギノ角ゴ Pro W3"/>
                <w:color w:val="000000" w:themeColor="text1"/>
                <w:sz w:val="20"/>
                <w:lang w:eastAsia="ar-SA"/>
              </w:rPr>
              <w:t>аккаунты</w:t>
            </w:r>
            <w:proofErr w:type="spellEnd"/>
            <w:r w:rsidRPr="00411D5F">
              <w:rPr>
                <w:rFonts w:eastAsia="ヒラギノ角ゴ Pro W3"/>
                <w:color w:val="000000" w:themeColor="text1"/>
                <w:sz w:val="20"/>
                <w:lang w:eastAsia="ar-SA"/>
              </w:rPr>
              <w:t xml:space="preserve"> должны быть реализованы с учётом визуальной концепции (п. </w:t>
            </w:r>
            <w:r w:rsidRPr="00411D5F">
              <w:rPr>
                <w:rFonts w:eastAsia="ヒラギノ角ゴ Pro W3"/>
                <w:color w:val="000000" w:themeColor="text1"/>
                <w:sz w:val="20"/>
                <w:lang w:val="en-US" w:eastAsia="ar-SA"/>
              </w:rPr>
              <w:t>II</w:t>
            </w:r>
            <w:r w:rsidRPr="00411D5F">
              <w:rPr>
                <w:rFonts w:eastAsia="ヒラギノ角ゴ Pro W3"/>
                <w:color w:val="000000" w:themeColor="text1"/>
                <w:sz w:val="20"/>
                <w:lang w:eastAsia="ar-SA"/>
              </w:rPr>
              <w:t xml:space="preserve">.1) и интегрированы в систему сквозного управления </w:t>
            </w:r>
            <w:proofErr w:type="spellStart"/>
            <w:r w:rsidRPr="00411D5F">
              <w:rPr>
                <w:rFonts w:eastAsia="ヒラギノ角ゴ Pro W3"/>
                <w:color w:val="000000" w:themeColor="text1"/>
                <w:sz w:val="20"/>
                <w:lang w:eastAsia="ar-SA"/>
              </w:rPr>
              <w:t>аккаунтами</w:t>
            </w:r>
            <w:proofErr w:type="spellEnd"/>
            <w:r w:rsidRPr="00411D5F">
              <w:rPr>
                <w:rFonts w:eastAsia="ヒラギノ角ゴ Pro W3"/>
                <w:color w:val="000000" w:themeColor="text1"/>
                <w:sz w:val="20"/>
                <w:lang w:eastAsia="ar-SA"/>
              </w:rPr>
              <w:t xml:space="preserve"> Заказчика. Список тематических </w:t>
            </w:r>
            <w:proofErr w:type="spellStart"/>
            <w:r w:rsidRPr="00411D5F">
              <w:rPr>
                <w:rFonts w:eastAsia="ヒラギノ角ゴ Pro W3"/>
                <w:color w:val="000000" w:themeColor="text1"/>
                <w:sz w:val="20"/>
                <w:lang w:eastAsia="ar-SA"/>
              </w:rPr>
              <w:t>аккаунтов</w:t>
            </w:r>
            <w:proofErr w:type="spellEnd"/>
            <w:r w:rsidRPr="00411D5F">
              <w:rPr>
                <w:rFonts w:eastAsia="ヒラギノ角ゴ Pro W3"/>
                <w:color w:val="000000" w:themeColor="text1"/>
                <w:sz w:val="20"/>
                <w:lang w:eastAsia="ar-SA"/>
              </w:rPr>
              <w:t xml:space="preserve"> и сроки введения их в эксплуатацию должны быть согласованы с Заказчиком в рамках </w:t>
            </w:r>
            <w:proofErr w:type="spellStart"/>
            <w:r w:rsidRPr="00411D5F">
              <w:rPr>
                <w:rFonts w:eastAsia="ヒラギノ角ゴ Pro W3"/>
                <w:color w:val="000000" w:themeColor="text1"/>
                <w:sz w:val="20"/>
                <w:lang w:eastAsia="ar-SA"/>
              </w:rPr>
              <w:t>диджитал-стратегии</w:t>
            </w:r>
            <w:proofErr w:type="spellEnd"/>
            <w:r w:rsidRPr="00411D5F">
              <w:rPr>
                <w:rFonts w:eastAsia="ヒラギノ角ゴ Pro W3"/>
                <w:color w:val="000000" w:themeColor="text1"/>
                <w:sz w:val="20"/>
                <w:lang w:eastAsia="ar-SA"/>
              </w:rPr>
              <w:t>.</w:t>
            </w:r>
          </w:p>
          <w:p w:rsidR="00C65199" w:rsidRPr="00411D5F" w:rsidRDefault="00C65199" w:rsidP="00411D5F">
            <w:pPr>
              <w:suppressAutoHyphens/>
              <w:overflowPunct/>
              <w:autoSpaceDE/>
              <w:autoSpaceDN/>
              <w:adjustRightInd/>
              <w:spacing w:line="264" w:lineRule="auto"/>
              <w:jc w:val="left"/>
              <w:rPr>
                <w:rFonts w:eastAsia="ヒラギノ角ゴ Pro W3"/>
                <w:color w:val="000000" w:themeColor="text1"/>
                <w:sz w:val="20"/>
                <w:lang w:eastAsia="ar-SA"/>
              </w:rPr>
            </w:pPr>
            <w:r w:rsidRPr="00411D5F">
              <w:rPr>
                <w:rFonts w:eastAsia="ヒラギノ角ゴ Pro W3"/>
                <w:color w:val="000000" w:themeColor="text1"/>
                <w:sz w:val="20"/>
                <w:lang w:eastAsia="ar-SA"/>
              </w:rPr>
              <w:t xml:space="preserve">Должен быть создан канал </w:t>
            </w:r>
            <w:proofErr w:type="spellStart"/>
            <w:r w:rsidRPr="00411D5F">
              <w:rPr>
                <w:rFonts w:eastAsia="ヒラギノ角ゴ Pro W3"/>
                <w:color w:val="000000" w:themeColor="text1"/>
                <w:sz w:val="20"/>
                <w:lang w:eastAsia="ar-SA"/>
              </w:rPr>
              <w:t>Россотрудничества</w:t>
            </w:r>
            <w:proofErr w:type="spellEnd"/>
            <w:r w:rsidRPr="00411D5F">
              <w:rPr>
                <w:rFonts w:eastAsia="ヒラギノ角ゴ Pro W3"/>
                <w:color w:val="000000" w:themeColor="text1"/>
                <w:sz w:val="20"/>
                <w:lang w:eastAsia="ar-SA"/>
              </w:rPr>
              <w:t xml:space="preserve"> в </w:t>
            </w:r>
            <w:proofErr w:type="spellStart"/>
            <w:r w:rsidRPr="00411D5F">
              <w:rPr>
                <w:rFonts w:eastAsia="ヒラギノ角ゴ Pro W3"/>
                <w:color w:val="000000" w:themeColor="text1"/>
                <w:sz w:val="20"/>
                <w:lang w:eastAsia="ar-SA"/>
              </w:rPr>
              <w:t>мессенджере</w:t>
            </w:r>
            <w:proofErr w:type="spellEnd"/>
            <w:r w:rsidRPr="00411D5F">
              <w:rPr>
                <w:rFonts w:eastAsia="ヒラギノ角ゴ Pro W3"/>
                <w:color w:val="000000" w:themeColor="text1"/>
                <w:sz w:val="20"/>
                <w:lang w:eastAsia="ar-SA"/>
              </w:rPr>
              <w:t xml:space="preserve"> </w:t>
            </w:r>
            <w:r w:rsidRPr="00411D5F">
              <w:rPr>
                <w:rFonts w:eastAsia="ヒラギノ角ゴ Pro W3"/>
                <w:color w:val="000000" w:themeColor="text1"/>
                <w:sz w:val="20"/>
                <w:lang w:val="en-US" w:eastAsia="ar-SA"/>
              </w:rPr>
              <w:t>Telegram</w:t>
            </w:r>
            <w:r w:rsidRPr="00411D5F">
              <w:rPr>
                <w:rFonts w:eastAsia="ヒラギノ角ゴ Pro W3"/>
                <w:color w:val="000000" w:themeColor="text1"/>
                <w:sz w:val="20"/>
                <w:lang w:eastAsia="ar-SA"/>
              </w:rPr>
              <w:t xml:space="preserve"> и обеспечен </w:t>
            </w:r>
            <w:proofErr w:type="spellStart"/>
            <w:r w:rsidRPr="00411D5F">
              <w:rPr>
                <w:rFonts w:eastAsia="ヒラギノ角ゴ Pro W3"/>
                <w:color w:val="000000" w:themeColor="text1"/>
                <w:sz w:val="20"/>
                <w:lang w:eastAsia="ar-SA"/>
              </w:rPr>
              <w:t>перепост</w:t>
            </w:r>
            <w:proofErr w:type="spellEnd"/>
            <w:r w:rsidRPr="00411D5F">
              <w:rPr>
                <w:rFonts w:eastAsia="ヒラギノ角ゴ Pro W3"/>
                <w:color w:val="000000" w:themeColor="text1"/>
                <w:sz w:val="20"/>
                <w:lang w:eastAsia="ar-SA"/>
              </w:rPr>
              <w:t xml:space="preserve"> в него контента из </w:t>
            </w:r>
            <w:proofErr w:type="gramStart"/>
            <w:r w:rsidRPr="00411D5F">
              <w:rPr>
                <w:rFonts w:eastAsia="ヒラギノ角ゴ Pro W3"/>
                <w:color w:val="000000" w:themeColor="text1"/>
                <w:sz w:val="20"/>
                <w:lang w:eastAsia="ar-SA"/>
              </w:rPr>
              <w:t>базовых</w:t>
            </w:r>
            <w:proofErr w:type="gramEnd"/>
            <w:r w:rsidRPr="00411D5F">
              <w:rPr>
                <w:rFonts w:eastAsia="ヒラギノ角ゴ Pro W3"/>
                <w:color w:val="000000" w:themeColor="text1"/>
                <w:sz w:val="20"/>
                <w:lang w:eastAsia="ar-SA"/>
              </w:rPr>
              <w:t xml:space="preserve"> </w:t>
            </w:r>
            <w:proofErr w:type="spellStart"/>
            <w:r w:rsidRPr="00411D5F">
              <w:rPr>
                <w:rFonts w:eastAsia="ヒラギノ角ゴ Pro W3"/>
                <w:color w:val="000000" w:themeColor="text1"/>
                <w:sz w:val="20"/>
                <w:lang w:eastAsia="ar-SA"/>
              </w:rPr>
              <w:t>аккаунтов</w:t>
            </w:r>
            <w:proofErr w:type="spellEnd"/>
            <w:r w:rsidRPr="00411D5F">
              <w:rPr>
                <w:rFonts w:eastAsia="ヒラギノ角ゴ Pro W3"/>
                <w:color w:val="000000" w:themeColor="text1"/>
                <w:sz w:val="20"/>
                <w:lang w:eastAsia="ar-SA"/>
              </w:rPr>
              <w:t xml:space="preserve"> Заказчика в объёме не менее одного поста в день. Сроки введения их в эксплуатацию канала в </w:t>
            </w:r>
            <w:proofErr w:type="spellStart"/>
            <w:r w:rsidRPr="00411D5F">
              <w:rPr>
                <w:rFonts w:eastAsia="ヒラギノ角ゴ Pro W3"/>
                <w:color w:val="000000" w:themeColor="text1"/>
                <w:sz w:val="20"/>
                <w:lang w:eastAsia="ar-SA"/>
              </w:rPr>
              <w:t>Telegram</w:t>
            </w:r>
            <w:proofErr w:type="spellEnd"/>
            <w:r w:rsidRPr="00411D5F">
              <w:rPr>
                <w:rFonts w:eastAsia="ヒラギノ角ゴ Pro W3"/>
                <w:color w:val="000000" w:themeColor="text1"/>
                <w:sz w:val="20"/>
                <w:lang w:eastAsia="ar-SA"/>
              </w:rPr>
              <w:t xml:space="preserve">, должны быть согласованы с Заказчиком в рамках </w:t>
            </w:r>
            <w:proofErr w:type="spellStart"/>
            <w:r w:rsidRPr="00411D5F">
              <w:rPr>
                <w:rFonts w:eastAsia="ヒラギノ角ゴ Pro W3"/>
                <w:color w:val="000000" w:themeColor="text1"/>
                <w:sz w:val="20"/>
                <w:lang w:eastAsia="ar-SA"/>
              </w:rPr>
              <w:t>диджитал-стратегии</w:t>
            </w:r>
            <w:proofErr w:type="spellEnd"/>
            <w:r w:rsidRPr="00411D5F">
              <w:rPr>
                <w:rFonts w:eastAsia="ヒラギノ角ゴ Pro W3"/>
                <w:color w:val="000000" w:themeColor="text1"/>
                <w:sz w:val="20"/>
                <w:lang w:eastAsia="ar-SA"/>
              </w:rPr>
              <w:t>.</w:t>
            </w:r>
          </w:p>
          <w:p w:rsidR="00C65199" w:rsidRPr="00411D5F" w:rsidRDefault="00C65199" w:rsidP="00411D5F">
            <w:pPr>
              <w:suppressAutoHyphens/>
              <w:overflowPunct/>
              <w:autoSpaceDE/>
              <w:autoSpaceDN/>
              <w:adjustRightInd/>
              <w:spacing w:line="264" w:lineRule="auto"/>
              <w:jc w:val="left"/>
              <w:rPr>
                <w:rFonts w:eastAsia="ヒラギノ角ゴ Pro W3"/>
                <w:color w:val="000000" w:themeColor="text1"/>
                <w:sz w:val="20"/>
                <w:lang w:eastAsia="ar-SA"/>
              </w:rPr>
            </w:pPr>
            <w:proofErr w:type="gramStart"/>
            <w:r w:rsidRPr="00411D5F">
              <w:rPr>
                <w:rFonts w:eastAsia="ヒラギノ角ゴ Pro W3"/>
                <w:color w:val="000000" w:themeColor="text1"/>
                <w:sz w:val="20"/>
                <w:lang w:eastAsia="ar-SA"/>
              </w:rPr>
              <w:t xml:space="preserve">Должно быть обеспечено создание технических </w:t>
            </w:r>
            <w:proofErr w:type="spellStart"/>
            <w:r w:rsidRPr="00411D5F">
              <w:rPr>
                <w:rFonts w:eastAsia="ヒラギノ角ゴ Pro W3"/>
                <w:color w:val="000000" w:themeColor="text1"/>
                <w:sz w:val="20"/>
                <w:lang w:eastAsia="ar-SA"/>
              </w:rPr>
              <w:t>аккаунтов</w:t>
            </w:r>
            <w:proofErr w:type="spellEnd"/>
            <w:r w:rsidRPr="00411D5F">
              <w:rPr>
                <w:rFonts w:eastAsia="ヒラギノ角ゴ Pro W3"/>
                <w:color w:val="000000" w:themeColor="text1"/>
                <w:sz w:val="20"/>
                <w:lang w:eastAsia="ar-SA"/>
              </w:rPr>
              <w:t xml:space="preserve"> Заказчика в различных социальных сетях, в том числе должны быть использованы международные социальные сети (</w:t>
            </w:r>
            <w:proofErr w:type="spellStart"/>
            <w:r w:rsidRPr="00411D5F">
              <w:rPr>
                <w:rFonts w:eastAsia="ヒラギノ角ゴ Pro W3"/>
                <w:color w:val="000000" w:themeColor="text1"/>
                <w:sz w:val="20"/>
                <w:lang w:eastAsia="ar-SA"/>
              </w:rPr>
              <w:t>tumblr</w:t>
            </w:r>
            <w:proofErr w:type="spellEnd"/>
            <w:r w:rsidRPr="00411D5F">
              <w:rPr>
                <w:rFonts w:eastAsia="ヒラギノ角ゴ Pro W3"/>
                <w:color w:val="000000" w:themeColor="text1"/>
                <w:sz w:val="20"/>
                <w:lang w:eastAsia="ar-SA"/>
              </w:rPr>
              <w:t xml:space="preserve">, </w:t>
            </w:r>
            <w:proofErr w:type="spellStart"/>
            <w:r w:rsidRPr="00411D5F">
              <w:rPr>
                <w:rFonts w:eastAsia="ヒラギノ角ゴ Pro W3"/>
                <w:color w:val="000000" w:themeColor="text1"/>
                <w:sz w:val="20"/>
                <w:lang w:eastAsia="ar-SA"/>
              </w:rPr>
              <w:t>flickr</w:t>
            </w:r>
            <w:proofErr w:type="spellEnd"/>
            <w:r w:rsidRPr="00411D5F">
              <w:rPr>
                <w:rFonts w:eastAsia="ヒラギノ角ゴ Pro W3"/>
                <w:color w:val="000000" w:themeColor="text1"/>
                <w:sz w:val="20"/>
                <w:lang w:eastAsia="ar-SA"/>
              </w:rPr>
              <w:t xml:space="preserve">, </w:t>
            </w:r>
            <w:proofErr w:type="spellStart"/>
            <w:r w:rsidRPr="00411D5F">
              <w:rPr>
                <w:rFonts w:eastAsia="ヒラギノ角ゴ Pro W3"/>
                <w:color w:val="000000" w:themeColor="text1"/>
                <w:sz w:val="20"/>
                <w:lang w:eastAsia="ar-SA"/>
              </w:rPr>
              <w:t>snapchat</w:t>
            </w:r>
            <w:proofErr w:type="spellEnd"/>
            <w:r w:rsidRPr="00411D5F">
              <w:rPr>
                <w:rFonts w:eastAsia="ヒラギノ角ゴ Pro W3"/>
                <w:color w:val="000000" w:themeColor="text1"/>
                <w:sz w:val="20"/>
                <w:lang w:eastAsia="ar-SA"/>
              </w:rPr>
              <w:t xml:space="preserve"> и др.), </w:t>
            </w:r>
            <w:proofErr w:type="spellStart"/>
            <w:r w:rsidRPr="00411D5F">
              <w:rPr>
                <w:rFonts w:eastAsia="ヒラギノ角ゴ Pro W3"/>
                <w:color w:val="000000" w:themeColor="text1"/>
                <w:sz w:val="20"/>
                <w:lang w:eastAsia="ar-SA"/>
              </w:rPr>
              <w:t>интернет-чаты</w:t>
            </w:r>
            <w:proofErr w:type="spellEnd"/>
            <w:r w:rsidRPr="00411D5F">
              <w:rPr>
                <w:rFonts w:eastAsia="ヒラギノ角ゴ Pro W3"/>
                <w:color w:val="000000" w:themeColor="text1"/>
                <w:sz w:val="20"/>
                <w:lang w:eastAsia="ar-SA"/>
              </w:rPr>
              <w:t xml:space="preserve"> (</w:t>
            </w:r>
            <w:proofErr w:type="spellStart"/>
            <w:r w:rsidRPr="00411D5F">
              <w:rPr>
                <w:rFonts w:eastAsia="ヒラギノ角ゴ Pro W3"/>
                <w:color w:val="000000" w:themeColor="text1"/>
                <w:sz w:val="20"/>
                <w:lang w:eastAsia="ar-SA"/>
              </w:rPr>
              <w:t>WeChat</w:t>
            </w:r>
            <w:proofErr w:type="spellEnd"/>
            <w:r w:rsidRPr="00411D5F">
              <w:rPr>
                <w:rFonts w:eastAsia="ヒラギノ角ゴ Pro W3"/>
                <w:color w:val="000000" w:themeColor="text1"/>
                <w:sz w:val="20"/>
                <w:lang w:eastAsia="ar-SA"/>
              </w:rPr>
              <w:t xml:space="preserve"> и др.), деловые социальные сети (</w:t>
            </w:r>
            <w:proofErr w:type="spellStart"/>
            <w:r w:rsidRPr="00411D5F">
              <w:rPr>
                <w:rFonts w:eastAsia="ヒラギノ角ゴ Pro W3"/>
                <w:color w:val="000000" w:themeColor="text1"/>
                <w:sz w:val="20"/>
                <w:lang w:eastAsia="ar-SA"/>
              </w:rPr>
              <w:t>LinkedIn</w:t>
            </w:r>
            <w:proofErr w:type="spellEnd"/>
            <w:r w:rsidRPr="00411D5F">
              <w:rPr>
                <w:rFonts w:eastAsia="ヒラギノ角ゴ Pro W3"/>
                <w:color w:val="000000" w:themeColor="text1"/>
                <w:sz w:val="20"/>
                <w:lang w:eastAsia="ar-SA"/>
              </w:rPr>
              <w:t xml:space="preserve">, </w:t>
            </w:r>
            <w:proofErr w:type="spellStart"/>
            <w:r w:rsidRPr="00411D5F">
              <w:rPr>
                <w:rFonts w:eastAsia="ヒラギノ角ゴ Pro W3"/>
                <w:color w:val="000000" w:themeColor="text1"/>
                <w:sz w:val="20"/>
                <w:lang w:eastAsia="ar-SA"/>
              </w:rPr>
              <w:t>E-xecutive.ru</w:t>
            </w:r>
            <w:proofErr w:type="spellEnd"/>
            <w:r w:rsidRPr="00411D5F">
              <w:rPr>
                <w:rFonts w:eastAsia="ヒラギノ角ゴ Pro W3"/>
                <w:color w:val="000000" w:themeColor="text1"/>
                <w:sz w:val="20"/>
                <w:lang w:eastAsia="ar-SA"/>
              </w:rPr>
              <w:t xml:space="preserve">  и др.), </w:t>
            </w:r>
            <w:proofErr w:type="spellStart"/>
            <w:r w:rsidRPr="00411D5F">
              <w:rPr>
                <w:rFonts w:eastAsia="ヒラギノ角ゴ Pro W3"/>
                <w:color w:val="000000" w:themeColor="text1"/>
                <w:sz w:val="20"/>
                <w:lang w:eastAsia="ar-SA"/>
              </w:rPr>
              <w:t>Friendfeed</w:t>
            </w:r>
            <w:proofErr w:type="spellEnd"/>
            <w:r w:rsidRPr="00411D5F">
              <w:rPr>
                <w:rFonts w:eastAsia="ヒラギノ角ゴ Pro W3"/>
                <w:color w:val="000000" w:themeColor="text1"/>
                <w:sz w:val="20"/>
                <w:lang w:eastAsia="ar-SA"/>
              </w:rPr>
              <w:t xml:space="preserve">, </w:t>
            </w:r>
            <w:proofErr w:type="spellStart"/>
            <w:r w:rsidRPr="00411D5F">
              <w:rPr>
                <w:rFonts w:eastAsia="ヒラギノ角ゴ Pro W3"/>
                <w:color w:val="000000" w:themeColor="text1"/>
                <w:sz w:val="20"/>
                <w:lang w:eastAsia="ar-SA"/>
              </w:rPr>
              <w:t>Tictok</w:t>
            </w:r>
            <w:proofErr w:type="spellEnd"/>
            <w:r w:rsidRPr="00411D5F">
              <w:rPr>
                <w:rFonts w:eastAsia="ヒラギノ角ゴ Pro W3"/>
                <w:color w:val="000000" w:themeColor="text1"/>
                <w:sz w:val="20"/>
                <w:lang w:eastAsia="ar-SA"/>
              </w:rPr>
              <w:t xml:space="preserve">, </w:t>
            </w:r>
            <w:proofErr w:type="spellStart"/>
            <w:r w:rsidRPr="00411D5F">
              <w:rPr>
                <w:rFonts w:eastAsia="ヒラギノ角ゴ Pro W3"/>
                <w:color w:val="000000" w:themeColor="text1"/>
                <w:sz w:val="20"/>
                <w:lang w:eastAsia="ar-SA"/>
              </w:rPr>
              <w:t>Likee</w:t>
            </w:r>
            <w:proofErr w:type="spellEnd"/>
            <w:r w:rsidRPr="00411D5F">
              <w:rPr>
                <w:rFonts w:eastAsia="ヒラギノ角ゴ Pro W3"/>
                <w:color w:val="000000" w:themeColor="text1"/>
                <w:sz w:val="20"/>
                <w:lang w:eastAsia="ar-SA"/>
              </w:rPr>
              <w:t xml:space="preserve">, платформы работы с отзывами и вопросами, научно-образовательные сообщества, музыкальные сообщества, видео-сообщества, сообщества по теме фотография и дизайн, </w:t>
            </w:r>
            <w:proofErr w:type="spellStart"/>
            <w:r w:rsidRPr="00411D5F">
              <w:rPr>
                <w:rFonts w:eastAsia="ヒラギノ角ゴ Pro W3"/>
                <w:color w:val="000000" w:themeColor="text1"/>
                <w:sz w:val="20"/>
                <w:lang w:eastAsia="ar-SA"/>
              </w:rPr>
              <w:t>фотостоки</w:t>
            </w:r>
            <w:proofErr w:type="spellEnd"/>
            <w:r w:rsidRPr="00411D5F">
              <w:rPr>
                <w:rFonts w:eastAsia="ヒラギノ角ゴ Pro W3"/>
                <w:color w:val="000000" w:themeColor="text1"/>
                <w:sz w:val="20"/>
                <w:lang w:eastAsia="ar-SA"/>
              </w:rPr>
              <w:t>,  сообщества о</w:t>
            </w:r>
            <w:proofErr w:type="gramEnd"/>
            <w:r w:rsidRPr="00411D5F">
              <w:rPr>
                <w:rFonts w:eastAsia="ヒラギノ角ゴ Pro W3"/>
                <w:color w:val="000000" w:themeColor="text1"/>
                <w:sz w:val="20"/>
                <w:lang w:eastAsia="ar-SA"/>
              </w:rPr>
              <w:t xml:space="preserve"> </w:t>
            </w:r>
            <w:proofErr w:type="gramStart"/>
            <w:r w:rsidRPr="00411D5F">
              <w:rPr>
                <w:rFonts w:eastAsia="ヒラギノ角ゴ Pro W3"/>
                <w:color w:val="000000" w:themeColor="text1"/>
                <w:sz w:val="20"/>
                <w:lang w:eastAsia="ar-SA"/>
              </w:rPr>
              <w:t>книгах и литературе, сообщества о путешествиях и отдыхе, сообщества о здоровье и спорте, женские и мужские тематические ресурсы, игровые сообщества, объявления на досках объявлений, рекомендательные социальные сети, мобильные социальные сети, закрытые социальные сети, и др. (далее тематические ресурсы).</w:t>
            </w:r>
            <w:proofErr w:type="gramEnd"/>
            <w:r w:rsidRPr="00411D5F">
              <w:rPr>
                <w:rFonts w:eastAsia="ヒラギノ角ゴ Pro W3"/>
                <w:color w:val="000000" w:themeColor="text1"/>
                <w:sz w:val="20"/>
                <w:lang w:eastAsia="ar-SA"/>
              </w:rPr>
              <w:t xml:space="preserve"> В </w:t>
            </w:r>
            <w:proofErr w:type="gramStart"/>
            <w:r w:rsidRPr="00411D5F">
              <w:rPr>
                <w:rFonts w:eastAsia="ヒラギノ角ゴ Pro W3"/>
                <w:color w:val="000000" w:themeColor="text1"/>
                <w:sz w:val="20"/>
                <w:lang w:eastAsia="ar-SA"/>
              </w:rPr>
              <w:t>скобках</w:t>
            </w:r>
            <w:proofErr w:type="gramEnd"/>
            <w:r w:rsidRPr="00411D5F">
              <w:rPr>
                <w:rFonts w:eastAsia="ヒラギノ角ゴ Pro W3"/>
                <w:color w:val="000000" w:themeColor="text1"/>
                <w:sz w:val="20"/>
                <w:lang w:eastAsia="ar-SA"/>
              </w:rPr>
              <w:t xml:space="preserve"> приведены примеры для </w:t>
            </w:r>
            <w:r w:rsidRPr="00411D5F">
              <w:rPr>
                <w:rFonts w:eastAsia="ヒラギノ角ゴ Pro W3"/>
                <w:color w:val="000000" w:themeColor="text1"/>
                <w:sz w:val="20"/>
                <w:lang w:eastAsia="ar-SA"/>
              </w:rPr>
              <w:lastRenderedPageBreak/>
              <w:t xml:space="preserve">иллюстрации направленности тематических ресурсов, но список конкретных тематических ресурсов (не менее 50 ресурсов) должен быть согласован и утверждён  Заказчиком в рамках </w:t>
            </w:r>
            <w:proofErr w:type="spellStart"/>
            <w:r w:rsidRPr="00411D5F">
              <w:rPr>
                <w:rFonts w:eastAsia="ヒラギノ角ゴ Pro W3"/>
                <w:color w:val="000000" w:themeColor="text1"/>
                <w:sz w:val="20"/>
                <w:lang w:eastAsia="ar-SA"/>
              </w:rPr>
              <w:t>диджитал-стратегии</w:t>
            </w:r>
            <w:proofErr w:type="spellEnd"/>
            <w:r w:rsidRPr="00411D5F">
              <w:rPr>
                <w:rFonts w:eastAsia="ヒラギノ角ゴ Pro W3"/>
                <w:color w:val="000000" w:themeColor="text1"/>
                <w:sz w:val="20"/>
                <w:lang w:eastAsia="ar-SA"/>
              </w:rPr>
              <w:t xml:space="preserve">. При создании технических </w:t>
            </w:r>
            <w:proofErr w:type="spellStart"/>
            <w:r w:rsidRPr="00411D5F">
              <w:rPr>
                <w:rFonts w:eastAsia="ヒラギノ角ゴ Pro W3"/>
                <w:color w:val="000000" w:themeColor="text1"/>
                <w:sz w:val="20"/>
                <w:lang w:eastAsia="ar-SA"/>
              </w:rPr>
              <w:t>аккаунтов</w:t>
            </w:r>
            <w:proofErr w:type="spellEnd"/>
            <w:r w:rsidRPr="00411D5F">
              <w:rPr>
                <w:rFonts w:eastAsia="ヒラギノ角ゴ Pro W3"/>
                <w:color w:val="000000" w:themeColor="text1"/>
                <w:sz w:val="20"/>
                <w:lang w:eastAsia="ar-SA"/>
              </w:rPr>
              <w:t xml:space="preserve"> должно быть обеспечено размещения в них логотипа и названия Заказчика для возможности идентификации пользователями принадлежности данных </w:t>
            </w:r>
            <w:proofErr w:type="spellStart"/>
            <w:r w:rsidRPr="00411D5F">
              <w:rPr>
                <w:rFonts w:eastAsia="ヒラギノ角ゴ Pro W3"/>
                <w:color w:val="000000" w:themeColor="text1"/>
                <w:sz w:val="20"/>
                <w:lang w:eastAsia="ar-SA"/>
              </w:rPr>
              <w:t>аккаунтов</w:t>
            </w:r>
            <w:proofErr w:type="spellEnd"/>
            <w:r w:rsidRPr="00411D5F">
              <w:rPr>
                <w:rFonts w:eastAsia="ヒラギノ角ゴ Pro W3"/>
                <w:color w:val="000000" w:themeColor="text1"/>
                <w:sz w:val="20"/>
                <w:lang w:eastAsia="ar-SA"/>
              </w:rPr>
              <w:t xml:space="preserve">. По согласованию с Заказчиком в </w:t>
            </w:r>
            <w:proofErr w:type="gramStart"/>
            <w:r w:rsidRPr="00411D5F">
              <w:rPr>
                <w:rFonts w:eastAsia="ヒラギノ角ゴ Pro W3"/>
                <w:color w:val="000000" w:themeColor="text1"/>
                <w:sz w:val="20"/>
                <w:lang w:eastAsia="ar-SA"/>
              </w:rPr>
              <w:t>технических</w:t>
            </w:r>
            <w:proofErr w:type="gramEnd"/>
            <w:r w:rsidRPr="00411D5F">
              <w:rPr>
                <w:rFonts w:eastAsia="ヒラギノ角ゴ Pro W3"/>
                <w:color w:val="000000" w:themeColor="text1"/>
                <w:sz w:val="20"/>
                <w:lang w:eastAsia="ar-SA"/>
              </w:rPr>
              <w:t xml:space="preserve"> аккаунтах Заказчика могут быть отключены возможности комментирования.</w:t>
            </w:r>
          </w:p>
          <w:p w:rsidR="00C65199" w:rsidRPr="00411D5F" w:rsidRDefault="00C65199" w:rsidP="00411D5F">
            <w:pPr>
              <w:suppressAutoHyphens/>
              <w:overflowPunct/>
              <w:autoSpaceDE/>
              <w:autoSpaceDN/>
              <w:adjustRightInd/>
              <w:spacing w:line="264" w:lineRule="auto"/>
              <w:jc w:val="left"/>
              <w:rPr>
                <w:rFonts w:eastAsia="ヒラギノ角ゴ Pro W3"/>
                <w:color w:val="000000" w:themeColor="text1"/>
                <w:sz w:val="20"/>
                <w:lang w:eastAsia="ar-SA"/>
              </w:rPr>
            </w:pPr>
            <w:r w:rsidRPr="00411D5F">
              <w:rPr>
                <w:rFonts w:eastAsia="ヒラギノ角ゴ Pro W3"/>
                <w:color w:val="000000" w:themeColor="text1"/>
                <w:sz w:val="20"/>
                <w:lang w:eastAsia="ar-SA"/>
              </w:rPr>
              <w:t xml:space="preserve">В рамках контент сопровождения </w:t>
            </w:r>
            <w:proofErr w:type="gramStart"/>
            <w:r w:rsidRPr="00411D5F">
              <w:rPr>
                <w:rFonts w:eastAsia="ヒラギノ角ゴ Pro W3"/>
                <w:color w:val="000000" w:themeColor="text1"/>
                <w:sz w:val="20"/>
                <w:lang w:eastAsia="ar-SA"/>
              </w:rPr>
              <w:t>дополнительных</w:t>
            </w:r>
            <w:proofErr w:type="gramEnd"/>
            <w:r w:rsidRPr="00411D5F">
              <w:rPr>
                <w:rFonts w:eastAsia="ヒラギノ角ゴ Pro W3"/>
                <w:color w:val="000000" w:themeColor="text1"/>
                <w:sz w:val="20"/>
                <w:lang w:eastAsia="ar-SA"/>
              </w:rPr>
              <w:t xml:space="preserve"> и технических </w:t>
            </w:r>
            <w:proofErr w:type="spellStart"/>
            <w:r w:rsidRPr="00411D5F">
              <w:rPr>
                <w:rFonts w:eastAsia="ヒラギノ角ゴ Pro W3"/>
                <w:color w:val="000000" w:themeColor="text1"/>
                <w:sz w:val="20"/>
                <w:lang w:eastAsia="ar-SA"/>
              </w:rPr>
              <w:t>аккаунтов</w:t>
            </w:r>
            <w:proofErr w:type="spellEnd"/>
            <w:r w:rsidRPr="00411D5F">
              <w:rPr>
                <w:rFonts w:eastAsia="ヒラギノ角ゴ Pro W3"/>
                <w:color w:val="000000" w:themeColor="text1"/>
                <w:sz w:val="20"/>
                <w:lang w:eastAsia="ar-SA"/>
              </w:rPr>
              <w:t xml:space="preserve"> Заказчика платформы должно быть реализовано:</w:t>
            </w:r>
          </w:p>
          <w:p w:rsidR="00C65199" w:rsidRPr="00411D5F" w:rsidRDefault="00C65199" w:rsidP="00411D5F">
            <w:pPr>
              <w:widowControl w:val="0"/>
              <w:numPr>
                <w:ilvl w:val="0"/>
                <w:numId w:val="47"/>
              </w:numPr>
              <w:suppressAutoHyphens/>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411D5F">
              <w:rPr>
                <w:rFonts w:eastAsia="ヒラギノ角ゴ Pro W3"/>
                <w:color w:val="000000" w:themeColor="text1"/>
                <w:sz w:val="20"/>
                <w:lang w:eastAsia="ar-SA"/>
              </w:rPr>
              <w:t xml:space="preserve">проведение виртуальных </w:t>
            </w:r>
            <w:proofErr w:type="spellStart"/>
            <w:r w:rsidRPr="00411D5F">
              <w:rPr>
                <w:rFonts w:eastAsia="ヒラギノ角ゴ Pro W3"/>
                <w:color w:val="000000" w:themeColor="text1"/>
                <w:sz w:val="20"/>
                <w:lang w:eastAsia="ar-SA"/>
              </w:rPr>
              <w:t>флэшмобов</w:t>
            </w:r>
            <w:proofErr w:type="spellEnd"/>
            <w:r w:rsidRPr="00411D5F">
              <w:rPr>
                <w:rFonts w:eastAsia="ヒラギノ角ゴ Pro W3"/>
                <w:color w:val="000000" w:themeColor="text1"/>
                <w:sz w:val="20"/>
                <w:lang w:eastAsia="ar-SA"/>
              </w:rPr>
              <w:t xml:space="preserve"> (не менее 3 </w:t>
            </w:r>
            <w:proofErr w:type="spellStart"/>
            <w:r w:rsidRPr="00411D5F">
              <w:rPr>
                <w:rFonts w:eastAsia="ヒラギノ角ゴ Pro W3"/>
                <w:color w:val="000000" w:themeColor="text1"/>
                <w:sz w:val="20"/>
                <w:lang w:eastAsia="ar-SA"/>
              </w:rPr>
              <w:t>флешмобов</w:t>
            </w:r>
            <w:proofErr w:type="spellEnd"/>
            <w:r w:rsidRPr="00411D5F">
              <w:rPr>
                <w:rFonts w:eastAsia="ヒラギノ角ゴ Pro W3"/>
                <w:color w:val="000000" w:themeColor="text1"/>
                <w:sz w:val="20"/>
                <w:lang w:eastAsia="ar-SA"/>
              </w:rPr>
              <w:t>, с участием не менее 1000 пользователей);</w:t>
            </w:r>
          </w:p>
          <w:p w:rsidR="00C65199" w:rsidRPr="00411D5F" w:rsidRDefault="00C65199" w:rsidP="00411D5F">
            <w:pPr>
              <w:widowControl w:val="0"/>
              <w:numPr>
                <w:ilvl w:val="0"/>
                <w:numId w:val="47"/>
              </w:numPr>
              <w:suppressAutoHyphens/>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proofErr w:type="gramStart"/>
            <w:r w:rsidRPr="00411D5F">
              <w:rPr>
                <w:rFonts w:eastAsia="ヒラギノ角ゴ Pro W3"/>
                <w:color w:val="000000" w:themeColor="text1"/>
                <w:sz w:val="20"/>
                <w:lang w:eastAsia="ar-SA"/>
              </w:rPr>
              <w:t xml:space="preserve">проведение опросов, связанных с деятельностью Заказчика (не менее </w:t>
            </w:r>
            <w:proofErr w:type="gramEnd"/>
          </w:p>
          <w:p w:rsidR="00C65199" w:rsidRPr="00411D5F" w:rsidRDefault="00C65199" w:rsidP="00411D5F">
            <w:pPr>
              <w:widowControl w:val="0"/>
              <w:numPr>
                <w:ilvl w:val="0"/>
                <w:numId w:val="47"/>
              </w:numPr>
              <w:suppressAutoHyphens/>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proofErr w:type="gramStart"/>
            <w:r w:rsidRPr="00411D5F">
              <w:rPr>
                <w:rFonts w:eastAsia="ヒラギノ角ゴ Pro W3"/>
                <w:color w:val="000000" w:themeColor="text1"/>
                <w:sz w:val="20"/>
                <w:lang w:eastAsia="ar-SA"/>
              </w:rPr>
              <w:t>10 опросов);</w:t>
            </w:r>
            <w:proofErr w:type="gramEnd"/>
          </w:p>
          <w:p w:rsidR="00C65199" w:rsidRPr="00411D5F" w:rsidRDefault="00C65199" w:rsidP="00411D5F">
            <w:pPr>
              <w:widowControl w:val="0"/>
              <w:numPr>
                <w:ilvl w:val="0"/>
                <w:numId w:val="47"/>
              </w:numPr>
              <w:suppressAutoHyphens/>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411D5F">
              <w:rPr>
                <w:rFonts w:eastAsia="ヒラギノ角ゴ Pro W3"/>
                <w:color w:val="000000" w:themeColor="text1"/>
                <w:sz w:val="20"/>
                <w:lang w:eastAsia="ar-SA"/>
              </w:rPr>
              <w:t xml:space="preserve">проведение конкурсов, стимулирующих </w:t>
            </w:r>
            <w:proofErr w:type="gramStart"/>
            <w:r w:rsidRPr="00411D5F">
              <w:rPr>
                <w:rFonts w:eastAsia="ヒラギノ角ゴ Pro W3"/>
                <w:color w:val="000000" w:themeColor="text1"/>
                <w:sz w:val="20"/>
                <w:lang w:eastAsia="ar-SA"/>
              </w:rPr>
              <w:t>гражданскую</w:t>
            </w:r>
            <w:proofErr w:type="gramEnd"/>
            <w:r w:rsidRPr="00411D5F">
              <w:rPr>
                <w:rFonts w:eastAsia="ヒラギノ角ゴ Pro W3"/>
                <w:color w:val="000000" w:themeColor="text1"/>
                <w:sz w:val="20"/>
                <w:lang w:eastAsia="ar-SA"/>
              </w:rPr>
              <w:t xml:space="preserve"> </w:t>
            </w:r>
            <w:proofErr w:type="spellStart"/>
            <w:r w:rsidRPr="00411D5F">
              <w:rPr>
                <w:rFonts w:eastAsia="ヒラギノ角ゴ Pro W3"/>
                <w:color w:val="000000" w:themeColor="text1"/>
                <w:sz w:val="20"/>
                <w:lang w:eastAsia="ar-SA"/>
              </w:rPr>
              <w:t>онлайн-журналистику</w:t>
            </w:r>
            <w:proofErr w:type="spellEnd"/>
            <w:r w:rsidRPr="00411D5F">
              <w:rPr>
                <w:rFonts w:eastAsia="ヒラギノ角ゴ Pro W3"/>
                <w:color w:val="000000" w:themeColor="text1"/>
                <w:sz w:val="20"/>
                <w:lang w:eastAsia="ar-SA"/>
              </w:rPr>
              <w:t xml:space="preserve"> (написание эссе и/или проведение фото расследований и/или иных акций), инициирующих пользователей генерировать контент, связанный с деятельностью Заказчика (не менее 7 акций инициации, с участием не менее 100 пользователей в каждой);</w:t>
            </w:r>
          </w:p>
          <w:p w:rsidR="00C65199" w:rsidRPr="00411D5F" w:rsidRDefault="00C65199" w:rsidP="00411D5F">
            <w:pPr>
              <w:widowControl w:val="0"/>
              <w:numPr>
                <w:ilvl w:val="0"/>
                <w:numId w:val="47"/>
              </w:numPr>
              <w:suppressAutoHyphens/>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411D5F">
              <w:rPr>
                <w:rFonts w:eastAsia="ヒラギノ角ゴ Pro W3"/>
                <w:color w:val="000000" w:themeColor="text1"/>
                <w:sz w:val="20"/>
                <w:lang w:eastAsia="ar-SA"/>
              </w:rPr>
              <w:t xml:space="preserve">организация онлайн горячих линий на тематических </w:t>
            </w:r>
            <w:proofErr w:type="spellStart"/>
            <w:r w:rsidRPr="00411D5F">
              <w:rPr>
                <w:rFonts w:eastAsia="ヒラギノ角ゴ Pro W3"/>
                <w:color w:val="000000" w:themeColor="text1"/>
                <w:sz w:val="20"/>
                <w:lang w:eastAsia="ar-SA"/>
              </w:rPr>
              <w:t>комьюнити</w:t>
            </w:r>
            <w:proofErr w:type="spellEnd"/>
            <w:r w:rsidRPr="00411D5F">
              <w:rPr>
                <w:rFonts w:eastAsia="ヒラギノ角ゴ Pro W3"/>
                <w:color w:val="000000" w:themeColor="text1"/>
                <w:sz w:val="20"/>
                <w:lang w:eastAsia="ar-SA"/>
              </w:rPr>
              <w:t xml:space="preserve"> (не мене 2 линий).</w:t>
            </w:r>
          </w:p>
          <w:p w:rsidR="00C65199" w:rsidRPr="00411D5F" w:rsidRDefault="00C65199" w:rsidP="00411D5F">
            <w:pPr>
              <w:widowControl w:val="0"/>
              <w:numPr>
                <w:ilvl w:val="0"/>
                <w:numId w:val="47"/>
              </w:numPr>
              <w:suppressAutoHyphens/>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proofErr w:type="gramStart"/>
            <w:r w:rsidRPr="00411D5F">
              <w:rPr>
                <w:rFonts w:eastAsia="ヒラギノ角ゴ Pro W3"/>
                <w:color w:val="000000" w:themeColor="text1"/>
                <w:sz w:val="20"/>
                <w:lang w:eastAsia="ar-SA"/>
              </w:rPr>
              <w:t xml:space="preserve">организация размещения информационных сообщений для повышения качества информирования целевой аудитории о работе </w:t>
            </w:r>
            <w:proofErr w:type="spellStart"/>
            <w:r w:rsidRPr="00411D5F">
              <w:rPr>
                <w:rFonts w:eastAsia="ヒラギノ角ゴ Pro W3"/>
                <w:color w:val="000000" w:themeColor="text1"/>
                <w:sz w:val="20"/>
                <w:lang w:eastAsia="ar-SA"/>
              </w:rPr>
              <w:t>Россотрудничестве</w:t>
            </w:r>
            <w:proofErr w:type="spellEnd"/>
            <w:r w:rsidRPr="00411D5F">
              <w:rPr>
                <w:rFonts w:eastAsia="ヒラギノ角ゴ Pro W3"/>
                <w:color w:val="000000" w:themeColor="text1"/>
                <w:sz w:val="20"/>
                <w:lang w:eastAsia="ar-SA"/>
              </w:rPr>
              <w:t xml:space="preserve"> дружественными российскими и зарубежными экспертами и лидерами общественного мнения (список экспертов согласуется с Заказчиком в рамках </w:t>
            </w:r>
            <w:proofErr w:type="spellStart"/>
            <w:r w:rsidRPr="00411D5F">
              <w:rPr>
                <w:rFonts w:eastAsia="ヒラギノ角ゴ Pro W3"/>
                <w:color w:val="000000" w:themeColor="text1"/>
                <w:sz w:val="20"/>
                <w:lang w:eastAsia="ar-SA"/>
              </w:rPr>
              <w:t>диджитал-стратегии</w:t>
            </w:r>
            <w:proofErr w:type="spellEnd"/>
            <w:r w:rsidRPr="00411D5F">
              <w:rPr>
                <w:rFonts w:eastAsia="ヒラギノ角ゴ Pro W3"/>
                <w:color w:val="000000" w:themeColor="text1"/>
                <w:sz w:val="20"/>
                <w:lang w:eastAsia="ar-SA"/>
              </w:rPr>
              <w:t xml:space="preserve">), в том числе должно быть опубликовано не менее 10 материалов в аккаунтах экспертов или лидеров общественного мнения, широко представленных в </w:t>
            </w:r>
            <w:proofErr w:type="spellStart"/>
            <w:r w:rsidRPr="00411D5F">
              <w:rPr>
                <w:rFonts w:eastAsia="ヒラギノ角ゴ Pro W3"/>
                <w:color w:val="000000" w:themeColor="text1"/>
                <w:sz w:val="20"/>
                <w:lang w:eastAsia="ar-SA"/>
              </w:rPr>
              <w:t>медийном</w:t>
            </w:r>
            <w:proofErr w:type="spellEnd"/>
            <w:r w:rsidRPr="00411D5F">
              <w:rPr>
                <w:rFonts w:eastAsia="ヒラギノ角ゴ Pro W3"/>
                <w:color w:val="000000" w:themeColor="text1"/>
                <w:sz w:val="20"/>
                <w:lang w:eastAsia="ar-SA"/>
              </w:rPr>
              <w:t xml:space="preserve"> поле (журналисты, писатели, общественные деятели, спортсмены, музыканты, лидеры бизнеса</w:t>
            </w:r>
            <w:proofErr w:type="gramEnd"/>
            <w:r w:rsidRPr="00411D5F">
              <w:rPr>
                <w:rFonts w:eastAsia="ヒラギノ角ゴ Pro W3"/>
                <w:color w:val="000000" w:themeColor="text1"/>
                <w:sz w:val="20"/>
                <w:lang w:eastAsia="ar-SA"/>
              </w:rPr>
              <w:t xml:space="preserve">), </w:t>
            </w:r>
            <w:proofErr w:type="gramStart"/>
            <w:r w:rsidRPr="00411D5F">
              <w:rPr>
                <w:rFonts w:eastAsia="ヒラギノ角ゴ Pro W3"/>
                <w:color w:val="000000" w:themeColor="text1"/>
                <w:sz w:val="20"/>
                <w:lang w:eastAsia="ar-SA"/>
              </w:rPr>
              <w:t>имеющие</w:t>
            </w:r>
            <w:proofErr w:type="gramEnd"/>
            <w:r w:rsidRPr="00411D5F">
              <w:rPr>
                <w:rFonts w:eastAsia="ヒラギノ角ゴ Pro W3"/>
                <w:color w:val="000000" w:themeColor="text1"/>
                <w:sz w:val="20"/>
                <w:lang w:eastAsia="ar-SA"/>
              </w:rPr>
              <w:t xml:space="preserve"> не менее 10 000 подписчиков в любой из социальных сетей.</w:t>
            </w:r>
          </w:p>
          <w:p w:rsidR="00C65199" w:rsidRPr="00411D5F" w:rsidRDefault="00C65199" w:rsidP="00411D5F">
            <w:pPr>
              <w:widowControl w:val="0"/>
              <w:overflowPunct/>
              <w:autoSpaceDE/>
              <w:autoSpaceDN/>
              <w:adjustRightInd/>
              <w:spacing w:line="264" w:lineRule="auto"/>
              <w:jc w:val="left"/>
              <w:rPr>
                <w:rFonts w:eastAsia="ヒラギノ角ゴ Pro W3"/>
                <w:color w:val="000000" w:themeColor="text1"/>
                <w:sz w:val="20"/>
                <w:lang w:eastAsia="ar-SA"/>
              </w:rPr>
            </w:pPr>
            <w:r w:rsidRPr="00411D5F">
              <w:rPr>
                <w:rFonts w:eastAsia="ヒラギノ角ゴ Pro W3"/>
                <w:color w:val="000000" w:themeColor="text1"/>
                <w:sz w:val="20"/>
                <w:lang w:eastAsia="ar-SA"/>
              </w:rPr>
              <w:t xml:space="preserve">Должна быть предусмотрена система премирования аудитории за участие в интерактивных акциях Заказчика. Общая стоимость услуг для премирования аудитории Заказчика должна быть не меньше 100 000 (Ста тысяч) рублей, оплачивается Исполнителем из </w:t>
            </w:r>
            <w:r w:rsidRPr="00411D5F">
              <w:rPr>
                <w:rFonts w:eastAsia="ヒラギノ角ゴ Pro W3"/>
                <w:color w:val="000000" w:themeColor="text1"/>
                <w:sz w:val="20"/>
                <w:lang w:eastAsia="ar-SA"/>
              </w:rPr>
              <w:lastRenderedPageBreak/>
              <w:t xml:space="preserve">собственных средств и подтверждается первичными бухгалтерскими документами. Сроки проведения интерактивных акций должны быть Согласованы с заказчиком в рамках ежемесячных </w:t>
            </w:r>
            <w:proofErr w:type="spellStart"/>
            <w:r w:rsidRPr="00411D5F">
              <w:rPr>
                <w:rFonts w:eastAsia="ヒラギノ角ゴ Pro W3"/>
                <w:color w:val="000000" w:themeColor="text1"/>
                <w:sz w:val="20"/>
                <w:lang w:eastAsia="ar-SA"/>
              </w:rPr>
              <w:t>контент-планов</w:t>
            </w:r>
            <w:proofErr w:type="spellEnd"/>
            <w:r w:rsidRPr="00411D5F">
              <w:rPr>
                <w:rFonts w:eastAsia="ヒラギノ角ゴ Pro W3"/>
                <w:color w:val="000000" w:themeColor="text1"/>
                <w:sz w:val="20"/>
                <w:lang w:eastAsia="ar-SA"/>
              </w:rPr>
              <w:t>. Положение о каждой из специальных интерактивных акций, содержащее сценарий, повестку, состав участников, состав экспертов и других привлечённых специалистов, систему премирования, а также иные параметры этих акций, должно быть согласовано с Заказчиком не менее чем за 2 недели до проведения акции. Должна быть обеспечена публикация материалов, связанных с объявлением начала, ходом реализации и итогами каждой акции.</w:t>
            </w:r>
          </w:p>
          <w:p w:rsidR="00C65199" w:rsidRPr="00411D5F" w:rsidRDefault="00C65199" w:rsidP="00411D5F">
            <w:pPr>
              <w:suppressAutoHyphens/>
              <w:overflowPunct/>
              <w:autoSpaceDE/>
              <w:autoSpaceDN/>
              <w:adjustRightInd/>
              <w:spacing w:line="264" w:lineRule="auto"/>
              <w:jc w:val="left"/>
              <w:rPr>
                <w:rFonts w:eastAsia="ヒラギノ角ゴ Pro W3"/>
                <w:color w:val="000000" w:themeColor="text1"/>
                <w:sz w:val="20"/>
                <w:lang w:eastAsia="ar-SA"/>
              </w:rPr>
            </w:pPr>
            <w:proofErr w:type="gramStart"/>
            <w:r w:rsidRPr="00411D5F">
              <w:rPr>
                <w:rFonts w:eastAsia="ヒラギノ角ゴ Pro W3"/>
                <w:color w:val="000000" w:themeColor="text1"/>
                <w:sz w:val="20"/>
                <w:lang w:eastAsia="ar-SA"/>
              </w:rPr>
              <w:t xml:space="preserve">Должно быть обеспечено </w:t>
            </w:r>
            <w:proofErr w:type="spellStart"/>
            <w:r w:rsidRPr="00411D5F">
              <w:rPr>
                <w:rFonts w:eastAsia="ヒラギノ角ゴ Pro W3"/>
                <w:color w:val="000000" w:themeColor="text1"/>
                <w:sz w:val="20"/>
                <w:lang w:eastAsia="ar-SA"/>
              </w:rPr>
              <w:t>модерирование</w:t>
            </w:r>
            <w:proofErr w:type="spellEnd"/>
            <w:r w:rsidRPr="00411D5F">
              <w:rPr>
                <w:rFonts w:eastAsia="ヒラギノ角ゴ Pro W3"/>
                <w:color w:val="000000" w:themeColor="text1"/>
                <w:sz w:val="20"/>
                <w:lang w:eastAsia="ar-SA"/>
              </w:rPr>
              <w:t xml:space="preserve"> базовых </w:t>
            </w:r>
            <w:proofErr w:type="spellStart"/>
            <w:r w:rsidRPr="00411D5F">
              <w:rPr>
                <w:rFonts w:eastAsia="ヒラギノ角ゴ Pro W3"/>
                <w:color w:val="000000" w:themeColor="text1"/>
                <w:sz w:val="20"/>
                <w:lang w:eastAsia="ar-SA"/>
              </w:rPr>
              <w:t>аккаунтов</w:t>
            </w:r>
            <w:proofErr w:type="spellEnd"/>
            <w:r w:rsidRPr="00411D5F">
              <w:rPr>
                <w:rFonts w:eastAsia="ヒラギノ角ゴ Pro W3"/>
                <w:color w:val="000000" w:themeColor="text1"/>
                <w:sz w:val="20"/>
                <w:lang w:eastAsia="ar-SA"/>
              </w:rPr>
              <w:t xml:space="preserve"> Заказчика, включающее в себя:</w:t>
            </w:r>
            <w:proofErr w:type="gramEnd"/>
          </w:p>
          <w:p w:rsidR="00C65199" w:rsidRPr="00411D5F" w:rsidRDefault="00C65199" w:rsidP="00411D5F">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411D5F">
              <w:rPr>
                <w:rFonts w:eastAsia="ヒラギノ角ゴ Pro W3"/>
                <w:color w:val="000000" w:themeColor="text1"/>
                <w:sz w:val="20"/>
                <w:lang w:eastAsia="ar-SA"/>
              </w:rPr>
              <w:t>удаление спама;</w:t>
            </w:r>
          </w:p>
          <w:p w:rsidR="00C65199" w:rsidRPr="00411D5F" w:rsidRDefault="00C65199" w:rsidP="00411D5F">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411D5F">
              <w:rPr>
                <w:rFonts w:eastAsia="ヒラギノ角ゴ Pro W3"/>
                <w:color w:val="000000" w:themeColor="text1"/>
                <w:sz w:val="20"/>
                <w:lang w:eastAsia="ar-SA"/>
              </w:rPr>
              <w:t>работа с негативом;</w:t>
            </w:r>
          </w:p>
          <w:p w:rsidR="00C65199" w:rsidRPr="00411D5F" w:rsidRDefault="00C65199" w:rsidP="00411D5F">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411D5F">
              <w:rPr>
                <w:rFonts w:eastAsia="ヒラギノ角ゴ Pro W3"/>
                <w:color w:val="000000" w:themeColor="text1"/>
                <w:sz w:val="20"/>
                <w:lang w:eastAsia="ar-SA"/>
              </w:rPr>
              <w:t>работа с позитивом;</w:t>
            </w:r>
          </w:p>
          <w:p w:rsidR="00C65199" w:rsidRPr="00411D5F" w:rsidRDefault="00C65199" w:rsidP="00411D5F">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411D5F">
              <w:rPr>
                <w:rFonts w:eastAsia="ヒラギノ角ゴ Pro W3"/>
                <w:color w:val="000000" w:themeColor="text1"/>
                <w:sz w:val="20"/>
                <w:lang w:eastAsia="ar-SA"/>
              </w:rPr>
              <w:t>ответы на вопросы и комментар</w:t>
            </w:r>
            <w:proofErr w:type="gramStart"/>
            <w:r w:rsidRPr="00411D5F">
              <w:rPr>
                <w:rFonts w:eastAsia="ヒラギノ角ゴ Pro W3"/>
                <w:color w:val="000000" w:themeColor="text1"/>
                <w:sz w:val="20"/>
                <w:lang w:eastAsia="ar-SA"/>
              </w:rPr>
              <w:t>ии ау</w:t>
            </w:r>
            <w:proofErr w:type="gramEnd"/>
            <w:r w:rsidRPr="00411D5F">
              <w:rPr>
                <w:rFonts w:eastAsia="ヒラギノ角ゴ Pro W3"/>
                <w:color w:val="000000" w:themeColor="text1"/>
                <w:sz w:val="20"/>
                <w:lang w:eastAsia="ar-SA"/>
              </w:rPr>
              <w:t>дитории;</w:t>
            </w:r>
          </w:p>
          <w:p w:rsidR="00C65199" w:rsidRPr="00411D5F" w:rsidRDefault="00C65199" w:rsidP="00411D5F">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411D5F">
              <w:rPr>
                <w:rFonts w:eastAsia="ヒラギノ角ゴ Pro W3"/>
                <w:color w:val="000000" w:themeColor="text1"/>
                <w:sz w:val="20"/>
                <w:lang w:eastAsia="ar-SA"/>
              </w:rPr>
              <w:t xml:space="preserve">стимулирование онлайн дискуссий и их </w:t>
            </w:r>
            <w:proofErr w:type="spellStart"/>
            <w:r w:rsidRPr="00411D5F">
              <w:rPr>
                <w:rFonts w:eastAsia="ヒラギノ角ゴ Pro W3"/>
                <w:color w:val="000000" w:themeColor="text1"/>
                <w:sz w:val="20"/>
                <w:lang w:eastAsia="ar-SA"/>
              </w:rPr>
              <w:t>модерирование</w:t>
            </w:r>
            <w:proofErr w:type="spellEnd"/>
            <w:r w:rsidRPr="00411D5F">
              <w:rPr>
                <w:rFonts w:eastAsia="ヒラギノ角ゴ Pro W3"/>
                <w:color w:val="000000" w:themeColor="text1"/>
                <w:sz w:val="20"/>
                <w:lang w:eastAsia="ar-SA"/>
              </w:rPr>
              <w:t xml:space="preserve"> (не менее 5 дискуссий ежемесячно).</w:t>
            </w:r>
          </w:p>
          <w:p w:rsidR="00C65199" w:rsidRPr="00411D5F" w:rsidRDefault="00C65199" w:rsidP="00411D5F">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proofErr w:type="gramStart"/>
            <w:r w:rsidRPr="00411D5F">
              <w:rPr>
                <w:rFonts w:eastAsia="ヒラギノ角ゴ Pro W3"/>
                <w:color w:val="000000" w:themeColor="text1"/>
                <w:sz w:val="20"/>
                <w:lang w:eastAsia="ar-SA"/>
              </w:rPr>
              <w:t>автоматизированное</w:t>
            </w:r>
            <w:proofErr w:type="gramEnd"/>
            <w:r w:rsidRPr="00411D5F">
              <w:rPr>
                <w:rFonts w:eastAsia="ヒラギノ角ゴ Pro W3"/>
                <w:color w:val="000000" w:themeColor="text1"/>
                <w:sz w:val="20"/>
                <w:lang w:eastAsia="ar-SA"/>
              </w:rPr>
              <w:t xml:space="preserve"> </w:t>
            </w:r>
            <w:proofErr w:type="spellStart"/>
            <w:r w:rsidRPr="00411D5F">
              <w:rPr>
                <w:rFonts w:eastAsia="ヒラギノ角ゴ Pro W3"/>
                <w:color w:val="000000" w:themeColor="text1"/>
                <w:sz w:val="20"/>
                <w:lang w:eastAsia="ar-SA"/>
              </w:rPr>
              <w:t>модерирование</w:t>
            </w:r>
            <w:proofErr w:type="spellEnd"/>
            <w:r w:rsidRPr="00411D5F">
              <w:rPr>
                <w:rFonts w:eastAsia="ヒラギノ角ゴ Pro W3"/>
                <w:color w:val="000000" w:themeColor="text1"/>
                <w:sz w:val="20"/>
                <w:lang w:eastAsia="ar-SA"/>
              </w:rPr>
              <w:t>, настройка типовых ответов на типовые вопросы пользователей, настройка типовых сообщений в случае типовых действий пользователей.</w:t>
            </w:r>
          </w:p>
          <w:p w:rsidR="00C65199" w:rsidRPr="00411D5F" w:rsidRDefault="00C65199" w:rsidP="00411D5F">
            <w:pPr>
              <w:suppressAutoHyphens/>
              <w:overflowPunct/>
              <w:autoSpaceDE/>
              <w:autoSpaceDN/>
              <w:adjustRightInd/>
              <w:spacing w:line="264" w:lineRule="auto"/>
              <w:jc w:val="left"/>
              <w:rPr>
                <w:rFonts w:eastAsia="ヒラギノ角ゴ Pro W3"/>
                <w:color w:val="000000" w:themeColor="text1"/>
                <w:sz w:val="20"/>
                <w:lang w:eastAsia="ar-SA"/>
              </w:rPr>
            </w:pPr>
            <w:proofErr w:type="gramStart"/>
            <w:r w:rsidRPr="00411D5F">
              <w:rPr>
                <w:rFonts w:eastAsia="ヒラギノ角ゴ Pro W3"/>
                <w:color w:val="000000" w:themeColor="text1"/>
                <w:sz w:val="20"/>
                <w:lang w:eastAsia="ar-SA"/>
              </w:rPr>
              <w:t xml:space="preserve">Должно быть обеспечено </w:t>
            </w:r>
            <w:proofErr w:type="spellStart"/>
            <w:r w:rsidRPr="00411D5F">
              <w:rPr>
                <w:rFonts w:eastAsia="ヒラギノ角ゴ Pro W3"/>
                <w:color w:val="000000" w:themeColor="text1"/>
                <w:sz w:val="20"/>
                <w:lang w:eastAsia="ar-SA"/>
              </w:rPr>
              <w:t>модерирование</w:t>
            </w:r>
            <w:proofErr w:type="spellEnd"/>
            <w:r w:rsidRPr="00411D5F">
              <w:rPr>
                <w:rFonts w:eastAsia="ヒラギノ角ゴ Pro W3"/>
                <w:color w:val="000000" w:themeColor="text1"/>
                <w:sz w:val="20"/>
                <w:lang w:eastAsia="ar-SA"/>
              </w:rPr>
              <w:t xml:space="preserve"> дополнительных и технических </w:t>
            </w:r>
            <w:proofErr w:type="spellStart"/>
            <w:r w:rsidRPr="00411D5F">
              <w:rPr>
                <w:rFonts w:eastAsia="ヒラギノ角ゴ Pro W3"/>
                <w:color w:val="000000" w:themeColor="text1"/>
                <w:sz w:val="20"/>
                <w:lang w:eastAsia="ar-SA"/>
              </w:rPr>
              <w:t>аккаунтов</w:t>
            </w:r>
            <w:proofErr w:type="spellEnd"/>
            <w:r w:rsidRPr="00411D5F">
              <w:rPr>
                <w:rFonts w:eastAsia="ヒラギノ角ゴ Pro W3"/>
                <w:color w:val="000000" w:themeColor="text1"/>
                <w:sz w:val="20"/>
                <w:lang w:eastAsia="ar-SA"/>
              </w:rPr>
              <w:t xml:space="preserve"> Заказчика, включающее в себя:</w:t>
            </w:r>
            <w:proofErr w:type="gramEnd"/>
          </w:p>
          <w:p w:rsidR="00C65199" w:rsidRPr="00411D5F" w:rsidRDefault="00C65199" w:rsidP="00411D5F">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411D5F">
              <w:rPr>
                <w:rFonts w:eastAsia="ヒラギノ角ゴ Pro W3"/>
                <w:color w:val="000000" w:themeColor="text1"/>
                <w:sz w:val="20"/>
                <w:lang w:eastAsia="ar-SA"/>
              </w:rPr>
              <w:t>удаление спама;</w:t>
            </w:r>
          </w:p>
          <w:p w:rsidR="00C65199" w:rsidRPr="00411D5F" w:rsidRDefault="00C65199" w:rsidP="00411D5F">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proofErr w:type="gramStart"/>
            <w:r w:rsidRPr="00411D5F">
              <w:rPr>
                <w:rFonts w:eastAsia="ヒラギノ角ゴ Pro W3"/>
                <w:color w:val="000000" w:themeColor="text1"/>
                <w:sz w:val="20"/>
                <w:lang w:eastAsia="ar-SA"/>
              </w:rPr>
              <w:t>автоматизированное</w:t>
            </w:r>
            <w:proofErr w:type="gramEnd"/>
            <w:r w:rsidRPr="00411D5F">
              <w:rPr>
                <w:rFonts w:eastAsia="ヒラギノ角ゴ Pro W3"/>
                <w:color w:val="000000" w:themeColor="text1"/>
                <w:sz w:val="20"/>
                <w:lang w:eastAsia="ar-SA"/>
              </w:rPr>
              <w:t xml:space="preserve"> </w:t>
            </w:r>
            <w:proofErr w:type="spellStart"/>
            <w:r w:rsidRPr="00411D5F">
              <w:rPr>
                <w:rFonts w:eastAsia="ヒラギノ角ゴ Pro W3"/>
                <w:color w:val="000000" w:themeColor="text1"/>
                <w:sz w:val="20"/>
                <w:lang w:eastAsia="ar-SA"/>
              </w:rPr>
              <w:t>модерирование</w:t>
            </w:r>
            <w:proofErr w:type="spellEnd"/>
            <w:r w:rsidRPr="00411D5F">
              <w:rPr>
                <w:rFonts w:eastAsia="ヒラギノ角ゴ Pro W3"/>
                <w:color w:val="000000" w:themeColor="text1"/>
                <w:sz w:val="20"/>
                <w:lang w:eastAsia="ar-SA"/>
              </w:rPr>
              <w:t>, настройка типовых сообщений в случае типовых действий пользователей.</w:t>
            </w:r>
          </w:p>
          <w:p w:rsidR="00C65199" w:rsidRPr="00411D5F" w:rsidRDefault="00C65199" w:rsidP="00411D5F">
            <w:pPr>
              <w:suppressAutoHyphens/>
              <w:overflowPunct/>
              <w:autoSpaceDE/>
              <w:autoSpaceDN/>
              <w:adjustRightInd/>
              <w:spacing w:line="264" w:lineRule="auto"/>
              <w:jc w:val="left"/>
              <w:rPr>
                <w:rFonts w:eastAsia="ヒラギノ角ゴ Pro W3"/>
                <w:color w:val="000000" w:themeColor="text1"/>
                <w:sz w:val="20"/>
                <w:lang w:eastAsia="ar-SA"/>
              </w:rPr>
            </w:pPr>
          </w:p>
          <w:p w:rsidR="00C65199" w:rsidRPr="00411D5F" w:rsidRDefault="00C65199" w:rsidP="00411D5F">
            <w:pPr>
              <w:suppressAutoHyphens/>
              <w:overflowPunct/>
              <w:autoSpaceDE/>
              <w:autoSpaceDN/>
              <w:adjustRightInd/>
              <w:spacing w:line="264" w:lineRule="auto"/>
              <w:jc w:val="left"/>
              <w:rPr>
                <w:rFonts w:eastAsia="ヒラギノ角ゴ Pro W3"/>
                <w:color w:val="000000" w:themeColor="text1"/>
                <w:sz w:val="20"/>
                <w:lang w:eastAsia="ar-SA"/>
              </w:rPr>
            </w:pPr>
            <w:r w:rsidRPr="00411D5F">
              <w:rPr>
                <w:rFonts w:eastAsia="ヒラギノ角ゴ Pro W3"/>
                <w:color w:val="000000" w:themeColor="text1"/>
                <w:sz w:val="20"/>
                <w:lang w:eastAsia="ar-SA"/>
              </w:rPr>
              <w:t>Должно быть обеспечено продвижение контента Заказчика по следующим направлениям:</w:t>
            </w:r>
          </w:p>
          <w:p w:rsidR="00C65199" w:rsidRPr="00411D5F" w:rsidRDefault="00C65199" w:rsidP="00411D5F">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411D5F">
              <w:rPr>
                <w:rFonts w:eastAsia="ヒラギノ角ゴ Pro W3"/>
                <w:color w:val="000000" w:themeColor="text1"/>
                <w:sz w:val="20"/>
                <w:lang w:eastAsia="ar-SA"/>
              </w:rPr>
              <w:t xml:space="preserve">Разработка развитие и модернизация </w:t>
            </w:r>
            <w:proofErr w:type="spellStart"/>
            <w:r w:rsidRPr="00411D5F">
              <w:rPr>
                <w:rFonts w:eastAsia="ヒラギノ角ゴ Pro W3"/>
                <w:color w:val="000000" w:themeColor="text1"/>
                <w:sz w:val="20"/>
                <w:lang w:eastAsia="ar-SA"/>
              </w:rPr>
              <w:t>хэш-тегов</w:t>
            </w:r>
            <w:proofErr w:type="spellEnd"/>
            <w:r w:rsidRPr="00411D5F">
              <w:rPr>
                <w:rFonts w:eastAsia="ヒラギノ角ゴ Pro W3"/>
                <w:color w:val="000000" w:themeColor="text1"/>
                <w:sz w:val="20"/>
                <w:lang w:eastAsia="ar-SA"/>
              </w:rPr>
              <w:t xml:space="preserve"> в социальных сетях (не менее 50 </w:t>
            </w:r>
            <w:proofErr w:type="spellStart"/>
            <w:r w:rsidRPr="00411D5F">
              <w:rPr>
                <w:rFonts w:eastAsia="ヒラギノ角ゴ Pro W3"/>
                <w:color w:val="000000" w:themeColor="text1"/>
                <w:sz w:val="20"/>
                <w:lang w:eastAsia="ar-SA"/>
              </w:rPr>
              <w:t>хеш-тэгов</w:t>
            </w:r>
            <w:proofErr w:type="spellEnd"/>
            <w:r w:rsidRPr="00411D5F">
              <w:rPr>
                <w:rFonts w:eastAsia="ヒラギノ角ゴ Pro W3"/>
                <w:color w:val="000000" w:themeColor="text1"/>
                <w:sz w:val="20"/>
                <w:lang w:eastAsia="ar-SA"/>
              </w:rPr>
              <w:t>);</w:t>
            </w:r>
          </w:p>
          <w:p w:rsidR="00C65199" w:rsidRPr="00411D5F" w:rsidRDefault="00C65199" w:rsidP="00411D5F">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411D5F">
              <w:rPr>
                <w:rFonts w:eastAsia="ヒラギノ角ゴ Pro W3"/>
                <w:color w:val="000000" w:themeColor="text1"/>
                <w:sz w:val="20"/>
                <w:lang w:eastAsia="ar-SA"/>
              </w:rPr>
              <w:t xml:space="preserve">рассылка приглашений вступить в группы либо подписаться на </w:t>
            </w:r>
            <w:proofErr w:type="spellStart"/>
            <w:r w:rsidRPr="00411D5F">
              <w:rPr>
                <w:rFonts w:eastAsia="ヒラギノ角ゴ Pro W3"/>
                <w:color w:val="000000" w:themeColor="text1"/>
                <w:sz w:val="20"/>
                <w:lang w:eastAsia="ar-SA"/>
              </w:rPr>
              <w:t>аккаунты</w:t>
            </w:r>
            <w:proofErr w:type="spellEnd"/>
            <w:r w:rsidRPr="00411D5F">
              <w:rPr>
                <w:rFonts w:eastAsia="ヒラギノ角ゴ Pro W3"/>
                <w:color w:val="000000" w:themeColor="text1"/>
                <w:sz w:val="20"/>
                <w:lang w:eastAsia="ar-SA"/>
              </w:rPr>
              <w:t xml:space="preserve"> </w:t>
            </w:r>
            <w:proofErr w:type="spellStart"/>
            <w:r w:rsidRPr="00411D5F">
              <w:rPr>
                <w:rFonts w:eastAsia="ヒラギノ角ゴ Pro W3"/>
                <w:color w:val="000000" w:themeColor="text1"/>
                <w:sz w:val="20"/>
                <w:lang w:eastAsia="ar-SA"/>
              </w:rPr>
              <w:t>Россотрудничества</w:t>
            </w:r>
            <w:proofErr w:type="spellEnd"/>
            <w:r w:rsidRPr="00411D5F">
              <w:rPr>
                <w:rFonts w:eastAsia="ヒラギノ角ゴ Pro W3"/>
                <w:color w:val="000000" w:themeColor="text1"/>
                <w:sz w:val="20"/>
                <w:lang w:eastAsia="ar-SA"/>
              </w:rPr>
              <w:t xml:space="preserve"> потенциальной аудитории (по согласованию с Заказчиком);</w:t>
            </w:r>
          </w:p>
          <w:p w:rsidR="00C65199" w:rsidRPr="00411D5F" w:rsidRDefault="00C65199" w:rsidP="00411D5F">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411D5F">
              <w:rPr>
                <w:rFonts w:eastAsia="ヒラギノ角ゴ Pro W3"/>
                <w:color w:val="000000" w:themeColor="text1"/>
                <w:sz w:val="20"/>
                <w:lang w:eastAsia="ar-SA"/>
              </w:rPr>
              <w:t xml:space="preserve">организация размещения контента </w:t>
            </w:r>
            <w:proofErr w:type="spellStart"/>
            <w:r w:rsidRPr="00411D5F">
              <w:rPr>
                <w:rFonts w:eastAsia="ヒラギノ角ゴ Pro W3"/>
                <w:color w:val="000000" w:themeColor="text1"/>
                <w:sz w:val="20"/>
                <w:lang w:eastAsia="ar-SA"/>
              </w:rPr>
              <w:t>Россотрудничества</w:t>
            </w:r>
            <w:proofErr w:type="spellEnd"/>
            <w:r w:rsidRPr="00411D5F">
              <w:rPr>
                <w:rFonts w:eastAsia="ヒラギノ角ゴ Pro W3"/>
                <w:color w:val="000000" w:themeColor="text1"/>
                <w:sz w:val="20"/>
                <w:lang w:eastAsia="ar-SA"/>
              </w:rPr>
              <w:t xml:space="preserve"> в дружественные интернет сообщества, в том числе:</w:t>
            </w:r>
          </w:p>
          <w:p w:rsidR="00C65199" w:rsidRPr="00411D5F" w:rsidRDefault="00C65199" w:rsidP="00411D5F">
            <w:pPr>
              <w:widowControl w:val="0"/>
              <w:numPr>
                <w:ilvl w:val="1"/>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proofErr w:type="spellStart"/>
            <w:r w:rsidRPr="00411D5F">
              <w:rPr>
                <w:rFonts w:eastAsia="ヒラギノ角ゴ Pro W3"/>
                <w:color w:val="000000" w:themeColor="text1"/>
                <w:sz w:val="20"/>
                <w:lang w:eastAsia="ar-SA"/>
              </w:rPr>
              <w:t>аккаунты</w:t>
            </w:r>
            <w:proofErr w:type="spellEnd"/>
            <w:r w:rsidRPr="00411D5F">
              <w:rPr>
                <w:rFonts w:eastAsia="ヒラギノ角ゴ Pro W3"/>
                <w:color w:val="000000" w:themeColor="text1"/>
                <w:sz w:val="20"/>
                <w:lang w:eastAsia="ar-SA"/>
              </w:rPr>
              <w:t xml:space="preserve"> объединений соотечественников за рубежом (не менее 80 </w:t>
            </w:r>
            <w:proofErr w:type="spellStart"/>
            <w:r w:rsidRPr="00411D5F">
              <w:rPr>
                <w:rFonts w:eastAsia="ヒラギノ角ゴ Pro W3"/>
                <w:color w:val="000000" w:themeColor="text1"/>
                <w:sz w:val="20"/>
                <w:lang w:eastAsia="ar-SA"/>
              </w:rPr>
              <w:t>аккаунтов</w:t>
            </w:r>
            <w:proofErr w:type="spellEnd"/>
            <w:r w:rsidRPr="00411D5F">
              <w:rPr>
                <w:rFonts w:eastAsia="ヒラギノ角ゴ Pro W3"/>
                <w:color w:val="000000" w:themeColor="text1"/>
                <w:sz w:val="20"/>
                <w:lang w:eastAsia="ar-SA"/>
              </w:rPr>
              <w:t xml:space="preserve">, не менее 1 </w:t>
            </w:r>
            <w:proofErr w:type="spellStart"/>
            <w:r w:rsidRPr="00411D5F">
              <w:rPr>
                <w:rFonts w:eastAsia="ヒラギノ角ゴ Pro W3"/>
                <w:color w:val="000000" w:themeColor="text1"/>
                <w:sz w:val="20"/>
                <w:lang w:eastAsia="ar-SA"/>
              </w:rPr>
              <w:lastRenderedPageBreak/>
              <w:t>репоста</w:t>
            </w:r>
            <w:proofErr w:type="spellEnd"/>
            <w:r w:rsidRPr="00411D5F">
              <w:rPr>
                <w:rFonts w:eastAsia="ヒラギノ角ゴ Pro W3"/>
                <w:color w:val="000000" w:themeColor="text1"/>
                <w:sz w:val="20"/>
                <w:lang w:eastAsia="ar-SA"/>
              </w:rPr>
              <w:t xml:space="preserve"> в месяц в каждый аккаунт);</w:t>
            </w:r>
          </w:p>
          <w:p w:rsidR="00C65199" w:rsidRPr="00411D5F" w:rsidRDefault="00C65199" w:rsidP="00411D5F">
            <w:pPr>
              <w:widowControl w:val="0"/>
              <w:numPr>
                <w:ilvl w:val="1"/>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proofErr w:type="spellStart"/>
            <w:r w:rsidRPr="00411D5F">
              <w:rPr>
                <w:rFonts w:eastAsia="ヒラギノ角ゴ Pro W3"/>
                <w:color w:val="000000" w:themeColor="text1"/>
                <w:sz w:val="20"/>
                <w:lang w:eastAsia="ar-SA"/>
              </w:rPr>
              <w:t>аккаунты</w:t>
            </w:r>
            <w:proofErr w:type="spellEnd"/>
            <w:r w:rsidRPr="00411D5F">
              <w:rPr>
                <w:rFonts w:eastAsia="ヒラギノ角ゴ Pro W3"/>
                <w:color w:val="000000" w:themeColor="text1"/>
                <w:sz w:val="20"/>
                <w:lang w:eastAsia="ar-SA"/>
              </w:rPr>
              <w:t xml:space="preserve"> объединений иностранных граждан, изучающих русский язык, русскую культуру и др. (не менее 80 </w:t>
            </w:r>
            <w:proofErr w:type="spellStart"/>
            <w:r w:rsidRPr="00411D5F">
              <w:rPr>
                <w:rFonts w:eastAsia="ヒラギノ角ゴ Pro W3"/>
                <w:color w:val="000000" w:themeColor="text1"/>
                <w:sz w:val="20"/>
                <w:lang w:eastAsia="ar-SA"/>
              </w:rPr>
              <w:t>аккаунтов</w:t>
            </w:r>
            <w:proofErr w:type="spellEnd"/>
            <w:r w:rsidRPr="00411D5F">
              <w:rPr>
                <w:rFonts w:eastAsia="ヒラギノ角ゴ Pro W3"/>
                <w:color w:val="000000" w:themeColor="text1"/>
                <w:sz w:val="20"/>
                <w:lang w:eastAsia="ar-SA"/>
              </w:rPr>
              <w:t xml:space="preserve">, не менее 1 </w:t>
            </w:r>
            <w:proofErr w:type="spellStart"/>
            <w:r w:rsidRPr="00411D5F">
              <w:rPr>
                <w:rFonts w:eastAsia="ヒラギノ角ゴ Pro W3"/>
                <w:color w:val="000000" w:themeColor="text1"/>
                <w:sz w:val="20"/>
                <w:lang w:eastAsia="ar-SA"/>
              </w:rPr>
              <w:t>репоста</w:t>
            </w:r>
            <w:proofErr w:type="spellEnd"/>
            <w:r w:rsidRPr="00411D5F">
              <w:rPr>
                <w:rFonts w:eastAsia="ヒラギノ角ゴ Pro W3"/>
                <w:color w:val="000000" w:themeColor="text1"/>
                <w:sz w:val="20"/>
                <w:lang w:eastAsia="ar-SA"/>
              </w:rPr>
              <w:t xml:space="preserve"> в месяц в каждый аккаунт).</w:t>
            </w:r>
          </w:p>
          <w:p w:rsidR="00C65199" w:rsidRPr="00411D5F" w:rsidRDefault="00C65199" w:rsidP="00411D5F">
            <w:pPr>
              <w:widowControl w:val="0"/>
              <w:numPr>
                <w:ilvl w:val="1"/>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proofErr w:type="spellStart"/>
            <w:proofErr w:type="gramStart"/>
            <w:r w:rsidRPr="00411D5F">
              <w:rPr>
                <w:rFonts w:eastAsia="ヒラギノ角ゴ Pro W3"/>
                <w:color w:val="000000" w:themeColor="text1"/>
                <w:sz w:val="20"/>
                <w:lang w:eastAsia="ar-SA"/>
              </w:rPr>
              <w:t>аккаунты</w:t>
            </w:r>
            <w:proofErr w:type="spellEnd"/>
            <w:r w:rsidRPr="00411D5F">
              <w:rPr>
                <w:rFonts w:eastAsia="ヒラギノ角ゴ Pro W3"/>
                <w:color w:val="000000" w:themeColor="text1"/>
                <w:sz w:val="20"/>
                <w:lang w:eastAsia="ar-SA"/>
              </w:rPr>
              <w:t xml:space="preserve"> объединений иностранных граждан обучающихся или ранее обучавшихся в российских</w:t>
            </w:r>
            <w:r w:rsidR="00411D5F" w:rsidRPr="00411D5F">
              <w:rPr>
                <w:rFonts w:eastAsia="ヒラギノ角ゴ Pro W3"/>
                <w:color w:val="000000" w:themeColor="text1"/>
                <w:sz w:val="20"/>
                <w:lang w:eastAsia="ar-SA"/>
              </w:rPr>
              <w:t xml:space="preserve"> </w:t>
            </w:r>
            <w:r w:rsidRPr="00411D5F">
              <w:rPr>
                <w:rFonts w:eastAsia="ヒラギノ角ゴ Pro W3"/>
                <w:color w:val="000000" w:themeColor="text1"/>
                <w:sz w:val="20"/>
                <w:lang w:eastAsia="ar-SA"/>
              </w:rPr>
              <w:t xml:space="preserve">и советских вузах (не менее 80 </w:t>
            </w:r>
            <w:proofErr w:type="spellStart"/>
            <w:r w:rsidRPr="00411D5F">
              <w:rPr>
                <w:rFonts w:eastAsia="ヒラギノ角ゴ Pro W3"/>
                <w:color w:val="000000" w:themeColor="text1"/>
                <w:sz w:val="20"/>
                <w:lang w:eastAsia="ar-SA"/>
              </w:rPr>
              <w:t>аккаунтов</w:t>
            </w:r>
            <w:proofErr w:type="spellEnd"/>
            <w:r w:rsidRPr="00411D5F">
              <w:rPr>
                <w:rFonts w:eastAsia="ヒラギノ角ゴ Pro W3"/>
                <w:color w:val="000000" w:themeColor="text1"/>
                <w:sz w:val="20"/>
                <w:lang w:eastAsia="ar-SA"/>
              </w:rPr>
              <w:t xml:space="preserve">, не менее 1 </w:t>
            </w:r>
            <w:proofErr w:type="spellStart"/>
            <w:r w:rsidRPr="00411D5F">
              <w:rPr>
                <w:rFonts w:eastAsia="ヒラギノ角ゴ Pro W3"/>
                <w:color w:val="000000" w:themeColor="text1"/>
                <w:sz w:val="20"/>
                <w:lang w:eastAsia="ar-SA"/>
              </w:rPr>
              <w:t>репоста</w:t>
            </w:r>
            <w:proofErr w:type="spellEnd"/>
            <w:r w:rsidRPr="00411D5F">
              <w:rPr>
                <w:rFonts w:eastAsia="ヒラギノ角ゴ Pro W3"/>
                <w:color w:val="000000" w:themeColor="text1"/>
                <w:sz w:val="20"/>
                <w:lang w:eastAsia="ar-SA"/>
              </w:rPr>
              <w:t xml:space="preserve"> в месяц в каждый аккаунт);</w:t>
            </w:r>
            <w:proofErr w:type="gramEnd"/>
          </w:p>
          <w:p w:rsidR="00C65199" w:rsidRPr="00411D5F" w:rsidRDefault="00C65199" w:rsidP="00411D5F">
            <w:pPr>
              <w:widowControl w:val="0"/>
              <w:numPr>
                <w:ilvl w:val="1"/>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proofErr w:type="spellStart"/>
            <w:r w:rsidRPr="00411D5F">
              <w:rPr>
                <w:rFonts w:eastAsia="ヒラギノ角ゴ Pro W3"/>
                <w:color w:val="000000" w:themeColor="text1"/>
                <w:sz w:val="20"/>
                <w:lang w:eastAsia="ar-SA"/>
              </w:rPr>
              <w:t>аккаунты</w:t>
            </w:r>
            <w:proofErr w:type="spellEnd"/>
            <w:r w:rsidRPr="00411D5F">
              <w:rPr>
                <w:rFonts w:eastAsia="ヒラギノ角ゴ Pro W3"/>
                <w:color w:val="000000" w:themeColor="text1"/>
                <w:sz w:val="20"/>
                <w:lang w:eastAsia="ar-SA"/>
              </w:rPr>
              <w:t xml:space="preserve"> партнёрских российских и зарубежных некоммерческих и неправительственных организаций (не менее 100 </w:t>
            </w:r>
            <w:proofErr w:type="spellStart"/>
            <w:r w:rsidRPr="00411D5F">
              <w:rPr>
                <w:rFonts w:eastAsia="ヒラギノ角ゴ Pro W3"/>
                <w:color w:val="000000" w:themeColor="text1"/>
                <w:sz w:val="20"/>
                <w:lang w:eastAsia="ar-SA"/>
              </w:rPr>
              <w:t>аккаунтов</w:t>
            </w:r>
            <w:proofErr w:type="spellEnd"/>
            <w:r w:rsidRPr="00411D5F">
              <w:rPr>
                <w:rFonts w:eastAsia="ヒラギノ角ゴ Pro W3"/>
                <w:color w:val="000000" w:themeColor="text1"/>
                <w:sz w:val="20"/>
                <w:lang w:eastAsia="ar-SA"/>
              </w:rPr>
              <w:t xml:space="preserve">, не менее 1 </w:t>
            </w:r>
            <w:proofErr w:type="spellStart"/>
            <w:r w:rsidRPr="00411D5F">
              <w:rPr>
                <w:rFonts w:eastAsia="ヒラギノ角ゴ Pro W3"/>
                <w:color w:val="000000" w:themeColor="text1"/>
                <w:sz w:val="20"/>
                <w:lang w:eastAsia="ar-SA"/>
              </w:rPr>
              <w:t>репоста</w:t>
            </w:r>
            <w:proofErr w:type="spellEnd"/>
            <w:r w:rsidRPr="00411D5F">
              <w:rPr>
                <w:rFonts w:eastAsia="ヒラギノ角ゴ Pro W3"/>
                <w:color w:val="000000" w:themeColor="text1"/>
                <w:sz w:val="20"/>
                <w:lang w:eastAsia="ar-SA"/>
              </w:rPr>
              <w:t xml:space="preserve"> в месяц в каждый аккаунт);</w:t>
            </w:r>
          </w:p>
          <w:p w:rsidR="00C65199" w:rsidRPr="00411D5F" w:rsidRDefault="00C65199" w:rsidP="00411D5F">
            <w:pPr>
              <w:widowControl w:val="0"/>
              <w:numPr>
                <w:ilvl w:val="1"/>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proofErr w:type="spellStart"/>
            <w:r w:rsidRPr="00411D5F">
              <w:rPr>
                <w:rFonts w:eastAsia="ヒラギノ角ゴ Pro W3"/>
                <w:color w:val="000000" w:themeColor="text1"/>
                <w:sz w:val="20"/>
                <w:lang w:eastAsia="ar-SA"/>
              </w:rPr>
              <w:t>аккаунты</w:t>
            </w:r>
            <w:proofErr w:type="spellEnd"/>
            <w:r w:rsidRPr="00411D5F">
              <w:rPr>
                <w:rFonts w:eastAsia="ヒラギノ角ゴ Pro W3"/>
                <w:color w:val="000000" w:themeColor="text1"/>
                <w:sz w:val="20"/>
                <w:lang w:eastAsia="ar-SA"/>
              </w:rPr>
              <w:t xml:space="preserve"> дружественных </w:t>
            </w:r>
            <w:proofErr w:type="spellStart"/>
            <w:r w:rsidRPr="00411D5F">
              <w:rPr>
                <w:rFonts w:eastAsia="ヒラギノ角ゴ Pro W3"/>
                <w:color w:val="000000" w:themeColor="text1"/>
                <w:sz w:val="20"/>
                <w:lang w:eastAsia="ar-SA"/>
              </w:rPr>
              <w:t>Россотрудничеству</w:t>
            </w:r>
            <w:proofErr w:type="spellEnd"/>
            <w:r w:rsidRPr="00411D5F">
              <w:rPr>
                <w:rFonts w:eastAsia="ヒラギノ角ゴ Pro W3"/>
                <w:color w:val="000000" w:themeColor="text1"/>
                <w:sz w:val="20"/>
                <w:lang w:eastAsia="ar-SA"/>
              </w:rPr>
              <w:t xml:space="preserve"> российских и зарубежных лидеров общественного мнения (не менее 80 </w:t>
            </w:r>
            <w:proofErr w:type="spellStart"/>
            <w:r w:rsidRPr="00411D5F">
              <w:rPr>
                <w:rFonts w:eastAsia="ヒラギノ角ゴ Pro W3"/>
                <w:color w:val="000000" w:themeColor="text1"/>
                <w:sz w:val="20"/>
                <w:lang w:eastAsia="ar-SA"/>
              </w:rPr>
              <w:t>аккаунтов</w:t>
            </w:r>
            <w:proofErr w:type="spellEnd"/>
            <w:r w:rsidRPr="00411D5F">
              <w:rPr>
                <w:rFonts w:eastAsia="ヒラギノ角ゴ Pro W3"/>
                <w:color w:val="000000" w:themeColor="text1"/>
                <w:sz w:val="20"/>
                <w:lang w:eastAsia="ar-SA"/>
              </w:rPr>
              <w:t xml:space="preserve">, не менее 1 </w:t>
            </w:r>
            <w:proofErr w:type="spellStart"/>
            <w:r w:rsidRPr="00411D5F">
              <w:rPr>
                <w:rFonts w:eastAsia="ヒラギノ角ゴ Pro W3"/>
                <w:color w:val="000000" w:themeColor="text1"/>
                <w:sz w:val="20"/>
                <w:lang w:eastAsia="ar-SA"/>
              </w:rPr>
              <w:t>репоста</w:t>
            </w:r>
            <w:proofErr w:type="spellEnd"/>
            <w:r w:rsidRPr="00411D5F">
              <w:rPr>
                <w:rFonts w:eastAsia="ヒラギノ角ゴ Pro W3"/>
                <w:color w:val="000000" w:themeColor="text1"/>
                <w:sz w:val="20"/>
                <w:lang w:eastAsia="ar-SA"/>
              </w:rPr>
              <w:t xml:space="preserve"> в месяц в каждый аккаунт);</w:t>
            </w:r>
          </w:p>
          <w:p w:rsidR="00C65199" w:rsidRPr="00411D5F" w:rsidRDefault="00C65199" w:rsidP="00411D5F">
            <w:pPr>
              <w:widowControl w:val="0"/>
              <w:numPr>
                <w:ilvl w:val="1"/>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proofErr w:type="spellStart"/>
            <w:r w:rsidRPr="00411D5F">
              <w:rPr>
                <w:rFonts w:eastAsia="ヒラギノ角ゴ Pro W3"/>
                <w:color w:val="000000" w:themeColor="text1"/>
                <w:sz w:val="20"/>
                <w:lang w:eastAsia="ar-SA"/>
              </w:rPr>
              <w:t>аккаунты</w:t>
            </w:r>
            <w:proofErr w:type="spellEnd"/>
            <w:r w:rsidRPr="00411D5F">
              <w:rPr>
                <w:rFonts w:eastAsia="ヒラギノ角ゴ Pro W3"/>
                <w:color w:val="000000" w:themeColor="text1"/>
                <w:sz w:val="20"/>
                <w:lang w:eastAsia="ar-SA"/>
              </w:rPr>
              <w:t xml:space="preserve"> международных мероприятий </w:t>
            </w:r>
            <w:r w:rsidR="00411D5F" w:rsidRPr="00411D5F">
              <w:rPr>
                <w:rFonts w:eastAsia="ヒラギノ角ゴ Pro W3"/>
                <w:color w:val="000000" w:themeColor="text1"/>
                <w:sz w:val="20"/>
                <w:lang w:eastAsia="ar-SA"/>
              </w:rPr>
              <w:t xml:space="preserve"> </w:t>
            </w:r>
            <w:r w:rsidRPr="00411D5F">
              <w:rPr>
                <w:rFonts w:eastAsia="ヒラギノ角ゴ Pro W3"/>
                <w:color w:val="000000" w:themeColor="text1"/>
                <w:sz w:val="20"/>
                <w:lang w:eastAsia="ar-SA"/>
              </w:rPr>
              <w:t xml:space="preserve">и программ, в которых </w:t>
            </w:r>
            <w:proofErr w:type="spellStart"/>
            <w:r w:rsidRPr="00411D5F">
              <w:rPr>
                <w:rFonts w:eastAsia="ヒラギノ角ゴ Pro W3"/>
                <w:color w:val="000000" w:themeColor="text1"/>
                <w:sz w:val="20"/>
                <w:lang w:eastAsia="ar-SA"/>
              </w:rPr>
              <w:t>Россотрудничество</w:t>
            </w:r>
            <w:proofErr w:type="spellEnd"/>
            <w:r w:rsidRPr="00411D5F">
              <w:rPr>
                <w:rFonts w:eastAsia="ヒラギノ角ゴ Pro W3"/>
                <w:color w:val="000000" w:themeColor="text1"/>
                <w:sz w:val="20"/>
                <w:lang w:eastAsia="ar-SA"/>
              </w:rPr>
              <w:t xml:space="preserve"> является </w:t>
            </w:r>
            <w:proofErr w:type="spellStart"/>
            <w:r w:rsidRPr="00411D5F">
              <w:rPr>
                <w:rFonts w:eastAsia="ヒラギノ角ゴ Pro W3"/>
                <w:color w:val="000000" w:themeColor="text1"/>
                <w:sz w:val="20"/>
                <w:lang w:eastAsia="ar-SA"/>
              </w:rPr>
              <w:t>соорганизатором</w:t>
            </w:r>
            <w:proofErr w:type="spellEnd"/>
            <w:r w:rsidRPr="00411D5F">
              <w:rPr>
                <w:rFonts w:eastAsia="ヒラギノ角ゴ Pro W3"/>
                <w:color w:val="000000" w:themeColor="text1"/>
                <w:sz w:val="20"/>
                <w:lang w:eastAsia="ar-SA"/>
              </w:rPr>
              <w:t xml:space="preserve">, либо принимает участие (не менее 10 </w:t>
            </w:r>
            <w:proofErr w:type="spellStart"/>
            <w:r w:rsidRPr="00411D5F">
              <w:rPr>
                <w:rFonts w:eastAsia="ヒラギノ角ゴ Pro W3"/>
                <w:color w:val="000000" w:themeColor="text1"/>
                <w:sz w:val="20"/>
                <w:lang w:eastAsia="ar-SA"/>
              </w:rPr>
              <w:t>аккаунтов</w:t>
            </w:r>
            <w:proofErr w:type="spellEnd"/>
            <w:r w:rsidRPr="00411D5F">
              <w:rPr>
                <w:rFonts w:eastAsia="ヒラギノ角ゴ Pro W3"/>
                <w:color w:val="000000" w:themeColor="text1"/>
                <w:sz w:val="20"/>
                <w:lang w:eastAsia="ar-SA"/>
              </w:rPr>
              <w:t xml:space="preserve">, не менее 1 </w:t>
            </w:r>
            <w:proofErr w:type="spellStart"/>
            <w:r w:rsidRPr="00411D5F">
              <w:rPr>
                <w:rFonts w:eastAsia="ヒラギノ角ゴ Pro W3"/>
                <w:color w:val="000000" w:themeColor="text1"/>
                <w:sz w:val="20"/>
                <w:lang w:eastAsia="ar-SA"/>
              </w:rPr>
              <w:t>репоста</w:t>
            </w:r>
            <w:proofErr w:type="spellEnd"/>
            <w:r w:rsidRPr="00411D5F">
              <w:rPr>
                <w:rFonts w:eastAsia="ヒラギノ角ゴ Pro W3"/>
                <w:color w:val="000000" w:themeColor="text1"/>
                <w:sz w:val="20"/>
                <w:lang w:eastAsia="ar-SA"/>
              </w:rPr>
              <w:t xml:space="preserve"> в месяц в каждый аккаунт);</w:t>
            </w:r>
          </w:p>
          <w:p w:rsidR="00C65199" w:rsidRPr="00411D5F" w:rsidRDefault="00C65199" w:rsidP="00411D5F">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411D5F">
              <w:rPr>
                <w:rFonts w:eastAsia="ヒラギノ角ゴ Pro W3"/>
                <w:color w:val="000000" w:themeColor="text1"/>
                <w:sz w:val="20"/>
                <w:lang w:eastAsia="ar-SA"/>
              </w:rPr>
              <w:t xml:space="preserve">организация позитивных постов о </w:t>
            </w:r>
            <w:proofErr w:type="spellStart"/>
            <w:r w:rsidRPr="00411D5F">
              <w:rPr>
                <w:rFonts w:eastAsia="ヒラギノ角ゴ Pro W3"/>
                <w:color w:val="000000" w:themeColor="text1"/>
                <w:sz w:val="20"/>
                <w:lang w:eastAsia="ar-SA"/>
              </w:rPr>
              <w:t>Россотрудничестве</w:t>
            </w:r>
            <w:proofErr w:type="spellEnd"/>
            <w:r w:rsidRPr="00411D5F">
              <w:rPr>
                <w:rFonts w:eastAsia="ヒラギノ角ゴ Pro W3"/>
                <w:color w:val="000000" w:themeColor="text1"/>
                <w:sz w:val="20"/>
                <w:lang w:eastAsia="ar-SA"/>
              </w:rPr>
              <w:t xml:space="preserve"> дружественными российскими и зарубежными экспертами (не менее 2 в месяц);</w:t>
            </w:r>
          </w:p>
          <w:p w:rsidR="00C65199" w:rsidRPr="00411D5F" w:rsidRDefault="00C65199" w:rsidP="00411D5F">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411D5F">
              <w:rPr>
                <w:rFonts w:eastAsia="ヒラギノ角ゴ Pro W3"/>
                <w:color w:val="000000" w:themeColor="text1"/>
                <w:sz w:val="20"/>
                <w:lang w:eastAsia="ar-SA"/>
              </w:rPr>
              <w:t xml:space="preserve">организация подписок </w:t>
            </w:r>
            <w:proofErr w:type="spellStart"/>
            <w:r w:rsidRPr="00411D5F">
              <w:rPr>
                <w:rFonts w:eastAsia="ヒラギノ角ゴ Pro W3"/>
                <w:color w:val="000000" w:themeColor="text1"/>
                <w:sz w:val="20"/>
                <w:lang w:eastAsia="ar-SA"/>
              </w:rPr>
              <w:t>аккаунтов</w:t>
            </w:r>
            <w:proofErr w:type="spellEnd"/>
            <w:r w:rsidRPr="00411D5F">
              <w:rPr>
                <w:rFonts w:eastAsia="ヒラギノ角ゴ Pro W3"/>
                <w:color w:val="000000" w:themeColor="text1"/>
                <w:sz w:val="20"/>
                <w:lang w:eastAsia="ar-SA"/>
              </w:rPr>
              <w:t xml:space="preserve"> </w:t>
            </w:r>
            <w:proofErr w:type="spellStart"/>
            <w:r w:rsidRPr="00411D5F">
              <w:rPr>
                <w:rFonts w:eastAsia="ヒラギノ角ゴ Pro W3"/>
                <w:color w:val="000000" w:themeColor="text1"/>
                <w:sz w:val="20"/>
                <w:lang w:eastAsia="ar-SA"/>
              </w:rPr>
              <w:t>Россотрудничества</w:t>
            </w:r>
            <w:proofErr w:type="spellEnd"/>
            <w:r w:rsidRPr="00411D5F">
              <w:rPr>
                <w:rFonts w:eastAsia="ヒラギノ角ゴ Pro W3"/>
                <w:color w:val="000000" w:themeColor="text1"/>
                <w:sz w:val="20"/>
                <w:lang w:eastAsia="ar-SA"/>
              </w:rPr>
              <w:t xml:space="preserve"> на </w:t>
            </w:r>
            <w:proofErr w:type="gramStart"/>
            <w:r w:rsidRPr="00411D5F">
              <w:rPr>
                <w:rFonts w:eastAsia="ヒラギノ角ゴ Pro W3"/>
                <w:color w:val="000000" w:themeColor="text1"/>
                <w:sz w:val="20"/>
                <w:lang w:eastAsia="ar-SA"/>
              </w:rPr>
              <w:t>дружественные</w:t>
            </w:r>
            <w:proofErr w:type="gramEnd"/>
            <w:r w:rsidRPr="00411D5F">
              <w:rPr>
                <w:rFonts w:eastAsia="ヒラギノ角ゴ Pro W3"/>
                <w:color w:val="000000" w:themeColor="text1"/>
                <w:sz w:val="20"/>
                <w:lang w:eastAsia="ar-SA"/>
              </w:rPr>
              <w:t xml:space="preserve"> </w:t>
            </w:r>
            <w:proofErr w:type="spellStart"/>
            <w:r w:rsidRPr="00411D5F">
              <w:rPr>
                <w:rFonts w:eastAsia="ヒラギノ角ゴ Pro W3"/>
                <w:color w:val="000000" w:themeColor="text1"/>
                <w:sz w:val="20"/>
                <w:lang w:eastAsia="ar-SA"/>
              </w:rPr>
              <w:t>аккаунты</w:t>
            </w:r>
            <w:proofErr w:type="spellEnd"/>
            <w:r w:rsidRPr="00411D5F">
              <w:rPr>
                <w:rFonts w:eastAsia="ヒラギノ角ゴ Pro W3"/>
                <w:color w:val="000000" w:themeColor="text1"/>
                <w:sz w:val="20"/>
                <w:lang w:eastAsia="ar-SA"/>
              </w:rPr>
              <w:t xml:space="preserve"> и на потенциальных подписчиков (в объёме ежесуточных лимитов каждой из социальных сетей, в которой ведётся работа);</w:t>
            </w:r>
          </w:p>
          <w:p w:rsidR="00C65199" w:rsidRPr="00411D5F" w:rsidRDefault="00C65199" w:rsidP="00411D5F">
            <w:pPr>
              <w:suppressAutoHyphens/>
              <w:overflowPunct/>
              <w:autoSpaceDE/>
              <w:autoSpaceDN/>
              <w:adjustRightInd/>
              <w:spacing w:line="264" w:lineRule="auto"/>
              <w:jc w:val="left"/>
              <w:rPr>
                <w:rFonts w:eastAsia="ヒラギノ角ゴ Pro W3"/>
                <w:color w:val="000000" w:themeColor="text1"/>
                <w:sz w:val="20"/>
                <w:lang w:eastAsia="ar-SA"/>
              </w:rPr>
            </w:pPr>
            <w:r w:rsidRPr="00411D5F">
              <w:rPr>
                <w:rFonts w:eastAsia="ヒラギノ角ゴ Pro W3"/>
                <w:color w:val="000000" w:themeColor="text1"/>
                <w:sz w:val="20"/>
                <w:lang w:eastAsia="ar-SA"/>
              </w:rPr>
              <w:t>Список дружественных ресурсов, где осуществляется продвижение, должен быть согласован с Заказчиком. Заказчик может направлять информацию о дружественных ресурсах для их включения в данный список.</w:t>
            </w:r>
          </w:p>
          <w:p w:rsidR="00C65199" w:rsidRPr="00411D5F" w:rsidRDefault="00C65199" w:rsidP="00411D5F">
            <w:pPr>
              <w:suppressAutoHyphens/>
              <w:overflowPunct/>
              <w:autoSpaceDE/>
              <w:autoSpaceDN/>
              <w:adjustRightInd/>
              <w:spacing w:line="264" w:lineRule="auto"/>
              <w:jc w:val="left"/>
              <w:rPr>
                <w:rFonts w:eastAsia="ヒラギノ角ゴ Pro W3"/>
                <w:color w:val="000000" w:themeColor="text1"/>
                <w:sz w:val="20"/>
                <w:lang w:eastAsia="ar-SA"/>
              </w:rPr>
            </w:pPr>
            <w:r w:rsidRPr="00411D5F">
              <w:rPr>
                <w:rFonts w:eastAsia="ヒラギノ角ゴ Pro W3"/>
                <w:color w:val="000000" w:themeColor="text1"/>
                <w:sz w:val="20"/>
                <w:lang w:eastAsia="ar-SA"/>
              </w:rPr>
              <w:t xml:space="preserve">Должно быть организовано дополнительное размещение контента Заказчика на </w:t>
            </w:r>
            <w:proofErr w:type="spellStart"/>
            <w:r w:rsidRPr="00411D5F">
              <w:rPr>
                <w:rFonts w:eastAsia="ヒラギノ角ゴ Pro W3"/>
                <w:color w:val="000000" w:themeColor="text1"/>
                <w:sz w:val="20"/>
                <w:lang w:eastAsia="ar-SA"/>
              </w:rPr>
              <w:t>интернет-ресурсах</w:t>
            </w:r>
            <w:proofErr w:type="spellEnd"/>
            <w:r w:rsidRPr="00411D5F">
              <w:rPr>
                <w:rFonts w:eastAsia="ヒラギノ角ゴ Pro W3"/>
                <w:color w:val="000000" w:themeColor="text1"/>
                <w:sz w:val="20"/>
                <w:lang w:eastAsia="ar-SA"/>
              </w:rPr>
              <w:t xml:space="preserve">, в </w:t>
            </w:r>
            <w:proofErr w:type="gramStart"/>
            <w:r w:rsidRPr="00411D5F">
              <w:rPr>
                <w:rFonts w:eastAsia="ヒラギノ角ゴ Pro W3"/>
                <w:color w:val="000000" w:themeColor="text1"/>
                <w:sz w:val="20"/>
                <w:lang w:eastAsia="ar-SA"/>
              </w:rPr>
              <w:t>которых</w:t>
            </w:r>
            <w:proofErr w:type="gramEnd"/>
            <w:r w:rsidRPr="00411D5F">
              <w:rPr>
                <w:rFonts w:eastAsia="ヒラギノ角ゴ Pro W3"/>
                <w:color w:val="000000" w:themeColor="text1"/>
                <w:sz w:val="20"/>
                <w:lang w:eastAsia="ar-SA"/>
              </w:rPr>
              <w:t xml:space="preserve"> работают базовые и технические </w:t>
            </w:r>
            <w:proofErr w:type="spellStart"/>
            <w:r w:rsidRPr="00411D5F">
              <w:rPr>
                <w:rFonts w:eastAsia="ヒラギノ角ゴ Pro W3"/>
                <w:color w:val="000000" w:themeColor="text1"/>
                <w:sz w:val="20"/>
                <w:lang w:eastAsia="ar-SA"/>
              </w:rPr>
              <w:t>аккаунты</w:t>
            </w:r>
            <w:proofErr w:type="spellEnd"/>
            <w:r w:rsidRPr="00411D5F">
              <w:rPr>
                <w:rFonts w:eastAsia="ヒラギノ角ゴ Pro W3"/>
                <w:color w:val="000000" w:themeColor="text1"/>
                <w:sz w:val="20"/>
                <w:lang w:eastAsia="ar-SA"/>
              </w:rPr>
              <w:t xml:space="preserve"> Заказчика. Данное размещение в целях продвижения должно быть не в аккаунтах Заказчика, а в иных аккаунтах в этих социальных сетях. Исполнитель должен осуществлять самостоятельную коммуникацию с владельцами </w:t>
            </w:r>
            <w:proofErr w:type="spellStart"/>
            <w:r w:rsidRPr="00411D5F">
              <w:rPr>
                <w:rFonts w:eastAsia="ヒラギノ角ゴ Pro W3"/>
                <w:color w:val="000000" w:themeColor="text1"/>
                <w:sz w:val="20"/>
                <w:lang w:eastAsia="ar-SA"/>
              </w:rPr>
              <w:t>аккаунтов</w:t>
            </w:r>
            <w:proofErr w:type="spellEnd"/>
            <w:r w:rsidRPr="00411D5F">
              <w:rPr>
                <w:rFonts w:eastAsia="ヒラギノ角ゴ Pro W3"/>
                <w:color w:val="000000" w:themeColor="text1"/>
                <w:sz w:val="20"/>
                <w:lang w:eastAsia="ar-SA"/>
              </w:rPr>
              <w:t xml:space="preserve">, достигая договорённости о данных размещениях. В </w:t>
            </w:r>
            <w:r w:rsidRPr="00411D5F">
              <w:rPr>
                <w:rFonts w:eastAsia="ヒラギノ角ゴ Pro W3"/>
                <w:color w:val="000000" w:themeColor="text1"/>
                <w:sz w:val="20"/>
                <w:lang w:eastAsia="ar-SA"/>
              </w:rPr>
              <w:lastRenderedPageBreak/>
              <w:t xml:space="preserve">общей сложности на тематических ресурсах за пределами </w:t>
            </w:r>
            <w:proofErr w:type="spellStart"/>
            <w:r w:rsidRPr="00411D5F">
              <w:rPr>
                <w:rFonts w:eastAsia="ヒラギノ角ゴ Pro W3"/>
                <w:color w:val="000000" w:themeColor="text1"/>
                <w:sz w:val="20"/>
                <w:lang w:eastAsia="ar-SA"/>
              </w:rPr>
              <w:t>аккаунтов</w:t>
            </w:r>
            <w:proofErr w:type="spellEnd"/>
            <w:r w:rsidRPr="00411D5F">
              <w:rPr>
                <w:rFonts w:eastAsia="ヒラギノ角ゴ Pro W3"/>
                <w:color w:val="000000" w:themeColor="text1"/>
                <w:sz w:val="20"/>
                <w:lang w:eastAsia="ar-SA"/>
              </w:rPr>
              <w:t xml:space="preserve"> Заказчика должно быть опубликовано не менее 800 сообщений, в том числе реализовано:</w:t>
            </w:r>
          </w:p>
          <w:p w:rsidR="00C65199" w:rsidRPr="00411D5F" w:rsidRDefault="00C65199" w:rsidP="00411D5F">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411D5F">
              <w:rPr>
                <w:rFonts w:eastAsia="ヒラギノ角ゴ Pro W3"/>
                <w:color w:val="000000" w:themeColor="text1"/>
                <w:sz w:val="20"/>
                <w:lang w:eastAsia="ar-SA"/>
              </w:rPr>
              <w:t xml:space="preserve">написание и редактирование статей для </w:t>
            </w:r>
            <w:proofErr w:type="spellStart"/>
            <w:r w:rsidRPr="00411D5F">
              <w:rPr>
                <w:rFonts w:eastAsia="ヒラギノ角ゴ Pro W3"/>
                <w:color w:val="000000" w:themeColor="text1"/>
                <w:sz w:val="20"/>
                <w:lang w:eastAsia="ar-SA"/>
              </w:rPr>
              <w:t>Wikipedia</w:t>
            </w:r>
            <w:proofErr w:type="spellEnd"/>
            <w:r w:rsidRPr="00411D5F">
              <w:rPr>
                <w:rFonts w:eastAsia="ヒラギノ角ゴ Pro W3"/>
                <w:color w:val="000000" w:themeColor="text1"/>
                <w:sz w:val="20"/>
                <w:lang w:eastAsia="ar-SA"/>
              </w:rPr>
              <w:t xml:space="preserve"> (не менее 5);</w:t>
            </w:r>
          </w:p>
          <w:p w:rsidR="00C65199" w:rsidRPr="00411D5F" w:rsidRDefault="00C65199" w:rsidP="00411D5F">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411D5F">
              <w:rPr>
                <w:rFonts w:eastAsia="ヒラギノ角ゴ Pro W3"/>
                <w:color w:val="000000" w:themeColor="text1"/>
                <w:sz w:val="20"/>
                <w:lang w:eastAsia="ar-SA"/>
              </w:rPr>
              <w:t xml:space="preserve">внедрение тематических ссылок в существующие статьи на </w:t>
            </w:r>
            <w:proofErr w:type="spellStart"/>
            <w:r w:rsidRPr="00411D5F">
              <w:rPr>
                <w:rFonts w:eastAsia="ヒラギノ角ゴ Pro W3"/>
                <w:color w:val="000000" w:themeColor="text1"/>
                <w:sz w:val="20"/>
                <w:lang w:eastAsia="ar-SA"/>
              </w:rPr>
              <w:t>Wikipedia</w:t>
            </w:r>
            <w:proofErr w:type="spellEnd"/>
            <w:r w:rsidRPr="00411D5F">
              <w:rPr>
                <w:rFonts w:eastAsia="ヒラギノ角ゴ Pro W3"/>
                <w:color w:val="000000" w:themeColor="text1"/>
                <w:sz w:val="20"/>
                <w:lang w:eastAsia="ar-SA"/>
              </w:rPr>
              <w:t xml:space="preserve"> (не менее 50);</w:t>
            </w:r>
          </w:p>
          <w:p w:rsidR="00C65199" w:rsidRPr="00411D5F" w:rsidRDefault="00C65199" w:rsidP="00411D5F">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411D5F">
              <w:rPr>
                <w:rFonts w:eastAsia="ヒラギノ角ゴ Pro W3"/>
                <w:color w:val="000000" w:themeColor="text1"/>
                <w:sz w:val="20"/>
                <w:lang w:eastAsia="ar-SA"/>
              </w:rPr>
              <w:t xml:space="preserve">продвижение видео в социальных сетях, специализирующихся на видео (12 роликов, подготовленных для </w:t>
            </w:r>
            <w:proofErr w:type="spellStart"/>
            <w:proofErr w:type="gramStart"/>
            <w:r w:rsidRPr="00411D5F">
              <w:rPr>
                <w:rFonts w:eastAsia="ヒラギノ角ゴ Pro W3"/>
                <w:color w:val="000000" w:themeColor="text1"/>
                <w:sz w:val="20"/>
                <w:lang w:eastAsia="ar-SA"/>
              </w:rPr>
              <w:t>видео-канала</w:t>
            </w:r>
            <w:proofErr w:type="spellEnd"/>
            <w:proofErr w:type="gramEnd"/>
            <w:r w:rsidRPr="00411D5F">
              <w:rPr>
                <w:rFonts w:eastAsia="ヒラギノ角ゴ Pro W3"/>
                <w:color w:val="000000" w:themeColor="text1"/>
                <w:sz w:val="20"/>
                <w:lang w:eastAsia="ar-SA"/>
              </w:rPr>
              <w:t>, каждого на 5 площадках);</w:t>
            </w:r>
          </w:p>
          <w:p w:rsidR="00C65199" w:rsidRPr="00411D5F" w:rsidRDefault="00C65199" w:rsidP="00411D5F">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411D5F">
              <w:rPr>
                <w:rFonts w:eastAsia="ヒラギノ角ゴ Pro W3"/>
                <w:color w:val="000000" w:themeColor="text1"/>
                <w:sz w:val="20"/>
                <w:lang w:eastAsia="ar-SA"/>
              </w:rPr>
              <w:t>продвижение фото на фото-сайтах (не менее 200 фотографий);</w:t>
            </w:r>
          </w:p>
          <w:p w:rsidR="00C65199" w:rsidRPr="00411D5F" w:rsidRDefault="00C65199" w:rsidP="00411D5F">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411D5F">
              <w:rPr>
                <w:rFonts w:eastAsia="ヒラギノ角ゴ Pro W3"/>
                <w:color w:val="000000" w:themeColor="text1"/>
                <w:sz w:val="20"/>
                <w:lang w:eastAsia="ar-SA"/>
              </w:rPr>
              <w:t xml:space="preserve">размещение на </w:t>
            </w:r>
            <w:proofErr w:type="gramStart"/>
            <w:r w:rsidRPr="00411D5F">
              <w:rPr>
                <w:rFonts w:eastAsia="ヒラギノ角ゴ Pro W3"/>
                <w:color w:val="000000" w:themeColor="text1"/>
                <w:sz w:val="20"/>
                <w:lang w:eastAsia="ar-SA"/>
              </w:rPr>
              <w:t>сайтах</w:t>
            </w:r>
            <w:proofErr w:type="gramEnd"/>
            <w:r w:rsidRPr="00411D5F">
              <w:rPr>
                <w:rFonts w:eastAsia="ヒラギノ角ゴ Pro W3"/>
                <w:color w:val="000000" w:themeColor="text1"/>
                <w:sz w:val="20"/>
                <w:lang w:eastAsia="ar-SA"/>
              </w:rPr>
              <w:t xml:space="preserve"> (блогах) уникального бесплатного контента – </w:t>
            </w:r>
            <w:proofErr w:type="spellStart"/>
            <w:r w:rsidRPr="00411D5F">
              <w:rPr>
                <w:rFonts w:eastAsia="ヒラギノ角ゴ Pro W3"/>
                <w:color w:val="000000" w:themeColor="text1"/>
                <w:sz w:val="20"/>
                <w:lang w:eastAsia="ar-SA"/>
              </w:rPr>
              <w:t>Лонгридов</w:t>
            </w:r>
            <w:proofErr w:type="spellEnd"/>
            <w:r w:rsidRPr="00411D5F">
              <w:rPr>
                <w:rFonts w:eastAsia="ヒラギノ角ゴ Pro W3"/>
                <w:color w:val="000000" w:themeColor="text1"/>
                <w:sz w:val="20"/>
                <w:lang w:eastAsia="ar-SA"/>
              </w:rPr>
              <w:t xml:space="preserve"> (п. </w:t>
            </w:r>
            <w:r w:rsidRPr="00411D5F">
              <w:rPr>
                <w:rFonts w:eastAsia="ヒラギノ角ゴ Pro W3"/>
                <w:color w:val="000000" w:themeColor="text1"/>
                <w:sz w:val="20"/>
                <w:lang w:val="en-US" w:eastAsia="ar-SA"/>
              </w:rPr>
              <w:t>II</w:t>
            </w:r>
            <w:r w:rsidRPr="00411D5F">
              <w:rPr>
                <w:rFonts w:eastAsia="ヒラギノ角ゴ Pro W3"/>
                <w:color w:val="000000" w:themeColor="text1"/>
                <w:sz w:val="20"/>
                <w:lang w:eastAsia="ar-SA"/>
              </w:rPr>
              <w:t xml:space="preserve">.2) (не менее 12 </w:t>
            </w:r>
            <w:proofErr w:type="spellStart"/>
            <w:r w:rsidRPr="00411D5F">
              <w:rPr>
                <w:rFonts w:eastAsia="ヒラギノ角ゴ Pro W3"/>
                <w:color w:val="000000" w:themeColor="text1"/>
                <w:sz w:val="20"/>
                <w:lang w:eastAsia="ar-SA"/>
              </w:rPr>
              <w:t>лонгридов</w:t>
            </w:r>
            <w:proofErr w:type="spellEnd"/>
            <w:r w:rsidRPr="00411D5F">
              <w:rPr>
                <w:rFonts w:eastAsia="ヒラギノ角ゴ Pro W3"/>
                <w:color w:val="000000" w:themeColor="text1"/>
                <w:sz w:val="20"/>
                <w:lang w:eastAsia="ar-SA"/>
              </w:rPr>
              <w:t>, каждого на 10 площадках);</w:t>
            </w:r>
          </w:p>
          <w:p w:rsidR="00C65199" w:rsidRPr="00411D5F" w:rsidRDefault="00C65199" w:rsidP="00411D5F">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411D5F">
              <w:rPr>
                <w:rFonts w:eastAsia="ヒラギノ角ゴ Pro W3"/>
                <w:color w:val="000000" w:themeColor="text1"/>
                <w:sz w:val="20"/>
                <w:lang w:eastAsia="ar-SA"/>
              </w:rPr>
              <w:t xml:space="preserve">отмечание пользователей на </w:t>
            </w:r>
            <w:proofErr w:type="spellStart"/>
            <w:r w:rsidRPr="00411D5F">
              <w:rPr>
                <w:rFonts w:eastAsia="ヒラギノ角ゴ Pro W3"/>
                <w:color w:val="000000" w:themeColor="text1"/>
                <w:sz w:val="20"/>
                <w:lang w:eastAsia="ar-SA"/>
              </w:rPr>
              <w:t>контенте</w:t>
            </w:r>
            <w:proofErr w:type="spellEnd"/>
            <w:r w:rsidRPr="00411D5F">
              <w:rPr>
                <w:rFonts w:eastAsia="ヒラギノ角ゴ Pro W3"/>
                <w:color w:val="000000" w:themeColor="text1"/>
                <w:sz w:val="20"/>
                <w:lang w:eastAsia="ar-SA"/>
              </w:rPr>
              <w:t xml:space="preserve"> с персонами;</w:t>
            </w:r>
          </w:p>
          <w:p w:rsidR="00C65199" w:rsidRPr="00411D5F" w:rsidRDefault="00C65199" w:rsidP="00411D5F">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411D5F">
              <w:rPr>
                <w:rFonts w:eastAsia="ヒラギノ角ゴ Pro W3"/>
                <w:color w:val="000000" w:themeColor="text1"/>
                <w:sz w:val="20"/>
                <w:lang w:eastAsia="ar-SA"/>
              </w:rPr>
              <w:t xml:space="preserve">привязка контента к географической точке на </w:t>
            </w:r>
            <w:proofErr w:type="spellStart"/>
            <w:r w:rsidRPr="00411D5F">
              <w:rPr>
                <w:rFonts w:eastAsia="ヒラギノ角ゴ Pro W3"/>
                <w:color w:val="000000" w:themeColor="text1"/>
                <w:sz w:val="20"/>
                <w:lang w:eastAsia="ar-SA"/>
              </w:rPr>
              <w:t>гео-сервисах</w:t>
            </w:r>
            <w:proofErr w:type="spellEnd"/>
            <w:r w:rsidRPr="00411D5F">
              <w:rPr>
                <w:rFonts w:eastAsia="ヒラギノ角ゴ Pro W3"/>
                <w:color w:val="000000" w:themeColor="text1"/>
                <w:sz w:val="20"/>
                <w:lang w:eastAsia="ar-SA"/>
              </w:rPr>
              <w:t xml:space="preserve"> (</w:t>
            </w:r>
            <w:proofErr w:type="spellStart"/>
            <w:r w:rsidRPr="00411D5F">
              <w:rPr>
                <w:rFonts w:eastAsia="ヒラギノ角ゴ Pro W3"/>
                <w:color w:val="000000" w:themeColor="text1"/>
                <w:sz w:val="20"/>
                <w:lang w:eastAsia="ar-SA"/>
              </w:rPr>
              <w:t>GoogleMaps</w:t>
            </w:r>
            <w:proofErr w:type="spellEnd"/>
            <w:r w:rsidRPr="00411D5F">
              <w:rPr>
                <w:rFonts w:eastAsia="ヒラギノ角ゴ Pro W3"/>
                <w:color w:val="000000" w:themeColor="text1"/>
                <w:sz w:val="20"/>
                <w:lang w:eastAsia="ar-SA"/>
              </w:rPr>
              <w:t>, и т.д.);</w:t>
            </w:r>
          </w:p>
          <w:p w:rsidR="00C65199" w:rsidRPr="00411D5F" w:rsidRDefault="00C65199" w:rsidP="00411D5F">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411D5F">
              <w:rPr>
                <w:rFonts w:eastAsia="ヒラギノ角ゴ Pro W3"/>
                <w:color w:val="000000" w:themeColor="text1"/>
                <w:sz w:val="20"/>
                <w:lang w:eastAsia="ar-SA"/>
              </w:rPr>
              <w:t>Написание гостевых постов для близких по тематике сообществ (не менее 100 постов);</w:t>
            </w:r>
          </w:p>
          <w:p w:rsidR="00C65199" w:rsidRPr="00411D5F" w:rsidRDefault="00C65199" w:rsidP="00411D5F">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411D5F">
              <w:rPr>
                <w:rFonts w:eastAsia="ヒラギノ角ゴ Pro W3"/>
                <w:color w:val="000000" w:themeColor="text1"/>
                <w:sz w:val="20"/>
                <w:lang w:eastAsia="ar-SA"/>
              </w:rPr>
              <w:t>продвижение через сервисы профессиональных связей (</w:t>
            </w:r>
            <w:proofErr w:type="spellStart"/>
            <w:r w:rsidRPr="00411D5F">
              <w:rPr>
                <w:rFonts w:eastAsia="ヒラギノ角ゴ Pro W3"/>
                <w:color w:val="000000" w:themeColor="text1"/>
                <w:sz w:val="20"/>
                <w:lang w:eastAsia="ar-SA"/>
              </w:rPr>
              <w:t>МойКруг</w:t>
            </w:r>
            <w:proofErr w:type="spellEnd"/>
            <w:r w:rsidRPr="00411D5F">
              <w:rPr>
                <w:rFonts w:eastAsia="ヒラギノ角ゴ Pro W3"/>
                <w:color w:val="000000" w:themeColor="text1"/>
                <w:sz w:val="20"/>
                <w:lang w:eastAsia="ar-SA"/>
              </w:rPr>
              <w:t xml:space="preserve">, </w:t>
            </w:r>
            <w:proofErr w:type="spellStart"/>
            <w:r w:rsidRPr="00411D5F">
              <w:rPr>
                <w:rFonts w:eastAsia="ヒラギノ角ゴ Pro W3"/>
                <w:color w:val="000000" w:themeColor="text1"/>
                <w:sz w:val="20"/>
                <w:lang w:eastAsia="ar-SA"/>
              </w:rPr>
              <w:t>LinkedIn</w:t>
            </w:r>
            <w:proofErr w:type="spellEnd"/>
            <w:r w:rsidRPr="00411D5F">
              <w:rPr>
                <w:rFonts w:eastAsia="ヒラギノ角ゴ Pro W3"/>
                <w:color w:val="000000" w:themeColor="text1"/>
                <w:sz w:val="20"/>
                <w:lang w:eastAsia="ar-SA"/>
              </w:rPr>
              <w:t>);</w:t>
            </w:r>
          </w:p>
          <w:p w:rsidR="00C65199" w:rsidRPr="00411D5F" w:rsidRDefault="00C65199" w:rsidP="00411D5F">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411D5F">
              <w:rPr>
                <w:rFonts w:eastAsia="ヒラギノ角ゴ Pro W3"/>
                <w:color w:val="000000" w:themeColor="text1"/>
                <w:sz w:val="20"/>
                <w:lang w:eastAsia="ar-SA"/>
              </w:rPr>
              <w:t xml:space="preserve">продвижение через </w:t>
            </w:r>
            <w:proofErr w:type="spellStart"/>
            <w:proofErr w:type="gramStart"/>
            <w:r w:rsidRPr="00411D5F">
              <w:rPr>
                <w:rFonts w:eastAsia="ヒラギノ角ゴ Pro W3"/>
                <w:color w:val="000000" w:themeColor="text1"/>
                <w:sz w:val="20"/>
                <w:lang w:eastAsia="ar-SA"/>
              </w:rPr>
              <w:t>интернет-журналы</w:t>
            </w:r>
            <w:proofErr w:type="spellEnd"/>
            <w:proofErr w:type="gramEnd"/>
            <w:r w:rsidRPr="00411D5F">
              <w:rPr>
                <w:rFonts w:eastAsia="ヒラギノ角ゴ Pro W3"/>
                <w:color w:val="000000" w:themeColor="text1"/>
                <w:sz w:val="20"/>
                <w:lang w:eastAsia="ar-SA"/>
              </w:rPr>
              <w:t xml:space="preserve"> и каталоги статей (не менее 30 публикаций).</w:t>
            </w:r>
          </w:p>
          <w:p w:rsidR="00C65199" w:rsidRPr="00411D5F" w:rsidRDefault="00C65199" w:rsidP="00411D5F">
            <w:pPr>
              <w:widowControl w:val="0"/>
              <w:overflowPunct/>
              <w:autoSpaceDE/>
              <w:autoSpaceDN/>
              <w:adjustRightInd/>
              <w:spacing w:line="264" w:lineRule="auto"/>
              <w:jc w:val="left"/>
              <w:rPr>
                <w:rFonts w:eastAsia="ヒラギノ角ゴ Pro W3"/>
                <w:color w:val="000000" w:themeColor="text1"/>
                <w:sz w:val="20"/>
                <w:lang w:eastAsia="ar-SA"/>
              </w:rPr>
            </w:pPr>
            <w:r w:rsidRPr="00411D5F">
              <w:rPr>
                <w:rFonts w:eastAsia="ヒラギノ角ゴ Pro W3"/>
                <w:color w:val="000000" w:themeColor="text1"/>
                <w:sz w:val="20"/>
                <w:lang w:eastAsia="ar-SA"/>
              </w:rPr>
              <w:t xml:space="preserve">Перечень тематических ресурсов для продвижения должен быть согласован с Заказчиком в рамках </w:t>
            </w:r>
            <w:proofErr w:type="spellStart"/>
            <w:r w:rsidRPr="00411D5F">
              <w:rPr>
                <w:rFonts w:eastAsia="ヒラギノ角ゴ Pro W3"/>
                <w:color w:val="000000" w:themeColor="text1"/>
                <w:sz w:val="20"/>
                <w:lang w:eastAsia="ar-SA"/>
              </w:rPr>
              <w:t>диджитал-стратегии</w:t>
            </w:r>
            <w:proofErr w:type="spellEnd"/>
            <w:r w:rsidRPr="00411D5F">
              <w:rPr>
                <w:rFonts w:eastAsia="ヒラギノ角ゴ Pro W3"/>
                <w:color w:val="000000" w:themeColor="text1"/>
                <w:sz w:val="20"/>
                <w:lang w:eastAsia="ar-SA"/>
              </w:rPr>
              <w:t xml:space="preserve">, сроки публикации должны быть согласованы с Заказчиком в рамках ежемесячных </w:t>
            </w:r>
            <w:proofErr w:type="spellStart"/>
            <w:r w:rsidRPr="00411D5F">
              <w:rPr>
                <w:rFonts w:eastAsia="ヒラギノ角ゴ Pro W3"/>
                <w:color w:val="000000" w:themeColor="text1"/>
                <w:sz w:val="20"/>
                <w:lang w:eastAsia="ar-SA"/>
              </w:rPr>
              <w:t>контент-планов</w:t>
            </w:r>
            <w:proofErr w:type="spellEnd"/>
            <w:r w:rsidRPr="00411D5F">
              <w:rPr>
                <w:rFonts w:eastAsia="ヒラギノ角ゴ Pro W3"/>
                <w:color w:val="000000" w:themeColor="text1"/>
                <w:sz w:val="20"/>
                <w:lang w:eastAsia="ar-SA"/>
              </w:rPr>
              <w:t>.</w:t>
            </w:r>
          </w:p>
          <w:p w:rsidR="00C65199" w:rsidRPr="00411D5F" w:rsidRDefault="00C65199" w:rsidP="00411D5F">
            <w:pPr>
              <w:overflowPunct/>
              <w:autoSpaceDE/>
              <w:autoSpaceDN/>
              <w:adjustRightInd/>
              <w:spacing w:line="264" w:lineRule="auto"/>
              <w:jc w:val="left"/>
              <w:textAlignment w:val="auto"/>
              <w:rPr>
                <w:rFonts w:cs="Courier New"/>
                <w:color w:val="000000" w:themeColor="text1"/>
                <w:sz w:val="20"/>
                <w:lang w:eastAsia="en-US"/>
              </w:rPr>
            </w:pPr>
            <w:r w:rsidRPr="00411D5F">
              <w:rPr>
                <w:rFonts w:cs="Courier New"/>
                <w:color w:val="000000" w:themeColor="text1"/>
                <w:sz w:val="20"/>
                <w:lang w:eastAsia="en-US"/>
              </w:rPr>
              <w:t>Должно быть обеспечено использование платных инструментов продвижения контента, в том числе:</w:t>
            </w:r>
          </w:p>
          <w:p w:rsidR="00C65199" w:rsidRPr="00411D5F" w:rsidRDefault="00C65199" w:rsidP="00411D5F">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proofErr w:type="spellStart"/>
            <w:r w:rsidRPr="00411D5F">
              <w:rPr>
                <w:rFonts w:eastAsia="ヒラギノ角ゴ Pro W3"/>
                <w:color w:val="000000" w:themeColor="text1"/>
                <w:sz w:val="20"/>
                <w:lang w:eastAsia="ar-SA"/>
              </w:rPr>
              <w:t>таргетированная</w:t>
            </w:r>
            <w:proofErr w:type="spellEnd"/>
            <w:r w:rsidRPr="00411D5F">
              <w:rPr>
                <w:rFonts w:eastAsia="ヒラギノ角ゴ Pro W3"/>
                <w:color w:val="000000" w:themeColor="text1"/>
                <w:sz w:val="20"/>
                <w:lang w:eastAsia="ar-SA"/>
              </w:rPr>
              <w:t xml:space="preserve"> реклама в социальных сетях;</w:t>
            </w:r>
          </w:p>
          <w:p w:rsidR="00C65199" w:rsidRPr="00411D5F" w:rsidRDefault="00C65199" w:rsidP="00411D5F">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proofErr w:type="spellStart"/>
            <w:r w:rsidRPr="00411D5F">
              <w:rPr>
                <w:rFonts w:eastAsia="ヒラギノ角ゴ Pro W3"/>
                <w:color w:val="000000" w:themeColor="text1"/>
                <w:sz w:val="20"/>
                <w:lang w:eastAsia="ar-SA"/>
              </w:rPr>
              <w:t>медийная</w:t>
            </w:r>
            <w:proofErr w:type="spellEnd"/>
            <w:r w:rsidRPr="00411D5F">
              <w:rPr>
                <w:rFonts w:eastAsia="ヒラギノ角ゴ Pro W3"/>
                <w:color w:val="000000" w:themeColor="text1"/>
                <w:sz w:val="20"/>
                <w:lang w:eastAsia="ar-SA"/>
              </w:rPr>
              <w:t xml:space="preserve"> реклама в социальных сетях;</w:t>
            </w:r>
          </w:p>
          <w:p w:rsidR="00C65199" w:rsidRPr="00411D5F" w:rsidRDefault="00C65199" w:rsidP="00411D5F">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411D5F">
              <w:rPr>
                <w:rFonts w:eastAsia="ヒラギノ角ゴ Pro W3"/>
                <w:color w:val="000000" w:themeColor="text1"/>
                <w:sz w:val="20"/>
                <w:lang w:eastAsia="ar-SA"/>
              </w:rPr>
              <w:t>размещение объявлений в социальных сетях;</w:t>
            </w:r>
          </w:p>
          <w:p w:rsidR="00C65199" w:rsidRPr="00411D5F" w:rsidRDefault="00C65199" w:rsidP="00411D5F">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proofErr w:type="spellStart"/>
            <w:r w:rsidRPr="00411D5F">
              <w:rPr>
                <w:rFonts w:eastAsia="ヒラギノ角ゴ Pro W3"/>
                <w:color w:val="000000" w:themeColor="text1"/>
                <w:sz w:val="20"/>
                <w:lang w:eastAsia="ar-SA"/>
              </w:rPr>
              <w:t>ретаргетинг</w:t>
            </w:r>
            <w:proofErr w:type="spellEnd"/>
            <w:r w:rsidRPr="00411D5F">
              <w:rPr>
                <w:rFonts w:eastAsia="ヒラギノ角ゴ Pro W3"/>
                <w:color w:val="000000" w:themeColor="text1"/>
                <w:sz w:val="20"/>
                <w:lang w:eastAsia="ar-SA"/>
              </w:rPr>
              <w:t xml:space="preserve"> (показ рекламы только тем пользователям, которые совершили на аккаунтах заказчика какое-либо действие);</w:t>
            </w:r>
          </w:p>
          <w:p w:rsidR="00C65199" w:rsidRPr="00411D5F" w:rsidRDefault="00C65199" w:rsidP="00411D5F">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411D5F">
              <w:rPr>
                <w:rFonts w:eastAsia="ヒラギノ角ゴ Pro W3"/>
                <w:color w:val="000000" w:themeColor="text1"/>
                <w:sz w:val="20"/>
                <w:lang w:eastAsia="ar-SA"/>
              </w:rPr>
              <w:t xml:space="preserve">приобретение сообщений в каналах </w:t>
            </w:r>
            <w:proofErr w:type="spellStart"/>
            <w:r w:rsidRPr="00411D5F">
              <w:rPr>
                <w:rFonts w:eastAsia="ヒラギノ角ゴ Pro W3"/>
                <w:color w:val="000000" w:themeColor="text1"/>
                <w:sz w:val="20"/>
                <w:lang w:eastAsia="ar-SA"/>
              </w:rPr>
              <w:t>мессенджеров</w:t>
            </w:r>
            <w:proofErr w:type="spellEnd"/>
            <w:r w:rsidRPr="00411D5F">
              <w:rPr>
                <w:rFonts w:eastAsia="ヒラギノ角ゴ Pro W3"/>
                <w:color w:val="000000" w:themeColor="text1"/>
                <w:sz w:val="20"/>
                <w:lang w:eastAsia="ar-SA"/>
              </w:rPr>
              <w:t>.</w:t>
            </w:r>
          </w:p>
          <w:p w:rsidR="00C65199" w:rsidRPr="00411D5F" w:rsidRDefault="00C65199" w:rsidP="00411D5F">
            <w:pPr>
              <w:suppressAutoHyphens/>
              <w:overflowPunct/>
              <w:autoSpaceDE/>
              <w:autoSpaceDN/>
              <w:adjustRightInd/>
              <w:spacing w:line="264" w:lineRule="auto"/>
              <w:jc w:val="left"/>
              <w:rPr>
                <w:rFonts w:eastAsia="ヒラギノ角ゴ Pro W3"/>
                <w:color w:val="000000" w:themeColor="text1"/>
                <w:sz w:val="20"/>
                <w:lang w:eastAsia="ar-SA"/>
              </w:rPr>
            </w:pPr>
            <w:r w:rsidRPr="00411D5F">
              <w:rPr>
                <w:rFonts w:eastAsia="ヒラギノ角ゴ Pro W3"/>
                <w:color w:val="000000" w:themeColor="text1"/>
                <w:sz w:val="20"/>
                <w:lang w:eastAsia="ar-SA"/>
              </w:rPr>
              <w:t xml:space="preserve">Заказчиком должен быть согласован список и объёмы использования платных инструментов продвижения в объёмах, </w:t>
            </w:r>
            <w:r w:rsidRPr="00411D5F">
              <w:rPr>
                <w:rFonts w:eastAsia="ヒラギノ角ゴ Pro W3"/>
                <w:color w:val="000000" w:themeColor="text1"/>
                <w:sz w:val="20"/>
                <w:lang w:eastAsia="ar-SA"/>
              </w:rPr>
              <w:lastRenderedPageBreak/>
              <w:t>необходимых для соблюдения целевых показателей настоящего контракта. Расходы на платные инструменты продвижения должны осуществляться Исполнителем из собственных средств. При этом общий объём средств на платное продвижение контента Заказчика должен быть не менее 200 000 (двухсот тысяч) рублей и подтверждается первичными бухгалтерскими документами.</w:t>
            </w:r>
          </w:p>
          <w:p w:rsidR="00C65199" w:rsidRPr="009015E8" w:rsidRDefault="00C65199" w:rsidP="00411D5F">
            <w:pPr>
              <w:suppressAutoHyphens/>
              <w:overflowPunct/>
              <w:autoSpaceDE/>
              <w:autoSpaceDN/>
              <w:adjustRightInd/>
              <w:spacing w:line="264" w:lineRule="auto"/>
              <w:jc w:val="left"/>
              <w:rPr>
                <w:rFonts w:eastAsia="ヒラギノ角ゴ Pro W3"/>
                <w:color w:val="000000" w:themeColor="text1"/>
                <w:sz w:val="20"/>
                <w:lang w:eastAsia="ar-SA"/>
              </w:rPr>
            </w:pPr>
            <w:r w:rsidRPr="00411D5F">
              <w:rPr>
                <w:rFonts w:eastAsia="ヒラギノ角ゴ Pro W3"/>
                <w:color w:val="000000" w:themeColor="text1"/>
                <w:sz w:val="20"/>
                <w:lang w:eastAsia="ar-SA"/>
              </w:rPr>
              <w:t xml:space="preserve">В рамках продвижения контента </w:t>
            </w:r>
            <w:proofErr w:type="spellStart"/>
            <w:r w:rsidRPr="00411D5F">
              <w:rPr>
                <w:rFonts w:eastAsia="ヒラギノ角ゴ Pro W3"/>
                <w:color w:val="000000" w:themeColor="text1"/>
                <w:sz w:val="20"/>
                <w:lang w:eastAsia="ar-SA"/>
              </w:rPr>
              <w:t>Россотрудничества</w:t>
            </w:r>
            <w:proofErr w:type="spellEnd"/>
            <w:r w:rsidRPr="00411D5F">
              <w:rPr>
                <w:rFonts w:eastAsia="ヒラギノ角ゴ Pro W3"/>
                <w:color w:val="000000" w:themeColor="text1"/>
                <w:sz w:val="20"/>
                <w:lang w:eastAsia="ar-SA"/>
              </w:rPr>
              <w:t>, должно быть организовано Развитие партнерства с владельцами мобильных приложений, в том числе направление владельцам тематических приложений (по согласованию с Заказчиком) приглашений к сотрудничеству.</w:t>
            </w:r>
          </w:p>
        </w:tc>
        <w:tc>
          <w:tcPr>
            <w:tcW w:w="2552" w:type="dxa"/>
            <w:tcBorders>
              <w:top w:val="single" w:sz="4" w:space="0" w:color="000000"/>
              <w:left w:val="single" w:sz="4" w:space="0" w:color="000000"/>
              <w:bottom w:val="single" w:sz="4" w:space="0" w:color="000000"/>
              <w:right w:val="single" w:sz="4" w:space="0" w:color="000000"/>
            </w:tcBorders>
          </w:tcPr>
          <w:p w:rsidR="00C65199" w:rsidRPr="009015E8" w:rsidRDefault="00C65199" w:rsidP="00411D5F">
            <w:pPr>
              <w:overflowPunct/>
              <w:autoSpaceDE/>
              <w:autoSpaceDN/>
              <w:adjustRightInd/>
              <w:spacing w:line="264" w:lineRule="auto"/>
              <w:jc w:val="left"/>
              <w:textAlignment w:val="auto"/>
              <w:rPr>
                <w:rFonts w:eastAsia="Calibri"/>
                <w:color w:val="000000" w:themeColor="text1"/>
                <w:sz w:val="20"/>
                <w:lang w:eastAsia="en-US"/>
              </w:rPr>
            </w:pPr>
            <w:r w:rsidRPr="009015E8">
              <w:rPr>
                <w:rFonts w:eastAsia="Calibri"/>
                <w:color w:val="000000" w:themeColor="text1"/>
                <w:sz w:val="20"/>
                <w:lang w:eastAsia="en-US"/>
              </w:rPr>
              <w:lastRenderedPageBreak/>
              <w:t>Разработана международная единая платформа коммуникационного взаимодействия по вопросам гуманитарного сотрудничества</w:t>
            </w:r>
          </w:p>
          <w:p w:rsidR="00C65199" w:rsidRPr="009015E8" w:rsidRDefault="00C65199" w:rsidP="00411D5F">
            <w:pPr>
              <w:overflowPunct/>
              <w:autoSpaceDE/>
              <w:autoSpaceDN/>
              <w:adjustRightInd/>
              <w:spacing w:line="264" w:lineRule="auto"/>
              <w:jc w:val="left"/>
              <w:textAlignment w:val="auto"/>
              <w:rPr>
                <w:rFonts w:eastAsia="Calibri"/>
                <w:color w:val="000000" w:themeColor="text1"/>
                <w:sz w:val="20"/>
                <w:lang w:eastAsia="en-US"/>
              </w:rPr>
            </w:pPr>
          </w:p>
          <w:p w:rsidR="00C65199" w:rsidRPr="009015E8" w:rsidRDefault="00C65199" w:rsidP="00411D5F">
            <w:pPr>
              <w:overflowPunct/>
              <w:autoSpaceDE/>
              <w:autoSpaceDN/>
              <w:adjustRightInd/>
              <w:spacing w:line="264" w:lineRule="auto"/>
              <w:jc w:val="left"/>
              <w:textAlignment w:val="auto"/>
              <w:rPr>
                <w:rFonts w:eastAsia="Calibri"/>
                <w:color w:val="000000" w:themeColor="text1"/>
                <w:sz w:val="20"/>
                <w:lang w:eastAsia="en-US"/>
              </w:rPr>
            </w:pPr>
            <w:r w:rsidRPr="009015E8">
              <w:rPr>
                <w:rFonts w:eastAsia="Calibri"/>
                <w:color w:val="000000" w:themeColor="text1"/>
                <w:sz w:val="20"/>
                <w:lang w:eastAsia="en-US"/>
              </w:rPr>
              <w:t>Обеспечено сопровождение международной платформы коммуникационного взаимодействия</w:t>
            </w:r>
            <w:r w:rsidR="00411D5F">
              <w:rPr>
                <w:rFonts w:eastAsia="Calibri"/>
                <w:color w:val="000000" w:themeColor="text1"/>
                <w:sz w:val="20"/>
                <w:lang w:eastAsia="en-US"/>
              </w:rPr>
              <w:t>.</w:t>
            </w:r>
          </w:p>
        </w:tc>
        <w:tc>
          <w:tcPr>
            <w:tcW w:w="3260" w:type="dxa"/>
            <w:tcBorders>
              <w:top w:val="single" w:sz="4" w:space="0" w:color="000000"/>
              <w:left w:val="single" w:sz="4" w:space="0" w:color="000000"/>
              <w:bottom w:val="single" w:sz="4" w:space="0" w:color="000000"/>
              <w:right w:val="single" w:sz="4" w:space="0" w:color="000000"/>
            </w:tcBorders>
            <w:hideMark/>
          </w:tcPr>
          <w:p w:rsidR="00C65199" w:rsidRPr="009015E8" w:rsidRDefault="00C65199" w:rsidP="00411D5F">
            <w:pPr>
              <w:overflowPunct/>
              <w:autoSpaceDE/>
              <w:autoSpaceDN/>
              <w:adjustRightInd/>
              <w:snapToGrid w:val="0"/>
              <w:spacing w:line="264" w:lineRule="auto"/>
              <w:jc w:val="left"/>
              <w:textAlignment w:val="auto"/>
              <w:rPr>
                <w:rFonts w:eastAsia="Calibri"/>
                <w:color w:val="000000" w:themeColor="text1"/>
                <w:sz w:val="20"/>
                <w:lang w:eastAsia="en-US"/>
              </w:rPr>
            </w:pPr>
            <w:r w:rsidRPr="009015E8">
              <w:rPr>
                <w:rFonts w:eastAsia="Calibri"/>
                <w:color w:val="000000" w:themeColor="text1"/>
                <w:sz w:val="20"/>
                <w:lang w:eastAsia="en-US"/>
              </w:rPr>
              <w:t>Отчет о разработке и сопровождении международной единой платформы коммуникационного взаимодействия, объемом не менее 12 п.л., включающий в себя:</w:t>
            </w:r>
          </w:p>
          <w:p w:rsidR="00C65199" w:rsidRPr="009015E8" w:rsidRDefault="00C65199" w:rsidP="00411D5F">
            <w:pPr>
              <w:numPr>
                <w:ilvl w:val="0"/>
                <w:numId w:val="46"/>
              </w:numPr>
              <w:overflowPunct/>
              <w:autoSpaceDE/>
              <w:autoSpaceDN/>
              <w:adjustRightInd/>
              <w:spacing w:after="200" w:line="264" w:lineRule="auto"/>
              <w:ind w:left="460"/>
              <w:contextualSpacing/>
              <w:jc w:val="left"/>
              <w:textAlignment w:val="auto"/>
              <w:outlineLvl w:val="1"/>
              <w:rPr>
                <w:rFonts w:eastAsia="Calibri"/>
                <w:color w:val="000000" w:themeColor="text1"/>
                <w:sz w:val="20"/>
              </w:rPr>
            </w:pPr>
            <w:proofErr w:type="spellStart"/>
            <w:r w:rsidRPr="009015E8">
              <w:rPr>
                <w:rFonts w:eastAsia="Calibri"/>
                <w:color w:val="000000" w:themeColor="text1"/>
                <w:sz w:val="20"/>
              </w:rPr>
              <w:t>диджитал-стратегию</w:t>
            </w:r>
            <w:proofErr w:type="spellEnd"/>
            <w:r w:rsidRPr="009015E8">
              <w:rPr>
                <w:rFonts w:eastAsia="Calibri"/>
                <w:color w:val="000000" w:themeColor="text1"/>
                <w:sz w:val="20"/>
              </w:rPr>
              <w:t>;</w:t>
            </w:r>
          </w:p>
          <w:p w:rsidR="00C65199" w:rsidRPr="009015E8" w:rsidRDefault="00C65199" w:rsidP="00411D5F">
            <w:pPr>
              <w:numPr>
                <w:ilvl w:val="0"/>
                <w:numId w:val="46"/>
              </w:numPr>
              <w:overflowPunct/>
              <w:autoSpaceDE/>
              <w:autoSpaceDN/>
              <w:adjustRightInd/>
              <w:spacing w:after="200" w:line="264" w:lineRule="auto"/>
              <w:ind w:left="460"/>
              <w:contextualSpacing/>
              <w:jc w:val="left"/>
              <w:textAlignment w:val="auto"/>
              <w:outlineLvl w:val="1"/>
              <w:rPr>
                <w:rFonts w:eastAsia="Calibri"/>
                <w:color w:val="000000" w:themeColor="text1"/>
                <w:sz w:val="20"/>
              </w:rPr>
            </w:pPr>
            <w:r w:rsidRPr="009015E8">
              <w:rPr>
                <w:rFonts w:eastAsia="Calibri"/>
                <w:color w:val="000000" w:themeColor="text1"/>
                <w:sz w:val="20"/>
              </w:rPr>
              <w:t xml:space="preserve">базу данных </w:t>
            </w:r>
            <w:proofErr w:type="spellStart"/>
            <w:r w:rsidRPr="009015E8">
              <w:rPr>
                <w:rFonts w:eastAsia="Calibri"/>
                <w:color w:val="000000" w:themeColor="text1"/>
                <w:sz w:val="20"/>
              </w:rPr>
              <w:t>аккаунтов</w:t>
            </w:r>
            <w:proofErr w:type="spellEnd"/>
            <w:r w:rsidRPr="009015E8">
              <w:rPr>
                <w:rFonts w:eastAsia="Calibri"/>
                <w:color w:val="000000" w:themeColor="text1"/>
                <w:sz w:val="20"/>
              </w:rPr>
              <w:t xml:space="preserve"> Заказчика;</w:t>
            </w:r>
          </w:p>
          <w:p w:rsidR="00C65199" w:rsidRPr="009015E8" w:rsidRDefault="00C65199" w:rsidP="00411D5F">
            <w:pPr>
              <w:numPr>
                <w:ilvl w:val="0"/>
                <w:numId w:val="46"/>
              </w:numPr>
              <w:overflowPunct/>
              <w:autoSpaceDE/>
              <w:autoSpaceDN/>
              <w:adjustRightInd/>
              <w:spacing w:after="200" w:line="264" w:lineRule="auto"/>
              <w:ind w:left="460"/>
              <w:contextualSpacing/>
              <w:jc w:val="left"/>
              <w:textAlignment w:val="auto"/>
              <w:outlineLvl w:val="1"/>
              <w:rPr>
                <w:rFonts w:eastAsia="Calibri"/>
                <w:color w:val="000000" w:themeColor="text1"/>
                <w:sz w:val="20"/>
              </w:rPr>
            </w:pPr>
            <w:r w:rsidRPr="009015E8">
              <w:rPr>
                <w:rFonts w:eastAsia="Calibri"/>
                <w:color w:val="000000" w:themeColor="text1"/>
                <w:sz w:val="20"/>
              </w:rPr>
              <w:t>Паспорт системы управления коммуникационной платформы;</w:t>
            </w:r>
          </w:p>
          <w:p w:rsidR="00C65199" w:rsidRPr="009015E8" w:rsidRDefault="00C65199" w:rsidP="00411D5F">
            <w:pPr>
              <w:numPr>
                <w:ilvl w:val="0"/>
                <w:numId w:val="46"/>
              </w:numPr>
              <w:overflowPunct/>
              <w:autoSpaceDE/>
              <w:autoSpaceDN/>
              <w:adjustRightInd/>
              <w:spacing w:after="200" w:line="264" w:lineRule="auto"/>
              <w:ind w:left="460"/>
              <w:contextualSpacing/>
              <w:jc w:val="left"/>
              <w:textAlignment w:val="auto"/>
              <w:outlineLvl w:val="1"/>
              <w:rPr>
                <w:rFonts w:eastAsia="Calibri"/>
                <w:color w:val="000000" w:themeColor="text1"/>
                <w:sz w:val="20"/>
              </w:rPr>
            </w:pPr>
            <w:r w:rsidRPr="009015E8">
              <w:rPr>
                <w:rFonts w:eastAsia="Calibri"/>
                <w:color w:val="000000" w:themeColor="text1"/>
                <w:sz w:val="20"/>
              </w:rPr>
              <w:t xml:space="preserve">отчет о создании </w:t>
            </w:r>
            <w:proofErr w:type="spellStart"/>
            <w:r w:rsidRPr="009015E8">
              <w:rPr>
                <w:rFonts w:eastAsia="Calibri"/>
                <w:color w:val="000000" w:themeColor="text1"/>
                <w:sz w:val="20"/>
              </w:rPr>
              <w:t>аккаунтов</w:t>
            </w:r>
            <w:proofErr w:type="spellEnd"/>
            <w:r w:rsidRPr="009015E8">
              <w:rPr>
                <w:rFonts w:eastAsia="Calibri"/>
                <w:color w:val="000000" w:themeColor="text1"/>
                <w:sz w:val="20"/>
              </w:rPr>
              <w:t xml:space="preserve"> и их </w:t>
            </w:r>
            <w:proofErr w:type="spellStart"/>
            <w:r w:rsidRPr="009015E8">
              <w:rPr>
                <w:rFonts w:eastAsia="Calibri"/>
                <w:color w:val="000000" w:themeColor="text1"/>
                <w:sz w:val="20"/>
              </w:rPr>
              <w:t>контент-сопровождении</w:t>
            </w:r>
            <w:proofErr w:type="spellEnd"/>
            <w:r w:rsidRPr="009015E8">
              <w:rPr>
                <w:rFonts w:eastAsia="Calibri"/>
                <w:color w:val="000000" w:themeColor="text1"/>
                <w:sz w:val="20"/>
              </w:rPr>
              <w:t xml:space="preserve"> (на электронном носителе);</w:t>
            </w:r>
          </w:p>
          <w:p w:rsidR="00C65199" w:rsidRPr="009015E8" w:rsidRDefault="00C65199" w:rsidP="00411D5F">
            <w:pPr>
              <w:numPr>
                <w:ilvl w:val="0"/>
                <w:numId w:val="46"/>
              </w:numPr>
              <w:overflowPunct/>
              <w:autoSpaceDE/>
              <w:autoSpaceDN/>
              <w:adjustRightInd/>
              <w:spacing w:after="200" w:line="264" w:lineRule="auto"/>
              <w:ind w:left="460"/>
              <w:contextualSpacing/>
              <w:jc w:val="left"/>
              <w:textAlignment w:val="auto"/>
              <w:outlineLvl w:val="1"/>
              <w:rPr>
                <w:rFonts w:eastAsia="Calibri"/>
                <w:color w:val="000000" w:themeColor="text1"/>
                <w:sz w:val="20"/>
              </w:rPr>
            </w:pPr>
            <w:r w:rsidRPr="009015E8">
              <w:rPr>
                <w:rFonts w:eastAsia="Calibri"/>
                <w:color w:val="000000" w:themeColor="text1"/>
                <w:sz w:val="20"/>
              </w:rPr>
              <w:t xml:space="preserve">документы, подтверждающие </w:t>
            </w:r>
            <w:proofErr w:type="spellStart"/>
            <w:r w:rsidRPr="009015E8">
              <w:rPr>
                <w:rFonts w:eastAsia="Calibri"/>
                <w:color w:val="000000" w:themeColor="text1"/>
                <w:sz w:val="20"/>
              </w:rPr>
              <w:t>контент-наполнение</w:t>
            </w:r>
            <w:proofErr w:type="spellEnd"/>
            <w:r w:rsidRPr="009015E8">
              <w:rPr>
                <w:rFonts w:eastAsia="Calibri"/>
                <w:color w:val="000000" w:themeColor="text1"/>
                <w:sz w:val="20"/>
              </w:rPr>
              <w:t xml:space="preserve"> </w:t>
            </w:r>
            <w:proofErr w:type="spellStart"/>
            <w:r w:rsidRPr="009015E8">
              <w:rPr>
                <w:rFonts w:eastAsia="Calibri"/>
                <w:color w:val="000000" w:themeColor="text1"/>
                <w:sz w:val="20"/>
              </w:rPr>
              <w:t>аккаунтов</w:t>
            </w:r>
            <w:proofErr w:type="spellEnd"/>
            <w:r w:rsidRPr="009015E8">
              <w:rPr>
                <w:rFonts w:eastAsia="Calibri"/>
                <w:color w:val="000000" w:themeColor="text1"/>
                <w:sz w:val="20"/>
              </w:rPr>
              <w:t>;</w:t>
            </w:r>
          </w:p>
          <w:p w:rsidR="00C65199" w:rsidRPr="009015E8" w:rsidRDefault="00C65199" w:rsidP="00411D5F">
            <w:pPr>
              <w:numPr>
                <w:ilvl w:val="0"/>
                <w:numId w:val="46"/>
              </w:numPr>
              <w:overflowPunct/>
              <w:autoSpaceDE/>
              <w:autoSpaceDN/>
              <w:adjustRightInd/>
              <w:spacing w:after="200" w:line="264" w:lineRule="auto"/>
              <w:ind w:left="460"/>
              <w:contextualSpacing/>
              <w:jc w:val="left"/>
              <w:textAlignment w:val="auto"/>
              <w:outlineLvl w:val="1"/>
              <w:rPr>
                <w:rFonts w:eastAsia="Calibri"/>
                <w:color w:val="000000" w:themeColor="text1"/>
                <w:sz w:val="20"/>
              </w:rPr>
            </w:pPr>
            <w:proofErr w:type="gramStart"/>
            <w:r w:rsidRPr="009015E8">
              <w:rPr>
                <w:rFonts w:eastAsia="Calibri"/>
                <w:color w:val="000000" w:themeColor="text1"/>
                <w:sz w:val="20"/>
              </w:rPr>
              <w:t>ежемесячные</w:t>
            </w:r>
            <w:proofErr w:type="gramEnd"/>
            <w:r w:rsidRPr="009015E8">
              <w:rPr>
                <w:rFonts w:eastAsia="Calibri"/>
                <w:color w:val="000000" w:themeColor="text1"/>
                <w:sz w:val="20"/>
              </w:rPr>
              <w:t xml:space="preserve"> </w:t>
            </w:r>
            <w:proofErr w:type="spellStart"/>
            <w:r w:rsidRPr="009015E8">
              <w:rPr>
                <w:rFonts w:eastAsia="Calibri"/>
                <w:color w:val="000000" w:themeColor="text1"/>
                <w:sz w:val="20"/>
              </w:rPr>
              <w:t>контент-планы</w:t>
            </w:r>
            <w:proofErr w:type="spellEnd"/>
            <w:r w:rsidRPr="009015E8">
              <w:rPr>
                <w:rFonts w:eastAsia="Calibri"/>
                <w:color w:val="000000" w:themeColor="text1"/>
                <w:sz w:val="20"/>
              </w:rPr>
              <w:t xml:space="preserve"> (на электронном носителе);</w:t>
            </w:r>
          </w:p>
          <w:p w:rsidR="00C65199" w:rsidRPr="009015E8" w:rsidRDefault="00C65199" w:rsidP="00411D5F">
            <w:pPr>
              <w:numPr>
                <w:ilvl w:val="0"/>
                <w:numId w:val="46"/>
              </w:numPr>
              <w:overflowPunct/>
              <w:autoSpaceDE/>
              <w:autoSpaceDN/>
              <w:adjustRightInd/>
              <w:spacing w:after="200" w:line="264" w:lineRule="auto"/>
              <w:ind w:left="460"/>
              <w:contextualSpacing/>
              <w:jc w:val="left"/>
              <w:textAlignment w:val="auto"/>
              <w:outlineLvl w:val="1"/>
              <w:rPr>
                <w:rFonts w:eastAsia="Calibri"/>
                <w:color w:val="000000" w:themeColor="text1"/>
                <w:sz w:val="20"/>
              </w:rPr>
            </w:pPr>
            <w:proofErr w:type="gramStart"/>
            <w:r w:rsidRPr="009015E8">
              <w:rPr>
                <w:rFonts w:eastAsia="Calibri"/>
                <w:color w:val="000000" w:themeColor="text1"/>
                <w:sz w:val="20"/>
              </w:rPr>
              <w:t>еженедельные</w:t>
            </w:r>
            <w:proofErr w:type="gramEnd"/>
            <w:r w:rsidRPr="009015E8">
              <w:rPr>
                <w:rFonts w:eastAsia="Calibri"/>
                <w:color w:val="000000" w:themeColor="text1"/>
                <w:sz w:val="20"/>
              </w:rPr>
              <w:t xml:space="preserve"> </w:t>
            </w:r>
            <w:proofErr w:type="spellStart"/>
            <w:r w:rsidRPr="009015E8">
              <w:rPr>
                <w:rFonts w:eastAsia="Calibri"/>
                <w:color w:val="000000" w:themeColor="text1"/>
                <w:sz w:val="20"/>
              </w:rPr>
              <w:t>контент-планы</w:t>
            </w:r>
            <w:proofErr w:type="spellEnd"/>
            <w:r w:rsidRPr="009015E8">
              <w:rPr>
                <w:rFonts w:eastAsia="Calibri"/>
                <w:color w:val="000000" w:themeColor="text1"/>
                <w:sz w:val="20"/>
              </w:rPr>
              <w:t xml:space="preserve"> с макетами сообщений (на электронном носителе);</w:t>
            </w:r>
          </w:p>
          <w:p w:rsidR="00C65199" w:rsidRPr="009015E8" w:rsidRDefault="00C65199" w:rsidP="00411D5F">
            <w:pPr>
              <w:numPr>
                <w:ilvl w:val="0"/>
                <w:numId w:val="48"/>
              </w:numPr>
              <w:overflowPunct/>
              <w:autoSpaceDE/>
              <w:autoSpaceDN/>
              <w:adjustRightInd/>
              <w:snapToGrid w:val="0"/>
              <w:spacing w:after="200" w:line="264" w:lineRule="auto"/>
              <w:ind w:left="460"/>
              <w:contextualSpacing/>
              <w:jc w:val="left"/>
              <w:textAlignment w:val="auto"/>
              <w:rPr>
                <w:rFonts w:eastAsia="Calibri"/>
                <w:color w:val="000000" w:themeColor="text1"/>
                <w:sz w:val="20"/>
              </w:rPr>
            </w:pPr>
            <w:r w:rsidRPr="009015E8">
              <w:rPr>
                <w:rFonts w:eastAsia="Calibri"/>
                <w:color w:val="000000" w:themeColor="text1"/>
                <w:sz w:val="20"/>
              </w:rPr>
              <w:t xml:space="preserve">методические указания и инструкции для подготовки </w:t>
            </w:r>
            <w:proofErr w:type="spellStart"/>
            <w:proofErr w:type="gramStart"/>
            <w:r w:rsidRPr="009015E8">
              <w:rPr>
                <w:rFonts w:eastAsia="Calibri"/>
                <w:color w:val="000000" w:themeColor="text1"/>
                <w:sz w:val="20"/>
              </w:rPr>
              <w:t>видео-материалов</w:t>
            </w:r>
            <w:proofErr w:type="spellEnd"/>
            <w:proofErr w:type="gramEnd"/>
            <w:r w:rsidRPr="009015E8">
              <w:rPr>
                <w:rFonts w:eastAsia="Calibri"/>
                <w:color w:val="000000" w:themeColor="text1"/>
                <w:sz w:val="20"/>
              </w:rPr>
              <w:t xml:space="preserve"> представительствами</w:t>
            </w:r>
            <w:r w:rsidR="00411D5F">
              <w:rPr>
                <w:rFonts w:eastAsia="Calibri"/>
                <w:color w:val="000000" w:themeColor="text1"/>
                <w:sz w:val="20"/>
              </w:rPr>
              <w:t xml:space="preserve"> </w:t>
            </w:r>
            <w:proofErr w:type="spellStart"/>
            <w:r w:rsidRPr="009015E8">
              <w:rPr>
                <w:rFonts w:eastAsia="Calibri"/>
                <w:color w:val="000000" w:themeColor="text1"/>
                <w:sz w:val="20"/>
              </w:rPr>
              <w:lastRenderedPageBreak/>
              <w:t>Россотрудничества</w:t>
            </w:r>
            <w:proofErr w:type="spellEnd"/>
            <w:r w:rsidRPr="009015E8">
              <w:rPr>
                <w:rFonts w:eastAsia="Calibri"/>
                <w:color w:val="000000" w:themeColor="text1"/>
                <w:sz w:val="20"/>
              </w:rPr>
              <w:t xml:space="preserve"> (на электронном носителе);</w:t>
            </w:r>
          </w:p>
          <w:p w:rsidR="00C65199" w:rsidRPr="009015E8" w:rsidRDefault="00C65199" w:rsidP="00411D5F">
            <w:pPr>
              <w:numPr>
                <w:ilvl w:val="0"/>
                <w:numId w:val="48"/>
              </w:numPr>
              <w:overflowPunct/>
              <w:autoSpaceDE/>
              <w:autoSpaceDN/>
              <w:adjustRightInd/>
              <w:snapToGrid w:val="0"/>
              <w:spacing w:after="200" w:line="264" w:lineRule="auto"/>
              <w:ind w:left="460"/>
              <w:contextualSpacing/>
              <w:jc w:val="left"/>
              <w:textAlignment w:val="auto"/>
              <w:rPr>
                <w:rFonts w:eastAsia="Calibri"/>
                <w:color w:val="000000" w:themeColor="text1"/>
                <w:sz w:val="20"/>
              </w:rPr>
            </w:pPr>
            <w:r w:rsidRPr="009015E8">
              <w:rPr>
                <w:rFonts w:eastAsia="Calibri"/>
                <w:color w:val="000000" w:themeColor="text1"/>
                <w:sz w:val="20"/>
              </w:rPr>
              <w:t>положения о специальных интерактивных акциях.</w:t>
            </w:r>
          </w:p>
          <w:p w:rsidR="00C65199" w:rsidRPr="009015E8" w:rsidRDefault="00C65199" w:rsidP="00411D5F">
            <w:pPr>
              <w:numPr>
                <w:ilvl w:val="0"/>
                <w:numId w:val="48"/>
              </w:numPr>
              <w:overflowPunct/>
              <w:autoSpaceDE/>
              <w:autoSpaceDN/>
              <w:adjustRightInd/>
              <w:snapToGrid w:val="0"/>
              <w:spacing w:after="200" w:line="264" w:lineRule="auto"/>
              <w:ind w:left="460"/>
              <w:contextualSpacing/>
              <w:jc w:val="left"/>
              <w:textAlignment w:val="auto"/>
              <w:rPr>
                <w:rFonts w:eastAsia="Calibri"/>
                <w:color w:val="000000" w:themeColor="text1"/>
                <w:sz w:val="20"/>
              </w:rPr>
            </w:pPr>
            <w:r w:rsidRPr="009015E8">
              <w:rPr>
                <w:rFonts w:eastAsia="Calibri"/>
                <w:color w:val="000000" w:themeColor="text1"/>
                <w:sz w:val="20"/>
              </w:rPr>
              <w:t>База данных рассылок приглашений (на электронном носителе);</w:t>
            </w:r>
          </w:p>
          <w:p w:rsidR="00C65199" w:rsidRPr="009015E8" w:rsidRDefault="00C65199" w:rsidP="00411D5F">
            <w:pPr>
              <w:numPr>
                <w:ilvl w:val="0"/>
                <w:numId w:val="48"/>
              </w:numPr>
              <w:overflowPunct/>
              <w:autoSpaceDE/>
              <w:autoSpaceDN/>
              <w:adjustRightInd/>
              <w:snapToGrid w:val="0"/>
              <w:spacing w:after="200" w:line="264" w:lineRule="auto"/>
              <w:ind w:left="460"/>
              <w:contextualSpacing/>
              <w:jc w:val="left"/>
              <w:textAlignment w:val="auto"/>
              <w:rPr>
                <w:rFonts w:eastAsia="Calibri"/>
                <w:color w:val="000000" w:themeColor="text1"/>
                <w:sz w:val="20"/>
              </w:rPr>
            </w:pPr>
            <w:r w:rsidRPr="009015E8">
              <w:rPr>
                <w:rFonts w:eastAsia="Calibri"/>
                <w:color w:val="000000" w:themeColor="text1"/>
                <w:sz w:val="20"/>
              </w:rPr>
              <w:t>отчёт о размещении контента заказчика в дружественных интернет сообществах приглашений (на электронном носителе);</w:t>
            </w:r>
          </w:p>
          <w:p w:rsidR="00C65199" w:rsidRPr="009015E8" w:rsidRDefault="00C65199" w:rsidP="00411D5F">
            <w:pPr>
              <w:numPr>
                <w:ilvl w:val="0"/>
                <w:numId w:val="48"/>
              </w:numPr>
              <w:overflowPunct/>
              <w:autoSpaceDE/>
              <w:autoSpaceDN/>
              <w:adjustRightInd/>
              <w:snapToGrid w:val="0"/>
              <w:spacing w:after="200" w:line="264" w:lineRule="auto"/>
              <w:ind w:left="460"/>
              <w:contextualSpacing/>
              <w:jc w:val="left"/>
              <w:textAlignment w:val="auto"/>
              <w:rPr>
                <w:rFonts w:eastAsia="Calibri"/>
                <w:color w:val="000000" w:themeColor="text1"/>
                <w:sz w:val="20"/>
              </w:rPr>
            </w:pPr>
            <w:r w:rsidRPr="009015E8">
              <w:rPr>
                <w:rFonts w:eastAsia="Calibri"/>
                <w:color w:val="000000" w:themeColor="text1"/>
                <w:sz w:val="20"/>
              </w:rPr>
              <w:t xml:space="preserve">отчёт о размещении контента заказчика на </w:t>
            </w:r>
            <w:proofErr w:type="gramStart"/>
            <w:r w:rsidRPr="009015E8">
              <w:rPr>
                <w:rFonts w:eastAsia="Calibri"/>
                <w:color w:val="000000" w:themeColor="text1"/>
                <w:sz w:val="20"/>
              </w:rPr>
              <w:t>глобальных</w:t>
            </w:r>
            <w:proofErr w:type="gramEnd"/>
            <w:r w:rsidRPr="009015E8">
              <w:rPr>
                <w:rFonts w:eastAsia="Calibri"/>
                <w:color w:val="000000" w:themeColor="text1"/>
                <w:sz w:val="20"/>
              </w:rPr>
              <w:t xml:space="preserve">, тематических и специализированных </w:t>
            </w:r>
            <w:proofErr w:type="spellStart"/>
            <w:r w:rsidRPr="009015E8">
              <w:rPr>
                <w:rFonts w:eastAsia="Calibri"/>
                <w:color w:val="000000" w:themeColor="text1"/>
                <w:sz w:val="20"/>
              </w:rPr>
              <w:t>интернет-ресурсах</w:t>
            </w:r>
            <w:proofErr w:type="spellEnd"/>
            <w:r w:rsidRPr="009015E8">
              <w:rPr>
                <w:rFonts w:eastAsia="Calibri"/>
                <w:color w:val="000000" w:themeColor="text1"/>
                <w:sz w:val="20"/>
              </w:rPr>
              <w:t xml:space="preserve"> (на электронном носителе);</w:t>
            </w:r>
          </w:p>
          <w:p w:rsidR="00C65199" w:rsidRPr="009015E8" w:rsidRDefault="00C65199" w:rsidP="00411D5F">
            <w:pPr>
              <w:overflowPunct/>
              <w:autoSpaceDE/>
              <w:autoSpaceDN/>
              <w:adjustRightInd/>
              <w:snapToGrid w:val="0"/>
              <w:spacing w:line="264" w:lineRule="auto"/>
              <w:ind w:left="460"/>
              <w:contextualSpacing/>
              <w:jc w:val="left"/>
              <w:textAlignment w:val="auto"/>
              <w:rPr>
                <w:rFonts w:eastAsia="Calibri"/>
                <w:color w:val="000000" w:themeColor="text1"/>
                <w:sz w:val="20"/>
              </w:rPr>
            </w:pPr>
            <w:r w:rsidRPr="009015E8">
              <w:rPr>
                <w:rFonts w:eastAsia="Calibri"/>
                <w:color w:val="000000" w:themeColor="text1"/>
                <w:sz w:val="20"/>
              </w:rPr>
              <w:t>отчёт об использовании платных инструментов (на электронном носителе).</w:t>
            </w:r>
          </w:p>
        </w:tc>
      </w:tr>
      <w:tr w:rsidR="00C65199" w:rsidRPr="009015E8" w:rsidTr="00C65199">
        <w:trPr>
          <w:trHeight w:val="20"/>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C65199" w:rsidRPr="009015E8" w:rsidRDefault="00C65199" w:rsidP="00C65199">
            <w:pPr>
              <w:overflowPunct/>
              <w:autoSpaceDE/>
              <w:autoSpaceDN/>
              <w:adjustRightInd/>
              <w:spacing w:line="276" w:lineRule="auto"/>
              <w:jc w:val="left"/>
              <w:textAlignment w:val="auto"/>
              <w:rPr>
                <w:b/>
                <w:color w:val="000000"/>
                <w:sz w:val="24"/>
                <w:szCs w:val="24"/>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C65199" w:rsidRPr="009015E8" w:rsidRDefault="00C65199" w:rsidP="00411D5F">
            <w:pPr>
              <w:overflowPunct/>
              <w:autoSpaceDE/>
              <w:autoSpaceDN/>
              <w:adjustRightInd/>
              <w:spacing w:line="264" w:lineRule="auto"/>
              <w:jc w:val="left"/>
              <w:textAlignment w:val="auto"/>
              <w:rPr>
                <w:rFonts w:eastAsia="Calibri"/>
                <w:color w:val="000000" w:themeColor="text1"/>
                <w:sz w:val="20"/>
                <w:lang w:eastAsia="en-US"/>
              </w:rPr>
            </w:pPr>
            <w:r w:rsidRPr="009015E8">
              <w:rPr>
                <w:rFonts w:eastAsia="Calibri"/>
                <w:color w:val="000000" w:themeColor="text1"/>
                <w:sz w:val="20"/>
                <w:lang w:val="en-US" w:eastAsia="en-US"/>
              </w:rPr>
              <w:t>II</w:t>
            </w:r>
            <w:r w:rsidRPr="009015E8">
              <w:rPr>
                <w:rFonts w:eastAsia="Calibri"/>
                <w:color w:val="000000" w:themeColor="text1"/>
                <w:sz w:val="20"/>
                <w:lang w:eastAsia="en-US"/>
              </w:rPr>
              <w:t xml:space="preserve">.4. Проведение анализа  эффективности </w:t>
            </w:r>
            <w:proofErr w:type="spellStart"/>
            <w:r w:rsidRPr="009015E8">
              <w:rPr>
                <w:rFonts w:eastAsia="Calibri"/>
                <w:color w:val="000000" w:themeColor="text1"/>
                <w:sz w:val="20"/>
                <w:lang w:eastAsia="en-US"/>
              </w:rPr>
              <w:t>контент-сопровождения</w:t>
            </w:r>
            <w:proofErr w:type="spellEnd"/>
            <w:r w:rsidRPr="009015E8">
              <w:rPr>
                <w:rFonts w:eastAsia="Calibri"/>
                <w:color w:val="000000" w:themeColor="text1"/>
                <w:sz w:val="20"/>
                <w:lang w:eastAsia="en-US"/>
              </w:rPr>
              <w:t xml:space="preserve"> и продвижения коммуникационной платформы</w:t>
            </w:r>
            <w:r w:rsidRPr="009015E8">
              <w:rPr>
                <w:rFonts w:eastAsia="Calibri"/>
                <w:b/>
                <w:color w:val="000000" w:themeColor="text1"/>
                <w:sz w:val="20"/>
                <w:lang w:eastAsia="en-US"/>
              </w:rPr>
              <w:t xml:space="preserve"> </w:t>
            </w:r>
            <w:r w:rsidRPr="009015E8">
              <w:rPr>
                <w:rFonts w:eastAsia="Calibri"/>
                <w:color w:val="000000" w:themeColor="text1"/>
                <w:sz w:val="20"/>
                <w:lang w:eastAsia="en-US"/>
              </w:rPr>
              <w:t>в рамках расширения информационного присутствия и распространение в мире объективной информации о России в социальных медиа в 2021 году</w:t>
            </w:r>
          </w:p>
        </w:tc>
        <w:tc>
          <w:tcPr>
            <w:tcW w:w="6095" w:type="dxa"/>
            <w:tcBorders>
              <w:top w:val="single" w:sz="4" w:space="0" w:color="000000"/>
              <w:left w:val="single" w:sz="4" w:space="0" w:color="000000"/>
              <w:bottom w:val="single" w:sz="4" w:space="0" w:color="000000"/>
              <w:right w:val="single" w:sz="4" w:space="0" w:color="000000"/>
            </w:tcBorders>
          </w:tcPr>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Исполнителем должен быть проведен ежемесячный анализ эффективности </w:t>
            </w:r>
            <w:proofErr w:type="spellStart"/>
            <w:r w:rsidRPr="009015E8">
              <w:rPr>
                <w:rFonts w:eastAsia="ヒラギノ角ゴ Pro W3"/>
                <w:color w:val="000000" w:themeColor="text1"/>
                <w:sz w:val="20"/>
                <w:lang w:eastAsia="ar-SA"/>
              </w:rPr>
              <w:t>контент-сопровождения</w:t>
            </w:r>
            <w:proofErr w:type="spellEnd"/>
            <w:r w:rsidRPr="009015E8">
              <w:rPr>
                <w:rFonts w:eastAsia="ヒラギノ角ゴ Pro W3"/>
                <w:color w:val="000000" w:themeColor="text1"/>
                <w:sz w:val="20"/>
                <w:lang w:eastAsia="ar-SA"/>
              </w:rPr>
              <w:t xml:space="preserve"> и продвижения единой платформы коммуникационного взаимодействия (п. </w:t>
            </w:r>
            <w:r w:rsidRPr="009015E8">
              <w:rPr>
                <w:rFonts w:eastAsia="ヒラギノ角ゴ Pro W3"/>
                <w:color w:val="000000" w:themeColor="text1"/>
                <w:sz w:val="20"/>
                <w:lang w:val="en-US" w:eastAsia="ar-SA"/>
              </w:rPr>
              <w:t>II</w:t>
            </w:r>
            <w:r w:rsidRPr="009015E8">
              <w:rPr>
                <w:rFonts w:eastAsia="ヒラギノ角ゴ Pro W3"/>
                <w:color w:val="000000" w:themeColor="text1"/>
                <w:sz w:val="20"/>
                <w:lang w:eastAsia="ar-SA"/>
              </w:rPr>
              <w:t xml:space="preserve">.3). </w:t>
            </w:r>
          </w:p>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Ежемесячный анализ должен включать в себя детальный анализ эффективности проведенных Исполнителем работ на единой платформе коммуникационного взаимодействия. </w:t>
            </w:r>
          </w:p>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ar-SA"/>
              </w:rPr>
            </w:pPr>
            <w:r w:rsidRPr="009015E8">
              <w:rPr>
                <w:rFonts w:eastAsia="ヒラギノ角ゴ Pro W3"/>
                <w:color w:val="000000" w:themeColor="text1"/>
                <w:sz w:val="20"/>
                <w:lang w:eastAsia="ar-SA"/>
              </w:rPr>
              <w:t>Анализ предполагает сбор статистической информации с последующим анализом по следующим показателям:</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анализ поисковых запросов, приводящих на сайты и социальные сети Заказчика, а также на сайты иностранных организаций, имеющих схожие с Заказчиком функции;</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анализ аудитории (прямые посещения, переходы из поисковых систем, </w:t>
            </w:r>
            <w:proofErr w:type="spellStart"/>
            <w:r w:rsidRPr="009015E8">
              <w:rPr>
                <w:rFonts w:eastAsia="ヒラギノ角ゴ Pro W3"/>
                <w:color w:val="000000" w:themeColor="text1"/>
                <w:sz w:val="20"/>
                <w:lang w:eastAsia="ar-SA"/>
              </w:rPr>
              <w:t>рефералы</w:t>
            </w:r>
            <w:proofErr w:type="spellEnd"/>
            <w:r w:rsidRPr="009015E8">
              <w:rPr>
                <w:rFonts w:eastAsia="ヒラギノ角ゴ Pro W3"/>
                <w:color w:val="000000" w:themeColor="text1"/>
                <w:sz w:val="20"/>
                <w:lang w:eastAsia="ar-SA"/>
              </w:rPr>
              <w:t>);</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анализ ранжирования, по ключевым словам, (не менее 50 слов, список согласуется с Заказчиком);</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анализ целевых аудитории единой платформы коммуникационного взаимодействия, сегментацию имеющейся аудитории </w:t>
            </w:r>
            <w:proofErr w:type="spellStart"/>
            <w:r w:rsidRPr="009015E8">
              <w:rPr>
                <w:rFonts w:eastAsia="ヒラギノ角ゴ Pro W3"/>
                <w:color w:val="000000" w:themeColor="text1"/>
                <w:sz w:val="20"/>
                <w:lang w:eastAsia="ar-SA"/>
              </w:rPr>
              <w:t>Россотрудничества</w:t>
            </w:r>
            <w:proofErr w:type="spellEnd"/>
            <w:r w:rsidRPr="009015E8">
              <w:rPr>
                <w:rFonts w:eastAsia="ヒラギノ角ゴ Pro W3"/>
                <w:color w:val="000000" w:themeColor="text1"/>
                <w:sz w:val="20"/>
                <w:lang w:eastAsia="ar-SA"/>
              </w:rPr>
              <w:t xml:space="preserve"> по: географическому признаку, возрасту, полу, владению языками, профессии, политическим предпочтениям, по тематическим интересам, образу жизни с </w:t>
            </w:r>
            <w:proofErr w:type="gramStart"/>
            <w:r w:rsidRPr="009015E8">
              <w:rPr>
                <w:rFonts w:eastAsia="ヒラギノ角ゴ Pro W3"/>
                <w:color w:val="000000" w:themeColor="text1"/>
                <w:sz w:val="20"/>
                <w:lang w:eastAsia="ar-SA"/>
              </w:rPr>
              <w:t>целю</w:t>
            </w:r>
            <w:proofErr w:type="gramEnd"/>
            <w:r w:rsidRPr="009015E8">
              <w:rPr>
                <w:rFonts w:eastAsia="ヒラギノ角ゴ Pro W3"/>
                <w:color w:val="000000" w:themeColor="text1"/>
                <w:sz w:val="20"/>
                <w:lang w:eastAsia="ar-SA"/>
              </w:rPr>
              <w:t xml:space="preserve"> планирования целевых сообщений и настройки </w:t>
            </w:r>
            <w:proofErr w:type="spellStart"/>
            <w:r w:rsidRPr="009015E8">
              <w:rPr>
                <w:rFonts w:eastAsia="ヒラギノ角ゴ Pro W3"/>
                <w:color w:val="000000" w:themeColor="text1"/>
                <w:sz w:val="20"/>
                <w:lang w:eastAsia="ar-SA"/>
              </w:rPr>
              <w:t>таргетированной</w:t>
            </w:r>
            <w:proofErr w:type="spellEnd"/>
            <w:r w:rsidRPr="009015E8">
              <w:rPr>
                <w:rFonts w:eastAsia="ヒラギノ角ゴ Pro W3"/>
                <w:color w:val="000000" w:themeColor="text1"/>
                <w:sz w:val="20"/>
                <w:lang w:eastAsia="ar-SA"/>
              </w:rPr>
              <w:t xml:space="preserve"> рекламы (в соответствии с законодательством, требованиями и ограничениями социальных сетей в части персональных данных)</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выполнение плана работы на </w:t>
            </w:r>
            <w:proofErr w:type="gramStart"/>
            <w:r w:rsidRPr="009015E8">
              <w:rPr>
                <w:rFonts w:eastAsia="ヒラギノ角ゴ Pro W3"/>
                <w:color w:val="000000" w:themeColor="text1"/>
                <w:sz w:val="20"/>
                <w:lang w:eastAsia="ar-SA"/>
              </w:rPr>
              <w:t>текущий</w:t>
            </w:r>
            <w:proofErr w:type="gramEnd"/>
            <w:r w:rsidRPr="009015E8">
              <w:rPr>
                <w:rFonts w:eastAsia="ヒラギノ角ゴ Pro W3"/>
                <w:color w:val="000000" w:themeColor="text1"/>
                <w:sz w:val="20"/>
                <w:lang w:eastAsia="ar-SA"/>
              </w:rPr>
              <w:t xml:space="preserve"> отчетный период;</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анализ средств и инструментов автоматизации работы с </w:t>
            </w:r>
            <w:proofErr w:type="spellStart"/>
            <w:r w:rsidRPr="009015E8">
              <w:rPr>
                <w:rFonts w:eastAsia="ヒラギノ角ゴ Pro W3"/>
                <w:color w:val="000000" w:themeColor="text1"/>
                <w:sz w:val="20"/>
                <w:lang w:eastAsia="ar-SA"/>
              </w:rPr>
              <w:t>контентом</w:t>
            </w:r>
            <w:proofErr w:type="spellEnd"/>
            <w:r w:rsidRPr="009015E8">
              <w:rPr>
                <w:rFonts w:eastAsia="ヒラギノ角ゴ Pro W3"/>
                <w:color w:val="000000" w:themeColor="text1"/>
                <w:sz w:val="20"/>
                <w:lang w:eastAsia="ar-SA"/>
              </w:rPr>
              <w:t>;</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анализ эффективности проведённых специальных акций;</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lastRenderedPageBreak/>
              <w:t xml:space="preserve">анализ эффективности </w:t>
            </w:r>
            <w:proofErr w:type="spellStart"/>
            <w:r w:rsidRPr="009015E8">
              <w:rPr>
                <w:rFonts w:eastAsia="ヒラギノ角ゴ Pro W3"/>
                <w:color w:val="000000" w:themeColor="text1"/>
                <w:sz w:val="20"/>
                <w:lang w:eastAsia="ar-SA"/>
              </w:rPr>
              <w:t>модерации</w:t>
            </w:r>
            <w:proofErr w:type="spellEnd"/>
            <w:r w:rsidRPr="009015E8">
              <w:rPr>
                <w:rFonts w:eastAsia="ヒラギノ角ゴ Pro W3"/>
                <w:color w:val="000000" w:themeColor="text1"/>
                <w:sz w:val="20"/>
                <w:lang w:eastAsia="ar-SA"/>
              </w:rPr>
              <w:t xml:space="preserve"> коммуникационной платформы;</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достижение целей и реализация задач коммуникационной платформы;</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достижение целей и реализация задач коммуникационной платформы на </w:t>
            </w:r>
            <w:proofErr w:type="gramStart"/>
            <w:r w:rsidRPr="009015E8">
              <w:rPr>
                <w:rFonts w:eastAsia="ヒラギノ角ゴ Pro W3"/>
                <w:color w:val="000000" w:themeColor="text1"/>
                <w:sz w:val="20"/>
                <w:lang w:eastAsia="ar-SA"/>
              </w:rPr>
              <w:t>текущий</w:t>
            </w:r>
            <w:proofErr w:type="gramEnd"/>
            <w:r w:rsidRPr="009015E8">
              <w:rPr>
                <w:rFonts w:eastAsia="ヒラギノ角ゴ Pro W3"/>
                <w:color w:val="000000" w:themeColor="text1"/>
                <w:sz w:val="20"/>
                <w:lang w:eastAsia="ar-SA"/>
              </w:rPr>
              <w:t xml:space="preserve"> период.</w:t>
            </w:r>
          </w:p>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По итогам </w:t>
            </w:r>
            <w:proofErr w:type="gramStart"/>
            <w:r w:rsidRPr="009015E8">
              <w:rPr>
                <w:rFonts w:eastAsia="ヒラギノ角ゴ Pro W3"/>
                <w:color w:val="000000" w:themeColor="text1"/>
                <w:sz w:val="20"/>
                <w:lang w:eastAsia="ar-SA"/>
              </w:rPr>
              <w:t>проведенных</w:t>
            </w:r>
            <w:proofErr w:type="gramEnd"/>
            <w:r w:rsidRPr="009015E8">
              <w:rPr>
                <w:rFonts w:eastAsia="ヒラギノ角ゴ Pro W3"/>
                <w:color w:val="000000" w:themeColor="text1"/>
                <w:sz w:val="20"/>
                <w:lang w:eastAsia="ar-SA"/>
              </w:rPr>
              <w:t xml:space="preserve"> работ Исполнителем должны быть сформированы ежемесячные и итоговая за 2021 год аналитические справки по следующим показателям:</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Количество подписчиков (динамика подписок и отписок);</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Темп роста аудитории Заказчика;</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Количество просмотров контента Заказчика;</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Уровень привлекательности (Лайки / Подписчики * 100 %);</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Уровень общительности (Комментарии / Подписчики * 100 %);</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Коэффициент вовлеченности по охвату (количество вовлечений (лайки + </w:t>
            </w:r>
            <w:proofErr w:type="spellStart"/>
            <w:r w:rsidRPr="009015E8">
              <w:rPr>
                <w:rFonts w:eastAsia="ヒラギノ角ゴ Pro W3"/>
                <w:color w:val="000000" w:themeColor="text1"/>
                <w:sz w:val="20"/>
                <w:lang w:eastAsia="ar-SA"/>
              </w:rPr>
              <w:t>репосты</w:t>
            </w:r>
            <w:proofErr w:type="spellEnd"/>
            <w:r w:rsidRPr="009015E8">
              <w:rPr>
                <w:rFonts w:eastAsia="ヒラギノ角ゴ Pro W3"/>
                <w:color w:val="000000" w:themeColor="text1"/>
                <w:sz w:val="20"/>
                <w:lang w:eastAsia="ar-SA"/>
              </w:rPr>
              <w:t xml:space="preserve"> + комментарии) / охват * 100 %);</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proofErr w:type="gramStart"/>
            <w:r w:rsidRPr="009015E8">
              <w:rPr>
                <w:rFonts w:eastAsia="ヒラギノ角ゴ Pro W3"/>
                <w:color w:val="000000" w:themeColor="text1"/>
                <w:sz w:val="20"/>
                <w:lang w:eastAsia="ar-SA"/>
              </w:rPr>
              <w:t xml:space="preserve">Уровень вовлеченности в пересчете на пост (количество вовлечений (лайки + </w:t>
            </w:r>
            <w:proofErr w:type="spellStart"/>
            <w:r w:rsidRPr="009015E8">
              <w:rPr>
                <w:rFonts w:eastAsia="ヒラギノ角ゴ Pro W3"/>
                <w:color w:val="000000" w:themeColor="text1"/>
                <w:sz w:val="20"/>
                <w:lang w:eastAsia="ar-SA"/>
              </w:rPr>
              <w:t>репосты</w:t>
            </w:r>
            <w:proofErr w:type="spellEnd"/>
            <w:r w:rsidRPr="009015E8">
              <w:rPr>
                <w:rFonts w:eastAsia="ヒラギノ角ゴ Pro W3"/>
                <w:color w:val="000000" w:themeColor="text1"/>
                <w:sz w:val="20"/>
                <w:lang w:eastAsia="ar-SA"/>
              </w:rPr>
              <w:t xml:space="preserve"> + комментарии на 1 пост / количество подписчиков на дату публикации * 100 %).</w:t>
            </w:r>
            <w:proofErr w:type="gramEnd"/>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Цена за целевое действие (</w:t>
            </w:r>
            <w:proofErr w:type="spellStart"/>
            <w:r w:rsidRPr="009015E8">
              <w:rPr>
                <w:rFonts w:eastAsia="ヒラギノ角ゴ Pro W3"/>
                <w:color w:val="000000" w:themeColor="text1"/>
                <w:sz w:val="20"/>
                <w:lang w:eastAsia="ar-SA"/>
              </w:rPr>
              <w:t>Cost</w:t>
            </w:r>
            <w:proofErr w:type="spellEnd"/>
            <w:r w:rsidRPr="009015E8">
              <w:rPr>
                <w:rFonts w:eastAsia="ヒラギノ角ゴ Pro W3"/>
                <w:color w:val="000000" w:themeColor="text1"/>
                <w:sz w:val="20"/>
                <w:lang w:eastAsia="ar-SA"/>
              </w:rPr>
              <w:t xml:space="preserve"> </w:t>
            </w:r>
            <w:proofErr w:type="spellStart"/>
            <w:r w:rsidRPr="009015E8">
              <w:rPr>
                <w:rFonts w:eastAsia="ヒラギノ角ゴ Pro W3"/>
                <w:color w:val="000000" w:themeColor="text1"/>
                <w:sz w:val="20"/>
                <w:lang w:eastAsia="ar-SA"/>
              </w:rPr>
              <w:t>Per</w:t>
            </w:r>
            <w:proofErr w:type="spellEnd"/>
            <w:r w:rsidRPr="009015E8">
              <w:rPr>
                <w:rFonts w:eastAsia="ヒラギノ角ゴ Pro W3"/>
                <w:color w:val="000000" w:themeColor="text1"/>
                <w:sz w:val="20"/>
                <w:lang w:eastAsia="ar-SA"/>
              </w:rPr>
              <w:t xml:space="preserve"> </w:t>
            </w:r>
            <w:proofErr w:type="spellStart"/>
            <w:r w:rsidRPr="009015E8">
              <w:rPr>
                <w:rFonts w:eastAsia="ヒラギノ角ゴ Pro W3"/>
                <w:color w:val="000000" w:themeColor="text1"/>
                <w:sz w:val="20"/>
                <w:lang w:eastAsia="ar-SA"/>
              </w:rPr>
              <w:t>Action</w:t>
            </w:r>
            <w:proofErr w:type="spellEnd"/>
            <w:r w:rsidRPr="009015E8">
              <w:rPr>
                <w:rFonts w:eastAsia="ヒラギノ角ゴ Pro W3"/>
                <w:color w:val="000000" w:themeColor="text1"/>
                <w:sz w:val="20"/>
                <w:lang w:eastAsia="ar-SA"/>
              </w:rPr>
              <w:t xml:space="preserve">), (клик на материал, переход в группу, вступление в группу, </w:t>
            </w:r>
            <w:proofErr w:type="spellStart"/>
            <w:r w:rsidRPr="009015E8">
              <w:rPr>
                <w:rFonts w:eastAsia="ヒラギノ角ゴ Pro W3"/>
                <w:color w:val="000000" w:themeColor="text1"/>
                <w:sz w:val="20"/>
                <w:lang w:eastAsia="ar-SA"/>
              </w:rPr>
              <w:t>лайк</w:t>
            </w:r>
            <w:proofErr w:type="spellEnd"/>
            <w:r w:rsidRPr="009015E8">
              <w:rPr>
                <w:rFonts w:eastAsia="ヒラギノ角ゴ Pro W3"/>
                <w:color w:val="000000" w:themeColor="text1"/>
                <w:sz w:val="20"/>
                <w:lang w:eastAsia="ar-SA"/>
              </w:rPr>
              <w:t xml:space="preserve">, переход на сайт, </w:t>
            </w:r>
            <w:proofErr w:type="spellStart"/>
            <w:r w:rsidRPr="009015E8">
              <w:rPr>
                <w:rFonts w:eastAsia="ヒラギノ角ゴ Pro W3"/>
                <w:color w:val="000000" w:themeColor="text1"/>
                <w:sz w:val="20"/>
                <w:lang w:eastAsia="ar-SA"/>
              </w:rPr>
              <w:t>репост</w:t>
            </w:r>
            <w:proofErr w:type="spellEnd"/>
            <w:r w:rsidRPr="009015E8">
              <w:rPr>
                <w:rFonts w:eastAsia="ヒラギノ角ゴ Pro W3"/>
                <w:color w:val="000000" w:themeColor="text1"/>
                <w:sz w:val="20"/>
                <w:lang w:eastAsia="ar-SA"/>
              </w:rPr>
              <w:t xml:space="preserve"> и др.), совершённое в следствие рекламной компании;</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Объем трафика на сайты Заказчика из социальных сетей.</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Рейтинг наиболее популярных публикаций.</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Рекомендации по корректировке работы.</w:t>
            </w:r>
          </w:p>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ar-SA"/>
              </w:rPr>
            </w:pPr>
          </w:p>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ar-SA"/>
              </w:rPr>
            </w:pPr>
            <w:r w:rsidRPr="009015E8">
              <w:rPr>
                <w:rFonts w:eastAsia="ヒラギノ角ゴ Pro W3"/>
                <w:color w:val="000000" w:themeColor="text1"/>
                <w:sz w:val="20"/>
                <w:lang w:eastAsia="ar-SA"/>
              </w:rPr>
              <w:t>Ежемесячные аналитические справки и итоговая за 2020 год аналитическая справка должны быть оформлены графиками и диаграммами, представлена в формате .</w:t>
            </w:r>
            <w:proofErr w:type="spellStart"/>
            <w:r w:rsidRPr="009015E8">
              <w:rPr>
                <w:rFonts w:eastAsia="ヒラギノ角ゴ Pro W3"/>
                <w:color w:val="000000" w:themeColor="text1"/>
                <w:sz w:val="20"/>
                <w:lang w:eastAsia="ar-SA"/>
              </w:rPr>
              <w:t>pptx</w:t>
            </w:r>
            <w:proofErr w:type="spellEnd"/>
            <w:r w:rsidRPr="009015E8">
              <w:rPr>
                <w:rFonts w:eastAsia="ヒラギノ角ゴ Pro W3"/>
                <w:color w:val="000000" w:themeColor="text1"/>
                <w:sz w:val="20"/>
                <w:lang w:eastAsia="ar-SA"/>
              </w:rPr>
              <w:t xml:space="preserve"> (не менее 7 слайдов). Ежемесячная аналитическая справка предоставляется ежемесячно посредством электронной почты, по адресам, определенным Заказчиком. Итоговая аналитическая справка должна обобщать ежемесячные справки, содержать итоговые выводы.</w:t>
            </w:r>
          </w:p>
        </w:tc>
        <w:tc>
          <w:tcPr>
            <w:tcW w:w="2552" w:type="dxa"/>
            <w:tcBorders>
              <w:top w:val="single" w:sz="4" w:space="0" w:color="000000"/>
              <w:left w:val="single" w:sz="4" w:space="0" w:color="000000"/>
              <w:bottom w:val="single" w:sz="4" w:space="0" w:color="000000"/>
              <w:right w:val="single" w:sz="4" w:space="0" w:color="000000"/>
            </w:tcBorders>
          </w:tcPr>
          <w:p w:rsidR="00C65199" w:rsidRPr="009015E8" w:rsidRDefault="00C65199" w:rsidP="00B1531B">
            <w:pPr>
              <w:overflowPunct/>
              <w:autoSpaceDE/>
              <w:autoSpaceDN/>
              <w:adjustRightInd/>
              <w:spacing w:line="264" w:lineRule="auto"/>
              <w:jc w:val="left"/>
              <w:textAlignment w:val="auto"/>
              <w:rPr>
                <w:rFonts w:eastAsia="Calibri"/>
                <w:color w:val="000000" w:themeColor="text1"/>
                <w:sz w:val="20"/>
                <w:lang w:eastAsia="en-US"/>
              </w:rPr>
            </w:pPr>
            <w:r w:rsidRPr="009015E8">
              <w:rPr>
                <w:rFonts w:eastAsia="Calibri"/>
                <w:color w:val="000000" w:themeColor="text1"/>
                <w:sz w:val="20"/>
                <w:lang w:eastAsia="en-US"/>
              </w:rPr>
              <w:lastRenderedPageBreak/>
              <w:t xml:space="preserve">Проведен анализ эффективности </w:t>
            </w:r>
            <w:proofErr w:type="spellStart"/>
            <w:r w:rsidRPr="009015E8">
              <w:rPr>
                <w:rFonts w:eastAsia="Calibri"/>
                <w:color w:val="000000" w:themeColor="text1"/>
                <w:sz w:val="20"/>
                <w:lang w:eastAsia="en-US"/>
              </w:rPr>
              <w:t>контент-сопровождения</w:t>
            </w:r>
            <w:proofErr w:type="spellEnd"/>
            <w:r w:rsidRPr="009015E8">
              <w:rPr>
                <w:rFonts w:eastAsia="Calibri"/>
                <w:color w:val="000000" w:themeColor="text1"/>
                <w:sz w:val="20"/>
                <w:lang w:eastAsia="en-US"/>
              </w:rPr>
              <w:t xml:space="preserve"> и продвижения коммуникационной платформы</w:t>
            </w:r>
          </w:p>
          <w:p w:rsidR="00C65199" w:rsidRPr="009015E8" w:rsidRDefault="00C65199" w:rsidP="00B1531B">
            <w:pPr>
              <w:overflowPunct/>
              <w:autoSpaceDE/>
              <w:autoSpaceDN/>
              <w:adjustRightInd/>
              <w:spacing w:line="264" w:lineRule="auto"/>
              <w:jc w:val="left"/>
              <w:textAlignment w:val="auto"/>
              <w:rPr>
                <w:rFonts w:eastAsia="Calibri"/>
                <w:color w:val="000000" w:themeColor="text1"/>
                <w:sz w:val="20"/>
                <w:lang w:eastAsia="en-US"/>
              </w:rPr>
            </w:pPr>
          </w:p>
          <w:p w:rsidR="00C65199" w:rsidRPr="009015E8" w:rsidRDefault="00C65199" w:rsidP="00B1531B">
            <w:pPr>
              <w:overflowPunct/>
              <w:autoSpaceDE/>
              <w:autoSpaceDN/>
              <w:adjustRightInd/>
              <w:spacing w:line="264" w:lineRule="auto"/>
              <w:jc w:val="left"/>
              <w:textAlignment w:val="auto"/>
              <w:rPr>
                <w:rFonts w:eastAsia="Calibri"/>
                <w:color w:val="000000" w:themeColor="text1"/>
                <w:sz w:val="20"/>
                <w:lang w:eastAsia="en-US"/>
              </w:rPr>
            </w:pPr>
            <w:r w:rsidRPr="009015E8">
              <w:rPr>
                <w:rFonts w:eastAsia="Calibri"/>
                <w:color w:val="000000" w:themeColor="text1"/>
                <w:sz w:val="20"/>
                <w:lang w:eastAsia="en-US"/>
              </w:rPr>
              <w:t>Предоставлены ежемесячные отчёты об изменениях в базе данных аудитории.</w:t>
            </w:r>
          </w:p>
          <w:p w:rsidR="00C65199" w:rsidRPr="009015E8" w:rsidRDefault="00C65199" w:rsidP="00B1531B">
            <w:pPr>
              <w:overflowPunct/>
              <w:autoSpaceDE/>
              <w:autoSpaceDN/>
              <w:adjustRightInd/>
              <w:spacing w:line="264" w:lineRule="auto"/>
              <w:jc w:val="left"/>
              <w:textAlignment w:val="auto"/>
              <w:rPr>
                <w:rFonts w:eastAsia="Calibri"/>
                <w:color w:val="000000" w:themeColor="text1"/>
                <w:sz w:val="20"/>
                <w:lang w:eastAsia="en-US"/>
              </w:rPr>
            </w:pPr>
          </w:p>
          <w:p w:rsidR="00C65199" w:rsidRPr="009015E8" w:rsidRDefault="00C65199" w:rsidP="00B1531B">
            <w:pPr>
              <w:overflowPunct/>
              <w:autoSpaceDE/>
              <w:autoSpaceDN/>
              <w:adjustRightInd/>
              <w:spacing w:line="264" w:lineRule="auto"/>
              <w:jc w:val="left"/>
              <w:textAlignment w:val="auto"/>
              <w:rPr>
                <w:rFonts w:eastAsia="Calibri"/>
                <w:color w:val="000000" w:themeColor="text1"/>
                <w:sz w:val="20"/>
                <w:lang w:eastAsia="en-US"/>
              </w:rPr>
            </w:pPr>
            <w:r w:rsidRPr="009015E8">
              <w:rPr>
                <w:rFonts w:eastAsia="Calibri"/>
                <w:color w:val="000000" w:themeColor="text1"/>
                <w:sz w:val="20"/>
                <w:lang w:eastAsia="en-US"/>
              </w:rPr>
              <w:t>Подготовлены ежемесячные аналитические справки.</w:t>
            </w:r>
          </w:p>
          <w:p w:rsidR="00C65199" w:rsidRPr="009015E8" w:rsidRDefault="00C65199" w:rsidP="00B1531B">
            <w:pPr>
              <w:overflowPunct/>
              <w:autoSpaceDE/>
              <w:autoSpaceDN/>
              <w:adjustRightInd/>
              <w:spacing w:line="264" w:lineRule="auto"/>
              <w:jc w:val="left"/>
              <w:textAlignment w:val="auto"/>
              <w:rPr>
                <w:rFonts w:eastAsia="Calibri"/>
                <w:color w:val="000000" w:themeColor="text1"/>
                <w:sz w:val="20"/>
                <w:lang w:eastAsia="en-US"/>
              </w:rPr>
            </w:pPr>
          </w:p>
          <w:p w:rsidR="00C65199" w:rsidRPr="009015E8" w:rsidRDefault="00C65199" w:rsidP="00B1531B">
            <w:pPr>
              <w:overflowPunct/>
              <w:autoSpaceDE/>
              <w:autoSpaceDN/>
              <w:adjustRightInd/>
              <w:spacing w:line="264" w:lineRule="auto"/>
              <w:jc w:val="left"/>
              <w:textAlignment w:val="auto"/>
              <w:rPr>
                <w:rFonts w:eastAsia="Calibri"/>
                <w:color w:val="000000" w:themeColor="text1"/>
                <w:sz w:val="20"/>
                <w:lang w:eastAsia="en-US"/>
              </w:rPr>
            </w:pPr>
            <w:r w:rsidRPr="009015E8">
              <w:rPr>
                <w:rFonts w:eastAsia="Calibri"/>
                <w:color w:val="000000" w:themeColor="text1"/>
                <w:sz w:val="20"/>
                <w:lang w:eastAsia="en-US"/>
              </w:rPr>
              <w:t>Подготовлена итоговая аналитическая справка.</w:t>
            </w:r>
          </w:p>
          <w:p w:rsidR="00C65199" w:rsidRPr="009015E8" w:rsidRDefault="00C65199" w:rsidP="00B1531B">
            <w:pPr>
              <w:overflowPunct/>
              <w:autoSpaceDE/>
              <w:autoSpaceDN/>
              <w:adjustRightInd/>
              <w:spacing w:line="264" w:lineRule="auto"/>
              <w:jc w:val="left"/>
              <w:textAlignment w:val="auto"/>
              <w:rPr>
                <w:rFonts w:eastAsia="Calibri"/>
                <w:color w:val="000000" w:themeColor="text1"/>
                <w:sz w:val="20"/>
                <w:lang w:eastAsia="en-US"/>
              </w:rPr>
            </w:pPr>
          </w:p>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ar-SA"/>
              </w:rPr>
            </w:pPr>
          </w:p>
        </w:tc>
        <w:tc>
          <w:tcPr>
            <w:tcW w:w="3260" w:type="dxa"/>
            <w:tcBorders>
              <w:top w:val="single" w:sz="4" w:space="0" w:color="000000"/>
              <w:left w:val="single" w:sz="4" w:space="0" w:color="000000"/>
              <w:bottom w:val="single" w:sz="4" w:space="0" w:color="000000"/>
              <w:right w:val="single" w:sz="4" w:space="0" w:color="000000"/>
            </w:tcBorders>
            <w:hideMark/>
          </w:tcPr>
          <w:p w:rsidR="00C65199" w:rsidRPr="009015E8" w:rsidRDefault="00C65199" w:rsidP="00C65199">
            <w:pPr>
              <w:overflowPunct/>
              <w:autoSpaceDE/>
              <w:autoSpaceDN/>
              <w:adjustRightInd/>
              <w:snapToGrid w:val="0"/>
              <w:spacing w:line="264" w:lineRule="auto"/>
              <w:jc w:val="left"/>
              <w:textAlignment w:val="auto"/>
              <w:rPr>
                <w:rFonts w:eastAsia="Calibri"/>
                <w:color w:val="000000" w:themeColor="text1"/>
                <w:sz w:val="20"/>
                <w:lang w:eastAsia="en-US"/>
              </w:rPr>
            </w:pPr>
            <w:r w:rsidRPr="009015E8">
              <w:rPr>
                <w:rFonts w:eastAsia="Calibri"/>
                <w:color w:val="000000" w:themeColor="text1"/>
                <w:sz w:val="20"/>
                <w:lang w:eastAsia="en-US"/>
              </w:rPr>
              <w:t xml:space="preserve">Отчет об анализе эффективности </w:t>
            </w:r>
            <w:proofErr w:type="spellStart"/>
            <w:r w:rsidRPr="009015E8">
              <w:rPr>
                <w:rFonts w:eastAsia="Calibri"/>
                <w:color w:val="000000" w:themeColor="text1"/>
                <w:sz w:val="20"/>
                <w:lang w:eastAsia="en-US"/>
              </w:rPr>
              <w:t>контент-сопровождения</w:t>
            </w:r>
            <w:proofErr w:type="spellEnd"/>
            <w:r w:rsidRPr="009015E8">
              <w:rPr>
                <w:rFonts w:eastAsia="Calibri"/>
                <w:color w:val="000000" w:themeColor="text1"/>
                <w:sz w:val="20"/>
                <w:lang w:eastAsia="en-US"/>
              </w:rPr>
              <w:t xml:space="preserve"> и продвижения коммуникационной платформы, объемом не менее 1,5 п.л., включающий:</w:t>
            </w:r>
          </w:p>
          <w:p w:rsidR="00C65199" w:rsidRPr="009015E8" w:rsidRDefault="00C65199" w:rsidP="00C65199">
            <w:pPr>
              <w:numPr>
                <w:ilvl w:val="0"/>
                <w:numId w:val="48"/>
              </w:numPr>
              <w:overflowPunct/>
              <w:autoSpaceDE/>
              <w:autoSpaceDN/>
              <w:adjustRightInd/>
              <w:snapToGrid w:val="0"/>
              <w:spacing w:after="200" w:line="264" w:lineRule="auto"/>
              <w:ind w:left="460"/>
              <w:contextualSpacing/>
              <w:jc w:val="left"/>
              <w:textAlignment w:val="auto"/>
              <w:rPr>
                <w:rFonts w:eastAsia="Calibri"/>
                <w:color w:val="000000" w:themeColor="text1"/>
                <w:sz w:val="20"/>
              </w:rPr>
            </w:pPr>
            <w:r w:rsidRPr="009015E8">
              <w:rPr>
                <w:rFonts w:eastAsia="Calibri"/>
                <w:color w:val="000000" w:themeColor="text1"/>
                <w:sz w:val="20"/>
              </w:rPr>
              <w:t xml:space="preserve">Ежемесячные отчёты об изменениях в </w:t>
            </w:r>
            <w:proofErr w:type="gramStart"/>
            <w:r w:rsidRPr="009015E8">
              <w:rPr>
                <w:rFonts w:eastAsia="Calibri"/>
                <w:color w:val="000000" w:themeColor="text1"/>
                <w:sz w:val="20"/>
              </w:rPr>
              <w:t>базе-данных</w:t>
            </w:r>
            <w:proofErr w:type="gramEnd"/>
            <w:r w:rsidRPr="009015E8">
              <w:rPr>
                <w:rFonts w:eastAsia="Calibri"/>
                <w:color w:val="000000" w:themeColor="text1"/>
                <w:sz w:val="20"/>
              </w:rPr>
              <w:t xml:space="preserve"> аудитории (на электронном носителе);</w:t>
            </w:r>
          </w:p>
          <w:p w:rsidR="00C65199" w:rsidRPr="009015E8" w:rsidRDefault="00C65199" w:rsidP="00C65199">
            <w:pPr>
              <w:numPr>
                <w:ilvl w:val="0"/>
                <w:numId w:val="48"/>
              </w:numPr>
              <w:overflowPunct/>
              <w:autoSpaceDE/>
              <w:autoSpaceDN/>
              <w:adjustRightInd/>
              <w:snapToGrid w:val="0"/>
              <w:spacing w:after="200" w:line="264" w:lineRule="auto"/>
              <w:ind w:left="460"/>
              <w:contextualSpacing/>
              <w:jc w:val="left"/>
              <w:textAlignment w:val="auto"/>
              <w:rPr>
                <w:rFonts w:eastAsia="Calibri"/>
                <w:color w:val="000000" w:themeColor="text1"/>
                <w:sz w:val="20"/>
              </w:rPr>
            </w:pPr>
            <w:r w:rsidRPr="009015E8">
              <w:rPr>
                <w:rFonts w:eastAsia="Calibri"/>
                <w:color w:val="000000" w:themeColor="text1"/>
                <w:sz w:val="20"/>
              </w:rPr>
              <w:t>обновлённая база данных сегментированной аудитории (на электронном носителе).</w:t>
            </w:r>
          </w:p>
          <w:p w:rsidR="00C65199" w:rsidRPr="009015E8" w:rsidRDefault="00C65199" w:rsidP="00C65199">
            <w:pPr>
              <w:numPr>
                <w:ilvl w:val="0"/>
                <w:numId w:val="48"/>
              </w:numPr>
              <w:overflowPunct/>
              <w:autoSpaceDE/>
              <w:autoSpaceDN/>
              <w:adjustRightInd/>
              <w:snapToGrid w:val="0"/>
              <w:spacing w:after="200" w:line="264" w:lineRule="auto"/>
              <w:ind w:left="460"/>
              <w:contextualSpacing/>
              <w:jc w:val="left"/>
              <w:textAlignment w:val="auto"/>
              <w:rPr>
                <w:rFonts w:eastAsia="Calibri"/>
                <w:color w:val="000000" w:themeColor="text1"/>
                <w:sz w:val="20"/>
              </w:rPr>
            </w:pPr>
            <w:r w:rsidRPr="009015E8">
              <w:rPr>
                <w:rFonts w:eastAsia="Calibri"/>
                <w:color w:val="000000" w:themeColor="text1"/>
                <w:sz w:val="20"/>
              </w:rPr>
              <w:t xml:space="preserve">ежемесячные аналитические справки (на бумажном и электронном </w:t>
            </w:r>
            <w:proofErr w:type="gramStart"/>
            <w:r w:rsidRPr="009015E8">
              <w:rPr>
                <w:rFonts w:eastAsia="Calibri"/>
                <w:color w:val="000000" w:themeColor="text1"/>
                <w:sz w:val="20"/>
              </w:rPr>
              <w:t>носителе</w:t>
            </w:r>
            <w:proofErr w:type="gramEnd"/>
            <w:r w:rsidRPr="009015E8">
              <w:rPr>
                <w:rFonts w:eastAsia="Calibri"/>
                <w:color w:val="000000" w:themeColor="text1"/>
                <w:sz w:val="20"/>
              </w:rPr>
              <w:t>);</w:t>
            </w:r>
          </w:p>
          <w:p w:rsidR="00C65199" w:rsidRPr="009015E8" w:rsidRDefault="00C65199" w:rsidP="00C65199">
            <w:pPr>
              <w:numPr>
                <w:ilvl w:val="0"/>
                <w:numId w:val="48"/>
              </w:numPr>
              <w:overflowPunct/>
              <w:autoSpaceDE/>
              <w:autoSpaceDN/>
              <w:adjustRightInd/>
              <w:snapToGrid w:val="0"/>
              <w:spacing w:after="200" w:line="264" w:lineRule="auto"/>
              <w:ind w:left="460"/>
              <w:contextualSpacing/>
              <w:jc w:val="left"/>
              <w:textAlignment w:val="auto"/>
              <w:rPr>
                <w:rFonts w:eastAsia="Calibri"/>
                <w:color w:val="000000" w:themeColor="text1"/>
                <w:sz w:val="20"/>
              </w:rPr>
            </w:pPr>
            <w:r w:rsidRPr="009015E8">
              <w:rPr>
                <w:rFonts w:eastAsia="Calibri"/>
                <w:color w:val="000000" w:themeColor="text1"/>
                <w:sz w:val="20"/>
              </w:rPr>
              <w:t xml:space="preserve">итоговая аналитическая справка (на бумажном и электронном </w:t>
            </w:r>
            <w:proofErr w:type="gramStart"/>
            <w:r w:rsidRPr="009015E8">
              <w:rPr>
                <w:rFonts w:eastAsia="Calibri"/>
                <w:color w:val="000000" w:themeColor="text1"/>
                <w:sz w:val="20"/>
              </w:rPr>
              <w:t>носителе</w:t>
            </w:r>
            <w:proofErr w:type="gramEnd"/>
            <w:r w:rsidRPr="009015E8">
              <w:rPr>
                <w:rFonts w:eastAsia="Calibri"/>
                <w:color w:val="000000" w:themeColor="text1"/>
                <w:sz w:val="20"/>
              </w:rPr>
              <w:t>)</w:t>
            </w:r>
          </w:p>
        </w:tc>
      </w:tr>
      <w:tr w:rsidR="00C65199" w:rsidRPr="009015E8" w:rsidTr="00C65199">
        <w:trPr>
          <w:trHeight w:val="20"/>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C65199" w:rsidRPr="009015E8" w:rsidRDefault="00C65199" w:rsidP="00C65199">
            <w:pPr>
              <w:overflowPunct/>
              <w:autoSpaceDE/>
              <w:autoSpaceDN/>
              <w:adjustRightInd/>
              <w:spacing w:line="276" w:lineRule="auto"/>
              <w:jc w:val="left"/>
              <w:textAlignment w:val="auto"/>
              <w:rPr>
                <w:b/>
                <w:color w:val="000000"/>
                <w:sz w:val="24"/>
                <w:szCs w:val="24"/>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C65199" w:rsidRPr="009015E8" w:rsidRDefault="00C65199" w:rsidP="00411D5F">
            <w:pPr>
              <w:overflowPunct/>
              <w:autoSpaceDE/>
              <w:autoSpaceDN/>
              <w:adjustRightInd/>
              <w:spacing w:line="264" w:lineRule="auto"/>
              <w:jc w:val="left"/>
              <w:textAlignment w:val="auto"/>
              <w:rPr>
                <w:rFonts w:eastAsia="Calibri"/>
                <w:color w:val="000000" w:themeColor="text1"/>
                <w:sz w:val="20"/>
                <w:lang w:eastAsia="en-US"/>
              </w:rPr>
            </w:pPr>
            <w:r w:rsidRPr="009015E8">
              <w:rPr>
                <w:rFonts w:eastAsia="Calibri"/>
                <w:color w:val="000000" w:themeColor="text1"/>
                <w:sz w:val="20"/>
                <w:lang w:val="en-US" w:eastAsia="en-US"/>
              </w:rPr>
              <w:t>II</w:t>
            </w:r>
            <w:r w:rsidRPr="009015E8">
              <w:rPr>
                <w:rFonts w:eastAsia="Calibri"/>
                <w:color w:val="000000" w:themeColor="text1"/>
                <w:sz w:val="20"/>
                <w:lang w:eastAsia="en-US"/>
              </w:rPr>
              <w:t xml:space="preserve">.5. Продвижение </w:t>
            </w:r>
            <w:proofErr w:type="spellStart"/>
            <w:r w:rsidRPr="009015E8">
              <w:rPr>
                <w:rFonts w:eastAsia="Calibri"/>
                <w:color w:val="000000" w:themeColor="text1"/>
                <w:sz w:val="20"/>
                <w:lang w:eastAsia="en-US"/>
              </w:rPr>
              <w:t>аккаунтов</w:t>
            </w:r>
            <w:proofErr w:type="spellEnd"/>
            <w:r w:rsidRPr="009015E8">
              <w:rPr>
                <w:rFonts w:eastAsia="Calibri"/>
                <w:color w:val="000000" w:themeColor="text1"/>
                <w:sz w:val="20"/>
                <w:lang w:eastAsia="en-US"/>
              </w:rPr>
              <w:t xml:space="preserve"> Заказчика в социальных сетях</w:t>
            </w:r>
            <w:r w:rsidRPr="009015E8">
              <w:rPr>
                <w:rFonts w:eastAsia="Calibri"/>
                <w:b/>
                <w:color w:val="000000" w:themeColor="text1"/>
                <w:sz w:val="20"/>
                <w:lang w:eastAsia="en-US"/>
              </w:rPr>
              <w:t xml:space="preserve"> </w:t>
            </w:r>
            <w:r w:rsidRPr="009015E8">
              <w:rPr>
                <w:rFonts w:eastAsia="Calibri"/>
                <w:color w:val="000000" w:themeColor="text1"/>
                <w:sz w:val="20"/>
                <w:lang w:eastAsia="en-US"/>
              </w:rPr>
              <w:t xml:space="preserve">в рамках расширения </w:t>
            </w:r>
            <w:r w:rsidRPr="009015E8">
              <w:rPr>
                <w:rFonts w:eastAsia="Calibri"/>
                <w:color w:val="000000" w:themeColor="text1"/>
                <w:sz w:val="20"/>
                <w:lang w:eastAsia="en-US"/>
              </w:rPr>
              <w:lastRenderedPageBreak/>
              <w:t>информационного присутствия и распространение в мире объективной информации о России в социальных медиа в 2020 году</w:t>
            </w:r>
            <w:r w:rsidRPr="009015E8">
              <w:rPr>
                <w:rFonts w:eastAsia="Calibri"/>
                <w:b/>
                <w:color w:val="000000" w:themeColor="text1"/>
                <w:sz w:val="20"/>
                <w:lang w:eastAsia="en-US"/>
              </w:rPr>
              <w:t xml:space="preserve"> </w:t>
            </w:r>
          </w:p>
        </w:tc>
        <w:tc>
          <w:tcPr>
            <w:tcW w:w="6095" w:type="dxa"/>
            <w:tcBorders>
              <w:top w:val="single" w:sz="4" w:space="0" w:color="000000"/>
              <w:left w:val="single" w:sz="4" w:space="0" w:color="000000"/>
              <w:bottom w:val="single" w:sz="4" w:space="0" w:color="000000"/>
              <w:right w:val="single" w:sz="4" w:space="0" w:color="000000"/>
            </w:tcBorders>
          </w:tcPr>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ar-SA"/>
              </w:rPr>
            </w:pPr>
            <w:r w:rsidRPr="009015E8">
              <w:rPr>
                <w:rFonts w:eastAsia="ヒラギノ角ゴ Pro W3"/>
                <w:color w:val="000000" w:themeColor="text1"/>
                <w:sz w:val="20"/>
                <w:lang w:eastAsia="ar-SA"/>
              </w:rPr>
              <w:lastRenderedPageBreak/>
              <w:t xml:space="preserve">Должно быть обеспечено продвижение </w:t>
            </w:r>
            <w:proofErr w:type="spellStart"/>
            <w:r w:rsidRPr="009015E8">
              <w:rPr>
                <w:rFonts w:eastAsia="ヒラギノ角ゴ Pro W3"/>
                <w:color w:val="000000" w:themeColor="text1"/>
                <w:sz w:val="20"/>
                <w:lang w:eastAsia="ar-SA"/>
              </w:rPr>
              <w:t>аккаунтов</w:t>
            </w:r>
            <w:proofErr w:type="spellEnd"/>
            <w:r w:rsidRPr="009015E8">
              <w:rPr>
                <w:rFonts w:eastAsia="ヒラギノ角ゴ Pro W3"/>
                <w:color w:val="000000" w:themeColor="text1"/>
                <w:sz w:val="20"/>
                <w:lang w:eastAsia="ar-SA"/>
              </w:rPr>
              <w:t xml:space="preserve"> Заказчика (п. </w:t>
            </w:r>
            <w:r w:rsidRPr="009015E8">
              <w:rPr>
                <w:rFonts w:eastAsia="ヒラギノ角ゴ Pro W3"/>
                <w:color w:val="000000" w:themeColor="text1"/>
                <w:sz w:val="20"/>
                <w:lang w:val="en-US" w:eastAsia="ar-SA"/>
              </w:rPr>
              <w:t>II</w:t>
            </w:r>
            <w:r w:rsidRPr="009015E8">
              <w:rPr>
                <w:rFonts w:eastAsia="ヒラギノ角ゴ Pro W3"/>
                <w:color w:val="000000" w:themeColor="text1"/>
                <w:sz w:val="20"/>
                <w:lang w:eastAsia="ar-SA"/>
              </w:rPr>
              <w:t xml:space="preserve">.3)  в социальных сетях, включающее в себя увеличение количества подписчиков (для в Facebook, В Контакте (VK) и </w:t>
            </w:r>
            <w:proofErr w:type="spellStart"/>
            <w:r w:rsidRPr="009015E8">
              <w:rPr>
                <w:rFonts w:eastAsia="ヒラギノ角ゴ Pro W3"/>
                <w:color w:val="000000" w:themeColor="text1"/>
                <w:sz w:val="20"/>
                <w:lang w:eastAsia="ar-SA"/>
              </w:rPr>
              <w:t>Instagram</w:t>
            </w:r>
            <w:proofErr w:type="spellEnd"/>
            <w:r w:rsidRPr="009015E8">
              <w:rPr>
                <w:rFonts w:eastAsia="ヒラギノ角ゴ Pro W3"/>
                <w:color w:val="000000" w:themeColor="text1"/>
                <w:sz w:val="20"/>
                <w:lang w:eastAsia="ar-SA"/>
              </w:rPr>
              <w:t xml:space="preserve"> и </w:t>
            </w:r>
            <w:proofErr w:type="spellStart"/>
            <w:r w:rsidRPr="009015E8">
              <w:rPr>
                <w:rFonts w:eastAsia="ヒラギノ角ゴ Pro W3"/>
                <w:color w:val="000000" w:themeColor="text1"/>
                <w:sz w:val="20"/>
                <w:lang w:eastAsia="ar-SA"/>
              </w:rPr>
              <w:t>видео-канал</w:t>
            </w:r>
            <w:proofErr w:type="spellEnd"/>
            <w:r w:rsidRPr="009015E8">
              <w:rPr>
                <w:rFonts w:eastAsia="ヒラギノ角ゴ Pro W3"/>
                <w:color w:val="000000" w:themeColor="text1"/>
                <w:sz w:val="20"/>
                <w:lang w:eastAsia="ar-SA"/>
              </w:rPr>
              <w:t xml:space="preserve"> совокупно на не менее чем 600 подписчиков в месяц). </w:t>
            </w:r>
          </w:p>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ar-SA"/>
              </w:rPr>
            </w:pPr>
          </w:p>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ar-SA"/>
              </w:rPr>
            </w:pPr>
            <w:r w:rsidRPr="009015E8">
              <w:rPr>
                <w:rFonts w:eastAsia="ヒラギノ角ゴ Pro W3"/>
                <w:color w:val="000000" w:themeColor="text1"/>
                <w:sz w:val="20"/>
                <w:lang w:eastAsia="ar-SA"/>
              </w:rPr>
              <w:t>Должно быть обеспечено соблюдение следующих целевых показателей и индикаторов:</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Количество просмотров 60 000 в месяц совокупно на все посты во всех базовых аккаунтах Заказчика;</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Уровень привлекательности (3 %); т.е. 3% подписчиков всех </w:t>
            </w:r>
            <w:proofErr w:type="spellStart"/>
            <w:r w:rsidRPr="009015E8">
              <w:rPr>
                <w:rFonts w:eastAsia="ヒラギノ角ゴ Pro W3"/>
                <w:color w:val="000000" w:themeColor="text1"/>
                <w:sz w:val="20"/>
                <w:lang w:eastAsia="ar-SA"/>
              </w:rPr>
              <w:t>аккаунтов</w:t>
            </w:r>
            <w:proofErr w:type="spellEnd"/>
            <w:r w:rsidRPr="009015E8">
              <w:rPr>
                <w:rFonts w:eastAsia="ヒラギノ角ゴ Pro W3"/>
                <w:color w:val="000000" w:themeColor="text1"/>
                <w:sz w:val="20"/>
                <w:lang w:eastAsia="ar-SA"/>
              </w:rPr>
              <w:t xml:space="preserve"> Заказчика должны совершить хотя бы одну реакцию (</w:t>
            </w:r>
            <w:proofErr w:type="spellStart"/>
            <w:r w:rsidRPr="009015E8">
              <w:rPr>
                <w:rFonts w:eastAsia="ヒラギノ角ゴ Pro W3"/>
                <w:color w:val="000000" w:themeColor="text1"/>
                <w:sz w:val="20"/>
                <w:lang w:eastAsia="ar-SA"/>
              </w:rPr>
              <w:t>лайк</w:t>
            </w:r>
            <w:proofErr w:type="spellEnd"/>
            <w:r w:rsidRPr="009015E8">
              <w:rPr>
                <w:rFonts w:eastAsia="ヒラギノ角ゴ Pro W3"/>
                <w:color w:val="000000" w:themeColor="text1"/>
                <w:sz w:val="20"/>
                <w:lang w:eastAsia="ar-SA"/>
              </w:rPr>
              <w:t xml:space="preserve">) по отношению к одному посту Заказчика; </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Уровень общительности (1 %), т.е. 1% подписчиков всех </w:t>
            </w:r>
            <w:proofErr w:type="spellStart"/>
            <w:r w:rsidRPr="009015E8">
              <w:rPr>
                <w:rFonts w:eastAsia="ヒラギノ角ゴ Pro W3"/>
                <w:color w:val="000000" w:themeColor="text1"/>
                <w:sz w:val="20"/>
                <w:lang w:eastAsia="ar-SA"/>
              </w:rPr>
              <w:t>аккаунтов</w:t>
            </w:r>
            <w:proofErr w:type="spellEnd"/>
            <w:r w:rsidRPr="009015E8">
              <w:rPr>
                <w:rFonts w:eastAsia="ヒラギノ角ゴ Pro W3"/>
                <w:color w:val="000000" w:themeColor="text1"/>
                <w:sz w:val="20"/>
                <w:lang w:eastAsia="ar-SA"/>
              </w:rPr>
              <w:t xml:space="preserve"> Заказчика должны совершить хотя бы одно действие (комментарий или </w:t>
            </w:r>
            <w:proofErr w:type="spellStart"/>
            <w:r w:rsidRPr="009015E8">
              <w:rPr>
                <w:rFonts w:eastAsia="ヒラギノ角ゴ Pro W3"/>
                <w:color w:val="000000" w:themeColor="text1"/>
                <w:sz w:val="20"/>
                <w:lang w:eastAsia="ar-SA"/>
              </w:rPr>
              <w:t>репост</w:t>
            </w:r>
            <w:proofErr w:type="spellEnd"/>
            <w:r w:rsidRPr="009015E8">
              <w:rPr>
                <w:rFonts w:eastAsia="ヒラギノ角ゴ Pro W3"/>
                <w:color w:val="000000" w:themeColor="text1"/>
                <w:sz w:val="20"/>
                <w:lang w:eastAsia="ar-SA"/>
              </w:rPr>
              <w:t xml:space="preserve">) по отношению к одному посту Заказчика; </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Уровень вовлеченности в пересчете на пост от количества просмотров, полученных по рекламе (0,1%) т.е. 0,1% посмотревших каждый пост в результате рекламной компании, должны совершить реакцию (</w:t>
            </w:r>
            <w:proofErr w:type="spellStart"/>
            <w:r w:rsidRPr="009015E8">
              <w:rPr>
                <w:rFonts w:eastAsia="ヒラギノ角ゴ Pro W3"/>
                <w:color w:val="000000" w:themeColor="text1"/>
                <w:sz w:val="20"/>
                <w:lang w:eastAsia="ar-SA"/>
              </w:rPr>
              <w:t>лайк</w:t>
            </w:r>
            <w:proofErr w:type="spellEnd"/>
            <w:r w:rsidRPr="009015E8">
              <w:rPr>
                <w:rFonts w:eastAsia="ヒラギノ角ゴ Pro W3"/>
                <w:color w:val="000000" w:themeColor="text1"/>
                <w:sz w:val="20"/>
                <w:lang w:eastAsia="ar-SA"/>
              </w:rPr>
              <w:t xml:space="preserve"> или </w:t>
            </w:r>
            <w:proofErr w:type="spellStart"/>
            <w:r w:rsidRPr="009015E8">
              <w:rPr>
                <w:rFonts w:eastAsia="ヒラギノ角ゴ Pro W3"/>
                <w:color w:val="000000" w:themeColor="text1"/>
                <w:sz w:val="20"/>
                <w:lang w:eastAsia="ar-SA"/>
              </w:rPr>
              <w:t>репосты</w:t>
            </w:r>
            <w:proofErr w:type="spellEnd"/>
            <w:r w:rsidRPr="009015E8">
              <w:rPr>
                <w:rFonts w:eastAsia="ヒラギノ角ゴ Pro W3"/>
                <w:color w:val="000000" w:themeColor="text1"/>
                <w:sz w:val="20"/>
                <w:lang w:eastAsia="ar-SA"/>
              </w:rPr>
              <w:t xml:space="preserve"> ил комментарий).</w:t>
            </w:r>
          </w:p>
          <w:p w:rsidR="00C65199" w:rsidRPr="009015E8" w:rsidRDefault="00C65199" w:rsidP="00B1531B">
            <w:pPr>
              <w:widowControl w:val="0"/>
              <w:numPr>
                <w:ilvl w:val="0"/>
                <w:numId w:val="4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Цена за целевое действие (</w:t>
            </w:r>
            <w:proofErr w:type="spellStart"/>
            <w:r w:rsidRPr="009015E8">
              <w:rPr>
                <w:rFonts w:eastAsia="ヒラギノ角ゴ Pro W3"/>
                <w:color w:val="000000" w:themeColor="text1"/>
                <w:sz w:val="20"/>
                <w:lang w:eastAsia="ar-SA"/>
              </w:rPr>
              <w:t>Cost</w:t>
            </w:r>
            <w:proofErr w:type="spellEnd"/>
            <w:r w:rsidRPr="009015E8">
              <w:rPr>
                <w:rFonts w:eastAsia="ヒラギノ角ゴ Pro W3"/>
                <w:color w:val="000000" w:themeColor="text1"/>
                <w:sz w:val="20"/>
                <w:lang w:eastAsia="ar-SA"/>
              </w:rPr>
              <w:t xml:space="preserve"> </w:t>
            </w:r>
            <w:proofErr w:type="spellStart"/>
            <w:r w:rsidRPr="009015E8">
              <w:rPr>
                <w:rFonts w:eastAsia="ヒラギノ角ゴ Pro W3"/>
                <w:color w:val="000000" w:themeColor="text1"/>
                <w:sz w:val="20"/>
                <w:lang w:eastAsia="ar-SA"/>
              </w:rPr>
              <w:t>Per</w:t>
            </w:r>
            <w:proofErr w:type="spellEnd"/>
            <w:r w:rsidRPr="009015E8">
              <w:rPr>
                <w:rFonts w:eastAsia="ヒラギノ角ゴ Pro W3"/>
                <w:color w:val="000000" w:themeColor="text1"/>
                <w:sz w:val="20"/>
                <w:lang w:eastAsia="ar-SA"/>
              </w:rPr>
              <w:t xml:space="preserve"> </w:t>
            </w:r>
            <w:proofErr w:type="spellStart"/>
            <w:r w:rsidRPr="009015E8">
              <w:rPr>
                <w:rFonts w:eastAsia="ヒラギノ角ゴ Pro W3"/>
                <w:color w:val="000000" w:themeColor="text1"/>
                <w:sz w:val="20"/>
                <w:lang w:eastAsia="ar-SA"/>
              </w:rPr>
              <w:t>Action</w:t>
            </w:r>
            <w:proofErr w:type="spellEnd"/>
            <w:r w:rsidRPr="009015E8">
              <w:rPr>
                <w:rFonts w:eastAsia="ヒラギノ角ゴ Pro W3"/>
                <w:color w:val="000000" w:themeColor="text1"/>
                <w:sz w:val="20"/>
                <w:lang w:eastAsia="ar-SA"/>
              </w:rPr>
              <w:t xml:space="preserve">), (клик на материал, переход в группу, вступление в группу, </w:t>
            </w:r>
            <w:proofErr w:type="spellStart"/>
            <w:r w:rsidRPr="009015E8">
              <w:rPr>
                <w:rFonts w:eastAsia="ヒラギノ角ゴ Pro W3"/>
                <w:color w:val="000000" w:themeColor="text1"/>
                <w:sz w:val="20"/>
                <w:lang w:eastAsia="ar-SA"/>
              </w:rPr>
              <w:t>лайк</w:t>
            </w:r>
            <w:proofErr w:type="spellEnd"/>
            <w:r w:rsidRPr="009015E8">
              <w:rPr>
                <w:rFonts w:eastAsia="ヒラギノ角ゴ Pro W3"/>
                <w:color w:val="000000" w:themeColor="text1"/>
                <w:sz w:val="20"/>
                <w:lang w:eastAsia="ar-SA"/>
              </w:rPr>
              <w:t xml:space="preserve">, переход на сайт, </w:t>
            </w:r>
            <w:proofErr w:type="spellStart"/>
            <w:r w:rsidRPr="009015E8">
              <w:rPr>
                <w:rFonts w:eastAsia="ヒラギノ角ゴ Pro W3"/>
                <w:color w:val="000000" w:themeColor="text1"/>
                <w:sz w:val="20"/>
                <w:lang w:eastAsia="ar-SA"/>
              </w:rPr>
              <w:t>репост</w:t>
            </w:r>
            <w:proofErr w:type="spellEnd"/>
            <w:r w:rsidRPr="009015E8">
              <w:rPr>
                <w:rFonts w:eastAsia="ヒラギノ角ゴ Pro W3"/>
                <w:color w:val="000000" w:themeColor="text1"/>
                <w:sz w:val="20"/>
                <w:lang w:eastAsia="ar-SA"/>
              </w:rPr>
              <w:t xml:space="preserve"> и др.), совершённое вследствие рекламной компании</w:t>
            </w:r>
          </w:p>
          <w:p w:rsidR="00C65199" w:rsidRPr="009015E8" w:rsidRDefault="00C65199" w:rsidP="00B1531B">
            <w:pPr>
              <w:suppressAutoHyphens/>
              <w:overflowPunct/>
              <w:autoSpaceDE/>
              <w:autoSpaceDN/>
              <w:adjustRightInd/>
              <w:spacing w:line="264" w:lineRule="auto"/>
              <w:ind w:left="720"/>
              <w:contextualSpacing/>
              <w:jc w:val="left"/>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(не более 50 </w:t>
            </w:r>
            <w:proofErr w:type="gramStart"/>
            <w:r w:rsidRPr="009015E8">
              <w:rPr>
                <w:rFonts w:eastAsia="ヒラギノ角ゴ Pro W3"/>
                <w:color w:val="000000" w:themeColor="text1"/>
                <w:sz w:val="20"/>
                <w:lang w:eastAsia="ar-SA"/>
              </w:rPr>
              <w:t>российских</w:t>
            </w:r>
            <w:proofErr w:type="gramEnd"/>
            <w:r w:rsidRPr="009015E8">
              <w:rPr>
                <w:rFonts w:eastAsia="ヒラギノ角ゴ Pro W3"/>
                <w:color w:val="000000" w:themeColor="text1"/>
                <w:sz w:val="20"/>
                <w:lang w:eastAsia="ar-SA"/>
              </w:rPr>
              <w:t xml:space="preserve"> рублей или эквивалента этой суммы в иностранной валюте в пересчёте на российский рубль по курсу на день оплаты);</w:t>
            </w:r>
          </w:p>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ar-SA"/>
              </w:rPr>
            </w:pPr>
          </w:p>
          <w:p w:rsidR="00C65199" w:rsidRPr="009015E8" w:rsidRDefault="00C65199" w:rsidP="00B1531B">
            <w:pPr>
              <w:overflowPunct/>
              <w:autoSpaceDE/>
              <w:autoSpaceDN/>
              <w:adjustRightInd/>
              <w:spacing w:line="264" w:lineRule="auto"/>
              <w:jc w:val="left"/>
              <w:textAlignment w:val="auto"/>
              <w:rPr>
                <w:rFonts w:eastAsia="Calibri"/>
                <w:color w:val="000000" w:themeColor="text1"/>
                <w:sz w:val="20"/>
                <w:szCs w:val="22"/>
                <w:lang w:eastAsia="en-US"/>
              </w:rPr>
            </w:pPr>
            <w:r w:rsidRPr="009015E8">
              <w:rPr>
                <w:rFonts w:eastAsia="Calibri"/>
                <w:color w:val="000000" w:themeColor="text1"/>
                <w:sz w:val="20"/>
                <w:szCs w:val="22"/>
                <w:lang w:eastAsia="en-US"/>
              </w:rPr>
              <w:t xml:space="preserve">Исполнитель не должен использовать накрутки, ботов, приобретение сообщений блоггеров на </w:t>
            </w:r>
            <w:proofErr w:type="gramStart"/>
            <w:r w:rsidRPr="009015E8">
              <w:rPr>
                <w:rFonts w:eastAsia="Calibri"/>
                <w:color w:val="000000" w:themeColor="text1"/>
                <w:sz w:val="20"/>
                <w:szCs w:val="22"/>
                <w:lang w:eastAsia="en-US"/>
              </w:rPr>
              <w:t>биржах</w:t>
            </w:r>
            <w:proofErr w:type="gramEnd"/>
            <w:r w:rsidRPr="009015E8">
              <w:rPr>
                <w:rFonts w:eastAsia="Calibri"/>
                <w:color w:val="000000" w:themeColor="text1"/>
                <w:sz w:val="20"/>
                <w:szCs w:val="22"/>
                <w:lang w:eastAsia="en-US"/>
              </w:rPr>
              <w:t>, и иные технологии, искажающие реальные целевые показатели и индикаторы.</w:t>
            </w:r>
          </w:p>
          <w:p w:rsidR="00C65199" w:rsidRPr="009015E8" w:rsidRDefault="00C65199" w:rsidP="00B1531B">
            <w:pPr>
              <w:overflowPunct/>
              <w:autoSpaceDE/>
              <w:autoSpaceDN/>
              <w:adjustRightInd/>
              <w:spacing w:line="264" w:lineRule="auto"/>
              <w:jc w:val="left"/>
              <w:textAlignment w:val="auto"/>
              <w:rPr>
                <w:rFonts w:eastAsia="Calibri"/>
                <w:color w:val="000000" w:themeColor="text1"/>
                <w:sz w:val="20"/>
                <w:lang w:eastAsia="en-US"/>
              </w:rPr>
            </w:pPr>
            <w:r w:rsidRPr="009015E8">
              <w:rPr>
                <w:rFonts w:eastAsia="Calibri"/>
                <w:color w:val="000000" w:themeColor="text1"/>
                <w:sz w:val="20"/>
                <w:lang w:eastAsia="en-US"/>
              </w:rPr>
              <w:t>В ходе выполнения работ должны быть подготовлены ежемесячные отчёты о выполнении целевых показателей.</w:t>
            </w:r>
          </w:p>
          <w:p w:rsidR="00C65199" w:rsidRPr="009015E8" w:rsidRDefault="00C65199" w:rsidP="00B1531B">
            <w:pPr>
              <w:suppressAutoHyphens/>
              <w:overflowPunct/>
              <w:autoSpaceDE/>
              <w:autoSpaceDN/>
              <w:adjustRightInd/>
              <w:spacing w:line="264" w:lineRule="auto"/>
              <w:jc w:val="left"/>
              <w:rPr>
                <w:rFonts w:eastAsia="ヒラギノ角ゴ Pro W3"/>
                <w:color w:val="000000" w:themeColor="text1"/>
                <w:sz w:val="20"/>
                <w:lang w:eastAsia="ar-SA"/>
              </w:rPr>
            </w:pPr>
            <w:r w:rsidRPr="009015E8">
              <w:rPr>
                <w:rFonts w:eastAsia="ヒラギノ角ゴ Pro W3"/>
                <w:color w:val="000000" w:themeColor="text1"/>
                <w:sz w:val="20"/>
                <w:lang w:eastAsia="ar-SA"/>
              </w:rPr>
              <w:t>По результатам  выполнения работ должен быть предоставлен итоговый отчёт о выполнении целевых показателей.</w:t>
            </w:r>
          </w:p>
        </w:tc>
        <w:tc>
          <w:tcPr>
            <w:tcW w:w="2552" w:type="dxa"/>
            <w:tcBorders>
              <w:top w:val="single" w:sz="4" w:space="0" w:color="000000"/>
              <w:left w:val="single" w:sz="4" w:space="0" w:color="000000"/>
              <w:bottom w:val="single" w:sz="4" w:space="0" w:color="000000"/>
              <w:right w:val="single" w:sz="4" w:space="0" w:color="000000"/>
            </w:tcBorders>
          </w:tcPr>
          <w:p w:rsidR="00C65199" w:rsidRPr="009015E8" w:rsidRDefault="00C65199" w:rsidP="00B1531B">
            <w:pPr>
              <w:overflowPunct/>
              <w:autoSpaceDE/>
              <w:autoSpaceDN/>
              <w:adjustRightInd/>
              <w:spacing w:line="264" w:lineRule="auto"/>
              <w:jc w:val="left"/>
              <w:textAlignment w:val="auto"/>
              <w:rPr>
                <w:rFonts w:eastAsia="Calibri"/>
                <w:color w:val="000000" w:themeColor="text1"/>
                <w:sz w:val="20"/>
                <w:lang w:eastAsia="en-US"/>
              </w:rPr>
            </w:pPr>
            <w:r w:rsidRPr="009015E8">
              <w:rPr>
                <w:rFonts w:eastAsia="Calibri"/>
                <w:color w:val="000000" w:themeColor="text1"/>
                <w:sz w:val="20"/>
                <w:lang w:eastAsia="en-US"/>
              </w:rPr>
              <w:lastRenderedPageBreak/>
              <w:t xml:space="preserve">Осуществлено продвижение </w:t>
            </w:r>
            <w:proofErr w:type="spellStart"/>
            <w:r w:rsidRPr="009015E8">
              <w:rPr>
                <w:rFonts w:eastAsia="Calibri"/>
                <w:color w:val="000000" w:themeColor="text1"/>
                <w:sz w:val="20"/>
                <w:lang w:eastAsia="en-US"/>
              </w:rPr>
              <w:t>аккаунтов</w:t>
            </w:r>
            <w:proofErr w:type="spellEnd"/>
            <w:r w:rsidRPr="009015E8">
              <w:rPr>
                <w:rFonts w:eastAsia="Calibri"/>
                <w:color w:val="000000" w:themeColor="text1"/>
                <w:sz w:val="20"/>
                <w:lang w:eastAsia="en-US"/>
              </w:rPr>
              <w:t xml:space="preserve"> Заказчика в социальных сетях.</w:t>
            </w:r>
          </w:p>
          <w:p w:rsidR="00C65199" w:rsidRPr="009015E8" w:rsidRDefault="00C65199" w:rsidP="00B1531B">
            <w:pPr>
              <w:overflowPunct/>
              <w:autoSpaceDE/>
              <w:autoSpaceDN/>
              <w:adjustRightInd/>
              <w:spacing w:line="264" w:lineRule="auto"/>
              <w:jc w:val="left"/>
              <w:textAlignment w:val="auto"/>
              <w:rPr>
                <w:rFonts w:eastAsia="Calibri"/>
                <w:color w:val="000000" w:themeColor="text1"/>
                <w:sz w:val="20"/>
                <w:lang w:eastAsia="en-US"/>
              </w:rPr>
            </w:pPr>
          </w:p>
          <w:p w:rsidR="00C65199" w:rsidRPr="009015E8" w:rsidRDefault="00C65199" w:rsidP="00B1531B">
            <w:pPr>
              <w:overflowPunct/>
              <w:autoSpaceDE/>
              <w:autoSpaceDN/>
              <w:adjustRightInd/>
              <w:spacing w:line="264" w:lineRule="auto"/>
              <w:jc w:val="left"/>
              <w:textAlignment w:val="auto"/>
              <w:rPr>
                <w:rFonts w:eastAsia="Calibri"/>
                <w:color w:val="000000" w:themeColor="text1"/>
                <w:sz w:val="20"/>
                <w:lang w:eastAsia="en-US"/>
              </w:rPr>
            </w:pPr>
            <w:r w:rsidRPr="009015E8">
              <w:rPr>
                <w:rFonts w:eastAsia="Calibri"/>
                <w:color w:val="000000" w:themeColor="text1"/>
                <w:sz w:val="20"/>
                <w:lang w:eastAsia="en-US"/>
              </w:rPr>
              <w:t xml:space="preserve">Достигнуты Целевые показатели и индикаторы присутствия в </w:t>
            </w:r>
            <w:proofErr w:type="gramStart"/>
            <w:r w:rsidRPr="009015E8">
              <w:rPr>
                <w:rFonts w:eastAsia="Calibri"/>
                <w:color w:val="000000" w:themeColor="text1"/>
                <w:sz w:val="20"/>
                <w:lang w:eastAsia="en-US"/>
              </w:rPr>
              <w:t>социальных</w:t>
            </w:r>
            <w:proofErr w:type="gramEnd"/>
            <w:r w:rsidRPr="009015E8">
              <w:rPr>
                <w:rFonts w:eastAsia="Calibri"/>
                <w:color w:val="000000" w:themeColor="text1"/>
                <w:sz w:val="20"/>
                <w:lang w:eastAsia="en-US"/>
              </w:rPr>
              <w:t xml:space="preserve"> медиа.</w:t>
            </w:r>
          </w:p>
        </w:tc>
        <w:tc>
          <w:tcPr>
            <w:tcW w:w="3260" w:type="dxa"/>
            <w:tcBorders>
              <w:top w:val="single" w:sz="4" w:space="0" w:color="000000"/>
              <w:left w:val="single" w:sz="4" w:space="0" w:color="000000"/>
              <w:bottom w:val="single" w:sz="4" w:space="0" w:color="000000"/>
              <w:right w:val="single" w:sz="4" w:space="0" w:color="000000"/>
            </w:tcBorders>
            <w:hideMark/>
          </w:tcPr>
          <w:p w:rsidR="00C65199" w:rsidRPr="009015E8" w:rsidRDefault="00C65199" w:rsidP="00C65199">
            <w:pPr>
              <w:suppressAutoHyphens/>
              <w:overflowPunct/>
              <w:autoSpaceDE/>
              <w:autoSpaceDN/>
              <w:adjustRightInd/>
              <w:spacing w:line="264" w:lineRule="auto"/>
              <w:jc w:val="left"/>
              <w:rPr>
                <w:rFonts w:eastAsia="ヒラギノ角ゴ Pro W3"/>
                <w:color w:val="000000" w:themeColor="text1"/>
                <w:sz w:val="20"/>
                <w:lang w:eastAsia="ar-SA"/>
              </w:rPr>
            </w:pPr>
            <w:r w:rsidRPr="009015E8">
              <w:rPr>
                <w:rFonts w:eastAsia="ヒラギノ角ゴ Pro W3"/>
                <w:color w:val="000000" w:themeColor="text1"/>
                <w:sz w:val="20"/>
                <w:lang w:eastAsia="ar-SA"/>
              </w:rPr>
              <w:lastRenderedPageBreak/>
              <w:t xml:space="preserve">Отчёт о продвижении </w:t>
            </w:r>
            <w:proofErr w:type="spellStart"/>
            <w:r w:rsidRPr="009015E8">
              <w:rPr>
                <w:rFonts w:eastAsia="ヒラギノ角ゴ Pro W3"/>
                <w:color w:val="000000" w:themeColor="text1"/>
                <w:sz w:val="20"/>
                <w:lang w:eastAsia="ar-SA"/>
              </w:rPr>
              <w:t>аккаунтов</w:t>
            </w:r>
            <w:proofErr w:type="spellEnd"/>
            <w:r w:rsidRPr="009015E8">
              <w:rPr>
                <w:rFonts w:eastAsia="ヒラギノ角ゴ Pro W3"/>
                <w:color w:val="000000" w:themeColor="text1"/>
                <w:sz w:val="20"/>
                <w:lang w:eastAsia="ar-SA"/>
              </w:rPr>
              <w:t xml:space="preserve"> в социальных медиа и достижении целевых показателей и индикаторов присутствия </w:t>
            </w:r>
            <w:proofErr w:type="gramStart"/>
            <w:r w:rsidRPr="009015E8">
              <w:rPr>
                <w:rFonts w:eastAsia="ヒラギノ角ゴ Pro W3"/>
                <w:color w:val="000000" w:themeColor="text1"/>
                <w:sz w:val="20"/>
                <w:lang w:eastAsia="ar-SA"/>
              </w:rPr>
              <w:t>в</w:t>
            </w:r>
            <w:proofErr w:type="gramEnd"/>
            <w:r w:rsidRPr="009015E8">
              <w:rPr>
                <w:rFonts w:eastAsia="ヒラギノ角ゴ Pro W3"/>
                <w:color w:val="000000" w:themeColor="text1"/>
                <w:sz w:val="20"/>
                <w:lang w:eastAsia="ar-SA"/>
              </w:rPr>
              <w:t xml:space="preserve"> </w:t>
            </w:r>
            <w:r w:rsidRPr="009015E8">
              <w:rPr>
                <w:rFonts w:eastAsia="ヒラギノ角ゴ Pro W3"/>
                <w:color w:val="000000" w:themeColor="text1"/>
                <w:sz w:val="20"/>
                <w:lang w:eastAsia="ar-SA"/>
              </w:rPr>
              <w:lastRenderedPageBreak/>
              <w:t xml:space="preserve">социальных медиа, объёмом не менее 1 п.л.,  включающий: </w:t>
            </w:r>
          </w:p>
          <w:p w:rsidR="00C65199" w:rsidRPr="009015E8" w:rsidRDefault="00C65199" w:rsidP="00C65199">
            <w:pPr>
              <w:numPr>
                <w:ilvl w:val="0"/>
                <w:numId w:val="48"/>
              </w:numPr>
              <w:overflowPunct/>
              <w:autoSpaceDE/>
              <w:autoSpaceDN/>
              <w:adjustRightInd/>
              <w:snapToGrid w:val="0"/>
              <w:spacing w:after="200" w:line="264" w:lineRule="auto"/>
              <w:ind w:left="460"/>
              <w:contextualSpacing/>
              <w:jc w:val="left"/>
              <w:textAlignment w:val="auto"/>
              <w:rPr>
                <w:rFonts w:eastAsia="Calibri"/>
                <w:color w:val="000000" w:themeColor="text1"/>
                <w:sz w:val="20"/>
              </w:rPr>
            </w:pPr>
            <w:r w:rsidRPr="009015E8">
              <w:rPr>
                <w:rFonts w:eastAsia="Calibri"/>
                <w:color w:val="000000" w:themeColor="text1"/>
                <w:sz w:val="20"/>
              </w:rPr>
              <w:t>ежемесячный отчёт о выполнении целевых показателей (на бумажном и электронном носителе);</w:t>
            </w:r>
          </w:p>
          <w:p w:rsidR="00C65199" w:rsidRPr="009015E8" w:rsidRDefault="00C65199" w:rsidP="00411D5F">
            <w:pPr>
              <w:numPr>
                <w:ilvl w:val="0"/>
                <w:numId w:val="48"/>
              </w:numPr>
              <w:overflowPunct/>
              <w:autoSpaceDE/>
              <w:autoSpaceDN/>
              <w:adjustRightInd/>
              <w:snapToGrid w:val="0"/>
              <w:spacing w:after="200" w:line="264" w:lineRule="auto"/>
              <w:ind w:left="460"/>
              <w:contextualSpacing/>
              <w:jc w:val="left"/>
              <w:textAlignment w:val="auto"/>
              <w:rPr>
                <w:rFonts w:eastAsia="Calibri"/>
                <w:color w:val="000000" w:themeColor="text1"/>
                <w:sz w:val="20"/>
              </w:rPr>
            </w:pPr>
            <w:r w:rsidRPr="009015E8">
              <w:rPr>
                <w:rFonts w:eastAsia="Calibri"/>
                <w:color w:val="000000" w:themeColor="text1"/>
                <w:sz w:val="20"/>
              </w:rPr>
              <w:t>итоговый отчёт о выполнении целевых показателей (на бумажном и электронном носителе).</w:t>
            </w:r>
          </w:p>
        </w:tc>
      </w:tr>
    </w:tbl>
    <w:p w:rsidR="00C65199" w:rsidRPr="00C65199" w:rsidRDefault="00C65199" w:rsidP="00C6519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709"/>
        <w:rPr>
          <w:sz w:val="24"/>
          <w:szCs w:val="24"/>
        </w:rPr>
      </w:pPr>
    </w:p>
    <w:p w:rsidR="00B06BCB" w:rsidRPr="00C65199" w:rsidRDefault="00B06BCB" w:rsidP="00B06BCB">
      <w:pPr>
        <w:ind w:left="567"/>
        <w:rPr>
          <w:b/>
          <w:sz w:val="24"/>
        </w:rPr>
      </w:pPr>
    </w:p>
    <w:p w:rsidR="006C1737" w:rsidRDefault="006C1737">
      <w:pPr>
        <w:overflowPunct/>
        <w:autoSpaceDE/>
        <w:autoSpaceDN/>
        <w:adjustRightInd/>
        <w:spacing w:after="200" w:line="276" w:lineRule="auto"/>
        <w:jc w:val="left"/>
        <w:textAlignment w:val="auto"/>
        <w:rPr>
          <w:sz w:val="24"/>
          <w:szCs w:val="24"/>
        </w:rPr>
      </w:pPr>
    </w:p>
    <w:sectPr w:rsidR="006C1737" w:rsidSect="00C22FA7">
      <w:pgSz w:w="15840" w:h="12240" w:orient="landscape"/>
      <w:pgMar w:top="426" w:right="389"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ヒラギノ角ゴ Pro W3">
    <w:altName w:val="MS PMincho"/>
    <w:panose1 w:val="00000000000000000000"/>
    <w:charset w:val="8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7757"/>
    <w:multiLevelType w:val="hybridMultilevel"/>
    <w:tmpl w:val="563A7480"/>
    <w:lvl w:ilvl="0" w:tplc="1F9857BE">
      <w:start w:val="1"/>
      <w:numFmt w:val="decimal"/>
      <w:lvlText w:val="%1."/>
      <w:lvlJc w:val="left"/>
      <w:pPr>
        <w:ind w:left="72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84B519C"/>
    <w:multiLevelType w:val="hybridMultilevel"/>
    <w:tmpl w:val="44D2A7E8"/>
    <w:lvl w:ilvl="0" w:tplc="3A1A8A70">
      <w:start w:val="1"/>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94C601A"/>
    <w:multiLevelType w:val="hybridMultilevel"/>
    <w:tmpl w:val="563A7480"/>
    <w:lvl w:ilvl="0" w:tplc="1F9857BE">
      <w:start w:val="1"/>
      <w:numFmt w:val="decimal"/>
      <w:lvlText w:val="%1."/>
      <w:lvlJc w:val="left"/>
      <w:pPr>
        <w:ind w:left="72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DEB2BEC"/>
    <w:multiLevelType w:val="hybridMultilevel"/>
    <w:tmpl w:val="3F8EB1BA"/>
    <w:lvl w:ilvl="0" w:tplc="BD0894DC">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E783AFC"/>
    <w:multiLevelType w:val="hybridMultilevel"/>
    <w:tmpl w:val="2E9C97E2"/>
    <w:lvl w:ilvl="0" w:tplc="1F9857BE">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EED5558"/>
    <w:multiLevelType w:val="hybridMultilevel"/>
    <w:tmpl w:val="D0ACF53C"/>
    <w:lvl w:ilvl="0" w:tplc="8A6E1F5C">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9AA381E"/>
    <w:multiLevelType w:val="hybridMultilevel"/>
    <w:tmpl w:val="3F8EB1BA"/>
    <w:lvl w:ilvl="0" w:tplc="BD0894DC">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9CD7B24"/>
    <w:multiLevelType w:val="hybridMultilevel"/>
    <w:tmpl w:val="2E9C97E2"/>
    <w:lvl w:ilvl="0" w:tplc="1F9857BE">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C9C3AB6"/>
    <w:multiLevelType w:val="hybridMultilevel"/>
    <w:tmpl w:val="A89AB912"/>
    <w:lvl w:ilvl="0" w:tplc="667C0158">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DA156EB"/>
    <w:multiLevelType w:val="hybridMultilevel"/>
    <w:tmpl w:val="2E9C97E2"/>
    <w:lvl w:ilvl="0" w:tplc="1F9857BE">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E362A30"/>
    <w:multiLevelType w:val="hybridMultilevel"/>
    <w:tmpl w:val="2E9C97E2"/>
    <w:lvl w:ilvl="0" w:tplc="1F9857B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902CFB"/>
    <w:multiLevelType w:val="multilevel"/>
    <w:tmpl w:val="C1F2E1C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44E7242"/>
    <w:multiLevelType w:val="hybridMultilevel"/>
    <w:tmpl w:val="43602B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7562E1"/>
    <w:multiLevelType w:val="hybridMultilevel"/>
    <w:tmpl w:val="D0ACF53C"/>
    <w:lvl w:ilvl="0" w:tplc="8A6E1F5C">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4B97DB1"/>
    <w:multiLevelType w:val="hybridMultilevel"/>
    <w:tmpl w:val="B0DA2A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8DE0B33"/>
    <w:multiLevelType w:val="hybridMultilevel"/>
    <w:tmpl w:val="563A7480"/>
    <w:lvl w:ilvl="0" w:tplc="1F9857BE">
      <w:start w:val="1"/>
      <w:numFmt w:val="decimal"/>
      <w:lvlText w:val="%1."/>
      <w:lvlJc w:val="left"/>
      <w:pPr>
        <w:ind w:left="72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9042A98"/>
    <w:multiLevelType w:val="hybridMultilevel"/>
    <w:tmpl w:val="88943A8C"/>
    <w:lvl w:ilvl="0" w:tplc="4EA22EFA">
      <w:start w:val="1"/>
      <w:numFmt w:val="decimal"/>
      <w:lvlText w:val="%1."/>
      <w:lvlJc w:val="left"/>
      <w:pPr>
        <w:tabs>
          <w:tab w:val="num" w:pos="360"/>
        </w:tabs>
        <w:ind w:left="360" w:hanging="360"/>
      </w:pPr>
      <w:rPr>
        <w:b w:val="0"/>
      </w:rPr>
    </w:lvl>
    <w:lvl w:ilvl="1" w:tplc="04190019">
      <w:start w:val="1"/>
      <w:numFmt w:val="lowerLetter"/>
      <w:lvlText w:val="%2."/>
      <w:lvlJc w:val="left"/>
      <w:pPr>
        <w:ind w:left="360" w:hanging="360"/>
      </w:pPr>
    </w:lvl>
    <w:lvl w:ilvl="2" w:tplc="0419001B">
      <w:start w:val="1"/>
      <w:numFmt w:val="lowerRoman"/>
      <w:lvlText w:val="%3."/>
      <w:lvlJc w:val="right"/>
      <w:pPr>
        <w:ind w:left="1080" w:hanging="180"/>
      </w:pPr>
    </w:lvl>
    <w:lvl w:ilvl="3" w:tplc="0419000F">
      <w:start w:val="1"/>
      <w:numFmt w:val="decimal"/>
      <w:lvlText w:val="%4."/>
      <w:lvlJc w:val="left"/>
      <w:pPr>
        <w:ind w:left="1800" w:hanging="360"/>
      </w:pPr>
    </w:lvl>
    <w:lvl w:ilvl="4" w:tplc="04190019">
      <w:start w:val="1"/>
      <w:numFmt w:val="lowerLetter"/>
      <w:lvlText w:val="%5."/>
      <w:lvlJc w:val="left"/>
      <w:pPr>
        <w:ind w:left="2520" w:hanging="360"/>
      </w:pPr>
    </w:lvl>
    <w:lvl w:ilvl="5" w:tplc="0419001B">
      <w:start w:val="1"/>
      <w:numFmt w:val="lowerRoman"/>
      <w:lvlText w:val="%6."/>
      <w:lvlJc w:val="right"/>
      <w:pPr>
        <w:ind w:left="3240" w:hanging="180"/>
      </w:pPr>
    </w:lvl>
    <w:lvl w:ilvl="6" w:tplc="0419000F">
      <w:start w:val="1"/>
      <w:numFmt w:val="decimal"/>
      <w:lvlText w:val="%7."/>
      <w:lvlJc w:val="left"/>
      <w:pPr>
        <w:ind w:left="3960" w:hanging="360"/>
      </w:pPr>
    </w:lvl>
    <w:lvl w:ilvl="7" w:tplc="04190019">
      <w:start w:val="1"/>
      <w:numFmt w:val="lowerLetter"/>
      <w:lvlText w:val="%8."/>
      <w:lvlJc w:val="left"/>
      <w:pPr>
        <w:ind w:left="4680" w:hanging="360"/>
      </w:pPr>
    </w:lvl>
    <w:lvl w:ilvl="8" w:tplc="0419001B">
      <w:start w:val="1"/>
      <w:numFmt w:val="lowerRoman"/>
      <w:lvlText w:val="%9."/>
      <w:lvlJc w:val="right"/>
      <w:pPr>
        <w:ind w:left="5400" w:hanging="180"/>
      </w:pPr>
    </w:lvl>
  </w:abstractNum>
  <w:abstractNum w:abstractNumId="17">
    <w:nsid w:val="2AB81F39"/>
    <w:multiLevelType w:val="hybridMultilevel"/>
    <w:tmpl w:val="2E9C97E2"/>
    <w:lvl w:ilvl="0" w:tplc="1F9857B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E7709E"/>
    <w:multiLevelType w:val="hybridMultilevel"/>
    <w:tmpl w:val="2E9C97E2"/>
    <w:lvl w:ilvl="0" w:tplc="1F9857BE">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D4C07D4"/>
    <w:multiLevelType w:val="hybridMultilevel"/>
    <w:tmpl w:val="2E9C97E2"/>
    <w:lvl w:ilvl="0" w:tplc="1F9857BE">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2D7E696E"/>
    <w:multiLevelType w:val="hybridMultilevel"/>
    <w:tmpl w:val="C24A340C"/>
    <w:lvl w:ilvl="0" w:tplc="3A1A8A7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DD21BA"/>
    <w:multiLevelType w:val="hybridMultilevel"/>
    <w:tmpl w:val="2E9C97E2"/>
    <w:lvl w:ilvl="0" w:tplc="1F9857BE">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26F05C3"/>
    <w:multiLevelType w:val="hybridMultilevel"/>
    <w:tmpl w:val="8C202CDE"/>
    <w:lvl w:ilvl="0" w:tplc="6100A6DA">
      <w:start w:val="1"/>
      <w:numFmt w:val="decimal"/>
      <w:lvlText w:val="%1."/>
      <w:lvlJc w:val="left"/>
      <w:pPr>
        <w:ind w:left="885" w:hanging="52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4402F10"/>
    <w:multiLevelType w:val="hybridMultilevel"/>
    <w:tmpl w:val="2E9C97E2"/>
    <w:lvl w:ilvl="0" w:tplc="1F9857BE">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34CD4CB8"/>
    <w:multiLevelType w:val="hybridMultilevel"/>
    <w:tmpl w:val="3F8EB1BA"/>
    <w:lvl w:ilvl="0" w:tplc="BD0894DC">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7BF562C"/>
    <w:multiLevelType w:val="hybridMultilevel"/>
    <w:tmpl w:val="563A7480"/>
    <w:lvl w:ilvl="0" w:tplc="1F9857BE">
      <w:start w:val="1"/>
      <w:numFmt w:val="decimal"/>
      <w:lvlText w:val="%1."/>
      <w:lvlJc w:val="left"/>
      <w:pPr>
        <w:ind w:left="72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C316FF8"/>
    <w:multiLevelType w:val="multilevel"/>
    <w:tmpl w:val="A3EAD1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3EE639A6"/>
    <w:multiLevelType w:val="hybridMultilevel"/>
    <w:tmpl w:val="A540019A"/>
    <w:lvl w:ilvl="0" w:tplc="3A1A8A70">
      <w:start w:val="1"/>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40C04D55"/>
    <w:multiLevelType w:val="hybridMultilevel"/>
    <w:tmpl w:val="44C4885A"/>
    <w:lvl w:ilvl="0" w:tplc="3A1A8A70">
      <w:start w:val="1"/>
      <w:numFmt w:val="bullet"/>
      <w:lvlText w:val="-"/>
      <w:lvlJc w:val="left"/>
      <w:pPr>
        <w:ind w:left="720" w:hanging="360"/>
      </w:pPr>
      <w:rPr>
        <w:rFonts w:ascii="Arial" w:hAnsi="Arial" w:cs="Times New Roman"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48CD1801"/>
    <w:multiLevelType w:val="hybridMultilevel"/>
    <w:tmpl w:val="2E9C97E2"/>
    <w:lvl w:ilvl="0" w:tplc="1F9857B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E94346"/>
    <w:multiLevelType w:val="hybridMultilevel"/>
    <w:tmpl w:val="278A5EF0"/>
    <w:lvl w:ilvl="0" w:tplc="3A1A8A70">
      <w:start w:val="1"/>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4B1D5AEC"/>
    <w:multiLevelType w:val="hybridMultilevel"/>
    <w:tmpl w:val="D0ACF53C"/>
    <w:lvl w:ilvl="0" w:tplc="8A6E1F5C">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4D545616"/>
    <w:multiLevelType w:val="hybridMultilevel"/>
    <w:tmpl w:val="2E9C97E2"/>
    <w:lvl w:ilvl="0" w:tplc="1F9857B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E330F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62F125C"/>
    <w:multiLevelType w:val="hybridMultilevel"/>
    <w:tmpl w:val="3F8EB1BA"/>
    <w:lvl w:ilvl="0" w:tplc="BD0894DC">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59875191"/>
    <w:multiLevelType w:val="hybridMultilevel"/>
    <w:tmpl w:val="D1D0D07A"/>
    <w:lvl w:ilvl="0" w:tplc="3A1A8A70">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5CE628EA"/>
    <w:multiLevelType w:val="hybridMultilevel"/>
    <w:tmpl w:val="D0ACF53C"/>
    <w:lvl w:ilvl="0" w:tplc="8A6E1F5C">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3D532BC"/>
    <w:multiLevelType w:val="hybridMultilevel"/>
    <w:tmpl w:val="06846596"/>
    <w:lvl w:ilvl="0" w:tplc="3A1A8A70">
      <w:start w:val="1"/>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646C4F91"/>
    <w:multiLevelType w:val="hybridMultilevel"/>
    <w:tmpl w:val="2E9C97E2"/>
    <w:lvl w:ilvl="0" w:tplc="1F9857BE">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4C93DC4"/>
    <w:multiLevelType w:val="hybridMultilevel"/>
    <w:tmpl w:val="D0ACF53C"/>
    <w:lvl w:ilvl="0" w:tplc="8A6E1F5C">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674A532D"/>
    <w:multiLevelType w:val="hybridMultilevel"/>
    <w:tmpl w:val="A506857E"/>
    <w:lvl w:ilvl="0" w:tplc="2EE6B9B2">
      <w:start w:val="1"/>
      <w:numFmt w:val="russianLower"/>
      <w:lvlText w:val="%1."/>
      <w:lvlJc w:val="left"/>
      <w:pPr>
        <w:ind w:left="404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691F0B0E"/>
    <w:multiLevelType w:val="hybridMultilevel"/>
    <w:tmpl w:val="7F880F1E"/>
    <w:lvl w:ilvl="0" w:tplc="3A1A8A70">
      <w:start w:val="1"/>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6D577ED5"/>
    <w:multiLevelType w:val="hybridMultilevel"/>
    <w:tmpl w:val="2E9C97E2"/>
    <w:lvl w:ilvl="0" w:tplc="1F9857BE">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854CBF"/>
    <w:multiLevelType w:val="multilevel"/>
    <w:tmpl w:val="C1F2E1C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C0A5C71"/>
    <w:multiLevelType w:val="hybridMultilevel"/>
    <w:tmpl w:val="67745EC2"/>
    <w:lvl w:ilvl="0" w:tplc="3A1A8A70">
      <w:start w:val="1"/>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7C772499"/>
    <w:multiLevelType w:val="hybridMultilevel"/>
    <w:tmpl w:val="C90A124A"/>
    <w:lvl w:ilvl="0" w:tplc="4788AA5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6">
    <w:nsid w:val="7E460683"/>
    <w:multiLevelType w:val="hybridMultilevel"/>
    <w:tmpl w:val="25D01028"/>
    <w:lvl w:ilvl="0" w:tplc="3A1A8A70">
      <w:start w:val="1"/>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20"/>
  </w:num>
  <w:num w:numId="4">
    <w:abstractNumId w:val="40"/>
  </w:num>
  <w:num w:numId="5">
    <w:abstractNumId w:val="42"/>
  </w:num>
  <w:num w:numId="6">
    <w:abstractNumId w:val="23"/>
  </w:num>
  <w:num w:numId="7">
    <w:abstractNumId w:val="21"/>
  </w:num>
  <w:num w:numId="8">
    <w:abstractNumId w:val="7"/>
  </w:num>
  <w:num w:numId="9">
    <w:abstractNumId w:val="9"/>
  </w:num>
  <w:num w:numId="10">
    <w:abstractNumId w:val="19"/>
  </w:num>
  <w:num w:numId="11">
    <w:abstractNumId w:val="17"/>
  </w:num>
  <w:num w:numId="12">
    <w:abstractNumId w:val="29"/>
  </w:num>
  <w:num w:numId="13">
    <w:abstractNumId w:val="38"/>
  </w:num>
  <w:num w:numId="14">
    <w:abstractNumId w:val="18"/>
  </w:num>
  <w:num w:numId="15">
    <w:abstractNumId w:val="12"/>
  </w:num>
  <w:num w:numId="16">
    <w:abstractNumId w:val="4"/>
  </w:num>
  <w:num w:numId="17">
    <w:abstractNumId w:val="5"/>
  </w:num>
  <w:num w:numId="18">
    <w:abstractNumId w:val="31"/>
  </w:num>
  <w:num w:numId="19">
    <w:abstractNumId w:val="25"/>
  </w:num>
  <w:num w:numId="20">
    <w:abstractNumId w:val="8"/>
  </w:num>
  <w:num w:numId="21">
    <w:abstractNumId w:val="24"/>
  </w:num>
  <w:num w:numId="22">
    <w:abstractNumId w:val="15"/>
  </w:num>
  <w:num w:numId="23">
    <w:abstractNumId w:val="34"/>
  </w:num>
  <w:num w:numId="24">
    <w:abstractNumId w:val="0"/>
  </w:num>
  <w:num w:numId="25">
    <w:abstractNumId w:val="6"/>
  </w:num>
  <w:num w:numId="26">
    <w:abstractNumId w:val="2"/>
  </w:num>
  <w:num w:numId="27">
    <w:abstractNumId w:val="3"/>
  </w:num>
  <w:num w:numId="28">
    <w:abstractNumId w:val="10"/>
  </w:num>
  <w:num w:numId="29">
    <w:abstractNumId w:val="36"/>
  </w:num>
  <w:num w:numId="30">
    <w:abstractNumId w:val="32"/>
  </w:num>
  <w:num w:numId="31">
    <w:abstractNumId w:val="39"/>
  </w:num>
  <w:num w:numId="32">
    <w:abstractNumId w:val="13"/>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45"/>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46"/>
  </w:num>
  <w:num w:numId="45">
    <w:abstractNumId w:val="1"/>
  </w:num>
  <w:num w:numId="46">
    <w:abstractNumId w:val="44"/>
  </w:num>
  <w:num w:numId="47">
    <w:abstractNumId w:val="28"/>
  </w:num>
  <w:num w:numId="48">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06BCB"/>
    <w:rsid w:val="00044A83"/>
    <w:rsid w:val="00065DCD"/>
    <w:rsid w:val="000707D0"/>
    <w:rsid w:val="000A721F"/>
    <w:rsid w:val="000C6470"/>
    <w:rsid w:val="000D0FD7"/>
    <w:rsid w:val="000E073C"/>
    <w:rsid w:val="0012203B"/>
    <w:rsid w:val="00177314"/>
    <w:rsid w:val="00186BFD"/>
    <w:rsid w:val="0019721D"/>
    <w:rsid w:val="001D6859"/>
    <w:rsid w:val="001F1D0D"/>
    <w:rsid w:val="002460E0"/>
    <w:rsid w:val="002525D9"/>
    <w:rsid w:val="002676F8"/>
    <w:rsid w:val="00355315"/>
    <w:rsid w:val="00380975"/>
    <w:rsid w:val="00395BF0"/>
    <w:rsid w:val="003E05B6"/>
    <w:rsid w:val="00410C83"/>
    <w:rsid w:val="00411D5F"/>
    <w:rsid w:val="00415B16"/>
    <w:rsid w:val="00421BE9"/>
    <w:rsid w:val="004340DB"/>
    <w:rsid w:val="00465EFA"/>
    <w:rsid w:val="00473027"/>
    <w:rsid w:val="00482A1C"/>
    <w:rsid w:val="004F0E23"/>
    <w:rsid w:val="005951BC"/>
    <w:rsid w:val="005D7F7A"/>
    <w:rsid w:val="00612647"/>
    <w:rsid w:val="00623ACA"/>
    <w:rsid w:val="00627BAD"/>
    <w:rsid w:val="006B7175"/>
    <w:rsid w:val="006C1737"/>
    <w:rsid w:val="006C64D7"/>
    <w:rsid w:val="0073611D"/>
    <w:rsid w:val="007A24BA"/>
    <w:rsid w:val="007D4F70"/>
    <w:rsid w:val="0081258A"/>
    <w:rsid w:val="008706B5"/>
    <w:rsid w:val="00883F7E"/>
    <w:rsid w:val="00887FEB"/>
    <w:rsid w:val="008900EF"/>
    <w:rsid w:val="00894088"/>
    <w:rsid w:val="008A011F"/>
    <w:rsid w:val="008A180C"/>
    <w:rsid w:val="00951CCA"/>
    <w:rsid w:val="00957B1D"/>
    <w:rsid w:val="00980577"/>
    <w:rsid w:val="00A1076E"/>
    <w:rsid w:val="00A10922"/>
    <w:rsid w:val="00A44B0D"/>
    <w:rsid w:val="00A51024"/>
    <w:rsid w:val="00AA7763"/>
    <w:rsid w:val="00AE41F1"/>
    <w:rsid w:val="00AF0765"/>
    <w:rsid w:val="00B0539C"/>
    <w:rsid w:val="00B06BCB"/>
    <w:rsid w:val="00B12D23"/>
    <w:rsid w:val="00B1531B"/>
    <w:rsid w:val="00B62105"/>
    <w:rsid w:val="00B64DCF"/>
    <w:rsid w:val="00BC035F"/>
    <w:rsid w:val="00BD624E"/>
    <w:rsid w:val="00BF68F1"/>
    <w:rsid w:val="00C165D2"/>
    <w:rsid w:val="00C22FA7"/>
    <w:rsid w:val="00C354D3"/>
    <w:rsid w:val="00C36DB4"/>
    <w:rsid w:val="00C65199"/>
    <w:rsid w:val="00CE7F21"/>
    <w:rsid w:val="00D11E48"/>
    <w:rsid w:val="00D22054"/>
    <w:rsid w:val="00D527AE"/>
    <w:rsid w:val="00D62062"/>
    <w:rsid w:val="00D93ECF"/>
    <w:rsid w:val="00D97963"/>
    <w:rsid w:val="00DA3E2E"/>
    <w:rsid w:val="00DA4FE0"/>
    <w:rsid w:val="00DE35D4"/>
    <w:rsid w:val="00E07BBD"/>
    <w:rsid w:val="00E80199"/>
    <w:rsid w:val="00E80339"/>
    <w:rsid w:val="00E9125B"/>
    <w:rsid w:val="00E95A19"/>
    <w:rsid w:val="00E9633E"/>
    <w:rsid w:val="00EB73B2"/>
    <w:rsid w:val="00EC3644"/>
    <w:rsid w:val="00EC7566"/>
    <w:rsid w:val="00F21C3C"/>
    <w:rsid w:val="00F23B58"/>
    <w:rsid w:val="00F631CB"/>
    <w:rsid w:val="00F96A82"/>
    <w:rsid w:val="00FA2EE2"/>
    <w:rsid w:val="00FF67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BCB"/>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сз.Списка,Use Case List Paragraph,Абзац основного текста,Маркированный список_уровень1,Bullet List,FooterText,numbered,List Paragraph,Подпись рисунка,it_List1,Варианты ответов,A_маркированный_список"/>
    <w:basedOn w:val="a"/>
    <w:link w:val="a4"/>
    <w:qFormat/>
    <w:rsid w:val="00B06BCB"/>
    <w:pPr>
      <w:ind w:left="720"/>
      <w:contextualSpacing/>
    </w:pPr>
  </w:style>
  <w:style w:type="character" w:customStyle="1" w:styleId="1">
    <w:name w:val="Текст сноски Знак1"/>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Знак1 Знак Знак"/>
    <w:link w:val="a5"/>
    <w:locked/>
    <w:rsid w:val="00B06BCB"/>
    <w:rPr>
      <w:color w:val="000000"/>
    </w:rPr>
  </w:style>
  <w:style w:type="paragraph" w:styleId="a5">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Знак1 Знак,Знак"/>
    <w:basedOn w:val="a"/>
    <w:link w:val="1"/>
    <w:unhideWhenUsed/>
    <w:qFormat/>
    <w:rsid w:val="00B06BCB"/>
    <w:pPr>
      <w:overflowPunct/>
      <w:autoSpaceDE/>
      <w:autoSpaceDN/>
      <w:adjustRightInd/>
      <w:jc w:val="left"/>
      <w:textAlignment w:val="auto"/>
    </w:pPr>
    <w:rPr>
      <w:rFonts w:asciiTheme="minorHAnsi" w:eastAsiaTheme="minorHAnsi" w:hAnsiTheme="minorHAnsi" w:cstheme="minorBidi"/>
      <w:color w:val="000000"/>
      <w:szCs w:val="22"/>
      <w:lang w:val="en-US" w:eastAsia="en-US"/>
    </w:rPr>
  </w:style>
  <w:style w:type="character" w:customStyle="1" w:styleId="a6">
    <w:name w:val="Текст сноски Знак"/>
    <w:basedOn w:val="a0"/>
    <w:link w:val="a5"/>
    <w:uiPriority w:val="99"/>
    <w:semiHidden/>
    <w:rsid w:val="00B06BCB"/>
    <w:rPr>
      <w:rFonts w:ascii="Times New Roman" w:eastAsia="Times New Roman" w:hAnsi="Times New Roman" w:cs="Times New Roman"/>
      <w:sz w:val="20"/>
      <w:szCs w:val="20"/>
      <w:lang w:val="ru-RU" w:eastAsia="ru-RU"/>
    </w:rPr>
  </w:style>
  <w:style w:type="character" w:customStyle="1" w:styleId="a4">
    <w:name w:val="Абзац списка Знак"/>
    <w:aliases w:val="асз.Списка Знак,Use Case List Paragraph Знак,Абзац основного текста Знак,Маркированный список_уровень1 Знак,Bullet List Знак,FooterText Знак,numbered Знак,List Paragraph Знак,Подпись рисунка Знак,it_List1 Знак,Варианты ответов Знак"/>
    <w:link w:val="a3"/>
    <w:locked/>
    <w:rsid w:val="00B06BCB"/>
    <w:rPr>
      <w:rFonts w:ascii="Times New Roman" w:eastAsia="Times New Roman" w:hAnsi="Times New Roman" w:cs="Times New Roman"/>
      <w:szCs w:val="20"/>
    </w:rPr>
  </w:style>
  <w:style w:type="paragraph" w:customStyle="1" w:styleId="a7">
    <w:name w:val="заголовок столбца"/>
    <w:basedOn w:val="a"/>
    <w:qFormat/>
    <w:rsid w:val="00B06BCB"/>
    <w:pPr>
      <w:suppressAutoHyphens/>
      <w:overflowPunct/>
      <w:autoSpaceDE/>
      <w:autoSpaceDN/>
      <w:adjustRightInd/>
      <w:spacing w:after="120"/>
      <w:jc w:val="center"/>
      <w:textAlignment w:val="auto"/>
    </w:pPr>
    <w:rPr>
      <w:rFonts w:ascii="Calibri" w:hAnsi="Calibri"/>
      <w:b/>
      <w:color w:val="000000"/>
      <w:sz w:val="16"/>
    </w:rPr>
  </w:style>
  <w:style w:type="character" w:customStyle="1" w:styleId="blk">
    <w:name w:val="blk"/>
    <w:rsid w:val="00B06BCB"/>
    <w:rPr>
      <w:rFonts w:ascii="Calibri" w:eastAsia="Calibri" w:hAnsi="Calibri" w:cs="Times New Roman" w:hint="default"/>
      <w:b w:val="0"/>
      <w:bCs w:val="0"/>
      <w:i w:val="0"/>
      <w:iCs w:val="0"/>
      <w:caps w:val="0"/>
      <w:smallCaps w:val="0"/>
      <w:strike w:val="0"/>
      <w:dstrike w:val="0"/>
      <w:vanish w:val="0"/>
      <w:webHidden w:val="0"/>
      <w:color w:val="000000"/>
      <w:spacing w:val="0"/>
      <w:w w:val="100"/>
      <w:kern w:val="0"/>
      <w:position w:val="0"/>
      <w:sz w:val="20"/>
      <w:szCs w:val="20"/>
      <w:u w:val="none"/>
      <w:effect w:val="none"/>
      <w:vertAlign w:val="baseline"/>
      <w:lang w:val="ru-RU" w:bidi="ar-SA"/>
      <w:specVanish w:val="0"/>
    </w:rPr>
  </w:style>
  <w:style w:type="paragraph" w:customStyle="1" w:styleId="10">
    <w:name w:val="Обычный1"/>
    <w:uiPriority w:val="99"/>
    <w:qFormat/>
    <w:rsid w:val="00B06BCB"/>
    <w:pPr>
      <w:suppressAutoHyphens/>
      <w:spacing w:after="0" w:line="240" w:lineRule="auto"/>
    </w:pPr>
    <w:rPr>
      <w:rFonts w:ascii="Times New Roman" w:eastAsia="ヒラギノ角ゴ Pro W3" w:hAnsi="Times New Roman" w:cs="Times New Roman"/>
      <w:color w:val="000000"/>
      <w:sz w:val="20"/>
      <w:szCs w:val="20"/>
      <w:lang w:val="ru-RU" w:eastAsia="ar-SA"/>
    </w:rPr>
  </w:style>
  <w:style w:type="character" w:customStyle="1" w:styleId="s7">
    <w:name w:val="s7"/>
    <w:uiPriority w:val="99"/>
    <w:rsid w:val="00B06BCB"/>
  </w:style>
  <w:style w:type="character" w:styleId="a8">
    <w:name w:val="annotation reference"/>
    <w:basedOn w:val="a0"/>
    <w:uiPriority w:val="99"/>
    <w:semiHidden/>
    <w:unhideWhenUsed/>
    <w:rsid w:val="006C64D7"/>
    <w:rPr>
      <w:sz w:val="16"/>
      <w:szCs w:val="16"/>
    </w:rPr>
  </w:style>
  <w:style w:type="paragraph" w:styleId="a9">
    <w:name w:val="annotation text"/>
    <w:basedOn w:val="a"/>
    <w:link w:val="aa"/>
    <w:uiPriority w:val="99"/>
    <w:semiHidden/>
    <w:unhideWhenUsed/>
    <w:rsid w:val="006C64D7"/>
    <w:pPr>
      <w:overflowPunct/>
      <w:autoSpaceDE/>
      <w:autoSpaceDN/>
      <w:adjustRightInd/>
      <w:spacing w:after="200"/>
      <w:jc w:val="left"/>
      <w:textAlignment w:val="auto"/>
    </w:pPr>
    <w:rPr>
      <w:rFonts w:ascii="Calibri" w:hAnsi="Calibri"/>
      <w:sz w:val="20"/>
    </w:rPr>
  </w:style>
  <w:style w:type="character" w:customStyle="1" w:styleId="aa">
    <w:name w:val="Текст примечания Знак"/>
    <w:basedOn w:val="a0"/>
    <w:link w:val="a9"/>
    <w:uiPriority w:val="99"/>
    <w:semiHidden/>
    <w:rsid w:val="006C64D7"/>
    <w:rPr>
      <w:rFonts w:ascii="Calibri" w:eastAsia="Times New Roman" w:hAnsi="Calibri" w:cs="Times New Roman"/>
      <w:sz w:val="20"/>
      <w:szCs w:val="20"/>
      <w:lang w:val="ru-RU" w:eastAsia="ru-RU"/>
    </w:rPr>
  </w:style>
  <w:style w:type="paragraph" w:styleId="ab">
    <w:name w:val="annotation subject"/>
    <w:basedOn w:val="a9"/>
    <w:next w:val="a9"/>
    <w:link w:val="ac"/>
    <w:uiPriority w:val="99"/>
    <w:semiHidden/>
    <w:unhideWhenUsed/>
    <w:rsid w:val="006C64D7"/>
    <w:rPr>
      <w:b/>
      <w:bCs/>
    </w:rPr>
  </w:style>
  <w:style w:type="character" w:customStyle="1" w:styleId="ac">
    <w:name w:val="Тема примечания Знак"/>
    <w:basedOn w:val="aa"/>
    <w:link w:val="ab"/>
    <w:uiPriority w:val="99"/>
    <w:semiHidden/>
    <w:rsid w:val="006C64D7"/>
    <w:rPr>
      <w:b/>
      <w:bCs/>
    </w:rPr>
  </w:style>
  <w:style w:type="paragraph" w:styleId="ad">
    <w:name w:val="Balloon Text"/>
    <w:basedOn w:val="a"/>
    <w:link w:val="ae"/>
    <w:uiPriority w:val="99"/>
    <w:semiHidden/>
    <w:unhideWhenUsed/>
    <w:rsid w:val="006C64D7"/>
    <w:pPr>
      <w:overflowPunct/>
      <w:autoSpaceDE/>
      <w:autoSpaceDN/>
      <w:adjustRightInd/>
      <w:jc w:val="left"/>
      <w:textAlignment w:val="auto"/>
    </w:pPr>
    <w:rPr>
      <w:rFonts w:ascii="Tahoma" w:hAnsi="Tahoma" w:cs="Tahoma"/>
      <w:sz w:val="16"/>
      <w:szCs w:val="16"/>
    </w:rPr>
  </w:style>
  <w:style w:type="character" w:customStyle="1" w:styleId="ae">
    <w:name w:val="Текст выноски Знак"/>
    <w:basedOn w:val="a0"/>
    <w:link w:val="ad"/>
    <w:uiPriority w:val="99"/>
    <w:semiHidden/>
    <w:rsid w:val="006C64D7"/>
    <w:rPr>
      <w:rFonts w:ascii="Tahoma" w:eastAsia="Times New Roman" w:hAnsi="Tahoma" w:cs="Tahoma"/>
      <w:sz w:val="16"/>
      <w:szCs w:val="16"/>
      <w:lang w:val="ru-RU" w:eastAsia="ru-RU"/>
    </w:rPr>
  </w:style>
  <w:style w:type="character" w:customStyle="1" w:styleId="af">
    <w:name w:val="Обычный (веб) Знак"/>
    <w:aliases w:val="Обычный (веб)1 Знак,Обычный (веб) Знак Знак Знак,Обычный (Web) Знак Знак Знак Знак,Обычный (Web) Знак"/>
    <w:link w:val="af0"/>
    <w:uiPriority w:val="99"/>
    <w:locked/>
    <w:rsid w:val="0012203B"/>
    <w:rPr>
      <w:color w:val="000000"/>
      <w:sz w:val="24"/>
    </w:rPr>
  </w:style>
  <w:style w:type="paragraph" w:styleId="af0">
    <w:name w:val="Normal (Web)"/>
    <w:aliases w:val="Обычный (веб)1,Обычный (веб) Знак Знак,Обычный (Web) Знак Знак Знак,Обычный (Web)"/>
    <w:link w:val="af"/>
    <w:uiPriority w:val="99"/>
    <w:unhideWhenUsed/>
    <w:qFormat/>
    <w:rsid w:val="0012203B"/>
    <w:pPr>
      <w:spacing w:after="0" w:line="240" w:lineRule="auto"/>
    </w:pPr>
    <w:rPr>
      <w:color w:val="00000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33</Pages>
  <Words>10427</Words>
  <Characters>59438</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2019-02-25T08:53:00Z</dcterms:created>
  <dcterms:modified xsi:type="dcterms:W3CDTF">2019-12-20T09:23:00Z</dcterms:modified>
</cp:coreProperties>
</file>