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77" w:rsidRPr="00C1627F" w:rsidRDefault="00326777" w:rsidP="0079474A">
      <w:pPr>
        <w:autoSpaceDE w:val="0"/>
        <w:autoSpaceDN w:val="0"/>
        <w:adjustRightInd w:val="0"/>
        <w:spacing w:after="0" w:line="240" w:lineRule="auto"/>
        <w:ind w:left="720"/>
        <w:jc w:val="right"/>
        <w:outlineLvl w:val="0"/>
        <w:rPr>
          <w:rFonts w:ascii="Times New Roman" w:hAnsi="Times New Roman"/>
          <w:i/>
          <w:sz w:val="24"/>
          <w:szCs w:val="24"/>
        </w:rPr>
      </w:pPr>
      <w:bookmarkStart w:id="0" w:name="_GoBack"/>
      <w:bookmarkEnd w:id="0"/>
      <w:r w:rsidRPr="00C1627F">
        <w:rPr>
          <w:rFonts w:ascii="Times New Roman" w:hAnsi="Times New Roman"/>
          <w:i/>
          <w:sz w:val="24"/>
          <w:szCs w:val="24"/>
        </w:rPr>
        <w:t xml:space="preserve">Приложение к Информационной </w:t>
      </w:r>
      <w:r w:rsidR="00CD6000" w:rsidRPr="00C1627F">
        <w:rPr>
          <w:rFonts w:ascii="Times New Roman" w:hAnsi="Times New Roman"/>
          <w:i/>
          <w:sz w:val="24"/>
          <w:szCs w:val="24"/>
        </w:rPr>
        <w:t xml:space="preserve">части </w:t>
      </w:r>
      <w:r w:rsidRPr="00C1627F">
        <w:rPr>
          <w:rFonts w:ascii="Times New Roman" w:hAnsi="Times New Roman"/>
          <w:i/>
          <w:sz w:val="24"/>
          <w:szCs w:val="24"/>
        </w:rPr>
        <w:t>конкурса</w:t>
      </w: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CD6000" w:rsidRDefault="00CD6000" w:rsidP="0079474A">
      <w:pPr>
        <w:suppressLineNumbers/>
        <w:suppressAutoHyphens/>
        <w:spacing w:after="60" w:line="240" w:lineRule="auto"/>
        <w:jc w:val="center"/>
        <w:outlineLvl w:val="1"/>
        <w:rPr>
          <w:rFonts w:ascii="Times New Roman" w:eastAsia="Times New Roman" w:hAnsi="Times New Roman"/>
          <w:b/>
          <w:sz w:val="24"/>
          <w:szCs w:val="24"/>
          <w:lang w:eastAsia="ru-RU"/>
        </w:rPr>
      </w:pPr>
      <w:r w:rsidRPr="004512A0">
        <w:rPr>
          <w:rFonts w:ascii="Times New Roman" w:eastAsia="Times New Roman" w:hAnsi="Times New Roman"/>
          <w:b/>
          <w:sz w:val="24"/>
          <w:szCs w:val="24"/>
          <w:lang w:eastAsia="ru-RU"/>
        </w:rPr>
        <w:t xml:space="preserve">Порядок оценки </w:t>
      </w:r>
      <w:r w:rsidR="00235B25" w:rsidRPr="004512A0">
        <w:rPr>
          <w:rFonts w:ascii="Times New Roman" w:eastAsia="Times New Roman" w:hAnsi="Times New Roman"/>
          <w:b/>
          <w:sz w:val="24"/>
          <w:szCs w:val="24"/>
          <w:lang w:eastAsia="ru-RU"/>
        </w:rPr>
        <w:t>заявок</w:t>
      </w:r>
    </w:p>
    <w:p w:rsidR="00B648CA" w:rsidRDefault="00B648CA" w:rsidP="00B648CA">
      <w:pPr>
        <w:pStyle w:val="10"/>
        <w:ind w:right="-6"/>
        <w:rPr>
          <w:rFonts w:eastAsia="Calibri"/>
          <w:i/>
          <w:iCs/>
          <w:caps w:val="0"/>
          <w:sz w:val="24"/>
          <w:szCs w:val="24"/>
          <w:lang w:eastAsia="en-US"/>
        </w:rPr>
      </w:pPr>
      <w:r>
        <w:rPr>
          <w:rFonts w:eastAsia="Calibri"/>
          <w:caps w:val="0"/>
          <w:sz w:val="24"/>
          <w:szCs w:val="24"/>
          <w:lang w:eastAsia="en-US"/>
        </w:rPr>
        <w:t>на участие в открытом конкурсе в электронной форме на выполнение работ по развитию информационной системы управления данными в распределенной вычислительной среде в части управления процессами аналитической обработки, извлечения и визуализации данных</w:t>
      </w:r>
    </w:p>
    <w:p w:rsidR="001A3FC1" w:rsidRPr="004512A0" w:rsidRDefault="001A3FC1"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F33AAC" w:rsidRPr="00672FA6" w:rsidRDefault="00F33AAC" w:rsidP="0079474A">
      <w:pPr>
        <w:suppressLineNumbers/>
        <w:suppressAutoHyphens/>
        <w:spacing w:after="0" w:line="240" w:lineRule="auto"/>
        <w:jc w:val="center"/>
        <w:outlineLvl w:val="1"/>
        <w:rPr>
          <w:rFonts w:ascii="Times New Roman" w:hAnsi="Times New Roman"/>
          <w:i/>
          <w:spacing w:val="-4"/>
          <w:sz w:val="16"/>
          <w:szCs w:val="16"/>
        </w:rPr>
      </w:pPr>
      <w:r w:rsidRPr="00672FA6">
        <w:rPr>
          <w:rFonts w:ascii="Times New Roman" w:hAnsi="Times New Roman"/>
          <w:i/>
          <w:spacing w:val="-4"/>
          <w:sz w:val="16"/>
          <w:szCs w:val="16"/>
        </w:rPr>
        <w:t xml:space="preserve">В соответствии с Правилами оценки заявок, окончательных предложений участников закупки товаров, работ, услуг </w:t>
      </w:r>
      <w:r>
        <w:rPr>
          <w:rFonts w:ascii="Times New Roman" w:hAnsi="Times New Roman"/>
          <w:i/>
          <w:spacing w:val="-4"/>
          <w:sz w:val="16"/>
          <w:szCs w:val="16"/>
        </w:rPr>
        <w:t xml:space="preserve"> </w:t>
      </w:r>
      <w:r w:rsidRPr="00672FA6">
        <w:rPr>
          <w:rFonts w:ascii="Times New Roman" w:hAnsi="Times New Roman"/>
          <w:i/>
          <w:spacing w:val="-4"/>
          <w:sz w:val="16"/>
          <w:szCs w:val="16"/>
        </w:rPr>
        <w:t>для обеспечения государственных и</w:t>
      </w:r>
      <w:r>
        <w:rPr>
          <w:rFonts w:ascii="Times New Roman" w:hAnsi="Times New Roman"/>
          <w:i/>
          <w:spacing w:val="-4"/>
          <w:sz w:val="16"/>
          <w:szCs w:val="16"/>
        </w:rPr>
        <w:t> </w:t>
      </w:r>
      <w:r w:rsidRPr="00672FA6">
        <w:rPr>
          <w:rFonts w:ascii="Times New Roman" w:hAnsi="Times New Roman"/>
          <w:i/>
          <w:spacing w:val="-4"/>
          <w:sz w:val="16"/>
          <w:szCs w:val="16"/>
        </w:rPr>
        <w:t>муниципальных нужд, утвержденными постановлением Правительства Российской Федерации от 28 ноября 2013 г. № 1085</w:t>
      </w:r>
      <w:r>
        <w:rPr>
          <w:rFonts w:ascii="Times New Roman" w:hAnsi="Times New Roman"/>
          <w:i/>
          <w:spacing w:val="-4"/>
          <w:sz w:val="16"/>
          <w:szCs w:val="16"/>
        </w:rPr>
        <w:t>.</w:t>
      </w:r>
    </w:p>
    <w:p w:rsidR="001A3FC1" w:rsidRDefault="001A3FC1" w:rsidP="0079474A">
      <w:pPr>
        <w:suppressLineNumbers/>
        <w:suppressAutoHyphens/>
        <w:spacing w:after="0" w:line="240" w:lineRule="auto"/>
        <w:jc w:val="center"/>
        <w:outlineLvl w:val="1"/>
        <w:rPr>
          <w:rFonts w:ascii="Times New Roman" w:hAnsi="Times New Roman"/>
          <w:i/>
          <w:sz w:val="16"/>
          <w:szCs w:val="16"/>
        </w:rPr>
      </w:pPr>
    </w:p>
    <w:p w:rsidR="00B3432E" w:rsidRDefault="00B3432E" w:rsidP="0079474A">
      <w:pPr>
        <w:suppressLineNumbers/>
        <w:suppressAutoHyphens/>
        <w:spacing w:after="0" w:line="240" w:lineRule="auto"/>
        <w:jc w:val="center"/>
        <w:outlineLvl w:val="1"/>
        <w:rPr>
          <w:rFonts w:ascii="Times New Roman" w:hAnsi="Times New Roman"/>
          <w:i/>
          <w:sz w:val="16"/>
          <w:szCs w:val="16"/>
        </w:rPr>
      </w:pPr>
    </w:p>
    <w:p w:rsidR="00425C39" w:rsidRDefault="00416825" w:rsidP="007947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1. </w:t>
      </w:r>
      <w:r w:rsidR="0079474A">
        <w:rPr>
          <w:rFonts w:ascii="Times New Roman" w:hAnsi="Times New Roman"/>
          <w:b/>
          <w:bCs/>
          <w:color w:val="000000"/>
          <w:sz w:val="24"/>
          <w:szCs w:val="24"/>
        </w:rPr>
        <w:t xml:space="preserve">Оценка предложений, представляемых в первой части заявки </w:t>
      </w:r>
    </w:p>
    <w:p w:rsidR="0079474A" w:rsidRDefault="0079474A" w:rsidP="007947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участие </w:t>
      </w:r>
      <w:r w:rsidR="00425C39" w:rsidRPr="00425C39">
        <w:rPr>
          <w:rFonts w:ascii="Times New Roman" w:hAnsi="Times New Roman"/>
          <w:b/>
          <w:bCs/>
          <w:color w:val="000000"/>
          <w:sz w:val="24"/>
          <w:szCs w:val="24"/>
        </w:rPr>
        <w:t>в открытом конкурсе в электронной форме</w:t>
      </w:r>
      <w:r>
        <w:rPr>
          <w:rFonts w:ascii="Times New Roman" w:hAnsi="Times New Roman"/>
          <w:b/>
          <w:bCs/>
          <w:color w:val="000000"/>
          <w:sz w:val="24"/>
          <w:szCs w:val="24"/>
        </w:rPr>
        <w:t>.</w:t>
      </w:r>
    </w:p>
    <w:p w:rsidR="00B648CA" w:rsidRDefault="00B648CA" w:rsidP="00B648CA">
      <w:pPr>
        <w:spacing w:before="120" w:after="0" w:line="240" w:lineRule="auto"/>
        <w:ind w:right="-144"/>
        <w:jc w:val="both"/>
        <w:rPr>
          <w:rFonts w:ascii="Times New Roman" w:hAnsi="Times New Roman"/>
          <w:b/>
          <w:bCs/>
          <w:spacing w:val="-4"/>
          <w:sz w:val="24"/>
          <w:szCs w:val="24"/>
        </w:rPr>
      </w:pPr>
      <w:r>
        <w:rPr>
          <w:rFonts w:ascii="Times New Roman" w:hAnsi="Times New Roman"/>
          <w:b/>
          <w:color w:val="000000"/>
          <w:spacing w:val="-4"/>
          <w:sz w:val="24"/>
          <w:szCs w:val="24"/>
        </w:rPr>
        <w:t>Критерий</w:t>
      </w:r>
      <w:r>
        <w:rPr>
          <w:rFonts w:ascii="Times New Roman" w:hAnsi="Times New Roman"/>
          <w:color w:val="000000"/>
          <w:spacing w:val="-4"/>
          <w:sz w:val="24"/>
          <w:szCs w:val="24"/>
        </w:rPr>
        <w:t xml:space="preserve"> «</w:t>
      </w:r>
      <w:r>
        <w:rPr>
          <w:rFonts w:ascii="Times New Roman" w:hAnsi="Times New Roman"/>
          <w:b/>
          <w:bCs/>
          <w:spacing w:val="-4"/>
          <w:sz w:val="24"/>
          <w:szCs w:val="24"/>
        </w:rPr>
        <w:t>Качественные, функциональные и экологические характеристики объекта закупки».</w:t>
      </w:r>
    </w:p>
    <w:p w:rsidR="00B648CA" w:rsidRPr="00C60470" w:rsidRDefault="00B648CA" w:rsidP="00B648CA">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Значимость критерия - </w:t>
      </w:r>
      <w:r>
        <w:rPr>
          <w:rFonts w:ascii="Times New Roman" w:hAnsi="Times New Roman"/>
          <w:b/>
          <w:sz w:val="24"/>
          <w:szCs w:val="24"/>
        </w:rPr>
        <w:t>60</w:t>
      </w:r>
      <w:r w:rsidRPr="00C60470">
        <w:rPr>
          <w:rFonts w:ascii="Times New Roman" w:hAnsi="Times New Roman"/>
          <w:b/>
          <w:sz w:val="24"/>
          <w:szCs w:val="24"/>
        </w:rPr>
        <w:t>%</w:t>
      </w:r>
    </w:p>
    <w:p w:rsidR="00B648CA" w:rsidRPr="00C60470" w:rsidRDefault="00D33DCC" w:rsidP="00B648CA">
      <w:pPr>
        <w:spacing w:before="120" w:after="0" w:line="240" w:lineRule="auto"/>
        <w:jc w:val="both"/>
        <w:outlineLvl w:val="0"/>
        <w:rPr>
          <w:rFonts w:ascii="Times New Roman" w:hAnsi="Times New Roman"/>
          <w:sz w:val="24"/>
          <w:szCs w:val="24"/>
        </w:rPr>
      </w:pPr>
      <w:r>
        <w:rPr>
          <w:rFonts w:ascii="Times New Roman" w:hAnsi="Times New Roman"/>
          <w:b/>
          <w:sz w:val="24"/>
          <w:szCs w:val="24"/>
        </w:rPr>
        <w:t xml:space="preserve">1.1. </w:t>
      </w:r>
      <w:r w:rsidR="00B648CA" w:rsidRPr="00C60470">
        <w:rPr>
          <w:rFonts w:ascii="Times New Roman" w:hAnsi="Times New Roman"/>
          <w:b/>
          <w:sz w:val="24"/>
          <w:szCs w:val="24"/>
        </w:rPr>
        <w:t>Показатель</w:t>
      </w:r>
      <w:r w:rsidR="00B648CA" w:rsidRPr="00C60470">
        <w:rPr>
          <w:rFonts w:ascii="Times New Roman" w:hAnsi="Times New Roman"/>
          <w:b/>
          <w:bCs/>
          <w:sz w:val="24"/>
          <w:szCs w:val="24"/>
        </w:rPr>
        <w:t xml:space="preserve"> «Качество работ, качество услуг»</w:t>
      </w:r>
    </w:p>
    <w:p w:rsidR="00B648CA" w:rsidRPr="00C60470" w:rsidRDefault="00B648CA" w:rsidP="00B648CA">
      <w:pPr>
        <w:spacing w:after="0" w:line="240" w:lineRule="auto"/>
        <w:ind w:firstLine="709"/>
        <w:jc w:val="both"/>
        <w:rPr>
          <w:rFonts w:ascii="Times New Roman" w:hAnsi="Times New Roman"/>
          <w:sz w:val="24"/>
          <w:szCs w:val="24"/>
        </w:rPr>
      </w:pPr>
      <w:r w:rsidRPr="00C60470">
        <w:rPr>
          <w:rFonts w:ascii="Times New Roman" w:hAnsi="Times New Roman"/>
          <w:sz w:val="24"/>
          <w:szCs w:val="24"/>
        </w:rPr>
        <w:t xml:space="preserve">Коэффициент значимости </w:t>
      </w:r>
      <w:r w:rsidRPr="00C60470">
        <w:rPr>
          <w:rFonts w:ascii="Times New Roman" w:hAnsi="Times New Roman"/>
          <w:b/>
          <w:sz w:val="24"/>
          <w:szCs w:val="24"/>
        </w:rPr>
        <w:t>(КЗ) = 1,0</w:t>
      </w:r>
      <w:r w:rsidRPr="00C60470">
        <w:rPr>
          <w:rFonts w:ascii="Times New Roman" w:hAnsi="Times New Roman"/>
          <w:sz w:val="24"/>
          <w:szCs w:val="24"/>
        </w:rPr>
        <w:t xml:space="preserve"> </w:t>
      </w:r>
    </w:p>
    <w:p w:rsidR="0079474A" w:rsidRDefault="005D51C2" w:rsidP="005D51C2">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Оцениваются предложения, направленные на повышение качества оказания услуг </w:t>
      </w:r>
      <w:r>
        <w:rPr>
          <w:rFonts w:ascii="Times New Roman" w:hAnsi="Times New Roman"/>
          <w:sz w:val="24"/>
          <w:szCs w:val="24"/>
        </w:rPr>
        <w:t>(</w:t>
      </w:r>
      <w:r w:rsidRPr="004512A0">
        <w:rPr>
          <w:rFonts w:ascii="Times New Roman" w:hAnsi="Times New Roman"/>
          <w:sz w:val="24"/>
          <w:szCs w:val="24"/>
        </w:rPr>
        <w:t>выполнения работ</w:t>
      </w:r>
      <w:r>
        <w:rPr>
          <w:rFonts w:ascii="Times New Roman" w:hAnsi="Times New Roman"/>
          <w:sz w:val="24"/>
          <w:szCs w:val="24"/>
        </w:rPr>
        <w:t>)</w:t>
      </w:r>
      <w:r w:rsidRPr="004512A0">
        <w:rPr>
          <w:rFonts w:ascii="Times New Roman" w:hAnsi="Times New Roman"/>
          <w:sz w:val="24"/>
          <w:szCs w:val="24"/>
        </w:rPr>
        <w:t xml:space="preserve">, дополняющие Техническое задание, входящее в состав Конкурсной документации, по следующим </w:t>
      </w:r>
      <w:r>
        <w:rPr>
          <w:rFonts w:ascii="Times New Roman" w:hAnsi="Times New Roman"/>
          <w:sz w:val="24"/>
          <w:szCs w:val="24"/>
        </w:rPr>
        <w:t>разделам</w:t>
      </w:r>
      <w:r w:rsidRPr="004512A0">
        <w:rPr>
          <w:rFonts w:ascii="Times New Roman" w:hAnsi="Times New Roman"/>
          <w:sz w:val="24"/>
          <w:szCs w:val="24"/>
        </w:rPr>
        <w:t>:</w:t>
      </w:r>
    </w:p>
    <w:p w:rsidR="001418C5" w:rsidRDefault="00FA08A4" w:rsidP="00FA08A4">
      <w:pPr>
        <w:tabs>
          <w:tab w:val="left" w:pos="1985"/>
        </w:tabs>
        <w:spacing w:before="60" w:after="0" w:line="240" w:lineRule="auto"/>
        <w:jc w:val="both"/>
        <w:rPr>
          <w:rFonts w:ascii="Times New Roman" w:hAnsi="Times New Roman"/>
          <w:i/>
          <w:sz w:val="24"/>
          <w:szCs w:val="24"/>
        </w:rPr>
      </w:pPr>
      <w:r w:rsidRPr="00FA08A4">
        <w:rPr>
          <w:rFonts w:ascii="Times New Roman" w:hAnsi="Times New Roman"/>
          <w:i/>
          <w:sz w:val="24"/>
          <w:szCs w:val="24"/>
        </w:rPr>
        <w:t>Таблица 1:</w:t>
      </w:r>
    </w:p>
    <w:tbl>
      <w:tblPr>
        <w:tblW w:w="5000" w:type="pct"/>
        <w:tblLook w:val="04A0" w:firstRow="1" w:lastRow="0" w:firstColumn="1" w:lastColumn="0" w:noHBand="0" w:noVBand="1"/>
      </w:tblPr>
      <w:tblGrid>
        <w:gridCol w:w="8597"/>
        <w:gridCol w:w="1597"/>
      </w:tblGrid>
      <w:tr w:rsidR="00B648CA" w:rsidRPr="00C60470" w:rsidTr="00DA0888">
        <w:trPr>
          <w:trHeight w:val="223"/>
        </w:trPr>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B648CA">
            <w:pPr>
              <w:pStyle w:val="a3"/>
              <w:numPr>
                <w:ilvl w:val="0"/>
                <w:numId w:val="6"/>
              </w:numPr>
              <w:suppressAutoHyphens/>
              <w:spacing w:after="0" w:line="240" w:lineRule="auto"/>
              <w:ind w:left="22" w:firstLine="0"/>
              <w:jc w:val="both"/>
              <w:rPr>
                <w:rFonts w:ascii="Times New Roman" w:hAnsi="Times New Roman"/>
                <w:b/>
                <w:spacing w:val="-4"/>
                <w:szCs w:val="24"/>
              </w:rPr>
            </w:pPr>
            <w:r w:rsidRPr="00C60470">
              <w:rPr>
                <w:rFonts w:ascii="Times New Roman" w:hAnsi="Times New Roman"/>
                <w:b/>
              </w:rPr>
              <w:t>Компон</w:t>
            </w:r>
            <w:r>
              <w:rPr>
                <w:rFonts w:ascii="Times New Roman" w:hAnsi="Times New Roman"/>
                <w:b/>
              </w:rPr>
              <w:t>ент управления витринами данных</w:t>
            </w:r>
            <w:r w:rsidRPr="00C60470">
              <w:rPr>
                <w:rFonts w:ascii="Times New Roman" w:hAnsi="Times New Roman"/>
                <w:b/>
              </w:rPr>
              <w:t xml:space="preserve"> (п. 4.2.5.2 ТЗ)</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center"/>
              <w:rPr>
                <w:rFonts w:ascii="Times New Roman" w:hAnsi="Times New Roman"/>
                <w:b/>
                <w:szCs w:val="24"/>
              </w:rPr>
            </w:pPr>
            <w:r w:rsidRPr="00C60470">
              <w:rPr>
                <w:rFonts w:ascii="Times New Roman" w:hAnsi="Times New Roman"/>
                <w:b/>
                <w:szCs w:val="24"/>
              </w:rPr>
              <w:t>0 – 40 баллов</w:t>
            </w:r>
          </w:p>
        </w:tc>
      </w:tr>
      <w:tr w:rsidR="00B648CA" w:rsidRPr="00C60470" w:rsidTr="00DA0888">
        <w:trPr>
          <w:trHeight w:val="737"/>
        </w:trPr>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both"/>
              <w:rPr>
                <w:rFonts w:ascii="Times New Roman" w:hAnsi="Times New Roman"/>
                <w:i/>
              </w:rPr>
            </w:pPr>
            <w:r w:rsidRPr="00C60470">
              <w:rPr>
                <w:rFonts w:ascii="Times New Roman" w:hAnsi="Times New Roman"/>
                <w:i/>
              </w:rPr>
              <w:t>Предложение 1.</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Представлен макет интерфейса управления расписаниями запуска процессов формирования витрин, предлагаемых к применению при исполнении контракта, заключенного по результатам настоящего конкурса.</w:t>
            </w:r>
          </w:p>
          <w:p w:rsidR="00B648CA" w:rsidRPr="00C60470" w:rsidRDefault="00B648CA" w:rsidP="00DA0888">
            <w:pPr>
              <w:spacing w:before="120" w:after="0" w:line="240" w:lineRule="auto"/>
              <w:jc w:val="both"/>
              <w:rPr>
                <w:rFonts w:ascii="Times New Roman" w:hAnsi="Times New Roman"/>
              </w:rPr>
            </w:pPr>
            <w:r w:rsidRPr="00C60470">
              <w:rPr>
                <w:rFonts w:ascii="Times New Roman" w:hAnsi="Times New Roman"/>
              </w:rPr>
              <w:t>Данное предложение должно включать в себя следующие составляющие компоненты:</w:t>
            </w:r>
          </w:p>
          <w:p w:rsidR="00B648CA" w:rsidRPr="00C60470" w:rsidRDefault="00B648CA" w:rsidP="00DA0888">
            <w:pPr>
              <w:spacing w:before="120" w:after="0" w:line="240" w:lineRule="auto"/>
              <w:jc w:val="both"/>
              <w:rPr>
                <w:rFonts w:ascii="Times New Roman" w:hAnsi="Times New Roman"/>
                <w:szCs w:val="20"/>
              </w:rPr>
            </w:pPr>
            <w:r w:rsidRPr="00C60470">
              <w:rPr>
                <w:rFonts w:ascii="Times New Roman" w:hAnsi="Times New Roman"/>
                <w:szCs w:val="20"/>
              </w:rPr>
              <w:t xml:space="preserve">- описание функционального назначения всех элементов интерфейса; </w:t>
            </w:r>
          </w:p>
          <w:p w:rsidR="00B648CA" w:rsidRPr="00C60470" w:rsidRDefault="00B648CA" w:rsidP="00DA0888">
            <w:pPr>
              <w:spacing w:before="120" w:after="0" w:line="240" w:lineRule="auto"/>
              <w:jc w:val="both"/>
              <w:rPr>
                <w:rFonts w:ascii="Times New Roman" w:hAnsi="Times New Roman"/>
                <w:szCs w:val="20"/>
              </w:rPr>
            </w:pPr>
            <w:r w:rsidRPr="00C60470">
              <w:rPr>
                <w:rFonts w:ascii="Times New Roman" w:hAnsi="Times New Roman"/>
                <w:szCs w:val="20"/>
              </w:rPr>
              <w:t>- набор макетов экранных форм, представленных в графическом виде, отображающих реакцию системы на действия оператора при обновлении по расписанию;</w:t>
            </w:r>
          </w:p>
          <w:p w:rsidR="00B648CA" w:rsidRPr="00C60470" w:rsidRDefault="00B648CA" w:rsidP="00DA0888">
            <w:pPr>
              <w:spacing w:before="120" w:after="0" w:line="240" w:lineRule="auto"/>
              <w:jc w:val="both"/>
              <w:rPr>
                <w:rFonts w:ascii="Times New Roman" w:hAnsi="Times New Roman"/>
                <w:szCs w:val="20"/>
              </w:rPr>
            </w:pPr>
            <w:r w:rsidRPr="00C60470">
              <w:rPr>
                <w:rFonts w:ascii="Times New Roman" w:hAnsi="Times New Roman"/>
                <w:szCs w:val="20"/>
              </w:rPr>
              <w:t>- набор макетов экранных форм, представленных в графическом виде, отображающих реакцию системы на действия оператора при обновлении по событию;</w:t>
            </w:r>
          </w:p>
          <w:p w:rsidR="00B648CA" w:rsidRPr="00C60470" w:rsidRDefault="00B648CA" w:rsidP="00DA0888">
            <w:pPr>
              <w:spacing w:before="120" w:after="0" w:line="240" w:lineRule="auto"/>
              <w:jc w:val="both"/>
              <w:rPr>
                <w:rFonts w:ascii="Times New Roman" w:hAnsi="Times New Roman"/>
                <w:szCs w:val="20"/>
              </w:rPr>
            </w:pPr>
            <w:r w:rsidRPr="00C60470">
              <w:rPr>
                <w:rFonts w:ascii="Times New Roman" w:hAnsi="Times New Roman"/>
                <w:szCs w:val="20"/>
              </w:rPr>
              <w:t>- обоснование целесообразности применения составляющих элементов экранных форм макета графического интерфейса в целях обеспечения эргономичности и функциональности предлагаемого макета графического интерфейса в рамках разрабатываемых функций компонента.</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center"/>
              <w:rPr>
                <w:rFonts w:ascii="Times New Roman" w:hAnsi="Times New Roman"/>
                <w:szCs w:val="24"/>
              </w:rPr>
            </w:pPr>
            <w:r w:rsidRPr="00C60470">
              <w:rPr>
                <w:rFonts w:ascii="Times New Roman" w:hAnsi="Times New Roman"/>
                <w:szCs w:val="24"/>
              </w:rPr>
              <w:t>40 баллов</w:t>
            </w:r>
          </w:p>
          <w:p w:rsidR="00B648CA" w:rsidRPr="00C60470" w:rsidRDefault="00B648CA" w:rsidP="00DA0888">
            <w:pPr>
              <w:spacing w:after="0" w:line="240" w:lineRule="auto"/>
              <w:jc w:val="center"/>
              <w:rPr>
                <w:rFonts w:ascii="Times New Roman" w:hAnsi="Times New Roman"/>
                <w:szCs w:val="24"/>
              </w:rPr>
            </w:pPr>
          </w:p>
        </w:tc>
      </w:tr>
      <w:tr w:rsidR="00B648CA" w:rsidRPr="00C60470" w:rsidTr="00DA0888">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 отсутствие указанных предложений по данному разделу; </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center"/>
              <w:rPr>
                <w:rFonts w:ascii="Times New Roman" w:hAnsi="Times New Roman"/>
                <w:szCs w:val="24"/>
              </w:rPr>
            </w:pPr>
            <w:r w:rsidRPr="00C60470">
              <w:rPr>
                <w:rFonts w:ascii="Times New Roman" w:hAnsi="Times New Roman"/>
                <w:szCs w:val="24"/>
              </w:rPr>
              <w:t>0 баллов</w:t>
            </w:r>
          </w:p>
        </w:tc>
      </w:tr>
      <w:tr w:rsidR="00B648CA" w:rsidRPr="00C60470" w:rsidTr="00DA0888">
        <w:trPr>
          <w:trHeight w:val="367"/>
        </w:trPr>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pStyle w:val="a3"/>
              <w:spacing w:after="0" w:line="240" w:lineRule="auto"/>
              <w:ind w:left="0"/>
              <w:rPr>
                <w:rFonts w:ascii="Times New Roman" w:hAnsi="Times New Roman"/>
                <w:b/>
                <w:i/>
              </w:rPr>
            </w:pPr>
            <w:r w:rsidRPr="00C60470">
              <w:rPr>
                <w:rFonts w:ascii="Times New Roman" w:hAnsi="Times New Roman"/>
                <w:b/>
              </w:rPr>
              <w:t>2. Компонент интерактивной визуализации (п. 4.2.5.3 ТЗ)</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center"/>
              <w:rPr>
                <w:rFonts w:ascii="Times New Roman" w:hAnsi="Times New Roman"/>
                <w:b/>
                <w:szCs w:val="24"/>
              </w:rPr>
            </w:pPr>
            <w:r w:rsidRPr="00C60470">
              <w:rPr>
                <w:rFonts w:ascii="Times New Roman" w:hAnsi="Times New Roman"/>
                <w:b/>
                <w:szCs w:val="24"/>
              </w:rPr>
              <w:t>0 – 30 баллов</w:t>
            </w:r>
          </w:p>
        </w:tc>
      </w:tr>
      <w:tr w:rsidR="00B648CA" w:rsidRPr="00C60470" w:rsidTr="00DA0888">
        <w:trPr>
          <w:trHeight w:val="737"/>
        </w:trPr>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both"/>
              <w:rPr>
                <w:rFonts w:ascii="Times New Roman" w:hAnsi="Times New Roman"/>
                <w:i/>
                <w:szCs w:val="20"/>
              </w:rPr>
            </w:pPr>
            <w:r w:rsidRPr="00C60470">
              <w:rPr>
                <w:rFonts w:ascii="Times New Roman" w:hAnsi="Times New Roman"/>
                <w:i/>
                <w:szCs w:val="20"/>
              </w:rPr>
              <w:t>Предложение 1</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Представлены примеры порядка работы дашбордов компонента интерактивной визуализации, предлагаемых участником к использованию при исполнении контракта, заключенного по результатам настоящего конкурса. </w:t>
            </w:r>
          </w:p>
          <w:p w:rsidR="00B648CA" w:rsidRPr="00C60470" w:rsidRDefault="00B648CA" w:rsidP="00DA0888">
            <w:pPr>
              <w:spacing w:before="120" w:after="0" w:line="240" w:lineRule="auto"/>
              <w:jc w:val="both"/>
              <w:rPr>
                <w:rFonts w:ascii="Times New Roman" w:hAnsi="Times New Roman"/>
              </w:rPr>
            </w:pPr>
            <w:r w:rsidRPr="00C60470">
              <w:rPr>
                <w:rFonts w:ascii="Times New Roman" w:hAnsi="Times New Roman"/>
              </w:rPr>
              <w:t>Оценка зависит от количества представленных примеров порядка работы дашбордов из следующего перечня:</w:t>
            </w:r>
          </w:p>
          <w:p w:rsidR="00B648CA" w:rsidRPr="00C60470" w:rsidRDefault="00B648CA" w:rsidP="00B648CA">
            <w:pPr>
              <w:pStyle w:val="a3"/>
              <w:numPr>
                <w:ilvl w:val="0"/>
                <w:numId w:val="7"/>
              </w:numPr>
              <w:tabs>
                <w:tab w:val="left" w:pos="311"/>
              </w:tabs>
              <w:spacing w:after="0" w:line="240" w:lineRule="auto"/>
              <w:contextualSpacing w:val="0"/>
              <w:jc w:val="both"/>
              <w:rPr>
                <w:rFonts w:ascii="Times New Roman" w:hAnsi="Times New Roman"/>
                <w:szCs w:val="20"/>
              </w:rPr>
            </w:pPr>
            <w:r w:rsidRPr="00C60470">
              <w:rPr>
                <w:rFonts w:ascii="Times New Roman" w:hAnsi="Times New Roman"/>
                <w:szCs w:val="20"/>
              </w:rPr>
              <w:t>дашборд с информацией об объектах недвижимости;</w:t>
            </w:r>
          </w:p>
          <w:p w:rsidR="00B648CA" w:rsidRPr="00C60470" w:rsidRDefault="00B648CA" w:rsidP="00B648CA">
            <w:pPr>
              <w:pStyle w:val="a3"/>
              <w:numPr>
                <w:ilvl w:val="0"/>
                <w:numId w:val="7"/>
              </w:numPr>
              <w:tabs>
                <w:tab w:val="left" w:pos="311"/>
              </w:tabs>
              <w:spacing w:after="0" w:line="240" w:lineRule="auto"/>
              <w:contextualSpacing w:val="0"/>
              <w:jc w:val="both"/>
              <w:rPr>
                <w:rFonts w:ascii="Times New Roman" w:hAnsi="Times New Roman"/>
                <w:szCs w:val="20"/>
              </w:rPr>
            </w:pPr>
            <w:r w:rsidRPr="00C60470">
              <w:rPr>
                <w:rFonts w:ascii="Times New Roman" w:hAnsi="Times New Roman"/>
                <w:szCs w:val="20"/>
              </w:rPr>
              <w:t>дашборд с информацией об объектах транспортного комплекса;</w:t>
            </w:r>
          </w:p>
          <w:p w:rsidR="00B648CA" w:rsidRPr="00C60470" w:rsidRDefault="00B648CA" w:rsidP="00B648CA">
            <w:pPr>
              <w:pStyle w:val="a3"/>
              <w:numPr>
                <w:ilvl w:val="0"/>
                <w:numId w:val="7"/>
              </w:numPr>
              <w:tabs>
                <w:tab w:val="left" w:pos="311"/>
              </w:tabs>
              <w:spacing w:after="0" w:line="240" w:lineRule="auto"/>
              <w:contextualSpacing w:val="0"/>
              <w:jc w:val="both"/>
              <w:rPr>
                <w:rFonts w:ascii="Times New Roman" w:hAnsi="Times New Roman"/>
                <w:szCs w:val="20"/>
              </w:rPr>
            </w:pPr>
            <w:r w:rsidRPr="00C60470">
              <w:rPr>
                <w:rFonts w:ascii="Times New Roman" w:hAnsi="Times New Roman"/>
                <w:szCs w:val="20"/>
              </w:rPr>
              <w:lastRenderedPageBreak/>
              <w:t xml:space="preserve">дашборд с информацией об общегородском </w:t>
            </w:r>
            <w:r w:rsidRPr="00C60470">
              <w:rPr>
                <w:rFonts w:ascii="Times New Roman" w:hAnsi="Times New Roman"/>
                <w:szCs w:val="20"/>
                <w:lang w:val="en-US"/>
              </w:rPr>
              <w:t>Wi</w:t>
            </w:r>
            <w:r w:rsidRPr="00C60470">
              <w:rPr>
                <w:rFonts w:ascii="Times New Roman" w:hAnsi="Times New Roman"/>
                <w:szCs w:val="20"/>
              </w:rPr>
              <w:t>-</w:t>
            </w:r>
            <w:r w:rsidRPr="00C60470">
              <w:rPr>
                <w:rFonts w:ascii="Times New Roman" w:hAnsi="Times New Roman"/>
                <w:szCs w:val="20"/>
                <w:lang w:val="en-US"/>
              </w:rPr>
              <w:t>Fi</w:t>
            </w:r>
            <w:r w:rsidRPr="00C60470">
              <w:rPr>
                <w:rFonts w:ascii="Times New Roman" w:hAnsi="Times New Roman"/>
                <w:szCs w:val="20"/>
              </w:rPr>
              <w:t>.</w:t>
            </w:r>
          </w:p>
          <w:p w:rsidR="00B648CA" w:rsidRPr="00C60470" w:rsidRDefault="00B648CA" w:rsidP="00DA0888">
            <w:pPr>
              <w:spacing w:before="120" w:after="0" w:line="240" w:lineRule="auto"/>
              <w:jc w:val="both"/>
              <w:rPr>
                <w:rFonts w:ascii="Times New Roman" w:hAnsi="Times New Roman"/>
              </w:rPr>
            </w:pPr>
            <w:r w:rsidRPr="00C60470">
              <w:rPr>
                <w:rFonts w:ascii="Times New Roman" w:hAnsi="Times New Roman"/>
              </w:rPr>
              <w:t>Каждый порядок работы дашборда должен включать в себя следующие составляющие компоненты:</w:t>
            </w:r>
          </w:p>
          <w:p w:rsidR="00B648CA" w:rsidRPr="00C60470" w:rsidRDefault="00B648CA" w:rsidP="00DA0888">
            <w:pPr>
              <w:spacing w:after="0" w:line="240" w:lineRule="auto"/>
              <w:jc w:val="both"/>
              <w:rPr>
                <w:rFonts w:ascii="Times New Roman" w:hAnsi="Times New Roman"/>
                <w:szCs w:val="20"/>
              </w:rPr>
            </w:pPr>
            <w:r w:rsidRPr="00C60470">
              <w:rPr>
                <w:rFonts w:ascii="Times New Roman" w:hAnsi="Times New Roman"/>
                <w:szCs w:val="20"/>
              </w:rPr>
              <w:t>- пошаговый алгоритм сбора данных из Системы для отображения их в дашборде, представленный в виде блок-схемы;</w:t>
            </w:r>
          </w:p>
          <w:p w:rsidR="00B648CA" w:rsidRPr="00C60470" w:rsidRDefault="00B648CA" w:rsidP="00DA0888">
            <w:pPr>
              <w:spacing w:after="0" w:line="240" w:lineRule="auto"/>
              <w:jc w:val="both"/>
              <w:rPr>
                <w:rFonts w:ascii="Times New Roman" w:hAnsi="Times New Roman"/>
                <w:szCs w:val="20"/>
              </w:rPr>
            </w:pPr>
            <w:r w:rsidRPr="00C60470">
              <w:rPr>
                <w:rFonts w:ascii="Times New Roman" w:hAnsi="Times New Roman"/>
                <w:szCs w:val="20"/>
              </w:rPr>
              <w:t>- макет экранной формы дашборда, представленный в графическом виде;</w:t>
            </w:r>
          </w:p>
          <w:p w:rsidR="00B648CA" w:rsidRPr="00C60470" w:rsidRDefault="00B648CA" w:rsidP="00DA0888">
            <w:pPr>
              <w:spacing w:after="0" w:line="240" w:lineRule="auto"/>
              <w:jc w:val="both"/>
              <w:rPr>
                <w:rFonts w:ascii="Times New Roman" w:hAnsi="Times New Roman"/>
                <w:szCs w:val="20"/>
              </w:rPr>
            </w:pPr>
            <w:r w:rsidRPr="00C60470">
              <w:rPr>
                <w:rFonts w:ascii="Times New Roman" w:hAnsi="Times New Roman"/>
                <w:szCs w:val="20"/>
              </w:rPr>
              <w:t>- описание функционального назначения информационных и</w:t>
            </w:r>
            <w:r w:rsidR="005D51C2">
              <w:rPr>
                <w:rFonts w:ascii="Times New Roman" w:hAnsi="Times New Roman"/>
                <w:szCs w:val="20"/>
              </w:rPr>
              <w:t xml:space="preserve"> (</w:t>
            </w:r>
            <w:r w:rsidRPr="00C60470">
              <w:rPr>
                <w:rFonts w:ascii="Times New Roman" w:hAnsi="Times New Roman"/>
                <w:szCs w:val="20"/>
              </w:rPr>
              <w:t>или</w:t>
            </w:r>
            <w:r w:rsidR="005D51C2">
              <w:rPr>
                <w:rFonts w:ascii="Times New Roman" w:hAnsi="Times New Roman"/>
                <w:szCs w:val="20"/>
              </w:rPr>
              <w:t>)</w:t>
            </w:r>
            <w:r w:rsidRPr="00C60470">
              <w:rPr>
                <w:rFonts w:ascii="Times New Roman" w:hAnsi="Times New Roman"/>
                <w:szCs w:val="20"/>
              </w:rPr>
              <w:t xml:space="preserve"> управляющих элементов представленного макета.</w:t>
            </w:r>
          </w:p>
          <w:p w:rsidR="00B648CA" w:rsidRPr="00C60470" w:rsidRDefault="00B648CA" w:rsidP="00DA0888">
            <w:pPr>
              <w:spacing w:after="0" w:line="240" w:lineRule="auto"/>
              <w:jc w:val="both"/>
              <w:rPr>
                <w:rFonts w:ascii="Times New Roman" w:hAnsi="Times New Roman"/>
                <w:spacing w:val="-4"/>
              </w:rPr>
            </w:pPr>
            <w:r w:rsidRPr="00C60470">
              <w:rPr>
                <w:rFonts w:ascii="Times New Roman" w:hAnsi="Times New Roman"/>
                <w:spacing w:val="-4"/>
              </w:rPr>
              <w:t xml:space="preserve">Предложение Участника оценивается как сумма баллов за каждый представленный пример </w:t>
            </w:r>
            <w:r w:rsidRPr="00C60470">
              <w:rPr>
                <w:rFonts w:ascii="Times New Roman" w:hAnsi="Times New Roman"/>
              </w:rPr>
              <w:t>порядка работы дашборда</w:t>
            </w:r>
            <w:r w:rsidRPr="00C60470">
              <w:rPr>
                <w:rFonts w:ascii="Times New Roman" w:hAnsi="Times New Roman"/>
                <w:spacing w:val="-4"/>
              </w:rPr>
              <w:t xml:space="preserve"> из перечня, приведенного выше.</w:t>
            </w:r>
          </w:p>
          <w:p w:rsidR="00B648CA" w:rsidRPr="00C60470" w:rsidRDefault="00B648CA" w:rsidP="00DA0888">
            <w:pPr>
              <w:spacing w:before="120" w:after="0" w:line="240" w:lineRule="auto"/>
              <w:rPr>
                <w:rFonts w:ascii="Times New Roman" w:hAnsi="Times New Roman"/>
                <w:b/>
                <w:spacing w:val="-4"/>
              </w:rPr>
            </w:pPr>
            <w:r w:rsidRPr="00C60470">
              <w:rPr>
                <w:rFonts w:ascii="Times New Roman" w:hAnsi="Times New Roman"/>
                <w:spacing w:val="-4"/>
              </w:rPr>
              <w:t xml:space="preserve">Каждый представленный </w:t>
            </w:r>
            <w:r w:rsidRPr="00C60470">
              <w:rPr>
                <w:rFonts w:ascii="Times New Roman" w:hAnsi="Times New Roman"/>
              </w:rPr>
              <w:t>порядок работы дашборда</w:t>
            </w:r>
            <w:r w:rsidRPr="00C60470">
              <w:rPr>
                <w:rFonts w:ascii="Times New Roman" w:hAnsi="Times New Roman"/>
                <w:spacing w:val="-4"/>
              </w:rPr>
              <w:t xml:space="preserve">, соответствующий всем установленным требованиям, оценивается . . . . . . . . . . . . . . . . . . . . . . . . . . . . . . . . . . . . .  . . . . . . . . . - </w:t>
            </w:r>
            <w:r w:rsidRPr="00C60470">
              <w:rPr>
                <w:rFonts w:ascii="Times New Roman" w:hAnsi="Times New Roman"/>
                <w:b/>
                <w:spacing w:val="-4"/>
              </w:rPr>
              <w:t>10</w:t>
            </w:r>
            <w:r w:rsidRPr="00C60470">
              <w:rPr>
                <w:rFonts w:ascii="Times New Roman" w:hAnsi="Times New Roman"/>
                <w:spacing w:val="-4"/>
              </w:rPr>
              <w:t xml:space="preserve"> </w:t>
            </w:r>
            <w:r w:rsidRPr="00C60470">
              <w:rPr>
                <w:rFonts w:ascii="Times New Roman" w:hAnsi="Times New Roman"/>
                <w:b/>
                <w:spacing w:val="-4"/>
              </w:rPr>
              <w:t>баллами;</w:t>
            </w:r>
          </w:p>
          <w:p w:rsidR="00B648CA" w:rsidRPr="00C60470" w:rsidRDefault="00B648CA" w:rsidP="00DA0888">
            <w:pPr>
              <w:spacing w:before="120" w:after="0" w:line="240" w:lineRule="auto"/>
              <w:rPr>
                <w:rFonts w:ascii="Times New Roman" w:hAnsi="Times New Roman"/>
                <w:spacing w:val="-4"/>
              </w:rPr>
            </w:pPr>
            <w:r w:rsidRPr="00C60470">
              <w:rPr>
                <w:rFonts w:ascii="Times New Roman" w:hAnsi="Times New Roman"/>
                <w:spacing w:val="-4"/>
              </w:rPr>
              <w:t xml:space="preserve">Представление всех трех </w:t>
            </w:r>
            <w:r w:rsidRPr="00C60470">
              <w:rPr>
                <w:rFonts w:ascii="Times New Roman" w:hAnsi="Times New Roman"/>
              </w:rPr>
              <w:t>порядков работы дашбордов</w:t>
            </w:r>
            <w:r w:rsidRPr="00C60470">
              <w:rPr>
                <w:rFonts w:ascii="Times New Roman" w:hAnsi="Times New Roman"/>
                <w:spacing w:val="-4"/>
              </w:rPr>
              <w:t xml:space="preserve"> из </w:t>
            </w:r>
            <w:r w:rsidRPr="00C60470">
              <w:rPr>
                <w:rFonts w:ascii="Times New Roman" w:hAnsi="Times New Roman"/>
              </w:rPr>
              <w:t>приведенного выше перечня</w:t>
            </w:r>
            <w:r w:rsidRPr="00C60470">
              <w:rPr>
                <w:rFonts w:ascii="Times New Roman" w:hAnsi="Times New Roman"/>
                <w:spacing w:val="-4"/>
              </w:rPr>
              <w:t xml:space="preserve">, соответствующих установленным требованиям, </w:t>
            </w:r>
            <w:r w:rsidRPr="00C60470">
              <w:rPr>
                <w:rFonts w:ascii="Times New Roman" w:hAnsi="Times New Roman"/>
              </w:rPr>
              <w:t xml:space="preserve">оценивается . . . . . . . . . . . . . . </w:t>
            </w:r>
            <w:r w:rsidRPr="00C60470">
              <w:rPr>
                <w:rFonts w:ascii="Times New Roman" w:hAnsi="Times New Roman"/>
                <w:spacing w:val="-4"/>
              </w:rPr>
              <w:t xml:space="preserve">- </w:t>
            </w:r>
            <w:r w:rsidRPr="00C60470">
              <w:rPr>
                <w:rFonts w:ascii="Times New Roman" w:hAnsi="Times New Roman"/>
                <w:b/>
                <w:spacing w:val="-4"/>
              </w:rPr>
              <w:t>30 баллами.</w:t>
            </w:r>
          </w:p>
          <w:p w:rsidR="00B648CA" w:rsidRPr="00C60470" w:rsidRDefault="00B648CA" w:rsidP="00DA0888">
            <w:pPr>
              <w:tabs>
                <w:tab w:val="right" w:leader="dot" w:pos="8222"/>
              </w:tabs>
              <w:spacing w:after="0" w:line="240" w:lineRule="auto"/>
              <w:jc w:val="right"/>
              <w:rPr>
                <w:rFonts w:ascii="Times New Roman" w:hAnsi="Times New Roman"/>
              </w:rPr>
            </w:pPr>
            <w:r w:rsidRPr="00C60470">
              <w:rPr>
                <w:rFonts w:ascii="Times New Roman" w:hAnsi="Times New Roman"/>
              </w:rPr>
              <w:t>(</w:t>
            </w:r>
            <w:r w:rsidRPr="00C60470">
              <w:rPr>
                <w:rFonts w:ascii="Times New Roman" w:hAnsi="Times New Roman"/>
                <w:i/>
              </w:rPr>
              <w:t>максимальное количество баллов</w:t>
            </w:r>
            <w:r w:rsidRPr="00C60470">
              <w:rPr>
                <w:rFonts w:ascii="Times New Roman" w:hAnsi="Times New Roman"/>
              </w:rPr>
              <w:t>).</w:t>
            </w:r>
          </w:p>
          <w:p w:rsidR="00B648CA" w:rsidRPr="00C60470" w:rsidRDefault="00B648CA" w:rsidP="00DA0888">
            <w:pPr>
              <w:tabs>
                <w:tab w:val="right" w:leader="dot" w:pos="8222"/>
              </w:tabs>
              <w:spacing w:after="0" w:line="240" w:lineRule="auto"/>
              <w:jc w:val="both"/>
              <w:rPr>
                <w:rFonts w:ascii="Times New Roman" w:hAnsi="Times New Roman"/>
                <w:i/>
              </w:rPr>
            </w:pPr>
            <w:r w:rsidRPr="00C60470">
              <w:rPr>
                <w:rFonts w:ascii="Times New Roman" w:hAnsi="Times New Roman"/>
                <w:i/>
                <w:spacing w:val="-4"/>
              </w:rPr>
              <w:t>Представление нескольких примеров, соответствующих одному и тому же пункту перечня, оцениваются как представление одного примера.</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center"/>
              <w:rPr>
                <w:rFonts w:ascii="Times New Roman" w:hAnsi="Times New Roman"/>
                <w:szCs w:val="24"/>
              </w:rPr>
            </w:pPr>
            <w:r w:rsidRPr="00C60470">
              <w:rPr>
                <w:rFonts w:ascii="Times New Roman" w:hAnsi="Times New Roman"/>
                <w:szCs w:val="24"/>
              </w:rPr>
              <w:lastRenderedPageBreak/>
              <w:t>30 баллов</w:t>
            </w:r>
          </w:p>
          <w:p w:rsidR="00B648CA" w:rsidRPr="00C60470" w:rsidRDefault="00B648CA" w:rsidP="00DA0888">
            <w:pPr>
              <w:spacing w:after="0" w:line="240" w:lineRule="auto"/>
              <w:jc w:val="center"/>
              <w:rPr>
                <w:rFonts w:ascii="Times New Roman" w:hAnsi="Times New Roman"/>
                <w:szCs w:val="24"/>
              </w:rPr>
            </w:pPr>
            <w:r w:rsidRPr="00C60470">
              <w:rPr>
                <w:rFonts w:ascii="Times New Roman" w:hAnsi="Times New Roman"/>
                <w:szCs w:val="24"/>
              </w:rPr>
              <w:t xml:space="preserve">(максимально) </w:t>
            </w:r>
          </w:p>
        </w:tc>
      </w:tr>
      <w:tr w:rsidR="00B648CA" w:rsidTr="00DA0888">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 отсутствие указанных предложений по данному разделу; </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Default="00B648CA" w:rsidP="00DA0888">
            <w:pPr>
              <w:spacing w:after="0" w:line="240" w:lineRule="auto"/>
              <w:jc w:val="center"/>
              <w:rPr>
                <w:rFonts w:ascii="Times New Roman" w:hAnsi="Times New Roman"/>
                <w:szCs w:val="24"/>
              </w:rPr>
            </w:pPr>
            <w:r>
              <w:rPr>
                <w:rFonts w:ascii="Times New Roman" w:hAnsi="Times New Roman"/>
                <w:szCs w:val="24"/>
              </w:rPr>
              <w:t>0 баллов</w:t>
            </w:r>
          </w:p>
        </w:tc>
      </w:tr>
      <w:tr w:rsidR="00B648CA" w:rsidTr="00DA0888">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pStyle w:val="a3"/>
              <w:spacing w:after="0" w:line="240" w:lineRule="auto"/>
              <w:ind w:left="0"/>
              <w:jc w:val="both"/>
              <w:rPr>
                <w:rFonts w:ascii="Times New Roman" w:hAnsi="Times New Roman"/>
                <w:b/>
                <w:i/>
              </w:rPr>
            </w:pPr>
            <w:r w:rsidRPr="00C60470">
              <w:rPr>
                <w:rFonts w:ascii="Times New Roman" w:hAnsi="Times New Roman"/>
                <w:b/>
              </w:rPr>
              <w:t>3. Каталог данных системы (п. 4.2.6 ТЗ)</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0C788C" w:rsidRDefault="00B648CA" w:rsidP="00DA0888">
            <w:pPr>
              <w:spacing w:after="0" w:line="240" w:lineRule="auto"/>
              <w:jc w:val="center"/>
              <w:rPr>
                <w:rFonts w:ascii="Times New Roman" w:hAnsi="Times New Roman"/>
                <w:b/>
                <w:szCs w:val="24"/>
              </w:rPr>
            </w:pPr>
            <w:r w:rsidRPr="000C788C">
              <w:rPr>
                <w:rFonts w:ascii="Times New Roman" w:hAnsi="Times New Roman"/>
                <w:b/>
                <w:szCs w:val="24"/>
              </w:rPr>
              <w:t>0 – 30 баллов</w:t>
            </w:r>
          </w:p>
        </w:tc>
      </w:tr>
      <w:tr w:rsidR="00B648CA" w:rsidTr="00DA0888">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C60470" w:rsidRDefault="00B648CA" w:rsidP="00DA0888">
            <w:pPr>
              <w:spacing w:after="0" w:line="240" w:lineRule="auto"/>
              <w:jc w:val="both"/>
              <w:rPr>
                <w:rFonts w:ascii="Times New Roman" w:hAnsi="Times New Roman"/>
                <w:i/>
              </w:rPr>
            </w:pPr>
            <w:r w:rsidRPr="00C60470">
              <w:rPr>
                <w:rFonts w:ascii="Times New Roman" w:hAnsi="Times New Roman"/>
                <w:i/>
              </w:rPr>
              <w:t>Предложение 1.</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Представлен пример перечня правил ФЛК (форматно-логического контроля) данных при ведении централизованных реестров Каталога данных Системы, предлагаемых к использованию при исполнении контракта, заключенного по результатам настоящего конкурса.</w:t>
            </w:r>
          </w:p>
          <w:p w:rsidR="00B648CA" w:rsidRPr="00C60470" w:rsidRDefault="00B648CA" w:rsidP="00DA0888">
            <w:pPr>
              <w:spacing w:before="120" w:after="0" w:line="240" w:lineRule="auto"/>
              <w:jc w:val="both"/>
              <w:rPr>
                <w:rFonts w:ascii="Times New Roman" w:hAnsi="Times New Roman"/>
              </w:rPr>
            </w:pPr>
            <w:r w:rsidRPr="00C60470">
              <w:rPr>
                <w:rFonts w:ascii="Times New Roman" w:hAnsi="Times New Roman"/>
              </w:rPr>
              <w:t>Каждый пункт перечня, представленный в данном предложении, должен включать в себя следующие составляющие компоненты:</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описание предлагаемого правила выполнения ФЛК;</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условия и ограничения его применения;</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алгоритм работы правила, представленный в виде блок-схемы, отражающий логику обработки вводимой информации и условий, приводящих к получению как положительного, так и отрицательного результата контроля.</w:t>
            </w:r>
          </w:p>
          <w:p w:rsidR="00B648CA" w:rsidRPr="00C60470" w:rsidRDefault="00B648CA" w:rsidP="00DA0888">
            <w:pPr>
              <w:spacing w:before="120" w:after="0" w:line="240" w:lineRule="auto"/>
              <w:jc w:val="both"/>
              <w:rPr>
                <w:rFonts w:ascii="Times New Roman" w:hAnsi="Times New Roman"/>
              </w:rPr>
            </w:pPr>
            <w:r w:rsidRPr="00C60470">
              <w:rPr>
                <w:rFonts w:ascii="Times New Roman" w:hAnsi="Times New Roman"/>
              </w:rPr>
              <w:t xml:space="preserve">Оценка предложения зависит от количества представленных в перечне правил ФЛК. </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Предложение участника оценивается как сумма баллов за каждый пункт перечня, соответствующий установленным требованиям. </w:t>
            </w:r>
          </w:p>
          <w:p w:rsidR="00B648CA" w:rsidRPr="00C60470" w:rsidRDefault="00B648CA" w:rsidP="00DA0888">
            <w:pPr>
              <w:spacing w:before="120" w:after="0" w:line="240" w:lineRule="auto"/>
              <w:jc w:val="both"/>
              <w:rPr>
                <w:rFonts w:ascii="Times New Roman" w:hAnsi="Times New Roman"/>
              </w:rPr>
            </w:pPr>
            <w:r w:rsidRPr="00C60470">
              <w:rPr>
                <w:rFonts w:ascii="Times New Roman" w:hAnsi="Times New Roman"/>
              </w:rPr>
              <w:t xml:space="preserve">Каждый пункт перечня, соответствующий требованиям, оценивается . . . . . . - </w:t>
            </w:r>
            <w:r w:rsidRPr="00C60470">
              <w:rPr>
                <w:rFonts w:ascii="Times New Roman" w:hAnsi="Times New Roman"/>
                <w:b/>
              </w:rPr>
              <w:t>2 баллами</w:t>
            </w:r>
            <w:r w:rsidRPr="00C60470">
              <w:rPr>
                <w:rFonts w:ascii="Times New Roman" w:hAnsi="Times New Roman"/>
              </w:rPr>
              <w:t>;</w:t>
            </w:r>
          </w:p>
          <w:p w:rsidR="00B648CA" w:rsidRPr="00C60470" w:rsidRDefault="00B648CA" w:rsidP="00DA0888">
            <w:pPr>
              <w:spacing w:after="0" w:line="240" w:lineRule="auto"/>
              <w:jc w:val="both"/>
              <w:rPr>
                <w:rFonts w:ascii="Times New Roman" w:hAnsi="Times New Roman"/>
              </w:rPr>
            </w:pPr>
            <w:r w:rsidRPr="00C60470">
              <w:rPr>
                <w:rFonts w:ascii="Times New Roman" w:hAnsi="Times New Roman"/>
              </w:rPr>
              <w:t xml:space="preserve">Представление 15 и более таких пунктов перечня оценивается . . . . . . . . . . - </w:t>
            </w:r>
            <w:r w:rsidRPr="00C60470">
              <w:rPr>
                <w:rFonts w:ascii="Times New Roman" w:hAnsi="Times New Roman"/>
                <w:b/>
              </w:rPr>
              <w:t>30 баллами</w:t>
            </w:r>
            <w:r w:rsidRPr="00C60470">
              <w:rPr>
                <w:rFonts w:ascii="Times New Roman" w:hAnsi="Times New Roman"/>
              </w:rPr>
              <w:t>.</w:t>
            </w:r>
          </w:p>
          <w:p w:rsidR="00B648CA" w:rsidRPr="00C60470" w:rsidRDefault="00B648CA" w:rsidP="00DA0888">
            <w:pPr>
              <w:spacing w:after="0" w:line="240" w:lineRule="auto"/>
              <w:jc w:val="right"/>
              <w:rPr>
                <w:rFonts w:ascii="Times New Roman" w:hAnsi="Times New Roman"/>
                <w:i/>
              </w:rPr>
            </w:pPr>
            <w:r w:rsidRPr="00C60470">
              <w:rPr>
                <w:rFonts w:ascii="Times New Roman" w:hAnsi="Times New Roman"/>
                <w:i/>
              </w:rPr>
              <w:t xml:space="preserve"> (максимальное количество баллов).</w:t>
            </w:r>
          </w:p>
          <w:p w:rsidR="00B648CA" w:rsidRPr="00C60470" w:rsidRDefault="00B648CA" w:rsidP="00DA0888">
            <w:pPr>
              <w:spacing w:after="0" w:line="240" w:lineRule="auto"/>
              <w:jc w:val="both"/>
              <w:rPr>
                <w:rFonts w:ascii="Times New Roman" w:hAnsi="Times New Roman"/>
                <w:b/>
              </w:rPr>
            </w:pPr>
            <w:r w:rsidRPr="00C60470">
              <w:rPr>
                <w:rFonts w:ascii="Times New Roman" w:hAnsi="Times New Roman"/>
                <w:i/>
              </w:rPr>
              <w:t>Представление нескольких примеров, соответствующих одному и тому же правилу, оцениваются как представление одного примера.</w:t>
            </w:r>
            <w:r w:rsidRPr="00C60470">
              <w:rPr>
                <w:rFonts w:ascii="Times New Roman" w:hAnsi="Times New Roman"/>
                <w:i/>
              </w:rPr>
              <w:tab/>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Pr="000C788C" w:rsidRDefault="00B648CA" w:rsidP="00DA0888">
            <w:pPr>
              <w:spacing w:after="0" w:line="240" w:lineRule="auto"/>
              <w:jc w:val="center"/>
              <w:rPr>
                <w:rFonts w:ascii="Times New Roman" w:hAnsi="Times New Roman"/>
                <w:szCs w:val="24"/>
              </w:rPr>
            </w:pPr>
            <w:r w:rsidRPr="000C788C">
              <w:rPr>
                <w:rFonts w:ascii="Times New Roman" w:hAnsi="Times New Roman"/>
                <w:szCs w:val="24"/>
              </w:rPr>
              <w:t>30 баллов</w:t>
            </w:r>
          </w:p>
          <w:p w:rsidR="00B648CA" w:rsidRPr="000C788C" w:rsidRDefault="00B648CA" w:rsidP="00DA0888">
            <w:pPr>
              <w:spacing w:after="0" w:line="240" w:lineRule="auto"/>
              <w:jc w:val="center"/>
              <w:rPr>
                <w:rFonts w:ascii="Times New Roman" w:hAnsi="Times New Roman"/>
                <w:szCs w:val="24"/>
              </w:rPr>
            </w:pPr>
            <w:r w:rsidRPr="000C788C">
              <w:rPr>
                <w:rFonts w:ascii="Times New Roman" w:hAnsi="Times New Roman"/>
                <w:szCs w:val="24"/>
              </w:rPr>
              <w:t>(максимально)</w:t>
            </w:r>
          </w:p>
        </w:tc>
      </w:tr>
      <w:tr w:rsidR="00B648CA" w:rsidTr="00DA0888">
        <w:tc>
          <w:tcPr>
            <w:tcW w:w="8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Default="00B648CA" w:rsidP="00DA0888">
            <w:pPr>
              <w:spacing w:after="0" w:line="240" w:lineRule="auto"/>
              <w:jc w:val="both"/>
              <w:rPr>
                <w:rFonts w:ascii="Times New Roman" w:hAnsi="Times New Roman"/>
              </w:rPr>
            </w:pPr>
            <w:r>
              <w:rPr>
                <w:rFonts w:ascii="Times New Roman" w:hAnsi="Times New Roman"/>
              </w:rPr>
              <w:t xml:space="preserve">- отсутствие указанных предложений по данному разделу; </w:t>
            </w:r>
          </w:p>
          <w:p w:rsidR="00B648CA" w:rsidRDefault="00B648CA" w:rsidP="00DA0888">
            <w:pPr>
              <w:spacing w:after="0" w:line="240" w:lineRule="auto"/>
              <w:jc w:val="both"/>
              <w:rPr>
                <w:rFonts w:ascii="Times New Roman" w:hAnsi="Times New Roman"/>
              </w:rPr>
            </w:pPr>
            <w:r>
              <w:rPr>
                <w:rFonts w:ascii="Times New Roman" w:hAnsi="Times New Roman"/>
              </w:rPr>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B648CA" w:rsidRDefault="00B648CA" w:rsidP="00DA0888">
            <w:pPr>
              <w:spacing w:after="0" w:line="240" w:lineRule="auto"/>
              <w:jc w:val="both"/>
              <w:rPr>
                <w:rFonts w:ascii="Times New Roman" w:hAnsi="Times New Roman"/>
              </w:rPr>
            </w:pPr>
            <w:r>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8CA" w:rsidRDefault="00B648CA" w:rsidP="00DA0888">
            <w:pPr>
              <w:spacing w:after="0" w:line="240" w:lineRule="auto"/>
              <w:jc w:val="center"/>
              <w:rPr>
                <w:rFonts w:ascii="Times New Roman" w:hAnsi="Times New Roman"/>
                <w:szCs w:val="24"/>
              </w:rPr>
            </w:pPr>
            <w:r>
              <w:rPr>
                <w:rFonts w:ascii="Times New Roman" w:hAnsi="Times New Roman"/>
                <w:szCs w:val="24"/>
              </w:rPr>
              <w:t>0 баллов</w:t>
            </w:r>
          </w:p>
        </w:tc>
      </w:tr>
    </w:tbl>
    <w:p w:rsidR="006D2515" w:rsidRPr="00091FEF" w:rsidRDefault="006D2515" w:rsidP="006D2515">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lastRenderedPageBreak/>
        <w:t>1.1.1. Прядок подачи предложений по данному показателю.</w:t>
      </w:r>
    </w:p>
    <w:p w:rsidR="007A0ED1" w:rsidRDefault="00FE4EEC" w:rsidP="006D2515">
      <w:pPr>
        <w:spacing w:after="0" w:line="240" w:lineRule="auto"/>
        <w:ind w:firstLine="709"/>
        <w:jc w:val="both"/>
        <w:rPr>
          <w:rFonts w:ascii="Times New Roman" w:hAnsi="Times New Roman"/>
          <w:spacing w:val="-4"/>
          <w:sz w:val="24"/>
          <w:szCs w:val="24"/>
        </w:rPr>
      </w:pPr>
      <w:r w:rsidRPr="004512A0">
        <w:rPr>
          <w:rFonts w:ascii="Times New Roman" w:hAnsi="Times New Roman"/>
          <w:sz w:val="24"/>
          <w:szCs w:val="24"/>
        </w:rPr>
        <w:t xml:space="preserve">В случае наличия таких </w:t>
      </w:r>
      <w:r>
        <w:rPr>
          <w:rFonts w:ascii="Times New Roman" w:hAnsi="Times New Roman"/>
          <w:sz w:val="24"/>
          <w:szCs w:val="24"/>
        </w:rPr>
        <w:t>предложений</w:t>
      </w:r>
      <w:r w:rsidRPr="004512A0">
        <w:rPr>
          <w:rFonts w:ascii="Times New Roman" w:hAnsi="Times New Roman"/>
          <w:sz w:val="24"/>
          <w:szCs w:val="24"/>
        </w:rPr>
        <w:t xml:space="preserve"> </w:t>
      </w:r>
      <w:r w:rsidR="00561A23">
        <w:rPr>
          <w:rFonts w:ascii="Times New Roman" w:hAnsi="Times New Roman"/>
          <w:sz w:val="24"/>
          <w:szCs w:val="24"/>
        </w:rPr>
        <w:t>участником</w:t>
      </w:r>
      <w:r w:rsidRPr="004512A0">
        <w:rPr>
          <w:rFonts w:ascii="Times New Roman" w:hAnsi="Times New Roman"/>
          <w:sz w:val="24"/>
          <w:szCs w:val="24"/>
        </w:rPr>
        <w:t xml:space="preserve"> </w:t>
      </w:r>
      <w:r w:rsidR="00751969" w:rsidRPr="007A0ED1">
        <w:rPr>
          <w:rFonts w:ascii="Times New Roman" w:hAnsi="Times New Roman"/>
          <w:b/>
          <w:sz w:val="24"/>
          <w:szCs w:val="24"/>
        </w:rPr>
        <w:t>в составе первой части заявки</w:t>
      </w:r>
      <w:r w:rsidR="00751969">
        <w:rPr>
          <w:rFonts w:ascii="Times New Roman" w:hAnsi="Times New Roman"/>
          <w:sz w:val="24"/>
          <w:szCs w:val="24"/>
        </w:rPr>
        <w:t xml:space="preserve"> </w:t>
      </w:r>
      <w:r w:rsidRPr="004512A0">
        <w:rPr>
          <w:rFonts w:ascii="Times New Roman" w:hAnsi="Times New Roman"/>
          <w:sz w:val="24"/>
          <w:szCs w:val="24"/>
        </w:rPr>
        <w:t>предоставля</w:t>
      </w:r>
      <w:r>
        <w:rPr>
          <w:rFonts w:ascii="Times New Roman" w:hAnsi="Times New Roman"/>
          <w:sz w:val="24"/>
          <w:szCs w:val="24"/>
        </w:rPr>
        <w:t>е</w:t>
      </w:r>
      <w:r w:rsidRPr="004512A0">
        <w:rPr>
          <w:rFonts w:ascii="Times New Roman" w:hAnsi="Times New Roman"/>
          <w:sz w:val="24"/>
          <w:szCs w:val="24"/>
        </w:rPr>
        <w:t xml:space="preserve">тся </w:t>
      </w:r>
      <w:r>
        <w:rPr>
          <w:rFonts w:ascii="Times New Roman" w:hAnsi="Times New Roman"/>
          <w:sz w:val="24"/>
          <w:szCs w:val="24"/>
        </w:rPr>
        <w:t xml:space="preserve">документ </w:t>
      </w:r>
      <w:r w:rsidRPr="004512A0">
        <w:rPr>
          <w:rFonts w:ascii="Times New Roman" w:hAnsi="Times New Roman"/>
          <w:sz w:val="24"/>
          <w:szCs w:val="24"/>
        </w:rPr>
        <w:t>«</w:t>
      </w:r>
      <w:r w:rsidRPr="00004A63">
        <w:rPr>
          <w:rFonts w:ascii="Times New Roman" w:hAnsi="Times New Roman"/>
          <w:b/>
          <w:sz w:val="24"/>
          <w:szCs w:val="24"/>
        </w:rPr>
        <w:t>Предложение участника открытого конкурса в электронной форме о</w:t>
      </w:r>
      <w:r>
        <w:rPr>
          <w:rFonts w:ascii="Times New Roman" w:hAnsi="Times New Roman"/>
          <w:b/>
          <w:sz w:val="24"/>
          <w:szCs w:val="24"/>
        </w:rPr>
        <w:t> </w:t>
      </w:r>
      <w:r w:rsidRPr="00004A63">
        <w:rPr>
          <w:rFonts w:ascii="Times New Roman" w:hAnsi="Times New Roman"/>
          <w:b/>
          <w:sz w:val="24"/>
          <w:szCs w:val="24"/>
        </w:rPr>
        <w:t>качественных, функциональных и об экологических характеристиках объекта закупки по показателю «Качество работ, качество услуг»</w:t>
      </w:r>
      <w:r>
        <w:rPr>
          <w:rFonts w:ascii="Times New Roman" w:hAnsi="Times New Roman"/>
          <w:b/>
          <w:sz w:val="24"/>
          <w:szCs w:val="24"/>
        </w:rPr>
        <w:t xml:space="preserve"> </w:t>
      </w:r>
      <w:r w:rsidRPr="00BB17C2">
        <w:rPr>
          <w:rFonts w:ascii="Times New Roman" w:hAnsi="Times New Roman"/>
          <w:sz w:val="24"/>
          <w:szCs w:val="24"/>
        </w:rPr>
        <w:t xml:space="preserve">(далее </w:t>
      </w:r>
      <w:r>
        <w:rPr>
          <w:rFonts w:ascii="Times New Roman" w:hAnsi="Times New Roman"/>
          <w:sz w:val="24"/>
          <w:szCs w:val="24"/>
        </w:rPr>
        <w:t xml:space="preserve">- </w:t>
      </w:r>
      <w:r w:rsidRPr="00BB17C2">
        <w:rPr>
          <w:rFonts w:ascii="Times New Roman" w:hAnsi="Times New Roman"/>
          <w:sz w:val="24"/>
          <w:szCs w:val="24"/>
        </w:rPr>
        <w:t xml:space="preserve">«Предложение по показателю «Качество работ, </w:t>
      </w:r>
      <w:r w:rsidRPr="00F07FB5">
        <w:rPr>
          <w:rFonts w:ascii="Times New Roman" w:hAnsi="Times New Roman"/>
          <w:sz w:val="24"/>
          <w:szCs w:val="24"/>
        </w:rPr>
        <w:t>качество услуг»), содержащ</w:t>
      </w:r>
      <w:r>
        <w:rPr>
          <w:rFonts w:ascii="Times New Roman" w:hAnsi="Times New Roman"/>
          <w:sz w:val="24"/>
          <w:szCs w:val="24"/>
        </w:rPr>
        <w:t>ий</w:t>
      </w:r>
      <w:r w:rsidRPr="00F07FB5">
        <w:rPr>
          <w:rFonts w:ascii="Times New Roman" w:hAnsi="Times New Roman"/>
          <w:sz w:val="24"/>
          <w:szCs w:val="24"/>
        </w:rPr>
        <w:t xml:space="preserve"> все предложения участника по данному показателю</w:t>
      </w:r>
      <w:r>
        <w:rPr>
          <w:rFonts w:ascii="Times New Roman" w:hAnsi="Times New Roman"/>
          <w:sz w:val="24"/>
          <w:szCs w:val="24"/>
        </w:rPr>
        <w:t xml:space="preserve"> в соответствии с условиями и требованиями к таким предложениям, приведенными в Таблице 1</w:t>
      </w:r>
      <w:r w:rsidRPr="00F07FB5">
        <w:rPr>
          <w:rFonts w:ascii="Times New Roman" w:hAnsi="Times New Roman"/>
          <w:sz w:val="24"/>
          <w:szCs w:val="24"/>
        </w:rPr>
        <w:t>.</w:t>
      </w:r>
      <w:r w:rsidRPr="00D975FC">
        <w:rPr>
          <w:rFonts w:ascii="Times New Roman" w:hAnsi="Times New Roman"/>
          <w:spacing w:val="-4"/>
          <w:sz w:val="24"/>
          <w:szCs w:val="24"/>
        </w:rPr>
        <w:t xml:space="preserve"> </w:t>
      </w:r>
    </w:p>
    <w:p w:rsidR="007A0ED1" w:rsidRDefault="007A0ED1" w:rsidP="007A0ED1">
      <w:pPr>
        <w:spacing w:after="0" w:line="240" w:lineRule="auto"/>
        <w:ind w:firstLine="709"/>
        <w:jc w:val="both"/>
        <w:rPr>
          <w:rFonts w:ascii="Times New Roman" w:hAnsi="Times New Roman"/>
          <w:sz w:val="24"/>
          <w:szCs w:val="24"/>
        </w:rPr>
      </w:pPr>
      <w:r>
        <w:rPr>
          <w:rFonts w:ascii="Times New Roman" w:hAnsi="Times New Roman"/>
          <w:spacing w:val="-4"/>
          <w:sz w:val="24"/>
          <w:szCs w:val="24"/>
        </w:rPr>
        <w:t xml:space="preserve">Предложения участника по данному показателю, представленные </w:t>
      </w:r>
      <w:r w:rsidRPr="007A0ED1">
        <w:rPr>
          <w:rFonts w:ascii="Times New Roman" w:hAnsi="Times New Roman"/>
          <w:b/>
          <w:spacing w:val="-4"/>
          <w:sz w:val="24"/>
          <w:szCs w:val="24"/>
        </w:rPr>
        <w:t>во второй части заявки</w:t>
      </w:r>
      <w:r w:rsidRPr="007A0ED1">
        <w:rPr>
          <w:rFonts w:ascii="Times New Roman" w:hAnsi="Times New Roman"/>
          <w:spacing w:val="-4"/>
          <w:sz w:val="24"/>
          <w:szCs w:val="24"/>
        </w:rPr>
        <w:t>,</w:t>
      </w:r>
      <w:r>
        <w:rPr>
          <w:rFonts w:ascii="Times New Roman" w:hAnsi="Times New Roman"/>
          <w:spacing w:val="-4"/>
          <w:sz w:val="24"/>
          <w:szCs w:val="24"/>
        </w:rPr>
        <w:t xml:space="preserve"> </w:t>
      </w:r>
      <w:r w:rsidRPr="007A0ED1">
        <w:rPr>
          <w:rFonts w:ascii="Times New Roman" w:hAnsi="Times New Roman"/>
          <w:sz w:val="24"/>
          <w:szCs w:val="24"/>
        </w:rPr>
        <w:t>комиссией не рассматриваются и оценке не подлежат</w:t>
      </w:r>
      <w:r w:rsidRPr="00D975FC">
        <w:rPr>
          <w:rFonts w:ascii="Times New Roman" w:hAnsi="Times New Roman"/>
          <w:sz w:val="24"/>
          <w:szCs w:val="24"/>
        </w:rPr>
        <w:t>.</w:t>
      </w:r>
    </w:p>
    <w:p w:rsidR="00E77F8D" w:rsidRPr="00E77F8D" w:rsidRDefault="00801F41" w:rsidP="00A65215">
      <w:pPr>
        <w:spacing w:before="60" w:after="0" w:line="240" w:lineRule="auto"/>
        <w:ind w:firstLine="709"/>
        <w:jc w:val="both"/>
        <w:rPr>
          <w:rFonts w:ascii="Times New Roman" w:hAnsi="Times New Roman"/>
          <w:spacing w:val="-4"/>
          <w:sz w:val="24"/>
          <w:szCs w:val="24"/>
        </w:rPr>
      </w:pPr>
      <w:r w:rsidRPr="00801F41">
        <w:rPr>
          <w:rFonts w:ascii="Times New Roman" w:hAnsi="Times New Roman"/>
          <w:spacing w:val="-4"/>
          <w:sz w:val="24"/>
          <w:szCs w:val="24"/>
        </w:rPr>
        <w:t>Документ</w:t>
      </w:r>
      <w:r w:rsidR="00032E22">
        <w:rPr>
          <w:rFonts w:ascii="Times New Roman" w:hAnsi="Times New Roman"/>
          <w:b/>
          <w:spacing w:val="-4"/>
          <w:sz w:val="24"/>
          <w:szCs w:val="24"/>
        </w:rPr>
        <w:t xml:space="preserve"> </w:t>
      </w:r>
      <w:r w:rsidR="00E77F8D" w:rsidRPr="00E77F8D">
        <w:rPr>
          <w:rFonts w:ascii="Times New Roman" w:hAnsi="Times New Roman"/>
          <w:b/>
          <w:spacing w:val="-4"/>
          <w:sz w:val="24"/>
          <w:szCs w:val="24"/>
        </w:rPr>
        <w:t>Предложение по показателю «Качество работ, качество услуг»</w:t>
      </w:r>
      <w:r w:rsidR="00E77F8D" w:rsidRPr="00E77F8D">
        <w:rPr>
          <w:rFonts w:ascii="Times New Roman" w:hAnsi="Times New Roman"/>
          <w:spacing w:val="-4"/>
          <w:sz w:val="24"/>
          <w:szCs w:val="24"/>
        </w:rPr>
        <w:t xml:space="preserve"> представляется участником </w:t>
      </w:r>
      <w:r w:rsidR="00E77F8D" w:rsidRPr="00E77F8D">
        <w:rPr>
          <w:rFonts w:ascii="Times New Roman" w:hAnsi="Times New Roman"/>
          <w:b/>
          <w:spacing w:val="-4"/>
          <w:sz w:val="24"/>
          <w:szCs w:val="24"/>
        </w:rPr>
        <w:t>в табличной форме</w:t>
      </w:r>
      <w:r w:rsidR="00E77F8D" w:rsidRPr="00E77F8D">
        <w:rPr>
          <w:rStyle w:val="ad"/>
          <w:rFonts w:ascii="Times New Roman" w:hAnsi="Times New Roman"/>
          <w:spacing w:val="-4"/>
          <w:sz w:val="24"/>
          <w:szCs w:val="24"/>
        </w:rPr>
        <w:footnoteReference w:id="1"/>
      </w:r>
      <w:r w:rsidR="00032E22">
        <w:rPr>
          <w:rFonts w:ascii="Times New Roman" w:hAnsi="Times New Roman"/>
          <w:spacing w:val="-4"/>
          <w:sz w:val="24"/>
          <w:szCs w:val="24"/>
        </w:rPr>
        <w:t xml:space="preserve"> с приложениями</w:t>
      </w:r>
      <w:r w:rsidR="00F577E2">
        <w:rPr>
          <w:rFonts w:ascii="Times New Roman" w:hAnsi="Times New Roman"/>
          <w:spacing w:val="-4"/>
          <w:sz w:val="24"/>
          <w:szCs w:val="24"/>
        </w:rPr>
        <w:t xml:space="preserve"> (</w:t>
      </w:r>
      <w:r w:rsidR="00E77F8D" w:rsidRPr="00E77F8D">
        <w:rPr>
          <w:rFonts w:ascii="Times New Roman" w:hAnsi="Times New Roman"/>
          <w:spacing w:val="-4"/>
          <w:sz w:val="24"/>
          <w:szCs w:val="24"/>
        </w:rPr>
        <w:t xml:space="preserve">если информация, представленная участником в </w:t>
      </w:r>
      <w:r w:rsidR="00B36EE5">
        <w:rPr>
          <w:rFonts w:ascii="Times New Roman" w:hAnsi="Times New Roman"/>
          <w:spacing w:val="-4"/>
          <w:sz w:val="24"/>
          <w:szCs w:val="24"/>
        </w:rPr>
        <w:t>данном документе</w:t>
      </w:r>
      <w:r w:rsidR="00A65215">
        <w:rPr>
          <w:rFonts w:ascii="Times New Roman" w:hAnsi="Times New Roman"/>
          <w:spacing w:val="-4"/>
          <w:sz w:val="24"/>
          <w:szCs w:val="24"/>
        </w:rPr>
        <w:t>,</w:t>
      </w:r>
      <w:r w:rsidR="00E77F8D" w:rsidRPr="00E77F8D">
        <w:rPr>
          <w:rFonts w:ascii="Times New Roman" w:hAnsi="Times New Roman"/>
          <w:spacing w:val="-4"/>
          <w:sz w:val="24"/>
          <w:szCs w:val="24"/>
        </w:rPr>
        <w:t xml:space="preserve"> предусматривает в своем составе приложения</w:t>
      </w:r>
      <w:r w:rsidR="00751969">
        <w:rPr>
          <w:rFonts w:ascii="Times New Roman" w:hAnsi="Times New Roman"/>
          <w:spacing w:val="-4"/>
          <w:sz w:val="24"/>
          <w:szCs w:val="24"/>
        </w:rPr>
        <w:t>). Н</w:t>
      </w:r>
      <w:r w:rsidR="00751969" w:rsidRPr="00F577E2">
        <w:rPr>
          <w:rFonts w:ascii="Times New Roman" w:hAnsi="Times New Roman"/>
          <w:spacing w:val="-4"/>
          <w:sz w:val="24"/>
          <w:szCs w:val="24"/>
        </w:rPr>
        <w:t>аименовани</w:t>
      </w:r>
      <w:r w:rsidR="00751969">
        <w:rPr>
          <w:rFonts w:ascii="Times New Roman" w:hAnsi="Times New Roman"/>
          <w:spacing w:val="-4"/>
          <w:sz w:val="24"/>
          <w:szCs w:val="24"/>
        </w:rPr>
        <w:t>я приложений также должны быть указаны в соответствующей графе таблицы документа</w:t>
      </w:r>
      <w:r w:rsidR="00E77F8D" w:rsidRPr="00E77F8D">
        <w:rPr>
          <w:rFonts w:ascii="Times New Roman" w:hAnsi="Times New Roman"/>
          <w:spacing w:val="-4"/>
          <w:sz w:val="24"/>
          <w:szCs w:val="24"/>
        </w:rPr>
        <w:t>.</w:t>
      </w:r>
      <w:r w:rsidR="00CD1F70">
        <w:rPr>
          <w:rFonts w:ascii="Times New Roman" w:hAnsi="Times New Roman"/>
          <w:spacing w:val="-4"/>
          <w:sz w:val="24"/>
          <w:szCs w:val="24"/>
        </w:rPr>
        <w:t xml:space="preserve"> </w:t>
      </w:r>
      <w:r w:rsidR="00E07E8C">
        <w:rPr>
          <w:rFonts w:ascii="Times New Roman" w:hAnsi="Times New Roman"/>
          <w:sz w:val="24"/>
          <w:szCs w:val="24"/>
        </w:rPr>
        <w:t xml:space="preserve">Рекомендуемая </w:t>
      </w:r>
      <w:r w:rsidR="00E07E8C" w:rsidRPr="009312BA">
        <w:rPr>
          <w:rFonts w:ascii="Times New Roman" w:hAnsi="Times New Roman"/>
          <w:spacing w:val="-4"/>
          <w:sz w:val="24"/>
          <w:szCs w:val="24"/>
        </w:rPr>
        <w:t>форма</w:t>
      </w:r>
      <w:r w:rsidR="00CD1F70" w:rsidRPr="00A20B52">
        <w:rPr>
          <w:rFonts w:ascii="Times New Roman" w:hAnsi="Times New Roman"/>
          <w:sz w:val="24"/>
          <w:szCs w:val="24"/>
        </w:rPr>
        <w:t xml:space="preserve"> документа </w:t>
      </w:r>
      <w:r w:rsidR="00CD1F70" w:rsidRPr="00BB17C2">
        <w:rPr>
          <w:rFonts w:ascii="Times New Roman" w:hAnsi="Times New Roman"/>
          <w:sz w:val="24"/>
          <w:szCs w:val="24"/>
        </w:rPr>
        <w:t xml:space="preserve">«Предложение по показателю «Качество работ, </w:t>
      </w:r>
      <w:r w:rsidR="00CD1F70" w:rsidRPr="00F07FB5">
        <w:rPr>
          <w:rFonts w:ascii="Times New Roman" w:hAnsi="Times New Roman"/>
          <w:sz w:val="24"/>
          <w:szCs w:val="24"/>
        </w:rPr>
        <w:t>качество услуг»</w:t>
      </w:r>
      <w:r w:rsidR="00CD1F70" w:rsidRPr="00A20B52">
        <w:rPr>
          <w:rFonts w:ascii="Times New Roman" w:hAnsi="Times New Roman"/>
          <w:sz w:val="24"/>
          <w:szCs w:val="24"/>
        </w:rPr>
        <w:t xml:space="preserve"> представлена в </w:t>
      </w:r>
      <w:r w:rsidR="00210485">
        <w:rPr>
          <w:rFonts w:ascii="Times New Roman" w:hAnsi="Times New Roman"/>
          <w:sz w:val="24"/>
          <w:szCs w:val="24"/>
        </w:rPr>
        <w:t>П</w:t>
      </w:r>
      <w:r w:rsidR="00CD1F70" w:rsidRPr="00A20B52">
        <w:rPr>
          <w:rFonts w:ascii="Times New Roman" w:hAnsi="Times New Roman"/>
          <w:sz w:val="24"/>
          <w:szCs w:val="24"/>
        </w:rPr>
        <w:t xml:space="preserve">риложении </w:t>
      </w:r>
      <w:r w:rsidR="00CD1F70">
        <w:rPr>
          <w:rFonts w:ascii="Times New Roman" w:hAnsi="Times New Roman"/>
          <w:sz w:val="24"/>
          <w:szCs w:val="24"/>
        </w:rPr>
        <w:t>1</w:t>
      </w:r>
      <w:r w:rsidR="00CD1F70" w:rsidRPr="00A20B52">
        <w:rPr>
          <w:rFonts w:ascii="Times New Roman" w:hAnsi="Times New Roman"/>
          <w:sz w:val="24"/>
          <w:szCs w:val="24"/>
        </w:rPr>
        <w:t xml:space="preserve"> к настоящему порядку оценки заявок.</w:t>
      </w:r>
    </w:p>
    <w:p w:rsidR="00B36EE5" w:rsidRDefault="00B36EE5" w:rsidP="00B36EE5">
      <w:pPr>
        <w:spacing w:before="60" w:after="0" w:line="240" w:lineRule="auto"/>
        <w:ind w:firstLine="709"/>
        <w:jc w:val="both"/>
        <w:rPr>
          <w:rFonts w:ascii="Times New Roman" w:hAnsi="Times New Roman"/>
          <w:sz w:val="24"/>
          <w:szCs w:val="24"/>
        </w:rPr>
      </w:pPr>
      <w:r>
        <w:rPr>
          <w:rFonts w:ascii="Times New Roman" w:hAnsi="Times New Roman"/>
          <w:sz w:val="24"/>
          <w:szCs w:val="24"/>
        </w:rPr>
        <w:t>Обращаем внимание, что предложения</w:t>
      </w:r>
      <w:r w:rsidRPr="00EA2988">
        <w:rPr>
          <w:rFonts w:ascii="Times New Roman" w:hAnsi="Times New Roman"/>
          <w:sz w:val="24"/>
          <w:szCs w:val="24"/>
        </w:rPr>
        <w:t xml:space="preserve"> </w:t>
      </w:r>
      <w:r>
        <w:rPr>
          <w:rFonts w:ascii="Times New Roman" w:hAnsi="Times New Roman"/>
          <w:sz w:val="24"/>
          <w:szCs w:val="24"/>
        </w:rPr>
        <w:t xml:space="preserve">по данному показателю, </w:t>
      </w:r>
      <w:r w:rsidRPr="00D975FC">
        <w:rPr>
          <w:rFonts w:ascii="Times New Roman" w:hAnsi="Times New Roman"/>
          <w:b/>
          <w:sz w:val="24"/>
          <w:szCs w:val="24"/>
        </w:rPr>
        <w:t xml:space="preserve">представленные в виде Технического задания </w:t>
      </w:r>
      <w:r w:rsidRPr="007A0ED1">
        <w:rPr>
          <w:rFonts w:ascii="Times New Roman" w:hAnsi="Times New Roman"/>
          <w:sz w:val="24"/>
          <w:szCs w:val="24"/>
        </w:rPr>
        <w:t>по настоящей закупке</w:t>
      </w:r>
      <w:r>
        <w:rPr>
          <w:rFonts w:ascii="Times New Roman" w:hAnsi="Times New Roman"/>
          <w:sz w:val="24"/>
          <w:szCs w:val="24"/>
        </w:rPr>
        <w:t xml:space="preserve">, содержащего по тексту документа предложения либо изменения, предлагаемые участником, </w:t>
      </w:r>
      <w:r w:rsidRPr="001A474B">
        <w:rPr>
          <w:rFonts w:ascii="Times New Roman" w:hAnsi="Times New Roman"/>
          <w:b/>
          <w:sz w:val="24"/>
          <w:szCs w:val="24"/>
        </w:rPr>
        <w:t>рассмотрению не подлежат</w:t>
      </w:r>
      <w:r>
        <w:rPr>
          <w:rFonts w:ascii="Times New Roman" w:hAnsi="Times New Roman"/>
          <w:sz w:val="24"/>
          <w:szCs w:val="24"/>
        </w:rPr>
        <w:t xml:space="preserve">, и в случае заключения контракта с таким участником в </w:t>
      </w:r>
      <w:r w:rsidRPr="00805A02">
        <w:rPr>
          <w:rFonts w:ascii="Times New Roman" w:hAnsi="Times New Roman"/>
          <w:b/>
          <w:sz w:val="24"/>
          <w:szCs w:val="24"/>
        </w:rPr>
        <w:t>качестве Технического задания к контракту использованы быть не могут</w:t>
      </w:r>
      <w:r>
        <w:rPr>
          <w:rFonts w:ascii="Times New Roman" w:hAnsi="Times New Roman"/>
          <w:sz w:val="24"/>
          <w:szCs w:val="24"/>
        </w:rPr>
        <w:t>.</w:t>
      </w:r>
    </w:p>
    <w:p w:rsidR="00B36EE5" w:rsidRDefault="00B36EE5" w:rsidP="00B36EE5">
      <w:pPr>
        <w:spacing w:before="60" w:after="0" w:line="240" w:lineRule="auto"/>
        <w:ind w:firstLine="709"/>
        <w:jc w:val="both"/>
        <w:rPr>
          <w:rFonts w:ascii="Times New Roman" w:hAnsi="Times New Roman"/>
          <w:spacing w:val="-2"/>
          <w:sz w:val="24"/>
          <w:szCs w:val="24"/>
        </w:rPr>
      </w:pPr>
      <w:r w:rsidRPr="00CC1AB8">
        <w:rPr>
          <w:rFonts w:ascii="Times New Roman" w:hAnsi="Times New Roman"/>
          <w:spacing w:val="-2"/>
          <w:sz w:val="24"/>
          <w:szCs w:val="24"/>
        </w:rPr>
        <w:t xml:space="preserve">Непредоставление в составе </w:t>
      </w:r>
      <w:r>
        <w:rPr>
          <w:rFonts w:ascii="Times New Roman" w:hAnsi="Times New Roman"/>
          <w:spacing w:val="-2"/>
          <w:sz w:val="24"/>
          <w:szCs w:val="24"/>
        </w:rPr>
        <w:t xml:space="preserve">первой части </w:t>
      </w:r>
      <w:r w:rsidRPr="00CC1AB8">
        <w:rPr>
          <w:rFonts w:ascii="Times New Roman" w:hAnsi="Times New Roman"/>
          <w:spacing w:val="-2"/>
          <w:sz w:val="24"/>
          <w:szCs w:val="24"/>
        </w:rPr>
        <w:t>заявки участника</w:t>
      </w:r>
      <w:r>
        <w:rPr>
          <w:rFonts w:ascii="Times New Roman" w:hAnsi="Times New Roman"/>
          <w:spacing w:val="-2"/>
          <w:sz w:val="24"/>
          <w:szCs w:val="24"/>
        </w:rPr>
        <w:t xml:space="preserve"> документа</w:t>
      </w:r>
      <w:r w:rsidRPr="00CC1AB8">
        <w:rPr>
          <w:rFonts w:ascii="Times New Roman" w:hAnsi="Times New Roman"/>
          <w:spacing w:val="-2"/>
          <w:sz w:val="24"/>
          <w:szCs w:val="24"/>
        </w:rPr>
        <w:t xml:space="preserve"> </w:t>
      </w:r>
      <w:r w:rsidRPr="00924839">
        <w:rPr>
          <w:rFonts w:ascii="Times New Roman" w:hAnsi="Times New Roman"/>
          <w:b/>
          <w:spacing w:val="-2"/>
          <w:sz w:val="24"/>
          <w:szCs w:val="24"/>
        </w:rPr>
        <w:t>Предложени</w:t>
      </w:r>
      <w:r>
        <w:rPr>
          <w:rFonts w:ascii="Times New Roman" w:hAnsi="Times New Roman"/>
          <w:b/>
          <w:spacing w:val="-2"/>
          <w:sz w:val="24"/>
          <w:szCs w:val="24"/>
        </w:rPr>
        <w:t>е</w:t>
      </w:r>
      <w:r w:rsidRPr="00924839">
        <w:rPr>
          <w:rFonts w:ascii="Times New Roman" w:hAnsi="Times New Roman"/>
          <w:b/>
          <w:spacing w:val="-2"/>
          <w:sz w:val="24"/>
          <w:szCs w:val="24"/>
        </w:rPr>
        <w:t xml:space="preserve"> по показателю «Качество работ, качество услуг»</w:t>
      </w:r>
      <w:r w:rsidRPr="00CC1AB8">
        <w:rPr>
          <w:rFonts w:ascii="Times New Roman" w:hAnsi="Times New Roman"/>
          <w:spacing w:val="-2"/>
          <w:sz w:val="24"/>
          <w:szCs w:val="24"/>
        </w:rPr>
        <w:t>, предусмотренн</w:t>
      </w:r>
      <w:r>
        <w:rPr>
          <w:rFonts w:ascii="Times New Roman" w:hAnsi="Times New Roman"/>
          <w:spacing w:val="-2"/>
          <w:sz w:val="24"/>
          <w:szCs w:val="24"/>
        </w:rPr>
        <w:t>ого</w:t>
      </w:r>
      <w:r w:rsidRPr="00CC1AB8">
        <w:rPr>
          <w:rFonts w:ascii="Times New Roman" w:hAnsi="Times New Roman"/>
          <w:spacing w:val="-2"/>
          <w:sz w:val="24"/>
          <w:szCs w:val="24"/>
        </w:rPr>
        <w:t xml:space="preserve"> </w:t>
      </w:r>
      <w:r>
        <w:rPr>
          <w:rFonts w:ascii="Times New Roman" w:hAnsi="Times New Roman"/>
          <w:spacing w:val="-2"/>
          <w:sz w:val="24"/>
          <w:szCs w:val="24"/>
        </w:rPr>
        <w:t>данным критерием оценки</w:t>
      </w:r>
      <w:r w:rsidRPr="00CC1AB8">
        <w:rPr>
          <w:rFonts w:ascii="Times New Roman" w:hAnsi="Times New Roman"/>
          <w:spacing w:val="-2"/>
          <w:sz w:val="24"/>
          <w:szCs w:val="24"/>
        </w:rPr>
        <w:t xml:space="preserve">, не является основанием для отказа в допуске к участию в </w:t>
      </w:r>
      <w:r>
        <w:rPr>
          <w:rFonts w:ascii="Times New Roman" w:hAnsi="Times New Roman"/>
          <w:spacing w:val="-2"/>
          <w:sz w:val="24"/>
          <w:szCs w:val="24"/>
        </w:rPr>
        <w:t>закупке</w:t>
      </w:r>
      <w:r w:rsidRPr="00CC1AB8">
        <w:rPr>
          <w:rFonts w:ascii="Times New Roman" w:hAnsi="Times New Roman"/>
          <w:spacing w:val="-2"/>
          <w:sz w:val="24"/>
          <w:szCs w:val="24"/>
        </w:rPr>
        <w:t xml:space="preserve">. </w:t>
      </w:r>
    </w:p>
    <w:p w:rsidR="00B36EE5" w:rsidRPr="00C775C2" w:rsidRDefault="00B36EE5" w:rsidP="00B36EE5">
      <w:pPr>
        <w:spacing w:before="60" w:after="0" w:line="240" w:lineRule="auto"/>
        <w:ind w:firstLine="709"/>
        <w:jc w:val="both"/>
        <w:rPr>
          <w:rFonts w:ascii="Times New Roman" w:hAnsi="Times New Roman"/>
          <w:spacing w:val="-4"/>
          <w:sz w:val="24"/>
          <w:szCs w:val="24"/>
        </w:rPr>
      </w:pPr>
      <w:r w:rsidRPr="00106FD2">
        <w:rPr>
          <w:rFonts w:ascii="Times New Roman" w:hAnsi="Times New Roman"/>
          <w:spacing w:val="-2"/>
          <w:sz w:val="24"/>
          <w:szCs w:val="24"/>
        </w:rPr>
        <w:t xml:space="preserve">Предоставление иных </w:t>
      </w:r>
      <w:r>
        <w:rPr>
          <w:rFonts w:ascii="Times New Roman" w:hAnsi="Times New Roman"/>
          <w:spacing w:val="-2"/>
          <w:sz w:val="24"/>
          <w:szCs w:val="24"/>
        </w:rPr>
        <w:t xml:space="preserve">предложений, </w:t>
      </w:r>
      <w:r w:rsidRPr="00106FD2">
        <w:rPr>
          <w:rFonts w:ascii="Times New Roman" w:hAnsi="Times New Roman"/>
          <w:spacing w:val="-2"/>
          <w:sz w:val="24"/>
          <w:szCs w:val="24"/>
        </w:rPr>
        <w:t>документов и сведений, не установленных порядком оценки заявок участников, не требуется</w:t>
      </w:r>
      <w:r>
        <w:rPr>
          <w:rFonts w:ascii="Times New Roman" w:hAnsi="Times New Roman"/>
          <w:spacing w:val="-2"/>
          <w:sz w:val="24"/>
          <w:szCs w:val="24"/>
        </w:rPr>
        <w:t xml:space="preserve">. </w:t>
      </w:r>
      <w:r w:rsidRPr="00C775C2">
        <w:rPr>
          <w:rFonts w:ascii="Times New Roman" w:hAnsi="Times New Roman"/>
          <w:spacing w:val="-4"/>
          <w:sz w:val="24"/>
          <w:szCs w:val="24"/>
        </w:rPr>
        <w:t xml:space="preserve">Предоставленные </w:t>
      </w:r>
      <w:r>
        <w:rPr>
          <w:rFonts w:ascii="Times New Roman" w:hAnsi="Times New Roman"/>
          <w:spacing w:val="-4"/>
          <w:sz w:val="24"/>
          <w:szCs w:val="24"/>
        </w:rPr>
        <w:t>у</w:t>
      </w:r>
      <w:r w:rsidRPr="00C775C2">
        <w:rPr>
          <w:rFonts w:ascii="Times New Roman" w:hAnsi="Times New Roman"/>
          <w:spacing w:val="-4"/>
          <w:sz w:val="24"/>
          <w:szCs w:val="24"/>
        </w:rPr>
        <w:t>частником иные предложения, документы и сведения</w:t>
      </w:r>
      <w:r>
        <w:rPr>
          <w:rFonts w:ascii="Times New Roman" w:hAnsi="Times New Roman"/>
          <w:spacing w:val="-4"/>
          <w:sz w:val="24"/>
          <w:szCs w:val="24"/>
        </w:rPr>
        <w:t xml:space="preserve"> комиссией</w:t>
      </w:r>
      <w:r w:rsidRPr="00C775C2">
        <w:rPr>
          <w:rFonts w:ascii="Times New Roman" w:hAnsi="Times New Roman"/>
          <w:spacing w:val="-4"/>
          <w:sz w:val="24"/>
          <w:szCs w:val="24"/>
        </w:rPr>
        <w:t xml:space="preserve"> не рассматриваются и оценке не подлежат.</w:t>
      </w:r>
    </w:p>
    <w:p w:rsidR="006D2515" w:rsidRPr="00091FEF" w:rsidRDefault="006D2515" w:rsidP="006D2515">
      <w:pPr>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1.1.2. Порядок начисления баллов. </w:t>
      </w:r>
    </w:p>
    <w:p w:rsidR="00B36EE5" w:rsidRPr="00D975FC" w:rsidRDefault="00B36EE5" w:rsidP="00B36EE5">
      <w:pPr>
        <w:spacing w:before="60" w:after="0" w:line="240" w:lineRule="auto"/>
        <w:ind w:firstLine="709"/>
        <w:jc w:val="both"/>
        <w:rPr>
          <w:rFonts w:ascii="Times New Roman" w:hAnsi="Times New Roman"/>
          <w:spacing w:val="-4"/>
          <w:sz w:val="24"/>
          <w:szCs w:val="24"/>
        </w:rPr>
      </w:pPr>
      <w:r w:rsidRPr="00106FD2">
        <w:rPr>
          <w:rFonts w:ascii="Times New Roman" w:hAnsi="Times New Roman"/>
          <w:spacing w:val="-2"/>
          <w:sz w:val="24"/>
          <w:szCs w:val="24"/>
        </w:rPr>
        <w:t>При оценке заявок комиссией учитыва</w:t>
      </w:r>
      <w:r>
        <w:rPr>
          <w:rFonts w:ascii="Times New Roman" w:hAnsi="Times New Roman"/>
          <w:spacing w:val="-2"/>
          <w:sz w:val="24"/>
          <w:szCs w:val="24"/>
        </w:rPr>
        <w:t>ю</w:t>
      </w:r>
      <w:r w:rsidRPr="00106FD2">
        <w:rPr>
          <w:rFonts w:ascii="Times New Roman" w:hAnsi="Times New Roman"/>
          <w:spacing w:val="-2"/>
          <w:sz w:val="24"/>
          <w:szCs w:val="24"/>
        </w:rPr>
        <w:t xml:space="preserve">тся </w:t>
      </w:r>
      <w:r>
        <w:rPr>
          <w:rFonts w:ascii="Times New Roman" w:hAnsi="Times New Roman"/>
          <w:spacing w:val="-2"/>
          <w:sz w:val="24"/>
          <w:szCs w:val="24"/>
        </w:rPr>
        <w:t xml:space="preserve">только те </w:t>
      </w:r>
      <w:r w:rsidRPr="00106FD2">
        <w:rPr>
          <w:rFonts w:ascii="Times New Roman" w:hAnsi="Times New Roman"/>
          <w:spacing w:val="-2"/>
          <w:sz w:val="24"/>
          <w:szCs w:val="24"/>
        </w:rPr>
        <w:t xml:space="preserve">предложения, </w:t>
      </w:r>
      <w:r>
        <w:rPr>
          <w:rFonts w:ascii="Times New Roman" w:hAnsi="Times New Roman"/>
          <w:spacing w:val="-2"/>
          <w:sz w:val="24"/>
          <w:szCs w:val="24"/>
        </w:rPr>
        <w:t xml:space="preserve">которые </w:t>
      </w:r>
      <w:r>
        <w:rPr>
          <w:rFonts w:ascii="Times New Roman" w:hAnsi="Times New Roman"/>
          <w:spacing w:val="-4"/>
          <w:sz w:val="24"/>
          <w:szCs w:val="24"/>
        </w:rPr>
        <w:t>соответствуют предл</w:t>
      </w:r>
      <w:r w:rsidRPr="00D975FC">
        <w:rPr>
          <w:rFonts w:ascii="Times New Roman" w:hAnsi="Times New Roman"/>
          <w:spacing w:val="-4"/>
          <w:sz w:val="24"/>
          <w:szCs w:val="24"/>
        </w:rPr>
        <w:t>ожениям, перечисленным в Таблице</w:t>
      </w:r>
      <w:r>
        <w:rPr>
          <w:rFonts w:ascii="Times New Roman" w:hAnsi="Times New Roman"/>
          <w:spacing w:val="-4"/>
          <w:sz w:val="24"/>
          <w:szCs w:val="24"/>
        </w:rPr>
        <w:t> </w:t>
      </w:r>
      <w:r w:rsidRPr="00D975FC">
        <w:rPr>
          <w:rFonts w:ascii="Times New Roman" w:hAnsi="Times New Roman"/>
          <w:spacing w:val="-4"/>
          <w:sz w:val="24"/>
          <w:szCs w:val="24"/>
        </w:rPr>
        <w:t>1</w:t>
      </w:r>
      <w:r>
        <w:rPr>
          <w:rFonts w:ascii="Times New Roman" w:hAnsi="Times New Roman"/>
          <w:spacing w:val="-4"/>
          <w:sz w:val="24"/>
          <w:szCs w:val="24"/>
        </w:rPr>
        <w:t xml:space="preserve">, и </w:t>
      </w:r>
      <w:r w:rsidRPr="00106FD2">
        <w:rPr>
          <w:rFonts w:ascii="Times New Roman" w:hAnsi="Times New Roman"/>
          <w:spacing w:val="-2"/>
          <w:sz w:val="24"/>
          <w:szCs w:val="24"/>
        </w:rPr>
        <w:t xml:space="preserve">представлены участником в </w:t>
      </w:r>
      <w:r>
        <w:rPr>
          <w:rFonts w:ascii="Times New Roman" w:hAnsi="Times New Roman"/>
          <w:spacing w:val="-2"/>
          <w:sz w:val="24"/>
          <w:szCs w:val="24"/>
        </w:rPr>
        <w:t xml:space="preserve">составе </w:t>
      </w:r>
      <w:r>
        <w:rPr>
          <w:rFonts w:ascii="Times New Roman" w:hAnsi="Times New Roman"/>
          <w:spacing w:val="-4"/>
          <w:sz w:val="24"/>
          <w:szCs w:val="24"/>
        </w:rPr>
        <w:t>д</w:t>
      </w:r>
      <w:r w:rsidRPr="00801F41">
        <w:rPr>
          <w:rFonts w:ascii="Times New Roman" w:hAnsi="Times New Roman"/>
          <w:spacing w:val="-4"/>
          <w:sz w:val="24"/>
          <w:szCs w:val="24"/>
        </w:rPr>
        <w:t>окумент</w:t>
      </w:r>
      <w:r>
        <w:rPr>
          <w:rFonts w:ascii="Times New Roman" w:hAnsi="Times New Roman"/>
          <w:spacing w:val="-4"/>
          <w:sz w:val="24"/>
          <w:szCs w:val="24"/>
        </w:rPr>
        <w:t>а</w:t>
      </w:r>
      <w:r>
        <w:rPr>
          <w:rFonts w:ascii="Times New Roman" w:hAnsi="Times New Roman"/>
          <w:b/>
          <w:spacing w:val="-4"/>
          <w:sz w:val="24"/>
          <w:szCs w:val="24"/>
        </w:rPr>
        <w:t xml:space="preserve"> </w:t>
      </w:r>
      <w:r w:rsidRPr="00E77F8D">
        <w:rPr>
          <w:rFonts w:ascii="Times New Roman" w:hAnsi="Times New Roman"/>
          <w:b/>
          <w:spacing w:val="-4"/>
          <w:sz w:val="24"/>
          <w:szCs w:val="24"/>
        </w:rPr>
        <w:t>Предложение по показателю «Качество работ, качество услуг»</w:t>
      </w:r>
      <w:r>
        <w:rPr>
          <w:rFonts w:ascii="Times New Roman" w:hAnsi="Times New Roman"/>
          <w:spacing w:val="-4"/>
          <w:sz w:val="24"/>
          <w:szCs w:val="24"/>
        </w:rPr>
        <w:t>.</w:t>
      </w:r>
      <w:r w:rsidRPr="00D975FC">
        <w:rPr>
          <w:rFonts w:ascii="Times New Roman" w:hAnsi="Times New Roman"/>
          <w:spacing w:val="-4"/>
          <w:sz w:val="24"/>
          <w:szCs w:val="24"/>
        </w:rPr>
        <w:t xml:space="preserve">  </w:t>
      </w:r>
    </w:p>
    <w:p w:rsidR="00B36EE5" w:rsidRPr="0041682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Комиссия оценивает предложения участников</w:t>
      </w:r>
      <w:r>
        <w:rPr>
          <w:rFonts w:ascii="Times New Roman" w:hAnsi="Times New Roman"/>
          <w:sz w:val="24"/>
          <w:szCs w:val="24"/>
        </w:rPr>
        <w:t xml:space="preserve"> </w:t>
      </w:r>
      <w:r w:rsidRPr="00416825">
        <w:rPr>
          <w:rFonts w:ascii="Times New Roman" w:hAnsi="Times New Roman"/>
          <w:sz w:val="24"/>
          <w:szCs w:val="24"/>
        </w:rPr>
        <w:t>в соответствии с</w:t>
      </w:r>
      <w:r>
        <w:rPr>
          <w:rFonts w:ascii="Times New Roman" w:hAnsi="Times New Roman"/>
          <w:sz w:val="24"/>
          <w:szCs w:val="24"/>
        </w:rPr>
        <w:t>о</w:t>
      </w:r>
      <w:r w:rsidRPr="00416825">
        <w:rPr>
          <w:rFonts w:ascii="Times New Roman" w:hAnsi="Times New Roman"/>
          <w:sz w:val="24"/>
          <w:szCs w:val="24"/>
        </w:rPr>
        <w:t xml:space="preserve"> шкалой оценки</w:t>
      </w:r>
      <w:r>
        <w:rPr>
          <w:rFonts w:ascii="Times New Roman" w:hAnsi="Times New Roman"/>
          <w:sz w:val="24"/>
          <w:szCs w:val="24"/>
        </w:rPr>
        <w:t>,</w:t>
      </w:r>
      <w:r w:rsidRPr="00A65215">
        <w:rPr>
          <w:rFonts w:ascii="Times New Roman" w:hAnsi="Times New Roman"/>
          <w:sz w:val="24"/>
          <w:szCs w:val="24"/>
        </w:rPr>
        <w:t xml:space="preserve"> </w:t>
      </w:r>
      <w:r w:rsidRPr="00416825">
        <w:rPr>
          <w:rFonts w:ascii="Times New Roman" w:hAnsi="Times New Roman"/>
          <w:sz w:val="24"/>
          <w:szCs w:val="24"/>
        </w:rPr>
        <w:t xml:space="preserve">установленной в </w:t>
      </w:r>
      <w:r>
        <w:rPr>
          <w:rFonts w:ascii="Times New Roman" w:hAnsi="Times New Roman"/>
          <w:sz w:val="24"/>
          <w:szCs w:val="24"/>
        </w:rPr>
        <w:t>Таблице 1</w:t>
      </w:r>
      <w:r w:rsidRPr="00416825">
        <w:rPr>
          <w:rFonts w:ascii="Times New Roman" w:hAnsi="Times New Roman"/>
          <w:sz w:val="24"/>
          <w:szCs w:val="24"/>
        </w:rPr>
        <w:t xml:space="preserve">. Количество баллов, присваиваемых заявке, определяется как сумма баллов, присвоенных каждому предложению участника, соответствующему указанным в </w:t>
      </w:r>
      <w:r>
        <w:rPr>
          <w:rFonts w:ascii="Times New Roman" w:hAnsi="Times New Roman"/>
          <w:sz w:val="24"/>
          <w:szCs w:val="24"/>
        </w:rPr>
        <w:t>Таблице 1</w:t>
      </w:r>
      <w:r w:rsidRPr="00416825">
        <w:rPr>
          <w:rFonts w:ascii="Times New Roman" w:hAnsi="Times New Roman"/>
          <w:sz w:val="24"/>
          <w:szCs w:val="24"/>
        </w:rPr>
        <w:t xml:space="preserve"> условиям, с учетом коэффициента значимости показателя (КЗ).</w:t>
      </w:r>
    </w:p>
    <w:p w:rsidR="00B36EE5" w:rsidRPr="00416825" w:rsidRDefault="00B36EE5" w:rsidP="00B36EE5">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416825">
        <w:rPr>
          <w:rFonts w:ascii="Times New Roman" w:hAnsi="Times New Roman"/>
          <w:sz w:val="24"/>
          <w:szCs w:val="24"/>
        </w:rPr>
        <w:t>ольше</w:t>
      </w:r>
      <w:r>
        <w:rPr>
          <w:rFonts w:ascii="Times New Roman" w:hAnsi="Times New Roman"/>
          <w:sz w:val="24"/>
          <w:szCs w:val="24"/>
        </w:rPr>
        <w:t>е</w:t>
      </w:r>
      <w:r w:rsidRPr="00416825">
        <w:rPr>
          <w:rFonts w:ascii="Times New Roman" w:hAnsi="Times New Roman"/>
          <w:sz w:val="24"/>
          <w:szCs w:val="24"/>
        </w:rPr>
        <w:t xml:space="preserve"> значени</w:t>
      </w:r>
      <w:r>
        <w:rPr>
          <w:rFonts w:ascii="Times New Roman" w:hAnsi="Times New Roman"/>
          <w:sz w:val="24"/>
          <w:szCs w:val="24"/>
        </w:rPr>
        <w:t>е</w:t>
      </w:r>
      <w:r w:rsidRPr="00416825">
        <w:rPr>
          <w:rFonts w:ascii="Times New Roman" w:hAnsi="Times New Roman"/>
          <w:sz w:val="24"/>
          <w:szCs w:val="24"/>
        </w:rPr>
        <w:t xml:space="preserve"> суммы баллов соответству</w:t>
      </w:r>
      <w:r>
        <w:rPr>
          <w:rFonts w:ascii="Times New Roman" w:hAnsi="Times New Roman"/>
          <w:sz w:val="24"/>
          <w:szCs w:val="24"/>
        </w:rPr>
        <w:t>е</w:t>
      </w:r>
      <w:r w:rsidRPr="00416825">
        <w:rPr>
          <w:rFonts w:ascii="Times New Roman" w:hAnsi="Times New Roman"/>
          <w:sz w:val="24"/>
          <w:szCs w:val="24"/>
        </w:rPr>
        <w:t xml:space="preserve">т </w:t>
      </w:r>
      <w:r>
        <w:rPr>
          <w:rFonts w:ascii="Times New Roman" w:hAnsi="Times New Roman"/>
          <w:sz w:val="24"/>
          <w:szCs w:val="24"/>
        </w:rPr>
        <w:t>л</w:t>
      </w:r>
      <w:r w:rsidRPr="00416825">
        <w:rPr>
          <w:rFonts w:ascii="Times New Roman" w:hAnsi="Times New Roman"/>
          <w:sz w:val="24"/>
          <w:szCs w:val="24"/>
        </w:rPr>
        <w:t>учш</w:t>
      </w:r>
      <w:r>
        <w:rPr>
          <w:rFonts w:ascii="Times New Roman" w:hAnsi="Times New Roman"/>
          <w:sz w:val="24"/>
          <w:szCs w:val="24"/>
        </w:rPr>
        <w:t>им</w:t>
      </w:r>
      <w:r w:rsidRPr="00416825">
        <w:rPr>
          <w:rFonts w:ascii="Times New Roman" w:hAnsi="Times New Roman"/>
          <w:sz w:val="24"/>
          <w:szCs w:val="24"/>
        </w:rPr>
        <w:t xml:space="preserve"> условия</w:t>
      </w:r>
      <w:r>
        <w:rPr>
          <w:rFonts w:ascii="Times New Roman" w:hAnsi="Times New Roman"/>
          <w:sz w:val="24"/>
          <w:szCs w:val="24"/>
        </w:rPr>
        <w:t>м</w:t>
      </w:r>
      <w:r w:rsidRPr="00416825">
        <w:rPr>
          <w:rFonts w:ascii="Times New Roman" w:hAnsi="Times New Roman"/>
          <w:sz w:val="24"/>
          <w:szCs w:val="24"/>
        </w:rPr>
        <w:t xml:space="preserve"> исполнения контракта.</w:t>
      </w:r>
    </w:p>
    <w:p w:rsidR="00B36EE5" w:rsidRPr="00416825" w:rsidRDefault="00B36EE5" w:rsidP="00B36EE5">
      <w:pPr>
        <w:spacing w:before="120" w:after="0" w:line="240" w:lineRule="auto"/>
        <w:jc w:val="both"/>
        <w:outlineLvl w:val="0"/>
        <w:rPr>
          <w:rFonts w:ascii="Times New Roman" w:hAnsi="Times New Roman"/>
          <w:sz w:val="24"/>
          <w:szCs w:val="24"/>
        </w:rPr>
      </w:pPr>
      <w:r w:rsidRPr="00416825">
        <w:rPr>
          <w:rFonts w:ascii="Times New Roman" w:hAnsi="Times New Roman"/>
          <w:sz w:val="24"/>
          <w:szCs w:val="24"/>
        </w:rPr>
        <w:t xml:space="preserve">Оценка в </w:t>
      </w:r>
      <w:r w:rsidRPr="00416825">
        <w:rPr>
          <w:rFonts w:ascii="Times New Roman" w:hAnsi="Times New Roman"/>
          <w:b/>
          <w:sz w:val="24"/>
          <w:szCs w:val="24"/>
        </w:rPr>
        <w:t>0 баллов</w:t>
      </w:r>
      <w:r w:rsidRPr="00416825">
        <w:rPr>
          <w:rFonts w:ascii="Times New Roman" w:hAnsi="Times New Roman"/>
          <w:sz w:val="24"/>
          <w:szCs w:val="24"/>
        </w:rPr>
        <w:t xml:space="preserve"> по показателю будет присвоена </w:t>
      </w:r>
      <w:r w:rsidR="007B7121">
        <w:rPr>
          <w:rFonts w:ascii="Times New Roman" w:hAnsi="Times New Roman"/>
          <w:sz w:val="24"/>
          <w:szCs w:val="24"/>
        </w:rPr>
        <w:t>з</w:t>
      </w:r>
      <w:r w:rsidRPr="00416825">
        <w:rPr>
          <w:rFonts w:ascii="Times New Roman" w:hAnsi="Times New Roman"/>
          <w:sz w:val="24"/>
          <w:szCs w:val="24"/>
        </w:rPr>
        <w:t xml:space="preserve">аявке, в которой: </w:t>
      </w:r>
    </w:p>
    <w:p w:rsidR="00B36EE5" w:rsidRPr="00F87758" w:rsidRDefault="00B36EE5" w:rsidP="00B36EE5">
      <w:pPr>
        <w:spacing w:before="60" w:after="0" w:line="240" w:lineRule="auto"/>
        <w:ind w:firstLine="709"/>
        <w:jc w:val="both"/>
        <w:rPr>
          <w:rFonts w:ascii="Times New Roman" w:hAnsi="Times New Roman"/>
          <w:spacing w:val="4"/>
          <w:sz w:val="24"/>
          <w:szCs w:val="24"/>
        </w:rPr>
      </w:pPr>
      <w:r w:rsidRPr="00F87758">
        <w:rPr>
          <w:rFonts w:ascii="Times New Roman" w:hAnsi="Times New Roman"/>
          <w:spacing w:val="4"/>
          <w:sz w:val="24"/>
          <w:szCs w:val="24"/>
        </w:rPr>
        <w:t xml:space="preserve">- документ </w:t>
      </w:r>
      <w:r w:rsidRPr="00F87758">
        <w:rPr>
          <w:rFonts w:ascii="Times New Roman" w:hAnsi="Times New Roman"/>
          <w:b/>
          <w:spacing w:val="4"/>
          <w:sz w:val="24"/>
          <w:szCs w:val="24"/>
        </w:rPr>
        <w:t xml:space="preserve">Предложение по показателю «Качество работ, качество услуг», </w:t>
      </w:r>
      <w:r w:rsidRPr="00F87758">
        <w:rPr>
          <w:rFonts w:ascii="Times New Roman" w:hAnsi="Times New Roman"/>
          <w:spacing w:val="4"/>
          <w:sz w:val="24"/>
          <w:szCs w:val="24"/>
        </w:rPr>
        <w:t>соответствующий установленным в данном критерии требованиям, не представлен;</w:t>
      </w:r>
    </w:p>
    <w:p w:rsidR="00B36EE5" w:rsidRPr="0041682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xml:space="preserve">- в представленном </w:t>
      </w:r>
      <w:r>
        <w:rPr>
          <w:rFonts w:ascii="Times New Roman" w:hAnsi="Times New Roman"/>
          <w:sz w:val="24"/>
          <w:szCs w:val="24"/>
        </w:rPr>
        <w:t>документе</w:t>
      </w:r>
      <w:r w:rsidRPr="00416825">
        <w:rPr>
          <w:rFonts w:ascii="Times New Roman" w:hAnsi="Times New Roman"/>
          <w:sz w:val="24"/>
          <w:szCs w:val="24"/>
        </w:rPr>
        <w:t xml:space="preserve"> </w:t>
      </w:r>
      <w:r>
        <w:rPr>
          <w:rFonts w:ascii="Times New Roman" w:hAnsi="Times New Roman"/>
          <w:b/>
          <w:sz w:val="24"/>
          <w:szCs w:val="24"/>
        </w:rPr>
        <w:t>Предложение</w:t>
      </w:r>
      <w:r w:rsidRPr="00416825">
        <w:rPr>
          <w:rFonts w:ascii="Times New Roman" w:hAnsi="Times New Roman"/>
          <w:sz w:val="24"/>
          <w:szCs w:val="24"/>
        </w:rPr>
        <w:t xml:space="preserve"> </w:t>
      </w:r>
      <w:r w:rsidRPr="00BB17C2">
        <w:rPr>
          <w:rFonts w:ascii="Times New Roman" w:hAnsi="Times New Roman"/>
          <w:b/>
          <w:sz w:val="24"/>
          <w:szCs w:val="24"/>
        </w:rPr>
        <w:t>по показателю «Качество работ, качество услуг»</w:t>
      </w:r>
      <w:r w:rsidRPr="00416825">
        <w:rPr>
          <w:rFonts w:ascii="Times New Roman" w:hAnsi="Times New Roman"/>
          <w:sz w:val="24"/>
          <w:szCs w:val="24"/>
        </w:rPr>
        <w:t>, предложения</w:t>
      </w:r>
      <w:r>
        <w:rPr>
          <w:rFonts w:ascii="Times New Roman" w:hAnsi="Times New Roman"/>
          <w:sz w:val="24"/>
          <w:szCs w:val="24"/>
        </w:rPr>
        <w:t>,</w:t>
      </w:r>
      <w:r w:rsidRPr="00416825">
        <w:rPr>
          <w:rFonts w:ascii="Times New Roman" w:hAnsi="Times New Roman"/>
          <w:sz w:val="24"/>
          <w:szCs w:val="24"/>
        </w:rPr>
        <w:t xml:space="preserve"> указанные </w:t>
      </w:r>
      <w:r>
        <w:rPr>
          <w:rFonts w:ascii="Times New Roman" w:hAnsi="Times New Roman"/>
          <w:sz w:val="24"/>
          <w:szCs w:val="24"/>
        </w:rPr>
        <w:t>в Т</w:t>
      </w:r>
      <w:r w:rsidRPr="00416825">
        <w:rPr>
          <w:rFonts w:ascii="Times New Roman" w:hAnsi="Times New Roman"/>
          <w:sz w:val="24"/>
          <w:szCs w:val="24"/>
        </w:rPr>
        <w:t>аблице</w:t>
      </w:r>
      <w:r w:rsidR="00F87758">
        <w:rPr>
          <w:rFonts w:ascii="Times New Roman" w:hAnsi="Times New Roman"/>
          <w:sz w:val="24"/>
          <w:szCs w:val="24"/>
        </w:rPr>
        <w:t> </w:t>
      </w:r>
      <w:r>
        <w:rPr>
          <w:rFonts w:ascii="Times New Roman" w:hAnsi="Times New Roman"/>
          <w:sz w:val="24"/>
          <w:szCs w:val="24"/>
        </w:rPr>
        <w:t>1,</w:t>
      </w:r>
      <w:r w:rsidRPr="00416825">
        <w:rPr>
          <w:rFonts w:ascii="Times New Roman" w:hAnsi="Times New Roman"/>
          <w:sz w:val="24"/>
          <w:szCs w:val="24"/>
        </w:rPr>
        <w:t xml:space="preserve"> отсутствуют либо ни одно предложение не представлено полностью (отсутствует о</w:t>
      </w:r>
      <w:r w:rsidR="004B50ED">
        <w:rPr>
          <w:rFonts w:ascii="Times New Roman" w:hAnsi="Times New Roman"/>
          <w:sz w:val="24"/>
          <w:szCs w:val="24"/>
        </w:rPr>
        <w:t>дин</w:t>
      </w:r>
      <w:r w:rsidRPr="00416825">
        <w:rPr>
          <w:rFonts w:ascii="Times New Roman" w:hAnsi="Times New Roman"/>
          <w:sz w:val="24"/>
          <w:szCs w:val="24"/>
        </w:rPr>
        <w:t xml:space="preserve">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rsidR="00B36EE5" w:rsidRPr="005F4CDD"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w:t>
      </w:r>
      <w:r>
        <w:rPr>
          <w:rFonts w:ascii="Times New Roman" w:hAnsi="Times New Roman"/>
          <w:sz w:val="24"/>
          <w:szCs w:val="24"/>
        </w:rPr>
        <w:t xml:space="preserve">в качестве предложения участника </w:t>
      </w:r>
      <w:r w:rsidRPr="00416825">
        <w:rPr>
          <w:rFonts w:ascii="Times New Roman" w:hAnsi="Times New Roman"/>
          <w:sz w:val="24"/>
          <w:szCs w:val="24"/>
        </w:rPr>
        <w:t>представлен</w:t>
      </w:r>
      <w:r>
        <w:rPr>
          <w:rFonts w:ascii="Times New Roman" w:hAnsi="Times New Roman"/>
          <w:sz w:val="24"/>
          <w:szCs w:val="24"/>
        </w:rPr>
        <w:t xml:space="preserve"> документ</w:t>
      </w:r>
      <w:r w:rsidRPr="00416825">
        <w:rPr>
          <w:rFonts w:ascii="Times New Roman" w:hAnsi="Times New Roman"/>
          <w:sz w:val="24"/>
          <w:szCs w:val="24"/>
        </w:rPr>
        <w:t xml:space="preserve"> полно</w:t>
      </w:r>
      <w:r>
        <w:rPr>
          <w:rFonts w:ascii="Times New Roman" w:hAnsi="Times New Roman"/>
          <w:sz w:val="24"/>
          <w:szCs w:val="24"/>
        </w:rPr>
        <w:t>стью</w:t>
      </w:r>
      <w:r w:rsidRPr="00416825">
        <w:rPr>
          <w:rFonts w:ascii="Times New Roman" w:hAnsi="Times New Roman"/>
          <w:sz w:val="24"/>
          <w:szCs w:val="24"/>
        </w:rPr>
        <w:t xml:space="preserve"> или частично изл</w:t>
      </w:r>
      <w:r>
        <w:rPr>
          <w:rFonts w:ascii="Times New Roman" w:hAnsi="Times New Roman"/>
          <w:sz w:val="24"/>
          <w:szCs w:val="24"/>
        </w:rPr>
        <w:t>агающий</w:t>
      </w:r>
      <w:r w:rsidRPr="00416825">
        <w:rPr>
          <w:rFonts w:ascii="Times New Roman" w:hAnsi="Times New Roman"/>
          <w:sz w:val="24"/>
          <w:szCs w:val="24"/>
        </w:rPr>
        <w:t xml:space="preserve"> либо дословно копир</w:t>
      </w:r>
      <w:r>
        <w:rPr>
          <w:rFonts w:ascii="Times New Roman" w:hAnsi="Times New Roman"/>
          <w:sz w:val="24"/>
          <w:szCs w:val="24"/>
        </w:rPr>
        <w:t>ующий</w:t>
      </w:r>
      <w:r w:rsidRPr="00416825">
        <w:rPr>
          <w:rFonts w:ascii="Times New Roman" w:hAnsi="Times New Roman"/>
          <w:sz w:val="24"/>
          <w:szCs w:val="24"/>
        </w:rPr>
        <w:t xml:space="preserve"> Техническо</w:t>
      </w:r>
      <w:r>
        <w:rPr>
          <w:rFonts w:ascii="Times New Roman" w:hAnsi="Times New Roman"/>
          <w:sz w:val="24"/>
          <w:szCs w:val="24"/>
        </w:rPr>
        <w:t>е</w:t>
      </w:r>
      <w:r w:rsidRPr="00416825">
        <w:rPr>
          <w:rFonts w:ascii="Times New Roman" w:hAnsi="Times New Roman"/>
          <w:sz w:val="24"/>
          <w:szCs w:val="24"/>
        </w:rPr>
        <w:t xml:space="preserve"> задани</w:t>
      </w:r>
      <w:r>
        <w:rPr>
          <w:rFonts w:ascii="Times New Roman" w:hAnsi="Times New Roman"/>
          <w:sz w:val="24"/>
          <w:szCs w:val="24"/>
        </w:rPr>
        <w:t>е</w:t>
      </w:r>
      <w:r w:rsidRPr="00416825">
        <w:rPr>
          <w:rFonts w:ascii="Times New Roman" w:hAnsi="Times New Roman"/>
          <w:sz w:val="24"/>
          <w:szCs w:val="24"/>
        </w:rPr>
        <w:t>, либо его отдельны</w:t>
      </w:r>
      <w:r>
        <w:rPr>
          <w:rFonts w:ascii="Times New Roman" w:hAnsi="Times New Roman"/>
          <w:sz w:val="24"/>
          <w:szCs w:val="24"/>
        </w:rPr>
        <w:t>е</w:t>
      </w:r>
      <w:r w:rsidRPr="00416825">
        <w:rPr>
          <w:rFonts w:ascii="Times New Roman" w:hAnsi="Times New Roman"/>
          <w:sz w:val="24"/>
          <w:szCs w:val="24"/>
        </w:rPr>
        <w:t xml:space="preserve"> част</w:t>
      </w:r>
      <w:r>
        <w:rPr>
          <w:rFonts w:ascii="Times New Roman" w:hAnsi="Times New Roman"/>
          <w:sz w:val="24"/>
          <w:szCs w:val="24"/>
        </w:rPr>
        <w:t>и</w:t>
      </w:r>
      <w:r w:rsidRPr="00416825">
        <w:rPr>
          <w:rFonts w:ascii="Times New Roman" w:hAnsi="Times New Roman"/>
          <w:sz w:val="24"/>
          <w:szCs w:val="24"/>
        </w:rPr>
        <w:t>, услови</w:t>
      </w:r>
      <w:r>
        <w:rPr>
          <w:rFonts w:ascii="Times New Roman" w:hAnsi="Times New Roman"/>
          <w:sz w:val="24"/>
          <w:szCs w:val="24"/>
        </w:rPr>
        <w:t>я</w:t>
      </w:r>
      <w:r w:rsidRPr="00416825">
        <w:rPr>
          <w:rFonts w:ascii="Times New Roman" w:hAnsi="Times New Roman"/>
          <w:sz w:val="24"/>
          <w:szCs w:val="24"/>
        </w:rPr>
        <w:t xml:space="preserve"> или технически</w:t>
      </w:r>
      <w:r>
        <w:rPr>
          <w:rFonts w:ascii="Times New Roman" w:hAnsi="Times New Roman"/>
          <w:sz w:val="24"/>
          <w:szCs w:val="24"/>
        </w:rPr>
        <w:t>е</w:t>
      </w:r>
      <w:r w:rsidRPr="00416825">
        <w:rPr>
          <w:rFonts w:ascii="Times New Roman" w:hAnsi="Times New Roman"/>
          <w:sz w:val="24"/>
          <w:szCs w:val="24"/>
        </w:rPr>
        <w:t xml:space="preserve"> требовани</w:t>
      </w:r>
      <w:r>
        <w:rPr>
          <w:rFonts w:ascii="Times New Roman" w:hAnsi="Times New Roman"/>
          <w:sz w:val="24"/>
          <w:szCs w:val="24"/>
        </w:rPr>
        <w:t>я</w:t>
      </w:r>
      <w:r w:rsidRPr="00416825">
        <w:rPr>
          <w:rFonts w:ascii="Times New Roman" w:hAnsi="Times New Roman"/>
          <w:sz w:val="24"/>
          <w:szCs w:val="24"/>
        </w:rPr>
        <w:t xml:space="preserve">, </w:t>
      </w:r>
      <w:r>
        <w:rPr>
          <w:rFonts w:ascii="Times New Roman" w:hAnsi="Times New Roman"/>
          <w:sz w:val="24"/>
          <w:szCs w:val="24"/>
        </w:rPr>
        <w:t xml:space="preserve">содержащий или не содержащий </w:t>
      </w:r>
      <w:r w:rsidRPr="00C04001">
        <w:rPr>
          <w:rFonts w:ascii="Times New Roman" w:hAnsi="Times New Roman"/>
          <w:sz w:val="24"/>
          <w:szCs w:val="24"/>
        </w:rPr>
        <w:t>предложения</w:t>
      </w:r>
      <w:r>
        <w:rPr>
          <w:rFonts w:ascii="Times New Roman" w:hAnsi="Times New Roman"/>
          <w:sz w:val="24"/>
          <w:szCs w:val="24"/>
        </w:rPr>
        <w:t>,</w:t>
      </w:r>
      <w:r w:rsidRPr="00C04001">
        <w:rPr>
          <w:rFonts w:ascii="Times New Roman" w:hAnsi="Times New Roman"/>
          <w:sz w:val="24"/>
          <w:szCs w:val="24"/>
        </w:rPr>
        <w:t xml:space="preserve"> предлагаемые участником,</w:t>
      </w:r>
      <w:r>
        <w:rPr>
          <w:rFonts w:ascii="Times New Roman" w:hAnsi="Times New Roman"/>
          <w:sz w:val="24"/>
          <w:szCs w:val="24"/>
        </w:rPr>
        <w:t xml:space="preserve"> в то время как документ </w:t>
      </w:r>
      <w:r>
        <w:rPr>
          <w:rFonts w:ascii="Times New Roman" w:hAnsi="Times New Roman"/>
          <w:b/>
          <w:sz w:val="24"/>
          <w:szCs w:val="24"/>
        </w:rPr>
        <w:t>Предложение</w:t>
      </w:r>
      <w:r w:rsidRPr="00801F41">
        <w:rPr>
          <w:rFonts w:ascii="Times New Roman" w:hAnsi="Times New Roman"/>
          <w:b/>
          <w:sz w:val="24"/>
          <w:szCs w:val="24"/>
        </w:rPr>
        <w:t xml:space="preserve"> по показателю «Качество работ, качество услуг»</w:t>
      </w:r>
      <w:r>
        <w:rPr>
          <w:rFonts w:ascii="Times New Roman" w:hAnsi="Times New Roman"/>
          <w:b/>
          <w:sz w:val="24"/>
          <w:szCs w:val="24"/>
        </w:rPr>
        <w:t xml:space="preserve">, </w:t>
      </w:r>
      <w:r w:rsidRPr="00801F41">
        <w:rPr>
          <w:rFonts w:ascii="Times New Roman" w:hAnsi="Times New Roman"/>
          <w:sz w:val="24"/>
          <w:szCs w:val="24"/>
        </w:rPr>
        <w:t>соответствующ</w:t>
      </w:r>
      <w:r>
        <w:rPr>
          <w:rFonts w:ascii="Times New Roman" w:hAnsi="Times New Roman"/>
          <w:sz w:val="24"/>
          <w:szCs w:val="24"/>
        </w:rPr>
        <w:t>ий</w:t>
      </w:r>
      <w:r w:rsidRPr="00801F41">
        <w:rPr>
          <w:rFonts w:ascii="Times New Roman" w:hAnsi="Times New Roman"/>
          <w:sz w:val="24"/>
          <w:szCs w:val="24"/>
        </w:rPr>
        <w:t xml:space="preserve"> установленным в данном критерии требованиям</w:t>
      </w:r>
      <w:r>
        <w:rPr>
          <w:rFonts w:ascii="Times New Roman" w:hAnsi="Times New Roman"/>
          <w:sz w:val="24"/>
          <w:szCs w:val="24"/>
        </w:rPr>
        <w:t>, в составе первой части заявки участника отсутствует</w:t>
      </w:r>
      <w:r w:rsidRPr="005F4CDD">
        <w:rPr>
          <w:rFonts w:ascii="Times New Roman" w:hAnsi="Times New Roman"/>
          <w:sz w:val="24"/>
          <w:szCs w:val="24"/>
        </w:rPr>
        <w:t>;</w:t>
      </w:r>
    </w:p>
    <w:p w:rsidR="00B36EE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lastRenderedPageBreak/>
        <w:t>- </w:t>
      </w:r>
      <w:r w:rsidR="00F87758">
        <w:rPr>
          <w:rFonts w:ascii="Times New Roman" w:hAnsi="Times New Roman"/>
          <w:sz w:val="24"/>
          <w:szCs w:val="24"/>
        </w:rPr>
        <w:t xml:space="preserve">участником </w:t>
      </w:r>
      <w:r w:rsidRPr="00416825">
        <w:rPr>
          <w:rFonts w:ascii="Times New Roman" w:hAnsi="Times New Roman"/>
          <w:sz w:val="24"/>
          <w:szCs w:val="24"/>
        </w:rPr>
        <w:t xml:space="preserve">предложено исполнить контракт в соответствии с Техническим заданием, и ни одно из указанных в </w:t>
      </w:r>
      <w:r>
        <w:rPr>
          <w:rFonts w:ascii="Times New Roman" w:hAnsi="Times New Roman"/>
          <w:sz w:val="24"/>
          <w:szCs w:val="24"/>
        </w:rPr>
        <w:t>Т</w:t>
      </w:r>
      <w:r w:rsidRPr="00416825">
        <w:rPr>
          <w:rFonts w:ascii="Times New Roman" w:hAnsi="Times New Roman"/>
          <w:sz w:val="24"/>
          <w:szCs w:val="24"/>
        </w:rPr>
        <w:t>аблице</w:t>
      </w:r>
      <w:r>
        <w:rPr>
          <w:rFonts w:ascii="Times New Roman" w:hAnsi="Times New Roman"/>
          <w:sz w:val="24"/>
          <w:szCs w:val="24"/>
        </w:rPr>
        <w:t xml:space="preserve"> 1 </w:t>
      </w:r>
      <w:r w:rsidRPr="00416825">
        <w:rPr>
          <w:rFonts w:ascii="Times New Roman" w:hAnsi="Times New Roman"/>
          <w:sz w:val="24"/>
          <w:szCs w:val="24"/>
        </w:rPr>
        <w:t>предложений не представлено.</w:t>
      </w:r>
    </w:p>
    <w:p w:rsidR="00A40899" w:rsidRPr="00004A63" w:rsidRDefault="00F4361D" w:rsidP="00A40899">
      <w:pPr>
        <w:spacing w:before="120" w:after="0" w:line="240" w:lineRule="auto"/>
        <w:jc w:val="both"/>
        <w:rPr>
          <w:rFonts w:ascii="Times New Roman" w:hAnsi="Times New Roman"/>
          <w:i/>
          <w:color w:val="C00000"/>
          <w:sz w:val="24"/>
          <w:szCs w:val="24"/>
        </w:rPr>
      </w:pPr>
      <w:r w:rsidRPr="008A3275">
        <w:rPr>
          <w:rFonts w:ascii="Times New Roman" w:hAnsi="Times New Roman"/>
          <w:b/>
          <w:i/>
          <w:color w:val="C00000"/>
          <w:sz w:val="24"/>
          <w:szCs w:val="24"/>
        </w:rPr>
        <w:t>Уважаемые Участники</w:t>
      </w:r>
      <w:r w:rsidR="00A40899" w:rsidRPr="008A3275">
        <w:rPr>
          <w:rFonts w:ascii="Times New Roman" w:hAnsi="Times New Roman"/>
          <w:b/>
          <w:i/>
          <w:color w:val="C00000"/>
          <w:sz w:val="24"/>
          <w:szCs w:val="24"/>
        </w:rPr>
        <w:t>!</w:t>
      </w:r>
      <w:r w:rsidR="00A40899" w:rsidRPr="00004A63">
        <w:rPr>
          <w:rFonts w:ascii="Times New Roman" w:hAnsi="Times New Roman"/>
          <w:i/>
          <w:color w:val="C00000"/>
          <w:sz w:val="24"/>
          <w:szCs w:val="24"/>
        </w:rPr>
        <w:t xml:space="preserve"> В первой части заявки на участие в открытом конкурсе в электронной форме не допускается указание сведений об участнике, подавшем данную заявку, а также сведений о</w:t>
      </w:r>
      <w:r w:rsidR="00CE57F8">
        <w:rPr>
          <w:rFonts w:ascii="Times New Roman" w:hAnsi="Times New Roman"/>
          <w:i/>
          <w:color w:val="C00000"/>
          <w:sz w:val="24"/>
          <w:szCs w:val="24"/>
        </w:rPr>
        <w:t> </w:t>
      </w:r>
      <w:r w:rsidR="00A40899" w:rsidRPr="00004A63">
        <w:rPr>
          <w:rFonts w:ascii="Times New Roman" w:hAnsi="Times New Roman"/>
          <w:i/>
          <w:color w:val="C00000"/>
          <w:sz w:val="24"/>
          <w:szCs w:val="24"/>
        </w:rPr>
        <w:t>предлагаемой участником цене контракта.</w:t>
      </w:r>
      <w:r w:rsidR="00A40899">
        <w:rPr>
          <w:rFonts w:ascii="Times New Roman" w:hAnsi="Times New Roman"/>
          <w:i/>
          <w:color w:val="C00000"/>
          <w:sz w:val="24"/>
          <w:szCs w:val="24"/>
        </w:rPr>
        <w:t xml:space="preserve">  </w:t>
      </w:r>
      <w:r w:rsidR="00CE57F8">
        <w:rPr>
          <w:rFonts w:ascii="Times New Roman" w:hAnsi="Times New Roman"/>
          <w:i/>
          <w:color w:val="C00000"/>
          <w:sz w:val="24"/>
          <w:szCs w:val="24"/>
        </w:rPr>
        <w:t>В соответствии с частью 3 статьи 54.5 Федерального закона от 05.04.2013 №44-ФЗ н</w:t>
      </w:r>
      <w:r w:rsidR="00A40899">
        <w:rPr>
          <w:rFonts w:ascii="Times New Roman" w:hAnsi="Times New Roman"/>
          <w:i/>
          <w:color w:val="C00000"/>
          <w:sz w:val="24"/>
          <w:szCs w:val="24"/>
        </w:rPr>
        <w:t xml:space="preserve">арушение данного требования </w:t>
      </w:r>
      <w:r w:rsidR="009E3A68">
        <w:rPr>
          <w:rFonts w:ascii="Times New Roman" w:hAnsi="Times New Roman"/>
          <w:i/>
          <w:color w:val="C00000"/>
          <w:sz w:val="24"/>
          <w:szCs w:val="24"/>
        </w:rPr>
        <w:t>при</w:t>
      </w:r>
      <w:r w:rsidR="00A40899">
        <w:rPr>
          <w:rFonts w:ascii="Times New Roman" w:hAnsi="Times New Roman"/>
          <w:i/>
          <w:color w:val="C00000"/>
          <w:sz w:val="24"/>
          <w:szCs w:val="24"/>
        </w:rPr>
        <w:t xml:space="preserve">ведет к </w:t>
      </w:r>
      <w:r w:rsidR="009E3A68">
        <w:rPr>
          <w:rFonts w:ascii="Times New Roman" w:hAnsi="Times New Roman"/>
          <w:i/>
          <w:color w:val="C00000"/>
          <w:sz w:val="24"/>
          <w:szCs w:val="24"/>
        </w:rPr>
        <w:t>отказу такому участнику в</w:t>
      </w:r>
      <w:r w:rsidR="009E3A68" w:rsidRPr="009E3A68">
        <w:t xml:space="preserve"> </w:t>
      </w:r>
      <w:r w:rsidR="009E3A68" w:rsidRPr="009E3A68">
        <w:rPr>
          <w:rFonts w:ascii="Times New Roman" w:hAnsi="Times New Roman"/>
          <w:i/>
          <w:color w:val="C00000"/>
          <w:sz w:val="24"/>
          <w:szCs w:val="24"/>
        </w:rPr>
        <w:t xml:space="preserve">допуске к участию в </w:t>
      </w:r>
      <w:r w:rsidR="009E3A68">
        <w:rPr>
          <w:rFonts w:ascii="Times New Roman" w:hAnsi="Times New Roman"/>
          <w:i/>
          <w:color w:val="C00000"/>
          <w:sz w:val="24"/>
          <w:szCs w:val="24"/>
        </w:rPr>
        <w:t>закупке</w:t>
      </w:r>
      <w:r w:rsidR="00A40899">
        <w:rPr>
          <w:rFonts w:ascii="Times New Roman" w:hAnsi="Times New Roman"/>
          <w:i/>
          <w:color w:val="C00000"/>
          <w:sz w:val="24"/>
          <w:szCs w:val="24"/>
        </w:rPr>
        <w:t>.</w:t>
      </w:r>
    </w:p>
    <w:p w:rsidR="00A40899" w:rsidRPr="00416825" w:rsidRDefault="00A40899" w:rsidP="00F87758">
      <w:pPr>
        <w:spacing w:after="0" w:line="240" w:lineRule="auto"/>
        <w:ind w:firstLine="709"/>
        <w:jc w:val="both"/>
        <w:rPr>
          <w:rFonts w:ascii="Times New Roman" w:hAnsi="Times New Roman"/>
          <w:sz w:val="24"/>
          <w:szCs w:val="24"/>
        </w:rPr>
      </w:pPr>
    </w:p>
    <w:p w:rsidR="0079474A" w:rsidRDefault="0079474A" w:rsidP="00F87758">
      <w:pPr>
        <w:autoSpaceDE w:val="0"/>
        <w:autoSpaceDN w:val="0"/>
        <w:adjustRightInd w:val="0"/>
        <w:spacing w:after="0" w:line="240" w:lineRule="auto"/>
        <w:jc w:val="both"/>
        <w:rPr>
          <w:rFonts w:ascii="Times New Roman" w:hAnsi="Times New Roman"/>
          <w:b/>
          <w:bCs/>
          <w:color w:val="000000"/>
          <w:sz w:val="24"/>
          <w:szCs w:val="24"/>
        </w:rPr>
      </w:pPr>
    </w:p>
    <w:p w:rsidR="00425C39" w:rsidRDefault="00416825" w:rsidP="0041682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2. Оценка предложений, представляемых во второй части заявки </w:t>
      </w:r>
    </w:p>
    <w:p w:rsidR="00416825" w:rsidRDefault="00416825" w:rsidP="0041682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участие </w:t>
      </w:r>
      <w:r w:rsidR="00425C39" w:rsidRPr="00425C39">
        <w:rPr>
          <w:rFonts w:ascii="Times New Roman" w:hAnsi="Times New Roman"/>
          <w:b/>
          <w:bCs/>
          <w:color w:val="000000"/>
          <w:sz w:val="24"/>
          <w:szCs w:val="24"/>
        </w:rPr>
        <w:t>в открытом конкурсе в электронной форме</w:t>
      </w:r>
      <w:r>
        <w:rPr>
          <w:rFonts w:ascii="Times New Roman" w:hAnsi="Times New Roman"/>
          <w:b/>
          <w:bCs/>
          <w:color w:val="000000"/>
          <w:sz w:val="24"/>
          <w:szCs w:val="24"/>
        </w:rPr>
        <w:t>.</w:t>
      </w:r>
    </w:p>
    <w:p w:rsidR="00416825" w:rsidRDefault="00416825" w:rsidP="00416825">
      <w:pPr>
        <w:autoSpaceDE w:val="0"/>
        <w:autoSpaceDN w:val="0"/>
        <w:adjustRightInd w:val="0"/>
        <w:spacing w:after="0" w:line="240" w:lineRule="auto"/>
        <w:jc w:val="center"/>
        <w:rPr>
          <w:rFonts w:ascii="Times New Roman" w:hAnsi="Times New Roman"/>
          <w:b/>
          <w:bCs/>
          <w:color w:val="000000"/>
          <w:sz w:val="24"/>
          <w:szCs w:val="24"/>
        </w:rPr>
      </w:pPr>
    </w:p>
    <w:p w:rsidR="00416825" w:rsidRPr="00395B12" w:rsidRDefault="00416825" w:rsidP="00416825">
      <w:pPr>
        <w:autoSpaceDE w:val="0"/>
        <w:autoSpaceDN w:val="0"/>
        <w:adjustRightInd w:val="0"/>
        <w:spacing w:after="0" w:line="240" w:lineRule="auto"/>
        <w:jc w:val="both"/>
        <w:rPr>
          <w:rFonts w:ascii="Times New Roman" w:hAnsi="Times New Roman"/>
          <w:bCs/>
          <w:sz w:val="24"/>
          <w:szCs w:val="24"/>
        </w:rPr>
      </w:pPr>
      <w:r w:rsidRPr="004512A0">
        <w:rPr>
          <w:rFonts w:ascii="Times New Roman" w:hAnsi="Times New Roman"/>
          <w:b/>
          <w:color w:val="000000"/>
          <w:sz w:val="24"/>
          <w:szCs w:val="24"/>
        </w:rPr>
        <w:t>Критерий</w:t>
      </w:r>
      <w:r w:rsidRPr="004512A0">
        <w:rPr>
          <w:rFonts w:ascii="Times New Roman" w:hAnsi="Times New Roman"/>
          <w:color w:val="000000"/>
          <w:sz w:val="24"/>
          <w:szCs w:val="24"/>
        </w:rPr>
        <w:t xml:space="preserve"> </w:t>
      </w:r>
      <w:r>
        <w:rPr>
          <w:rFonts w:ascii="Times New Roman" w:hAnsi="Times New Roman"/>
          <w:color w:val="000000"/>
          <w:sz w:val="24"/>
          <w:szCs w:val="24"/>
        </w:rPr>
        <w:t>«</w:t>
      </w:r>
      <w:r w:rsidRPr="00395B12">
        <w:rPr>
          <w:rFonts w:ascii="Times New Roman" w:hAnsi="Times New Roman"/>
          <w:b/>
          <w:bCs/>
          <w:spacing w:val="-4"/>
          <w:sz w:val="24"/>
          <w:szCs w:val="24"/>
        </w:rPr>
        <w:t xml:space="preserve">Квалификация участников закупки, </w:t>
      </w:r>
      <w:r w:rsidRPr="00395B12">
        <w:rPr>
          <w:rFonts w:ascii="Times New Roman" w:hAnsi="Times New Roman"/>
          <w:bCs/>
          <w:spacing w:val="-4"/>
          <w:sz w:val="24"/>
          <w:szCs w:val="24"/>
        </w:rPr>
        <w:t>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hAnsi="Times New Roman"/>
          <w:bCs/>
          <w:spacing w:val="-4"/>
          <w:sz w:val="24"/>
          <w:szCs w:val="24"/>
        </w:rPr>
        <w:t>»</w:t>
      </w:r>
      <w:r>
        <w:rPr>
          <w:rFonts w:ascii="Times New Roman" w:hAnsi="Times New Roman"/>
          <w:bCs/>
          <w:sz w:val="24"/>
          <w:szCs w:val="24"/>
        </w:rPr>
        <w:t>.</w:t>
      </w:r>
    </w:p>
    <w:p w:rsidR="00416825" w:rsidRPr="004512A0" w:rsidRDefault="00D33DCC" w:rsidP="00416825">
      <w:pPr>
        <w:spacing w:after="0" w:line="240" w:lineRule="auto"/>
        <w:ind w:firstLine="709"/>
        <w:jc w:val="both"/>
        <w:rPr>
          <w:rFonts w:ascii="Times New Roman" w:hAnsi="Times New Roman"/>
          <w:b/>
          <w:color w:val="0000FF"/>
          <w:sz w:val="24"/>
          <w:szCs w:val="24"/>
        </w:rPr>
      </w:pPr>
      <w:r w:rsidRPr="001A3FC1">
        <w:rPr>
          <w:rFonts w:ascii="Times New Roman" w:hAnsi="Times New Roman"/>
          <w:sz w:val="24"/>
          <w:szCs w:val="24"/>
        </w:rPr>
        <w:t>Значимость</w:t>
      </w:r>
      <w:r>
        <w:rPr>
          <w:rFonts w:ascii="Times New Roman" w:hAnsi="Times New Roman"/>
          <w:sz w:val="24"/>
          <w:szCs w:val="24"/>
        </w:rPr>
        <w:t xml:space="preserve"> критерия - </w:t>
      </w:r>
      <w:r w:rsidR="00B648CA" w:rsidRPr="00B648CA">
        <w:rPr>
          <w:rFonts w:ascii="Times New Roman" w:hAnsi="Times New Roman"/>
          <w:b/>
          <w:sz w:val="24"/>
          <w:szCs w:val="24"/>
        </w:rPr>
        <w:t>1</w:t>
      </w:r>
      <w:r w:rsidR="00416825" w:rsidRPr="00B648CA">
        <w:rPr>
          <w:rFonts w:ascii="Times New Roman" w:hAnsi="Times New Roman"/>
          <w:b/>
          <w:sz w:val="24"/>
          <w:szCs w:val="24"/>
        </w:rPr>
        <w:t>0%</w:t>
      </w:r>
    </w:p>
    <w:p w:rsidR="00416825" w:rsidRPr="004512A0" w:rsidRDefault="00416825" w:rsidP="00416825">
      <w:pPr>
        <w:spacing w:after="0" w:line="240" w:lineRule="auto"/>
        <w:ind w:firstLine="709"/>
        <w:jc w:val="both"/>
        <w:rPr>
          <w:rFonts w:ascii="Times New Roman" w:hAnsi="Times New Roman"/>
          <w:sz w:val="24"/>
          <w:szCs w:val="24"/>
        </w:rPr>
      </w:pPr>
    </w:p>
    <w:p w:rsidR="00416825" w:rsidRDefault="00425C39" w:rsidP="002F2E59">
      <w:pPr>
        <w:spacing w:after="0" w:line="240" w:lineRule="auto"/>
        <w:jc w:val="both"/>
        <w:rPr>
          <w:rFonts w:ascii="Times New Roman" w:hAnsi="Times New Roman"/>
          <w:b/>
          <w:bCs/>
          <w:sz w:val="24"/>
          <w:szCs w:val="24"/>
        </w:rPr>
      </w:pPr>
      <w:r>
        <w:rPr>
          <w:rFonts w:ascii="Times New Roman" w:hAnsi="Times New Roman"/>
          <w:b/>
          <w:bCs/>
          <w:sz w:val="24"/>
          <w:szCs w:val="24"/>
        </w:rPr>
        <w:t>2</w:t>
      </w:r>
      <w:r w:rsidR="00416825" w:rsidRPr="00AE745B">
        <w:rPr>
          <w:rFonts w:ascii="Times New Roman" w:hAnsi="Times New Roman"/>
          <w:b/>
          <w:bCs/>
          <w:sz w:val="24"/>
          <w:szCs w:val="24"/>
        </w:rPr>
        <w:t>.1.</w:t>
      </w:r>
      <w:r w:rsidR="002F2E59">
        <w:rPr>
          <w:rFonts w:ascii="Times New Roman" w:hAnsi="Times New Roman"/>
          <w:b/>
          <w:bCs/>
          <w:sz w:val="24"/>
          <w:szCs w:val="24"/>
        </w:rPr>
        <w:t> </w:t>
      </w:r>
      <w:r w:rsidR="00416825" w:rsidRPr="00AE745B">
        <w:rPr>
          <w:rFonts w:ascii="Times New Roman" w:hAnsi="Times New Roman"/>
          <w:b/>
          <w:bCs/>
          <w:sz w:val="24"/>
          <w:szCs w:val="24"/>
        </w:rPr>
        <w:t xml:space="preserve">Показатель «Квалификация трудовых ресурсов (руководителей и ключевых специалистов), предлагаемых для выполнения работ, оказания услуг»  </w:t>
      </w:r>
    </w:p>
    <w:p w:rsidR="00416825" w:rsidRPr="00B648CA" w:rsidRDefault="00416825" w:rsidP="00416825">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Коэффициент значимости </w:t>
      </w:r>
      <w:r w:rsidRPr="004512A0">
        <w:rPr>
          <w:rFonts w:ascii="Times New Roman" w:hAnsi="Times New Roman"/>
          <w:b/>
          <w:sz w:val="24"/>
          <w:szCs w:val="24"/>
        </w:rPr>
        <w:t>(КЗ) =</w:t>
      </w:r>
      <w:r w:rsidR="00B648CA">
        <w:rPr>
          <w:rFonts w:ascii="Times New Roman" w:hAnsi="Times New Roman"/>
          <w:b/>
          <w:color w:val="0000FF"/>
          <w:sz w:val="24"/>
          <w:szCs w:val="24"/>
        </w:rPr>
        <w:t xml:space="preserve"> </w:t>
      </w:r>
      <w:r w:rsidR="00B648CA" w:rsidRPr="00B648CA">
        <w:rPr>
          <w:rFonts w:ascii="Times New Roman" w:hAnsi="Times New Roman"/>
          <w:b/>
          <w:sz w:val="24"/>
          <w:szCs w:val="24"/>
        </w:rPr>
        <w:t>0,1</w:t>
      </w:r>
      <w:r w:rsidRPr="00B648CA">
        <w:rPr>
          <w:rFonts w:ascii="Times New Roman" w:hAnsi="Times New Roman"/>
          <w:b/>
          <w:sz w:val="24"/>
          <w:szCs w:val="24"/>
        </w:rPr>
        <w:t>.</w:t>
      </w:r>
    </w:p>
    <w:p w:rsidR="00416825" w:rsidRDefault="00416825" w:rsidP="00416825">
      <w:pPr>
        <w:spacing w:after="0" w:line="240" w:lineRule="auto"/>
        <w:ind w:firstLine="709"/>
        <w:jc w:val="both"/>
        <w:rPr>
          <w:rFonts w:ascii="Times New Roman" w:hAnsi="Times New Roman"/>
          <w:sz w:val="24"/>
          <w:szCs w:val="24"/>
        </w:rPr>
      </w:pPr>
      <w:r w:rsidRPr="00AE745B">
        <w:rPr>
          <w:rFonts w:ascii="Times New Roman" w:hAnsi="Times New Roman"/>
          <w:sz w:val="24"/>
          <w:szCs w:val="24"/>
        </w:rPr>
        <w:t xml:space="preserve">Оценивается предложение участника о наличии у </w:t>
      </w:r>
      <w:r w:rsidR="00BB17C2">
        <w:rPr>
          <w:rFonts w:ascii="Times New Roman" w:hAnsi="Times New Roman"/>
          <w:sz w:val="24"/>
          <w:szCs w:val="24"/>
        </w:rPr>
        <w:t>у</w:t>
      </w:r>
      <w:r w:rsidRPr="00AE745B">
        <w:rPr>
          <w:rFonts w:ascii="Times New Roman" w:hAnsi="Times New Roman"/>
          <w:sz w:val="24"/>
          <w:szCs w:val="24"/>
        </w:rPr>
        <w:t>частника квалифицированных специалистов, которые будут задействованы при исполнении контракта, заключенного по результатам настоящего конкурса, прошедших обучение в одной или нескольких областях из данного перечня:</w:t>
      </w:r>
    </w:p>
    <w:p w:rsidR="00B648CA" w:rsidRDefault="00B648CA" w:rsidP="00B648CA">
      <w:pPr>
        <w:spacing w:after="0" w:line="240" w:lineRule="auto"/>
        <w:ind w:firstLine="709"/>
        <w:jc w:val="both"/>
        <w:rPr>
          <w:rFonts w:ascii="Times New Roman" w:hAnsi="Times New Roman"/>
          <w:sz w:val="24"/>
          <w:szCs w:val="24"/>
        </w:rPr>
      </w:pPr>
      <w:r>
        <w:rPr>
          <w:rFonts w:ascii="Times New Roman" w:hAnsi="Times New Roman"/>
          <w:sz w:val="24"/>
          <w:szCs w:val="24"/>
        </w:rPr>
        <w:t>- программное обеспечение вычислительной техники и автоматизированных систем;</w:t>
      </w:r>
    </w:p>
    <w:p w:rsidR="00B648CA" w:rsidRDefault="00B648CA" w:rsidP="00B648CA">
      <w:pPr>
        <w:spacing w:after="0" w:line="240" w:lineRule="auto"/>
        <w:ind w:firstLine="709"/>
        <w:jc w:val="both"/>
        <w:rPr>
          <w:rFonts w:ascii="Times New Roman" w:hAnsi="Times New Roman"/>
          <w:sz w:val="24"/>
          <w:szCs w:val="24"/>
        </w:rPr>
      </w:pPr>
      <w:r>
        <w:rPr>
          <w:rFonts w:ascii="Times New Roman" w:hAnsi="Times New Roman"/>
          <w:sz w:val="24"/>
          <w:szCs w:val="24"/>
        </w:rPr>
        <w:t>- автоматизированные системы обработки информации и управления</w:t>
      </w:r>
    </w:p>
    <w:p w:rsidR="00B648CA" w:rsidRDefault="00B648CA" w:rsidP="00B648CA">
      <w:pPr>
        <w:spacing w:after="0" w:line="240" w:lineRule="auto"/>
        <w:ind w:firstLine="709"/>
        <w:jc w:val="both"/>
        <w:rPr>
          <w:rFonts w:ascii="Times New Roman" w:hAnsi="Times New Roman"/>
          <w:sz w:val="24"/>
          <w:szCs w:val="24"/>
        </w:rPr>
      </w:pPr>
      <w:r>
        <w:rPr>
          <w:rFonts w:ascii="Times New Roman" w:hAnsi="Times New Roman"/>
          <w:sz w:val="24"/>
          <w:szCs w:val="24"/>
        </w:rPr>
        <w:t>- прикладная информатика и математика;</w:t>
      </w:r>
    </w:p>
    <w:p w:rsidR="00B648CA" w:rsidRDefault="00B648CA" w:rsidP="00B648CA">
      <w:pPr>
        <w:spacing w:after="0" w:line="240" w:lineRule="auto"/>
        <w:ind w:firstLine="709"/>
        <w:jc w:val="both"/>
        <w:rPr>
          <w:rFonts w:ascii="Times New Roman" w:hAnsi="Times New Roman"/>
          <w:sz w:val="24"/>
          <w:szCs w:val="24"/>
        </w:rPr>
      </w:pPr>
      <w:r>
        <w:rPr>
          <w:rFonts w:ascii="Times New Roman" w:hAnsi="Times New Roman"/>
          <w:sz w:val="24"/>
          <w:szCs w:val="24"/>
        </w:rPr>
        <w:t>- информационные системы и технологии.</w:t>
      </w:r>
    </w:p>
    <w:p w:rsidR="00BB37B2" w:rsidRPr="00091FEF" w:rsidRDefault="006D2515" w:rsidP="00BB37B2">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2.1.1. </w:t>
      </w:r>
      <w:r w:rsidR="00BB37B2" w:rsidRPr="00091FEF">
        <w:rPr>
          <w:rFonts w:ascii="Times New Roman" w:hAnsi="Times New Roman"/>
          <w:b/>
          <w:sz w:val="24"/>
          <w:szCs w:val="24"/>
        </w:rPr>
        <w:t>П</w:t>
      </w:r>
      <w:r w:rsidRPr="00091FEF">
        <w:rPr>
          <w:rFonts w:ascii="Times New Roman" w:hAnsi="Times New Roman"/>
          <w:b/>
          <w:sz w:val="24"/>
          <w:szCs w:val="24"/>
        </w:rPr>
        <w:t>орядок п</w:t>
      </w:r>
      <w:r w:rsidR="00BB37B2" w:rsidRPr="00091FEF">
        <w:rPr>
          <w:rFonts w:ascii="Times New Roman" w:hAnsi="Times New Roman"/>
          <w:b/>
          <w:sz w:val="24"/>
          <w:szCs w:val="24"/>
        </w:rPr>
        <w:t>одач</w:t>
      </w:r>
      <w:r w:rsidRPr="00091FEF">
        <w:rPr>
          <w:rFonts w:ascii="Times New Roman" w:hAnsi="Times New Roman"/>
          <w:b/>
          <w:sz w:val="24"/>
          <w:szCs w:val="24"/>
        </w:rPr>
        <w:t>и</w:t>
      </w:r>
      <w:r w:rsidR="00BB37B2" w:rsidRPr="00091FEF">
        <w:rPr>
          <w:rFonts w:ascii="Times New Roman" w:hAnsi="Times New Roman"/>
          <w:b/>
          <w:sz w:val="24"/>
          <w:szCs w:val="24"/>
        </w:rPr>
        <w:t xml:space="preserve"> предложения по данному показателю.</w:t>
      </w:r>
    </w:p>
    <w:p w:rsidR="00721C28" w:rsidRPr="00A20B52" w:rsidRDefault="007C1CD7" w:rsidP="00BB37B2">
      <w:pPr>
        <w:spacing w:after="0" w:line="240" w:lineRule="auto"/>
        <w:ind w:firstLine="709"/>
        <w:jc w:val="both"/>
        <w:rPr>
          <w:rFonts w:ascii="Times New Roman" w:hAnsi="Times New Roman"/>
          <w:sz w:val="24"/>
          <w:szCs w:val="24"/>
        </w:rPr>
      </w:pPr>
      <w:r w:rsidRPr="007C1CD7">
        <w:rPr>
          <w:rFonts w:ascii="Times New Roman" w:hAnsi="Times New Roman"/>
          <w:sz w:val="24"/>
          <w:szCs w:val="24"/>
        </w:rPr>
        <w:t xml:space="preserve">Участником </w:t>
      </w:r>
      <w:r>
        <w:rPr>
          <w:rFonts w:ascii="Times New Roman" w:hAnsi="Times New Roman"/>
          <w:sz w:val="24"/>
          <w:szCs w:val="24"/>
        </w:rPr>
        <w:t>(в</w:t>
      </w:r>
      <w:r w:rsidRPr="004512A0">
        <w:rPr>
          <w:rFonts w:ascii="Times New Roman" w:hAnsi="Times New Roman"/>
          <w:sz w:val="24"/>
          <w:szCs w:val="24"/>
        </w:rPr>
        <w:t xml:space="preserve"> случае наличия</w:t>
      </w:r>
      <w:r w:rsidR="00F87758">
        <w:rPr>
          <w:rFonts w:ascii="Times New Roman" w:hAnsi="Times New Roman"/>
          <w:sz w:val="24"/>
          <w:szCs w:val="24"/>
        </w:rPr>
        <w:t xml:space="preserve"> в его организации</w:t>
      </w:r>
      <w:r w:rsidRPr="004512A0">
        <w:rPr>
          <w:rFonts w:ascii="Times New Roman" w:hAnsi="Times New Roman"/>
          <w:sz w:val="24"/>
          <w:szCs w:val="24"/>
        </w:rPr>
        <w:t xml:space="preserve"> таких специалистов</w:t>
      </w:r>
      <w:r>
        <w:rPr>
          <w:rFonts w:ascii="Times New Roman" w:hAnsi="Times New Roman"/>
          <w:sz w:val="24"/>
          <w:szCs w:val="24"/>
        </w:rPr>
        <w:t>)</w:t>
      </w:r>
      <w:r w:rsidRPr="007C1CD7">
        <w:rPr>
          <w:rFonts w:ascii="Times New Roman" w:hAnsi="Times New Roman"/>
          <w:sz w:val="24"/>
          <w:szCs w:val="24"/>
        </w:rPr>
        <w:t xml:space="preserve"> в качестве предложения по данному показателю</w:t>
      </w:r>
      <w:r>
        <w:rPr>
          <w:rFonts w:ascii="Times New Roman" w:hAnsi="Times New Roman"/>
          <w:sz w:val="24"/>
          <w:szCs w:val="24"/>
        </w:rPr>
        <w:t xml:space="preserve"> </w:t>
      </w:r>
      <w:r w:rsidR="00F87758" w:rsidRPr="004512A0">
        <w:rPr>
          <w:rFonts w:ascii="Times New Roman" w:hAnsi="Times New Roman"/>
          <w:sz w:val="24"/>
          <w:szCs w:val="24"/>
        </w:rPr>
        <w:t xml:space="preserve">в составе </w:t>
      </w:r>
      <w:r w:rsidR="00F87758">
        <w:rPr>
          <w:rFonts w:ascii="Times New Roman" w:hAnsi="Times New Roman"/>
          <w:sz w:val="24"/>
          <w:szCs w:val="24"/>
        </w:rPr>
        <w:t xml:space="preserve">второй части </w:t>
      </w:r>
      <w:r w:rsidR="00F87758" w:rsidRPr="004512A0">
        <w:rPr>
          <w:rFonts w:ascii="Times New Roman" w:hAnsi="Times New Roman"/>
          <w:sz w:val="24"/>
          <w:szCs w:val="24"/>
        </w:rPr>
        <w:t xml:space="preserve">заявки </w:t>
      </w:r>
      <w:r w:rsidR="00416825" w:rsidRPr="004512A0">
        <w:rPr>
          <w:rFonts w:ascii="Times New Roman" w:hAnsi="Times New Roman"/>
          <w:sz w:val="24"/>
          <w:szCs w:val="24"/>
        </w:rPr>
        <w:t>предоставля</w:t>
      </w:r>
      <w:r w:rsidR="00F87758">
        <w:rPr>
          <w:rFonts w:ascii="Times New Roman" w:hAnsi="Times New Roman"/>
          <w:sz w:val="24"/>
          <w:szCs w:val="24"/>
        </w:rPr>
        <w:t>е</w:t>
      </w:r>
      <w:r w:rsidR="00416825" w:rsidRPr="004512A0">
        <w:rPr>
          <w:rFonts w:ascii="Times New Roman" w:hAnsi="Times New Roman"/>
          <w:sz w:val="24"/>
          <w:szCs w:val="24"/>
        </w:rPr>
        <w:t xml:space="preserve">тся </w:t>
      </w:r>
      <w:r w:rsidR="00A20B52">
        <w:rPr>
          <w:rFonts w:ascii="Times New Roman" w:hAnsi="Times New Roman"/>
          <w:sz w:val="24"/>
          <w:szCs w:val="24"/>
        </w:rPr>
        <w:t xml:space="preserve">документ </w:t>
      </w:r>
      <w:r w:rsidR="00416825" w:rsidRPr="004512A0">
        <w:rPr>
          <w:rFonts w:ascii="Times New Roman" w:hAnsi="Times New Roman"/>
          <w:sz w:val="24"/>
          <w:szCs w:val="24"/>
        </w:rPr>
        <w:t>«</w:t>
      </w:r>
      <w:r w:rsidR="00416825" w:rsidRPr="004512A0">
        <w:rPr>
          <w:rFonts w:ascii="Times New Roman" w:hAnsi="Times New Roman"/>
          <w:b/>
          <w:sz w:val="24"/>
          <w:szCs w:val="24"/>
        </w:rPr>
        <w:t>Сводные сведения</w:t>
      </w:r>
      <w:r w:rsidR="00416825" w:rsidRPr="004512A0">
        <w:rPr>
          <w:rFonts w:ascii="Times New Roman" w:hAnsi="Times New Roman"/>
          <w:sz w:val="24"/>
          <w:szCs w:val="24"/>
        </w:rPr>
        <w:t xml:space="preserve"> </w:t>
      </w:r>
      <w:r w:rsidR="00416825" w:rsidRPr="004512A0">
        <w:rPr>
          <w:rFonts w:ascii="Times New Roman" w:hAnsi="Times New Roman"/>
          <w:b/>
          <w:sz w:val="24"/>
          <w:szCs w:val="24"/>
        </w:rPr>
        <w:t xml:space="preserve">о наличии у Участника квалифицированных специалистов, которые </w:t>
      </w:r>
      <w:r w:rsidR="00416825" w:rsidRPr="00163109">
        <w:rPr>
          <w:rFonts w:ascii="Times New Roman" w:hAnsi="Times New Roman"/>
          <w:b/>
          <w:sz w:val="24"/>
          <w:szCs w:val="24"/>
        </w:rPr>
        <w:t xml:space="preserve">будут задействованы при исполнении </w:t>
      </w:r>
      <w:r w:rsidR="00416825" w:rsidRPr="004512A0">
        <w:rPr>
          <w:rFonts w:ascii="Times New Roman" w:hAnsi="Times New Roman"/>
          <w:b/>
          <w:sz w:val="24"/>
          <w:szCs w:val="24"/>
        </w:rPr>
        <w:t>контракта</w:t>
      </w:r>
      <w:r w:rsidR="00416825">
        <w:rPr>
          <w:rStyle w:val="ad"/>
          <w:rFonts w:ascii="Times New Roman" w:hAnsi="Times New Roman"/>
          <w:b/>
          <w:sz w:val="24"/>
          <w:szCs w:val="24"/>
        </w:rPr>
        <w:footnoteReference w:id="2"/>
      </w:r>
      <w:r w:rsidR="00416825" w:rsidRPr="004512A0">
        <w:rPr>
          <w:rFonts w:ascii="Times New Roman" w:hAnsi="Times New Roman"/>
          <w:b/>
          <w:sz w:val="24"/>
          <w:szCs w:val="24"/>
        </w:rPr>
        <w:t>»</w:t>
      </w:r>
      <w:r w:rsidR="00721C28">
        <w:rPr>
          <w:rFonts w:ascii="Times New Roman" w:hAnsi="Times New Roman"/>
          <w:b/>
          <w:sz w:val="24"/>
          <w:szCs w:val="24"/>
        </w:rPr>
        <w:t xml:space="preserve"> </w:t>
      </w:r>
      <w:r w:rsidR="00721C28" w:rsidRPr="00E23E5A">
        <w:rPr>
          <w:rFonts w:ascii="Times New Roman" w:hAnsi="Times New Roman"/>
          <w:sz w:val="24"/>
          <w:szCs w:val="24"/>
        </w:rPr>
        <w:t>(далее</w:t>
      </w:r>
      <w:r w:rsidR="00721C28">
        <w:rPr>
          <w:rFonts w:ascii="Times New Roman" w:hAnsi="Times New Roman"/>
          <w:sz w:val="24"/>
          <w:szCs w:val="24"/>
        </w:rPr>
        <w:t xml:space="preserve"> в пределах п.</w:t>
      </w:r>
      <w:r w:rsidR="00EC3D1B">
        <w:rPr>
          <w:rFonts w:ascii="Times New Roman" w:hAnsi="Times New Roman"/>
          <w:sz w:val="24"/>
          <w:szCs w:val="24"/>
        </w:rPr>
        <w:t> </w:t>
      </w:r>
      <w:r w:rsidR="00721C28">
        <w:rPr>
          <w:rFonts w:ascii="Times New Roman" w:hAnsi="Times New Roman"/>
          <w:sz w:val="24"/>
          <w:szCs w:val="24"/>
        </w:rPr>
        <w:t>2.1</w:t>
      </w:r>
      <w:r w:rsidR="00721C28" w:rsidRPr="00E23E5A">
        <w:rPr>
          <w:rFonts w:ascii="Times New Roman" w:hAnsi="Times New Roman"/>
          <w:sz w:val="24"/>
          <w:szCs w:val="24"/>
        </w:rPr>
        <w:t xml:space="preserve"> – «Сводные </w:t>
      </w:r>
      <w:r w:rsidR="00721C28">
        <w:rPr>
          <w:rFonts w:ascii="Times New Roman" w:hAnsi="Times New Roman"/>
          <w:sz w:val="24"/>
          <w:szCs w:val="24"/>
        </w:rPr>
        <w:t>сведения»</w:t>
      </w:r>
      <w:r w:rsidR="00721C28" w:rsidRPr="00E23E5A">
        <w:rPr>
          <w:rFonts w:ascii="Times New Roman" w:hAnsi="Times New Roman"/>
          <w:sz w:val="24"/>
          <w:szCs w:val="24"/>
        </w:rPr>
        <w:t>)</w:t>
      </w:r>
      <w:r w:rsidR="00416825" w:rsidRPr="004512A0">
        <w:rPr>
          <w:rFonts w:ascii="Times New Roman" w:hAnsi="Times New Roman"/>
          <w:sz w:val="24"/>
          <w:szCs w:val="24"/>
        </w:rPr>
        <w:t xml:space="preserve">, </w:t>
      </w:r>
      <w:r w:rsidR="00721C28" w:rsidRPr="004512A0">
        <w:rPr>
          <w:rFonts w:ascii="Times New Roman" w:hAnsi="Times New Roman"/>
          <w:sz w:val="24"/>
          <w:szCs w:val="24"/>
        </w:rPr>
        <w:t>содержащи</w:t>
      </w:r>
      <w:r w:rsidR="00A20B52">
        <w:rPr>
          <w:rFonts w:ascii="Times New Roman" w:hAnsi="Times New Roman"/>
          <w:sz w:val="24"/>
          <w:szCs w:val="24"/>
        </w:rPr>
        <w:t>й</w:t>
      </w:r>
      <w:r w:rsidR="00721C28" w:rsidRPr="004512A0">
        <w:rPr>
          <w:rFonts w:ascii="Times New Roman" w:hAnsi="Times New Roman"/>
          <w:sz w:val="24"/>
          <w:szCs w:val="24"/>
        </w:rPr>
        <w:t xml:space="preserve"> </w:t>
      </w:r>
      <w:r w:rsidR="00970CD7">
        <w:rPr>
          <w:rFonts w:ascii="Times New Roman" w:hAnsi="Times New Roman"/>
          <w:sz w:val="24"/>
          <w:szCs w:val="24"/>
        </w:rPr>
        <w:t>реестр</w:t>
      </w:r>
      <w:r w:rsidR="00721C28" w:rsidRPr="004512A0">
        <w:rPr>
          <w:rFonts w:ascii="Times New Roman" w:hAnsi="Times New Roman"/>
          <w:sz w:val="24"/>
          <w:szCs w:val="24"/>
        </w:rPr>
        <w:t xml:space="preserve"> </w:t>
      </w:r>
      <w:r w:rsidR="00721C28">
        <w:rPr>
          <w:rFonts w:ascii="Times New Roman" w:hAnsi="Times New Roman"/>
          <w:sz w:val="24"/>
          <w:szCs w:val="24"/>
        </w:rPr>
        <w:t>специалистов</w:t>
      </w:r>
      <w:r w:rsidR="00566B61">
        <w:rPr>
          <w:rFonts w:ascii="Times New Roman" w:hAnsi="Times New Roman"/>
          <w:sz w:val="24"/>
          <w:szCs w:val="24"/>
        </w:rPr>
        <w:t xml:space="preserve"> с указанием</w:t>
      </w:r>
      <w:r w:rsidR="00721C28" w:rsidRPr="004512A0">
        <w:rPr>
          <w:rFonts w:ascii="Times New Roman" w:hAnsi="Times New Roman"/>
          <w:sz w:val="24"/>
          <w:szCs w:val="24"/>
        </w:rPr>
        <w:t xml:space="preserve"> </w:t>
      </w:r>
      <w:r w:rsidR="00566B61">
        <w:rPr>
          <w:rFonts w:ascii="Times New Roman" w:hAnsi="Times New Roman"/>
          <w:sz w:val="24"/>
          <w:szCs w:val="24"/>
        </w:rPr>
        <w:t xml:space="preserve">ФИО </w:t>
      </w:r>
      <w:r w:rsidR="00721C28" w:rsidRPr="004512A0">
        <w:rPr>
          <w:rFonts w:ascii="Times New Roman" w:hAnsi="Times New Roman"/>
          <w:sz w:val="24"/>
          <w:szCs w:val="24"/>
        </w:rPr>
        <w:t xml:space="preserve">каждого </w:t>
      </w:r>
      <w:r w:rsidR="00721C28">
        <w:rPr>
          <w:rFonts w:ascii="Times New Roman" w:hAnsi="Times New Roman"/>
          <w:sz w:val="24"/>
          <w:szCs w:val="24"/>
        </w:rPr>
        <w:t>специалиста</w:t>
      </w:r>
      <w:r w:rsidR="0068387B">
        <w:rPr>
          <w:rFonts w:ascii="Times New Roman" w:hAnsi="Times New Roman"/>
          <w:sz w:val="24"/>
          <w:szCs w:val="24"/>
        </w:rPr>
        <w:t>,</w:t>
      </w:r>
      <w:r w:rsidR="00970CD7">
        <w:rPr>
          <w:rFonts w:ascii="Times New Roman" w:hAnsi="Times New Roman"/>
          <w:sz w:val="24"/>
          <w:szCs w:val="24"/>
        </w:rPr>
        <w:t xml:space="preserve"> области</w:t>
      </w:r>
      <w:r w:rsidR="00320608">
        <w:rPr>
          <w:rFonts w:ascii="Times New Roman" w:hAnsi="Times New Roman"/>
          <w:sz w:val="24"/>
          <w:szCs w:val="24"/>
        </w:rPr>
        <w:t xml:space="preserve"> его квалификации</w:t>
      </w:r>
      <w:r w:rsidR="00721C28" w:rsidRPr="004512A0">
        <w:rPr>
          <w:rFonts w:ascii="Times New Roman" w:hAnsi="Times New Roman"/>
          <w:sz w:val="24"/>
          <w:szCs w:val="24"/>
        </w:rPr>
        <w:t xml:space="preserve"> в соответствии </w:t>
      </w:r>
      <w:r w:rsidR="00970CD7">
        <w:rPr>
          <w:rFonts w:ascii="Times New Roman" w:hAnsi="Times New Roman"/>
          <w:sz w:val="24"/>
          <w:szCs w:val="24"/>
        </w:rPr>
        <w:t>с областями,</w:t>
      </w:r>
      <w:r w:rsidR="00970CD7" w:rsidRPr="004512A0">
        <w:rPr>
          <w:rFonts w:ascii="Times New Roman" w:hAnsi="Times New Roman"/>
          <w:sz w:val="24"/>
          <w:szCs w:val="24"/>
        </w:rPr>
        <w:t xml:space="preserve"> </w:t>
      </w:r>
      <w:r w:rsidR="00721C28" w:rsidRPr="004512A0">
        <w:rPr>
          <w:rFonts w:ascii="Times New Roman" w:hAnsi="Times New Roman"/>
          <w:sz w:val="24"/>
          <w:szCs w:val="24"/>
        </w:rPr>
        <w:t>приведенным</w:t>
      </w:r>
      <w:r w:rsidR="00970CD7">
        <w:rPr>
          <w:rFonts w:ascii="Times New Roman" w:hAnsi="Times New Roman"/>
          <w:sz w:val="24"/>
          <w:szCs w:val="24"/>
        </w:rPr>
        <w:t>и</w:t>
      </w:r>
      <w:r w:rsidR="00721C28" w:rsidRPr="004512A0">
        <w:rPr>
          <w:rFonts w:ascii="Times New Roman" w:hAnsi="Times New Roman"/>
          <w:sz w:val="24"/>
          <w:szCs w:val="24"/>
        </w:rPr>
        <w:t xml:space="preserve"> в</w:t>
      </w:r>
      <w:r w:rsidR="00970CD7">
        <w:rPr>
          <w:rFonts w:ascii="Times New Roman" w:hAnsi="Times New Roman"/>
          <w:sz w:val="24"/>
          <w:szCs w:val="24"/>
        </w:rPr>
        <w:t xml:space="preserve"> перечне данного показателя</w:t>
      </w:r>
      <w:r w:rsidR="00320608">
        <w:rPr>
          <w:rFonts w:ascii="Times New Roman" w:hAnsi="Times New Roman"/>
          <w:sz w:val="24"/>
          <w:szCs w:val="24"/>
        </w:rPr>
        <w:t>,</w:t>
      </w:r>
      <w:r w:rsidR="0068387B">
        <w:rPr>
          <w:rFonts w:ascii="Times New Roman" w:hAnsi="Times New Roman"/>
          <w:sz w:val="24"/>
          <w:szCs w:val="24"/>
        </w:rPr>
        <w:t xml:space="preserve"> </w:t>
      </w:r>
      <w:r w:rsidR="00320608">
        <w:rPr>
          <w:rFonts w:ascii="Times New Roman" w:hAnsi="Times New Roman"/>
          <w:sz w:val="24"/>
          <w:szCs w:val="24"/>
        </w:rPr>
        <w:t>и наименования копий документов,</w:t>
      </w:r>
      <w:r w:rsidR="0068387B">
        <w:rPr>
          <w:rFonts w:ascii="Times New Roman" w:hAnsi="Times New Roman"/>
          <w:sz w:val="24"/>
          <w:szCs w:val="24"/>
        </w:rPr>
        <w:t xml:space="preserve"> представленных в заявке в качестве подтверждения его квалификации и того, что он является сотрудником организации участника.</w:t>
      </w:r>
      <w:r w:rsidR="00721C28" w:rsidRPr="00F8672D">
        <w:rPr>
          <w:rFonts w:ascii="Times New Roman" w:hAnsi="Times New Roman"/>
          <w:sz w:val="24"/>
          <w:szCs w:val="24"/>
        </w:rPr>
        <w:t xml:space="preserve"> </w:t>
      </w:r>
      <w:r w:rsidR="002A0E69">
        <w:rPr>
          <w:rFonts w:ascii="Times New Roman" w:hAnsi="Times New Roman"/>
          <w:sz w:val="24"/>
          <w:szCs w:val="24"/>
        </w:rPr>
        <w:t>Ф</w:t>
      </w:r>
      <w:r w:rsidR="00721C28" w:rsidRPr="00A20B52">
        <w:rPr>
          <w:rFonts w:ascii="Times New Roman" w:hAnsi="Times New Roman"/>
          <w:sz w:val="24"/>
          <w:szCs w:val="24"/>
        </w:rPr>
        <w:t>орма</w:t>
      </w:r>
      <w:r w:rsidR="00A20B52" w:rsidRPr="00A20B52">
        <w:rPr>
          <w:rFonts w:ascii="Times New Roman" w:hAnsi="Times New Roman"/>
          <w:sz w:val="24"/>
          <w:szCs w:val="24"/>
        </w:rPr>
        <w:t xml:space="preserve"> документа</w:t>
      </w:r>
      <w:r w:rsidR="00721C28" w:rsidRPr="00A20B52">
        <w:rPr>
          <w:rFonts w:ascii="Times New Roman" w:hAnsi="Times New Roman"/>
          <w:sz w:val="24"/>
          <w:szCs w:val="24"/>
        </w:rPr>
        <w:t xml:space="preserve"> </w:t>
      </w:r>
      <w:r w:rsidR="00A20B52" w:rsidRPr="00A20B52">
        <w:rPr>
          <w:rFonts w:ascii="Times New Roman" w:hAnsi="Times New Roman"/>
          <w:sz w:val="24"/>
          <w:szCs w:val="24"/>
        </w:rPr>
        <w:t>«</w:t>
      </w:r>
      <w:r w:rsidR="00721C28" w:rsidRPr="00A20B52">
        <w:rPr>
          <w:rFonts w:ascii="Times New Roman" w:hAnsi="Times New Roman"/>
          <w:sz w:val="24"/>
          <w:szCs w:val="24"/>
        </w:rPr>
        <w:t>Сводны</w:t>
      </w:r>
      <w:r w:rsidR="00A20B52" w:rsidRPr="00A20B52">
        <w:rPr>
          <w:rFonts w:ascii="Times New Roman" w:hAnsi="Times New Roman"/>
          <w:sz w:val="24"/>
          <w:szCs w:val="24"/>
        </w:rPr>
        <w:t>е</w:t>
      </w:r>
      <w:r w:rsidR="00721C28" w:rsidRPr="00A20B52">
        <w:rPr>
          <w:rFonts w:ascii="Times New Roman" w:hAnsi="Times New Roman"/>
          <w:sz w:val="24"/>
          <w:szCs w:val="24"/>
        </w:rPr>
        <w:t xml:space="preserve"> сведени</w:t>
      </w:r>
      <w:r w:rsidR="00A20B52" w:rsidRPr="00A20B52">
        <w:rPr>
          <w:rFonts w:ascii="Times New Roman" w:hAnsi="Times New Roman"/>
          <w:sz w:val="24"/>
          <w:szCs w:val="24"/>
        </w:rPr>
        <w:t>я»</w:t>
      </w:r>
      <w:r w:rsidR="00721C28" w:rsidRPr="00A20B52">
        <w:rPr>
          <w:rFonts w:ascii="Times New Roman" w:hAnsi="Times New Roman"/>
          <w:sz w:val="24"/>
          <w:szCs w:val="24"/>
        </w:rPr>
        <w:t xml:space="preserve"> представлена в </w:t>
      </w:r>
      <w:r w:rsidR="002A0E69">
        <w:rPr>
          <w:rFonts w:ascii="Times New Roman" w:hAnsi="Times New Roman"/>
          <w:sz w:val="24"/>
          <w:szCs w:val="24"/>
        </w:rPr>
        <w:t>П</w:t>
      </w:r>
      <w:r w:rsidR="00721C28" w:rsidRPr="00A20B52">
        <w:rPr>
          <w:rFonts w:ascii="Times New Roman" w:hAnsi="Times New Roman"/>
          <w:sz w:val="24"/>
          <w:szCs w:val="24"/>
        </w:rPr>
        <w:t>риложении 2 к настоящему порядку оценки заявок.</w:t>
      </w:r>
    </w:p>
    <w:p w:rsidR="00091FEF" w:rsidRPr="00091FEF" w:rsidRDefault="00091FEF" w:rsidP="00091FEF">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2.</w:t>
      </w:r>
      <w:r>
        <w:rPr>
          <w:rFonts w:ascii="Times New Roman" w:hAnsi="Times New Roman"/>
          <w:b/>
          <w:sz w:val="24"/>
          <w:szCs w:val="24"/>
        </w:rPr>
        <w:t>1</w:t>
      </w:r>
      <w:r w:rsidRPr="00091FEF">
        <w:rPr>
          <w:rFonts w:ascii="Times New Roman" w:hAnsi="Times New Roman"/>
          <w:b/>
          <w:sz w:val="24"/>
          <w:szCs w:val="24"/>
        </w:rPr>
        <w:t>.2. Порядок предоставления подтверждающих документов.</w:t>
      </w:r>
    </w:p>
    <w:p w:rsidR="00416825" w:rsidRPr="004512A0" w:rsidRDefault="00721C28" w:rsidP="00BB37B2">
      <w:pPr>
        <w:spacing w:before="60" w:after="0" w:line="240" w:lineRule="auto"/>
        <w:ind w:firstLine="709"/>
        <w:jc w:val="both"/>
        <w:rPr>
          <w:rFonts w:ascii="Times New Roman" w:hAnsi="Times New Roman"/>
          <w:iCs/>
          <w:sz w:val="24"/>
          <w:szCs w:val="24"/>
        </w:rPr>
      </w:pPr>
      <w:r w:rsidRPr="004512A0">
        <w:rPr>
          <w:rFonts w:ascii="Times New Roman" w:hAnsi="Times New Roman"/>
          <w:sz w:val="24"/>
          <w:szCs w:val="24"/>
        </w:rPr>
        <w:t>Предоставленн</w:t>
      </w:r>
      <w:r w:rsidR="00A20B52">
        <w:rPr>
          <w:rFonts w:ascii="Times New Roman" w:hAnsi="Times New Roman"/>
          <w:sz w:val="24"/>
          <w:szCs w:val="24"/>
        </w:rPr>
        <w:t>ая</w:t>
      </w:r>
      <w:r w:rsidRPr="004512A0">
        <w:rPr>
          <w:rFonts w:ascii="Times New Roman" w:hAnsi="Times New Roman"/>
          <w:sz w:val="24"/>
          <w:szCs w:val="24"/>
        </w:rPr>
        <w:t xml:space="preserve"> Участником </w:t>
      </w:r>
      <w:r w:rsidR="00A20B52">
        <w:rPr>
          <w:rFonts w:ascii="Times New Roman" w:hAnsi="Times New Roman"/>
          <w:sz w:val="24"/>
          <w:szCs w:val="24"/>
        </w:rPr>
        <w:t>информация</w:t>
      </w:r>
      <w:r w:rsidRPr="004512A0">
        <w:rPr>
          <w:rFonts w:ascii="Times New Roman" w:hAnsi="Times New Roman"/>
          <w:sz w:val="24"/>
          <w:szCs w:val="24"/>
        </w:rPr>
        <w:t xml:space="preserve"> </w:t>
      </w:r>
      <w:r>
        <w:rPr>
          <w:rFonts w:ascii="Times New Roman" w:hAnsi="Times New Roman"/>
          <w:sz w:val="24"/>
          <w:szCs w:val="24"/>
        </w:rPr>
        <w:t xml:space="preserve">по каждому из </w:t>
      </w:r>
      <w:r w:rsidRPr="004512A0">
        <w:rPr>
          <w:rFonts w:ascii="Times New Roman" w:hAnsi="Times New Roman"/>
          <w:sz w:val="24"/>
          <w:szCs w:val="24"/>
        </w:rPr>
        <w:t xml:space="preserve">представленных в </w:t>
      </w:r>
      <w:r>
        <w:rPr>
          <w:rFonts w:ascii="Times New Roman" w:hAnsi="Times New Roman"/>
          <w:sz w:val="24"/>
          <w:szCs w:val="24"/>
        </w:rPr>
        <w:t>С</w:t>
      </w:r>
      <w:r w:rsidRPr="004512A0">
        <w:rPr>
          <w:rFonts w:ascii="Times New Roman" w:hAnsi="Times New Roman"/>
          <w:sz w:val="24"/>
          <w:szCs w:val="24"/>
        </w:rPr>
        <w:t>водных сведениях специалистов</w:t>
      </w:r>
      <w:r>
        <w:rPr>
          <w:rFonts w:ascii="Times New Roman" w:hAnsi="Times New Roman"/>
          <w:sz w:val="24"/>
          <w:szCs w:val="24"/>
        </w:rPr>
        <w:t xml:space="preserve"> </w:t>
      </w:r>
      <w:r w:rsidRPr="004512A0">
        <w:rPr>
          <w:rFonts w:ascii="Times New Roman" w:hAnsi="Times New Roman"/>
          <w:sz w:val="24"/>
          <w:szCs w:val="24"/>
        </w:rPr>
        <w:t>подтвержда</w:t>
      </w:r>
      <w:r w:rsidR="00A20B52">
        <w:rPr>
          <w:rFonts w:ascii="Times New Roman" w:hAnsi="Times New Roman"/>
          <w:sz w:val="24"/>
          <w:szCs w:val="24"/>
        </w:rPr>
        <w:t>е</w:t>
      </w:r>
      <w:r w:rsidRPr="004512A0">
        <w:rPr>
          <w:rFonts w:ascii="Times New Roman" w:hAnsi="Times New Roman"/>
          <w:sz w:val="24"/>
          <w:szCs w:val="24"/>
        </w:rPr>
        <w:t>тся копиями</w:t>
      </w:r>
      <w:r>
        <w:rPr>
          <w:rFonts w:ascii="Times New Roman" w:hAnsi="Times New Roman"/>
          <w:sz w:val="24"/>
          <w:szCs w:val="24"/>
        </w:rPr>
        <w:t xml:space="preserve"> их</w:t>
      </w:r>
      <w:r w:rsidRPr="004512A0">
        <w:rPr>
          <w:rFonts w:ascii="Times New Roman" w:hAnsi="Times New Roman"/>
          <w:sz w:val="24"/>
          <w:szCs w:val="24"/>
        </w:rPr>
        <w:t xml:space="preserve"> трудовых книжек</w:t>
      </w:r>
      <w:r>
        <w:rPr>
          <w:rFonts w:ascii="Times New Roman" w:hAnsi="Times New Roman"/>
          <w:sz w:val="24"/>
          <w:szCs w:val="24"/>
        </w:rPr>
        <w:t>,</w:t>
      </w:r>
      <w:r w:rsidRPr="004512A0">
        <w:rPr>
          <w:rFonts w:ascii="Times New Roman" w:hAnsi="Times New Roman"/>
          <w:sz w:val="24"/>
          <w:szCs w:val="24"/>
        </w:rPr>
        <w:t xml:space="preserve"> либо копиями </w:t>
      </w:r>
      <w:r>
        <w:rPr>
          <w:rFonts w:ascii="Times New Roman" w:hAnsi="Times New Roman"/>
          <w:sz w:val="24"/>
          <w:szCs w:val="24"/>
        </w:rPr>
        <w:t xml:space="preserve">действующих на дату подачи заявки </w:t>
      </w:r>
      <w:r w:rsidRPr="004512A0">
        <w:rPr>
          <w:rFonts w:ascii="Times New Roman" w:hAnsi="Times New Roman"/>
          <w:sz w:val="24"/>
          <w:szCs w:val="24"/>
        </w:rPr>
        <w:t>трудовых</w:t>
      </w:r>
      <w:r w:rsidR="00C3459C">
        <w:rPr>
          <w:rFonts w:ascii="Times New Roman" w:hAnsi="Times New Roman"/>
          <w:sz w:val="24"/>
          <w:szCs w:val="24"/>
        </w:rPr>
        <w:t xml:space="preserve"> либо </w:t>
      </w:r>
      <w:r w:rsidRPr="004512A0">
        <w:rPr>
          <w:rFonts w:ascii="Times New Roman" w:hAnsi="Times New Roman"/>
          <w:sz w:val="24"/>
          <w:szCs w:val="24"/>
        </w:rPr>
        <w:t xml:space="preserve">гражданско-правовых договоров с такими </w:t>
      </w:r>
      <w:r>
        <w:rPr>
          <w:rFonts w:ascii="Times New Roman" w:hAnsi="Times New Roman"/>
          <w:sz w:val="24"/>
          <w:szCs w:val="24"/>
        </w:rPr>
        <w:t>специалистами</w:t>
      </w:r>
      <w:r w:rsidRPr="00530BFA">
        <w:rPr>
          <w:rFonts w:ascii="Times New Roman" w:hAnsi="Times New Roman"/>
          <w:sz w:val="24"/>
          <w:szCs w:val="24"/>
        </w:rPr>
        <w:t>,</w:t>
      </w:r>
      <w:r w:rsidRPr="004512A0">
        <w:rPr>
          <w:rFonts w:ascii="Times New Roman" w:hAnsi="Times New Roman"/>
          <w:sz w:val="24"/>
          <w:szCs w:val="24"/>
        </w:rPr>
        <w:t xml:space="preserve"> а также </w:t>
      </w:r>
      <w:r w:rsidR="00416825" w:rsidRPr="004512A0">
        <w:rPr>
          <w:rFonts w:ascii="Times New Roman" w:hAnsi="Times New Roman"/>
          <w:sz w:val="24"/>
          <w:szCs w:val="24"/>
        </w:rPr>
        <w:t>копиями соответствующих документов</w:t>
      </w:r>
      <w:r w:rsidR="0070341B">
        <w:rPr>
          <w:rFonts w:ascii="Times New Roman" w:hAnsi="Times New Roman"/>
          <w:sz w:val="24"/>
          <w:szCs w:val="24"/>
        </w:rPr>
        <w:t>,</w:t>
      </w:r>
      <w:r w:rsidR="00416825" w:rsidRPr="004512A0">
        <w:rPr>
          <w:rFonts w:ascii="Times New Roman" w:hAnsi="Times New Roman"/>
          <w:sz w:val="24"/>
          <w:szCs w:val="24"/>
        </w:rPr>
        <w:t xml:space="preserve"> подтверждающих </w:t>
      </w:r>
      <w:r w:rsidR="00416825" w:rsidRPr="00B533AF">
        <w:rPr>
          <w:rFonts w:ascii="Times New Roman" w:hAnsi="Times New Roman"/>
          <w:sz w:val="24"/>
          <w:szCs w:val="24"/>
        </w:rPr>
        <w:t xml:space="preserve">прохождение </w:t>
      </w:r>
      <w:r>
        <w:rPr>
          <w:rFonts w:ascii="Times New Roman" w:hAnsi="Times New Roman"/>
          <w:sz w:val="24"/>
          <w:szCs w:val="24"/>
        </w:rPr>
        <w:t xml:space="preserve">ими </w:t>
      </w:r>
      <w:r w:rsidR="00416825" w:rsidRPr="00B533AF">
        <w:rPr>
          <w:rFonts w:ascii="Times New Roman" w:hAnsi="Times New Roman"/>
          <w:sz w:val="24"/>
          <w:szCs w:val="24"/>
        </w:rPr>
        <w:t>обучения</w:t>
      </w:r>
      <w:r w:rsidR="00416825">
        <w:rPr>
          <w:rFonts w:ascii="Times New Roman" w:hAnsi="Times New Roman"/>
          <w:sz w:val="24"/>
          <w:szCs w:val="24"/>
        </w:rPr>
        <w:t xml:space="preserve"> </w:t>
      </w:r>
      <w:r w:rsidR="00C3459C">
        <w:rPr>
          <w:rFonts w:ascii="Times New Roman" w:hAnsi="Times New Roman"/>
          <w:sz w:val="24"/>
          <w:szCs w:val="24"/>
        </w:rPr>
        <w:t>либо подтверждающих</w:t>
      </w:r>
      <w:r w:rsidR="00416825" w:rsidRPr="00B533AF">
        <w:rPr>
          <w:rFonts w:ascii="Times New Roman" w:hAnsi="Times New Roman"/>
          <w:sz w:val="24"/>
          <w:szCs w:val="24"/>
        </w:rPr>
        <w:t xml:space="preserve"> </w:t>
      </w:r>
      <w:r>
        <w:rPr>
          <w:rFonts w:ascii="Times New Roman" w:hAnsi="Times New Roman"/>
          <w:sz w:val="24"/>
          <w:szCs w:val="24"/>
        </w:rPr>
        <w:t xml:space="preserve">их </w:t>
      </w:r>
      <w:r w:rsidR="00416825" w:rsidRPr="004512A0">
        <w:rPr>
          <w:rFonts w:ascii="Times New Roman" w:hAnsi="Times New Roman"/>
          <w:sz w:val="24"/>
          <w:szCs w:val="24"/>
        </w:rPr>
        <w:t xml:space="preserve">квалификацию </w:t>
      </w:r>
      <w:r w:rsidRPr="00721C28">
        <w:rPr>
          <w:rFonts w:ascii="Times New Roman" w:hAnsi="Times New Roman"/>
          <w:sz w:val="24"/>
          <w:szCs w:val="24"/>
        </w:rPr>
        <w:t>в областях</w:t>
      </w:r>
      <w:r w:rsidR="009676EC">
        <w:rPr>
          <w:rFonts w:ascii="Times New Roman" w:hAnsi="Times New Roman"/>
          <w:sz w:val="24"/>
          <w:szCs w:val="24"/>
        </w:rPr>
        <w:t>, указанных в Сводных сведениях</w:t>
      </w:r>
      <w:r w:rsidRPr="00721C28">
        <w:rPr>
          <w:rFonts w:ascii="Times New Roman" w:hAnsi="Times New Roman"/>
          <w:sz w:val="24"/>
          <w:szCs w:val="24"/>
        </w:rPr>
        <w:t>.</w:t>
      </w:r>
      <w:r w:rsidR="00416825" w:rsidRPr="004512A0">
        <w:rPr>
          <w:rFonts w:ascii="Times New Roman" w:hAnsi="Times New Roman"/>
          <w:sz w:val="24"/>
          <w:szCs w:val="24"/>
        </w:rPr>
        <w:t xml:space="preserve"> </w:t>
      </w:r>
    </w:p>
    <w:p w:rsidR="00782E81" w:rsidRDefault="00782E81" w:rsidP="00782E81">
      <w:pPr>
        <w:spacing w:after="0" w:line="240" w:lineRule="auto"/>
        <w:ind w:firstLine="709"/>
        <w:jc w:val="both"/>
        <w:rPr>
          <w:rFonts w:ascii="Times New Roman" w:hAnsi="Times New Roman"/>
          <w:sz w:val="24"/>
          <w:szCs w:val="24"/>
        </w:rPr>
      </w:pPr>
      <w:r w:rsidRPr="004512A0">
        <w:rPr>
          <w:rFonts w:ascii="Times New Roman" w:hAnsi="Times New Roman"/>
          <w:sz w:val="24"/>
          <w:szCs w:val="24"/>
        </w:rPr>
        <w:lastRenderedPageBreak/>
        <w:t xml:space="preserve">При этом представленные документы должны быть </w:t>
      </w:r>
      <w:r>
        <w:rPr>
          <w:rFonts w:ascii="Times New Roman" w:hAnsi="Times New Roman"/>
          <w:sz w:val="24"/>
          <w:szCs w:val="24"/>
        </w:rPr>
        <w:t xml:space="preserve">на русском языке, </w:t>
      </w:r>
      <w:r w:rsidRPr="004512A0">
        <w:rPr>
          <w:rFonts w:ascii="Times New Roman" w:hAnsi="Times New Roman"/>
          <w:sz w:val="24"/>
          <w:szCs w:val="24"/>
        </w:rPr>
        <w:t>в виде неповторяющихся, полночитаемых копий, на которых видны необходимые сведения, подписи и печати.</w:t>
      </w:r>
      <w:r>
        <w:rPr>
          <w:rFonts w:ascii="Times New Roman" w:hAnsi="Times New Roman"/>
          <w:sz w:val="24"/>
          <w:szCs w:val="24"/>
        </w:rPr>
        <w:t xml:space="preserve"> П</w:t>
      </w:r>
      <w:r w:rsidRPr="007267B4">
        <w:rPr>
          <w:rFonts w:ascii="Times New Roman" w:hAnsi="Times New Roman"/>
          <w:sz w:val="24"/>
          <w:szCs w:val="24"/>
        </w:rPr>
        <w:t>ри предоставлении документов на иностранном языке копи</w:t>
      </w:r>
      <w:r>
        <w:rPr>
          <w:rFonts w:ascii="Times New Roman" w:hAnsi="Times New Roman"/>
          <w:sz w:val="24"/>
          <w:szCs w:val="24"/>
        </w:rPr>
        <w:t>и таких документов</w:t>
      </w:r>
      <w:r w:rsidRPr="007267B4">
        <w:rPr>
          <w:rFonts w:ascii="Times New Roman" w:hAnsi="Times New Roman"/>
          <w:sz w:val="24"/>
          <w:szCs w:val="24"/>
        </w:rPr>
        <w:t xml:space="preserve"> должн</w:t>
      </w:r>
      <w:r>
        <w:rPr>
          <w:rFonts w:ascii="Times New Roman" w:hAnsi="Times New Roman"/>
          <w:sz w:val="24"/>
          <w:szCs w:val="24"/>
        </w:rPr>
        <w:t>ы</w:t>
      </w:r>
      <w:r w:rsidRPr="007267B4">
        <w:rPr>
          <w:rFonts w:ascii="Times New Roman" w:hAnsi="Times New Roman"/>
          <w:sz w:val="24"/>
          <w:szCs w:val="24"/>
        </w:rPr>
        <w:t xml:space="preserve"> сопровождаться построчным переводом на русский язык</w:t>
      </w:r>
      <w:r>
        <w:rPr>
          <w:rFonts w:ascii="Times New Roman" w:hAnsi="Times New Roman"/>
          <w:sz w:val="24"/>
          <w:szCs w:val="24"/>
        </w:rPr>
        <w:t>. П</w:t>
      </w:r>
      <w:r w:rsidRPr="004512A0">
        <w:rPr>
          <w:rFonts w:ascii="Times New Roman" w:hAnsi="Times New Roman"/>
          <w:sz w:val="24"/>
          <w:szCs w:val="24"/>
        </w:rPr>
        <w:t>редставленные документы</w:t>
      </w:r>
      <w:r>
        <w:rPr>
          <w:rFonts w:ascii="Times New Roman" w:hAnsi="Times New Roman"/>
          <w:sz w:val="24"/>
          <w:szCs w:val="24"/>
        </w:rPr>
        <w:t xml:space="preserve"> либо их копии, не соответствующие данным требованиям, рассмотрению не подлежат.</w:t>
      </w:r>
    </w:p>
    <w:p w:rsidR="00416825" w:rsidRPr="002F0AB4" w:rsidRDefault="00416825" w:rsidP="00416825">
      <w:pPr>
        <w:spacing w:before="120" w:after="0" w:line="240" w:lineRule="auto"/>
        <w:ind w:firstLine="709"/>
        <w:jc w:val="both"/>
        <w:rPr>
          <w:rFonts w:ascii="Times New Roman" w:hAnsi="Times New Roman"/>
          <w:spacing w:val="-2"/>
          <w:sz w:val="24"/>
          <w:szCs w:val="24"/>
        </w:rPr>
      </w:pPr>
      <w:r w:rsidRPr="002F0AB4">
        <w:rPr>
          <w:rFonts w:ascii="Times New Roman" w:hAnsi="Times New Roman"/>
          <w:spacing w:val="-2"/>
          <w:sz w:val="24"/>
          <w:szCs w:val="24"/>
        </w:rPr>
        <w:t>Непредоставление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w:t>
      </w:r>
      <w:r w:rsidR="00B86230">
        <w:rPr>
          <w:rFonts w:ascii="Times New Roman" w:hAnsi="Times New Roman"/>
          <w:spacing w:val="-2"/>
          <w:sz w:val="24"/>
          <w:szCs w:val="24"/>
        </w:rPr>
        <w:t>,</w:t>
      </w:r>
      <w:r w:rsidRPr="002F0AB4">
        <w:rPr>
          <w:rFonts w:ascii="Times New Roman" w:hAnsi="Times New Roman"/>
          <w:spacing w:val="-2"/>
          <w:sz w:val="24"/>
          <w:szCs w:val="24"/>
        </w:rPr>
        <w:t xml:space="preserve"> при оценке заявок по настоящему показателю комиссией буд</w:t>
      </w:r>
      <w:r w:rsidR="00A20B52">
        <w:rPr>
          <w:rFonts w:ascii="Times New Roman" w:hAnsi="Times New Roman"/>
          <w:spacing w:val="-2"/>
          <w:sz w:val="24"/>
          <w:szCs w:val="24"/>
        </w:rPr>
        <w:t>е</w:t>
      </w:r>
      <w:r w:rsidRPr="002F0AB4">
        <w:rPr>
          <w:rFonts w:ascii="Times New Roman" w:hAnsi="Times New Roman"/>
          <w:spacing w:val="-2"/>
          <w:sz w:val="24"/>
          <w:szCs w:val="24"/>
        </w:rPr>
        <w:t>т учитываться только т</w:t>
      </w:r>
      <w:r w:rsidR="00A20B52">
        <w:rPr>
          <w:rFonts w:ascii="Times New Roman" w:hAnsi="Times New Roman"/>
          <w:spacing w:val="-2"/>
          <w:sz w:val="24"/>
          <w:szCs w:val="24"/>
        </w:rPr>
        <w:t>а информация, которая представлена в документе «Сводные</w:t>
      </w:r>
      <w:r w:rsidRPr="002F0AB4">
        <w:rPr>
          <w:rFonts w:ascii="Times New Roman" w:hAnsi="Times New Roman"/>
          <w:spacing w:val="-2"/>
          <w:sz w:val="24"/>
          <w:szCs w:val="24"/>
        </w:rPr>
        <w:t xml:space="preserve"> сведения</w:t>
      </w:r>
      <w:r w:rsidR="00A20B52">
        <w:rPr>
          <w:rFonts w:ascii="Times New Roman" w:hAnsi="Times New Roman"/>
          <w:spacing w:val="-2"/>
          <w:sz w:val="24"/>
          <w:szCs w:val="24"/>
        </w:rPr>
        <w:t>»</w:t>
      </w:r>
      <w:r w:rsidRPr="002F0AB4">
        <w:rPr>
          <w:rFonts w:ascii="Times New Roman" w:hAnsi="Times New Roman"/>
          <w:spacing w:val="-2"/>
          <w:sz w:val="24"/>
          <w:szCs w:val="24"/>
        </w:rPr>
        <w:t xml:space="preserve"> </w:t>
      </w:r>
      <w:r w:rsidR="00A20B52">
        <w:rPr>
          <w:rFonts w:ascii="Times New Roman" w:hAnsi="Times New Roman"/>
          <w:spacing w:val="-2"/>
          <w:sz w:val="24"/>
          <w:szCs w:val="24"/>
        </w:rPr>
        <w:t>и</w:t>
      </w:r>
      <w:r w:rsidRPr="002F0AB4">
        <w:rPr>
          <w:rFonts w:ascii="Times New Roman" w:hAnsi="Times New Roman"/>
          <w:spacing w:val="-2"/>
          <w:sz w:val="24"/>
          <w:szCs w:val="24"/>
        </w:rPr>
        <w:t xml:space="preserve"> подтвержден</w:t>
      </w:r>
      <w:r w:rsidR="00A20B52">
        <w:rPr>
          <w:rFonts w:ascii="Times New Roman" w:hAnsi="Times New Roman"/>
          <w:spacing w:val="-2"/>
          <w:sz w:val="24"/>
          <w:szCs w:val="24"/>
        </w:rPr>
        <w:t>а</w:t>
      </w:r>
      <w:r w:rsidRPr="002F0AB4">
        <w:rPr>
          <w:rFonts w:ascii="Times New Roman" w:hAnsi="Times New Roman"/>
          <w:spacing w:val="-2"/>
          <w:sz w:val="24"/>
          <w:szCs w:val="24"/>
        </w:rPr>
        <w:t xml:space="preserve"> документально в составе </w:t>
      </w:r>
      <w:r w:rsidR="008526C1">
        <w:rPr>
          <w:rFonts w:ascii="Times New Roman" w:hAnsi="Times New Roman"/>
          <w:spacing w:val="-2"/>
          <w:sz w:val="24"/>
          <w:szCs w:val="24"/>
        </w:rPr>
        <w:t xml:space="preserve">второй части </w:t>
      </w:r>
      <w:r w:rsidRPr="002F0AB4">
        <w:rPr>
          <w:rFonts w:ascii="Times New Roman" w:hAnsi="Times New Roman"/>
          <w:spacing w:val="-2"/>
          <w:sz w:val="24"/>
          <w:szCs w:val="24"/>
        </w:rPr>
        <w:t>заявки на участие в конкурсе.</w:t>
      </w:r>
    </w:p>
    <w:p w:rsidR="00416825" w:rsidRPr="007C1CD7" w:rsidRDefault="00416825" w:rsidP="00416825">
      <w:pPr>
        <w:spacing w:after="0" w:line="240" w:lineRule="auto"/>
        <w:ind w:firstLine="709"/>
        <w:jc w:val="both"/>
        <w:rPr>
          <w:rFonts w:ascii="Times New Roman" w:hAnsi="Times New Roman"/>
          <w:spacing w:val="-2"/>
          <w:sz w:val="24"/>
          <w:szCs w:val="24"/>
        </w:rPr>
      </w:pPr>
      <w:r w:rsidRPr="007C1CD7">
        <w:rPr>
          <w:rFonts w:ascii="Times New Roman" w:hAnsi="Times New Roman"/>
          <w:spacing w:val="-2"/>
          <w:sz w:val="24"/>
          <w:szCs w:val="24"/>
        </w:rPr>
        <w:t>Предоставленные Участником иные документы</w:t>
      </w:r>
      <w:r w:rsidR="00A20B52">
        <w:rPr>
          <w:rFonts w:ascii="Times New Roman" w:hAnsi="Times New Roman"/>
          <w:spacing w:val="-2"/>
          <w:sz w:val="24"/>
          <w:szCs w:val="24"/>
        </w:rPr>
        <w:t xml:space="preserve"> </w:t>
      </w:r>
      <w:r w:rsidRPr="007C1CD7">
        <w:rPr>
          <w:rFonts w:ascii="Times New Roman" w:hAnsi="Times New Roman"/>
          <w:spacing w:val="-2"/>
          <w:sz w:val="24"/>
          <w:szCs w:val="24"/>
        </w:rPr>
        <w:t xml:space="preserve">и сведения, предоставление которых порядком оценки заявок участников не установлено, </w:t>
      </w:r>
      <w:r w:rsidR="00A20B52">
        <w:rPr>
          <w:rFonts w:ascii="Times New Roman" w:hAnsi="Times New Roman"/>
          <w:spacing w:val="-2"/>
          <w:sz w:val="24"/>
          <w:szCs w:val="24"/>
        </w:rPr>
        <w:t xml:space="preserve">рассмотрению и </w:t>
      </w:r>
      <w:r w:rsidRPr="007C1CD7">
        <w:rPr>
          <w:rFonts w:ascii="Times New Roman" w:hAnsi="Times New Roman"/>
          <w:spacing w:val="-2"/>
          <w:sz w:val="24"/>
          <w:szCs w:val="24"/>
        </w:rPr>
        <w:t>оценке не подлежат.</w:t>
      </w:r>
    </w:p>
    <w:p w:rsidR="00416825" w:rsidRPr="00091FEF" w:rsidRDefault="006D2515" w:rsidP="00457645">
      <w:pPr>
        <w:keepNext/>
        <w:tabs>
          <w:tab w:val="left" w:pos="2410"/>
        </w:tabs>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2.1.3. </w:t>
      </w:r>
      <w:r w:rsidR="00416825" w:rsidRPr="00091FEF">
        <w:rPr>
          <w:rFonts w:ascii="Times New Roman" w:hAnsi="Times New Roman"/>
          <w:b/>
          <w:sz w:val="24"/>
          <w:szCs w:val="24"/>
        </w:rPr>
        <w:t>Порядок начисления баллов</w:t>
      </w:r>
      <w:r w:rsidR="00BB37B2" w:rsidRPr="00091FEF">
        <w:rPr>
          <w:rFonts w:ascii="Times New Roman" w:hAnsi="Times New Roman"/>
          <w:b/>
          <w:sz w:val="24"/>
          <w:szCs w:val="24"/>
        </w:rPr>
        <w:t>.</w:t>
      </w:r>
      <w:r w:rsidR="00416825" w:rsidRPr="00091FEF">
        <w:rPr>
          <w:rFonts w:ascii="Times New Roman" w:hAnsi="Times New Roman"/>
          <w:b/>
          <w:sz w:val="24"/>
          <w:szCs w:val="24"/>
        </w:rPr>
        <w:t xml:space="preserve"> </w:t>
      </w:r>
    </w:p>
    <w:p w:rsidR="00416825" w:rsidRPr="004512A0" w:rsidRDefault="00416825" w:rsidP="00BB37B2">
      <w:pPr>
        <w:spacing w:after="0" w:line="240" w:lineRule="auto"/>
        <w:ind w:firstLine="709"/>
        <w:jc w:val="both"/>
        <w:rPr>
          <w:rFonts w:ascii="Times New Roman" w:hAnsi="Times New Roman"/>
          <w:sz w:val="24"/>
          <w:szCs w:val="24"/>
        </w:rPr>
      </w:pPr>
      <w:r w:rsidRPr="004512A0">
        <w:rPr>
          <w:rFonts w:ascii="Times New Roman" w:hAnsi="Times New Roman"/>
          <w:sz w:val="24"/>
          <w:szCs w:val="24"/>
        </w:rPr>
        <w:t>Заявка участника с наибольшим количеством заявленных специалистов</w:t>
      </w:r>
      <w:r w:rsidR="00BB17C2">
        <w:rPr>
          <w:rFonts w:ascii="Times New Roman" w:hAnsi="Times New Roman"/>
          <w:sz w:val="24"/>
          <w:szCs w:val="24"/>
        </w:rPr>
        <w:t xml:space="preserve"> </w:t>
      </w:r>
      <w:r w:rsidR="00B86230">
        <w:rPr>
          <w:rFonts w:ascii="Times New Roman" w:hAnsi="Times New Roman"/>
          <w:sz w:val="24"/>
          <w:szCs w:val="24"/>
        </w:rPr>
        <w:t>в организации участника</w:t>
      </w:r>
      <w:r w:rsidR="00B86230" w:rsidRPr="004512A0">
        <w:rPr>
          <w:rFonts w:ascii="Times New Roman" w:hAnsi="Times New Roman"/>
          <w:sz w:val="24"/>
          <w:szCs w:val="24"/>
        </w:rPr>
        <w:t xml:space="preserve"> </w:t>
      </w:r>
      <w:r w:rsidR="00BB17C2" w:rsidRPr="004512A0">
        <w:rPr>
          <w:rFonts w:ascii="Times New Roman" w:hAnsi="Times New Roman"/>
          <w:sz w:val="24"/>
          <w:szCs w:val="24"/>
        </w:rPr>
        <w:t>с подтвержденной квалификацией</w:t>
      </w:r>
      <w:r w:rsidR="00B86230">
        <w:rPr>
          <w:rFonts w:ascii="Times New Roman" w:hAnsi="Times New Roman"/>
          <w:sz w:val="24"/>
          <w:szCs w:val="24"/>
        </w:rPr>
        <w:t xml:space="preserve"> в областях,</w:t>
      </w:r>
      <w:r w:rsidR="00B86230" w:rsidRPr="004512A0">
        <w:rPr>
          <w:rFonts w:ascii="Times New Roman" w:hAnsi="Times New Roman"/>
          <w:sz w:val="24"/>
          <w:szCs w:val="24"/>
        </w:rPr>
        <w:t xml:space="preserve"> приведенны</w:t>
      </w:r>
      <w:r w:rsidR="00B86230">
        <w:rPr>
          <w:rFonts w:ascii="Times New Roman" w:hAnsi="Times New Roman"/>
          <w:sz w:val="24"/>
          <w:szCs w:val="24"/>
        </w:rPr>
        <w:t>х</w:t>
      </w:r>
      <w:r w:rsidR="00B86230" w:rsidRPr="004512A0">
        <w:rPr>
          <w:rFonts w:ascii="Times New Roman" w:hAnsi="Times New Roman"/>
          <w:sz w:val="24"/>
          <w:szCs w:val="24"/>
        </w:rPr>
        <w:t xml:space="preserve"> в</w:t>
      </w:r>
      <w:r w:rsidR="00B86230">
        <w:rPr>
          <w:rFonts w:ascii="Times New Roman" w:hAnsi="Times New Roman"/>
          <w:sz w:val="24"/>
          <w:szCs w:val="24"/>
        </w:rPr>
        <w:t xml:space="preserve"> перечне данного показателя,</w:t>
      </w:r>
      <w:r w:rsidR="00BB17C2" w:rsidRPr="004512A0">
        <w:rPr>
          <w:rFonts w:ascii="Times New Roman" w:hAnsi="Times New Roman"/>
          <w:sz w:val="24"/>
          <w:szCs w:val="24"/>
        </w:rPr>
        <w:t xml:space="preserve"> </w:t>
      </w:r>
      <w:r w:rsidRPr="004512A0">
        <w:rPr>
          <w:rFonts w:ascii="Times New Roman" w:hAnsi="Times New Roman"/>
          <w:sz w:val="24"/>
          <w:szCs w:val="24"/>
        </w:rPr>
        <w:t>оценивается максимальным количеством баллов с учетом коэффициента значимости (</w:t>
      </w:r>
      <w:r w:rsidRPr="004512A0">
        <w:rPr>
          <w:rFonts w:ascii="Times New Roman" w:hAnsi="Times New Roman"/>
          <w:b/>
          <w:sz w:val="24"/>
          <w:szCs w:val="24"/>
        </w:rPr>
        <w:t>КЗ</w:t>
      </w:r>
      <w:r w:rsidRPr="004512A0">
        <w:rPr>
          <w:rFonts w:ascii="Times New Roman" w:hAnsi="Times New Roman"/>
          <w:sz w:val="24"/>
          <w:szCs w:val="24"/>
        </w:rPr>
        <w:t>).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 с учетом коэффициента значимости (</w:t>
      </w:r>
      <w:r w:rsidRPr="004512A0">
        <w:rPr>
          <w:rFonts w:ascii="Times New Roman" w:hAnsi="Times New Roman"/>
          <w:b/>
          <w:sz w:val="24"/>
          <w:szCs w:val="24"/>
        </w:rPr>
        <w:t>КЗ</w:t>
      </w:r>
      <w:r w:rsidRPr="004512A0">
        <w:rPr>
          <w:rFonts w:ascii="Times New Roman" w:hAnsi="Times New Roman"/>
          <w:sz w:val="24"/>
          <w:szCs w:val="24"/>
        </w:rPr>
        <w:t>).</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Количество баллов, присуждаемых по показателю (</w:t>
      </w:r>
      <w:r w:rsidRPr="004512A0">
        <w:rPr>
          <w:rFonts w:ascii="Times New Roman" w:hAnsi="Times New Roman"/>
          <w:b/>
          <w:sz w:val="24"/>
          <w:szCs w:val="24"/>
        </w:rPr>
        <w:t>НЦБ</w:t>
      </w:r>
      <w:r w:rsidRPr="004512A0">
        <w:rPr>
          <w:rFonts w:ascii="Times New Roman" w:hAnsi="Times New Roman"/>
          <w:b/>
          <w:sz w:val="24"/>
          <w:szCs w:val="24"/>
          <w:vertAlign w:val="subscript"/>
          <w:lang w:val="en-US"/>
        </w:rPr>
        <w:t>i</w:t>
      </w:r>
      <w:r w:rsidRPr="004512A0">
        <w:rPr>
          <w:rFonts w:ascii="Times New Roman" w:hAnsi="Times New Roman"/>
          <w:sz w:val="24"/>
          <w:szCs w:val="24"/>
        </w:rPr>
        <w:t>), определяется по формуле:</w:t>
      </w:r>
    </w:p>
    <w:p w:rsidR="00416825" w:rsidRPr="004512A0" w:rsidRDefault="00C977E0" w:rsidP="00457645">
      <w:pPr>
        <w:widowControl w:val="0"/>
        <w:autoSpaceDE w:val="0"/>
        <w:autoSpaceDN w:val="0"/>
        <w:adjustRightInd w:val="0"/>
        <w:spacing w:before="120" w:after="0" w:line="240" w:lineRule="auto"/>
        <w:jc w:val="center"/>
        <w:rPr>
          <w:rFonts w:cs="Calibri"/>
          <w:b/>
        </w:rPr>
      </w:pPr>
      <w:r>
        <w:rPr>
          <w:rFonts w:cs="Calibri"/>
          <w:b/>
          <w:noProof/>
          <w:position w:val="-14"/>
          <w:lang w:eastAsia="ru-RU"/>
        </w:rPr>
        <w:drawing>
          <wp:inline distT="0" distB="0" distL="0" distR="0" wp14:anchorId="533DD87C" wp14:editId="06A6F4C0">
            <wp:extent cx="2317750" cy="3365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336550"/>
                    </a:xfrm>
                    <a:prstGeom prst="rect">
                      <a:avLst/>
                    </a:prstGeom>
                    <a:noFill/>
                    <a:ln>
                      <a:noFill/>
                    </a:ln>
                  </pic:spPr>
                </pic:pic>
              </a:graphicData>
            </a:graphic>
          </wp:inline>
        </w:drawing>
      </w:r>
      <w:r w:rsidR="00416825" w:rsidRPr="004512A0">
        <w:rPr>
          <w:rFonts w:cs="Calibri"/>
          <w:b/>
        </w:rPr>
        <w:t>,</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где:</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b/>
          <w:sz w:val="24"/>
          <w:szCs w:val="24"/>
        </w:rPr>
        <w:t>КЗ</w:t>
      </w:r>
      <w:r w:rsidRPr="004512A0">
        <w:rPr>
          <w:rFonts w:ascii="Times New Roman" w:hAnsi="Times New Roman"/>
          <w:sz w:val="24"/>
          <w:szCs w:val="24"/>
        </w:rPr>
        <w:t xml:space="preserve"> - коэффициент значимости показателя.</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b/>
          <w:sz w:val="24"/>
          <w:szCs w:val="24"/>
        </w:rPr>
        <w:t>К</w:t>
      </w:r>
      <w:r w:rsidRPr="004512A0">
        <w:rPr>
          <w:rFonts w:ascii="Times New Roman" w:hAnsi="Times New Roman"/>
          <w:b/>
          <w:sz w:val="24"/>
          <w:szCs w:val="24"/>
          <w:vertAlign w:val="subscript"/>
          <w:lang w:val="en-US"/>
        </w:rPr>
        <w:t>i</w:t>
      </w:r>
      <w:r w:rsidRPr="004512A0">
        <w:rPr>
          <w:rFonts w:ascii="Times New Roman" w:hAnsi="Times New Roman"/>
          <w:sz w:val="24"/>
          <w:szCs w:val="24"/>
        </w:rPr>
        <w:t xml:space="preserve">  - предложение участника закупки, заявка (предложение) которого оценивается;</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 </w:t>
      </w:r>
      <w:r w:rsidRPr="004512A0">
        <w:rPr>
          <w:rFonts w:ascii="Times New Roman" w:hAnsi="Times New Roman"/>
          <w:b/>
          <w:sz w:val="24"/>
          <w:szCs w:val="24"/>
        </w:rPr>
        <w:t>К</w:t>
      </w:r>
      <w:r w:rsidRPr="004512A0">
        <w:rPr>
          <w:rFonts w:ascii="Times New Roman" w:hAnsi="Times New Roman"/>
          <w:b/>
          <w:sz w:val="24"/>
          <w:szCs w:val="24"/>
          <w:vertAlign w:val="subscript"/>
          <w:lang w:val="en-US"/>
        </w:rPr>
        <w:t>max</w:t>
      </w:r>
      <w:r w:rsidRPr="004512A0">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5331EE" w:rsidRDefault="00416825" w:rsidP="00457645">
      <w:pPr>
        <w:keepNext/>
        <w:spacing w:before="240" w:after="0" w:line="240" w:lineRule="auto"/>
        <w:ind w:firstLine="709"/>
        <w:jc w:val="both"/>
        <w:rPr>
          <w:rFonts w:ascii="Times New Roman" w:hAnsi="Times New Roman"/>
          <w:b/>
          <w:iCs/>
          <w:sz w:val="24"/>
          <w:szCs w:val="24"/>
        </w:rPr>
      </w:pPr>
      <w:r w:rsidRPr="004512A0">
        <w:rPr>
          <w:rFonts w:ascii="Times New Roman" w:hAnsi="Times New Roman"/>
          <w:b/>
          <w:iCs/>
          <w:sz w:val="24"/>
          <w:szCs w:val="24"/>
        </w:rPr>
        <w:t>Учитыва</w:t>
      </w:r>
      <w:r>
        <w:rPr>
          <w:rFonts w:ascii="Times New Roman" w:hAnsi="Times New Roman"/>
          <w:b/>
          <w:iCs/>
          <w:sz w:val="24"/>
          <w:szCs w:val="24"/>
        </w:rPr>
        <w:t>е</w:t>
      </w:r>
      <w:r w:rsidRPr="004512A0">
        <w:rPr>
          <w:rFonts w:ascii="Times New Roman" w:hAnsi="Times New Roman"/>
          <w:b/>
          <w:iCs/>
          <w:sz w:val="24"/>
          <w:szCs w:val="24"/>
        </w:rPr>
        <w:t>тся</w:t>
      </w:r>
      <w:r>
        <w:rPr>
          <w:rFonts w:ascii="Times New Roman" w:hAnsi="Times New Roman"/>
          <w:b/>
          <w:iCs/>
          <w:sz w:val="24"/>
          <w:szCs w:val="24"/>
        </w:rPr>
        <w:t xml:space="preserve"> фактическое количество</w:t>
      </w:r>
      <w:r w:rsidRPr="004512A0">
        <w:rPr>
          <w:rFonts w:ascii="Times New Roman" w:hAnsi="Times New Roman"/>
          <w:b/>
          <w:iCs/>
          <w:sz w:val="24"/>
          <w:szCs w:val="24"/>
        </w:rPr>
        <w:t xml:space="preserve"> специалист</w:t>
      </w:r>
      <w:r>
        <w:rPr>
          <w:rFonts w:ascii="Times New Roman" w:hAnsi="Times New Roman"/>
          <w:b/>
          <w:iCs/>
          <w:sz w:val="24"/>
          <w:szCs w:val="24"/>
        </w:rPr>
        <w:t>ов</w:t>
      </w:r>
      <w:r w:rsidR="005331EE">
        <w:rPr>
          <w:rFonts w:ascii="Times New Roman" w:hAnsi="Times New Roman"/>
          <w:b/>
          <w:iCs/>
          <w:sz w:val="24"/>
          <w:szCs w:val="24"/>
        </w:rPr>
        <w:t xml:space="preserve"> </w:t>
      </w:r>
      <w:r w:rsidR="00E56AF4">
        <w:rPr>
          <w:rFonts w:ascii="Times New Roman" w:hAnsi="Times New Roman"/>
          <w:b/>
          <w:iCs/>
          <w:sz w:val="24"/>
          <w:szCs w:val="24"/>
        </w:rPr>
        <w:t xml:space="preserve">в организации участника </w:t>
      </w:r>
      <w:r w:rsidR="005331EE">
        <w:rPr>
          <w:rFonts w:ascii="Times New Roman" w:hAnsi="Times New Roman"/>
          <w:b/>
          <w:iCs/>
          <w:sz w:val="24"/>
          <w:szCs w:val="24"/>
        </w:rPr>
        <w:t>с подтвержденной квалификацией</w:t>
      </w:r>
      <w:r>
        <w:rPr>
          <w:rFonts w:ascii="Times New Roman" w:hAnsi="Times New Roman"/>
          <w:b/>
          <w:iCs/>
          <w:sz w:val="24"/>
          <w:szCs w:val="24"/>
        </w:rPr>
        <w:t xml:space="preserve">, </w:t>
      </w:r>
      <w:r w:rsidR="00E56AF4">
        <w:rPr>
          <w:rFonts w:ascii="Times New Roman" w:hAnsi="Times New Roman"/>
          <w:b/>
          <w:iCs/>
          <w:sz w:val="24"/>
          <w:szCs w:val="24"/>
        </w:rPr>
        <w:t xml:space="preserve">которое </w:t>
      </w:r>
      <w:r>
        <w:rPr>
          <w:rFonts w:ascii="Times New Roman" w:hAnsi="Times New Roman"/>
          <w:b/>
          <w:iCs/>
          <w:sz w:val="24"/>
          <w:szCs w:val="24"/>
        </w:rPr>
        <w:t>не</w:t>
      </w:r>
      <w:r w:rsidR="00E56AF4">
        <w:rPr>
          <w:rFonts w:ascii="Times New Roman" w:hAnsi="Times New Roman"/>
          <w:b/>
          <w:iCs/>
          <w:sz w:val="24"/>
          <w:szCs w:val="24"/>
        </w:rPr>
        <w:t xml:space="preserve"> </w:t>
      </w:r>
      <w:r>
        <w:rPr>
          <w:rFonts w:ascii="Times New Roman" w:hAnsi="Times New Roman"/>
          <w:b/>
          <w:iCs/>
          <w:sz w:val="24"/>
          <w:szCs w:val="24"/>
        </w:rPr>
        <w:t>завис</w:t>
      </w:r>
      <w:r w:rsidR="00E56AF4">
        <w:rPr>
          <w:rFonts w:ascii="Times New Roman" w:hAnsi="Times New Roman"/>
          <w:b/>
          <w:iCs/>
          <w:sz w:val="24"/>
          <w:szCs w:val="24"/>
        </w:rPr>
        <w:t>ит</w:t>
      </w:r>
      <w:r>
        <w:rPr>
          <w:rFonts w:ascii="Times New Roman" w:hAnsi="Times New Roman"/>
          <w:b/>
          <w:iCs/>
          <w:sz w:val="24"/>
          <w:szCs w:val="24"/>
        </w:rPr>
        <w:t xml:space="preserve"> от количества </w:t>
      </w:r>
      <w:r w:rsidR="005331EE">
        <w:rPr>
          <w:rFonts w:ascii="Times New Roman" w:hAnsi="Times New Roman"/>
          <w:b/>
          <w:iCs/>
          <w:sz w:val="24"/>
          <w:szCs w:val="24"/>
        </w:rPr>
        <w:t xml:space="preserve">подтвержденных </w:t>
      </w:r>
      <w:r w:rsidR="005331EE" w:rsidRPr="004512A0">
        <w:rPr>
          <w:rFonts w:ascii="Times New Roman" w:hAnsi="Times New Roman"/>
          <w:b/>
          <w:iCs/>
          <w:sz w:val="24"/>
          <w:szCs w:val="24"/>
        </w:rPr>
        <w:t>областей</w:t>
      </w:r>
      <w:r w:rsidR="005331EE" w:rsidRPr="005331EE">
        <w:rPr>
          <w:rFonts w:ascii="Times New Roman" w:hAnsi="Times New Roman"/>
          <w:b/>
          <w:iCs/>
          <w:sz w:val="24"/>
          <w:szCs w:val="24"/>
        </w:rPr>
        <w:t xml:space="preserve"> квалификаци</w:t>
      </w:r>
      <w:r w:rsidR="005331EE">
        <w:rPr>
          <w:rFonts w:ascii="Times New Roman" w:hAnsi="Times New Roman"/>
          <w:b/>
          <w:iCs/>
          <w:sz w:val="24"/>
          <w:szCs w:val="24"/>
        </w:rPr>
        <w:t>и</w:t>
      </w:r>
      <w:r w:rsidR="00E75562">
        <w:rPr>
          <w:rFonts w:ascii="Times New Roman" w:hAnsi="Times New Roman"/>
          <w:b/>
          <w:iCs/>
          <w:sz w:val="24"/>
          <w:szCs w:val="24"/>
        </w:rPr>
        <w:t xml:space="preserve"> у каждого специалиста</w:t>
      </w:r>
      <w:r w:rsidR="005331EE">
        <w:rPr>
          <w:rFonts w:ascii="Times New Roman" w:hAnsi="Times New Roman"/>
          <w:b/>
          <w:iCs/>
          <w:sz w:val="24"/>
          <w:szCs w:val="24"/>
        </w:rPr>
        <w:t>.</w:t>
      </w:r>
    </w:p>
    <w:p w:rsidR="00416825" w:rsidRPr="004512A0" w:rsidRDefault="00416825" w:rsidP="00BB37B2">
      <w:pPr>
        <w:spacing w:before="240" w:after="0" w:line="240" w:lineRule="auto"/>
        <w:jc w:val="both"/>
        <w:outlineLvl w:val="0"/>
        <w:rPr>
          <w:rFonts w:ascii="Times New Roman" w:hAnsi="Times New Roman"/>
          <w:sz w:val="24"/>
          <w:szCs w:val="24"/>
        </w:rPr>
      </w:pPr>
      <w:r w:rsidRPr="004512A0">
        <w:rPr>
          <w:rFonts w:ascii="Times New Roman" w:hAnsi="Times New Roman"/>
          <w:b/>
          <w:sz w:val="24"/>
          <w:szCs w:val="24"/>
        </w:rPr>
        <w:t>Оценка в</w:t>
      </w:r>
      <w:r w:rsidRPr="004512A0">
        <w:rPr>
          <w:rFonts w:ascii="Times New Roman" w:hAnsi="Times New Roman"/>
          <w:sz w:val="24"/>
          <w:szCs w:val="24"/>
        </w:rPr>
        <w:t xml:space="preserve"> </w:t>
      </w:r>
      <w:r w:rsidRPr="004512A0">
        <w:rPr>
          <w:rFonts w:ascii="Times New Roman" w:hAnsi="Times New Roman"/>
          <w:b/>
          <w:sz w:val="24"/>
          <w:szCs w:val="24"/>
        </w:rPr>
        <w:t>0 баллов</w:t>
      </w:r>
      <w:r w:rsidRPr="004512A0">
        <w:rPr>
          <w:rFonts w:ascii="Times New Roman" w:hAnsi="Times New Roman"/>
          <w:sz w:val="24"/>
          <w:szCs w:val="24"/>
        </w:rPr>
        <w:t xml:space="preserve"> по показателю будет присвоена: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участнику конкурса, который не предоставил в составе</w:t>
      </w:r>
      <w:r w:rsidR="007C1CD7">
        <w:rPr>
          <w:rFonts w:ascii="Times New Roman" w:hAnsi="Times New Roman"/>
          <w:sz w:val="24"/>
          <w:szCs w:val="24"/>
        </w:rPr>
        <w:t xml:space="preserve"> второй части </w:t>
      </w:r>
      <w:r w:rsidRPr="004512A0">
        <w:rPr>
          <w:rFonts w:ascii="Times New Roman" w:hAnsi="Times New Roman"/>
          <w:sz w:val="24"/>
          <w:szCs w:val="24"/>
        </w:rPr>
        <w:t>своей заявки</w:t>
      </w:r>
      <w:r w:rsidR="005331EE">
        <w:rPr>
          <w:rFonts w:ascii="Times New Roman" w:hAnsi="Times New Roman"/>
          <w:sz w:val="24"/>
          <w:szCs w:val="24"/>
        </w:rPr>
        <w:t xml:space="preserve"> документ</w:t>
      </w:r>
      <w:r w:rsidRPr="004512A0">
        <w:rPr>
          <w:rFonts w:ascii="Times New Roman" w:hAnsi="Times New Roman"/>
          <w:sz w:val="24"/>
          <w:szCs w:val="24"/>
        </w:rPr>
        <w:t xml:space="preserve"> </w:t>
      </w:r>
      <w:r w:rsidRPr="004512A0">
        <w:rPr>
          <w:rFonts w:ascii="Times New Roman" w:hAnsi="Times New Roman"/>
          <w:b/>
          <w:sz w:val="24"/>
          <w:szCs w:val="24"/>
        </w:rPr>
        <w:t xml:space="preserve">«Сводные сведения о наличии </w:t>
      </w:r>
      <w:r>
        <w:rPr>
          <w:rFonts w:ascii="Times New Roman" w:hAnsi="Times New Roman"/>
          <w:b/>
          <w:sz w:val="24"/>
          <w:szCs w:val="24"/>
        </w:rPr>
        <w:t>у</w:t>
      </w:r>
      <w:r w:rsidRPr="004512A0">
        <w:rPr>
          <w:rFonts w:ascii="Times New Roman" w:hAnsi="Times New Roman"/>
          <w:b/>
          <w:sz w:val="24"/>
          <w:szCs w:val="24"/>
        </w:rPr>
        <w:t xml:space="preserve"> Участника квалифицированных специалистов, которые </w:t>
      </w:r>
      <w:r w:rsidRPr="00163109">
        <w:rPr>
          <w:rFonts w:ascii="Times New Roman" w:hAnsi="Times New Roman"/>
          <w:b/>
          <w:sz w:val="24"/>
          <w:szCs w:val="24"/>
        </w:rPr>
        <w:t xml:space="preserve">будут задействованы при исполнении </w:t>
      </w:r>
      <w:r w:rsidRPr="004512A0">
        <w:rPr>
          <w:rFonts w:ascii="Times New Roman" w:hAnsi="Times New Roman"/>
          <w:b/>
          <w:sz w:val="24"/>
          <w:szCs w:val="24"/>
        </w:rPr>
        <w:t>контракта»</w:t>
      </w:r>
      <w:r w:rsidRPr="004512A0">
        <w:rPr>
          <w:rFonts w:ascii="Times New Roman" w:hAnsi="Times New Roman"/>
          <w:sz w:val="24"/>
          <w:szCs w:val="24"/>
        </w:rPr>
        <w:t xml:space="preserve"> либо представил Сводные сведения, содержащие не вс</w:t>
      </w:r>
      <w:r w:rsidR="005331EE">
        <w:rPr>
          <w:rFonts w:ascii="Times New Roman" w:hAnsi="Times New Roman"/>
          <w:sz w:val="24"/>
          <w:szCs w:val="24"/>
        </w:rPr>
        <w:t>ю</w:t>
      </w:r>
      <w:r w:rsidRPr="004512A0">
        <w:rPr>
          <w:rFonts w:ascii="Times New Roman" w:hAnsi="Times New Roman"/>
          <w:sz w:val="24"/>
          <w:szCs w:val="24"/>
        </w:rPr>
        <w:t xml:space="preserve"> требуем</w:t>
      </w:r>
      <w:r w:rsidR="005331EE">
        <w:rPr>
          <w:rFonts w:ascii="Times New Roman" w:hAnsi="Times New Roman"/>
          <w:sz w:val="24"/>
          <w:szCs w:val="24"/>
        </w:rPr>
        <w:t>ую</w:t>
      </w:r>
      <w:r w:rsidRPr="004512A0">
        <w:rPr>
          <w:rFonts w:ascii="Times New Roman" w:hAnsi="Times New Roman"/>
          <w:sz w:val="24"/>
          <w:szCs w:val="24"/>
        </w:rPr>
        <w:t xml:space="preserve"> </w:t>
      </w:r>
      <w:r w:rsidR="005331EE">
        <w:rPr>
          <w:rFonts w:ascii="Times New Roman" w:hAnsi="Times New Roman"/>
          <w:sz w:val="24"/>
          <w:szCs w:val="24"/>
        </w:rPr>
        <w:t>информацию</w:t>
      </w:r>
      <w:r w:rsidRPr="004512A0">
        <w:rPr>
          <w:rFonts w:ascii="Times New Roman" w:hAnsi="Times New Roman"/>
          <w:sz w:val="24"/>
          <w:szCs w:val="24"/>
        </w:rPr>
        <w:t>, указанн</w:t>
      </w:r>
      <w:r w:rsidR="005331EE">
        <w:rPr>
          <w:rFonts w:ascii="Times New Roman" w:hAnsi="Times New Roman"/>
          <w:sz w:val="24"/>
          <w:szCs w:val="24"/>
        </w:rPr>
        <w:t>ую</w:t>
      </w:r>
      <w:r w:rsidRPr="004512A0">
        <w:rPr>
          <w:rFonts w:ascii="Times New Roman" w:hAnsi="Times New Roman"/>
          <w:sz w:val="24"/>
          <w:szCs w:val="24"/>
        </w:rPr>
        <w:t xml:space="preserve"> в показателе;</w:t>
      </w:r>
    </w:p>
    <w:p w:rsidR="005331EE" w:rsidRDefault="00416825" w:rsidP="00416825">
      <w:pPr>
        <w:spacing w:before="60" w:after="0" w:line="240" w:lineRule="auto"/>
        <w:jc w:val="both"/>
        <w:outlineLvl w:val="0"/>
        <w:rPr>
          <w:rFonts w:ascii="Times New Roman" w:hAnsi="Times New Roman"/>
          <w:spacing w:val="-2"/>
          <w:sz w:val="24"/>
          <w:szCs w:val="24"/>
        </w:rPr>
      </w:pPr>
      <w:r w:rsidRPr="004512A0">
        <w:rPr>
          <w:rFonts w:ascii="Times New Roman" w:hAnsi="Times New Roman"/>
          <w:sz w:val="24"/>
          <w:szCs w:val="24"/>
        </w:rPr>
        <w:t xml:space="preserve">- участнику конкурса, который не представил </w:t>
      </w:r>
      <w:r w:rsidR="00F133CC" w:rsidRPr="004512A0">
        <w:rPr>
          <w:rFonts w:ascii="Times New Roman" w:hAnsi="Times New Roman"/>
          <w:sz w:val="24"/>
          <w:szCs w:val="24"/>
        </w:rPr>
        <w:t xml:space="preserve">в составе </w:t>
      </w:r>
      <w:r w:rsidR="00F133CC">
        <w:rPr>
          <w:rFonts w:ascii="Times New Roman" w:hAnsi="Times New Roman"/>
          <w:sz w:val="24"/>
          <w:szCs w:val="24"/>
        </w:rPr>
        <w:t xml:space="preserve">второй части </w:t>
      </w:r>
      <w:r w:rsidR="00F133CC" w:rsidRPr="004512A0">
        <w:rPr>
          <w:rFonts w:ascii="Times New Roman" w:hAnsi="Times New Roman"/>
          <w:sz w:val="24"/>
          <w:szCs w:val="24"/>
        </w:rPr>
        <w:t>своей заявки</w:t>
      </w:r>
      <w:r w:rsidRPr="004512A0">
        <w:rPr>
          <w:rFonts w:ascii="Times New Roman" w:hAnsi="Times New Roman"/>
          <w:sz w:val="24"/>
          <w:szCs w:val="24"/>
        </w:rPr>
        <w:t xml:space="preserve"> документы (ко</w:t>
      </w:r>
      <w:r w:rsidR="009305C8">
        <w:rPr>
          <w:rFonts w:ascii="Times New Roman" w:hAnsi="Times New Roman"/>
          <w:sz w:val="24"/>
          <w:szCs w:val="24"/>
        </w:rPr>
        <w:t>пии документов), подтверждающие</w:t>
      </w:r>
      <w:r w:rsidRPr="004512A0">
        <w:rPr>
          <w:rFonts w:ascii="Times New Roman" w:hAnsi="Times New Roman"/>
          <w:sz w:val="24"/>
          <w:szCs w:val="24"/>
        </w:rPr>
        <w:t xml:space="preserve"> </w:t>
      </w:r>
      <w:r w:rsidR="005331EE">
        <w:rPr>
          <w:rFonts w:ascii="Times New Roman" w:hAnsi="Times New Roman"/>
          <w:sz w:val="24"/>
          <w:szCs w:val="24"/>
        </w:rPr>
        <w:t>информацию</w:t>
      </w:r>
      <w:r w:rsidR="00EC3D1B">
        <w:rPr>
          <w:rFonts w:ascii="Times New Roman" w:hAnsi="Times New Roman"/>
          <w:sz w:val="24"/>
          <w:szCs w:val="24"/>
        </w:rPr>
        <w:t>,</w:t>
      </w:r>
      <w:r w:rsidR="00EC3D1B" w:rsidRPr="00EC3D1B">
        <w:rPr>
          <w:rFonts w:ascii="Times New Roman" w:hAnsi="Times New Roman"/>
          <w:spacing w:val="-2"/>
          <w:sz w:val="24"/>
          <w:szCs w:val="24"/>
        </w:rPr>
        <w:t xml:space="preserve"> </w:t>
      </w:r>
      <w:r w:rsidR="00EC3D1B">
        <w:rPr>
          <w:rFonts w:ascii="Times New Roman" w:hAnsi="Times New Roman"/>
          <w:spacing w:val="-2"/>
          <w:sz w:val="24"/>
          <w:szCs w:val="24"/>
        </w:rPr>
        <w:t>указанную участником в документе «Сводные</w:t>
      </w:r>
      <w:r w:rsidR="00EC3D1B" w:rsidRPr="002F0AB4">
        <w:rPr>
          <w:rFonts w:ascii="Times New Roman" w:hAnsi="Times New Roman"/>
          <w:spacing w:val="-2"/>
          <w:sz w:val="24"/>
          <w:szCs w:val="24"/>
        </w:rPr>
        <w:t xml:space="preserve"> сведения</w:t>
      </w:r>
      <w:r w:rsidR="00EC3D1B">
        <w:rPr>
          <w:rFonts w:ascii="Times New Roman" w:hAnsi="Times New Roman"/>
          <w:spacing w:val="-2"/>
          <w:sz w:val="24"/>
          <w:szCs w:val="24"/>
        </w:rPr>
        <w:t>».</w:t>
      </w:r>
    </w:p>
    <w:p w:rsidR="00161B2F" w:rsidRDefault="00161B2F" w:rsidP="00416825">
      <w:pPr>
        <w:spacing w:before="60" w:after="0" w:line="240" w:lineRule="auto"/>
        <w:jc w:val="both"/>
        <w:outlineLvl w:val="0"/>
        <w:rPr>
          <w:rFonts w:ascii="Times New Roman" w:hAnsi="Times New Roman"/>
          <w:sz w:val="24"/>
          <w:szCs w:val="24"/>
        </w:rPr>
      </w:pPr>
    </w:p>
    <w:p w:rsidR="00416825" w:rsidRPr="004512A0" w:rsidRDefault="00425C39" w:rsidP="00161B2F">
      <w:pPr>
        <w:spacing w:before="240" w:after="0" w:line="240" w:lineRule="auto"/>
        <w:jc w:val="both"/>
        <w:outlineLvl w:val="0"/>
        <w:rPr>
          <w:rFonts w:ascii="Times New Roman" w:hAnsi="Times New Roman"/>
          <w:b/>
          <w:bCs/>
          <w:sz w:val="24"/>
          <w:szCs w:val="24"/>
        </w:rPr>
      </w:pPr>
      <w:r>
        <w:rPr>
          <w:rFonts w:ascii="Times New Roman" w:hAnsi="Times New Roman"/>
          <w:b/>
          <w:bCs/>
          <w:sz w:val="24"/>
          <w:szCs w:val="24"/>
        </w:rPr>
        <w:t>2</w:t>
      </w:r>
      <w:r w:rsidR="00416825" w:rsidRPr="004512A0">
        <w:rPr>
          <w:rFonts w:ascii="Times New Roman" w:hAnsi="Times New Roman"/>
          <w:b/>
          <w:bCs/>
          <w:sz w:val="24"/>
          <w:szCs w:val="24"/>
        </w:rPr>
        <w:t>.2. </w:t>
      </w:r>
      <w:r w:rsidR="00416825" w:rsidRPr="004512A0">
        <w:rPr>
          <w:rFonts w:ascii="Times New Roman" w:hAnsi="Times New Roman"/>
          <w:b/>
          <w:sz w:val="24"/>
          <w:szCs w:val="24"/>
        </w:rPr>
        <w:t>Показатель</w:t>
      </w:r>
      <w:r w:rsidR="00416825" w:rsidRPr="004512A0">
        <w:rPr>
          <w:rFonts w:ascii="Times New Roman" w:hAnsi="Times New Roman"/>
          <w:b/>
          <w:bCs/>
          <w:sz w:val="24"/>
          <w:szCs w:val="24"/>
        </w:rPr>
        <w:t xml:space="preserve"> «Опыт участника по успешной поставке товара, выполнению работ, оказанию услуг сопоставимого характера и объема» </w:t>
      </w:r>
    </w:p>
    <w:p w:rsidR="00416825" w:rsidRPr="004512A0" w:rsidRDefault="00416825" w:rsidP="00416825">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Коэффициент значимости </w:t>
      </w:r>
      <w:r w:rsidRPr="004512A0">
        <w:rPr>
          <w:rFonts w:ascii="Times New Roman" w:hAnsi="Times New Roman"/>
          <w:b/>
          <w:sz w:val="24"/>
          <w:szCs w:val="24"/>
        </w:rPr>
        <w:t>(КЗ)</w:t>
      </w:r>
      <w:r w:rsidR="00B648CA">
        <w:rPr>
          <w:rFonts w:ascii="Times New Roman" w:hAnsi="Times New Roman"/>
          <w:b/>
          <w:color w:val="0000FF"/>
          <w:sz w:val="24"/>
          <w:szCs w:val="24"/>
        </w:rPr>
        <w:t xml:space="preserve"> = </w:t>
      </w:r>
      <w:r w:rsidR="00B648CA" w:rsidRPr="00B648CA">
        <w:rPr>
          <w:rFonts w:ascii="Times New Roman" w:hAnsi="Times New Roman"/>
          <w:b/>
          <w:sz w:val="24"/>
          <w:szCs w:val="24"/>
        </w:rPr>
        <w:t>0,8</w:t>
      </w:r>
      <w:r w:rsidRPr="004512A0">
        <w:rPr>
          <w:rFonts w:ascii="Times New Roman" w:hAnsi="Times New Roman"/>
          <w:color w:val="0000FF"/>
          <w:sz w:val="24"/>
          <w:szCs w:val="24"/>
        </w:rPr>
        <w:t>.</w:t>
      </w:r>
    </w:p>
    <w:p w:rsidR="00416825" w:rsidRPr="004512A0" w:rsidRDefault="00416825" w:rsidP="00416825">
      <w:pPr>
        <w:spacing w:after="0" w:line="240" w:lineRule="auto"/>
        <w:ind w:firstLine="709"/>
        <w:jc w:val="both"/>
        <w:rPr>
          <w:rFonts w:ascii="Times New Roman" w:hAnsi="Times New Roman"/>
          <w:sz w:val="24"/>
          <w:szCs w:val="24"/>
        </w:rPr>
      </w:pPr>
      <w:r w:rsidRPr="00BB37B2">
        <w:rPr>
          <w:rFonts w:ascii="Times New Roman" w:hAnsi="Times New Roman"/>
          <w:spacing w:val="-4"/>
          <w:sz w:val="24"/>
          <w:szCs w:val="24"/>
        </w:rPr>
        <w:t>Оценивается предложение участника об объеме (суммарный объем оказанных услуг</w:t>
      </w:r>
      <w:r w:rsidR="00C3459C">
        <w:rPr>
          <w:rFonts w:ascii="Times New Roman" w:hAnsi="Times New Roman"/>
          <w:spacing w:val="-4"/>
          <w:sz w:val="24"/>
          <w:szCs w:val="24"/>
        </w:rPr>
        <w:t xml:space="preserve">, </w:t>
      </w:r>
      <w:r w:rsidRPr="00BB37B2">
        <w:rPr>
          <w:rFonts w:ascii="Times New Roman" w:hAnsi="Times New Roman"/>
          <w:spacing w:val="-4"/>
          <w:sz w:val="24"/>
          <w:szCs w:val="24"/>
        </w:rPr>
        <w:t>выполненн</w:t>
      </w:r>
      <w:r w:rsidR="005174FA" w:rsidRPr="00BB37B2">
        <w:rPr>
          <w:rFonts w:ascii="Times New Roman" w:hAnsi="Times New Roman"/>
          <w:spacing w:val="-4"/>
          <w:sz w:val="24"/>
          <w:szCs w:val="24"/>
        </w:rPr>
        <w:t>ых работ, исчисляемый в рублях)</w:t>
      </w:r>
      <w:r w:rsidRPr="00BB37B2">
        <w:rPr>
          <w:rFonts w:ascii="Times New Roman" w:hAnsi="Times New Roman"/>
          <w:spacing w:val="-4"/>
          <w:sz w:val="24"/>
          <w:szCs w:val="24"/>
        </w:rPr>
        <w:t xml:space="preserve"> исполненных Участником контрактов</w:t>
      </w:r>
      <w:r w:rsidR="00C3459C">
        <w:rPr>
          <w:rFonts w:ascii="Times New Roman" w:hAnsi="Times New Roman"/>
          <w:spacing w:val="-4"/>
          <w:sz w:val="24"/>
          <w:szCs w:val="24"/>
        </w:rPr>
        <w:t xml:space="preserve"> либо </w:t>
      </w:r>
      <w:r w:rsidRPr="00BB37B2">
        <w:rPr>
          <w:rFonts w:ascii="Times New Roman" w:hAnsi="Times New Roman"/>
          <w:spacing w:val="-4"/>
          <w:sz w:val="24"/>
          <w:szCs w:val="24"/>
        </w:rPr>
        <w:t xml:space="preserve">договоров (далее - контрактов) сопоставимого характера и объема, </w:t>
      </w:r>
      <w:r w:rsidRPr="00BB37B2">
        <w:rPr>
          <w:rFonts w:ascii="Times New Roman" w:hAnsi="Times New Roman"/>
          <w:b/>
          <w:spacing w:val="-4"/>
          <w:sz w:val="24"/>
          <w:szCs w:val="24"/>
        </w:rPr>
        <w:t>которые были заключены</w:t>
      </w:r>
      <w:r w:rsidRPr="00BB37B2">
        <w:rPr>
          <w:rFonts w:ascii="Times New Roman" w:hAnsi="Times New Roman"/>
          <w:spacing w:val="-4"/>
          <w:sz w:val="24"/>
          <w:szCs w:val="24"/>
        </w:rPr>
        <w:t xml:space="preserve"> в соответствии с Федеральными законами от 05.04.2013 </w:t>
      </w:r>
      <w:r w:rsidR="005174FA" w:rsidRPr="00BB37B2">
        <w:rPr>
          <w:rFonts w:ascii="Times New Roman" w:hAnsi="Times New Roman"/>
          <w:spacing w:val="-4"/>
          <w:sz w:val="24"/>
          <w:szCs w:val="24"/>
        </w:rPr>
        <w:t>№ 44-ФЗ, от 18.07.2011 № 223-ФЗ</w:t>
      </w:r>
      <w:r w:rsidRPr="004512A0">
        <w:rPr>
          <w:rFonts w:ascii="Times New Roman" w:hAnsi="Times New Roman"/>
          <w:sz w:val="24"/>
          <w:szCs w:val="24"/>
        </w:rPr>
        <w:t xml:space="preserve"> </w:t>
      </w:r>
      <w:r w:rsidRPr="00BB37B2">
        <w:rPr>
          <w:rFonts w:ascii="Times New Roman" w:hAnsi="Times New Roman"/>
          <w:b/>
          <w:spacing w:val="-4"/>
          <w:sz w:val="24"/>
          <w:szCs w:val="24"/>
        </w:rPr>
        <w:t>не ранее чем за 3 года до даты публикации извещения о проведении настоящей закупки</w:t>
      </w:r>
      <w:r w:rsidRPr="004512A0">
        <w:rPr>
          <w:rFonts w:ascii="Times New Roman" w:hAnsi="Times New Roman"/>
          <w:sz w:val="24"/>
          <w:szCs w:val="24"/>
        </w:rPr>
        <w:t xml:space="preserve"> и исполнены без нарушений сроков и иных нарушений условий контракта по вине участника.</w:t>
      </w:r>
    </w:p>
    <w:p w:rsidR="00BB37B2" w:rsidRPr="00091FEF" w:rsidRDefault="006D2515" w:rsidP="00161B2F">
      <w:pPr>
        <w:keepNext/>
        <w:spacing w:before="120" w:after="0" w:line="240" w:lineRule="auto"/>
        <w:jc w:val="both"/>
        <w:rPr>
          <w:rFonts w:ascii="Times New Roman" w:hAnsi="Times New Roman"/>
          <w:b/>
          <w:sz w:val="24"/>
          <w:szCs w:val="24"/>
        </w:rPr>
      </w:pPr>
      <w:r w:rsidRPr="00091FEF">
        <w:rPr>
          <w:rFonts w:ascii="Times New Roman" w:hAnsi="Times New Roman"/>
          <w:b/>
          <w:sz w:val="24"/>
          <w:szCs w:val="24"/>
        </w:rPr>
        <w:lastRenderedPageBreak/>
        <w:t xml:space="preserve">2.2.1. </w:t>
      </w:r>
      <w:r w:rsidR="00BB37B2" w:rsidRPr="00091FEF">
        <w:rPr>
          <w:rFonts w:ascii="Times New Roman" w:hAnsi="Times New Roman"/>
          <w:b/>
          <w:sz w:val="24"/>
          <w:szCs w:val="24"/>
        </w:rPr>
        <w:t>П</w:t>
      </w:r>
      <w:r w:rsidRPr="00091FEF">
        <w:rPr>
          <w:rFonts w:ascii="Times New Roman" w:hAnsi="Times New Roman"/>
          <w:b/>
          <w:sz w:val="24"/>
          <w:szCs w:val="24"/>
        </w:rPr>
        <w:t>орядок п</w:t>
      </w:r>
      <w:r w:rsidR="00BB37B2" w:rsidRPr="00091FEF">
        <w:rPr>
          <w:rFonts w:ascii="Times New Roman" w:hAnsi="Times New Roman"/>
          <w:b/>
          <w:sz w:val="24"/>
          <w:szCs w:val="24"/>
        </w:rPr>
        <w:t>одач</w:t>
      </w:r>
      <w:r w:rsidRPr="00091FEF">
        <w:rPr>
          <w:rFonts w:ascii="Times New Roman" w:hAnsi="Times New Roman"/>
          <w:b/>
          <w:sz w:val="24"/>
          <w:szCs w:val="24"/>
        </w:rPr>
        <w:t>и</w:t>
      </w:r>
      <w:r w:rsidR="00BB37B2" w:rsidRPr="00091FEF">
        <w:rPr>
          <w:rFonts w:ascii="Times New Roman" w:hAnsi="Times New Roman"/>
          <w:b/>
          <w:sz w:val="24"/>
          <w:szCs w:val="24"/>
        </w:rPr>
        <w:t xml:space="preserve"> предложения по данному показателю.</w:t>
      </w:r>
    </w:p>
    <w:p w:rsidR="00EA6AD5" w:rsidRDefault="0006391A" w:rsidP="00BB37B2">
      <w:pPr>
        <w:spacing w:after="0" w:line="240" w:lineRule="auto"/>
        <w:ind w:firstLine="709"/>
        <w:jc w:val="both"/>
        <w:rPr>
          <w:rFonts w:ascii="Times New Roman" w:hAnsi="Times New Roman"/>
          <w:color w:val="000000"/>
          <w:sz w:val="24"/>
          <w:szCs w:val="24"/>
        </w:rPr>
      </w:pPr>
      <w:r>
        <w:rPr>
          <w:rFonts w:ascii="Times New Roman" w:hAnsi="Times New Roman"/>
          <w:sz w:val="24"/>
          <w:szCs w:val="24"/>
        </w:rPr>
        <w:t>В</w:t>
      </w:r>
      <w:r w:rsidRPr="004512A0">
        <w:rPr>
          <w:rFonts w:ascii="Times New Roman" w:hAnsi="Times New Roman"/>
          <w:sz w:val="24"/>
          <w:szCs w:val="24"/>
        </w:rPr>
        <w:t xml:space="preserve"> случае наличия </w:t>
      </w:r>
      <w:r>
        <w:rPr>
          <w:rFonts w:ascii="Times New Roman" w:hAnsi="Times New Roman"/>
          <w:sz w:val="24"/>
          <w:szCs w:val="24"/>
        </w:rPr>
        <w:t>такого опыта</w:t>
      </w:r>
      <w:r w:rsidRPr="007C1CD7">
        <w:rPr>
          <w:rFonts w:ascii="Times New Roman" w:hAnsi="Times New Roman"/>
          <w:sz w:val="24"/>
          <w:szCs w:val="24"/>
        </w:rPr>
        <w:t xml:space="preserve"> </w:t>
      </w:r>
      <w:r w:rsidR="00655E32" w:rsidRPr="007C1CD7">
        <w:rPr>
          <w:rFonts w:ascii="Times New Roman" w:hAnsi="Times New Roman"/>
          <w:sz w:val="24"/>
          <w:szCs w:val="24"/>
        </w:rPr>
        <w:t xml:space="preserve">Участником в составе второй части заявки </w:t>
      </w:r>
      <w:r w:rsidR="00655E32" w:rsidRPr="004512A0">
        <w:rPr>
          <w:rFonts w:ascii="Times New Roman" w:hAnsi="Times New Roman"/>
          <w:sz w:val="24"/>
          <w:szCs w:val="24"/>
        </w:rPr>
        <w:t xml:space="preserve">в </w:t>
      </w:r>
      <w:r w:rsidR="00655E32">
        <w:rPr>
          <w:rFonts w:ascii="Times New Roman" w:hAnsi="Times New Roman"/>
          <w:sz w:val="24"/>
          <w:szCs w:val="24"/>
        </w:rPr>
        <w:t>качестве</w:t>
      </w:r>
      <w:r w:rsidR="00655E32" w:rsidRPr="004512A0">
        <w:rPr>
          <w:rFonts w:ascii="Times New Roman" w:hAnsi="Times New Roman"/>
          <w:sz w:val="24"/>
          <w:szCs w:val="24"/>
        </w:rPr>
        <w:t xml:space="preserve"> предложения по данному показателю</w:t>
      </w:r>
      <w:r w:rsidR="00655E32">
        <w:rPr>
          <w:rFonts w:ascii="Times New Roman" w:hAnsi="Times New Roman"/>
          <w:sz w:val="24"/>
          <w:szCs w:val="24"/>
        </w:rPr>
        <w:t xml:space="preserve"> </w:t>
      </w:r>
      <w:r w:rsidR="00655E32" w:rsidRPr="004512A0">
        <w:rPr>
          <w:rFonts w:ascii="Times New Roman" w:hAnsi="Times New Roman"/>
          <w:sz w:val="24"/>
          <w:szCs w:val="24"/>
        </w:rPr>
        <w:t>представля</w:t>
      </w:r>
      <w:r w:rsidR="00EC3D1B">
        <w:rPr>
          <w:rFonts w:ascii="Times New Roman" w:hAnsi="Times New Roman"/>
          <w:sz w:val="24"/>
          <w:szCs w:val="24"/>
        </w:rPr>
        <w:t>е</w:t>
      </w:r>
      <w:r w:rsidR="00655E32" w:rsidRPr="004512A0">
        <w:rPr>
          <w:rFonts w:ascii="Times New Roman" w:hAnsi="Times New Roman"/>
          <w:sz w:val="24"/>
          <w:szCs w:val="24"/>
        </w:rPr>
        <w:t>тся</w:t>
      </w:r>
      <w:r w:rsidR="00EC3D1B">
        <w:rPr>
          <w:rFonts w:ascii="Times New Roman" w:hAnsi="Times New Roman"/>
          <w:sz w:val="24"/>
          <w:szCs w:val="24"/>
        </w:rPr>
        <w:t xml:space="preserve"> документ</w:t>
      </w:r>
      <w:r w:rsidR="00655E32" w:rsidRPr="004512A0">
        <w:rPr>
          <w:rFonts w:ascii="Times New Roman" w:hAnsi="Times New Roman"/>
          <w:sz w:val="24"/>
          <w:szCs w:val="24"/>
        </w:rPr>
        <w:t xml:space="preserve"> </w:t>
      </w:r>
      <w:r w:rsidR="00655E32" w:rsidRPr="004512A0">
        <w:rPr>
          <w:rFonts w:ascii="Times New Roman" w:hAnsi="Times New Roman"/>
          <w:b/>
          <w:sz w:val="24"/>
          <w:szCs w:val="24"/>
        </w:rPr>
        <w:t>«Сводные с</w:t>
      </w:r>
      <w:r w:rsidR="00655E32" w:rsidRPr="004512A0">
        <w:rPr>
          <w:rFonts w:ascii="Times New Roman" w:hAnsi="Times New Roman"/>
          <w:b/>
          <w:color w:val="000000"/>
          <w:sz w:val="24"/>
          <w:szCs w:val="24"/>
        </w:rPr>
        <w:t>ведения</w:t>
      </w:r>
      <w:r w:rsidR="00655E32" w:rsidRPr="004512A0">
        <w:rPr>
          <w:rFonts w:ascii="Times New Roman" w:hAnsi="Times New Roman"/>
          <w:color w:val="000000"/>
          <w:sz w:val="24"/>
          <w:szCs w:val="24"/>
        </w:rPr>
        <w:t xml:space="preserve"> </w:t>
      </w:r>
      <w:r w:rsidR="00655E32" w:rsidRPr="004512A0">
        <w:rPr>
          <w:rFonts w:ascii="Times New Roman" w:hAnsi="Times New Roman"/>
          <w:b/>
          <w:color w:val="000000"/>
          <w:sz w:val="24"/>
          <w:szCs w:val="24"/>
        </w:rPr>
        <w:t>о наличии опыта</w:t>
      </w:r>
      <w:r w:rsidR="00655E32" w:rsidRPr="004512A0">
        <w:t xml:space="preserve"> </w:t>
      </w:r>
      <w:r w:rsidR="00655E32" w:rsidRPr="004512A0">
        <w:rPr>
          <w:rFonts w:ascii="Times New Roman" w:hAnsi="Times New Roman"/>
          <w:b/>
          <w:color w:val="000000"/>
          <w:sz w:val="24"/>
          <w:szCs w:val="24"/>
        </w:rPr>
        <w:t>по успешной поставке товара, выполнению работ, оказанию услуг сопоставимого характера и объема</w:t>
      </w:r>
      <w:r w:rsidR="00655E32">
        <w:rPr>
          <w:rStyle w:val="ad"/>
          <w:rFonts w:ascii="Times New Roman" w:hAnsi="Times New Roman"/>
          <w:b/>
          <w:color w:val="000000"/>
          <w:sz w:val="24"/>
          <w:szCs w:val="24"/>
        </w:rPr>
        <w:footnoteReference w:id="3"/>
      </w:r>
      <w:r w:rsidR="00655E32" w:rsidRPr="004512A0">
        <w:rPr>
          <w:rFonts w:ascii="Times New Roman" w:hAnsi="Times New Roman"/>
          <w:b/>
          <w:color w:val="000000"/>
          <w:sz w:val="24"/>
          <w:szCs w:val="24"/>
        </w:rPr>
        <w:t>»</w:t>
      </w:r>
      <w:r w:rsidR="00EC3D1B">
        <w:rPr>
          <w:rFonts w:ascii="Times New Roman" w:hAnsi="Times New Roman"/>
          <w:b/>
          <w:color w:val="000000"/>
          <w:sz w:val="24"/>
          <w:szCs w:val="24"/>
        </w:rPr>
        <w:t xml:space="preserve"> </w:t>
      </w:r>
      <w:r w:rsidR="00EC3D1B" w:rsidRPr="00E23E5A">
        <w:rPr>
          <w:rFonts w:ascii="Times New Roman" w:hAnsi="Times New Roman"/>
          <w:color w:val="000000"/>
          <w:sz w:val="24"/>
          <w:szCs w:val="24"/>
        </w:rPr>
        <w:t>(далее в пределах п.</w:t>
      </w:r>
      <w:r w:rsidR="00EC3D1B">
        <w:rPr>
          <w:rFonts w:ascii="Times New Roman" w:hAnsi="Times New Roman"/>
          <w:color w:val="000000"/>
          <w:sz w:val="24"/>
          <w:szCs w:val="24"/>
        </w:rPr>
        <w:t> </w:t>
      </w:r>
      <w:r w:rsidR="00EC3D1B" w:rsidRPr="00E23E5A">
        <w:rPr>
          <w:rFonts w:ascii="Times New Roman" w:hAnsi="Times New Roman"/>
          <w:color w:val="000000"/>
          <w:sz w:val="24"/>
          <w:szCs w:val="24"/>
        </w:rPr>
        <w:t>2</w:t>
      </w:r>
      <w:r w:rsidR="00EC3D1B">
        <w:rPr>
          <w:rFonts w:ascii="Times New Roman" w:hAnsi="Times New Roman"/>
          <w:color w:val="000000"/>
          <w:sz w:val="24"/>
          <w:szCs w:val="24"/>
        </w:rPr>
        <w:t>.</w:t>
      </w:r>
      <w:r w:rsidR="00EC3D1B" w:rsidRPr="00E23E5A">
        <w:rPr>
          <w:rFonts w:ascii="Times New Roman" w:hAnsi="Times New Roman"/>
          <w:color w:val="000000"/>
          <w:sz w:val="24"/>
          <w:szCs w:val="24"/>
        </w:rPr>
        <w:t>2</w:t>
      </w:r>
      <w:r w:rsidR="00EC3D1B">
        <w:rPr>
          <w:rFonts w:ascii="Times New Roman" w:hAnsi="Times New Roman"/>
          <w:b/>
          <w:color w:val="000000"/>
          <w:sz w:val="24"/>
          <w:szCs w:val="24"/>
        </w:rPr>
        <w:t xml:space="preserve"> – «</w:t>
      </w:r>
      <w:r w:rsidR="00EC3D1B" w:rsidRPr="00E23E5A">
        <w:rPr>
          <w:rFonts w:ascii="Times New Roman" w:hAnsi="Times New Roman"/>
          <w:sz w:val="24"/>
          <w:szCs w:val="24"/>
        </w:rPr>
        <w:t xml:space="preserve">Сводные </w:t>
      </w:r>
      <w:r w:rsidR="00EC3D1B">
        <w:rPr>
          <w:rFonts w:ascii="Times New Roman" w:hAnsi="Times New Roman"/>
          <w:sz w:val="24"/>
          <w:szCs w:val="24"/>
        </w:rPr>
        <w:t>сведения»)</w:t>
      </w:r>
      <w:r w:rsidR="00655E32" w:rsidRPr="004512A0">
        <w:rPr>
          <w:rFonts w:ascii="Times New Roman" w:hAnsi="Times New Roman"/>
          <w:color w:val="000000"/>
          <w:sz w:val="24"/>
          <w:szCs w:val="24"/>
        </w:rPr>
        <w:t xml:space="preserve">, </w:t>
      </w:r>
      <w:r w:rsidR="00EA6AD5" w:rsidRPr="004512A0">
        <w:rPr>
          <w:rFonts w:ascii="Times New Roman" w:hAnsi="Times New Roman"/>
          <w:color w:val="000000"/>
          <w:sz w:val="24"/>
          <w:szCs w:val="24"/>
        </w:rPr>
        <w:t>содержащи</w:t>
      </w:r>
      <w:r w:rsidR="00EC3D1B">
        <w:rPr>
          <w:rFonts w:ascii="Times New Roman" w:hAnsi="Times New Roman"/>
          <w:color w:val="000000"/>
          <w:sz w:val="24"/>
          <w:szCs w:val="24"/>
        </w:rPr>
        <w:t>й</w:t>
      </w:r>
      <w:r w:rsidR="00EA6AD5" w:rsidRPr="004512A0">
        <w:rPr>
          <w:rFonts w:ascii="Times New Roman" w:hAnsi="Times New Roman"/>
          <w:color w:val="000000"/>
          <w:sz w:val="24"/>
          <w:szCs w:val="24"/>
        </w:rPr>
        <w:t xml:space="preserve"> </w:t>
      </w:r>
      <w:r w:rsidR="00EC3D1B">
        <w:rPr>
          <w:rFonts w:ascii="Times New Roman" w:hAnsi="Times New Roman"/>
          <w:color w:val="000000"/>
          <w:sz w:val="24"/>
          <w:szCs w:val="24"/>
        </w:rPr>
        <w:t>информацию</w:t>
      </w:r>
      <w:r w:rsidR="00EA6AD5" w:rsidRPr="004512A0">
        <w:rPr>
          <w:rFonts w:ascii="Times New Roman" w:hAnsi="Times New Roman"/>
          <w:color w:val="000000"/>
          <w:sz w:val="24"/>
          <w:szCs w:val="24"/>
        </w:rPr>
        <w:t xml:space="preserve"> о номере контракта, дате заключения,</w:t>
      </w:r>
      <w:r w:rsidR="00EA6AD5">
        <w:rPr>
          <w:rFonts w:ascii="Times New Roman" w:hAnsi="Times New Roman"/>
          <w:color w:val="000000"/>
          <w:sz w:val="24"/>
          <w:szCs w:val="24"/>
        </w:rPr>
        <w:t xml:space="preserve"> </w:t>
      </w:r>
      <w:r w:rsidR="00EA6AD5" w:rsidRPr="009B27FA">
        <w:rPr>
          <w:rFonts w:ascii="Times New Roman" w:hAnsi="Times New Roman"/>
          <w:color w:val="000000"/>
          <w:sz w:val="24"/>
          <w:szCs w:val="24"/>
        </w:rPr>
        <w:t>номере записи в реестре контрактов (реестре договоров)</w:t>
      </w:r>
      <w:r w:rsidR="00EA6AD5">
        <w:rPr>
          <w:rFonts w:ascii="Times New Roman" w:hAnsi="Times New Roman"/>
          <w:color w:val="000000"/>
          <w:sz w:val="24"/>
          <w:szCs w:val="24"/>
        </w:rPr>
        <w:t xml:space="preserve"> Единой информационной системы в сфере закупок,</w:t>
      </w:r>
      <w:r w:rsidR="00EA6AD5" w:rsidRPr="004512A0">
        <w:rPr>
          <w:rFonts w:ascii="Times New Roman" w:hAnsi="Times New Roman"/>
          <w:color w:val="000000"/>
          <w:sz w:val="24"/>
          <w:szCs w:val="24"/>
        </w:rPr>
        <w:t xml:space="preserve"> предмете, сумме контракта, дате исполнения контракта. </w:t>
      </w:r>
      <w:r w:rsidR="002A0E69">
        <w:rPr>
          <w:rFonts w:ascii="Times New Roman" w:hAnsi="Times New Roman"/>
          <w:sz w:val="24"/>
          <w:szCs w:val="24"/>
        </w:rPr>
        <w:t>Ф</w:t>
      </w:r>
      <w:r w:rsidR="002A0E69" w:rsidRPr="00A20B52">
        <w:rPr>
          <w:rFonts w:ascii="Times New Roman" w:hAnsi="Times New Roman"/>
          <w:sz w:val="24"/>
          <w:szCs w:val="24"/>
        </w:rPr>
        <w:t xml:space="preserve">орма документа «Сводные сведения» представлена в </w:t>
      </w:r>
      <w:r w:rsidR="002A0E69">
        <w:rPr>
          <w:rFonts w:ascii="Times New Roman" w:hAnsi="Times New Roman"/>
          <w:sz w:val="24"/>
          <w:szCs w:val="24"/>
        </w:rPr>
        <w:t>П</w:t>
      </w:r>
      <w:r w:rsidR="002A0E69" w:rsidRPr="00A20B52">
        <w:rPr>
          <w:rFonts w:ascii="Times New Roman" w:hAnsi="Times New Roman"/>
          <w:sz w:val="24"/>
          <w:szCs w:val="24"/>
        </w:rPr>
        <w:t xml:space="preserve">риложении </w:t>
      </w:r>
      <w:r w:rsidR="002A0E69">
        <w:rPr>
          <w:rFonts w:ascii="Times New Roman" w:hAnsi="Times New Roman"/>
          <w:sz w:val="24"/>
          <w:szCs w:val="24"/>
        </w:rPr>
        <w:t>3</w:t>
      </w:r>
      <w:r w:rsidR="002A0E69" w:rsidRPr="00A20B52">
        <w:rPr>
          <w:rFonts w:ascii="Times New Roman" w:hAnsi="Times New Roman"/>
          <w:sz w:val="24"/>
          <w:szCs w:val="24"/>
        </w:rPr>
        <w:t xml:space="preserve"> к настоящему порядку оценки заявок.</w:t>
      </w:r>
    </w:p>
    <w:p w:rsidR="00BB37B2" w:rsidRPr="00091FEF" w:rsidRDefault="006D2515" w:rsidP="00161B2F">
      <w:pPr>
        <w:keepNext/>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2.2.2. </w:t>
      </w:r>
      <w:r w:rsidR="00BB37B2" w:rsidRPr="00091FEF">
        <w:rPr>
          <w:rFonts w:ascii="Times New Roman" w:hAnsi="Times New Roman"/>
          <w:b/>
          <w:sz w:val="24"/>
          <w:szCs w:val="24"/>
        </w:rPr>
        <w:t>По</w:t>
      </w:r>
      <w:r w:rsidR="00091FEF" w:rsidRPr="00091FEF">
        <w:rPr>
          <w:rFonts w:ascii="Times New Roman" w:hAnsi="Times New Roman"/>
          <w:b/>
          <w:sz w:val="24"/>
          <w:szCs w:val="24"/>
        </w:rPr>
        <w:t>рядок предоставления под</w:t>
      </w:r>
      <w:r w:rsidR="00BB37B2" w:rsidRPr="00091FEF">
        <w:rPr>
          <w:rFonts w:ascii="Times New Roman" w:hAnsi="Times New Roman"/>
          <w:b/>
          <w:sz w:val="24"/>
          <w:szCs w:val="24"/>
        </w:rPr>
        <w:t>тверждающи</w:t>
      </w:r>
      <w:r w:rsidR="00091FEF" w:rsidRPr="00091FEF">
        <w:rPr>
          <w:rFonts w:ascii="Times New Roman" w:hAnsi="Times New Roman"/>
          <w:b/>
          <w:sz w:val="24"/>
          <w:szCs w:val="24"/>
        </w:rPr>
        <w:t>х</w:t>
      </w:r>
      <w:r w:rsidR="00BB37B2" w:rsidRPr="00091FEF">
        <w:rPr>
          <w:rFonts w:ascii="Times New Roman" w:hAnsi="Times New Roman"/>
          <w:b/>
          <w:sz w:val="24"/>
          <w:szCs w:val="24"/>
        </w:rPr>
        <w:t xml:space="preserve"> документ</w:t>
      </w:r>
      <w:r w:rsidR="00091FEF" w:rsidRPr="00091FEF">
        <w:rPr>
          <w:rFonts w:ascii="Times New Roman" w:hAnsi="Times New Roman"/>
          <w:b/>
          <w:sz w:val="24"/>
          <w:szCs w:val="24"/>
        </w:rPr>
        <w:t>ов</w:t>
      </w:r>
      <w:r w:rsidR="00BB37B2" w:rsidRPr="00091FEF">
        <w:rPr>
          <w:rFonts w:ascii="Times New Roman" w:hAnsi="Times New Roman"/>
          <w:b/>
          <w:sz w:val="24"/>
          <w:szCs w:val="24"/>
        </w:rPr>
        <w:t>.</w:t>
      </w:r>
    </w:p>
    <w:p w:rsidR="00EA6AD5" w:rsidRDefault="00EA6AD5" w:rsidP="00EA6AD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w:t>
      </w:r>
      <w:r w:rsidR="00053651">
        <w:rPr>
          <w:rFonts w:ascii="Times New Roman" w:hAnsi="Times New Roman"/>
          <w:color w:val="000000"/>
          <w:sz w:val="24"/>
          <w:szCs w:val="24"/>
        </w:rPr>
        <w:t>е</w:t>
      </w:r>
      <w:r w:rsidR="0006391A">
        <w:rPr>
          <w:rFonts w:ascii="Times New Roman" w:hAnsi="Times New Roman"/>
          <w:color w:val="000000"/>
          <w:sz w:val="24"/>
          <w:szCs w:val="24"/>
        </w:rPr>
        <w:t xml:space="preserve"> если в реестре контрактов (</w:t>
      </w:r>
      <w:r>
        <w:rPr>
          <w:rFonts w:ascii="Times New Roman" w:hAnsi="Times New Roman"/>
          <w:color w:val="000000"/>
          <w:sz w:val="24"/>
          <w:szCs w:val="24"/>
        </w:rPr>
        <w:t>реестре договоров) Единой информационной системы в сфере закупок отсутствует информация об исполнении какого</w:t>
      </w:r>
      <w:r w:rsidR="009E7616">
        <w:rPr>
          <w:rFonts w:ascii="Times New Roman" w:hAnsi="Times New Roman"/>
          <w:color w:val="000000"/>
          <w:sz w:val="24"/>
          <w:szCs w:val="24"/>
        </w:rPr>
        <w:t>-</w:t>
      </w:r>
      <w:r w:rsidR="00053651">
        <w:rPr>
          <w:rFonts w:ascii="Times New Roman" w:hAnsi="Times New Roman"/>
          <w:color w:val="000000"/>
          <w:sz w:val="24"/>
          <w:szCs w:val="24"/>
        </w:rPr>
        <w:t>либо контракта из указанных в С</w:t>
      </w:r>
      <w:r>
        <w:rPr>
          <w:rFonts w:ascii="Times New Roman" w:hAnsi="Times New Roman"/>
          <w:color w:val="000000"/>
          <w:sz w:val="24"/>
          <w:szCs w:val="24"/>
        </w:rPr>
        <w:t>водных сведениях, п</w:t>
      </w:r>
      <w:r w:rsidRPr="004512A0">
        <w:rPr>
          <w:rFonts w:ascii="Times New Roman" w:hAnsi="Times New Roman"/>
          <w:color w:val="000000"/>
          <w:sz w:val="24"/>
          <w:szCs w:val="24"/>
        </w:rPr>
        <w:t>редоставленные сведения подтверждаются копиями актов оказанных услуг</w:t>
      </w:r>
      <w:r w:rsidR="000079CB">
        <w:rPr>
          <w:rFonts w:ascii="Times New Roman" w:hAnsi="Times New Roman"/>
          <w:color w:val="000000"/>
          <w:sz w:val="24"/>
          <w:szCs w:val="24"/>
        </w:rPr>
        <w:t xml:space="preserve"> или </w:t>
      </w:r>
      <w:r w:rsidRPr="004512A0">
        <w:rPr>
          <w:rFonts w:ascii="Times New Roman" w:hAnsi="Times New Roman"/>
          <w:color w:val="000000"/>
          <w:sz w:val="24"/>
          <w:szCs w:val="24"/>
        </w:rPr>
        <w:t>выполненных работ</w:t>
      </w:r>
      <w:r>
        <w:rPr>
          <w:rFonts w:ascii="Times New Roman" w:hAnsi="Times New Roman"/>
          <w:color w:val="000000"/>
          <w:sz w:val="24"/>
          <w:szCs w:val="24"/>
        </w:rPr>
        <w:t xml:space="preserve"> либо копиями </w:t>
      </w:r>
      <w:r w:rsidRPr="004512A0">
        <w:rPr>
          <w:rFonts w:ascii="Times New Roman" w:hAnsi="Times New Roman"/>
          <w:sz w:val="24"/>
          <w:szCs w:val="24"/>
        </w:rPr>
        <w:t>иных документов</w:t>
      </w:r>
      <w:r>
        <w:rPr>
          <w:rFonts w:ascii="Times New Roman" w:hAnsi="Times New Roman"/>
          <w:sz w:val="24"/>
          <w:szCs w:val="24"/>
        </w:rPr>
        <w:t>, предусмотренных этими контрактами</w:t>
      </w:r>
      <w:r w:rsidRPr="004512A0">
        <w:rPr>
          <w:rFonts w:ascii="Times New Roman" w:hAnsi="Times New Roman"/>
          <w:sz w:val="24"/>
          <w:szCs w:val="24"/>
        </w:rPr>
        <w:t xml:space="preserve">, </w:t>
      </w:r>
      <w:r w:rsidRPr="004512A0">
        <w:rPr>
          <w:rFonts w:ascii="Times New Roman" w:hAnsi="Times New Roman"/>
          <w:color w:val="000000"/>
          <w:sz w:val="24"/>
          <w:szCs w:val="24"/>
        </w:rPr>
        <w:t>содержащи</w:t>
      </w:r>
      <w:r>
        <w:rPr>
          <w:rFonts w:ascii="Times New Roman" w:hAnsi="Times New Roman"/>
          <w:color w:val="000000"/>
          <w:sz w:val="24"/>
          <w:szCs w:val="24"/>
        </w:rPr>
        <w:t>х</w:t>
      </w:r>
      <w:r w:rsidRPr="004512A0">
        <w:rPr>
          <w:rFonts w:ascii="Times New Roman" w:hAnsi="Times New Roman"/>
          <w:color w:val="000000"/>
          <w:sz w:val="24"/>
          <w:szCs w:val="24"/>
        </w:rPr>
        <w:t xml:space="preserve"> данные о полном исполнении</w:t>
      </w:r>
      <w:r>
        <w:rPr>
          <w:rFonts w:ascii="Times New Roman" w:hAnsi="Times New Roman"/>
          <w:color w:val="000000"/>
          <w:sz w:val="24"/>
          <w:szCs w:val="24"/>
        </w:rPr>
        <w:t xml:space="preserve"> такого</w:t>
      </w:r>
      <w:r w:rsidRPr="004512A0">
        <w:rPr>
          <w:rFonts w:ascii="Times New Roman" w:hAnsi="Times New Roman"/>
          <w:color w:val="000000"/>
          <w:sz w:val="24"/>
          <w:szCs w:val="24"/>
        </w:rPr>
        <w:t xml:space="preserve"> контракта, предмете контракта и объеме (в руб.) оказан</w:t>
      </w:r>
      <w:r>
        <w:rPr>
          <w:rFonts w:ascii="Times New Roman" w:hAnsi="Times New Roman"/>
          <w:color w:val="000000"/>
          <w:sz w:val="24"/>
          <w:szCs w:val="24"/>
        </w:rPr>
        <w:t>ных услуг</w:t>
      </w:r>
      <w:r w:rsidR="000079CB">
        <w:rPr>
          <w:rFonts w:ascii="Times New Roman" w:hAnsi="Times New Roman"/>
          <w:color w:val="000000"/>
          <w:sz w:val="24"/>
          <w:szCs w:val="24"/>
        </w:rPr>
        <w:t xml:space="preserve"> или </w:t>
      </w:r>
      <w:r>
        <w:rPr>
          <w:rFonts w:ascii="Times New Roman" w:hAnsi="Times New Roman"/>
          <w:color w:val="000000"/>
          <w:sz w:val="24"/>
          <w:szCs w:val="24"/>
        </w:rPr>
        <w:t xml:space="preserve">выполненных работ. </w:t>
      </w:r>
    </w:p>
    <w:p w:rsidR="00EA6AD5" w:rsidRDefault="00EA6AD5" w:rsidP="00EA6AD5">
      <w:pPr>
        <w:spacing w:after="0" w:line="240" w:lineRule="auto"/>
        <w:ind w:firstLine="709"/>
        <w:jc w:val="both"/>
        <w:rPr>
          <w:rFonts w:ascii="Times New Roman" w:hAnsi="Times New Roman"/>
          <w:color w:val="000000"/>
          <w:sz w:val="24"/>
          <w:szCs w:val="24"/>
        </w:rPr>
      </w:pPr>
      <w:r w:rsidRPr="004512A0">
        <w:rPr>
          <w:rFonts w:ascii="Times New Roman" w:hAnsi="Times New Roman"/>
          <w:color w:val="000000"/>
          <w:sz w:val="24"/>
          <w:szCs w:val="24"/>
        </w:rPr>
        <w:t>При этом представленные документы должны быть в виде неповторяющихся, полночитаемых копий, на которых видны необходимые сведения, подписи и печати</w:t>
      </w:r>
      <w:r w:rsidRPr="004512A0">
        <w:rPr>
          <w:rFonts w:ascii="Times New Roman" w:hAnsi="Times New Roman"/>
          <w:sz w:val="24"/>
          <w:szCs w:val="24"/>
        </w:rPr>
        <w:t>.</w:t>
      </w:r>
    </w:p>
    <w:p w:rsidR="00EA6AD5" w:rsidRPr="00F14E12" w:rsidRDefault="00EA6AD5" w:rsidP="00EA6AD5">
      <w:pPr>
        <w:spacing w:before="120" w:after="0" w:line="240" w:lineRule="auto"/>
        <w:ind w:firstLine="709"/>
        <w:jc w:val="both"/>
        <w:rPr>
          <w:rFonts w:ascii="Times New Roman" w:hAnsi="Times New Roman"/>
          <w:b/>
          <w:color w:val="000000"/>
          <w:sz w:val="24"/>
          <w:szCs w:val="24"/>
        </w:rPr>
      </w:pPr>
      <w:r w:rsidRPr="00F14E12">
        <w:rPr>
          <w:rFonts w:ascii="Times New Roman" w:hAnsi="Times New Roman"/>
          <w:b/>
          <w:color w:val="000000"/>
          <w:sz w:val="24"/>
          <w:szCs w:val="24"/>
        </w:rPr>
        <w:t>Контракты</w:t>
      </w:r>
      <w:r>
        <w:rPr>
          <w:rFonts w:ascii="Times New Roman" w:hAnsi="Times New Roman"/>
          <w:b/>
          <w:color w:val="000000"/>
          <w:sz w:val="24"/>
          <w:szCs w:val="24"/>
        </w:rPr>
        <w:t>,</w:t>
      </w:r>
      <w:r w:rsidRPr="00F14E12">
        <w:rPr>
          <w:rFonts w:ascii="Times New Roman" w:hAnsi="Times New Roman"/>
          <w:b/>
          <w:color w:val="000000"/>
          <w:sz w:val="24"/>
          <w:szCs w:val="24"/>
        </w:rPr>
        <w:t xml:space="preserve"> информация о которых отсутствует в реестре контрактов (в реестре договоров) Единой информационной системы в сфере закупок</w:t>
      </w:r>
      <w:r>
        <w:rPr>
          <w:rFonts w:ascii="Times New Roman" w:hAnsi="Times New Roman"/>
          <w:b/>
          <w:color w:val="000000"/>
          <w:sz w:val="24"/>
          <w:szCs w:val="24"/>
        </w:rPr>
        <w:t>,</w:t>
      </w:r>
      <w:r w:rsidRPr="00F14E12">
        <w:rPr>
          <w:rFonts w:ascii="Times New Roman" w:hAnsi="Times New Roman"/>
          <w:b/>
          <w:color w:val="000000"/>
          <w:sz w:val="24"/>
          <w:szCs w:val="24"/>
        </w:rPr>
        <w:t xml:space="preserve"> при оценке предложения не рассматриваются</w:t>
      </w:r>
      <w:r w:rsidR="00F83398">
        <w:rPr>
          <w:rFonts w:ascii="Times New Roman" w:hAnsi="Times New Roman"/>
          <w:b/>
          <w:color w:val="000000"/>
          <w:sz w:val="24"/>
          <w:szCs w:val="24"/>
        </w:rPr>
        <w:t xml:space="preserve"> и оценке не подлежат.</w:t>
      </w:r>
    </w:p>
    <w:p w:rsidR="00655E32" w:rsidRDefault="00EA6AD5" w:rsidP="009D6E94">
      <w:pPr>
        <w:spacing w:after="0" w:line="240" w:lineRule="auto"/>
        <w:ind w:firstLine="709"/>
        <w:jc w:val="both"/>
        <w:rPr>
          <w:rFonts w:ascii="Times New Roman" w:hAnsi="Times New Roman"/>
          <w:spacing w:val="-2"/>
          <w:sz w:val="24"/>
          <w:szCs w:val="24"/>
        </w:rPr>
      </w:pPr>
      <w:r w:rsidRPr="002F0AB4">
        <w:rPr>
          <w:rFonts w:ascii="Times New Roman" w:hAnsi="Times New Roman"/>
          <w:spacing w:val="-2"/>
          <w:sz w:val="24"/>
          <w:szCs w:val="24"/>
        </w:rPr>
        <w:t xml:space="preserve">Непредоставление в составе </w:t>
      </w:r>
      <w:r>
        <w:rPr>
          <w:rFonts w:ascii="Times New Roman" w:hAnsi="Times New Roman"/>
          <w:spacing w:val="-2"/>
          <w:sz w:val="24"/>
          <w:szCs w:val="24"/>
        </w:rPr>
        <w:t xml:space="preserve">второй части </w:t>
      </w:r>
      <w:r w:rsidRPr="002F0AB4">
        <w:rPr>
          <w:rFonts w:ascii="Times New Roman" w:hAnsi="Times New Roman"/>
          <w:spacing w:val="-2"/>
          <w:sz w:val="24"/>
          <w:szCs w:val="24"/>
        </w:rPr>
        <w:t>заявки на участие в конкурсе таких документов</w:t>
      </w:r>
      <w:r>
        <w:rPr>
          <w:rFonts w:ascii="Times New Roman" w:hAnsi="Times New Roman"/>
          <w:spacing w:val="-2"/>
          <w:sz w:val="24"/>
          <w:szCs w:val="24"/>
        </w:rPr>
        <w:t xml:space="preserve"> либо отсутствие </w:t>
      </w:r>
      <w:r w:rsidR="009D6E94">
        <w:rPr>
          <w:rFonts w:ascii="Times New Roman" w:hAnsi="Times New Roman"/>
          <w:color w:val="000000"/>
          <w:sz w:val="24"/>
          <w:szCs w:val="24"/>
        </w:rPr>
        <w:t xml:space="preserve">в реестре контрактов (в реестре договоров) Единой информационной системы в </w:t>
      </w:r>
      <w:r w:rsidR="009D6E94" w:rsidRPr="002927ED">
        <w:rPr>
          <w:rFonts w:ascii="Times New Roman" w:hAnsi="Times New Roman"/>
          <w:sz w:val="24"/>
          <w:szCs w:val="24"/>
        </w:rPr>
        <w:t>сфере закупок</w:t>
      </w:r>
      <w:r w:rsidR="009D6E94" w:rsidRPr="002927ED">
        <w:rPr>
          <w:rFonts w:ascii="Times New Roman" w:hAnsi="Times New Roman"/>
          <w:spacing w:val="-2"/>
          <w:sz w:val="24"/>
          <w:szCs w:val="24"/>
        </w:rPr>
        <w:t xml:space="preserve"> и</w:t>
      </w:r>
      <w:r w:rsidRPr="002927ED">
        <w:rPr>
          <w:rFonts w:ascii="Times New Roman" w:hAnsi="Times New Roman"/>
          <w:spacing w:val="-2"/>
          <w:sz w:val="24"/>
          <w:szCs w:val="24"/>
        </w:rPr>
        <w:t xml:space="preserve">нформации </w:t>
      </w:r>
      <w:r w:rsidR="009D6E94" w:rsidRPr="002927ED">
        <w:rPr>
          <w:rFonts w:ascii="Times New Roman" w:hAnsi="Times New Roman"/>
          <w:spacing w:val="-2"/>
          <w:sz w:val="24"/>
          <w:szCs w:val="24"/>
        </w:rPr>
        <w:t xml:space="preserve">о </w:t>
      </w:r>
      <w:r w:rsidRPr="002927ED">
        <w:rPr>
          <w:rFonts w:ascii="Times New Roman" w:hAnsi="Times New Roman"/>
          <w:spacing w:val="-2"/>
          <w:sz w:val="24"/>
          <w:szCs w:val="24"/>
        </w:rPr>
        <w:t>контракта</w:t>
      </w:r>
      <w:r w:rsidR="009D6E94" w:rsidRPr="002927ED">
        <w:rPr>
          <w:rFonts w:ascii="Times New Roman" w:hAnsi="Times New Roman"/>
          <w:spacing w:val="-2"/>
          <w:sz w:val="24"/>
          <w:szCs w:val="24"/>
        </w:rPr>
        <w:t>х,</w:t>
      </w:r>
      <w:r w:rsidR="00053651">
        <w:rPr>
          <w:rFonts w:ascii="Times New Roman" w:hAnsi="Times New Roman"/>
          <w:spacing w:val="-2"/>
          <w:sz w:val="24"/>
          <w:szCs w:val="24"/>
        </w:rPr>
        <w:t xml:space="preserve"> указанных в Сводных сведениях,</w:t>
      </w:r>
      <w:r w:rsidRPr="002927ED">
        <w:rPr>
          <w:rFonts w:ascii="Times New Roman" w:hAnsi="Times New Roman"/>
          <w:spacing w:val="-2"/>
          <w:sz w:val="24"/>
          <w:szCs w:val="24"/>
        </w:rPr>
        <w:t xml:space="preserve"> не является основанием</w:t>
      </w:r>
      <w:r w:rsidRPr="002F0AB4">
        <w:rPr>
          <w:rFonts w:ascii="Times New Roman" w:hAnsi="Times New Roman"/>
          <w:spacing w:val="-2"/>
          <w:sz w:val="24"/>
          <w:szCs w:val="24"/>
        </w:rPr>
        <w:t xml:space="preserve"> для отказа в допуске к участию в открытом конкурсе</w:t>
      </w:r>
      <w:r w:rsidR="009D6E94">
        <w:rPr>
          <w:rFonts w:ascii="Times New Roman" w:hAnsi="Times New Roman"/>
          <w:spacing w:val="-2"/>
          <w:sz w:val="24"/>
          <w:szCs w:val="24"/>
        </w:rPr>
        <w:t>.</w:t>
      </w:r>
      <w:r w:rsidRPr="002F0AB4">
        <w:rPr>
          <w:rFonts w:ascii="Times New Roman" w:hAnsi="Times New Roman"/>
          <w:spacing w:val="-2"/>
          <w:sz w:val="24"/>
          <w:szCs w:val="24"/>
        </w:rPr>
        <w:t xml:space="preserve"> </w:t>
      </w:r>
      <w:r w:rsidR="009D6E94">
        <w:rPr>
          <w:rFonts w:ascii="Times New Roman" w:hAnsi="Times New Roman"/>
          <w:spacing w:val="-2"/>
          <w:sz w:val="24"/>
          <w:szCs w:val="24"/>
        </w:rPr>
        <w:t>О</w:t>
      </w:r>
      <w:r w:rsidRPr="002F0AB4">
        <w:rPr>
          <w:rFonts w:ascii="Times New Roman" w:hAnsi="Times New Roman"/>
          <w:spacing w:val="-2"/>
          <w:sz w:val="24"/>
          <w:szCs w:val="24"/>
        </w:rPr>
        <w:t>днако при оценке заявок по наст</w:t>
      </w:r>
      <w:r w:rsidR="00053651">
        <w:rPr>
          <w:rFonts w:ascii="Times New Roman" w:hAnsi="Times New Roman"/>
          <w:spacing w:val="-2"/>
          <w:sz w:val="24"/>
          <w:szCs w:val="24"/>
        </w:rPr>
        <w:t>оящему показателю комиссией буде</w:t>
      </w:r>
      <w:r w:rsidRPr="002F0AB4">
        <w:rPr>
          <w:rFonts w:ascii="Times New Roman" w:hAnsi="Times New Roman"/>
          <w:spacing w:val="-2"/>
          <w:sz w:val="24"/>
          <w:szCs w:val="24"/>
        </w:rPr>
        <w:t>т учитываться только т</w:t>
      </w:r>
      <w:r w:rsidR="009D6E94">
        <w:rPr>
          <w:rFonts w:ascii="Times New Roman" w:hAnsi="Times New Roman"/>
          <w:spacing w:val="-2"/>
          <w:sz w:val="24"/>
          <w:szCs w:val="24"/>
        </w:rPr>
        <w:t>а</w:t>
      </w:r>
      <w:r w:rsidRPr="002F0AB4">
        <w:rPr>
          <w:rFonts w:ascii="Times New Roman" w:hAnsi="Times New Roman"/>
          <w:spacing w:val="-2"/>
          <w:sz w:val="24"/>
          <w:szCs w:val="24"/>
        </w:rPr>
        <w:t xml:space="preserve"> </w:t>
      </w:r>
      <w:r w:rsidR="009D6E94">
        <w:rPr>
          <w:rFonts w:ascii="Times New Roman" w:hAnsi="Times New Roman"/>
          <w:spacing w:val="-2"/>
          <w:sz w:val="24"/>
          <w:szCs w:val="24"/>
        </w:rPr>
        <w:t>информация</w:t>
      </w:r>
      <w:r w:rsidRPr="002F0AB4">
        <w:rPr>
          <w:rFonts w:ascii="Times New Roman" w:hAnsi="Times New Roman"/>
          <w:spacing w:val="-2"/>
          <w:sz w:val="24"/>
          <w:szCs w:val="24"/>
        </w:rPr>
        <w:t xml:space="preserve">, </w:t>
      </w:r>
      <w:r w:rsidR="009D6E94">
        <w:rPr>
          <w:rFonts w:ascii="Times New Roman" w:hAnsi="Times New Roman"/>
          <w:spacing w:val="-2"/>
          <w:sz w:val="24"/>
          <w:szCs w:val="24"/>
        </w:rPr>
        <w:t>которая представлена в документе «Сводные</w:t>
      </w:r>
      <w:r w:rsidR="009D6E94" w:rsidRPr="002F0AB4">
        <w:rPr>
          <w:rFonts w:ascii="Times New Roman" w:hAnsi="Times New Roman"/>
          <w:spacing w:val="-2"/>
          <w:sz w:val="24"/>
          <w:szCs w:val="24"/>
        </w:rPr>
        <w:t xml:space="preserve"> сведения</w:t>
      </w:r>
      <w:r w:rsidR="009D6E94">
        <w:rPr>
          <w:rFonts w:ascii="Times New Roman" w:hAnsi="Times New Roman"/>
          <w:spacing w:val="-2"/>
          <w:sz w:val="24"/>
          <w:szCs w:val="24"/>
        </w:rPr>
        <w:t>»</w:t>
      </w:r>
      <w:r w:rsidR="009D6E94" w:rsidRPr="002F0AB4">
        <w:rPr>
          <w:rFonts w:ascii="Times New Roman" w:hAnsi="Times New Roman"/>
          <w:spacing w:val="-2"/>
          <w:sz w:val="24"/>
          <w:szCs w:val="24"/>
        </w:rPr>
        <w:t xml:space="preserve"> </w:t>
      </w:r>
      <w:r w:rsidR="009D6E94">
        <w:rPr>
          <w:rFonts w:ascii="Times New Roman" w:hAnsi="Times New Roman"/>
          <w:spacing w:val="-2"/>
          <w:sz w:val="24"/>
          <w:szCs w:val="24"/>
        </w:rPr>
        <w:t>и</w:t>
      </w:r>
      <w:r w:rsidR="009D6E94" w:rsidRPr="002F0AB4">
        <w:rPr>
          <w:rFonts w:ascii="Times New Roman" w:hAnsi="Times New Roman"/>
          <w:spacing w:val="-2"/>
          <w:sz w:val="24"/>
          <w:szCs w:val="24"/>
        </w:rPr>
        <w:t xml:space="preserve"> подтвержден</w:t>
      </w:r>
      <w:r w:rsidR="009D6E94">
        <w:rPr>
          <w:rFonts w:ascii="Times New Roman" w:hAnsi="Times New Roman"/>
          <w:spacing w:val="-2"/>
          <w:sz w:val="24"/>
          <w:szCs w:val="24"/>
        </w:rPr>
        <w:t>а</w:t>
      </w:r>
      <w:r w:rsidRPr="002F0AB4">
        <w:rPr>
          <w:rFonts w:ascii="Times New Roman" w:hAnsi="Times New Roman"/>
          <w:spacing w:val="-2"/>
          <w:sz w:val="24"/>
          <w:szCs w:val="24"/>
        </w:rPr>
        <w:t xml:space="preserve"> </w:t>
      </w:r>
      <w:r>
        <w:rPr>
          <w:rFonts w:ascii="Times New Roman" w:hAnsi="Times New Roman"/>
          <w:spacing w:val="-2"/>
          <w:sz w:val="24"/>
          <w:szCs w:val="24"/>
        </w:rPr>
        <w:t>наличием</w:t>
      </w:r>
      <w:r w:rsidR="009D6E94">
        <w:rPr>
          <w:rFonts w:ascii="Times New Roman" w:hAnsi="Times New Roman"/>
          <w:spacing w:val="-2"/>
          <w:sz w:val="24"/>
          <w:szCs w:val="24"/>
        </w:rPr>
        <w:t xml:space="preserve"> этой</w:t>
      </w:r>
      <w:r>
        <w:rPr>
          <w:rFonts w:ascii="Times New Roman" w:hAnsi="Times New Roman"/>
          <w:spacing w:val="-2"/>
          <w:sz w:val="24"/>
          <w:szCs w:val="24"/>
        </w:rPr>
        <w:t xml:space="preserve"> </w:t>
      </w:r>
      <w:r w:rsidR="00EC3D1B">
        <w:rPr>
          <w:rFonts w:ascii="Times New Roman" w:hAnsi="Times New Roman"/>
          <w:spacing w:val="-2"/>
          <w:sz w:val="24"/>
          <w:szCs w:val="24"/>
        </w:rPr>
        <w:t>информации</w:t>
      </w:r>
      <w:r>
        <w:rPr>
          <w:rFonts w:ascii="Times New Roman" w:hAnsi="Times New Roman"/>
          <w:spacing w:val="-2"/>
          <w:sz w:val="24"/>
          <w:szCs w:val="24"/>
        </w:rPr>
        <w:t xml:space="preserve"> </w:t>
      </w:r>
      <w:r w:rsidRPr="00F14E12">
        <w:rPr>
          <w:rFonts w:ascii="Times New Roman" w:hAnsi="Times New Roman"/>
          <w:spacing w:val="-2"/>
          <w:sz w:val="24"/>
          <w:szCs w:val="24"/>
        </w:rPr>
        <w:t>в реестре контрактов (в реестре договоров) Единой информационной системы в сфере закупок</w:t>
      </w:r>
      <w:r>
        <w:rPr>
          <w:rFonts w:ascii="Times New Roman" w:hAnsi="Times New Roman"/>
          <w:spacing w:val="-2"/>
          <w:sz w:val="24"/>
          <w:szCs w:val="24"/>
        </w:rPr>
        <w:t xml:space="preserve"> либо </w:t>
      </w:r>
      <w:r w:rsidRPr="002F0AB4">
        <w:rPr>
          <w:rFonts w:ascii="Times New Roman" w:hAnsi="Times New Roman"/>
          <w:spacing w:val="-2"/>
          <w:sz w:val="24"/>
          <w:szCs w:val="24"/>
        </w:rPr>
        <w:t>подтвержден</w:t>
      </w:r>
      <w:r w:rsidR="009D6E94">
        <w:rPr>
          <w:rFonts w:ascii="Times New Roman" w:hAnsi="Times New Roman"/>
          <w:spacing w:val="-2"/>
          <w:sz w:val="24"/>
          <w:szCs w:val="24"/>
        </w:rPr>
        <w:t>а</w:t>
      </w:r>
      <w:r w:rsidRPr="002F0AB4">
        <w:rPr>
          <w:rFonts w:ascii="Times New Roman" w:hAnsi="Times New Roman"/>
          <w:spacing w:val="-2"/>
          <w:sz w:val="24"/>
          <w:szCs w:val="24"/>
        </w:rPr>
        <w:t xml:space="preserve"> документально</w:t>
      </w:r>
      <w:r w:rsidRPr="00AD540A">
        <w:rPr>
          <w:rFonts w:ascii="Times New Roman" w:hAnsi="Times New Roman"/>
          <w:spacing w:val="-2"/>
          <w:sz w:val="24"/>
          <w:szCs w:val="24"/>
        </w:rPr>
        <w:t xml:space="preserve"> </w:t>
      </w:r>
      <w:r w:rsidRPr="002F0AB4">
        <w:rPr>
          <w:rFonts w:ascii="Times New Roman" w:hAnsi="Times New Roman"/>
          <w:spacing w:val="-2"/>
          <w:sz w:val="24"/>
          <w:szCs w:val="24"/>
        </w:rPr>
        <w:t xml:space="preserve">в составе </w:t>
      </w:r>
      <w:r>
        <w:rPr>
          <w:rFonts w:ascii="Times New Roman" w:hAnsi="Times New Roman"/>
          <w:spacing w:val="-2"/>
          <w:sz w:val="24"/>
          <w:szCs w:val="24"/>
        </w:rPr>
        <w:t xml:space="preserve">второй части </w:t>
      </w:r>
      <w:r w:rsidRPr="002F0AB4">
        <w:rPr>
          <w:rFonts w:ascii="Times New Roman" w:hAnsi="Times New Roman"/>
          <w:spacing w:val="-2"/>
          <w:sz w:val="24"/>
          <w:szCs w:val="24"/>
        </w:rPr>
        <w:t xml:space="preserve">заявки </w:t>
      </w:r>
      <w:r w:rsidR="00053651">
        <w:rPr>
          <w:rFonts w:ascii="Times New Roman" w:hAnsi="Times New Roman"/>
          <w:spacing w:val="-2"/>
          <w:sz w:val="24"/>
          <w:szCs w:val="24"/>
        </w:rPr>
        <w:t>участника</w:t>
      </w:r>
      <w:r>
        <w:rPr>
          <w:rFonts w:ascii="Times New Roman" w:hAnsi="Times New Roman"/>
          <w:spacing w:val="-2"/>
          <w:sz w:val="24"/>
          <w:szCs w:val="24"/>
        </w:rPr>
        <w:t xml:space="preserve"> в соответствии с условиями, установленными в данном показателе</w:t>
      </w:r>
      <w:r w:rsidR="009D6E94">
        <w:rPr>
          <w:rFonts w:ascii="Times New Roman" w:hAnsi="Times New Roman"/>
          <w:spacing w:val="-2"/>
          <w:sz w:val="24"/>
          <w:szCs w:val="24"/>
        </w:rPr>
        <w:t xml:space="preserve">, в части </w:t>
      </w:r>
      <w:r w:rsidR="009D6E94" w:rsidRPr="009D6E94">
        <w:rPr>
          <w:rFonts w:ascii="Times New Roman" w:hAnsi="Times New Roman"/>
          <w:spacing w:val="-2"/>
          <w:sz w:val="24"/>
          <w:szCs w:val="24"/>
        </w:rPr>
        <w:t>информаци</w:t>
      </w:r>
      <w:r w:rsidR="009D6E94">
        <w:rPr>
          <w:rFonts w:ascii="Times New Roman" w:hAnsi="Times New Roman"/>
          <w:spacing w:val="-2"/>
          <w:sz w:val="24"/>
          <w:szCs w:val="24"/>
        </w:rPr>
        <w:t>и</w:t>
      </w:r>
      <w:r w:rsidR="009D6E94" w:rsidRPr="009D6E94">
        <w:rPr>
          <w:rFonts w:ascii="Times New Roman" w:hAnsi="Times New Roman"/>
          <w:spacing w:val="-2"/>
          <w:sz w:val="24"/>
          <w:szCs w:val="24"/>
        </w:rPr>
        <w:t xml:space="preserve"> об исполнении контракт</w:t>
      </w:r>
      <w:r w:rsidR="009D6E94">
        <w:rPr>
          <w:rFonts w:ascii="Times New Roman" w:hAnsi="Times New Roman"/>
          <w:spacing w:val="-2"/>
          <w:sz w:val="24"/>
          <w:szCs w:val="24"/>
        </w:rPr>
        <w:t>ов</w:t>
      </w:r>
      <w:r>
        <w:rPr>
          <w:rFonts w:ascii="Times New Roman" w:hAnsi="Times New Roman"/>
          <w:spacing w:val="-2"/>
          <w:sz w:val="24"/>
          <w:szCs w:val="24"/>
        </w:rPr>
        <w:t>.</w:t>
      </w:r>
    </w:p>
    <w:p w:rsidR="00655E32" w:rsidRPr="00741C72" w:rsidRDefault="00655E32" w:rsidP="009D6E94">
      <w:pPr>
        <w:spacing w:before="60" w:after="0" w:line="240" w:lineRule="auto"/>
        <w:ind w:firstLine="709"/>
        <w:jc w:val="both"/>
        <w:rPr>
          <w:rFonts w:ascii="Times New Roman" w:hAnsi="Times New Roman"/>
          <w:spacing w:val="-2"/>
          <w:sz w:val="24"/>
          <w:szCs w:val="24"/>
        </w:rPr>
      </w:pPr>
      <w:r w:rsidRPr="00741C72">
        <w:rPr>
          <w:rFonts w:ascii="Times New Roman" w:hAnsi="Times New Roman"/>
          <w:spacing w:val="-2"/>
          <w:sz w:val="24"/>
          <w:szCs w:val="24"/>
        </w:rPr>
        <w:t xml:space="preserve">Предоставленные Участником иные документы и сведения, предоставление которых порядком оценки заявок участников не установлено, </w:t>
      </w:r>
      <w:r w:rsidR="00EA6AD5">
        <w:rPr>
          <w:rFonts w:ascii="Times New Roman" w:hAnsi="Times New Roman"/>
          <w:spacing w:val="-2"/>
          <w:sz w:val="24"/>
          <w:szCs w:val="24"/>
        </w:rPr>
        <w:t xml:space="preserve">рассмотрению и </w:t>
      </w:r>
      <w:r w:rsidRPr="00741C72">
        <w:rPr>
          <w:rFonts w:ascii="Times New Roman" w:hAnsi="Times New Roman"/>
          <w:spacing w:val="-2"/>
          <w:sz w:val="24"/>
          <w:szCs w:val="24"/>
        </w:rPr>
        <w:t>оценке не подлежат.</w:t>
      </w:r>
    </w:p>
    <w:p w:rsidR="00416825" w:rsidRPr="00425C39" w:rsidRDefault="00416825" w:rsidP="00416825">
      <w:pPr>
        <w:spacing w:before="120" w:after="0" w:line="240" w:lineRule="auto"/>
        <w:ind w:firstLine="709"/>
        <w:jc w:val="both"/>
        <w:rPr>
          <w:rFonts w:ascii="Times New Roman" w:hAnsi="Times New Roman"/>
          <w:sz w:val="24"/>
          <w:szCs w:val="24"/>
        </w:rPr>
      </w:pPr>
      <w:r w:rsidRPr="00425C39">
        <w:rPr>
          <w:rFonts w:ascii="Times New Roman" w:hAnsi="Times New Roman"/>
          <w:sz w:val="24"/>
          <w:szCs w:val="24"/>
        </w:rPr>
        <w:t xml:space="preserve">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 с ценой каждого контракта не менее 20% от начальной (максимальной) цены контракта по настоящей закупке связанные: </w:t>
      </w:r>
    </w:p>
    <w:p w:rsidR="00B648CA" w:rsidRDefault="00B648CA" w:rsidP="00B648CA">
      <w:pPr>
        <w:spacing w:before="120" w:after="0" w:line="240" w:lineRule="auto"/>
        <w:ind w:firstLine="708"/>
        <w:jc w:val="both"/>
        <w:rPr>
          <w:rFonts w:ascii="Times New Roman" w:hAnsi="Times New Roman"/>
          <w:sz w:val="24"/>
          <w:szCs w:val="24"/>
        </w:rPr>
      </w:pPr>
      <w:r w:rsidRPr="00A04C54">
        <w:rPr>
          <w:rFonts w:ascii="Times New Roman" w:hAnsi="Times New Roman"/>
          <w:sz w:val="24"/>
          <w:szCs w:val="24"/>
        </w:rPr>
        <w:t>- с разработкой либо модернизацией и развитием информационных систем</w:t>
      </w:r>
      <w:r>
        <w:rPr>
          <w:rFonts w:ascii="Times New Roman" w:hAnsi="Times New Roman"/>
          <w:sz w:val="24"/>
          <w:szCs w:val="24"/>
        </w:rPr>
        <w:t>.</w:t>
      </w:r>
    </w:p>
    <w:p w:rsidR="00B648CA" w:rsidRDefault="00B648CA" w:rsidP="00B648CA">
      <w:pPr>
        <w:spacing w:before="120" w:after="0" w:line="240" w:lineRule="auto"/>
        <w:ind w:firstLine="708"/>
        <w:jc w:val="both"/>
        <w:rPr>
          <w:rFonts w:ascii="Times New Roman" w:hAnsi="Times New Roman"/>
          <w:b/>
          <w:sz w:val="24"/>
          <w:szCs w:val="24"/>
        </w:rPr>
      </w:pPr>
      <w:r w:rsidRPr="00091FEF">
        <w:rPr>
          <w:rFonts w:ascii="Times New Roman" w:hAnsi="Times New Roman"/>
          <w:b/>
          <w:sz w:val="24"/>
          <w:szCs w:val="24"/>
        </w:rPr>
        <w:t xml:space="preserve"> </w:t>
      </w:r>
    </w:p>
    <w:p w:rsidR="00416825" w:rsidRPr="00091FEF" w:rsidRDefault="006D2515" w:rsidP="00BB37B2">
      <w:pPr>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2.2.3. </w:t>
      </w:r>
      <w:r w:rsidR="00416825" w:rsidRPr="00091FEF">
        <w:rPr>
          <w:rFonts w:ascii="Times New Roman" w:hAnsi="Times New Roman"/>
          <w:b/>
          <w:sz w:val="24"/>
          <w:szCs w:val="24"/>
        </w:rPr>
        <w:t>Порядок начисления баллов</w:t>
      </w:r>
      <w:r w:rsidR="00BB37B2" w:rsidRPr="00091FEF">
        <w:rPr>
          <w:rFonts w:ascii="Times New Roman" w:hAnsi="Times New Roman"/>
          <w:b/>
          <w:sz w:val="24"/>
          <w:szCs w:val="24"/>
        </w:rPr>
        <w:t>.</w:t>
      </w:r>
      <w:r w:rsidR="00416825" w:rsidRPr="00091FEF">
        <w:rPr>
          <w:rFonts w:ascii="Times New Roman" w:hAnsi="Times New Roman"/>
          <w:b/>
          <w:sz w:val="24"/>
          <w:szCs w:val="24"/>
        </w:rPr>
        <w:t xml:space="preserve"> </w:t>
      </w:r>
    </w:p>
    <w:p w:rsidR="00416825" w:rsidRPr="00425C39" w:rsidRDefault="00416825" w:rsidP="00416825">
      <w:pPr>
        <w:shd w:val="clear" w:color="auto" w:fill="FFFFFF"/>
        <w:suppressAutoHyphens/>
        <w:spacing w:after="120" w:line="240" w:lineRule="auto"/>
        <w:ind w:firstLine="709"/>
        <w:jc w:val="both"/>
        <w:rPr>
          <w:rFonts w:ascii="Times New Roman" w:hAnsi="Times New Roman"/>
          <w:sz w:val="24"/>
          <w:szCs w:val="24"/>
        </w:rPr>
      </w:pPr>
      <w:r w:rsidRPr="00425C39">
        <w:rPr>
          <w:rFonts w:ascii="Times New Roman" w:hAnsi="Times New Roman"/>
          <w:sz w:val="24"/>
          <w:szCs w:val="24"/>
        </w:rPr>
        <w:t xml:space="preserve">Баллы присваиваются в зависимости от суммарного объема, т.е. суммы цен </w:t>
      </w:r>
      <w:r w:rsidR="002927ED" w:rsidRPr="00425C39">
        <w:rPr>
          <w:rFonts w:ascii="Times New Roman" w:hAnsi="Times New Roman"/>
          <w:sz w:val="24"/>
          <w:szCs w:val="24"/>
        </w:rPr>
        <w:t xml:space="preserve">исполненных Участником </w:t>
      </w:r>
      <w:r w:rsidRPr="00425C39">
        <w:rPr>
          <w:rFonts w:ascii="Times New Roman" w:hAnsi="Times New Roman"/>
          <w:sz w:val="24"/>
          <w:szCs w:val="24"/>
        </w:rPr>
        <w:t>контрактов</w:t>
      </w:r>
      <w:r w:rsidR="002927ED">
        <w:rPr>
          <w:rFonts w:ascii="Times New Roman" w:hAnsi="Times New Roman"/>
          <w:sz w:val="24"/>
          <w:szCs w:val="24"/>
        </w:rPr>
        <w:t>, признанных комиссией</w:t>
      </w:r>
      <w:r w:rsidRPr="00425C39">
        <w:rPr>
          <w:rFonts w:ascii="Times New Roman" w:hAnsi="Times New Roman"/>
          <w:sz w:val="24"/>
          <w:szCs w:val="24"/>
        </w:rPr>
        <w:t xml:space="preserve"> сопостави</w:t>
      </w:r>
      <w:r w:rsidR="002927ED">
        <w:rPr>
          <w:rFonts w:ascii="Times New Roman" w:hAnsi="Times New Roman"/>
          <w:sz w:val="24"/>
          <w:szCs w:val="24"/>
        </w:rPr>
        <w:t>мыми по</w:t>
      </w:r>
      <w:r w:rsidRPr="00425C39">
        <w:rPr>
          <w:rFonts w:ascii="Times New Roman" w:hAnsi="Times New Roman"/>
          <w:sz w:val="24"/>
          <w:szCs w:val="24"/>
        </w:rPr>
        <w:t xml:space="preserve"> характер</w:t>
      </w:r>
      <w:r w:rsidR="002927ED">
        <w:rPr>
          <w:rFonts w:ascii="Times New Roman" w:hAnsi="Times New Roman"/>
          <w:sz w:val="24"/>
          <w:szCs w:val="24"/>
        </w:rPr>
        <w:t>у</w:t>
      </w:r>
      <w:r w:rsidR="00D95B6C">
        <w:rPr>
          <w:rFonts w:ascii="Times New Roman" w:hAnsi="Times New Roman"/>
          <w:sz w:val="24"/>
          <w:szCs w:val="24"/>
        </w:rPr>
        <w:t xml:space="preserve"> и объем</w:t>
      </w:r>
      <w:r w:rsidR="002927ED">
        <w:rPr>
          <w:rFonts w:ascii="Times New Roman" w:hAnsi="Times New Roman"/>
          <w:sz w:val="24"/>
          <w:szCs w:val="24"/>
        </w:rPr>
        <w:t>у</w:t>
      </w:r>
      <w:r w:rsidRPr="00425C39">
        <w:rPr>
          <w:rFonts w:ascii="Times New Roman" w:hAnsi="Times New Roman"/>
          <w:sz w:val="24"/>
          <w:szCs w:val="24"/>
        </w:rPr>
        <w:t xml:space="preserve"> и соответствующих требованиям, установленным в описании показателя.</w:t>
      </w:r>
    </w:p>
    <w:p w:rsidR="00416825" w:rsidRPr="00425C39" w:rsidRDefault="00416825" w:rsidP="00416825">
      <w:pPr>
        <w:spacing w:after="0" w:line="240" w:lineRule="auto"/>
        <w:ind w:firstLine="709"/>
        <w:jc w:val="both"/>
        <w:rPr>
          <w:rFonts w:ascii="Times New Roman" w:hAnsi="Times New Roman"/>
          <w:sz w:val="24"/>
          <w:szCs w:val="24"/>
        </w:rPr>
      </w:pPr>
      <w:r w:rsidRPr="00425C39">
        <w:rPr>
          <w:rFonts w:ascii="Times New Roman" w:hAnsi="Times New Roman"/>
          <w:sz w:val="24"/>
          <w:szCs w:val="24"/>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 (</w:t>
      </w:r>
      <w:r w:rsidRPr="00425C39">
        <w:rPr>
          <w:rFonts w:ascii="Times New Roman" w:hAnsi="Times New Roman"/>
          <w:b/>
          <w:sz w:val="24"/>
          <w:szCs w:val="24"/>
        </w:rPr>
        <w:t>К</w:t>
      </w:r>
      <w:r w:rsidRPr="00425C39">
        <w:rPr>
          <w:rFonts w:ascii="Times New Roman" w:hAnsi="Times New Roman"/>
          <w:b/>
          <w:sz w:val="24"/>
          <w:szCs w:val="24"/>
          <w:vertAlign w:val="subscript"/>
          <w:lang w:val="en-US"/>
        </w:rPr>
        <w:t>max</w:t>
      </w:r>
      <w:r w:rsidRPr="00425C39">
        <w:rPr>
          <w:rFonts w:ascii="Times New Roman" w:hAnsi="Times New Roman"/>
          <w:sz w:val="24"/>
          <w:szCs w:val="24"/>
        </w:rPr>
        <w:t>) с учетом коэффициента значимости (</w:t>
      </w:r>
      <w:r w:rsidRPr="00425C39">
        <w:rPr>
          <w:rFonts w:ascii="Times New Roman" w:hAnsi="Times New Roman"/>
          <w:b/>
          <w:sz w:val="24"/>
          <w:szCs w:val="24"/>
        </w:rPr>
        <w:t>КЗ</w:t>
      </w:r>
      <w:r w:rsidRPr="00425C39">
        <w:rPr>
          <w:rFonts w:ascii="Times New Roman" w:hAnsi="Times New Roman"/>
          <w:sz w:val="24"/>
          <w:szCs w:val="24"/>
        </w:rPr>
        <w:t>).</w:t>
      </w:r>
    </w:p>
    <w:p w:rsidR="00D250E8" w:rsidRPr="004512A0" w:rsidRDefault="00D250E8" w:rsidP="00D250E8">
      <w:pPr>
        <w:spacing w:after="0" w:line="240" w:lineRule="auto"/>
        <w:ind w:firstLine="709"/>
        <w:jc w:val="both"/>
        <w:rPr>
          <w:rFonts w:ascii="Times New Roman" w:hAnsi="Times New Roman"/>
          <w:sz w:val="24"/>
          <w:szCs w:val="24"/>
        </w:rPr>
      </w:pPr>
      <w:bookmarkStart w:id="1" w:name="OLE_LINK28"/>
      <w:bookmarkStart w:id="2" w:name="OLE_LINK29"/>
      <w:r w:rsidRPr="004512A0">
        <w:rPr>
          <w:rFonts w:ascii="Times New Roman" w:hAnsi="Times New Roman"/>
          <w:sz w:val="24"/>
          <w:szCs w:val="24"/>
        </w:rPr>
        <w:lastRenderedPageBreak/>
        <w:t>Количество баллов, присуждаемых по показателю (</w:t>
      </w:r>
      <w:r w:rsidRPr="004512A0">
        <w:rPr>
          <w:rFonts w:ascii="Times New Roman" w:hAnsi="Times New Roman"/>
          <w:b/>
          <w:sz w:val="24"/>
          <w:szCs w:val="24"/>
        </w:rPr>
        <w:t>НЦБ</w:t>
      </w:r>
      <w:r w:rsidRPr="004512A0">
        <w:rPr>
          <w:rFonts w:ascii="Times New Roman" w:hAnsi="Times New Roman"/>
          <w:b/>
          <w:sz w:val="24"/>
          <w:szCs w:val="24"/>
          <w:vertAlign w:val="subscript"/>
          <w:lang w:val="en-US"/>
        </w:rPr>
        <w:t>i</w:t>
      </w:r>
      <w:r w:rsidRPr="004512A0">
        <w:rPr>
          <w:rFonts w:ascii="Times New Roman" w:hAnsi="Times New Roman"/>
          <w:sz w:val="24"/>
          <w:szCs w:val="24"/>
        </w:rPr>
        <w:t>), определяется по формуле:</w:t>
      </w:r>
    </w:p>
    <w:p w:rsidR="00D250E8" w:rsidRPr="004512A0" w:rsidRDefault="00D250E8" w:rsidP="00D250E8">
      <w:pPr>
        <w:widowControl w:val="0"/>
        <w:autoSpaceDE w:val="0"/>
        <w:autoSpaceDN w:val="0"/>
        <w:adjustRightInd w:val="0"/>
        <w:spacing w:before="120" w:after="0" w:line="240" w:lineRule="auto"/>
        <w:jc w:val="center"/>
        <w:rPr>
          <w:rFonts w:cs="Calibri"/>
          <w:b/>
        </w:rPr>
      </w:pPr>
      <w:r>
        <w:rPr>
          <w:rFonts w:cs="Calibri"/>
          <w:b/>
          <w:noProof/>
          <w:position w:val="-14"/>
          <w:lang w:eastAsia="ru-RU"/>
        </w:rPr>
        <w:drawing>
          <wp:inline distT="0" distB="0" distL="0" distR="0" wp14:anchorId="7AB5DA14" wp14:editId="2D7C30DF">
            <wp:extent cx="2317750" cy="3365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336550"/>
                    </a:xfrm>
                    <a:prstGeom prst="rect">
                      <a:avLst/>
                    </a:prstGeom>
                    <a:noFill/>
                    <a:ln>
                      <a:noFill/>
                    </a:ln>
                  </pic:spPr>
                </pic:pic>
              </a:graphicData>
            </a:graphic>
          </wp:inline>
        </w:drawing>
      </w:r>
      <w:r w:rsidRPr="004512A0">
        <w:rPr>
          <w:rFonts w:cs="Calibri"/>
          <w:b/>
        </w:rPr>
        <w:t>,</w:t>
      </w:r>
    </w:p>
    <w:p w:rsidR="00416825" w:rsidRPr="00425C39" w:rsidRDefault="00416825" w:rsidP="00416825">
      <w:pPr>
        <w:keepNext/>
        <w:spacing w:after="0" w:line="240" w:lineRule="auto"/>
        <w:ind w:firstLine="709"/>
        <w:jc w:val="both"/>
        <w:rPr>
          <w:rFonts w:ascii="Times New Roman" w:hAnsi="Times New Roman"/>
          <w:sz w:val="20"/>
          <w:szCs w:val="24"/>
        </w:rPr>
      </w:pPr>
      <w:r w:rsidRPr="00425C39">
        <w:rPr>
          <w:rFonts w:ascii="Times New Roman" w:hAnsi="Times New Roman"/>
          <w:sz w:val="20"/>
          <w:szCs w:val="24"/>
        </w:rPr>
        <w:t>где:</w:t>
      </w:r>
    </w:p>
    <w:p w:rsidR="00416825" w:rsidRPr="00425C39" w:rsidRDefault="00416825" w:rsidP="00416825">
      <w:pPr>
        <w:keepNext/>
        <w:spacing w:after="0" w:line="240" w:lineRule="auto"/>
        <w:ind w:firstLine="709"/>
        <w:jc w:val="both"/>
        <w:rPr>
          <w:rFonts w:ascii="Times New Roman" w:hAnsi="Times New Roman"/>
          <w:sz w:val="20"/>
          <w:szCs w:val="24"/>
        </w:rPr>
      </w:pPr>
      <w:r w:rsidRPr="00425C39">
        <w:rPr>
          <w:rFonts w:ascii="Times New Roman" w:hAnsi="Times New Roman"/>
          <w:b/>
          <w:sz w:val="20"/>
          <w:szCs w:val="24"/>
        </w:rPr>
        <w:t>КЗ</w:t>
      </w:r>
      <w:r w:rsidRPr="00425C39">
        <w:rPr>
          <w:rFonts w:ascii="Times New Roman" w:hAnsi="Times New Roman"/>
          <w:sz w:val="20"/>
          <w:szCs w:val="24"/>
        </w:rPr>
        <w:t xml:space="preserve">           - коэффициент значимости показателя.</w:t>
      </w:r>
    </w:p>
    <w:p w:rsidR="00416825" w:rsidRPr="00425C39" w:rsidRDefault="00416825" w:rsidP="00416825">
      <w:pPr>
        <w:keepNext/>
        <w:spacing w:after="0" w:line="240" w:lineRule="auto"/>
        <w:ind w:firstLine="709"/>
        <w:jc w:val="both"/>
        <w:rPr>
          <w:rFonts w:ascii="Times New Roman" w:hAnsi="Times New Roman"/>
          <w:b/>
          <w:sz w:val="20"/>
          <w:szCs w:val="24"/>
        </w:rPr>
      </w:pPr>
      <w:r w:rsidRPr="00425C39">
        <w:rPr>
          <w:rFonts w:ascii="Times New Roman" w:hAnsi="Times New Roman"/>
          <w:b/>
          <w:sz w:val="20"/>
          <w:szCs w:val="24"/>
        </w:rPr>
        <w:t>К</w:t>
      </w:r>
      <w:r w:rsidRPr="00425C39">
        <w:rPr>
          <w:rFonts w:ascii="Times New Roman" w:hAnsi="Times New Roman"/>
          <w:b/>
          <w:sz w:val="20"/>
          <w:szCs w:val="24"/>
          <w:vertAlign w:val="subscript"/>
        </w:rPr>
        <w:t xml:space="preserve">i                </w:t>
      </w:r>
      <w:r w:rsidRPr="00425C39">
        <w:rPr>
          <w:rFonts w:ascii="Times New Roman" w:hAnsi="Times New Roman"/>
          <w:b/>
          <w:sz w:val="20"/>
          <w:szCs w:val="24"/>
        </w:rPr>
        <w:t xml:space="preserve">  - </w:t>
      </w:r>
      <w:r w:rsidRPr="00425C39">
        <w:rPr>
          <w:rFonts w:ascii="Times New Roman" w:hAnsi="Times New Roman"/>
          <w:sz w:val="20"/>
          <w:szCs w:val="24"/>
        </w:rPr>
        <w:t>предложение участника закупки, заявка (предложение) которого оценивается</w:t>
      </w:r>
      <w:r w:rsidRPr="00425C39">
        <w:rPr>
          <w:rFonts w:ascii="Times New Roman" w:hAnsi="Times New Roman"/>
          <w:b/>
          <w:sz w:val="20"/>
          <w:szCs w:val="24"/>
        </w:rPr>
        <w:t>;</w:t>
      </w:r>
    </w:p>
    <w:p w:rsidR="00416825" w:rsidRPr="00425C39" w:rsidRDefault="00416825" w:rsidP="00416825">
      <w:pPr>
        <w:keepNext/>
        <w:spacing w:after="0" w:line="240" w:lineRule="auto"/>
        <w:ind w:firstLine="709"/>
        <w:jc w:val="both"/>
        <w:rPr>
          <w:rFonts w:ascii="Times New Roman" w:hAnsi="Times New Roman"/>
          <w:b/>
          <w:sz w:val="20"/>
          <w:szCs w:val="24"/>
        </w:rPr>
      </w:pPr>
      <w:r w:rsidRPr="00425C39">
        <w:rPr>
          <w:rFonts w:ascii="Times New Roman" w:hAnsi="Times New Roman"/>
          <w:b/>
          <w:sz w:val="20"/>
          <w:szCs w:val="24"/>
        </w:rPr>
        <w:t xml:space="preserve"> К</w:t>
      </w:r>
      <w:r w:rsidRPr="00425C39">
        <w:rPr>
          <w:rFonts w:ascii="Times New Roman" w:hAnsi="Times New Roman"/>
          <w:b/>
          <w:sz w:val="20"/>
          <w:szCs w:val="24"/>
          <w:vertAlign w:val="subscript"/>
        </w:rPr>
        <w:t xml:space="preserve">max         </w:t>
      </w:r>
      <w:r w:rsidRPr="00425C39">
        <w:rPr>
          <w:rFonts w:ascii="Times New Roman" w:hAnsi="Times New Roman"/>
          <w:b/>
          <w:sz w:val="20"/>
          <w:szCs w:val="24"/>
        </w:rPr>
        <w:t xml:space="preserve"> - </w:t>
      </w:r>
      <w:r w:rsidRPr="00425C39">
        <w:rPr>
          <w:rFonts w:ascii="Times New Roman" w:hAnsi="Times New Roman"/>
          <w:sz w:val="20"/>
          <w:szCs w:val="24"/>
        </w:rPr>
        <w:t>максимальное предложение из предложений по показателю, сделанных участниками закупки</w:t>
      </w:r>
      <w:r w:rsidRPr="00425C39">
        <w:rPr>
          <w:rFonts w:ascii="Times New Roman" w:hAnsi="Times New Roman"/>
          <w:b/>
          <w:sz w:val="20"/>
          <w:szCs w:val="24"/>
        </w:rPr>
        <w:t>.</w:t>
      </w:r>
    </w:p>
    <w:bookmarkEnd w:id="1"/>
    <w:bookmarkEnd w:id="2"/>
    <w:p w:rsidR="00416825" w:rsidRPr="004512A0" w:rsidRDefault="00416825" w:rsidP="00416825">
      <w:pPr>
        <w:suppressAutoHyphens/>
        <w:spacing w:after="0" w:line="240" w:lineRule="auto"/>
        <w:jc w:val="both"/>
        <w:rPr>
          <w:rFonts w:ascii="Times New Roman" w:hAnsi="Times New Roman"/>
          <w:sz w:val="12"/>
          <w:szCs w:val="12"/>
        </w:rPr>
      </w:pPr>
    </w:p>
    <w:p w:rsidR="00416825" w:rsidRPr="004512A0" w:rsidRDefault="00416825" w:rsidP="00416825">
      <w:pPr>
        <w:keepNext/>
        <w:spacing w:after="0" w:line="240" w:lineRule="auto"/>
        <w:jc w:val="both"/>
        <w:outlineLvl w:val="0"/>
        <w:rPr>
          <w:rFonts w:ascii="Times New Roman" w:hAnsi="Times New Roman"/>
          <w:sz w:val="24"/>
          <w:szCs w:val="24"/>
        </w:rPr>
      </w:pPr>
      <w:r w:rsidRPr="004512A0">
        <w:rPr>
          <w:rFonts w:ascii="Times New Roman" w:hAnsi="Times New Roman"/>
          <w:sz w:val="24"/>
          <w:szCs w:val="24"/>
        </w:rPr>
        <w:t xml:space="preserve">Оценка в </w:t>
      </w:r>
      <w:r w:rsidRPr="004512A0">
        <w:rPr>
          <w:rFonts w:ascii="Times New Roman" w:hAnsi="Times New Roman"/>
          <w:b/>
          <w:sz w:val="24"/>
          <w:szCs w:val="24"/>
        </w:rPr>
        <w:t>0 баллов</w:t>
      </w:r>
      <w:r w:rsidRPr="004512A0">
        <w:rPr>
          <w:rFonts w:ascii="Times New Roman" w:hAnsi="Times New Roman"/>
          <w:sz w:val="24"/>
          <w:szCs w:val="24"/>
        </w:rPr>
        <w:t xml:space="preserve"> по показателю будет присвоена: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участнику конкурса, который не имеет опыта</w:t>
      </w:r>
      <w:r w:rsidR="002927ED">
        <w:rPr>
          <w:rFonts w:ascii="Times New Roman" w:hAnsi="Times New Roman"/>
          <w:sz w:val="24"/>
          <w:szCs w:val="24"/>
        </w:rPr>
        <w:t xml:space="preserve"> исполнения контрактов</w:t>
      </w:r>
      <w:r w:rsidRPr="004512A0">
        <w:rPr>
          <w:rFonts w:ascii="Times New Roman" w:hAnsi="Times New Roman"/>
          <w:sz w:val="24"/>
          <w:szCs w:val="24"/>
        </w:rPr>
        <w:t xml:space="preserve"> сопоставимого характера и объема;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xml:space="preserve">- участнику конкурса, который не предоставил в составе </w:t>
      </w:r>
      <w:r w:rsidR="00F133CC">
        <w:rPr>
          <w:rFonts w:ascii="Times New Roman" w:hAnsi="Times New Roman"/>
          <w:sz w:val="24"/>
          <w:szCs w:val="24"/>
        </w:rPr>
        <w:t xml:space="preserve">второй части </w:t>
      </w:r>
      <w:r w:rsidRPr="004512A0">
        <w:rPr>
          <w:rFonts w:ascii="Times New Roman" w:hAnsi="Times New Roman"/>
          <w:sz w:val="24"/>
          <w:szCs w:val="24"/>
        </w:rPr>
        <w:t xml:space="preserve">своей заявки </w:t>
      </w:r>
      <w:r w:rsidRPr="004512A0">
        <w:rPr>
          <w:rFonts w:ascii="Times New Roman" w:hAnsi="Times New Roman"/>
          <w:b/>
          <w:sz w:val="24"/>
          <w:szCs w:val="24"/>
        </w:rPr>
        <w:t>«Сводные с</w:t>
      </w:r>
      <w:r w:rsidRPr="004512A0">
        <w:rPr>
          <w:rFonts w:ascii="Times New Roman" w:hAnsi="Times New Roman"/>
          <w:b/>
          <w:color w:val="000000"/>
          <w:sz w:val="24"/>
          <w:szCs w:val="24"/>
        </w:rPr>
        <w:t>ведения</w:t>
      </w:r>
      <w:r w:rsidRPr="004512A0">
        <w:rPr>
          <w:rFonts w:ascii="Times New Roman" w:hAnsi="Times New Roman"/>
          <w:color w:val="000000"/>
          <w:sz w:val="24"/>
          <w:szCs w:val="24"/>
        </w:rPr>
        <w:t xml:space="preserve"> </w:t>
      </w:r>
      <w:r w:rsidRPr="004512A0">
        <w:rPr>
          <w:rFonts w:ascii="Times New Roman" w:hAnsi="Times New Roman"/>
          <w:b/>
          <w:color w:val="000000"/>
          <w:sz w:val="24"/>
          <w:szCs w:val="24"/>
        </w:rPr>
        <w:t>о наличии опыта</w:t>
      </w:r>
      <w:r w:rsidRPr="004512A0">
        <w:t xml:space="preserve"> </w:t>
      </w:r>
      <w:r w:rsidRPr="004512A0">
        <w:rPr>
          <w:rFonts w:ascii="Times New Roman" w:hAnsi="Times New Roman"/>
          <w:b/>
          <w:color w:val="000000"/>
          <w:sz w:val="24"/>
          <w:szCs w:val="24"/>
        </w:rPr>
        <w:t>по успешной поставке товара, выполнению работ, оказанию услуг сопоставимого характера и объема»</w:t>
      </w:r>
      <w:r w:rsidRPr="004512A0">
        <w:rPr>
          <w:rFonts w:ascii="Times New Roman" w:hAnsi="Times New Roman"/>
          <w:sz w:val="24"/>
          <w:szCs w:val="24"/>
        </w:rPr>
        <w:t xml:space="preserve"> либо представил </w:t>
      </w:r>
      <w:r w:rsidRPr="004512A0">
        <w:rPr>
          <w:rFonts w:ascii="Times New Roman" w:hAnsi="Times New Roman"/>
          <w:b/>
          <w:sz w:val="24"/>
          <w:szCs w:val="24"/>
        </w:rPr>
        <w:t>Сводные сведения</w:t>
      </w:r>
      <w:r w:rsidRPr="004512A0">
        <w:rPr>
          <w:rFonts w:ascii="Times New Roman" w:hAnsi="Times New Roman"/>
          <w:sz w:val="24"/>
          <w:szCs w:val="24"/>
        </w:rPr>
        <w:t>, содержащие не вс</w:t>
      </w:r>
      <w:r w:rsidR="002927ED">
        <w:rPr>
          <w:rFonts w:ascii="Times New Roman" w:hAnsi="Times New Roman"/>
          <w:sz w:val="24"/>
          <w:szCs w:val="24"/>
        </w:rPr>
        <w:t>ю</w:t>
      </w:r>
      <w:r w:rsidRPr="004512A0">
        <w:rPr>
          <w:rFonts w:ascii="Times New Roman" w:hAnsi="Times New Roman"/>
          <w:sz w:val="24"/>
          <w:szCs w:val="24"/>
        </w:rPr>
        <w:t xml:space="preserve"> требуем</w:t>
      </w:r>
      <w:r w:rsidR="002927ED">
        <w:rPr>
          <w:rFonts w:ascii="Times New Roman" w:hAnsi="Times New Roman"/>
          <w:sz w:val="24"/>
          <w:szCs w:val="24"/>
        </w:rPr>
        <w:t>ую</w:t>
      </w:r>
      <w:r w:rsidRPr="004512A0">
        <w:rPr>
          <w:rFonts w:ascii="Times New Roman" w:hAnsi="Times New Roman"/>
          <w:sz w:val="24"/>
          <w:szCs w:val="24"/>
        </w:rPr>
        <w:t xml:space="preserve"> </w:t>
      </w:r>
      <w:r w:rsidR="002927ED">
        <w:rPr>
          <w:rFonts w:ascii="Times New Roman" w:hAnsi="Times New Roman"/>
          <w:sz w:val="24"/>
          <w:szCs w:val="24"/>
        </w:rPr>
        <w:t>информацию</w:t>
      </w:r>
      <w:r w:rsidRPr="004512A0">
        <w:rPr>
          <w:rFonts w:ascii="Times New Roman" w:hAnsi="Times New Roman"/>
          <w:sz w:val="24"/>
          <w:szCs w:val="24"/>
        </w:rPr>
        <w:t>, указанн</w:t>
      </w:r>
      <w:r w:rsidR="002927ED">
        <w:rPr>
          <w:rFonts w:ascii="Times New Roman" w:hAnsi="Times New Roman"/>
          <w:sz w:val="24"/>
          <w:szCs w:val="24"/>
        </w:rPr>
        <w:t>ую</w:t>
      </w:r>
      <w:r w:rsidRPr="004512A0">
        <w:rPr>
          <w:rFonts w:ascii="Times New Roman" w:hAnsi="Times New Roman"/>
          <w:sz w:val="24"/>
          <w:szCs w:val="24"/>
        </w:rPr>
        <w:t xml:space="preserve"> в показателе;</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xml:space="preserve">- участнику конкурса, который не представил </w:t>
      </w:r>
      <w:r w:rsidR="00F133CC" w:rsidRPr="004512A0">
        <w:rPr>
          <w:rFonts w:ascii="Times New Roman" w:hAnsi="Times New Roman"/>
          <w:sz w:val="24"/>
          <w:szCs w:val="24"/>
        </w:rPr>
        <w:t xml:space="preserve">в составе </w:t>
      </w:r>
      <w:r w:rsidR="00F133CC">
        <w:rPr>
          <w:rFonts w:ascii="Times New Roman" w:hAnsi="Times New Roman"/>
          <w:sz w:val="24"/>
          <w:szCs w:val="24"/>
        </w:rPr>
        <w:t xml:space="preserve">второй части </w:t>
      </w:r>
      <w:r w:rsidR="00F133CC" w:rsidRPr="004512A0">
        <w:rPr>
          <w:rFonts w:ascii="Times New Roman" w:hAnsi="Times New Roman"/>
          <w:sz w:val="24"/>
          <w:szCs w:val="24"/>
        </w:rPr>
        <w:t>своей заявки</w:t>
      </w:r>
      <w:r w:rsidRPr="004512A0">
        <w:rPr>
          <w:rFonts w:ascii="Times New Roman" w:hAnsi="Times New Roman"/>
          <w:sz w:val="24"/>
          <w:szCs w:val="24"/>
        </w:rPr>
        <w:t xml:space="preserve"> документы (ко</w:t>
      </w:r>
      <w:r w:rsidR="00377DE8">
        <w:rPr>
          <w:rFonts w:ascii="Times New Roman" w:hAnsi="Times New Roman"/>
          <w:sz w:val="24"/>
          <w:szCs w:val="24"/>
        </w:rPr>
        <w:t>пии документов), подтверждающие</w:t>
      </w:r>
      <w:r w:rsidRPr="004512A0">
        <w:rPr>
          <w:rFonts w:ascii="Times New Roman" w:hAnsi="Times New Roman"/>
          <w:sz w:val="24"/>
          <w:szCs w:val="24"/>
        </w:rPr>
        <w:t xml:space="preserve"> предоставленн</w:t>
      </w:r>
      <w:r w:rsidR="00DD3F03">
        <w:rPr>
          <w:rFonts w:ascii="Times New Roman" w:hAnsi="Times New Roman"/>
          <w:sz w:val="24"/>
          <w:szCs w:val="24"/>
        </w:rPr>
        <w:t xml:space="preserve">ую в </w:t>
      </w:r>
      <w:r w:rsidR="00DD3F03" w:rsidRPr="00DD3F03">
        <w:rPr>
          <w:rFonts w:ascii="Times New Roman" w:hAnsi="Times New Roman"/>
          <w:sz w:val="24"/>
          <w:szCs w:val="24"/>
        </w:rPr>
        <w:t>Сводны</w:t>
      </w:r>
      <w:r w:rsidR="00DD3F03">
        <w:rPr>
          <w:rFonts w:ascii="Times New Roman" w:hAnsi="Times New Roman"/>
          <w:sz w:val="24"/>
          <w:szCs w:val="24"/>
        </w:rPr>
        <w:t>х</w:t>
      </w:r>
      <w:r w:rsidR="00DD3F03" w:rsidRPr="00DD3F03">
        <w:rPr>
          <w:rFonts w:ascii="Times New Roman" w:hAnsi="Times New Roman"/>
          <w:sz w:val="24"/>
          <w:szCs w:val="24"/>
        </w:rPr>
        <w:t xml:space="preserve"> сведени</w:t>
      </w:r>
      <w:r w:rsidR="00DD3F03">
        <w:rPr>
          <w:rFonts w:ascii="Times New Roman" w:hAnsi="Times New Roman"/>
          <w:sz w:val="24"/>
          <w:szCs w:val="24"/>
        </w:rPr>
        <w:t xml:space="preserve">ях информацию </w:t>
      </w:r>
      <w:r w:rsidR="002927ED" w:rsidRPr="002927ED">
        <w:rPr>
          <w:rFonts w:ascii="Times New Roman" w:hAnsi="Times New Roman"/>
          <w:sz w:val="24"/>
          <w:szCs w:val="24"/>
        </w:rPr>
        <w:t>об исполнении контрактов</w:t>
      </w:r>
      <w:r w:rsidR="002927ED">
        <w:rPr>
          <w:rFonts w:ascii="Times New Roman" w:hAnsi="Times New Roman"/>
          <w:sz w:val="24"/>
          <w:szCs w:val="24"/>
        </w:rPr>
        <w:t xml:space="preserve"> в случае</w:t>
      </w:r>
      <w:r w:rsidR="00377DE8">
        <w:rPr>
          <w:rFonts w:ascii="Times New Roman" w:hAnsi="Times New Roman"/>
          <w:sz w:val="24"/>
          <w:szCs w:val="24"/>
        </w:rPr>
        <w:t>,</w:t>
      </w:r>
      <w:r w:rsidR="002927ED">
        <w:rPr>
          <w:rFonts w:ascii="Times New Roman" w:hAnsi="Times New Roman"/>
          <w:sz w:val="24"/>
          <w:szCs w:val="24"/>
        </w:rPr>
        <w:t xml:space="preserve"> если ни по одному из указанных в Сводных сведениях контрактов </w:t>
      </w:r>
      <w:r w:rsidR="002927ED">
        <w:rPr>
          <w:rFonts w:ascii="Times New Roman" w:hAnsi="Times New Roman"/>
          <w:color w:val="000000"/>
          <w:sz w:val="24"/>
          <w:szCs w:val="24"/>
        </w:rPr>
        <w:t xml:space="preserve">в реестре контрактов (в реестре договоров) Единой информационной системы в </w:t>
      </w:r>
      <w:r w:rsidR="002927ED" w:rsidRPr="002927ED">
        <w:rPr>
          <w:rFonts w:ascii="Times New Roman" w:hAnsi="Times New Roman"/>
          <w:sz w:val="24"/>
          <w:szCs w:val="24"/>
        </w:rPr>
        <w:t>сфере закупок</w:t>
      </w:r>
      <w:r w:rsidR="00DD3F03">
        <w:rPr>
          <w:rFonts w:ascii="Times New Roman" w:hAnsi="Times New Roman"/>
          <w:sz w:val="24"/>
          <w:szCs w:val="24"/>
        </w:rPr>
        <w:t xml:space="preserve"> нет информации об их исполнении.</w:t>
      </w:r>
    </w:p>
    <w:p w:rsidR="00416825" w:rsidRDefault="00416825" w:rsidP="00416825">
      <w:pPr>
        <w:spacing w:after="0" w:line="240" w:lineRule="auto"/>
        <w:ind w:firstLine="709"/>
        <w:jc w:val="both"/>
        <w:rPr>
          <w:rFonts w:ascii="Times New Roman" w:hAnsi="Times New Roman"/>
          <w:sz w:val="24"/>
          <w:szCs w:val="24"/>
        </w:rPr>
      </w:pPr>
    </w:p>
    <w:p w:rsidR="00416825" w:rsidRPr="00091FEF" w:rsidRDefault="00425C39" w:rsidP="00091FEF">
      <w:pPr>
        <w:keepNext/>
        <w:spacing w:before="240" w:after="0" w:line="240" w:lineRule="auto"/>
        <w:jc w:val="both"/>
        <w:rPr>
          <w:rFonts w:ascii="Times New Roman" w:hAnsi="Times New Roman"/>
          <w:b/>
          <w:bCs/>
          <w:sz w:val="24"/>
          <w:szCs w:val="24"/>
        </w:rPr>
      </w:pPr>
      <w:r w:rsidRPr="00091FEF">
        <w:rPr>
          <w:rFonts w:ascii="Times New Roman" w:hAnsi="Times New Roman"/>
          <w:b/>
          <w:bCs/>
          <w:sz w:val="24"/>
          <w:szCs w:val="24"/>
        </w:rPr>
        <w:t>2</w:t>
      </w:r>
      <w:r w:rsidR="00416825" w:rsidRPr="00091FEF">
        <w:rPr>
          <w:rFonts w:ascii="Times New Roman" w:hAnsi="Times New Roman"/>
          <w:b/>
          <w:bCs/>
          <w:sz w:val="24"/>
          <w:szCs w:val="24"/>
        </w:rPr>
        <w:t xml:space="preserve">.3. Показатель «Деловая репутация участника закупки» </w:t>
      </w:r>
    </w:p>
    <w:p w:rsidR="00416825" w:rsidRPr="00091FEF" w:rsidRDefault="00416825" w:rsidP="008C2945">
      <w:pPr>
        <w:spacing w:before="120"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Коэффициент значимости </w:t>
      </w:r>
      <w:r w:rsidRPr="00091FEF">
        <w:rPr>
          <w:rFonts w:ascii="Times New Roman" w:hAnsi="Times New Roman"/>
          <w:b/>
          <w:sz w:val="24"/>
          <w:szCs w:val="24"/>
        </w:rPr>
        <w:t>(КЗ) = 0,1</w:t>
      </w:r>
      <w:r w:rsidRPr="00091FEF">
        <w:rPr>
          <w:rFonts w:ascii="Times New Roman" w:hAnsi="Times New Roman"/>
          <w:sz w:val="24"/>
          <w:szCs w:val="24"/>
        </w:rPr>
        <w:t xml:space="preserve">  </w:t>
      </w:r>
    </w:p>
    <w:p w:rsidR="00940A5F"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Оценивается наличие </w:t>
      </w:r>
      <w:r w:rsidR="00940A5F" w:rsidRPr="00091FEF">
        <w:rPr>
          <w:rFonts w:ascii="Times New Roman" w:hAnsi="Times New Roman"/>
          <w:sz w:val="24"/>
          <w:szCs w:val="24"/>
        </w:rPr>
        <w:t>в организации участника системы менеджмента качества.</w:t>
      </w:r>
    </w:p>
    <w:p w:rsidR="006D2515" w:rsidRPr="00091FEF" w:rsidRDefault="006D2515" w:rsidP="006D2515">
      <w:pPr>
        <w:spacing w:after="0" w:line="240" w:lineRule="auto"/>
        <w:jc w:val="both"/>
        <w:rPr>
          <w:rFonts w:ascii="Times New Roman" w:hAnsi="Times New Roman"/>
          <w:sz w:val="24"/>
          <w:szCs w:val="24"/>
        </w:rPr>
      </w:pPr>
    </w:p>
    <w:p w:rsidR="006D2515" w:rsidRPr="00091FEF" w:rsidRDefault="006D2515" w:rsidP="006D2515">
      <w:pPr>
        <w:keepNext/>
        <w:spacing w:after="0" w:line="240" w:lineRule="auto"/>
        <w:jc w:val="both"/>
        <w:rPr>
          <w:rFonts w:ascii="Times New Roman" w:hAnsi="Times New Roman"/>
          <w:spacing w:val="4"/>
          <w:sz w:val="24"/>
          <w:szCs w:val="24"/>
        </w:rPr>
      </w:pPr>
      <w:r w:rsidRPr="00091FEF">
        <w:rPr>
          <w:rFonts w:ascii="Times New Roman" w:hAnsi="Times New Roman"/>
          <w:b/>
          <w:spacing w:val="4"/>
          <w:sz w:val="24"/>
          <w:szCs w:val="24"/>
        </w:rPr>
        <w:t>2.3.1. Порядок подачи предложения по данному показателю</w:t>
      </w:r>
      <w:r w:rsidRPr="00091FEF">
        <w:rPr>
          <w:rFonts w:ascii="Times New Roman" w:hAnsi="Times New Roman"/>
          <w:spacing w:val="4"/>
          <w:sz w:val="24"/>
          <w:szCs w:val="24"/>
        </w:rPr>
        <w:t xml:space="preserve">. </w:t>
      </w:r>
    </w:p>
    <w:p w:rsidR="006D2515" w:rsidRPr="00091FEF" w:rsidRDefault="006D2515" w:rsidP="006D2515">
      <w:pPr>
        <w:spacing w:after="0" w:line="240" w:lineRule="auto"/>
        <w:ind w:firstLine="709"/>
        <w:jc w:val="both"/>
        <w:rPr>
          <w:rFonts w:ascii="Times New Roman" w:hAnsi="Times New Roman"/>
          <w:spacing w:val="4"/>
          <w:sz w:val="24"/>
          <w:szCs w:val="24"/>
        </w:rPr>
      </w:pPr>
      <w:r w:rsidRPr="00091FEF">
        <w:rPr>
          <w:rFonts w:ascii="Times New Roman" w:hAnsi="Times New Roman"/>
          <w:spacing w:val="4"/>
          <w:sz w:val="24"/>
          <w:szCs w:val="24"/>
        </w:rPr>
        <w:t>Подача предложения по данному показателю осуществляется путем предоставления подтверждающих документов.</w:t>
      </w:r>
    </w:p>
    <w:p w:rsidR="00416825" w:rsidRPr="00091FEF" w:rsidRDefault="00940A5F" w:rsidP="00416825">
      <w:pPr>
        <w:spacing w:after="0" w:line="240" w:lineRule="auto"/>
        <w:ind w:firstLine="709"/>
        <w:jc w:val="both"/>
        <w:rPr>
          <w:rFonts w:ascii="Times New Roman" w:hAnsi="Times New Roman"/>
          <w:spacing w:val="4"/>
          <w:sz w:val="24"/>
          <w:szCs w:val="24"/>
        </w:rPr>
      </w:pPr>
      <w:r w:rsidRPr="00091FEF">
        <w:rPr>
          <w:rFonts w:ascii="Times New Roman" w:hAnsi="Times New Roman"/>
          <w:spacing w:val="4"/>
          <w:sz w:val="24"/>
          <w:szCs w:val="24"/>
        </w:rPr>
        <w:t xml:space="preserve">Наличие в организации участника системы менеджмента качества подтверждается предоставлением </w:t>
      </w:r>
      <w:r w:rsidR="00416825" w:rsidRPr="00091FEF">
        <w:rPr>
          <w:rFonts w:ascii="Times New Roman" w:hAnsi="Times New Roman"/>
          <w:spacing w:val="4"/>
          <w:sz w:val="24"/>
          <w:szCs w:val="24"/>
        </w:rPr>
        <w:t xml:space="preserve">в составе </w:t>
      </w:r>
      <w:r w:rsidR="008526C1" w:rsidRPr="00091FEF">
        <w:rPr>
          <w:rFonts w:ascii="Times New Roman" w:hAnsi="Times New Roman"/>
          <w:spacing w:val="4"/>
          <w:sz w:val="24"/>
          <w:szCs w:val="24"/>
        </w:rPr>
        <w:t xml:space="preserve">второй части </w:t>
      </w:r>
      <w:r w:rsidR="00416825" w:rsidRPr="00091FEF">
        <w:rPr>
          <w:rFonts w:ascii="Times New Roman" w:hAnsi="Times New Roman"/>
          <w:spacing w:val="4"/>
          <w:sz w:val="24"/>
          <w:szCs w:val="24"/>
        </w:rPr>
        <w:t>заявки копии действующего сертификата серии ГОСТ</w:t>
      </w:r>
      <w:r w:rsidRPr="00091FEF">
        <w:rPr>
          <w:rFonts w:ascii="Times New Roman" w:hAnsi="Times New Roman"/>
          <w:spacing w:val="4"/>
          <w:sz w:val="24"/>
          <w:szCs w:val="24"/>
        </w:rPr>
        <w:t> </w:t>
      </w:r>
      <w:r w:rsidR="00416825" w:rsidRPr="00091FEF">
        <w:rPr>
          <w:rFonts w:ascii="Times New Roman" w:hAnsi="Times New Roman"/>
          <w:spacing w:val="4"/>
          <w:sz w:val="24"/>
          <w:szCs w:val="24"/>
        </w:rPr>
        <w:t>Р ИСО 9001.</w:t>
      </w:r>
    </w:p>
    <w:p w:rsidR="00416825" w:rsidRPr="00091FEF" w:rsidRDefault="00416825" w:rsidP="00416825">
      <w:pPr>
        <w:spacing w:before="60" w:after="0" w:line="240" w:lineRule="auto"/>
        <w:ind w:firstLine="709"/>
        <w:jc w:val="both"/>
        <w:rPr>
          <w:rFonts w:ascii="Times New Roman" w:hAnsi="Times New Roman"/>
          <w:spacing w:val="-2"/>
          <w:sz w:val="24"/>
          <w:szCs w:val="24"/>
        </w:rPr>
      </w:pPr>
      <w:r w:rsidRPr="00091FEF">
        <w:rPr>
          <w:rFonts w:ascii="Times New Roman" w:hAnsi="Times New Roman"/>
          <w:spacing w:val="-2"/>
          <w:sz w:val="24"/>
          <w:szCs w:val="24"/>
        </w:rPr>
        <w:t xml:space="preserve">Непредоставление в составе </w:t>
      </w:r>
      <w:r w:rsidR="008526C1" w:rsidRPr="00091FEF">
        <w:rPr>
          <w:rFonts w:ascii="Times New Roman" w:hAnsi="Times New Roman"/>
          <w:spacing w:val="-2"/>
          <w:sz w:val="24"/>
          <w:szCs w:val="24"/>
        </w:rPr>
        <w:t xml:space="preserve">второй части </w:t>
      </w:r>
      <w:r w:rsidRPr="00091FEF">
        <w:rPr>
          <w:rFonts w:ascii="Times New Roman" w:hAnsi="Times New Roman"/>
          <w:spacing w:val="-2"/>
          <w:sz w:val="24"/>
          <w:szCs w:val="24"/>
        </w:rPr>
        <w:t xml:space="preserve">заявки на участие в конкурсе </w:t>
      </w:r>
      <w:r w:rsidR="00940A5F" w:rsidRPr="00091FEF">
        <w:rPr>
          <w:rFonts w:ascii="Times New Roman" w:hAnsi="Times New Roman"/>
          <w:spacing w:val="-2"/>
          <w:sz w:val="24"/>
          <w:szCs w:val="24"/>
        </w:rPr>
        <w:t xml:space="preserve">копии </w:t>
      </w:r>
      <w:r w:rsidRPr="00091FEF">
        <w:rPr>
          <w:rFonts w:ascii="Times New Roman" w:hAnsi="Times New Roman"/>
          <w:spacing w:val="-2"/>
          <w:sz w:val="24"/>
          <w:szCs w:val="24"/>
        </w:rPr>
        <w:t>так</w:t>
      </w:r>
      <w:r w:rsidR="00940A5F" w:rsidRPr="00091FEF">
        <w:rPr>
          <w:rFonts w:ascii="Times New Roman" w:hAnsi="Times New Roman"/>
          <w:spacing w:val="-2"/>
          <w:sz w:val="24"/>
          <w:szCs w:val="24"/>
        </w:rPr>
        <w:t>ого</w:t>
      </w:r>
      <w:r w:rsidRPr="00091FEF">
        <w:rPr>
          <w:rFonts w:ascii="Times New Roman" w:hAnsi="Times New Roman"/>
          <w:spacing w:val="-2"/>
          <w:sz w:val="24"/>
          <w:szCs w:val="24"/>
        </w:rPr>
        <w:t xml:space="preserve"> </w:t>
      </w:r>
      <w:r w:rsidR="00940A5F" w:rsidRPr="00091FEF">
        <w:rPr>
          <w:rFonts w:ascii="Times New Roman" w:hAnsi="Times New Roman"/>
          <w:spacing w:val="-2"/>
          <w:sz w:val="24"/>
          <w:szCs w:val="24"/>
        </w:rPr>
        <w:t>сертификата</w:t>
      </w:r>
      <w:r w:rsidRPr="00091FEF">
        <w:rPr>
          <w:rFonts w:ascii="Times New Roman" w:hAnsi="Times New Roman"/>
          <w:spacing w:val="-2"/>
          <w:sz w:val="24"/>
          <w:szCs w:val="24"/>
        </w:rPr>
        <w:t xml:space="preserve"> не является основанием для отказа в допуске к участию в </w:t>
      </w:r>
      <w:r w:rsidR="00940A5F" w:rsidRPr="00091FEF">
        <w:rPr>
          <w:rFonts w:ascii="Times New Roman" w:hAnsi="Times New Roman"/>
          <w:spacing w:val="-2"/>
          <w:sz w:val="24"/>
          <w:szCs w:val="24"/>
        </w:rPr>
        <w:t>закупке</w:t>
      </w:r>
      <w:r w:rsidRPr="00091FEF">
        <w:rPr>
          <w:rFonts w:ascii="Times New Roman" w:hAnsi="Times New Roman"/>
          <w:spacing w:val="-2"/>
          <w:sz w:val="24"/>
          <w:szCs w:val="24"/>
        </w:rPr>
        <w:t>, однако</w:t>
      </w:r>
      <w:r w:rsidR="00E45B9D" w:rsidRPr="00091FEF">
        <w:rPr>
          <w:rFonts w:ascii="Times New Roman" w:hAnsi="Times New Roman"/>
          <w:spacing w:val="-2"/>
          <w:sz w:val="24"/>
          <w:szCs w:val="24"/>
        </w:rPr>
        <w:t>,</w:t>
      </w:r>
      <w:r w:rsidRPr="00091FEF">
        <w:rPr>
          <w:rFonts w:ascii="Times New Roman" w:hAnsi="Times New Roman"/>
          <w:spacing w:val="-2"/>
          <w:sz w:val="24"/>
          <w:szCs w:val="24"/>
        </w:rPr>
        <w:t xml:space="preserve"> при оценке заявок по настоящему показателю комиссией буд</w:t>
      </w:r>
      <w:r w:rsidR="00940A5F" w:rsidRPr="00091FEF">
        <w:rPr>
          <w:rFonts w:ascii="Times New Roman" w:hAnsi="Times New Roman"/>
          <w:spacing w:val="-2"/>
          <w:sz w:val="24"/>
          <w:szCs w:val="24"/>
        </w:rPr>
        <w:t>у</w:t>
      </w:r>
      <w:r w:rsidRPr="00091FEF">
        <w:rPr>
          <w:rFonts w:ascii="Times New Roman" w:hAnsi="Times New Roman"/>
          <w:spacing w:val="-2"/>
          <w:sz w:val="24"/>
          <w:szCs w:val="24"/>
        </w:rPr>
        <w:t xml:space="preserve">т учитываться </w:t>
      </w:r>
      <w:r w:rsidR="00B06814" w:rsidRPr="00091FEF">
        <w:rPr>
          <w:rFonts w:ascii="Times New Roman" w:hAnsi="Times New Roman"/>
          <w:spacing w:val="-2"/>
          <w:sz w:val="24"/>
          <w:szCs w:val="24"/>
        </w:rPr>
        <w:t xml:space="preserve">сведения </w:t>
      </w:r>
      <w:r w:rsidR="00E45B9D" w:rsidRPr="00091FEF">
        <w:rPr>
          <w:rFonts w:ascii="Times New Roman" w:hAnsi="Times New Roman"/>
          <w:spacing w:val="-2"/>
          <w:sz w:val="24"/>
          <w:szCs w:val="24"/>
        </w:rPr>
        <w:t>о наличии</w:t>
      </w:r>
      <w:r w:rsidR="00B06814" w:rsidRPr="00091FEF">
        <w:rPr>
          <w:rFonts w:ascii="Times New Roman" w:hAnsi="Times New Roman"/>
          <w:spacing w:val="-2"/>
          <w:sz w:val="24"/>
          <w:szCs w:val="24"/>
        </w:rPr>
        <w:t xml:space="preserve"> в организации участника системы менеджмента качества </w:t>
      </w:r>
      <w:r w:rsidRPr="00091FEF">
        <w:rPr>
          <w:rFonts w:ascii="Times New Roman" w:hAnsi="Times New Roman"/>
          <w:spacing w:val="-2"/>
          <w:sz w:val="24"/>
          <w:szCs w:val="24"/>
        </w:rPr>
        <w:t xml:space="preserve">только </w:t>
      </w:r>
      <w:r w:rsidR="00B06814" w:rsidRPr="00091FEF">
        <w:rPr>
          <w:rFonts w:ascii="Times New Roman" w:hAnsi="Times New Roman"/>
          <w:spacing w:val="-2"/>
          <w:sz w:val="24"/>
          <w:szCs w:val="24"/>
        </w:rPr>
        <w:t>в том случае</w:t>
      </w:r>
      <w:r w:rsidRPr="00091FEF">
        <w:rPr>
          <w:rFonts w:ascii="Times New Roman" w:hAnsi="Times New Roman"/>
          <w:spacing w:val="-2"/>
          <w:sz w:val="24"/>
          <w:szCs w:val="24"/>
        </w:rPr>
        <w:t xml:space="preserve">, </w:t>
      </w:r>
      <w:r w:rsidR="00B06814" w:rsidRPr="00091FEF">
        <w:rPr>
          <w:rFonts w:ascii="Times New Roman" w:hAnsi="Times New Roman"/>
          <w:spacing w:val="-2"/>
          <w:sz w:val="24"/>
          <w:szCs w:val="24"/>
        </w:rPr>
        <w:t>если они</w:t>
      </w:r>
      <w:r w:rsidRPr="00091FEF">
        <w:rPr>
          <w:rFonts w:ascii="Times New Roman" w:hAnsi="Times New Roman"/>
          <w:spacing w:val="-2"/>
          <w:sz w:val="24"/>
          <w:szCs w:val="24"/>
        </w:rPr>
        <w:t xml:space="preserve"> подтверждены документально</w:t>
      </w:r>
      <w:r w:rsidR="00B06814" w:rsidRPr="00091FEF">
        <w:rPr>
          <w:rFonts w:ascii="Times New Roman" w:hAnsi="Times New Roman"/>
          <w:spacing w:val="-2"/>
          <w:sz w:val="24"/>
          <w:szCs w:val="24"/>
        </w:rPr>
        <w:t>.</w:t>
      </w:r>
    </w:p>
    <w:p w:rsidR="00B06814" w:rsidRPr="00091FEF" w:rsidRDefault="00B06814" w:rsidP="00416825">
      <w:pPr>
        <w:spacing w:after="0" w:line="240" w:lineRule="auto"/>
        <w:ind w:firstLine="709"/>
        <w:jc w:val="both"/>
        <w:rPr>
          <w:rFonts w:ascii="Times New Roman" w:hAnsi="Times New Roman"/>
          <w:spacing w:val="-2"/>
          <w:sz w:val="24"/>
          <w:szCs w:val="24"/>
        </w:rPr>
      </w:pPr>
      <w:r w:rsidRPr="00091FEF">
        <w:rPr>
          <w:rFonts w:ascii="Times New Roman" w:hAnsi="Times New Roman"/>
          <w:spacing w:val="-2"/>
          <w:sz w:val="24"/>
          <w:szCs w:val="24"/>
        </w:rPr>
        <w:t>Предоставл</w:t>
      </w:r>
      <w:r w:rsidR="00C81261" w:rsidRPr="00091FEF">
        <w:rPr>
          <w:rFonts w:ascii="Times New Roman" w:hAnsi="Times New Roman"/>
          <w:spacing w:val="-2"/>
          <w:sz w:val="24"/>
          <w:szCs w:val="24"/>
        </w:rPr>
        <w:t>енные Участником иные документы</w:t>
      </w:r>
      <w:r w:rsidRPr="00091FEF">
        <w:rPr>
          <w:rFonts w:ascii="Times New Roman" w:hAnsi="Times New Roman"/>
          <w:spacing w:val="-2"/>
          <w:sz w:val="24"/>
          <w:szCs w:val="24"/>
        </w:rPr>
        <w:t xml:space="preserve"> и сведения, предоставление которых порядком оценки заявок участников не установлено, рассмотрению и оценке не подлежат.</w:t>
      </w:r>
    </w:p>
    <w:p w:rsidR="00416825" w:rsidRPr="00091FEF" w:rsidRDefault="00416825" w:rsidP="00416825">
      <w:pPr>
        <w:spacing w:after="0" w:line="240" w:lineRule="auto"/>
        <w:ind w:firstLine="709"/>
        <w:jc w:val="both"/>
        <w:rPr>
          <w:rFonts w:ascii="Times New Roman" w:hAnsi="Times New Roman"/>
          <w:sz w:val="24"/>
          <w:szCs w:val="24"/>
        </w:rPr>
      </w:pPr>
    </w:p>
    <w:p w:rsidR="006D2515" w:rsidRPr="00091FEF" w:rsidRDefault="006D2515" w:rsidP="006D2515">
      <w:pPr>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2.3.2. Порядок начисления баллов. </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В случае наличия в составе </w:t>
      </w:r>
      <w:r w:rsidR="008526C1" w:rsidRPr="00091FEF">
        <w:rPr>
          <w:rFonts w:ascii="Times New Roman" w:hAnsi="Times New Roman"/>
          <w:sz w:val="24"/>
          <w:szCs w:val="24"/>
        </w:rPr>
        <w:t xml:space="preserve">второй части </w:t>
      </w:r>
      <w:r w:rsidRPr="00091FEF">
        <w:rPr>
          <w:rFonts w:ascii="Times New Roman" w:hAnsi="Times New Roman"/>
          <w:sz w:val="24"/>
          <w:szCs w:val="24"/>
        </w:rPr>
        <w:t xml:space="preserve">заявки копии </w:t>
      </w:r>
      <w:r w:rsidR="00B06814" w:rsidRPr="00091FEF">
        <w:rPr>
          <w:rFonts w:ascii="Times New Roman" w:hAnsi="Times New Roman"/>
          <w:sz w:val="24"/>
          <w:szCs w:val="24"/>
        </w:rPr>
        <w:t xml:space="preserve">выданного организации участника </w:t>
      </w:r>
      <w:r w:rsidRPr="00091FEF">
        <w:rPr>
          <w:rFonts w:ascii="Times New Roman" w:hAnsi="Times New Roman"/>
          <w:sz w:val="24"/>
          <w:szCs w:val="24"/>
        </w:rPr>
        <w:t>действующего сертификата системы менеджмента качества серии ГОСТ Р ИСО 9001</w:t>
      </w:r>
      <w:r w:rsidR="00B06814" w:rsidRPr="00091FEF">
        <w:rPr>
          <w:rFonts w:ascii="Times New Roman" w:hAnsi="Times New Roman"/>
          <w:sz w:val="24"/>
          <w:szCs w:val="24"/>
        </w:rPr>
        <w:t xml:space="preserve"> предложению </w:t>
      </w:r>
      <w:r w:rsidRPr="00091FEF">
        <w:rPr>
          <w:rFonts w:ascii="Times New Roman" w:hAnsi="Times New Roman"/>
          <w:sz w:val="24"/>
          <w:szCs w:val="24"/>
        </w:rPr>
        <w:t xml:space="preserve">начисляется 100 баллов </w:t>
      </w:r>
      <w:r w:rsidRPr="00091FEF">
        <w:rPr>
          <w:rFonts w:ascii="Times New Roman" w:hAnsi="Times New Roman"/>
          <w:b/>
          <w:sz w:val="24"/>
          <w:szCs w:val="24"/>
        </w:rPr>
        <w:t>(К</w:t>
      </w:r>
      <w:r w:rsidRPr="00091FEF">
        <w:rPr>
          <w:rFonts w:ascii="Times New Roman" w:hAnsi="Times New Roman"/>
          <w:b/>
          <w:sz w:val="24"/>
          <w:szCs w:val="24"/>
          <w:vertAlign w:val="subscript"/>
          <w:lang w:val="en-US"/>
        </w:rPr>
        <w:t>i</w:t>
      </w:r>
      <w:r w:rsidRPr="00091FEF">
        <w:rPr>
          <w:rFonts w:ascii="Times New Roman" w:hAnsi="Times New Roman"/>
          <w:b/>
          <w:sz w:val="24"/>
          <w:szCs w:val="24"/>
        </w:rPr>
        <w:t>).</w:t>
      </w:r>
    </w:p>
    <w:p w:rsidR="00416825" w:rsidRPr="00091FEF" w:rsidRDefault="00416825" w:rsidP="00416825">
      <w:pPr>
        <w:spacing w:after="0" w:line="240" w:lineRule="auto"/>
        <w:ind w:firstLine="709"/>
        <w:jc w:val="both"/>
        <w:rPr>
          <w:rFonts w:ascii="Times New Roman" w:hAnsi="Times New Roman"/>
          <w:sz w:val="24"/>
          <w:szCs w:val="24"/>
        </w:rPr>
      </w:pP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Количество баллов, присуждаемых по показателю (</w:t>
      </w:r>
      <w:r w:rsidRPr="00091FEF">
        <w:rPr>
          <w:rFonts w:ascii="Times New Roman" w:hAnsi="Times New Roman"/>
          <w:b/>
          <w:sz w:val="24"/>
          <w:szCs w:val="24"/>
        </w:rPr>
        <w:t>НЦБ</w:t>
      </w:r>
      <w:r w:rsidRPr="00091FEF">
        <w:rPr>
          <w:rFonts w:ascii="Times New Roman" w:hAnsi="Times New Roman"/>
          <w:b/>
          <w:sz w:val="24"/>
          <w:szCs w:val="24"/>
          <w:vertAlign w:val="subscript"/>
          <w:lang w:val="en-US"/>
        </w:rPr>
        <w:t>i</w:t>
      </w:r>
      <w:r w:rsidRPr="00091FEF">
        <w:rPr>
          <w:rFonts w:ascii="Times New Roman" w:hAnsi="Times New Roman"/>
          <w:sz w:val="24"/>
          <w:szCs w:val="24"/>
        </w:rPr>
        <w:t>), определяется по формуле:</w:t>
      </w:r>
    </w:p>
    <w:p w:rsidR="00C632FF" w:rsidRDefault="00C632FF" w:rsidP="00C632FF">
      <w:pPr>
        <w:spacing w:before="120" w:after="120" w:line="240" w:lineRule="auto"/>
        <w:ind w:firstLine="357"/>
        <w:jc w:val="center"/>
        <w:rPr>
          <w:rFonts w:ascii="Times New Roman" w:hAnsi="Times New Roman"/>
          <w:sz w:val="28"/>
          <w:szCs w:val="28"/>
        </w:rPr>
      </w:pPr>
      <w:r>
        <w:rPr>
          <w:noProof/>
          <w:lang w:eastAsia="ru-RU"/>
        </w:rPr>
        <w:drawing>
          <wp:inline distT="0" distB="0" distL="0" distR="0" wp14:anchorId="6D3E7D85" wp14:editId="11623D99">
            <wp:extent cx="1218105" cy="184132"/>
            <wp:effectExtent l="0" t="0" r="127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550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346" cy="188552"/>
                    </a:xfrm>
                    <a:prstGeom prst="rect">
                      <a:avLst/>
                    </a:prstGeom>
                  </pic:spPr>
                </pic:pic>
              </a:graphicData>
            </a:graphic>
          </wp:inline>
        </w:drawing>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где:</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b/>
          <w:sz w:val="24"/>
          <w:szCs w:val="24"/>
        </w:rPr>
        <w:t>КЗ</w:t>
      </w:r>
      <w:r w:rsidRPr="00091FEF">
        <w:rPr>
          <w:rFonts w:ascii="Times New Roman" w:hAnsi="Times New Roman"/>
          <w:sz w:val="24"/>
          <w:szCs w:val="24"/>
        </w:rPr>
        <w:t xml:space="preserve"> - коэффициент значимости показателя.</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b/>
          <w:sz w:val="24"/>
          <w:szCs w:val="24"/>
        </w:rPr>
        <w:t>К</w:t>
      </w:r>
      <w:r w:rsidRPr="00091FEF">
        <w:rPr>
          <w:rFonts w:ascii="Times New Roman" w:hAnsi="Times New Roman"/>
          <w:b/>
          <w:sz w:val="24"/>
          <w:szCs w:val="24"/>
          <w:vertAlign w:val="subscript"/>
          <w:lang w:val="en-US"/>
        </w:rPr>
        <w:t>i</w:t>
      </w:r>
      <w:r w:rsidRPr="00091FEF">
        <w:rPr>
          <w:rFonts w:ascii="Times New Roman" w:hAnsi="Times New Roman"/>
          <w:sz w:val="24"/>
          <w:szCs w:val="24"/>
        </w:rPr>
        <w:t xml:space="preserve">  - предложение участника закупки, заявка (предложение) которого оценивается;</w:t>
      </w:r>
    </w:p>
    <w:p w:rsidR="00416825" w:rsidRPr="00091FEF" w:rsidRDefault="00416825" w:rsidP="00416825">
      <w:pPr>
        <w:spacing w:after="0" w:line="240" w:lineRule="auto"/>
        <w:ind w:firstLine="709"/>
        <w:jc w:val="both"/>
        <w:rPr>
          <w:rFonts w:ascii="Times New Roman" w:hAnsi="Times New Roman"/>
          <w:sz w:val="24"/>
          <w:szCs w:val="24"/>
        </w:rPr>
      </w:pPr>
    </w:p>
    <w:p w:rsidR="00416825" w:rsidRPr="00091FEF" w:rsidRDefault="00416825" w:rsidP="00416825">
      <w:pPr>
        <w:spacing w:after="0" w:line="240" w:lineRule="auto"/>
        <w:jc w:val="both"/>
        <w:outlineLvl w:val="0"/>
        <w:rPr>
          <w:rFonts w:ascii="Times New Roman" w:hAnsi="Times New Roman"/>
          <w:sz w:val="24"/>
          <w:szCs w:val="24"/>
        </w:rPr>
      </w:pPr>
      <w:r w:rsidRPr="00091FEF">
        <w:rPr>
          <w:rFonts w:ascii="Times New Roman" w:hAnsi="Times New Roman"/>
          <w:sz w:val="24"/>
          <w:szCs w:val="24"/>
        </w:rPr>
        <w:t xml:space="preserve">Оценка в </w:t>
      </w:r>
      <w:r w:rsidRPr="00091FEF">
        <w:rPr>
          <w:rFonts w:ascii="Times New Roman" w:hAnsi="Times New Roman"/>
          <w:b/>
          <w:sz w:val="24"/>
          <w:szCs w:val="24"/>
        </w:rPr>
        <w:t>0 баллов</w:t>
      </w:r>
      <w:r w:rsidRPr="00091FEF">
        <w:rPr>
          <w:rFonts w:ascii="Times New Roman" w:hAnsi="Times New Roman"/>
          <w:sz w:val="24"/>
          <w:szCs w:val="24"/>
        </w:rPr>
        <w:t xml:space="preserve"> по показателю будет присвоена: </w:t>
      </w:r>
    </w:p>
    <w:p w:rsidR="00416825" w:rsidRPr="00091FEF" w:rsidRDefault="00416825" w:rsidP="00416825">
      <w:pPr>
        <w:spacing w:before="60" w:after="0" w:line="240" w:lineRule="auto"/>
        <w:jc w:val="both"/>
        <w:outlineLvl w:val="0"/>
        <w:rPr>
          <w:rFonts w:ascii="Times New Roman" w:hAnsi="Times New Roman"/>
          <w:sz w:val="24"/>
          <w:szCs w:val="24"/>
        </w:rPr>
      </w:pPr>
      <w:r w:rsidRPr="00091FEF">
        <w:rPr>
          <w:rFonts w:ascii="Times New Roman" w:hAnsi="Times New Roman"/>
          <w:sz w:val="24"/>
          <w:szCs w:val="24"/>
        </w:rPr>
        <w:t xml:space="preserve">- участнику, </w:t>
      </w:r>
      <w:r w:rsidR="00B06814" w:rsidRPr="00091FEF">
        <w:rPr>
          <w:rFonts w:ascii="Times New Roman" w:hAnsi="Times New Roman"/>
          <w:sz w:val="24"/>
          <w:szCs w:val="24"/>
        </w:rPr>
        <w:t xml:space="preserve">в организации которого </w:t>
      </w:r>
      <w:r w:rsidR="000C5842" w:rsidRPr="00091FEF">
        <w:rPr>
          <w:rFonts w:ascii="Times New Roman" w:hAnsi="Times New Roman"/>
          <w:sz w:val="24"/>
          <w:szCs w:val="24"/>
        </w:rPr>
        <w:t>отсутствует</w:t>
      </w:r>
      <w:r w:rsidR="00B06814" w:rsidRPr="00091FEF">
        <w:rPr>
          <w:rFonts w:ascii="Times New Roman" w:hAnsi="Times New Roman"/>
          <w:sz w:val="24"/>
          <w:szCs w:val="24"/>
        </w:rPr>
        <w:t xml:space="preserve"> систем</w:t>
      </w:r>
      <w:r w:rsidR="000C5842" w:rsidRPr="00091FEF">
        <w:rPr>
          <w:rFonts w:ascii="Times New Roman" w:hAnsi="Times New Roman"/>
          <w:sz w:val="24"/>
          <w:szCs w:val="24"/>
        </w:rPr>
        <w:t>а</w:t>
      </w:r>
      <w:r w:rsidR="00B06814" w:rsidRPr="00091FEF">
        <w:rPr>
          <w:rFonts w:ascii="Times New Roman" w:hAnsi="Times New Roman"/>
          <w:sz w:val="24"/>
          <w:szCs w:val="24"/>
        </w:rPr>
        <w:t xml:space="preserve"> менеджмента качества</w:t>
      </w:r>
      <w:r w:rsidRPr="00091FEF">
        <w:rPr>
          <w:rFonts w:ascii="Times New Roman" w:hAnsi="Times New Roman"/>
          <w:sz w:val="24"/>
          <w:szCs w:val="24"/>
        </w:rPr>
        <w:t xml:space="preserve">; </w:t>
      </w:r>
    </w:p>
    <w:p w:rsidR="00416825" w:rsidRPr="00091FEF" w:rsidRDefault="00416825" w:rsidP="00416825">
      <w:pPr>
        <w:spacing w:before="60" w:after="0" w:line="240" w:lineRule="auto"/>
        <w:jc w:val="both"/>
        <w:outlineLvl w:val="0"/>
        <w:rPr>
          <w:rFonts w:ascii="Times New Roman" w:hAnsi="Times New Roman"/>
          <w:sz w:val="24"/>
          <w:szCs w:val="24"/>
        </w:rPr>
      </w:pPr>
      <w:r w:rsidRPr="00091FEF">
        <w:rPr>
          <w:rFonts w:ascii="Times New Roman" w:hAnsi="Times New Roman"/>
          <w:sz w:val="24"/>
          <w:szCs w:val="24"/>
        </w:rPr>
        <w:lastRenderedPageBreak/>
        <w:t>- участнику конкурса, который не предоставил в составе</w:t>
      </w:r>
      <w:r w:rsidR="008526C1" w:rsidRPr="00091FEF">
        <w:rPr>
          <w:rFonts w:ascii="Times New Roman" w:hAnsi="Times New Roman"/>
          <w:sz w:val="24"/>
          <w:szCs w:val="24"/>
        </w:rPr>
        <w:t xml:space="preserve"> второй части</w:t>
      </w:r>
      <w:r w:rsidRPr="00091FEF">
        <w:rPr>
          <w:rFonts w:ascii="Times New Roman" w:hAnsi="Times New Roman"/>
          <w:sz w:val="24"/>
          <w:szCs w:val="24"/>
        </w:rPr>
        <w:t xml:space="preserve"> своей заявки</w:t>
      </w:r>
      <w:r w:rsidR="00BE1556" w:rsidRPr="00091FEF">
        <w:rPr>
          <w:rFonts w:ascii="Times New Roman" w:hAnsi="Times New Roman"/>
          <w:sz w:val="24"/>
          <w:szCs w:val="24"/>
        </w:rPr>
        <w:t xml:space="preserve"> копии действующего сертификата</w:t>
      </w:r>
      <w:r w:rsidRPr="00091FEF">
        <w:rPr>
          <w:rFonts w:ascii="Times New Roman" w:hAnsi="Times New Roman"/>
          <w:sz w:val="24"/>
          <w:szCs w:val="24"/>
        </w:rPr>
        <w:t xml:space="preserve"> либо срок действия сертификата, копия которого представлена в составе заявки участника, на дату подачи участником заявки истек</w:t>
      </w:r>
      <w:r w:rsidRPr="00091FEF">
        <w:rPr>
          <w:rFonts w:ascii="Times New Roman" w:hAnsi="Times New Roman"/>
          <w:b/>
          <w:sz w:val="24"/>
          <w:szCs w:val="24"/>
        </w:rPr>
        <w:t>.</w:t>
      </w:r>
    </w:p>
    <w:p w:rsidR="00416825" w:rsidRPr="004512A0" w:rsidRDefault="00416825" w:rsidP="00416825">
      <w:pPr>
        <w:spacing w:after="0" w:line="240" w:lineRule="auto"/>
        <w:ind w:firstLine="709"/>
        <w:jc w:val="both"/>
        <w:rPr>
          <w:rFonts w:ascii="Times New Roman" w:hAnsi="Times New Roman"/>
          <w:color w:val="0070C0"/>
          <w:sz w:val="24"/>
          <w:szCs w:val="24"/>
        </w:rPr>
      </w:pPr>
    </w:p>
    <w:p w:rsidR="00416825" w:rsidRPr="004512A0" w:rsidRDefault="00416825" w:rsidP="00416825">
      <w:pPr>
        <w:spacing w:after="0" w:line="240" w:lineRule="auto"/>
        <w:ind w:firstLine="709"/>
        <w:jc w:val="both"/>
        <w:rPr>
          <w:rFonts w:ascii="Times New Roman" w:hAnsi="Times New Roman"/>
          <w:b/>
          <w:bCs/>
          <w:sz w:val="24"/>
          <w:szCs w:val="24"/>
        </w:rPr>
      </w:pPr>
    </w:p>
    <w:p w:rsidR="00416825" w:rsidRDefault="00425C39" w:rsidP="00425C3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3.Оценка </w:t>
      </w:r>
      <w:r w:rsidR="009F2726" w:rsidRPr="009F2726">
        <w:rPr>
          <w:rFonts w:ascii="Times New Roman" w:hAnsi="Times New Roman"/>
          <w:b/>
          <w:bCs/>
          <w:color w:val="000000"/>
          <w:sz w:val="24"/>
          <w:szCs w:val="24"/>
        </w:rPr>
        <w:t>окончательных предложений</w:t>
      </w:r>
      <w:r w:rsidR="005C077F">
        <w:rPr>
          <w:rFonts w:ascii="Times New Roman" w:hAnsi="Times New Roman"/>
          <w:b/>
          <w:bCs/>
          <w:color w:val="000000"/>
          <w:sz w:val="24"/>
          <w:szCs w:val="24"/>
        </w:rPr>
        <w:t>, поданных участниками</w:t>
      </w:r>
      <w:r w:rsidRPr="00425C39">
        <w:rPr>
          <w:rFonts w:ascii="Times New Roman" w:hAnsi="Times New Roman"/>
          <w:b/>
          <w:bCs/>
          <w:color w:val="000000"/>
          <w:sz w:val="24"/>
          <w:szCs w:val="24"/>
        </w:rPr>
        <w:t xml:space="preserve"> открыто</w:t>
      </w:r>
      <w:r w:rsidR="005C077F">
        <w:rPr>
          <w:rFonts w:ascii="Times New Roman" w:hAnsi="Times New Roman"/>
          <w:b/>
          <w:bCs/>
          <w:color w:val="000000"/>
          <w:sz w:val="24"/>
          <w:szCs w:val="24"/>
        </w:rPr>
        <w:t>го</w:t>
      </w:r>
      <w:r w:rsidRPr="00425C39">
        <w:rPr>
          <w:rFonts w:ascii="Times New Roman" w:hAnsi="Times New Roman"/>
          <w:b/>
          <w:bCs/>
          <w:color w:val="000000"/>
          <w:sz w:val="24"/>
          <w:szCs w:val="24"/>
        </w:rPr>
        <w:t xml:space="preserve"> конкурс</w:t>
      </w:r>
      <w:r w:rsidR="005C077F">
        <w:rPr>
          <w:rFonts w:ascii="Times New Roman" w:hAnsi="Times New Roman"/>
          <w:b/>
          <w:bCs/>
          <w:color w:val="000000"/>
          <w:sz w:val="24"/>
          <w:szCs w:val="24"/>
        </w:rPr>
        <w:t>а</w:t>
      </w:r>
      <w:r w:rsidRPr="00425C39">
        <w:rPr>
          <w:rFonts w:ascii="Times New Roman" w:hAnsi="Times New Roman"/>
          <w:b/>
          <w:bCs/>
          <w:color w:val="000000"/>
          <w:sz w:val="24"/>
          <w:szCs w:val="24"/>
        </w:rPr>
        <w:t xml:space="preserve"> в электронной форме.</w:t>
      </w:r>
    </w:p>
    <w:p w:rsidR="00425C39" w:rsidRDefault="00425C39" w:rsidP="00425C39">
      <w:pPr>
        <w:autoSpaceDE w:val="0"/>
        <w:autoSpaceDN w:val="0"/>
        <w:adjustRightInd w:val="0"/>
        <w:spacing w:after="0" w:line="240" w:lineRule="auto"/>
        <w:jc w:val="center"/>
        <w:rPr>
          <w:rFonts w:ascii="Times New Roman" w:hAnsi="Times New Roman"/>
          <w:b/>
          <w:bCs/>
          <w:color w:val="000000"/>
          <w:sz w:val="24"/>
          <w:szCs w:val="24"/>
        </w:rPr>
      </w:pPr>
    </w:p>
    <w:p w:rsidR="00C7741F" w:rsidRPr="004512A0" w:rsidRDefault="00C7741F" w:rsidP="0079474A">
      <w:pPr>
        <w:autoSpaceDE w:val="0"/>
        <w:autoSpaceDN w:val="0"/>
        <w:adjustRightInd w:val="0"/>
        <w:spacing w:after="0" w:line="240" w:lineRule="auto"/>
        <w:jc w:val="both"/>
        <w:rPr>
          <w:rFonts w:ascii="Times New Roman" w:hAnsi="Times New Roman"/>
          <w:b/>
          <w:bCs/>
          <w:sz w:val="24"/>
          <w:szCs w:val="24"/>
        </w:rPr>
      </w:pPr>
      <w:r w:rsidRPr="004512A0">
        <w:rPr>
          <w:rFonts w:ascii="Times New Roman" w:hAnsi="Times New Roman"/>
          <w:b/>
          <w:color w:val="000000"/>
          <w:sz w:val="24"/>
          <w:szCs w:val="24"/>
        </w:rPr>
        <w:t>Критерий</w:t>
      </w:r>
      <w:r w:rsidRPr="004512A0">
        <w:rPr>
          <w:rFonts w:ascii="Times New Roman" w:hAnsi="Times New Roman"/>
          <w:color w:val="000000"/>
          <w:sz w:val="24"/>
          <w:szCs w:val="24"/>
        </w:rPr>
        <w:t xml:space="preserve"> «</w:t>
      </w:r>
      <w:r w:rsidRPr="004512A0">
        <w:rPr>
          <w:rFonts w:ascii="Times New Roman" w:hAnsi="Times New Roman"/>
          <w:b/>
          <w:bCs/>
          <w:sz w:val="24"/>
          <w:szCs w:val="24"/>
        </w:rPr>
        <w:t>Цена контракта</w:t>
      </w:r>
      <w:r w:rsidR="002B54E7" w:rsidRPr="002B54E7">
        <w:t xml:space="preserve"> </w:t>
      </w:r>
      <w:r w:rsidR="002B54E7" w:rsidRPr="002B54E7">
        <w:rPr>
          <w:rFonts w:ascii="Times New Roman" w:hAnsi="Times New Roman"/>
          <w:b/>
          <w:bCs/>
          <w:sz w:val="24"/>
          <w:szCs w:val="24"/>
        </w:rPr>
        <w:t>или сумма цен единиц товара, работы, услуги</w:t>
      </w:r>
      <w:r w:rsidRPr="004512A0">
        <w:rPr>
          <w:rFonts w:ascii="Times New Roman" w:hAnsi="Times New Roman"/>
          <w:b/>
          <w:bCs/>
          <w:sz w:val="24"/>
          <w:szCs w:val="24"/>
        </w:rPr>
        <w:t>».</w:t>
      </w:r>
    </w:p>
    <w:p w:rsidR="00A33915" w:rsidRPr="00C1627F" w:rsidRDefault="00C7741F" w:rsidP="0079474A">
      <w:pPr>
        <w:pStyle w:val="a3"/>
        <w:spacing w:after="120" w:line="240" w:lineRule="auto"/>
        <w:contextualSpacing w:val="0"/>
        <w:rPr>
          <w:rFonts w:ascii="Times New Roman" w:hAnsi="Times New Roman"/>
          <w:i/>
          <w:iCs/>
          <w:sz w:val="20"/>
        </w:rPr>
      </w:pPr>
      <w:r w:rsidRPr="001A3FC1">
        <w:rPr>
          <w:rFonts w:ascii="Times New Roman" w:hAnsi="Times New Roman"/>
          <w:sz w:val="24"/>
          <w:szCs w:val="24"/>
        </w:rPr>
        <w:t>Значимость</w:t>
      </w:r>
      <w:r w:rsidR="001A3FC1">
        <w:rPr>
          <w:rFonts w:ascii="Times New Roman" w:hAnsi="Times New Roman"/>
          <w:sz w:val="24"/>
          <w:szCs w:val="24"/>
        </w:rPr>
        <w:t xml:space="preserve"> критерия </w:t>
      </w:r>
      <w:r w:rsidR="001A3FC1" w:rsidRPr="00272C2B">
        <w:rPr>
          <w:rFonts w:ascii="Times New Roman" w:hAnsi="Times New Roman"/>
          <w:b/>
          <w:sz w:val="24"/>
          <w:szCs w:val="24"/>
        </w:rPr>
        <w:t xml:space="preserve">- </w:t>
      </w:r>
      <w:r w:rsidR="00B648CA" w:rsidRPr="00B648CA">
        <w:rPr>
          <w:rFonts w:ascii="Times New Roman" w:hAnsi="Times New Roman"/>
          <w:b/>
          <w:sz w:val="24"/>
          <w:szCs w:val="24"/>
        </w:rPr>
        <w:t>3</w:t>
      </w:r>
      <w:r w:rsidRPr="00B648CA">
        <w:rPr>
          <w:rFonts w:ascii="Times New Roman" w:hAnsi="Times New Roman"/>
          <w:b/>
          <w:sz w:val="24"/>
          <w:szCs w:val="24"/>
        </w:rPr>
        <w:t>0%</w:t>
      </w:r>
    </w:p>
    <w:p w:rsidR="00C1627F" w:rsidRDefault="00C1627F" w:rsidP="00C1627F">
      <w:pPr>
        <w:autoSpaceDE w:val="0"/>
        <w:autoSpaceDN w:val="0"/>
        <w:adjustRightInd w:val="0"/>
        <w:spacing w:after="0" w:line="240" w:lineRule="auto"/>
        <w:ind w:firstLine="709"/>
        <w:jc w:val="both"/>
        <w:rPr>
          <w:rFonts w:ascii="Times New Roman" w:hAnsi="Times New Roman"/>
          <w:sz w:val="24"/>
          <w:szCs w:val="24"/>
        </w:rPr>
      </w:pPr>
      <w:r w:rsidRPr="00F30CE5">
        <w:rPr>
          <w:rFonts w:ascii="Times New Roman" w:hAnsi="Times New Roman"/>
          <w:sz w:val="24"/>
          <w:szCs w:val="24"/>
        </w:rPr>
        <w:t>Предложенная участником цена контракта (либо сумма цен единиц товара, работы, услуги) должна включать в себя все налоги и другие обязательные платежи в соответствии с действующим законодательством Российской Федерации, а также все затраты, издержки и иные расходы исполнителя (подрядчика), в том числе сопутствующие, связанные с исполнением контракта, заключенного по результатам настоящего конкурса</w:t>
      </w:r>
      <w:r>
        <w:rPr>
          <w:rFonts w:ascii="Times New Roman" w:hAnsi="Times New Roman"/>
          <w:sz w:val="24"/>
          <w:szCs w:val="24"/>
        </w:rPr>
        <w:t>.</w:t>
      </w:r>
    </w:p>
    <w:p w:rsidR="00457645" w:rsidRPr="00091FEF" w:rsidRDefault="00457645" w:rsidP="00457645">
      <w:pPr>
        <w:keepNext/>
        <w:spacing w:before="240" w:after="0" w:line="240" w:lineRule="auto"/>
        <w:jc w:val="both"/>
        <w:rPr>
          <w:rFonts w:ascii="Times New Roman" w:hAnsi="Times New Roman"/>
          <w:spacing w:val="4"/>
          <w:sz w:val="24"/>
          <w:szCs w:val="24"/>
        </w:rPr>
      </w:pPr>
      <w:r w:rsidRPr="00091FEF">
        <w:rPr>
          <w:rFonts w:ascii="Times New Roman" w:hAnsi="Times New Roman"/>
          <w:b/>
          <w:spacing w:val="4"/>
          <w:sz w:val="24"/>
          <w:szCs w:val="24"/>
        </w:rPr>
        <w:t>3.1. Порядок подачи предложения по данному критерию</w:t>
      </w:r>
      <w:r w:rsidRPr="00091FEF">
        <w:rPr>
          <w:rFonts w:ascii="Times New Roman" w:hAnsi="Times New Roman"/>
          <w:spacing w:val="4"/>
          <w:sz w:val="24"/>
          <w:szCs w:val="24"/>
        </w:rPr>
        <w:t xml:space="preserve">. </w:t>
      </w:r>
    </w:p>
    <w:p w:rsidR="005C077F" w:rsidRDefault="00BB4155" w:rsidP="0079474A">
      <w:pPr>
        <w:autoSpaceDE w:val="0"/>
        <w:autoSpaceDN w:val="0"/>
        <w:adjustRightInd w:val="0"/>
        <w:spacing w:after="0" w:line="240" w:lineRule="auto"/>
        <w:ind w:firstLine="709"/>
        <w:jc w:val="both"/>
        <w:rPr>
          <w:rFonts w:ascii="Times New Roman" w:hAnsi="Times New Roman"/>
          <w:sz w:val="24"/>
          <w:szCs w:val="24"/>
        </w:rPr>
      </w:pPr>
      <w:r w:rsidRPr="00BB4155">
        <w:rPr>
          <w:rFonts w:ascii="Times New Roman" w:hAnsi="Times New Roman"/>
          <w:sz w:val="24"/>
          <w:szCs w:val="24"/>
        </w:rPr>
        <w:t>Рейтинг участника конкурса по данному критерию определяется исходя из сравнения цен контрактов или сумм цен единиц товара, работы, услуги</w:t>
      </w:r>
      <w:r w:rsidR="00484E33" w:rsidRPr="00C833E3">
        <w:rPr>
          <w:rFonts w:ascii="Times New Roman" w:hAnsi="Times New Roman"/>
          <w:sz w:val="24"/>
          <w:szCs w:val="24"/>
        </w:rPr>
        <w:t xml:space="preserve">, </w:t>
      </w:r>
      <w:r w:rsidR="005C077F">
        <w:rPr>
          <w:rFonts w:ascii="Times New Roman" w:hAnsi="Times New Roman"/>
          <w:sz w:val="24"/>
          <w:szCs w:val="24"/>
        </w:rPr>
        <w:t xml:space="preserve">указанных в </w:t>
      </w:r>
      <w:r w:rsidR="005C077F" w:rsidRPr="005C077F">
        <w:rPr>
          <w:rFonts w:ascii="Times New Roman" w:hAnsi="Times New Roman"/>
          <w:bCs/>
          <w:color w:val="000000"/>
          <w:sz w:val="24"/>
          <w:szCs w:val="24"/>
        </w:rPr>
        <w:t>окончательных предложениях, поданных участниками открытого конкурса в электронной форме</w:t>
      </w:r>
      <w:r w:rsidR="00484E33" w:rsidRPr="005C077F">
        <w:rPr>
          <w:rFonts w:ascii="Times New Roman" w:hAnsi="Times New Roman"/>
          <w:sz w:val="24"/>
          <w:szCs w:val="24"/>
        </w:rPr>
        <w:t>.</w:t>
      </w:r>
      <w:r w:rsidR="005C077F">
        <w:rPr>
          <w:rFonts w:ascii="Times New Roman" w:hAnsi="Times New Roman"/>
          <w:sz w:val="24"/>
          <w:szCs w:val="24"/>
        </w:rPr>
        <w:t xml:space="preserve"> </w:t>
      </w:r>
    </w:p>
    <w:p w:rsidR="00BB4155" w:rsidRPr="00BB4155" w:rsidRDefault="00BB4155" w:rsidP="00BB41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155">
        <w:rPr>
          <w:rFonts w:ascii="Times New Roman" w:eastAsia="Times New Roman" w:hAnsi="Times New Roman"/>
          <w:sz w:val="24"/>
          <w:szCs w:val="24"/>
          <w:lang w:eastAsia="ru-RU"/>
        </w:rPr>
        <w:t>В случае, если участником открытого конкурса в электронной форме не подано окончательное предложение, предложение о цене контракта или сумме цен единиц товара, работы, услуги, поданное этим участником в соответствии с частью 2 статьи 54.4 Федерального закона от 05.04.2013 №44-ФЗ в составе заявки признается окончательным.</w:t>
      </w:r>
    </w:p>
    <w:p w:rsidR="00BB4155" w:rsidRPr="00BB4155" w:rsidRDefault="00BB4155" w:rsidP="00BB415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B4155">
        <w:rPr>
          <w:rFonts w:ascii="Times New Roman" w:eastAsia="Times New Roman" w:hAnsi="Times New Roman"/>
          <w:sz w:val="24"/>
          <w:szCs w:val="24"/>
          <w:lang w:eastAsia="ru-RU"/>
        </w:rPr>
        <w:t xml:space="preserve">В случае подачи участником закупки предложения о цене контракта </w:t>
      </w:r>
      <w:r w:rsidR="00C3459C">
        <w:rPr>
          <w:rFonts w:ascii="Times New Roman" w:eastAsia="Times New Roman" w:hAnsi="Times New Roman"/>
          <w:sz w:val="24"/>
          <w:szCs w:val="24"/>
          <w:lang w:eastAsia="ru-RU"/>
        </w:rPr>
        <w:t>либо</w:t>
      </w:r>
      <w:r w:rsidRPr="00BB4155">
        <w:rPr>
          <w:rFonts w:ascii="Times New Roman" w:eastAsia="Times New Roman" w:hAnsi="Times New Roman"/>
          <w:sz w:val="24"/>
          <w:szCs w:val="24"/>
          <w:lang w:eastAsia="ru-RU"/>
        </w:rPr>
        <w:t xml:space="preserve"> сумме цен единиц товара, работы, услуги, превышающего начальную (максимальную) цену контракта</w:t>
      </w:r>
      <w:r w:rsidR="00C3459C">
        <w:rPr>
          <w:rFonts w:ascii="Times New Roman" w:eastAsia="Times New Roman" w:hAnsi="Times New Roman"/>
          <w:sz w:val="24"/>
          <w:szCs w:val="24"/>
          <w:lang w:eastAsia="ru-RU"/>
        </w:rPr>
        <w:t xml:space="preserve"> либо</w:t>
      </w:r>
      <w:r w:rsidRPr="00BB4155">
        <w:rPr>
          <w:rFonts w:ascii="Times New Roman" w:eastAsia="Times New Roman" w:hAnsi="Times New Roman"/>
          <w:sz w:val="24"/>
          <w:szCs w:val="24"/>
          <w:lang w:eastAsia="ru-RU"/>
        </w:rPr>
        <w:t xml:space="preserve"> начальную (максимальную) сумму цен единиц товара, работы, услуги</w:t>
      </w:r>
      <w:r w:rsidR="00C3459C">
        <w:rPr>
          <w:rFonts w:ascii="Times New Roman" w:eastAsia="Times New Roman" w:hAnsi="Times New Roman"/>
          <w:sz w:val="24"/>
          <w:szCs w:val="24"/>
          <w:lang w:eastAsia="ru-RU"/>
        </w:rPr>
        <w:t xml:space="preserve"> соответственно, а также в случае подачи такого </w:t>
      </w:r>
      <w:r w:rsidR="00C3459C" w:rsidRPr="00BB4155">
        <w:rPr>
          <w:rFonts w:ascii="Times New Roman" w:eastAsia="Times New Roman" w:hAnsi="Times New Roman"/>
          <w:sz w:val="24"/>
          <w:szCs w:val="24"/>
          <w:lang w:eastAsia="ru-RU"/>
        </w:rPr>
        <w:t>предложения</w:t>
      </w:r>
      <w:r w:rsidRPr="00BB4155">
        <w:rPr>
          <w:rFonts w:ascii="Times New Roman" w:eastAsia="Times New Roman" w:hAnsi="Times New Roman"/>
          <w:sz w:val="24"/>
          <w:szCs w:val="24"/>
          <w:lang w:eastAsia="ru-RU"/>
        </w:rPr>
        <w:t xml:space="preserve"> равного нулю, заявка такого участника подлежит возврату подавшему ее участнику в соответствии с положениями части 11 статьи 54.4 Федерального закона </w:t>
      </w:r>
      <w:r w:rsidR="009B38B3">
        <w:rPr>
          <w:rFonts w:ascii="Times New Roman" w:eastAsia="Times New Roman" w:hAnsi="Times New Roman"/>
          <w:sz w:val="24"/>
          <w:szCs w:val="24"/>
          <w:lang w:eastAsia="ru-RU"/>
        </w:rPr>
        <w:t xml:space="preserve">от 05.04.2013 </w:t>
      </w:r>
      <w:r w:rsidRPr="00BB4155">
        <w:rPr>
          <w:rFonts w:ascii="Times New Roman" w:eastAsia="Times New Roman" w:hAnsi="Times New Roman"/>
          <w:sz w:val="24"/>
          <w:szCs w:val="24"/>
          <w:lang w:eastAsia="ru-RU"/>
        </w:rPr>
        <w:t>№44-ФЗ</w:t>
      </w:r>
      <w:r w:rsidRPr="00BB4155">
        <w:rPr>
          <w:rFonts w:ascii="Times New Roman" w:eastAsia="Times New Roman" w:hAnsi="Times New Roman"/>
          <w:color w:val="000000"/>
          <w:sz w:val="24"/>
          <w:szCs w:val="24"/>
          <w:lang w:eastAsia="ru-RU"/>
        </w:rPr>
        <w:t xml:space="preserve">. </w:t>
      </w:r>
    </w:p>
    <w:p w:rsidR="00457645" w:rsidRPr="00091FEF" w:rsidRDefault="00457645" w:rsidP="00457645">
      <w:pPr>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3.2. Порядок начисления баллов. </w:t>
      </w:r>
    </w:p>
    <w:p w:rsidR="00BB4155" w:rsidRPr="00BB4155" w:rsidRDefault="00BB4155" w:rsidP="004576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155">
        <w:rPr>
          <w:rFonts w:ascii="Times New Roman" w:eastAsia="Times New Roman" w:hAnsi="Times New Roman"/>
          <w:sz w:val="24"/>
          <w:szCs w:val="24"/>
          <w:lang w:eastAsia="ru-RU"/>
        </w:rPr>
        <w:t>При оценке заявок по данному критерию лучшим условием исполнения контракта признается предложение участника с наименьшей ценой контракта или суммы цен единиц товара, работы, услуги.</w:t>
      </w:r>
    </w:p>
    <w:p w:rsidR="00B64F21" w:rsidRPr="004512A0" w:rsidRDefault="00B64F21" w:rsidP="0079474A">
      <w:pPr>
        <w:autoSpaceDE w:val="0"/>
        <w:autoSpaceDN w:val="0"/>
        <w:adjustRightInd w:val="0"/>
        <w:spacing w:after="0" w:line="240" w:lineRule="auto"/>
        <w:ind w:firstLine="709"/>
        <w:jc w:val="both"/>
        <w:rPr>
          <w:rFonts w:ascii="Times New Roman" w:hAnsi="Times New Roman"/>
          <w:color w:val="000000"/>
          <w:sz w:val="24"/>
          <w:szCs w:val="24"/>
        </w:rPr>
      </w:pPr>
    </w:p>
    <w:p w:rsidR="00C7741F" w:rsidRDefault="00C7741F" w:rsidP="0079474A">
      <w:pPr>
        <w:spacing w:after="0" w:line="240" w:lineRule="auto"/>
        <w:ind w:firstLine="709"/>
        <w:rPr>
          <w:rFonts w:ascii="Times New Roman" w:hAnsi="Times New Roman"/>
          <w:sz w:val="24"/>
          <w:szCs w:val="24"/>
        </w:rPr>
      </w:pPr>
      <w:r w:rsidRPr="004512A0">
        <w:rPr>
          <w:rFonts w:ascii="Times New Roman" w:hAnsi="Times New Roman"/>
          <w:sz w:val="24"/>
          <w:szCs w:val="24"/>
        </w:rPr>
        <w:t xml:space="preserve">Количество баллов, присуждаемых по критерию оценки </w:t>
      </w:r>
      <w:r w:rsidR="002B54E7">
        <w:rPr>
          <w:rFonts w:ascii="Times New Roman" w:hAnsi="Times New Roman"/>
          <w:sz w:val="24"/>
          <w:szCs w:val="24"/>
        </w:rPr>
        <w:t>«</w:t>
      </w:r>
      <w:r w:rsidR="002B54E7" w:rsidRPr="002B54E7">
        <w:rPr>
          <w:rFonts w:ascii="Times New Roman" w:hAnsi="Times New Roman"/>
          <w:sz w:val="24"/>
          <w:szCs w:val="24"/>
        </w:rPr>
        <w:t>цена контракта или сумма цен единиц товара, работы, услуги</w:t>
      </w:r>
      <w:r w:rsidR="002B54E7">
        <w:rPr>
          <w:rFonts w:ascii="Times New Roman" w:hAnsi="Times New Roman"/>
          <w:sz w:val="24"/>
          <w:szCs w:val="24"/>
        </w:rPr>
        <w:t>»</w:t>
      </w:r>
      <w:r w:rsidRPr="004512A0">
        <w:rPr>
          <w:rFonts w:ascii="Times New Roman" w:hAnsi="Times New Roman"/>
          <w:sz w:val="24"/>
          <w:szCs w:val="24"/>
        </w:rPr>
        <w:t xml:space="preserve"> (</w:t>
      </w:r>
      <w:r w:rsidRPr="004512A0">
        <w:rPr>
          <w:rFonts w:ascii="Times New Roman" w:hAnsi="Times New Roman"/>
          <w:b/>
          <w:sz w:val="24"/>
          <w:szCs w:val="24"/>
        </w:rPr>
        <w:t>ЦБ</w:t>
      </w:r>
      <w:r w:rsidRPr="004512A0">
        <w:rPr>
          <w:rFonts w:ascii="Times New Roman" w:hAnsi="Times New Roman"/>
          <w:b/>
          <w:sz w:val="24"/>
          <w:szCs w:val="24"/>
          <w:vertAlign w:val="subscript"/>
          <w:lang w:val="en-US"/>
        </w:rPr>
        <w:t>i</w:t>
      </w:r>
      <w:r w:rsidRPr="004512A0">
        <w:rPr>
          <w:rFonts w:ascii="Times New Roman" w:hAnsi="Times New Roman"/>
          <w:sz w:val="24"/>
          <w:szCs w:val="24"/>
        </w:rPr>
        <w:t>), определяется по формул</w:t>
      </w:r>
      <w:r w:rsidR="00B71A96">
        <w:rPr>
          <w:rFonts w:ascii="Times New Roman" w:hAnsi="Times New Roman"/>
          <w:sz w:val="24"/>
          <w:szCs w:val="24"/>
        </w:rPr>
        <w:t>ам</w:t>
      </w:r>
      <w:r w:rsidRPr="004512A0">
        <w:rPr>
          <w:rFonts w:ascii="Times New Roman" w:hAnsi="Times New Roman"/>
          <w:sz w:val="24"/>
          <w:szCs w:val="24"/>
        </w:rPr>
        <w:t>:</w:t>
      </w:r>
    </w:p>
    <w:p w:rsidR="00B71A96" w:rsidRPr="004512A0" w:rsidRDefault="00B71A96" w:rsidP="0079474A">
      <w:pPr>
        <w:keepNext/>
        <w:widowControl w:val="0"/>
        <w:autoSpaceDE w:val="0"/>
        <w:autoSpaceDN w:val="0"/>
        <w:adjustRightInd w:val="0"/>
        <w:spacing w:before="120" w:after="0" w:line="240" w:lineRule="auto"/>
        <w:ind w:firstLine="539"/>
        <w:jc w:val="both"/>
        <w:rPr>
          <w:rFonts w:ascii="Times New Roman" w:hAnsi="Times New Roman"/>
          <w:sz w:val="24"/>
          <w:szCs w:val="24"/>
        </w:rPr>
      </w:pPr>
      <w:r w:rsidRPr="004512A0">
        <w:rPr>
          <w:rFonts w:ascii="Times New Roman" w:hAnsi="Times New Roman"/>
          <w:sz w:val="24"/>
          <w:szCs w:val="24"/>
        </w:rPr>
        <w:t xml:space="preserve">а) в случае если </w:t>
      </w:r>
      <w:r w:rsidRPr="006D3CC5">
        <w:rPr>
          <w:rFonts w:ascii="Times New Roman" w:hAnsi="Times New Roman"/>
          <w:b/>
          <w:sz w:val="24"/>
          <w:szCs w:val="24"/>
        </w:rPr>
        <w:t>Ц</w:t>
      </w:r>
      <w:r w:rsidRPr="006D3CC5">
        <w:rPr>
          <w:rFonts w:ascii="Times New Roman" w:hAnsi="Times New Roman"/>
          <w:b/>
          <w:sz w:val="24"/>
          <w:szCs w:val="24"/>
          <w:vertAlign w:val="subscript"/>
          <w:lang w:val="en-US"/>
        </w:rPr>
        <w:t>min</w:t>
      </w:r>
      <w:r w:rsidRPr="006D3CC5">
        <w:rPr>
          <w:rFonts w:ascii="Times New Roman" w:hAnsi="Times New Roman"/>
          <w:sz w:val="24"/>
          <w:szCs w:val="24"/>
        </w:rPr>
        <w:t xml:space="preserve"> </w:t>
      </w:r>
      <w:r w:rsidRPr="00B71A96">
        <w:rPr>
          <w:rFonts w:ascii="Times New Roman" w:hAnsi="Times New Roman"/>
          <w:sz w:val="24"/>
          <w:szCs w:val="24"/>
        </w:rPr>
        <w:t>&gt;</w:t>
      </w:r>
      <w:r w:rsidRPr="006D3CC5">
        <w:rPr>
          <w:rFonts w:ascii="Times New Roman" w:hAnsi="Times New Roman"/>
          <w:sz w:val="24"/>
          <w:szCs w:val="24"/>
        </w:rPr>
        <w:t xml:space="preserve"> 0</w:t>
      </w:r>
      <w:r w:rsidRPr="006D3CC5">
        <w:t xml:space="preserve"> </w:t>
      </w:r>
      <w:r>
        <w:t xml:space="preserve"> </w:t>
      </w:r>
      <w:r w:rsidRPr="004512A0">
        <w:rPr>
          <w:rFonts w:ascii="Times New Roman" w:hAnsi="Times New Roman"/>
          <w:sz w:val="24"/>
          <w:szCs w:val="24"/>
        </w:rPr>
        <w:t>- по формуле:</w:t>
      </w:r>
    </w:p>
    <w:p w:rsidR="00B71A96" w:rsidRDefault="00C977E0" w:rsidP="0079474A">
      <w:pPr>
        <w:autoSpaceDE w:val="0"/>
        <w:autoSpaceDN w:val="0"/>
        <w:adjustRightInd w:val="0"/>
        <w:spacing w:after="0" w:line="240" w:lineRule="auto"/>
        <w:jc w:val="center"/>
        <w:rPr>
          <w:rFonts w:ascii="Arial" w:hAnsi="Arial" w:cs="Arial"/>
          <w:sz w:val="20"/>
          <w:szCs w:val="20"/>
          <w:lang w:eastAsia="ru-RU"/>
        </w:rPr>
      </w:pPr>
      <w:r>
        <w:rPr>
          <w:rFonts w:ascii="Arial" w:hAnsi="Arial" w:cs="Arial"/>
          <w:noProof/>
          <w:position w:val="-30"/>
          <w:sz w:val="20"/>
          <w:szCs w:val="20"/>
          <w:lang w:eastAsia="ru-RU"/>
        </w:rPr>
        <w:drawing>
          <wp:inline distT="0" distB="0" distL="0" distR="0">
            <wp:extent cx="1301750" cy="539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539750"/>
                    </a:xfrm>
                    <a:prstGeom prst="rect">
                      <a:avLst/>
                    </a:prstGeom>
                    <a:noFill/>
                    <a:ln>
                      <a:noFill/>
                    </a:ln>
                  </pic:spPr>
                </pic:pic>
              </a:graphicData>
            </a:graphic>
          </wp:inline>
        </w:drawing>
      </w:r>
    </w:p>
    <w:p w:rsidR="00C7741F" w:rsidRPr="004512A0" w:rsidRDefault="00C7741F" w:rsidP="0079474A">
      <w:pPr>
        <w:spacing w:after="0" w:line="240" w:lineRule="auto"/>
        <w:jc w:val="both"/>
        <w:rPr>
          <w:rFonts w:ascii="Times New Roman" w:hAnsi="Times New Roman"/>
          <w:sz w:val="24"/>
          <w:szCs w:val="24"/>
        </w:rPr>
      </w:pPr>
      <w:r w:rsidRPr="004512A0">
        <w:rPr>
          <w:rFonts w:ascii="Times New Roman" w:hAnsi="Times New Roman"/>
          <w:sz w:val="24"/>
          <w:szCs w:val="24"/>
        </w:rPr>
        <w:t>где:</w:t>
      </w:r>
    </w:p>
    <w:p w:rsidR="00C7741F" w:rsidRPr="00E90638" w:rsidRDefault="00C7741F"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i</w:t>
      </w:r>
      <w:r w:rsidRPr="00E90638">
        <w:rPr>
          <w:rFonts w:ascii="Times New Roman" w:hAnsi="Times New Roman"/>
          <w:spacing w:val="-4"/>
          <w:sz w:val="24"/>
          <w:szCs w:val="24"/>
        </w:rPr>
        <w:t xml:space="preserve"> - предложение участника закупки, заявка (предложение) которого оценивается;</w:t>
      </w:r>
    </w:p>
    <w:p w:rsidR="00C7741F" w:rsidRPr="00E90638" w:rsidRDefault="00C7741F"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min</w:t>
      </w:r>
      <w:r w:rsidRPr="00E90638">
        <w:rPr>
          <w:rFonts w:ascii="Times New Roman" w:hAnsi="Times New Roman"/>
          <w:spacing w:val="-4"/>
          <w:sz w:val="24"/>
          <w:szCs w:val="24"/>
        </w:rPr>
        <w:t xml:space="preserve"> - минимальное предложение из предложений по критерию, сделанных участниками закупки;</w:t>
      </w:r>
    </w:p>
    <w:p w:rsidR="00B71A96" w:rsidRPr="004512A0" w:rsidRDefault="00B71A96" w:rsidP="0079474A">
      <w:pPr>
        <w:keepNext/>
        <w:widowControl w:val="0"/>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б</w:t>
      </w:r>
      <w:r w:rsidRPr="004512A0">
        <w:rPr>
          <w:rFonts w:ascii="Times New Roman" w:hAnsi="Times New Roman"/>
          <w:sz w:val="24"/>
          <w:szCs w:val="24"/>
        </w:rPr>
        <w:t xml:space="preserve">) в случае если </w:t>
      </w:r>
      <w:r w:rsidRPr="006D3CC5">
        <w:rPr>
          <w:rFonts w:ascii="Times New Roman" w:hAnsi="Times New Roman"/>
          <w:b/>
          <w:sz w:val="24"/>
          <w:szCs w:val="24"/>
        </w:rPr>
        <w:t>Ц</w:t>
      </w:r>
      <w:r w:rsidRPr="006D3CC5">
        <w:rPr>
          <w:rFonts w:ascii="Times New Roman" w:hAnsi="Times New Roman"/>
          <w:b/>
          <w:sz w:val="24"/>
          <w:szCs w:val="24"/>
          <w:vertAlign w:val="subscript"/>
          <w:lang w:val="en-US"/>
        </w:rPr>
        <w:t>min</w:t>
      </w:r>
      <w:r w:rsidRPr="006D3CC5">
        <w:rPr>
          <w:rFonts w:ascii="Times New Roman" w:hAnsi="Times New Roman"/>
          <w:sz w:val="24"/>
          <w:szCs w:val="24"/>
        </w:rPr>
        <w:t xml:space="preserve"> &lt; 0</w:t>
      </w:r>
      <w:r w:rsidRPr="006D3CC5">
        <w:t xml:space="preserve">  </w:t>
      </w:r>
      <w:r>
        <w:t xml:space="preserve"> </w:t>
      </w:r>
      <w:r w:rsidRPr="004512A0">
        <w:rPr>
          <w:rFonts w:ascii="Times New Roman" w:hAnsi="Times New Roman"/>
          <w:sz w:val="24"/>
          <w:szCs w:val="24"/>
        </w:rPr>
        <w:t>- по формуле:</w:t>
      </w:r>
    </w:p>
    <w:p w:rsidR="00B71A96" w:rsidRPr="00B71A96" w:rsidRDefault="00C977E0" w:rsidP="00091FEF">
      <w:pPr>
        <w:autoSpaceDE w:val="0"/>
        <w:autoSpaceDN w:val="0"/>
        <w:adjustRightInd w:val="0"/>
        <w:spacing w:before="120"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1765300" cy="565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565150"/>
                    </a:xfrm>
                    <a:prstGeom prst="rect">
                      <a:avLst/>
                    </a:prstGeom>
                    <a:noFill/>
                    <a:ln>
                      <a:noFill/>
                    </a:ln>
                  </pic:spPr>
                </pic:pic>
              </a:graphicData>
            </a:graphic>
          </wp:inline>
        </w:drawing>
      </w:r>
    </w:p>
    <w:p w:rsidR="006D3CC5" w:rsidRPr="008B137E" w:rsidRDefault="006D3CC5" w:rsidP="00CD7697">
      <w:pPr>
        <w:autoSpaceDE w:val="0"/>
        <w:autoSpaceDN w:val="0"/>
        <w:adjustRightInd w:val="0"/>
        <w:spacing w:after="0" w:line="240" w:lineRule="auto"/>
        <w:jc w:val="both"/>
        <w:rPr>
          <w:rFonts w:ascii="Times New Roman" w:hAnsi="Times New Roman"/>
          <w:sz w:val="24"/>
          <w:szCs w:val="24"/>
          <w:lang w:eastAsia="ru-RU"/>
        </w:rPr>
      </w:pPr>
      <w:r w:rsidRPr="008B137E">
        <w:rPr>
          <w:rFonts w:ascii="Times New Roman" w:hAnsi="Times New Roman"/>
          <w:sz w:val="24"/>
          <w:szCs w:val="24"/>
          <w:lang w:eastAsia="ru-RU"/>
        </w:rPr>
        <w:t>г</w:t>
      </w:r>
      <w:r w:rsidR="007949EC" w:rsidRPr="008B137E">
        <w:rPr>
          <w:rFonts w:ascii="Times New Roman" w:hAnsi="Times New Roman"/>
          <w:sz w:val="24"/>
          <w:szCs w:val="24"/>
          <w:lang w:eastAsia="ru-RU"/>
        </w:rPr>
        <w:t>де</w:t>
      </w:r>
      <w:r w:rsidRPr="008B137E">
        <w:rPr>
          <w:rFonts w:ascii="Times New Roman" w:hAnsi="Times New Roman"/>
          <w:sz w:val="24"/>
          <w:szCs w:val="24"/>
          <w:lang w:eastAsia="ru-RU"/>
        </w:rPr>
        <w:t>:</w:t>
      </w:r>
      <w:r w:rsidR="007949EC" w:rsidRPr="008B137E">
        <w:rPr>
          <w:rFonts w:ascii="Times New Roman" w:hAnsi="Times New Roman"/>
          <w:sz w:val="24"/>
          <w:szCs w:val="24"/>
          <w:lang w:eastAsia="ru-RU"/>
        </w:rPr>
        <w:t xml:space="preserve"> </w:t>
      </w:r>
    </w:p>
    <w:p w:rsidR="006D3CC5" w:rsidRPr="00E90638" w:rsidRDefault="006D3CC5"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i</w:t>
      </w:r>
      <w:r w:rsidRPr="00E90638">
        <w:rPr>
          <w:rFonts w:ascii="Times New Roman" w:hAnsi="Times New Roman"/>
          <w:spacing w:val="-4"/>
          <w:sz w:val="24"/>
          <w:szCs w:val="24"/>
        </w:rPr>
        <w:t xml:space="preserve"> - предложение участника закупки, заявка (предложение) которого оценивается;</w:t>
      </w:r>
    </w:p>
    <w:p w:rsidR="007949EC" w:rsidRPr="00E90638" w:rsidRDefault="007949EC" w:rsidP="0079474A">
      <w:pPr>
        <w:autoSpaceDE w:val="0"/>
        <w:autoSpaceDN w:val="0"/>
        <w:adjustRightInd w:val="0"/>
        <w:spacing w:after="0" w:line="240" w:lineRule="auto"/>
        <w:jc w:val="both"/>
        <w:rPr>
          <w:rFonts w:ascii="Arial" w:hAnsi="Arial" w:cs="Arial"/>
          <w:spacing w:val="-4"/>
          <w:sz w:val="20"/>
          <w:szCs w:val="20"/>
          <w:lang w:eastAsia="ru-RU"/>
        </w:rPr>
      </w:pPr>
      <w:r w:rsidRPr="00E90638">
        <w:rPr>
          <w:rFonts w:ascii="Times New Roman" w:hAnsi="Times New Roman"/>
          <w:b/>
          <w:spacing w:val="-4"/>
          <w:sz w:val="24"/>
          <w:szCs w:val="24"/>
          <w:lang w:eastAsia="ru-RU"/>
        </w:rPr>
        <w:t>Ц</w:t>
      </w:r>
      <w:r w:rsidRPr="00E90638">
        <w:rPr>
          <w:rFonts w:ascii="Times New Roman" w:hAnsi="Times New Roman"/>
          <w:b/>
          <w:spacing w:val="-4"/>
          <w:sz w:val="24"/>
          <w:szCs w:val="24"/>
          <w:vertAlign w:val="subscript"/>
          <w:lang w:eastAsia="ru-RU"/>
        </w:rPr>
        <w:t>max</w:t>
      </w:r>
      <w:r w:rsidRPr="00E90638">
        <w:rPr>
          <w:rFonts w:ascii="Times New Roman" w:hAnsi="Times New Roman"/>
          <w:spacing w:val="-4"/>
          <w:sz w:val="24"/>
          <w:szCs w:val="24"/>
          <w:lang w:eastAsia="ru-RU"/>
        </w:rPr>
        <w:t xml:space="preserve"> - максимальное предложение из предложений по критерию, сделанных участниками закупки</w:t>
      </w:r>
      <w:r w:rsidRPr="00E90638">
        <w:rPr>
          <w:rFonts w:ascii="Arial" w:hAnsi="Arial" w:cs="Arial"/>
          <w:spacing w:val="-4"/>
          <w:sz w:val="20"/>
          <w:szCs w:val="20"/>
          <w:lang w:eastAsia="ru-RU"/>
        </w:rPr>
        <w:t>.</w:t>
      </w:r>
    </w:p>
    <w:p w:rsidR="007949EC" w:rsidRPr="004512A0" w:rsidRDefault="007949EC" w:rsidP="0079474A">
      <w:pPr>
        <w:spacing w:after="0" w:line="240" w:lineRule="auto"/>
        <w:ind w:firstLine="709"/>
        <w:jc w:val="both"/>
        <w:rPr>
          <w:rFonts w:ascii="Times New Roman" w:hAnsi="Times New Roman"/>
          <w:sz w:val="24"/>
          <w:szCs w:val="24"/>
        </w:rPr>
      </w:pPr>
    </w:p>
    <w:p w:rsidR="00B3432E" w:rsidRPr="004512A0" w:rsidRDefault="00B3432E" w:rsidP="00B648CA">
      <w:pPr>
        <w:spacing w:after="0" w:line="240" w:lineRule="auto"/>
        <w:jc w:val="both"/>
        <w:rPr>
          <w:rFonts w:ascii="Times New Roman" w:hAnsi="Times New Roman"/>
          <w:sz w:val="24"/>
          <w:szCs w:val="24"/>
        </w:rPr>
      </w:pPr>
    </w:p>
    <w:p w:rsidR="00820D8F" w:rsidRPr="004512A0" w:rsidRDefault="00820D8F" w:rsidP="002F2E59">
      <w:pPr>
        <w:keepNext/>
        <w:spacing w:before="120" w:after="120" w:line="240" w:lineRule="auto"/>
        <w:jc w:val="center"/>
        <w:outlineLvl w:val="0"/>
        <w:rPr>
          <w:rFonts w:ascii="Times New Roman" w:hAnsi="Times New Roman"/>
          <w:b/>
          <w:bCs/>
          <w:sz w:val="24"/>
          <w:szCs w:val="24"/>
        </w:rPr>
      </w:pPr>
      <w:r w:rsidRPr="004512A0">
        <w:rPr>
          <w:rFonts w:ascii="Times New Roman" w:hAnsi="Times New Roman"/>
          <w:b/>
          <w:bCs/>
          <w:sz w:val="24"/>
          <w:szCs w:val="24"/>
        </w:rPr>
        <w:lastRenderedPageBreak/>
        <w:t>4. Баллы, присвоенные заявке по критери</w:t>
      </w:r>
      <w:r w:rsidR="00CD7697">
        <w:rPr>
          <w:rFonts w:ascii="Times New Roman" w:hAnsi="Times New Roman"/>
          <w:b/>
          <w:bCs/>
          <w:sz w:val="24"/>
          <w:szCs w:val="24"/>
        </w:rPr>
        <w:t>ям оценки</w:t>
      </w:r>
      <w:r w:rsidR="003054A1" w:rsidRPr="004512A0">
        <w:rPr>
          <w:rFonts w:ascii="Times New Roman" w:hAnsi="Times New Roman"/>
          <w:b/>
          <w:bCs/>
          <w:sz w:val="24"/>
          <w:szCs w:val="24"/>
        </w:rPr>
        <w:t>,</w:t>
      </w:r>
      <w:r w:rsidRPr="004512A0">
        <w:rPr>
          <w:rFonts w:ascii="Times New Roman" w:hAnsi="Times New Roman"/>
          <w:b/>
          <w:bCs/>
          <w:sz w:val="24"/>
          <w:szCs w:val="24"/>
        </w:rPr>
        <w:t xml:space="preserve"> рейтинг заявки.</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Количество баллов, присвоенное заявке по критерию</w:t>
      </w:r>
      <w:r w:rsidR="00CD7697">
        <w:rPr>
          <w:rFonts w:ascii="Times New Roman" w:hAnsi="Times New Roman"/>
          <w:sz w:val="24"/>
          <w:szCs w:val="24"/>
        </w:rPr>
        <w:t xml:space="preserve"> оценки, содержащему показатели</w:t>
      </w:r>
      <w:r w:rsidRPr="004512A0">
        <w:rPr>
          <w:rFonts w:ascii="Times New Roman" w:hAnsi="Times New Roman"/>
          <w:sz w:val="24"/>
          <w:szCs w:val="24"/>
        </w:rPr>
        <w:t xml:space="preserve">, вычисляется как сумма баллов, присвоенных заявке по каждому показателю </w:t>
      </w:r>
      <w:r w:rsidR="00DC4E36" w:rsidRPr="004512A0">
        <w:rPr>
          <w:rFonts w:ascii="Times New Roman" w:hAnsi="Times New Roman"/>
          <w:sz w:val="24"/>
          <w:szCs w:val="24"/>
        </w:rPr>
        <w:t>этого</w:t>
      </w:r>
      <w:r w:rsidRPr="004512A0">
        <w:rPr>
          <w:rFonts w:ascii="Times New Roman" w:hAnsi="Times New Roman"/>
          <w:sz w:val="24"/>
          <w:szCs w:val="24"/>
        </w:rPr>
        <w:t xml:space="preserve"> критерия в соответствии с указанными в показателях формулами расчета</w:t>
      </w:r>
      <w:r w:rsidR="00DC4E36" w:rsidRPr="004512A0">
        <w:rPr>
          <w:rFonts w:ascii="Times New Roman" w:hAnsi="Times New Roman"/>
          <w:sz w:val="24"/>
          <w:szCs w:val="24"/>
        </w:rPr>
        <w:t xml:space="preserve"> (порядком оценки)</w:t>
      </w:r>
      <w:r w:rsidRPr="004512A0">
        <w:rPr>
          <w:rFonts w:ascii="Times New Roman" w:hAnsi="Times New Roman"/>
          <w:sz w:val="24"/>
          <w:szCs w:val="24"/>
        </w:rPr>
        <w:t>.</w:t>
      </w:r>
    </w:p>
    <w:p w:rsidR="00820D8F" w:rsidRPr="004512A0" w:rsidRDefault="00820D8F" w:rsidP="0079474A">
      <w:pPr>
        <w:spacing w:after="0" w:line="240" w:lineRule="auto"/>
        <w:ind w:firstLine="709"/>
        <w:jc w:val="both"/>
        <w:outlineLvl w:val="0"/>
        <w:rPr>
          <w:rFonts w:ascii="Times New Roman" w:hAnsi="Times New Roman"/>
          <w:b/>
          <w:bCs/>
          <w:sz w:val="24"/>
          <w:szCs w:val="24"/>
        </w:rPr>
      </w:pPr>
      <w:r w:rsidRPr="004512A0">
        <w:rPr>
          <w:rFonts w:ascii="Times New Roman" w:hAnsi="Times New Roman"/>
          <w:b/>
          <w:bCs/>
          <w:sz w:val="24"/>
          <w:szCs w:val="24"/>
        </w:rPr>
        <w:t>Показатели, по которым отсутствуют предложения, оцениваются нулевым количеством баллов.</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Рейтинг заявки по критерию оценки – число, получаемое в результате умножения количества баллов, полученных по критерию оценки на значимость критерия оценки.</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Итоговый рейтинг заявки вычисляется как сумма рейтингов по каждому критерию оценки заявки.</w:t>
      </w:r>
    </w:p>
    <w:p w:rsidR="00820D8F" w:rsidRPr="004512A0" w:rsidRDefault="00820D8F" w:rsidP="002F2E59">
      <w:pPr>
        <w:keepNext/>
        <w:spacing w:before="120" w:after="120" w:line="240" w:lineRule="auto"/>
        <w:jc w:val="center"/>
        <w:outlineLvl w:val="0"/>
        <w:rPr>
          <w:rFonts w:ascii="Times New Roman" w:hAnsi="Times New Roman"/>
          <w:b/>
          <w:bCs/>
          <w:sz w:val="24"/>
          <w:szCs w:val="24"/>
        </w:rPr>
      </w:pPr>
      <w:r w:rsidRPr="004512A0">
        <w:rPr>
          <w:rFonts w:ascii="Times New Roman" w:hAnsi="Times New Roman"/>
          <w:b/>
          <w:bCs/>
          <w:sz w:val="24"/>
          <w:szCs w:val="24"/>
        </w:rPr>
        <w:t>5. Оценка заявки, определение победителя.</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Победителем признается участник закупки, заявке которого, в результате проведения оценки заявок</w:t>
      </w:r>
      <w:r w:rsidR="00CD7697">
        <w:rPr>
          <w:rFonts w:ascii="Times New Roman" w:hAnsi="Times New Roman"/>
          <w:sz w:val="24"/>
          <w:szCs w:val="24"/>
        </w:rPr>
        <w:t xml:space="preserve"> по всем предусмотренным Порядком оценки критериям</w:t>
      </w:r>
      <w:r w:rsidRPr="004512A0">
        <w:rPr>
          <w:rFonts w:ascii="Times New Roman" w:hAnsi="Times New Roman"/>
          <w:sz w:val="24"/>
          <w:szCs w:val="24"/>
        </w:rPr>
        <w:t xml:space="preserve"> присвоен самый высокий итоговый рейтинг. Заявке такого участника закупки присваивается первый порядковый номер.</w:t>
      </w:r>
    </w:p>
    <w:p w:rsidR="00272C2B" w:rsidRDefault="00272C2B" w:rsidP="0079474A">
      <w:pPr>
        <w:spacing w:after="0" w:line="240" w:lineRule="auto"/>
        <w:jc w:val="both"/>
        <w:rPr>
          <w:rFonts w:ascii="Times New Roman" w:hAnsi="Times New Roman"/>
          <w:b/>
          <w:szCs w:val="24"/>
        </w:rPr>
      </w:pPr>
    </w:p>
    <w:p w:rsidR="00272C2B" w:rsidRDefault="00272C2B" w:rsidP="0079474A">
      <w:pPr>
        <w:spacing w:after="0" w:line="240" w:lineRule="auto"/>
        <w:jc w:val="both"/>
        <w:rPr>
          <w:rFonts w:ascii="Times New Roman" w:hAnsi="Times New Roman"/>
          <w:b/>
          <w:szCs w:val="24"/>
        </w:rPr>
      </w:pPr>
    </w:p>
    <w:p w:rsidR="008D22F5" w:rsidRDefault="008D22F5" w:rsidP="00FC264A">
      <w:pPr>
        <w:keepNext/>
        <w:spacing w:after="0" w:line="240" w:lineRule="auto"/>
        <w:jc w:val="both"/>
        <w:rPr>
          <w:rFonts w:ascii="Times New Roman" w:hAnsi="Times New Roman"/>
          <w:b/>
          <w:szCs w:val="24"/>
        </w:rPr>
      </w:pPr>
      <w:r w:rsidRPr="004512A0">
        <w:rPr>
          <w:rFonts w:ascii="Times New Roman" w:hAnsi="Times New Roman"/>
          <w:b/>
          <w:szCs w:val="24"/>
        </w:rPr>
        <w:t>Примечания:</w:t>
      </w:r>
    </w:p>
    <w:p w:rsidR="00686FA3" w:rsidRDefault="00686FA3" w:rsidP="00FC264A">
      <w:pPr>
        <w:keepNext/>
        <w:spacing w:after="0" w:line="240" w:lineRule="auto"/>
        <w:jc w:val="both"/>
        <w:rPr>
          <w:rFonts w:ascii="Times New Roman" w:hAnsi="Times New Roman"/>
          <w:b/>
          <w:szCs w:val="24"/>
        </w:rPr>
      </w:pP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«Оценка заявок (предложений)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 xml:space="preserve">Оценка заявок производится с использованием не менее 2 критериев оценки заявок. </w:t>
      </w: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Сумма величин значимости критериев оценки заявок, установленных в конкурсной документации, составляет 100 процентов.</w:t>
      </w:r>
      <w:r>
        <w:rPr>
          <w:rStyle w:val="ad"/>
          <w:rFonts w:ascii="Times New Roman" w:hAnsi="Times New Roman"/>
          <w:i/>
          <w:szCs w:val="24"/>
        </w:rPr>
        <w:footnoteReference w:id="4"/>
      </w:r>
    </w:p>
    <w:p w:rsidR="00C952A1" w:rsidRPr="004512A0"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значимость критерия оценки</w:t>
      </w:r>
      <w:r w:rsidRPr="004512A0">
        <w:rPr>
          <w:rFonts w:ascii="Times New Roman" w:hAnsi="Times New Roman"/>
          <w:i/>
          <w:szCs w:val="24"/>
        </w:rPr>
        <w:t>"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C952A1" w:rsidRPr="004512A0"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коэффициент значимости показателя</w:t>
      </w:r>
      <w:r w:rsidRPr="004512A0">
        <w:rPr>
          <w:rFonts w:ascii="Times New Roman" w:hAnsi="Times New Roman"/>
          <w:i/>
          <w:szCs w:val="24"/>
        </w:rPr>
        <w:t>" (</w:t>
      </w:r>
      <w:r w:rsidRPr="004512A0">
        <w:rPr>
          <w:rFonts w:ascii="Times New Roman" w:hAnsi="Times New Roman"/>
          <w:b/>
          <w:i/>
          <w:szCs w:val="24"/>
        </w:rPr>
        <w:t>КЗ</w:t>
      </w:r>
      <w:r w:rsidRPr="004512A0">
        <w:rPr>
          <w:rFonts w:ascii="Times New Roman" w:hAnsi="Times New Roman"/>
          <w:i/>
          <w:szCs w:val="24"/>
        </w:rPr>
        <w:t>) - вес показателя оценки в совокупности показателей нестоимостного критерия оценки, установленного в документации о закупке, деленный на 100;</w:t>
      </w:r>
    </w:p>
    <w:p w:rsidR="00C952A1"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оценка</w:t>
      </w:r>
      <w:r w:rsidRPr="004512A0">
        <w:rPr>
          <w:rFonts w:ascii="Times New Roman" w:hAnsi="Times New Roman"/>
          <w:i/>
          <w:szCs w:val="24"/>
        </w:rPr>
        <w:t>"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405FB5" w:rsidRDefault="00405FB5" w:rsidP="0079474A">
      <w:pPr>
        <w:spacing w:before="60" w:after="0" w:line="240" w:lineRule="auto"/>
        <w:ind w:firstLine="284"/>
        <w:jc w:val="both"/>
        <w:rPr>
          <w:rFonts w:ascii="Times New Roman" w:hAnsi="Times New Roman"/>
          <w:i/>
          <w:szCs w:val="24"/>
        </w:rPr>
      </w:pPr>
    </w:p>
    <w:p w:rsidR="00405FB5" w:rsidRDefault="00405FB5" w:rsidP="0079474A">
      <w:pPr>
        <w:spacing w:before="60" w:after="0" w:line="240" w:lineRule="auto"/>
        <w:ind w:firstLine="284"/>
        <w:jc w:val="both"/>
        <w:rPr>
          <w:rFonts w:ascii="Times New Roman" w:hAnsi="Times New Roman"/>
          <w:i/>
          <w:szCs w:val="24"/>
        </w:rPr>
        <w:sectPr w:rsidR="00405FB5" w:rsidSect="00A11BFD">
          <w:footerReference w:type="default" r:id="rId12"/>
          <w:endnotePr>
            <w:numFmt w:val="decimal"/>
          </w:endnotePr>
          <w:pgSz w:w="11906" w:h="16838"/>
          <w:pgMar w:top="426" w:right="851" w:bottom="709" w:left="851" w:header="709" w:footer="420" w:gutter="0"/>
          <w:cols w:space="708"/>
          <w:docGrid w:linePitch="360"/>
        </w:sectPr>
      </w:pPr>
    </w:p>
    <w:p w:rsidR="00117618" w:rsidRDefault="00117618" w:rsidP="00117618">
      <w:pPr>
        <w:spacing w:after="0" w:line="240" w:lineRule="auto"/>
        <w:ind w:firstLine="284"/>
        <w:jc w:val="right"/>
        <w:rPr>
          <w:rFonts w:ascii="Times New Roman" w:hAnsi="Times New Roman"/>
          <w:i/>
          <w:szCs w:val="24"/>
        </w:rPr>
      </w:pPr>
      <w:r>
        <w:rPr>
          <w:rFonts w:ascii="Times New Roman" w:hAnsi="Times New Roman"/>
          <w:i/>
          <w:szCs w:val="24"/>
        </w:rPr>
        <w:lastRenderedPageBreak/>
        <w:t>Приложение 1</w:t>
      </w:r>
      <w:bookmarkStart w:id="3" w:name="_Hlk43996900"/>
      <w:r>
        <w:rPr>
          <w:rFonts w:ascii="Times New Roman" w:hAnsi="Times New Roman"/>
          <w:i/>
          <w:szCs w:val="24"/>
        </w:rPr>
        <w:t xml:space="preserve"> </w:t>
      </w:r>
      <w:bookmarkEnd w:id="3"/>
    </w:p>
    <w:p w:rsidR="00210485" w:rsidRPr="00210485" w:rsidRDefault="00210485" w:rsidP="00210485">
      <w:pPr>
        <w:spacing w:after="0" w:line="240" w:lineRule="auto"/>
        <w:jc w:val="right"/>
        <w:rPr>
          <w:rFonts w:ascii="Times New Roman" w:hAnsi="Times New Roman"/>
          <w:i/>
          <w:sz w:val="18"/>
          <w:szCs w:val="18"/>
        </w:rPr>
      </w:pPr>
      <w:r w:rsidRPr="00210485">
        <w:rPr>
          <w:rFonts w:ascii="Times New Roman" w:hAnsi="Times New Roman"/>
          <w:i/>
          <w:sz w:val="18"/>
          <w:szCs w:val="18"/>
        </w:rPr>
        <w:t xml:space="preserve">(форма для заполнения участником) </w:t>
      </w:r>
    </w:p>
    <w:p w:rsidR="00004A63" w:rsidRDefault="00004A63" w:rsidP="00004A63">
      <w:pPr>
        <w:spacing w:before="60" w:after="0" w:line="240" w:lineRule="auto"/>
        <w:jc w:val="right"/>
        <w:rPr>
          <w:rFonts w:ascii="Times New Roman" w:hAnsi="Times New Roman"/>
          <w:sz w:val="28"/>
          <w:szCs w:val="28"/>
        </w:rPr>
      </w:pPr>
    </w:p>
    <w:p w:rsidR="00117618" w:rsidRPr="00004A63" w:rsidRDefault="00C20594" w:rsidP="008526C1">
      <w:pPr>
        <w:spacing w:before="120" w:after="120" w:line="240" w:lineRule="auto"/>
        <w:jc w:val="right"/>
        <w:rPr>
          <w:rFonts w:ascii="Times New Roman" w:hAnsi="Times New Roman"/>
          <w:sz w:val="28"/>
          <w:szCs w:val="28"/>
        </w:rPr>
      </w:pPr>
      <w:r w:rsidRPr="00004A63">
        <w:rPr>
          <w:rFonts w:ascii="Times New Roman" w:hAnsi="Times New Roman"/>
          <w:sz w:val="28"/>
          <w:szCs w:val="28"/>
        </w:rPr>
        <w:t>Первая часть заявки</w:t>
      </w:r>
    </w:p>
    <w:p w:rsidR="00725645" w:rsidRDefault="00725645" w:rsidP="00117618">
      <w:pPr>
        <w:spacing w:before="60" w:after="0" w:line="240" w:lineRule="auto"/>
        <w:ind w:firstLine="284"/>
        <w:jc w:val="center"/>
        <w:rPr>
          <w:rFonts w:ascii="Times New Roman" w:hAnsi="Times New Roman"/>
          <w:b/>
          <w:sz w:val="28"/>
          <w:szCs w:val="28"/>
        </w:rPr>
      </w:pPr>
      <w:r>
        <w:rPr>
          <w:rFonts w:ascii="Times New Roman" w:hAnsi="Times New Roman"/>
          <w:b/>
          <w:sz w:val="28"/>
          <w:szCs w:val="28"/>
        </w:rPr>
        <w:t>П</w:t>
      </w:r>
      <w:r w:rsidRPr="00725645">
        <w:rPr>
          <w:rFonts w:ascii="Times New Roman" w:hAnsi="Times New Roman"/>
          <w:b/>
          <w:sz w:val="28"/>
          <w:szCs w:val="28"/>
        </w:rPr>
        <w:t xml:space="preserve">редложение участника открытого конкурса в электронной форме </w:t>
      </w:r>
    </w:p>
    <w:p w:rsidR="000041C8" w:rsidRPr="000041C8" w:rsidRDefault="00725645" w:rsidP="000041C8">
      <w:pPr>
        <w:spacing w:after="0" w:line="240" w:lineRule="auto"/>
        <w:ind w:firstLine="284"/>
        <w:jc w:val="center"/>
        <w:rPr>
          <w:rFonts w:ascii="Times New Roman" w:hAnsi="Times New Roman"/>
          <w:b/>
          <w:sz w:val="28"/>
          <w:szCs w:val="28"/>
        </w:rPr>
      </w:pPr>
      <w:r w:rsidRPr="000041C8">
        <w:rPr>
          <w:rFonts w:ascii="Times New Roman" w:hAnsi="Times New Roman"/>
          <w:b/>
          <w:sz w:val="28"/>
          <w:szCs w:val="28"/>
        </w:rPr>
        <w:t xml:space="preserve">о качественных, функциональных и об экологических характеристиках объекта закупки </w:t>
      </w:r>
    </w:p>
    <w:p w:rsidR="00725645" w:rsidRPr="00004A63" w:rsidRDefault="00725645" w:rsidP="00117618">
      <w:pPr>
        <w:spacing w:before="60" w:after="0" w:line="240" w:lineRule="auto"/>
        <w:ind w:firstLine="284"/>
        <w:jc w:val="center"/>
        <w:rPr>
          <w:rFonts w:ascii="Times New Roman" w:hAnsi="Times New Roman"/>
          <w:b/>
          <w:sz w:val="28"/>
          <w:szCs w:val="28"/>
        </w:rPr>
      </w:pPr>
      <w:r w:rsidRPr="00004A63">
        <w:rPr>
          <w:rFonts w:ascii="Times New Roman" w:hAnsi="Times New Roman"/>
          <w:b/>
          <w:sz w:val="28"/>
          <w:szCs w:val="28"/>
        </w:rPr>
        <w:t>по показателю «Качество работ, качество услуг»</w:t>
      </w:r>
    </w:p>
    <w:p w:rsidR="00117618" w:rsidRDefault="00117618" w:rsidP="00117618">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06"/>
        <w:gridCol w:w="3939"/>
      </w:tblGrid>
      <w:tr w:rsidR="000041C8" w:rsidRPr="005065FA" w:rsidTr="000041C8">
        <w:trPr>
          <w:trHeight w:val="1441"/>
        </w:trPr>
        <w:tc>
          <w:tcPr>
            <w:tcW w:w="212" w:type="pct"/>
            <w:shd w:val="clear" w:color="auto" w:fill="auto"/>
            <w:vAlign w:val="center"/>
          </w:tcPr>
          <w:p w:rsidR="000041C8" w:rsidRPr="007735FA" w:rsidRDefault="00BC6E04" w:rsidP="000079CB">
            <w:pPr>
              <w:spacing w:after="0" w:line="240" w:lineRule="auto"/>
              <w:jc w:val="center"/>
              <w:rPr>
                <w:rFonts w:ascii="Times New Roman" w:hAnsi="Times New Roman"/>
                <w:spacing w:val="-4"/>
                <w:szCs w:val="24"/>
              </w:rPr>
            </w:pPr>
            <w:r>
              <w:rPr>
                <w:rFonts w:ascii="Times New Roman" w:hAnsi="Times New Roman"/>
                <w:szCs w:val="24"/>
              </w:rPr>
              <w:t>№</w:t>
            </w:r>
          </w:p>
        </w:tc>
        <w:tc>
          <w:tcPr>
            <w:tcW w:w="3551" w:type="pct"/>
            <w:shd w:val="clear" w:color="auto" w:fill="auto"/>
            <w:vAlign w:val="center"/>
          </w:tcPr>
          <w:p w:rsidR="000041C8" w:rsidRPr="00C20594" w:rsidRDefault="000041C8" w:rsidP="00506A36">
            <w:pPr>
              <w:spacing w:before="120" w:after="0" w:line="240" w:lineRule="auto"/>
              <w:jc w:val="center"/>
              <w:rPr>
                <w:rFonts w:ascii="Times New Roman" w:hAnsi="Times New Roman"/>
                <w:b/>
                <w:spacing w:val="-4"/>
                <w:sz w:val="24"/>
                <w:szCs w:val="24"/>
              </w:rPr>
            </w:pPr>
            <w:r w:rsidRPr="00C20594">
              <w:rPr>
                <w:rFonts w:ascii="Times New Roman" w:hAnsi="Times New Roman"/>
                <w:b/>
                <w:spacing w:val="-4"/>
                <w:sz w:val="24"/>
                <w:szCs w:val="24"/>
              </w:rPr>
              <w:t>Наименование разделов и</w:t>
            </w:r>
            <w:r w:rsidR="00506A36" w:rsidRPr="00C20594">
              <w:rPr>
                <w:rFonts w:ascii="Times New Roman" w:hAnsi="Times New Roman"/>
                <w:b/>
                <w:spacing w:val="-4"/>
                <w:sz w:val="24"/>
                <w:szCs w:val="24"/>
              </w:rPr>
              <w:t xml:space="preserve"> содержание</w:t>
            </w:r>
            <w:r w:rsidRPr="00C20594">
              <w:rPr>
                <w:rFonts w:ascii="Times New Roman" w:hAnsi="Times New Roman"/>
                <w:b/>
                <w:spacing w:val="-4"/>
                <w:sz w:val="24"/>
                <w:szCs w:val="24"/>
              </w:rPr>
              <w:t xml:space="preserve"> предложени</w:t>
            </w:r>
            <w:r w:rsidR="00506A36" w:rsidRPr="00C20594">
              <w:rPr>
                <w:rFonts w:ascii="Times New Roman" w:hAnsi="Times New Roman"/>
                <w:b/>
                <w:spacing w:val="-4"/>
                <w:sz w:val="24"/>
                <w:szCs w:val="24"/>
              </w:rPr>
              <w:t>й</w:t>
            </w:r>
            <w:r w:rsidRPr="00C20594">
              <w:rPr>
                <w:rFonts w:ascii="Times New Roman" w:hAnsi="Times New Roman"/>
                <w:b/>
                <w:spacing w:val="-4"/>
                <w:sz w:val="24"/>
                <w:szCs w:val="24"/>
              </w:rPr>
              <w:t xml:space="preserve"> участника </w:t>
            </w:r>
          </w:p>
          <w:p w:rsidR="000041C8" w:rsidRPr="00506A36" w:rsidRDefault="00506A36" w:rsidP="00E3532B">
            <w:pPr>
              <w:spacing w:before="120" w:after="0" w:line="240" w:lineRule="auto"/>
              <w:jc w:val="center"/>
              <w:rPr>
                <w:rFonts w:ascii="Times New Roman" w:hAnsi="Times New Roman"/>
                <w:i/>
                <w:sz w:val="18"/>
                <w:szCs w:val="18"/>
              </w:rPr>
            </w:pPr>
            <w:r w:rsidRPr="00506A36">
              <w:rPr>
                <w:rFonts w:ascii="Times New Roman" w:hAnsi="Times New Roman"/>
                <w:i/>
                <w:spacing w:val="-4"/>
                <w:sz w:val="18"/>
                <w:szCs w:val="18"/>
              </w:rPr>
              <w:t>заполняется</w:t>
            </w:r>
            <w:r w:rsidR="000041C8" w:rsidRPr="00506A36">
              <w:rPr>
                <w:rFonts w:ascii="Times New Roman" w:hAnsi="Times New Roman"/>
                <w:i/>
                <w:spacing w:val="-4"/>
                <w:sz w:val="18"/>
                <w:szCs w:val="18"/>
              </w:rPr>
              <w:t xml:space="preserve"> в соответствии с</w:t>
            </w:r>
            <w:r w:rsidRPr="00506A36">
              <w:rPr>
                <w:rFonts w:ascii="Times New Roman" w:hAnsi="Times New Roman"/>
                <w:i/>
                <w:spacing w:val="-4"/>
                <w:sz w:val="18"/>
                <w:szCs w:val="18"/>
              </w:rPr>
              <w:t xml:space="preserve"> наименованиями</w:t>
            </w:r>
            <w:r w:rsidR="000041C8" w:rsidRPr="00506A36">
              <w:rPr>
                <w:rFonts w:ascii="Times New Roman" w:hAnsi="Times New Roman"/>
                <w:i/>
                <w:spacing w:val="-4"/>
                <w:sz w:val="18"/>
                <w:szCs w:val="18"/>
              </w:rPr>
              <w:t xml:space="preserve"> раздел</w:t>
            </w:r>
            <w:r w:rsidRPr="00506A36">
              <w:rPr>
                <w:rFonts w:ascii="Times New Roman" w:hAnsi="Times New Roman"/>
                <w:i/>
                <w:spacing w:val="-4"/>
                <w:sz w:val="18"/>
                <w:szCs w:val="18"/>
              </w:rPr>
              <w:t>ов</w:t>
            </w:r>
            <w:r w:rsidR="000041C8" w:rsidRPr="00506A36">
              <w:rPr>
                <w:rFonts w:ascii="Times New Roman" w:hAnsi="Times New Roman"/>
                <w:i/>
                <w:spacing w:val="-4"/>
                <w:sz w:val="18"/>
                <w:szCs w:val="18"/>
              </w:rPr>
              <w:t xml:space="preserve"> и</w:t>
            </w:r>
            <w:r w:rsidRPr="00506A36">
              <w:rPr>
                <w:rFonts w:ascii="Times New Roman" w:hAnsi="Times New Roman"/>
                <w:i/>
                <w:spacing w:val="-4"/>
                <w:sz w:val="18"/>
                <w:szCs w:val="18"/>
              </w:rPr>
              <w:t xml:space="preserve"> требованиями к</w:t>
            </w:r>
            <w:r w:rsidR="000041C8" w:rsidRPr="00506A36">
              <w:rPr>
                <w:rFonts w:ascii="Times New Roman" w:hAnsi="Times New Roman"/>
                <w:i/>
                <w:spacing w:val="-4"/>
                <w:sz w:val="18"/>
                <w:szCs w:val="18"/>
              </w:rPr>
              <w:t xml:space="preserve"> предложениям, </w:t>
            </w:r>
            <w:r w:rsidRPr="00506A36">
              <w:rPr>
                <w:rFonts w:ascii="Times New Roman" w:hAnsi="Times New Roman"/>
                <w:i/>
                <w:spacing w:val="-4"/>
                <w:sz w:val="18"/>
                <w:szCs w:val="18"/>
              </w:rPr>
              <w:t>приведенным</w:t>
            </w:r>
            <w:r w:rsidR="00E3532B">
              <w:rPr>
                <w:rFonts w:ascii="Times New Roman" w:hAnsi="Times New Roman"/>
                <w:i/>
                <w:spacing w:val="-4"/>
                <w:sz w:val="18"/>
                <w:szCs w:val="18"/>
              </w:rPr>
              <w:t>и</w:t>
            </w:r>
            <w:r w:rsidR="000041C8" w:rsidRPr="00506A36">
              <w:rPr>
                <w:rFonts w:ascii="Times New Roman" w:hAnsi="Times New Roman"/>
                <w:i/>
                <w:spacing w:val="-4"/>
                <w:sz w:val="18"/>
                <w:szCs w:val="18"/>
              </w:rPr>
              <w:t xml:space="preserve"> в таблице показателя «Качество работ, качество услуг» </w:t>
            </w:r>
            <w:r w:rsidRPr="00506A36">
              <w:rPr>
                <w:rFonts w:ascii="Times New Roman" w:hAnsi="Times New Roman"/>
                <w:i/>
                <w:spacing w:val="-4"/>
                <w:sz w:val="18"/>
                <w:szCs w:val="18"/>
              </w:rPr>
              <w:t>критерия «Качественные, функциональные и экологические характеристики объекта закупки» (п. 1.1.</w:t>
            </w:r>
            <w:r w:rsidR="000041C8" w:rsidRPr="00506A36">
              <w:rPr>
                <w:rFonts w:ascii="Times New Roman" w:hAnsi="Times New Roman"/>
                <w:i/>
                <w:spacing w:val="-4"/>
                <w:sz w:val="18"/>
                <w:szCs w:val="18"/>
              </w:rPr>
              <w:t>Порядка оценки заявок</w:t>
            </w:r>
            <w:r w:rsidRPr="00506A36">
              <w:rPr>
                <w:rFonts w:ascii="Times New Roman" w:hAnsi="Times New Roman"/>
                <w:i/>
                <w:spacing w:val="-4"/>
                <w:sz w:val="18"/>
                <w:szCs w:val="18"/>
              </w:rPr>
              <w:t>)</w:t>
            </w:r>
          </w:p>
        </w:tc>
        <w:tc>
          <w:tcPr>
            <w:tcW w:w="1237" w:type="pct"/>
            <w:shd w:val="clear" w:color="auto" w:fill="auto"/>
            <w:vAlign w:val="center"/>
          </w:tcPr>
          <w:p w:rsidR="000041C8" w:rsidRPr="008526C1" w:rsidRDefault="000041C8" w:rsidP="000041C8">
            <w:pPr>
              <w:spacing w:after="0" w:line="240" w:lineRule="auto"/>
              <w:jc w:val="center"/>
              <w:rPr>
                <w:rFonts w:ascii="Times New Roman" w:hAnsi="Times New Roman"/>
                <w:b/>
              </w:rPr>
            </w:pPr>
            <w:r w:rsidRPr="008526C1">
              <w:rPr>
                <w:rFonts w:ascii="Times New Roman" w:hAnsi="Times New Roman"/>
                <w:b/>
              </w:rPr>
              <w:t>Перечень приложений</w:t>
            </w:r>
            <w:r w:rsidR="008526C1">
              <w:rPr>
                <w:rFonts w:ascii="Times New Roman" w:hAnsi="Times New Roman"/>
                <w:b/>
              </w:rPr>
              <w:t>*</w:t>
            </w:r>
            <w:r w:rsidRPr="008526C1">
              <w:rPr>
                <w:rFonts w:ascii="Times New Roman" w:hAnsi="Times New Roman"/>
                <w:b/>
              </w:rPr>
              <w:t>, представленных в составе предложений</w:t>
            </w:r>
            <w:r w:rsidR="00E3532B">
              <w:rPr>
                <w:rFonts w:ascii="Times New Roman" w:hAnsi="Times New Roman"/>
                <w:b/>
              </w:rPr>
              <w:t>,</w:t>
            </w:r>
            <w:r w:rsidRPr="008526C1">
              <w:rPr>
                <w:rFonts w:ascii="Times New Roman" w:hAnsi="Times New Roman"/>
                <w:b/>
              </w:rPr>
              <w:t xml:space="preserve"> </w:t>
            </w:r>
            <w:r w:rsidR="006E47FF" w:rsidRPr="008526C1">
              <w:rPr>
                <w:rFonts w:ascii="Times New Roman" w:hAnsi="Times New Roman"/>
                <w:b/>
              </w:rPr>
              <w:t>с указанием их наименований</w:t>
            </w:r>
          </w:p>
          <w:p w:rsidR="000041C8" w:rsidRPr="00506A36" w:rsidRDefault="000041C8" w:rsidP="000041C8">
            <w:pPr>
              <w:spacing w:before="60" w:after="0" w:line="240" w:lineRule="auto"/>
              <w:jc w:val="center"/>
              <w:rPr>
                <w:rFonts w:ascii="Times New Roman" w:hAnsi="Times New Roman"/>
                <w:i/>
                <w:sz w:val="18"/>
                <w:szCs w:val="18"/>
              </w:rPr>
            </w:pPr>
            <w:r w:rsidRPr="00506A36">
              <w:rPr>
                <w:rFonts w:ascii="Times New Roman" w:hAnsi="Times New Roman"/>
                <w:i/>
                <w:sz w:val="18"/>
                <w:szCs w:val="18"/>
              </w:rPr>
              <w:t xml:space="preserve">(в случае если такие предложения содержат в своем составе приложения) </w:t>
            </w:r>
          </w:p>
        </w:tc>
      </w:tr>
      <w:tr w:rsidR="00506A36" w:rsidRPr="00C20594" w:rsidTr="00506A36">
        <w:tc>
          <w:tcPr>
            <w:tcW w:w="5000" w:type="pct"/>
            <w:gridSpan w:val="3"/>
            <w:shd w:val="clear" w:color="auto" w:fill="auto"/>
          </w:tcPr>
          <w:p w:rsidR="00506A36" w:rsidRPr="00C20594" w:rsidRDefault="00506A36" w:rsidP="00C20594">
            <w:pPr>
              <w:spacing w:after="0" w:line="240" w:lineRule="auto"/>
              <w:jc w:val="both"/>
              <w:rPr>
                <w:rFonts w:ascii="Times New Roman" w:hAnsi="Times New Roman"/>
                <w:b/>
                <w:i/>
                <w:sz w:val="24"/>
                <w:szCs w:val="24"/>
              </w:rPr>
            </w:pPr>
            <w:r w:rsidRPr="00C20594">
              <w:rPr>
                <w:rFonts w:ascii="Times New Roman" w:hAnsi="Times New Roman"/>
                <w:b/>
                <w:i/>
                <w:sz w:val="24"/>
                <w:szCs w:val="24"/>
              </w:rPr>
              <w:t xml:space="preserve">1. Указывается наименование </w:t>
            </w:r>
            <w:r w:rsidR="00C20594" w:rsidRPr="00C20594">
              <w:rPr>
                <w:rFonts w:ascii="Times New Roman" w:hAnsi="Times New Roman"/>
                <w:b/>
                <w:i/>
                <w:sz w:val="24"/>
                <w:szCs w:val="24"/>
              </w:rPr>
              <w:t xml:space="preserve">соответствующего </w:t>
            </w:r>
            <w:r w:rsidRPr="00C20594">
              <w:rPr>
                <w:rFonts w:ascii="Times New Roman" w:hAnsi="Times New Roman"/>
                <w:b/>
                <w:i/>
                <w:sz w:val="24"/>
                <w:szCs w:val="24"/>
              </w:rPr>
              <w:t>раздела…</w:t>
            </w:r>
          </w:p>
        </w:tc>
      </w:tr>
      <w:tr w:rsidR="000041C8" w:rsidRPr="005065FA" w:rsidTr="000041C8">
        <w:tc>
          <w:tcPr>
            <w:tcW w:w="212" w:type="pct"/>
            <w:shd w:val="clear" w:color="auto" w:fill="auto"/>
          </w:tcPr>
          <w:p w:rsidR="000041C8" w:rsidRPr="005065FA" w:rsidRDefault="000041C8" w:rsidP="007735FA">
            <w:pPr>
              <w:spacing w:after="0" w:line="240" w:lineRule="auto"/>
              <w:jc w:val="both"/>
              <w:rPr>
                <w:rFonts w:ascii="Times New Roman" w:hAnsi="Times New Roman"/>
                <w:sz w:val="24"/>
                <w:szCs w:val="24"/>
              </w:rPr>
            </w:pPr>
            <w:r>
              <w:rPr>
                <w:rFonts w:ascii="Times New Roman" w:hAnsi="Times New Roman"/>
                <w:sz w:val="24"/>
                <w:szCs w:val="24"/>
              </w:rPr>
              <w:t>1.1.</w:t>
            </w:r>
          </w:p>
        </w:tc>
        <w:tc>
          <w:tcPr>
            <w:tcW w:w="3551" w:type="pct"/>
            <w:shd w:val="clear" w:color="auto" w:fill="auto"/>
          </w:tcPr>
          <w:p w:rsidR="000041C8" w:rsidRPr="005065FA" w:rsidRDefault="00506A36" w:rsidP="00B47F6D">
            <w:pPr>
              <w:spacing w:after="0" w:line="240" w:lineRule="auto"/>
              <w:jc w:val="both"/>
              <w:rPr>
                <w:rFonts w:ascii="Times New Roman" w:hAnsi="Times New Roman"/>
                <w:sz w:val="24"/>
                <w:szCs w:val="24"/>
              </w:rPr>
            </w:pPr>
            <w:r w:rsidRPr="00506A36">
              <w:rPr>
                <w:rFonts w:ascii="Times New Roman" w:hAnsi="Times New Roman"/>
                <w:i/>
                <w:sz w:val="18"/>
                <w:szCs w:val="18"/>
              </w:rPr>
              <w:t>Соответствующее предложение участника</w:t>
            </w:r>
            <w:r>
              <w:rPr>
                <w:rFonts w:ascii="Times New Roman" w:hAnsi="Times New Roman"/>
                <w:sz w:val="24"/>
                <w:szCs w:val="24"/>
              </w:rPr>
              <w:t>…</w:t>
            </w: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0041C8" w:rsidRPr="005065FA" w:rsidTr="000041C8">
        <w:tc>
          <w:tcPr>
            <w:tcW w:w="212" w:type="pct"/>
            <w:shd w:val="clear" w:color="auto" w:fill="auto"/>
          </w:tcPr>
          <w:p w:rsidR="000041C8" w:rsidRPr="005065FA" w:rsidRDefault="000041C8" w:rsidP="00B47F6D">
            <w:pPr>
              <w:spacing w:after="0" w:line="240" w:lineRule="auto"/>
              <w:jc w:val="both"/>
              <w:rPr>
                <w:rFonts w:ascii="Times New Roman" w:hAnsi="Times New Roman"/>
                <w:sz w:val="24"/>
                <w:szCs w:val="24"/>
              </w:rPr>
            </w:pPr>
            <w:r>
              <w:rPr>
                <w:rFonts w:ascii="Times New Roman" w:hAnsi="Times New Roman"/>
                <w:sz w:val="24"/>
                <w:szCs w:val="24"/>
              </w:rPr>
              <w:t>1.2.</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506A36" w:rsidRPr="005065FA" w:rsidTr="000041C8">
        <w:tc>
          <w:tcPr>
            <w:tcW w:w="212" w:type="pct"/>
            <w:shd w:val="clear" w:color="auto" w:fill="auto"/>
          </w:tcPr>
          <w:p w:rsidR="00506A36" w:rsidRDefault="00506A36" w:rsidP="00B47F6D">
            <w:pPr>
              <w:spacing w:after="0" w:line="240" w:lineRule="auto"/>
              <w:jc w:val="both"/>
              <w:rPr>
                <w:rFonts w:ascii="Times New Roman" w:hAnsi="Times New Roman"/>
                <w:sz w:val="24"/>
                <w:szCs w:val="24"/>
              </w:rPr>
            </w:pPr>
            <w:r>
              <w:rPr>
                <w:rFonts w:ascii="Times New Roman" w:hAnsi="Times New Roman"/>
                <w:sz w:val="24"/>
                <w:szCs w:val="24"/>
              </w:rPr>
              <w:t>1.х</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6E47FF" w:rsidRPr="00C20594" w:rsidTr="00B47F6D">
        <w:tc>
          <w:tcPr>
            <w:tcW w:w="5000" w:type="pct"/>
            <w:gridSpan w:val="3"/>
            <w:shd w:val="clear" w:color="auto" w:fill="auto"/>
          </w:tcPr>
          <w:p w:rsidR="006E47FF" w:rsidRPr="00C20594" w:rsidRDefault="006E47FF" w:rsidP="00B47F6D">
            <w:pPr>
              <w:spacing w:after="0" w:line="240" w:lineRule="auto"/>
              <w:jc w:val="both"/>
              <w:rPr>
                <w:rFonts w:ascii="Times New Roman" w:hAnsi="Times New Roman"/>
                <w:b/>
                <w:sz w:val="24"/>
                <w:szCs w:val="24"/>
              </w:rPr>
            </w:pPr>
            <w:r w:rsidRPr="00C20594">
              <w:rPr>
                <w:rFonts w:ascii="Times New Roman" w:hAnsi="Times New Roman"/>
                <w:b/>
                <w:i/>
                <w:sz w:val="24"/>
                <w:szCs w:val="24"/>
              </w:rPr>
              <w:t>2.</w:t>
            </w:r>
            <w:r w:rsidRPr="00C20594">
              <w:rPr>
                <w:rFonts w:ascii="Times New Roman" w:hAnsi="Times New Roman"/>
                <w:b/>
                <w:sz w:val="24"/>
                <w:szCs w:val="24"/>
              </w:rPr>
              <w:t xml:space="preserve"> </w:t>
            </w:r>
            <w:r w:rsidRPr="00C20594">
              <w:rPr>
                <w:rFonts w:ascii="Times New Roman" w:hAnsi="Times New Roman"/>
                <w:b/>
                <w:i/>
                <w:sz w:val="24"/>
                <w:szCs w:val="24"/>
              </w:rPr>
              <w:t xml:space="preserve">Указывается наименование </w:t>
            </w:r>
            <w:r w:rsidR="00C20594" w:rsidRPr="00C20594">
              <w:rPr>
                <w:rFonts w:ascii="Times New Roman" w:hAnsi="Times New Roman"/>
                <w:b/>
                <w:i/>
                <w:sz w:val="24"/>
                <w:szCs w:val="24"/>
              </w:rPr>
              <w:t>соответствующего раздела…</w:t>
            </w: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2.1.</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2.2.</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2.х</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506A36" w:rsidRPr="00C20594" w:rsidTr="00506A36">
        <w:tc>
          <w:tcPr>
            <w:tcW w:w="5000" w:type="pct"/>
            <w:gridSpan w:val="3"/>
            <w:shd w:val="clear" w:color="auto" w:fill="auto"/>
          </w:tcPr>
          <w:p w:rsidR="00506A36" w:rsidRPr="00C20594" w:rsidRDefault="006E47FF" w:rsidP="00B47F6D">
            <w:pPr>
              <w:spacing w:after="0" w:line="240" w:lineRule="auto"/>
              <w:jc w:val="both"/>
              <w:rPr>
                <w:rFonts w:ascii="Times New Roman" w:hAnsi="Times New Roman"/>
                <w:b/>
                <w:sz w:val="24"/>
                <w:szCs w:val="24"/>
              </w:rPr>
            </w:pPr>
            <w:r w:rsidRPr="00C20594">
              <w:rPr>
                <w:rFonts w:ascii="Times New Roman" w:hAnsi="Times New Roman"/>
                <w:b/>
                <w:i/>
                <w:sz w:val="24"/>
                <w:szCs w:val="24"/>
              </w:rPr>
              <w:t>3</w:t>
            </w:r>
            <w:r w:rsidR="00506A36" w:rsidRPr="00C20594">
              <w:rPr>
                <w:rFonts w:ascii="Times New Roman" w:hAnsi="Times New Roman"/>
                <w:b/>
                <w:i/>
                <w:sz w:val="24"/>
                <w:szCs w:val="24"/>
              </w:rPr>
              <w:t>.</w:t>
            </w:r>
            <w:r w:rsidR="00506A36" w:rsidRPr="00C20594">
              <w:rPr>
                <w:rFonts w:ascii="Times New Roman" w:hAnsi="Times New Roman"/>
                <w:b/>
                <w:sz w:val="24"/>
                <w:szCs w:val="24"/>
              </w:rPr>
              <w:t xml:space="preserve"> </w:t>
            </w:r>
            <w:r w:rsidR="00506A36" w:rsidRPr="00C20594">
              <w:rPr>
                <w:rFonts w:ascii="Times New Roman" w:hAnsi="Times New Roman"/>
                <w:b/>
                <w:i/>
                <w:sz w:val="24"/>
                <w:szCs w:val="24"/>
              </w:rPr>
              <w:t xml:space="preserve">Указывается наименование </w:t>
            </w:r>
            <w:r w:rsidR="00C20594" w:rsidRPr="00C20594">
              <w:rPr>
                <w:rFonts w:ascii="Times New Roman" w:hAnsi="Times New Roman"/>
                <w:b/>
                <w:i/>
                <w:sz w:val="24"/>
                <w:szCs w:val="24"/>
              </w:rPr>
              <w:t>соответствующего раздела…</w:t>
            </w:r>
          </w:p>
        </w:tc>
      </w:tr>
      <w:tr w:rsidR="000041C8" w:rsidRPr="005065FA" w:rsidTr="000041C8">
        <w:tc>
          <w:tcPr>
            <w:tcW w:w="212" w:type="pct"/>
            <w:shd w:val="clear" w:color="auto" w:fill="auto"/>
          </w:tcPr>
          <w:p w:rsidR="000041C8"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3</w:t>
            </w:r>
            <w:r w:rsidR="000041C8">
              <w:rPr>
                <w:rFonts w:ascii="Times New Roman" w:hAnsi="Times New Roman"/>
                <w:sz w:val="24"/>
                <w:szCs w:val="24"/>
              </w:rPr>
              <w:t>.1.</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0041C8" w:rsidRPr="005065FA" w:rsidTr="000041C8">
        <w:tc>
          <w:tcPr>
            <w:tcW w:w="212" w:type="pct"/>
            <w:shd w:val="clear" w:color="auto" w:fill="auto"/>
          </w:tcPr>
          <w:p w:rsidR="000041C8"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3</w:t>
            </w:r>
            <w:r w:rsidR="000041C8">
              <w:rPr>
                <w:rFonts w:ascii="Times New Roman" w:hAnsi="Times New Roman"/>
                <w:sz w:val="24"/>
                <w:szCs w:val="24"/>
              </w:rPr>
              <w:t>.2.</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Pr="005065FA" w:rsidRDefault="006E47FF" w:rsidP="00506A36">
            <w:pPr>
              <w:spacing w:after="0" w:line="240" w:lineRule="auto"/>
              <w:jc w:val="both"/>
              <w:rPr>
                <w:rFonts w:ascii="Times New Roman" w:hAnsi="Times New Roman"/>
                <w:sz w:val="24"/>
                <w:szCs w:val="24"/>
              </w:rPr>
            </w:pPr>
            <w:r>
              <w:rPr>
                <w:rFonts w:ascii="Times New Roman" w:hAnsi="Times New Roman"/>
                <w:sz w:val="24"/>
                <w:szCs w:val="24"/>
              </w:rPr>
              <w:t>3</w:t>
            </w:r>
            <w:r w:rsidR="00506A36">
              <w:rPr>
                <w:rFonts w:ascii="Times New Roman" w:hAnsi="Times New Roman"/>
                <w:sz w:val="24"/>
                <w:szCs w:val="24"/>
              </w:rPr>
              <w:t>.х</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Default="00506A36" w:rsidP="00506A36">
            <w:pPr>
              <w:spacing w:after="0" w:line="240" w:lineRule="auto"/>
              <w:jc w:val="both"/>
              <w:rPr>
                <w:rFonts w:ascii="Times New Roman" w:hAnsi="Times New Roman"/>
                <w:sz w:val="24"/>
                <w:szCs w:val="24"/>
              </w:rPr>
            </w:pPr>
            <w:r>
              <w:rPr>
                <w:rFonts w:ascii="Times New Roman" w:hAnsi="Times New Roman"/>
                <w:sz w:val="24"/>
                <w:szCs w:val="24"/>
              </w:rPr>
              <w:t>…</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Default="00506A36" w:rsidP="00506A36">
            <w:pPr>
              <w:spacing w:after="0" w:line="240" w:lineRule="auto"/>
              <w:jc w:val="both"/>
              <w:rPr>
                <w:rFonts w:ascii="Times New Roman" w:hAnsi="Times New Roman"/>
                <w:sz w:val="24"/>
                <w:szCs w:val="24"/>
              </w:rPr>
            </w:pPr>
            <w:r>
              <w:rPr>
                <w:rFonts w:ascii="Times New Roman" w:hAnsi="Times New Roman"/>
                <w:sz w:val="24"/>
                <w:szCs w:val="24"/>
              </w:rPr>
              <w:t>…</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117618" w:rsidRPr="00506A36" w:rsidTr="00506A36">
        <w:trPr>
          <w:trHeight w:val="47"/>
        </w:trPr>
        <w:tc>
          <w:tcPr>
            <w:tcW w:w="5000" w:type="pct"/>
            <w:gridSpan w:val="3"/>
            <w:shd w:val="clear" w:color="auto" w:fill="auto"/>
            <w:vAlign w:val="center"/>
          </w:tcPr>
          <w:p w:rsidR="00117618" w:rsidRPr="00506A36" w:rsidRDefault="00117618" w:rsidP="00506A36">
            <w:pPr>
              <w:spacing w:after="0" w:line="240" w:lineRule="auto"/>
              <w:jc w:val="center"/>
              <w:rPr>
                <w:rFonts w:ascii="Times New Roman" w:hAnsi="Times New Roman"/>
                <w:b/>
                <w:sz w:val="4"/>
                <w:szCs w:val="4"/>
              </w:rPr>
            </w:pPr>
          </w:p>
        </w:tc>
      </w:tr>
    </w:tbl>
    <w:p w:rsidR="00DD4102" w:rsidRPr="00856221" w:rsidRDefault="00DD4102" w:rsidP="00DD4102">
      <w:pPr>
        <w:spacing w:after="0" w:line="240" w:lineRule="auto"/>
        <w:ind w:firstLine="284"/>
        <w:jc w:val="both"/>
        <w:rPr>
          <w:rFonts w:ascii="Times New Roman" w:hAnsi="Times New Roman"/>
          <w:sz w:val="18"/>
          <w:szCs w:val="18"/>
        </w:rPr>
      </w:pPr>
      <w:r w:rsidRPr="00856221">
        <w:rPr>
          <w:rFonts w:ascii="Times New Roman" w:hAnsi="Times New Roman"/>
          <w:sz w:val="18"/>
          <w:szCs w:val="18"/>
        </w:rPr>
        <w:t>(*) – Предложени</w:t>
      </w:r>
      <w:r>
        <w:rPr>
          <w:rFonts w:ascii="Times New Roman" w:hAnsi="Times New Roman"/>
          <w:sz w:val="18"/>
          <w:szCs w:val="18"/>
        </w:rPr>
        <w:t>я</w:t>
      </w:r>
      <w:r w:rsidRPr="00856221">
        <w:rPr>
          <w:rFonts w:ascii="Times New Roman" w:hAnsi="Times New Roman"/>
          <w:sz w:val="18"/>
          <w:szCs w:val="18"/>
        </w:rPr>
        <w:t xml:space="preserve"> участника при большом текстовом объеме либо наличии примеров документов, графических макетов экранных форм и т.п.</w:t>
      </w:r>
      <w:r>
        <w:rPr>
          <w:rFonts w:ascii="Times New Roman" w:hAnsi="Times New Roman"/>
          <w:sz w:val="18"/>
          <w:szCs w:val="18"/>
        </w:rPr>
        <w:t>,</w:t>
      </w:r>
      <w:r w:rsidRPr="00856221">
        <w:rPr>
          <w:rFonts w:ascii="Times New Roman" w:hAnsi="Times New Roman"/>
          <w:sz w:val="18"/>
          <w:szCs w:val="18"/>
        </w:rPr>
        <w:t xml:space="preserve"> не позволяющ</w:t>
      </w:r>
      <w:r>
        <w:rPr>
          <w:rFonts w:ascii="Times New Roman" w:hAnsi="Times New Roman"/>
          <w:sz w:val="18"/>
          <w:szCs w:val="18"/>
        </w:rPr>
        <w:t>их</w:t>
      </w:r>
      <w:r w:rsidRPr="00856221">
        <w:rPr>
          <w:rFonts w:ascii="Times New Roman" w:hAnsi="Times New Roman"/>
          <w:sz w:val="18"/>
          <w:szCs w:val="18"/>
        </w:rPr>
        <w:t xml:space="preserve"> включить все предложени</w:t>
      </w:r>
      <w:r>
        <w:rPr>
          <w:rFonts w:ascii="Times New Roman" w:hAnsi="Times New Roman"/>
          <w:sz w:val="18"/>
          <w:szCs w:val="18"/>
        </w:rPr>
        <w:t>я</w:t>
      </w:r>
      <w:r w:rsidRPr="00856221">
        <w:rPr>
          <w:rFonts w:ascii="Times New Roman" w:hAnsi="Times New Roman"/>
          <w:sz w:val="18"/>
          <w:szCs w:val="18"/>
        </w:rPr>
        <w:t xml:space="preserve"> в таблицу, оформля</w:t>
      </w:r>
      <w:r>
        <w:rPr>
          <w:rFonts w:ascii="Times New Roman" w:hAnsi="Times New Roman"/>
          <w:sz w:val="18"/>
          <w:szCs w:val="18"/>
        </w:rPr>
        <w:t>ю</w:t>
      </w:r>
      <w:r w:rsidRPr="00856221">
        <w:rPr>
          <w:rFonts w:ascii="Times New Roman" w:hAnsi="Times New Roman"/>
          <w:sz w:val="18"/>
          <w:szCs w:val="18"/>
        </w:rPr>
        <w:t>тся в виде краткого описания предложени</w:t>
      </w:r>
      <w:r>
        <w:rPr>
          <w:rFonts w:ascii="Times New Roman" w:hAnsi="Times New Roman"/>
          <w:sz w:val="18"/>
          <w:szCs w:val="18"/>
        </w:rPr>
        <w:t>й</w:t>
      </w:r>
      <w:r w:rsidRPr="00856221">
        <w:rPr>
          <w:rFonts w:ascii="Times New Roman" w:hAnsi="Times New Roman"/>
          <w:sz w:val="18"/>
          <w:szCs w:val="18"/>
        </w:rPr>
        <w:t xml:space="preserve"> и</w:t>
      </w:r>
      <w:r>
        <w:rPr>
          <w:rFonts w:ascii="Times New Roman" w:hAnsi="Times New Roman"/>
          <w:sz w:val="18"/>
          <w:szCs w:val="18"/>
        </w:rPr>
        <w:t xml:space="preserve"> перечисления</w:t>
      </w:r>
      <w:r w:rsidRPr="00856221">
        <w:rPr>
          <w:rFonts w:ascii="Times New Roman" w:hAnsi="Times New Roman"/>
          <w:sz w:val="18"/>
          <w:szCs w:val="18"/>
        </w:rPr>
        <w:t xml:space="preserve"> необходимых приложений, которые указываются в соответс</w:t>
      </w:r>
      <w:r>
        <w:rPr>
          <w:rFonts w:ascii="Times New Roman" w:hAnsi="Times New Roman"/>
          <w:sz w:val="18"/>
          <w:szCs w:val="18"/>
        </w:rPr>
        <w:t>т</w:t>
      </w:r>
      <w:r w:rsidRPr="00856221">
        <w:rPr>
          <w:rFonts w:ascii="Times New Roman" w:hAnsi="Times New Roman"/>
          <w:sz w:val="18"/>
          <w:szCs w:val="18"/>
        </w:rPr>
        <w:t xml:space="preserve">вующем столбце данной формы. </w:t>
      </w:r>
    </w:p>
    <w:p w:rsidR="00004A63" w:rsidRDefault="00004A63" w:rsidP="00561A02">
      <w:pPr>
        <w:spacing w:after="0" w:line="240" w:lineRule="auto"/>
        <w:jc w:val="center"/>
        <w:rPr>
          <w:rFonts w:ascii="Times New Roman" w:hAnsi="Times New Roman"/>
          <w:i/>
          <w:sz w:val="24"/>
          <w:szCs w:val="24"/>
        </w:rPr>
      </w:pPr>
    </w:p>
    <w:p w:rsidR="00004A63" w:rsidRDefault="00004A63" w:rsidP="00C20594">
      <w:pPr>
        <w:spacing w:after="0" w:line="240" w:lineRule="auto"/>
        <w:jc w:val="both"/>
        <w:rPr>
          <w:rFonts w:ascii="Times New Roman" w:hAnsi="Times New Roman"/>
          <w:i/>
          <w:sz w:val="24"/>
          <w:szCs w:val="24"/>
        </w:rPr>
      </w:pPr>
    </w:p>
    <w:p w:rsidR="00004A63" w:rsidRDefault="00004A63" w:rsidP="00C20594">
      <w:pPr>
        <w:spacing w:after="0" w:line="240" w:lineRule="auto"/>
        <w:jc w:val="both"/>
        <w:rPr>
          <w:rFonts w:ascii="Times New Roman" w:hAnsi="Times New Roman"/>
          <w:i/>
          <w:sz w:val="24"/>
          <w:szCs w:val="24"/>
        </w:rPr>
      </w:pPr>
    </w:p>
    <w:p w:rsidR="00117618" w:rsidRPr="009E3A68" w:rsidRDefault="00CE57F8" w:rsidP="00C20594">
      <w:pPr>
        <w:spacing w:after="0" w:line="240" w:lineRule="auto"/>
        <w:jc w:val="both"/>
        <w:rPr>
          <w:rFonts w:ascii="Times New Roman" w:hAnsi="Times New Roman"/>
          <w:i/>
          <w:color w:val="C00000"/>
          <w:sz w:val="20"/>
          <w:szCs w:val="24"/>
        </w:rPr>
      </w:pPr>
      <w:r w:rsidRPr="00CE57F8">
        <w:rPr>
          <w:rFonts w:ascii="Times New Roman" w:hAnsi="Times New Roman"/>
          <w:i/>
          <w:color w:val="C00000"/>
          <w:sz w:val="20"/>
          <w:szCs w:val="24"/>
        </w:rPr>
        <w:t>Внимание! В первой части заявки на участие в открытом конкурсе в электронной форме не допускается указание сведений об участнике, подавшем данную заявку, а также сведений о предлагаемой участником цене контракта.  В соответствии с частью 3 статьи 54.5 Федерального закона от 05.04.2013 №44-ФЗ нарушение данного требования приведет к отказу такому участнику в допуске к участию в закупке.</w:t>
      </w:r>
    </w:p>
    <w:p w:rsidR="00405FB5" w:rsidRDefault="00117618" w:rsidP="00117618">
      <w:pPr>
        <w:spacing w:after="0" w:line="240" w:lineRule="auto"/>
        <w:ind w:firstLine="284"/>
        <w:jc w:val="right"/>
        <w:rPr>
          <w:rFonts w:ascii="Times New Roman" w:hAnsi="Times New Roman"/>
          <w:i/>
          <w:szCs w:val="24"/>
        </w:rPr>
      </w:pPr>
      <w:r>
        <w:rPr>
          <w:rFonts w:ascii="Times New Roman" w:hAnsi="Times New Roman"/>
          <w:i/>
          <w:szCs w:val="24"/>
        </w:rPr>
        <w:br w:type="page"/>
      </w:r>
      <w:r w:rsidR="00405FB5">
        <w:rPr>
          <w:rFonts w:ascii="Times New Roman" w:hAnsi="Times New Roman"/>
          <w:i/>
          <w:szCs w:val="24"/>
        </w:rPr>
        <w:t>Приложение</w:t>
      </w:r>
      <w:r w:rsidR="00EA515A">
        <w:rPr>
          <w:rFonts w:ascii="Times New Roman" w:hAnsi="Times New Roman"/>
          <w:i/>
          <w:szCs w:val="24"/>
        </w:rPr>
        <w:t xml:space="preserve"> </w:t>
      </w:r>
      <w:r w:rsidR="00D010D0">
        <w:rPr>
          <w:rFonts w:ascii="Times New Roman" w:hAnsi="Times New Roman"/>
          <w:i/>
          <w:szCs w:val="24"/>
        </w:rPr>
        <w:t>2</w:t>
      </w:r>
      <w:bookmarkStart w:id="4" w:name="_Hlk43996955"/>
      <w:r w:rsidR="00405FB5" w:rsidRPr="00AB42C2">
        <w:rPr>
          <w:rFonts w:ascii="Times New Roman" w:hAnsi="Times New Roman"/>
          <w:i/>
          <w:szCs w:val="24"/>
        </w:rPr>
        <w:t xml:space="preserve"> </w:t>
      </w:r>
      <w:bookmarkEnd w:id="4"/>
    </w:p>
    <w:p w:rsidR="00210485" w:rsidRPr="00210485" w:rsidRDefault="00210485" w:rsidP="00210485">
      <w:pPr>
        <w:spacing w:after="0" w:line="240" w:lineRule="auto"/>
        <w:jc w:val="right"/>
        <w:rPr>
          <w:rFonts w:ascii="Times New Roman" w:hAnsi="Times New Roman"/>
          <w:i/>
          <w:sz w:val="18"/>
          <w:szCs w:val="18"/>
        </w:rPr>
      </w:pPr>
      <w:r w:rsidRPr="00210485">
        <w:rPr>
          <w:rFonts w:ascii="Times New Roman" w:hAnsi="Times New Roman"/>
          <w:i/>
          <w:sz w:val="18"/>
          <w:szCs w:val="18"/>
        </w:rPr>
        <w:t xml:space="preserve">(форма для заполнения участником) </w:t>
      </w:r>
    </w:p>
    <w:p w:rsidR="00004A63" w:rsidRDefault="00004A63" w:rsidP="00004A63">
      <w:pPr>
        <w:spacing w:before="60" w:after="0" w:line="240" w:lineRule="auto"/>
        <w:jc w:val="right"/>
        <w:rPr>
          <w:rFonts w:ascii="Times New Roman" w:hAnsi="Times New Roman"/>
          <w:sz w:val="28"/>
          <w:szCs w:val="28"/>
        </w:rPr>
      </w:pPr>
    </w:p>
    <w:p w:rsidR="00004A63" w:rsidRPr="00004A63" w:rsidRDefault="00004A63" w:rsidP="00004A63">
      <w:pPr>
        <w:spacing w:before="60" w:after="0" w:line="240" w:lineRule="auto"/>
        <w:jc w:val="right"/>
        <w:rPr>
          <w:rFonts w:ascii="Times New Roman" w:hAnsi="Times New Roman"/>
          <w:sz w:val="28"/>
          <w:szCs w:val="28"/>
        </w:rPr>
      </w:pPr>
      <w:r w:rsidRPr="00004A63">
        <w:rPr>
          <w:rFonts w:ascii="Times New Roman" w:hAnsi="Times New Roman"/>
          <w:sz w:val="28"/>
          <w:szCs w:val="28"/>
        </w:rPr>
        <w:t>Вторая часть заявки</w:t>
      </w:r>
    </w:p>
    <w:p w:rsidR="00405FB5" w:rsidRPr="00405FB5" w:rsidRDefault="00405FB5" w:rsidP="0079474A">
      <w:pPr>
        <w:spacing w:before="60" w:after="0" w:line="240" w:lineRule="auto"/>
        <w:ind w:firstLine="284"/>
        <w:jc w:val="center"/>
        <w:rPr>
          <w:rFonts w:ascii="Times New Roman" w:hAnsi="Times New Roman"/>
          <w:sz w:val="28"/>
          <w:szCs w:val="28"/>
        </w:rPr>
      </w:pPr>
      <w:r w:rsidRPr="00405FB5">
        <w:rPr>
          <w:rFonts w:ascii="Times New Roman" w:hAnsi="Times New Roman"/>
          <w:b/>
          <w:sz w:val="28"/>
          <w:szCs w:val="28"/>
        </w:rPr>
        <w:t>СВОДНЫЕ СВЕДЕНИЯ</w:t>
      </w:r>
    </w:p>
    <w:p w:rsidR="00405FB5" w:rsidRDefault="00405FB5" w:rsidP="0079474A">
      <w:pPr>
        <w:spacing w:before="60" w:after="0" w:line="240" w:lineRule="auto"/>
        <w:ind w:firstLine="284"/>
        <w:jc w:val="center"/>
        <w:rPr>
          <w:rFonts w:ascii="Times New Roman" w:hAnsi="Times New Roman"/>
          <w:b/>
          <w:sz w:val="28"/>
          <w:szCs w:val="28"/>
        </w:rPr>
      </w:pPr>
      <w:r w:rsidRPr="00405FB5">
        <w:rPr>
          <w:rFonts w:ascii="Times New Roman" w:hAnsi="Times New Roman"/>
          <w:b/>
          <w:sz w:val="28"/>
          <w:szCs w:val="28"/>
        </w:rPr>
        <w:t xml:space="preserve">о наличии </w:t>
      </w:r>
      <w:r>
        <w:rPr>
          <w:rFonts w:ascii="Times New Roman" w:hAnsi="Times New Roman"/>
          <w:b/>
          <w:sz w:val="28"/>
          <w:szCs w:val="28"/>
        </w:rPr>
        <w:t xml:space="preserve">в </w:t>
      </w:r>
      <w:r w:rsidRPr="00D40B64">
        <w:rPr>
          <w:rFonts w:ascii="Times New Roman" w:hAnsi="Times New Roman"/>
          <w:color w:val="A6A6A6"/>
          <w:sz w:val="28"/>
          <w:szCs w:val="28"/>
          <w:u w:val="single"/>
        </w:rPr>
        <w:t>наименование участника</w:t>
      </w:r>
      <w:r w:rsidRPr="00405FB5">
        <w:rPr>
          <w:rFonts w:ascii="Times New Roman" w:hAnsi="Times New Roman"/>
          <w:b/>
          <w:sz w:val="28"/>
          <w:szCs w:val="28"/>
        </w:rPr>
        <w:t xml:space="preserve"> квалифицированных специалистов, </w:t>
      </w:r>
    </w:p>
    <w:p w:rsidR="00405FB5" w:rsidRPr="00405FB5" w:rsidRDefault="00405FB5" w:rsidP="0079474A">
      <w:pPr>
        <w:spacing w:before="60" w:after="0" w:line="240" w:lineRule="auto"/>
        <w:ind w:firstLine="284"/>
        <w:jc w:val="center"/>
        <w:rPr>
          <w:rFonts w:ascii="Times New Roman" w:hAnsi="Times New Roman"/>
          <w:i/>
          <w:sz w:val="28"/>
          <w:szCs w:val="28"/>
        </w:rPr>
      </w:pPr>
      <w:r w:rsidRPr="00405FB5">
        <w:rPr>
          <w:rFonts w:ascii="Times New Roman" w:hAnsi="Times New Roman"/>
          <w:b/>
          <w:sz w:val="28"/>
          <w:szCs w:val="28"/>
        </w:rPr>
        <w:t>которые будут задействованы при исполнении контракта</w:t>
      </w:r>
    </w:p>
    <w:p w:rsidR="00E03EAB" w:rsidRDefault="00E03EAB" w:rsidP="0079474A">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528"/>
        <w:gridCol w:w="4680"/>
        <w:gridCol w:w="5887"/>
      </w:tblGrid>
      <w:tr w:rsidR="000570C4" w:rsidRPr="005065FA" w:rsidTr="000570C4">
        <w:tc>
          <w:tcPr>
            <w:tcW w:w="259" w:type="pct"/>
            <w:shd w:val="clear" w:color="auto" w:fill="auto"/>
            <w:vAlign w:val="center"/>
          </w:tcPr>
          <w:p w:rsidR="000570C4" w:rsidRPr="005065FA" w:rsidRDefault="000570C4" w:rsidP="000079CB">
            <w:pPr>
              <w:spacing w:after="0" w:line="240" w:lineRule="auto"/>
              <w:jc w:val="center"/>
              <w:rPr>
                <w:rFonts w:ascii="Times New Roman" w:hAnsi="Times New Roman"/>
                <w:sz w:val="24"/>
                <w:szCs w:val="24"/>
              </w:rPr>
            </w:pPr>
            <w:r w:rsidRPr="005065FA">
              <w:rPr>
                <w:rFonts w:ascii="Times New Roman" w:hAnsi="Times New Roman"/>
                <w:sz w:val="24"/>
                <w:szCs w:val="24"/>
              </w:rPr>
              <w:t xml:space="preserve">№ </w:t>
            </w:r>
          </w:p>
        </w:tc>
        <w:tc>
          <w:tcPr>
            <w:tcW w:w="1422" w:type="pct"/>
            <w:shd w:val="clear" w:color="auto" w:fill="auto"/>
            <w:vAlign w:val="center"/>
          </w:tcPr>
          <w:p w:rsidR="000570C4" w:rsidRPr="00585EA0" w:rsidRDefault="000570C4" w:rsidP="0079474A">
            <w:pPr>
              <w:spacing w:after="0" w:line="240" w:lineRule="auto"/>
              <w:jc w:val="center"/>
              <w:rPr>
                <w:rFonts w:ascii="Times New Roman" w:hAnsi="Times New Roman"/>
                <w:sz w:val="24"/>
                <w:szCs w:val="24"/>
              </w:rPr>
            </w:pPr>
            <w:r w:rsidRPr="005065FA">
              <w:rPr>
                <w:rFonts w:ascii="Times New Roman" w:hAnsi="Times New Roman"/>
                <w:sz w:val="24"/>
                <w:szCs w:val="24"/>
              </w:rPr>
              <w:t>Фамилия, имя, отчество специалиста</w:t>
            </w:r>
          </w:p>
        </w:tc>
        <w:tc>
          <w:tcPr>
            <w:tcW w:w="1470" w:type="pct"/>
            <w:shd w:val="clear" w:color="auto" w:fill="auto"/>
            <w:vAlign w:val="center"/>
          </w:tcPr>
          <w:p w:rsidR="000570C4" w:rsidRPr="005065FA" w:rsidRDefault="000570C4" w:rsidP="0079474A">
            <w:pPr>
              <w:spacing w:after="0" w:line="240" w:lineRule="auto"/>
              <w:jc w:val="center"/>
              <w:rPr>
                <w:rFonts w:ascii="Times New Roman" w:hAnsi="Times New Roman"/>
                <w:sz w:val="24"/>
                <w:szCs w:val="24"/>
              </w:rPr>
            </w:pPr>
            <w:r w:rsidRPr="005065FA">
              <w:rPr>
                <w:rFonts w:ascii="Times New Roman" w:hAnsi="Times New Roman"/>
                <w:sz w:val="24"/>
                <w:szCs w:val="24"/>
              </w:rPr>
              <w:t>Область квалификации</w:t>
            </w:r>
          </w:p>
          <w:p w:rsidR="000570C4" w:rsidRPr="005065FA" w:rsidRDefault="000570C4" w:rsidP="00324C0B">
            <w:pPr>
              <w:spacing w:after="0" w:line="240" w:lineRule="auto"/>
              <w:jc w:val="center"/>
              <w:rPr>
                <w:rFonts w:ascii="Times New Roman" w:hAnsi="Times New Roman"/>
                <w:i/>
                <w:sz w:val="24"/>
                <w:szCs w:val="24"/>
              </w:rPr>
            </w:pPr>
            <w:r w:rsidRPr="005065FA">
              <w:rPr>
                <w:rFonts w:ascii="Times New Roman" w:hAnsi="Times New Roman"/>
                <w:i/>
                <w:sz w:val="20"/>
                <w:szCs w:val="24"/>
              </w:rPr>
              <w:t>(указывается в соответствии с</w:t>
            </w:r>
            <w:r>
              <w:rPr>
                <w:rFonts w:ascii="Times New Roman" w:hAnsi="Times New Roman"/>
                <w:i/>
                <w:sz w:val="20"/>
                <w:szCs w:val="24"/>
              </w:rPr>
              <w:t xml:space="preserve"> приведенным</w:t>
            </w:r>
            <w:r w:rsidRPr="005065FA">
              <w:rPr>
                <w:rFonts w:ascii="Times New Roman" w:hAnsi="Times New Roman"/>
                <w:i/>
                <w:sz w:val="20"/>
                <w:szCs w:val="24"/>
              </w:rPr>
              <w:t xml:space="preserve"> перечнем в п.</w:t>
            </w:r>
            <w:r>
              <w:rPr>
                <w:rFonts w:ascii="Times New Roman" w:hAnsi="Times New Roman"/>
                <w:i/>
                <w:sz w:val="20"/>
                <w:szCs w:val="24"/>
              </w:rPr>
              <w:t>2</w:t>
            </w:r>
            <w:r w:rsidRPr="005065FA">
              <w:rPr>
                <w:rFonts w:ascii="Times New Roman" w:hAnsi="Times New Roman"/>
                <w:i/>
                <w:sz w:val="20"/>
                <w:szCs w:val="24"/>
              </w:rPr>
              <w:t>.1 Порядка оценки)</w:t>
            </w:r>
          </w:p>
        </w:tc>
        <w:tc>
          <w:tcPr>
            <w:tcW w:w="1850" w:type="pct"/>
            <w:shd w:val="clear" w:color="auto" w:fill="auto"/>
            <w:vAlign w:val="center"/>
          </w:tcPr>
          <w:p w:rsidR="000570C4" w:rsidRPr="005065FA" w:rsidRDefault="000570C4" w:rsidP="0079474A">
            <w:pPr>
              <w:spacing w:after="0" w:line="240" w:lineRule="auto"/>
              <w:jc w:val="center"/>
              <w:rPr>
                <w:rFonts w:ascii="Times New Roman" w:hAnsi="Times New Roman"/>
                <w:sz w:val="24"/>
                <w:szCs w:val="24"/>
              </w:rPr>
            </w:pPr>
            <w:r>
              <w:rPr>
                <w:rFonts w:ascii="Times New Roman" w:hAnsi="Times New Roman"/>
                <w:sz w:val="24"/>
                <w:szCs w:val="24"/>
              </w:rPr>
              <w:t>П</w:t>
            </w:r>
            <w:r w:rsidRPr="005065FA">
              <w:rPr>
                <w:rFonts w:ascii="Times New Roman" w:hAnsi="Times New Roman"/>
                <w:sz w:val="24"/>
                <w:szCs w:val="24"/>
              </w:rPr>
              <w:t>еречень документов представлен</w:t>
            </w:r>
            <w:r>
              <w:rPr>
                <w:rFonts w:ascii="Times New Roman" w:hAnsi="Times New Roman"/>
                <w:sz w:val="24"/>
                <w:szCs w:val="24"/>
              </w:rPr>
              <w:t>н</w:t>
            </w:r>
            <w:r w:rsidRPr="005065FA">
              <w:rPr>
                <w:rFonts w:ascii="Times New Roman" w:hAnsi="Times New Roman"/>
                <w:sz w:val="24"/>
                <w:szCs w:val="24"/>
              </w:rPr>
              <w:t xml:space="preserve">ых в подтверждение данных сведений </w:t>
            </w: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1.</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2.</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EA515A" w:rsidRPr="00A97879" w:rsidTr="00A97879">
        <w:trPr>
          <w:trHeight w:val="386"/>
        </w:trPr>
        <w:tc>
          <w:tcPr>
            <w:tcW w:w="5000" w:type="pct"/>
            <w:gridSpan w:val="4"/>
            <w:shd w:val="clear" w:color="auto" w:fill="auto"/>
            <w:vAlign w:val="center"/>
          </w:tcPr>
          <w:p w:rsidR="00EA515A" w:rsidRPr="00A97879" w:rsidRDefault="00EA515A" w:rsidP="0079474A">
            <w:pPr>
              <w:spacing w:after="0" w:line="240" w:lineRule="auto"/>
              <w:jc w:val="center"/>
              <w:rPr>
                <w:rFonts w:ascii="Times New Roman" w:hAnsi="Times New Roman"/>
                <w:b/>
                <w:sz w:val="24"/>
                <w:szCs w:val="24"/>
              </w:rPr>
            </w:pPr>
            <w:r w:rsidRPr="00A97879">
              <w:rPr>
                <w:rFonts w:ascii="Times New Roman" w:hAnsi="Times New Roman"/>
                <w:b/>
                <w:sz w:val="24"/>
                <w:szCs w:val="24"/>
              </w:rPr>
              <w:t>Итого ___ специалистов.</w:t>
            </w:r>
          </w:p>
        </w:tc>
      </w:tr>
    </w:tbl>
    <w:p w:rsidR="00405FB5" w:rsidRDefault="00405FB5" w:rsidP="0079474A">
      <w:pPr>
        <w:spacing w:after="0" w:line="240" w:lineRule="auto"/>
        <w:ind w:firstLine="284"/>
        <w:jc w:val="both"/>
        <w:rPr>
          <w:rFonts w:ascii="Times New Roman" w:hAnsi="Times New Roman"/>
          <w:sz w:val="24"/>
          <w:szCs w:val="24"/>
        </w:rPr>
      </w:pPr>
    </w:p>
    <w:p w:rsidR="00E07E8C" w:rsidRDefault="00E07E8C" w:rsidP="00E07E8C">
      <w:pPr>
        <w:keepNext/>
        <w:spacing w:after="0" w:line="240" w:lineRule="atLeast"/>
        <w:jc w:val="both"/>
        <w:rPr>
          <w:rFonts w:ascii="Times New Roman" w:hAnsi="Times New Roman"/>
          <w:sz w:val="24"/>
          <w:szCs w:val="24"/>
        </w:rPr>
      </w:pPr>
      <w:r>
        <w:rPr>
          <w:rFonts w:ascii="Times New Roman" w:hAnsi="Times New Roman"/>
          <w:sz w:val="24"/>
          <w:szCs w:val="24"/>
        </w:rPr>
        <w:t>Участник</w:t>
      </w:r>
    </w:p>
    <w:p w:rsidR="00E07E8C" w:rsidRPr="00A073B6" w:rsidRDefault="00E07E8C" w:rsidP="00E07E8C">
      <w:pPr>
        <w:keepNext/>
        <w:spacing w:after="0" w:line="240" w:lineRule="atLeast"/>
        <w:jc w:val="both"/>
        <w:rPr>
          <w:rFonts w:ascii="Times New Roman" w:hAnsi="Times New Roman"/>
          <w:sz w:val="24"/>
          <w:szCs w:val="24"/>
        </w:rPr>
      </w:pPr>
      <w:r>
        <w:rPr>
          <w:rFonts w:ascii="Times New Roman" w:hAnsi="Times New Roman"/>
          <w:sz w:val="24"/>
          <w:szCs w:val="24"/>
        </w:rPr>
        <w:t xml:space="preserve">(Руководитель организации </w:t>
      </w:r>
    </w:p>
    <w:p w:rsidR="00E07E8C" w:rsidRPr="00A073B6" w:rsidRDefault="00E07E8C" w:rsidP="00E07E8C">
      <w:pPr>
        <w:keepNext/>
        <w:spacing w:after="0" w:line="240" w:lineRule="atLeast"/>
        <w:jc w:val="both"/>
        <w:rPr>
          <w:rFonts w:ascii="Times New Roman" w:hAnsi="Times New Roman"/>
          <w:sz w:val="24"/>
          <w:szCs w:val="24"/>
        </w:rPr>
      </w:pPr>
      <w:r w:rsidRPr="00A073B6">
        <w:rPr>
          <w:rFonts w:ascii="Times New Roman" w:hAnsi="Times New Roman"/>
          <w:sz w:val="24"/>
          <w:szCs w:val="24"/>
        </w:rPr>
        <w:t>уполномоченный представитель</w:t>
      </w:r>
      <w:r>
        <w:rPr>
          <w:rFonts w:ascii="Times New Roman" w:hAnsi="Times New Roman"/>
          <w:sz w:val="24"/>
          <w:szCs w:val="24"/>
        </w:rPr>
        <w:t>)</w:t>
      </w:r>
      <w:r w:rsidRPr="00A073B6">
        <w:rPr>
          <w:rFonts w:ascii="Times New Roman" w:hAnsi="Times New Roman"/>
          <w:sz w:val="24"/>
          <w:szCs w:val="24"/>
        </w:rPr>
        <w:t xml:space="preserve">   _____________________   _______________________</w:t>
      </w:r>
    </w:p>
    <w:p w:rsidR="00E07E8C" w:rsidRPr="0068387B" w:rsidRDefault="00E07E8C" w:rsidP="00E07E8C">
      <w:pPr>
        <w:spacing w:after="0" w:line="240" w:lineRule="atLeast"/>
        <w:jc w:val="both"/>
        <w:rPr>
          <w:rFonts w:ascii="Times New Roman" w:hAnsi="Times New Roman"/>
          <w:color w:val="808080"/>
          <w:sz w:val="20"/>
          <w:szCs w:val="20"/>
        </w:rPr>
      </w:pPr>
      <w:r w:rsidRPr="00A073B6">
        <w:rPr>
          <w:rFonts w:ascii="Times New Roman" w:hAnsi="Times New Roman"/>
          <w:color w:val="808080"/>
          <w:sz w:val="20"/>
          <w:szCs w:val="20"/>
        </w:rPr>
        <w:t xml:space="preserve">      </w:t>
      </w:r>
      <w:r>
        <w:rPr>
          <w:rFonts w:ascii="Times New Roman" w:hAnsi="Times New Roman"/>
          <w:color w:val="808080"/>
          <w:sz w:val="20"/>
          <w:szCs w:val="20"/>
        </w:rPr>
        <w:t>д</w:t>
      </w:r>
      <w:r w:rsidRPr="00A073B6">
        <w:rPr>
          <w:rFonts w:ascii="Times New Roman" w:hAnsi="Times New Roman"/>
          <w:color w:val="808080"/>
          <w:sz w:val="20"/>
          <w:szCs w:val="20"/>
        </w:rPr>
        <w:t>олжность</w:t>
      </w:r>
      <w:r>
        <w:rPr>
          <w:rFonts w:ascii="Times New Roman" w:hAnsi="Times New Roman"/>
          <w:color w:val="808080"/>
          <w:sz w:val="20"/>
          <w:szCs w:val="20"/>
        </w:rPr>
        <w:t xml:space="preserve"> (</w:t>
      </w:r>
      <w:r w:rsidRPr="00A073B6">
        <w:rPr>
          <w:rFonts w:ascii="Times New Roman" w:hAnsi="Times New Roman"/>
          <w:color w:val="808080"/>
          <w:sz w:val="20"/>
          <w:szCs w:val="20"/>
        </w:rPr>
        <w:t xml:space="preserve">доверенность)                                (подпись)                            </w:t>
      </w:r>
      <w:r w:rsidRPr="00A073B6">
        <w:rPr>
          <w:rFonts w:ascii="Times New Roman" w:hAnsi="Times New Roman"/>
          <w:color w:val="808080"/>
          <w:sz w:val="20"/>
          <w:szCs w:val="20"/>
        </w:rPr>
        <w:tab/>
        <w:t>(Фамилия И.О.)</w:t>
      </w:r>
      <w:r w:rsidRPr="00A073B6">
        <w:rPr>
          <w:rFonts w:ascii="Times New Roman" w:hAnsi="Times New Roman"/>
          <w:color w:val="808080"/>
          <w:sz w:val="20"/>
          <w:szCs w:val="20"/>
        </w:rPr>
        <w:tab/>
      </w:r>
    </w:p>
    <w:p w:rsidR="00E07E8C" w:rsidRPr="00A073B6" w:rsidRDefault="00E07E8C" w:rsidP="00E07E8C">
      <w:pPr>
        <w:spacing w:after="0" w:line="240" w:lineRule="atLeast"/>
        <w:jc w:val="both"/>
        <w:rPr>
          <w:rFonts w:ascii="Times New Roman" w:hAnsi="Times New Roman"/>
          <w:sz w:val="24"/>
          <w:szCs w:val="24"/>
        </w:rPr>
      </w:pPr>
      <w:r w:rsidRPr="00A073B6">
        <w:rPr>
          <w:rFonts w:ascii="Times New Roman" w:hAnsi="Times New Roman"/>
          <w:sz w:val="24"/>
          <w:szCs w:val="24"/>
        </w:rPr>
        <w:t xml:space="preserve">                                                    М П</w:t>
      </w: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Pr="00617F3B" w:rsidRDefault="00E07E8C" w:rsidP="00E07E8C">
      <w:pPr>
        <w:spacing w:after="0" w:line="240" w:lineRule="auto"/>
        <w:ind w:firstLine="284"/>
        <w:jc w:val="both"/>
        <w:rPr>
          <w:rFonts w:ascii="Times New Roman" w:hAnsi="Times New Roman"/>
          <w:sz w:val="16"/>
          <w:szCs w:val="16"/>
        </w:rPr>
      </w:pPr>
    </w:p>
    <w:p w:rsidR="00E07E8C" w:rsidRPr="00617F3B" w:rsidRDefault="00E07E8C" w:rsidP="00E07E8C">
      <w:pPr>
        <w:spacing w:after="0" w:line="240" w:lineRule="auto"/>
        <w:ind w:firstLine="284"/>
        <w:jc w:val="both"/>
        <w:rPr>
          <w:rFonts w:ascii="Times New Roman" w:hAnsi="Times New Roman"/>
          <w:i/>
          <w:sz w:val="16"/>
          <w:szCs w:val="16"/>
        </w:rPr>
      </w:pPr>
      <w:r w:rsidRPr="00617F3B">
        <w:rPr>
          <w:rFonts w:ascii="Times New Roman" w:hAnsi="Times New Roman"/>
          <w:i/>
          <w:sz w:val="16"/>
          <w:szCs w:val="16"/>
        </w:rPr>
        <w:t>Данная форма Сводных сведений является рекомендуемой. 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баллов.</w:t>
      </w:r>
    </w:p>
    <w:p w:rsidR="00EA515A" w:rsidRDefault="00E07E8C" w:rsidP="00E07E8C">
      <w:pPr>
        <w:spacing w:after="0" w:line="240" w:lineRule="auto"/>
        <w:ind w:firstLine="284"/>
        <w:jc w:val="right"/>
        <w:rPr>
          <w:rFonts w:ascii="Times New Roman" w:hAnsi="Times New Roman"/>
          <w:i/>
          <w:szCs w:val="24"/>
        </w:rPr>
      </w:pPr>
      <w:r>
        <w:rPr>
          <w:rFonts w:ascii="Times New Roman" w:hAnsi="Times New Roman"/>
          <w:i/>
          <w:szCs w:val="24"/>
        </w:rPr>
        <w:br w:type="page"/>
      </w:r>
      <w:r w:rsidR="00EA515A">
        <w:rPr>
          <w:rFonts w:ascii="Times New Roman" w:hAnsi="Times New Roman"/>
          <w:i/>
          <w:szCs w:val="24"/>
        </w:rPr>
        <w:t xml:space="preserve">Приложение </w:t>
      </w:r>
      <w:r w:rsidR="00004A63">
        <w:rPr>
          <w:rFonts w:ascii="Times New Roman" w:hAnsi="Times New Roman"/>
          <w:i/>
          <w:szCs w:val="24"/>
        </w:rPr>
        <w:t>3</w:t>
      </w:r>
      <w:bookmarkStart w:id="5" w:name="_Hlk43997012"/>
      <w:r w:rsidR="00EA515A">
        <w:rPr>
          <w:rFonts w:ascii="Times New Roman" w:hAnsi="Times New Roman"/>
          <w:i/>
          <w:szCs w:val="24"/>
        </w:rPr>
        <w:t xml:space="preserve"> </w:t>
      </w:r>
      <w:bookmarkEnd w:id="5"/>
    </w:p>
    <w:p w:rsidR="00EA515A" w:rsidRPr="00210485" w:rsidRDefault="00F4361D" w:rsidP="0079474A">
      <w:pPr>
        <w:spacing w:after="0" w:line="240" w:lineRule="auto"/>
        <w:jc w:val="right"/>
        <w:rPr>
          <w:rFonts w:ascii="Times New Roman" w:hAnsi="Times New Roman"/>
          <w:i/>
          <w:sz w:val="18"/>
          <w:szCs w:val="18"/>
        </w:rPr>
      </w:pPr>
      <w:bookmarkStart w:id="6" w:name="_Hlk500791363"/>
      <w:r w:rsidRPr="00210485">
        <w:rPr>
          <w:rFonts w:ascii="Times New Roman" w:hAnsi="Times New Roman"/>
          <w:i/>
          <w:sz w:val="18"/>
          <w:szCs w:val="18"/>
        </w:rPr>
        <w:t>(</w:t>
      </w:r>
      <w:r w:rsidR="00EA515A" w:rsidRPr="00210485">
        <w:rPr>
          <w:rFonts w:ascii="Times New Roman" w:hAnsi="Times New Roman"/>
          <w:i/>
          <w:sz w:val="18"/>
          <w:szCs w:val="18"/>
        </w:rPr>
        <w:t>форма</w:t>
      </w:r>
      <w:bookmarkEnd w:id="6"/>
      <w:r w:rsidRPr="00210485">
        <w:rPr>
          <w:rFonts w:ascii="Times New Roman" w:hAnsi="Times New Roman"/>
          <w:i/>
          <w:sz w:val="18"/>
          <w:szCs w:val="18"/>
        </w:rPr>
        <w:t xml:space="preserve"> для заполнения</w:t>
      </w:r>
      <w:r w:rsidR="00210485" w:rsidRPr="00210485">
        <w:rPr>
          <w:rFonts w:ascii="Times New Roman" w:hAnsi="Times New Roman"/>
          <w:i/>
          <w:sz w:val="18"/>
          <w:szCs w:val="18"/>
        </w:rPr>
        <w:t xml:space="preserve"> участником</w:t>
      </w:r>
      <w:r w:rsidR="00EA515A" w:rsidRPr="00210485">
        <w:rPr>
          <w:rFonts w:ascii="Times New Roman" w:hAnsi="Times New Roman"/>
          <w:i/>
          <w:sz w:val="18"/>
          <w:szCs w:val="18"/>
        </w:rPr>
        <w:t xml:space="preserve">) </w:t>
      </w:r>
    </w:p>
    <w:p w:rsidR="00004A63" w:rsidRDefault="00004A63" w:rsidP="00004A63">
      <w:pPr>
        <w:spacing w:before="60" w:after="0" w:line="240" w:lineRule="auto"/>
        <w:jc w:val="right"/>
        <w:rPr>
          <w:rFonts w:ascii="Times New Roman" w:hAnsi="Times New Roman"/>
          <w:sz w:val="28"/>
          <w:szCs w:val="28"/>
        </w:rPr>
      </w:pPr>
    </w:p>
    <w:p w:rsidR="00004A63" w:rsidRPr="00004A63" w:rsidRDefault="00004A63" w:rsidP="00004A63">
      <w:pPr>
        <w:spacing w:before="60" w:after="0" w:line="240" w:lineRule="auto"/>
        <w:jc w:val="right"/>
        <w:rPr>
          <w:rFonts w:ascii="Times New Roman" w:hAnsi="Times New Roman"/>
          <w:sz w:val="28"/>
          <w:szCs w:val="28"/>
        </w:rPr>
      </w:pPr>
      <w:r w:rsidRPr="00004A63">
        <w:rPr>
          <w:rFonts w:ascii="Times New Roman" w:hAnsi="Times New Roman"/>
          <w:sz w:val="28"/>
          <w:szCs w:val="28"/>
        </w:rPr>
        <w:t>Вторая часть заявки</w:t>
      </w:r>
    </w:p>
    <w:p w:rsidR="00EA515A" w:rsidRPr="00405FB5" w:rsidRDefault="00EA515A" w:rsidP="0079474A">
      <w:pPr>
        <w:spacing w:before="60" w:after="0" w:line="240" w:lineRule="auto"/>
        <w:ind w:firstLine="284"/>
        <w:jc w:val="center"/>
        <w:rPr>
          <w:rFonts w:ascii="Times New Roman" w:hAnsi="Times New Roman"/>
          <w:sz w:val="28"/>
          <w:szCs w:val="28"/>
        </w:rPr>
      </w:pPr>
      <w:r w:rsidRPr="00405FB5">
        <w:rPr>
          <w:rFonts w:ascii="Times New Roman" w:hAnsi="Times New Roman"/>
          <w:b/>
          <w:sz w:val="28"/>
          <w:szCs w:val="28"/>
        </w:rPr>
        <w:t>СВОДНЫЕ СВЕДЕНИЯ</w:t>
      </w:r>
    </w:p>
    <w:p w:rsidR="00EA515A" w:rsidRDefault="00EA515A" w:rsidP="0079474A">
      <w:pPr>
        <w:spacing w:before="60" w:after="0" w:line="240" w:lineRule="auto"/>
        <w:ind w:firstLine="284"/>
        <w:jc w:val="center"/>
        <w:rPr>
          <w:rFonts w:ascii="Times New Roman" w:hAnsi="Times New Roman"/>
          <w:sz w:val="24"/>
          <w:szCs w:val="24"/>
        </w:rPr>
      </w:pPr>
      <w:r w:rsidRPr="00405FB5">
        <w:rPr>
          <w:rFonts w:ascii="Times New Roman" w:hAnsi="Times New Roman"/>
          <w:b/>
          <w:sz w:val="28"/>
          <w:szCs w:val="28"/>
        </w:rPr>
        <w:t xml:space="preserve">о наличии </w:t>
      </w:r>
      <w:r>
        <w:rPr>
          <w:rFonts w:ascii="Times New Roman" w:hAnsi="Times New Roman"/>
          <w:b/>
          <w:sz w:val="28"/>
          <w:szCs w:val="28"/>
        </w:rPr>
        <w:t xml:space="preserve">у </w:t>
      </w:r>
      <w:r w:rsidRPr="00EA515A">
        <w:rPr>
          <w:rFonts w:ascii="Times New Roman" w:hAnsi="Times New Roman"/>
          <w:color w:val="A6A6A6"/>
          <w:sz w:val="28"/>
          <w:szCs w:val="28"/>
          <w:u w:val="single"/>
        </w:rPr>
        <w:t>наименование участника</w:t>
      </w:r>
      <w:r w:rsidRPr="00405FB5">
        <w:rPr>
          <w:rFonts w:ascii="Times New Roman" w:hAnsi="Times New Roman"/>
          <w:b/>
          <w:sz w:val="28"/>
          <w:szCs w:val="28"/>
        </w:rPr>
        <w:t xml:space="preserve"> </w:t>
      </w:r>
      <w:r w:rsidRPr="00EA515A">
        <w:rPr>
          <w:rFonts w:ascii="Times New Roman" w:hAnsi="Times New Roman"/>
          <w:b/>
          <w:sz w:val="28"/>
          <w:szCs w:val="28"/>
        </w:rPr>
        <w:t>опыта по успешной поставке товара, выполнению работ, оказанию услуг сопоставимого характера и объема</w:t>
      </w:r>
    </w:p>
    <w:p w:rsidR="00EA515A" w:rsidRDefault="00EA515A" w:rsidP="0079474A">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121"/>
        <w:gridCol w:w="2837"/>
        <w:gridCol w:w="2977"/>
        <w:gridCol w:w="1898"/>
        <w:gridCol w:w="1789"/>
        <w:gridCol w:w="3474"/>
      </w:tblGrid>
      <w:tr w:rsidR="00A97879" w:rsidRPr="005065FA" w:rsidTr="000570C4">
        <w:tc>
          <w:tcPr>
            <w:tcW w:w="259" w:type="pct"/>
            <w:shd w:val="clear" w:color="auto" w:fill="auto"/>
            <w:vAlign w:val="center"/>
          </w:tcPr>
          <w:p w:rsidR="00A97879" w:rsidRPr="00C74100" w:rsidRDefault="00BC6E04" w:rsidP="000079CB">
            <w:pPr>
              <w:spacing w:after="0" w:line="240" w:lineRule="auto"/>
              <w:jc w:val="center"/>
              <w:rPr>
                <w:rFonts w:ascii="Times New Roman" w:hAnsi="Times New Roman"/>
                <w:szCs w:val="24"/>
              </w:rPr>
            </w:pPr>
            <w:r>
              <w:rPr>
                <w:rFonts w:ascii="Times New Roman" w:hAnsi="Times New Roman"/>
                <w:szCs w:val="24"/>
              </w:rPr>
              <w:t>№</w:t>
            </w:r>
          </w:p>
        </w:tc>
        <w:tc>
          <w:tcPr>
            <w:tcW w:w="666" w:type="pct"/>
            <w:shd w:val="clear" w:color="auto" w:fill="auto"/>
            <w:vAlign w:val="center"/>
          </w:tcPr>
          <w:p w:rsidR="00A97879" w:rsidRPr="00C74100" w:rsidRDefault="00A97879" w:rsidP="0079474A">
            <w:pPr>
              <w:spacing w:after="0" w:line="240" w:lineRule="auto"/>
              <w:jc w:val="center"/>
              <w:rPr>
                <w:rFonts w:ascii="Times New Roman" w:hAnsi="Times New Roman"/>
                <w:szCs w:val="24"/>
              </w:rPr>
            </w:pPr>
            <w:r w:rsidRPr="00C74100">
              <w:rPr>
                <w:rFonts w:ascii="Times New Roman" w:hAnsi="Times New Roman"/>
                <w:szCs w:val="24"/>
              </w:rPr>
              <w:t>Номер и дата заключения контракта</w:t>
            </w:r>
            <w:r w:rsidR="00C74100" w:rsidRPr="00C74100">
              <w:rPr>
                <w:rFonts w:ascii="Times New Roman" w:hAnsi="Times New Roman"/>
                <w:szCs w:val="24"/>
              </w:rPr>
              <w:t xml:space="preserve"> (</w:t>
            </w:r>
            <w:r w:rsidRPr="00C74100">
              <w:rPr>
                <w:rFonts w:ascii="Times New Roman" w:hAnsi="Times New Roman"/>
                <w:szCs w:val="24"/>
              </w:rPr>
              <w:t>договора</w:t>
            </w:r>
            <w:r w:rsidR="00C74100" w:rsidRPr="00C74100">
              <w:rPr>
                <w:rFonts w:ascii="Times New Roman" w:hAnsi="Times New Roman"/>
                <w:szCs w:val="24"/>
              </w:rPr>
              <w:t>)</w:t>
            </w:r>
          </w:p>
        </w:tc>
        <w:tc>
          <w:tcPr>
            <w:tcW w:w="891" w:type="pct"/>
            <w:shd w:val="clear" w:color="auto" w:fill="auto"/>
            <w:vAlign w:val="center"/>
          </w:tcPr>
          <w:p w:rsidR="000570C4" w:rsidRDefault="00A97879" w:rsidP="00F83398">
            <w:pPr>
              <w:spacing w:after="0" w:line="240" w:lineRule="auto"/>
              <w:jc w:val="center"/>
              <w:rPr>
                <w:rFonts w:ascii="Times New Roman" w:hAnsi="Times New Roman"/>
                <w:szCs w:val="24"/>
              </w:rPr>
            </w:pPr>
            <w:r w:rsidRPr="00C74100">
              <w:rPr>
                <w:rFonts w:ascii="Times New Roman" w:hAnsi="Times New Roman"/>
                <w:szCs w:val="24"/>
              </w:rPr>
              <w:t xml:space="preserve">Номер записи </w:t>
            </w:r>
          </w:p>
          <w:p w:rsidR="00F83398" w:rsidRDefault="00A97879" w:rsidP="00F83398">
            <w:pPr>
              <w:spacing w:after="0" w:line="240" w:lineRule="auto"/>
              <w:jc w:val="center"/>
              <w:rPr>
                <w:rFonts w:ascii="Times New Roman" w:hAnsi="Times New Roman"/>
                <w:szCs w:val="24"/>
              </w:rPr>
            </w:pPr>
            <w:r w:rsidRPr="00C74100">
              <w:rPr>
                <w:rFonts w:ascii="Times New Roman" w:hAnsi="Times New Roman"/>
                <w:szCs w:val="24"/>
              </w:rPr>
              <w:t>в реестр</w:t>
            </w:r>
            <w:r w:rsidR="00C74100">
              <w:rPr>
                <w:rFonts w:ascii="Times New Roman" w:hAnsi="Times New Roman"/>
                <w:szCs w:val="24"/>
              </w:rPr>
              <w:t>е</w:t>
            </w:r>
            <w:r w:rsidRPr="00C74100">
              <w:rPr>
                <w:rFonts w:ascii="Times New Roman" w:hAnsi="Times New Roman"/>
                <w:szCs w:val="24"/>
              </w:rPr>
              <w:t xml:space="preserve"> контрактов</w:t>
            </w:r>
            <w:r w:rsidR="00C74100">
              <w:rPr>
                <w:rFonts w:ascii="Times New Roman" w:hAnsi="Times New Roman"/>
                <w:szCs w:val="24"/>
              </w:rPr>
              <w:t xml:space="preserve"> (реестре </w:t>
            </w:r>
            <w:r w:rsidR="00C74100" w:rsidRPr="00C74100">
              <w:rPr>
                <w:rFonts w:ascii="Times New Roman" w:hAnsi="Times New Roman"/>
                <w:szCs w:val="24"/>
              </w:rPr>
              <w:t>договоров</w:t>
            </w:r>
            <w:r w:rsidR="00C74100">
              <w:rPr>
                <w:rFonts w:ascii="Times New Roman" w:hAnsi="Times New Roman"/>
                <w:szCs w:val="24"/>
              </w:rPr>
              <w:t>)</w:t>
            </w:r>
          </w:p>
          <w:p w:rsidR="00A97879" w:rsidRPr="007A521B" w:rsidRDefault="00EA6AD5" w:rsidP="000570C4">
            <w:pPr>
              <w:spacing w:after="0" w:line="240" w:lineRule="auto"/>
              <w:jc w:val="center"/>
              <w:rPr>
                <w:rFonts w:ascii="Times New Roman" w:hAnsi="Times New Roman"/>
                <w:i/>
                <w:spacing w:val="-4"/>
                <w:sz w:val="14"/>
                <w:szCs w:val="14"/>
              </w:rPr>
            </w:pPr>
            <w:r w:rsidRPr="00F83398">
              <w:rPr>
                <w:rFonts w:ascii="Times New Roman" w:hAnsi="Times New Roman"/>
                <w:sz w:val="20"/>
                <w:szCs w:val="20"/>
              </w:rPr>
              <w:t>Единой информационной системы в сфере закупок</w:t>
            </w:r>
          </w:p>
        </w:tc>
        <w:tc>
          <w:tcPr>
            <w:tcW w:w="935"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Наименование предмета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p>
        </w:tc>
        <w:tc>
          <w:tcPr>
            <w:tcW w:w="596"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Сумма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r w:rsidRPr="00C74100">
              <w:rPr>
                <w:rFonts w:ascii="Times New Roman" w:hAnsi="Times New Roman"/>
                <w:spacing w:val="-4"/>
                <w:szCs w:val="24"/>
              </w:rPr>
              <w:t xml:space="preserve"> (руб</w:t>
            </w:r>
            <w:r w:rsidR="00675433" w:rsidRPr="00C74100">
              <w:rPr>
                <w:rFonts w:ascii="Times New Roman" w:hAnsi="Times New Roman"/>
                <w:spacing w:val="-4"/>
                <w:szCs w:val="24"/>
              </w:rPr>
              <w:t>.</w:t>
            </w:r>
            <w:r w:rsidRPr="00C74100">
              <w:rPr>
                <w:rFonts w:ascii="Times New Roman" w:hAnsi="Times New Roman"/>
                <w:spacing w:val="-4"/>
                <w:szCs w:val="24"/>
              </w:rPr>
              <w:t>)</w:t>
            </w:r>
          </w:p>
        </w:tc>
        <w:tc>
          <w:tcPr>
            <w:tcW w:w="562"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Дата исполнения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p>
        </w:tc>
        <w:tc>
          <w:tcPr>
            <w:tcW w:w="1092"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Перечень документов</w:t>
            </w:r>
            <w:r w:rsidR="00C74100">
              <w:rPr>
                <w:rFonts w:ascii="Times New Roman" w:hAnsi="Times New Roman"/>
                <w:spacing w:val="-4"/>
                <w:szCs w:val="24"/>
              </w:rPr>
              <w:t>,</w:t>
            </w:r>
            <w:r w:rsidRPr="00C74100">
              <w:rPr>
                <w:rFonts w:ascii="Times New Roman" w:hAnsi="Times New Roman"/>
                <w:spacing w:val="-4"/>
                <w:szCs w:val="24"/>
              </w:rPr>
              <w:t xml:space="preserve"> представленных в подтверждение данных сведений</w:t>
            </w: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1.</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2.</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EA515A" w:rsidRPr="00A97879" w:rsidTr="00675433">
        <w:trPr>
          <w:trHeight w:val="518"/>
        </w:trPr>
        <w:tc>
          <w:tcPr>
            <w:tcW w:w="5000" w:type="pct"/>
            <w:gridSpan w:val="7"/>
            <w:shd w:val="clear" w:color="auto" w:fill="auto"/>
            <w:vAlign w:val="center"/>
          </w:tcPr>
          <w:p w:rsidR="00EA515A" w:rsidRPr="00A97879" w:rsidRDefault="00EA515A" w:rsidP="00C3459C">
            <w:pPr>
              <w:spacing w:after="0" w:line="240" w:lineRule="auto"/>
              <w:jc w:val="center"/>
              <w:rPr>
                <w:rFonts w:ascii="Times New Roman" w:hAnsi="Times New Roman"/>
                <w:b/>
                <w:sz w:val="24"/>
                <w:szCs w:val="24"/>
              </w:rPr>
            </w:pPr>
            <w:r w:rsidRPr="00A97879">
              <w:rPr>
                <w:rFonts w:ascii="Times New Roman" w:hAnsi="Times New Roman"/>
                <w:b/>
                <w:sz w:val="24"/>
                <w:szCs w:val="24"/>
              </w:rPr>
              <w:t>Итого</w:t>
            </w:r>
            <w:r w:rsidR="00A97879" w:rsidRPr="00A97879">
              <w:rPr>
                <w:rFonts w:ascii="Times New Roman" w:hAnsi="Times New Roman"/>
                <w:b/>
                <w:sz w:val="24"/>
                <w:szCs w:val="24"/>
              </w:rPr>
              <w:t xml:space="preserve"> исполнено</w:t>
            </w:r>
            <w:r w:rsidRPr="00A97879">
              <w:rPr>
                <w:rFonts w:ascii="Times New Roman" w:hAnsi="Times New Roman"/>
                <w:b/>
                <w:sz w:val="24"/>
                <w:szCs w:val="24"/>
              </w:rPr>
              <w:t xml:space="preserve"> ___ </w:t>
            </w:r>
            <w:r w:rsidR="00A97879" w:rsidRPr="00A97879">
              <w:rPr>
                <w:rFonts w:ascii="Times New Roman" w:hAnsi="Times New Roman"/>
                <w:b/>
                <w:sz w:val="24"/>
                <w:szCs w:val="24"/>
              </w:rPr>
              <w:t>контрактов</w:t>
            </w:r>
            <w:r w:rsidR="00C3459C">
              <w:rPr>
                <w:rFonts w:ascii="Times New Roman" w:hAnsi="Times New Roman"/>
                <w:b/>
                <w:sz w:val="24"/>
                <w:szCs w:val="24"/>
              </w:rPr>
              <w:t xml:space="preserve"> (</w:t>
            </w:r>
            <w:r w:rsidR="00A97879" w:rsidRPr="00A97879">
              <w:rPr>
                <w:rFonts w:ascii="Times New Roman" w:hAnsi="Times New Roman"/>
                <w:b/>
                <w:sz w:val="24"/>
                <w:szCs w:val="24"/>
              </w:rPr>
              <w:t>договоров</w:t>
            </w:r>
            <w:r w:rsidR="00C3459C">
              <w:rPr>
                <w:rFonts w:ascii="Times New Roman" w:hAnsi="Times New Roman"/>
                <w:b/>
                <w:sz w:val="24"/>
                <w:szCs w:val="24"/>
              </w:rPr>
              <w:t>)</w:t>
            </w:r>
            <w:r w:rsidR="00A97879" w:rsidRPr="00A97879">
              <w:rPr>
                <w:rFonts w:ascii="Times New Roman" w:hAnsi="Times New Roman"/>
                <w:b/>
                <w:sz w:val="24"/>
                <w:szCs w:val="24"/>
              </w:rPr>
              <w:t xml:space="preserve"> на общую сумму _____________ руб.</w:t>
            </w:r>
          </w:p>
        </w:tc>
      </w:tr>
    </w:tbl>
    <w:p w:rsidR="00EA515A" w:rsidRDefault="00EA515A" w:rsidP="0079474A">
      <w:pPr>
        <w:spacing w:after="0" w:line="240" w:lineRule="auto"/>
        <w:ind w:firstLine="284"/>
        <w:jc w:val="both"/>
        <w:rPr>
          <w:rFonts w:ascii="Times New Roman" w:hAnsi="Times New Roman"/>
          <w:sz w:val="24"/>
          <w:szCs w:val="24"/>
        </w:rPr>
      </w:pPr>
    </w:p>
    <w:p w:rsidR="00E07E8C" w:rsidRDefault="00E07E8C" w:rsidP="00E07E8C">
      <w:pPr>
        <w:keepNext/>
        <w:spacing w:after="0" w:line="240" w:lineRule="atLeast"/>
        <w:jc w:val="both"/>
        <w:rPr>
          <w:rFonts w:ascii="Times New Roman" w:hAnsi="Times New Roman"/>
          <w:sz w:val="24"/>
          <w:szCs w:val="24"/>
        </w:rPr>
      </w:pPr>
      <w:r>
        <w:rPr>
          <w:rFonts w:ascii="Times New Roman" w:hAnsi="Times New Roman"/>
          <w:sz w:val="24"/>
          <w:szCs w:val="24"/>
        </w:rPr>
        <w:t>Участник</w:t>
      </w:r>
    </w:p>
    <w:p w:rsidR="00E07E8C" w:rsidRPr="00A073B6" w:rsidRDefault="00E07E8C" w:rsidP="00E07E8C">
      <w:pPr>
        <w:keepNext/>
        <w:spacing w:after="0" w:line="240" w:lineRule="atLeast"/>
        <w:jc w:val="both"/>
        <w:rPr>
          <w:rFonts w:ascii="Times New Roman" w:hAnsi="Times New Roman"/>
          <w:sz w:val="24"/>
          <w:szCs w:val="24"/>
        </w:rPr>
      </w:pPr>
      <w:r>
        <w:rPr>
          <w:rFonts w:ascii="Times New Roman" w:hAnsi="Times New Roman"/>
          <w:sz w:val="24"/>
          <w:szCs w:val="24"/>
        </w:rPr>
        <w:t xml:space="preserve">(Руководитель организации </w:t>
      </w:r>
    </w:p>
    <w:p w:rsidR="00E07E8C" w:rsidRPr="00A073B6" w:rsidRDefault="00E07E8C" w:rsidP="00E07E8C">
      <w:pPr>
        <w:keepNext/>
        <w:spacing w:after="0" w:line="240" w:lineRule="atLeast"/>
        <w:jc w:val="both"/>
        <w:rPr>
          <w:rFonts w:ascii="Times New Roman" w:hAnsi="Times New Roman"/>
          <w:sz w:val="24"/>
          <w:szCs w:val="24"/>
        </w:rPr>
      </w:pPr>
      <w:r w:rsidRPr="00A073B6">
        <w:rPr>
          <w:rFonts w:ascii="Times New Roman" w:hAnsi="Times New Roman"/>
          <w:sz w:val="24"/>
          <w:szCs w:val="24"/>
        </w:rPr>
        <w:t>уполномоченный представитель</w:t>
      </w:r>
      <w:r>
        <w:rPr>
          <w:rFonts w:ascii="Times New Roman" w:hAnsi="Times New Roman"/>
          <w:sz w:val="24"/>
          <w:szCs w:val="24"/>
        </w:rPr>
        <w:t>)</w:t>
      </w:r>
      <w:r w:rsidRPr="00A073B6">
        <w:rPr>
          <w:rFonts w:ascii="Times New Roman" w:hAnsi="Times New Roman"/>
          <w:sz w:val="24"/>
          <w:szCs w:val="24"/>
        </w:rPr>
        <w:t xml:space="preserve">   _____________________   _______________________</w:t>
      </w:r>
    </w:p>
    <w:p w:rsidR="00E07E8C" w:rsidRPr="00675433" w:rsidRDefault="00E07E8C" w:rsidP="00E07E8C">
      <w:pPr>
        <w:spacing w:after="0" w:line="240" w:lineRule="atLeast"/>
        <w:jc w:val="both"/>
        <w:rPr>
          <w:rFonts w:ascii="Times New Roman" w:hAnsi="Times New Roman"/>
          <w:color w:val="808080"/>
          <w:sz w:val="20"/>
          <w:szCs w:val="20"/>
        </w:rPr>
      </w:pPr>
      <w:r w:rsidRPr="00A073B6">
        <w:rPr>
          <w:rFonts w:ascii="Times New Roman" w:hAnsi="Times New Roman"/>
          <w:color w:val="808080"/>
          <w:sz w:val="20"/>
          <w:szCs w:val="20"/>
        </w:rPr>
        <w:t xml:space="preserve">      </w:t>
      </w:r>
      <w:r>
        <w:rPr>
          <w:rFonts w:ascii="Times New Roman" w:hAnsi="Times New Roman"/>
          <w:color w:val="808080"/>
          <w:sz w:val="20"/>
          <w:szCs w:val="20"/>
        </w:rPr>
        <w:t>д</w:t>
      </w:r>
      <w:r w:rsidRPr="00A073B6">
        <w:rPr>
          <w:rFonts w:ascii="Times New Roman" w:hAnsi="Times New Roman"/>
          <w:color w:val="808080"/>
          <w:sz w:val="20"/>
          <w:szCs w:val="20"/>
        </w:rPr>
        <w:t>олжность</w:t>
      </w:r>
      <w:r>
        <w:rPr>
          <w:rFonts w:ascii="Times New Roman" w:hAnsi="Times New Roman"/>
          <w:color w:val="808080"/>
          <w:sz w:val="20"/>
          <w:szCs w:val="20"/>
        </w:rPr>
        <w:t xml:space="preserve"> (</w:t>
      </w:r>
      <w:r w:rsidRPr="00A073B6">
        <w:rPr>
          <w:rFonts w:ascii="Times New Roman" w:hAnsi="Times New Roman"/>
          <w:color w:val="808080"/>
          <w:sz w:val="20"/>
          <w:szCs w:val="20"/>
        </w:rPr>
        <w:t xml:space="preserve">доверенность)                                (подпись)                            </w:t>
      </w:r>
      <w:r w:rsidRPr="00A073B6">
        <w:rPr>
          <w:rFonts w:ascii="Times New Roman" w:hAnsi="Times New Roman"/>
          <w:color w:val="808080"/>
          <w:sz w:val="20"/>
          <w:szCs w:val="20"/>
        </w:rPr>
        <w:tab/>
        <w:t>(Фамилия И.О.)</w:t>
      </w:r>
      <w:r w:rsidRPr="00A073B6">
        <w:rPr>
          <w:rFonts w:ascii="Times New Roman" w:hAnsi="Times New Roman"/>
          <w:color w:val="808080"/>
          <w:sz w:val="20"/>
          <w:szCs w:val="20"/>
        </w:rPr>
        <w:tab/>
      </w:r>
    </w:p>
    <w:p w:rsidR="00E07E8C" w:rsidRPr="00A073B6" w:rsidRDefault="00E07E8C" w:rsidP="00E07E8C">
      <w:pPr>
        <w:spacing w:after="0" w:line="240" w:lineRule="atLeast"/>
        <w:jc w:val="both"/>
        <w:rPr>
          <w:rFonts w:ascii="Times New Roman" w:hAnsi="Times New Roman"/>
          <w:sz w:val="24"/>
          <w:szCs w:val="24"/>
        </w:rPr>
      </w:pPr>
      <w:r w:rsidRPr="00A073B6">
        <w:rPr>
          <w:rFonts w:ascii="Times New Roman" w:hAnsi="Times New Roman"/>
          <w:sz w:val="24"/>
          <w:szCs w:val="24"/>
        </w:rPr>
        <w:t xml:space="preserve">                                                    М П</w:t>
      </w: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Default="00E07E8C" w:rsidP="00E07E8C">
      <w:pPr>
        <w:spacing w:after="0" w:line="240" w:lineRule="auto"/>
        <w:ind w:firstLine="284"/>
        <w:jc w:val="both"/>
        <w:rPr>
          <w:rFonts w:ascii="Times New Roman" w:hAnsi="Times New Roman"/>
          <w:sz w:val="24"/>
          <w:szCs w:val="24"/>
        </w:rPr>
      </w:pPr>
    </w:p>
    <w:p w:rsidR="00E07E8C" w:rsidRPr="00617F3B" w:rsidRDefault="00E07E8C" w:rsidP="00E07E8C">
      <w:pPr>
        <w:spacing w:after="0" w:line="240" w:lineRule="auto"/>
        <w:ind w:firstLine="284"/>
        <w:jc w:val="both"/>
        <w:rPr>
          <w:rFonts w:ascii="Times New Roman" w:hAnsi="Times New Roman"/>
          <w:sz w:val="16"/>
          <w:szCs w:val="16"/>
        </w:rPr>
      </w:pPr>
    </w:p>
    <w:p w:rsidR="00E07E8C" w:rsidRPr="00387EA8" w:rsidRDefault="00E07E8C" w:rsidP="00E07E8C">
      <w:pPr>
        <w:spacing w:after="0" w:line="240" w:lineRule="auto"/>
        <w:ind w:firstLine="284"/>
        <w:jc w:val="both"/>
        <w:rPr>
          <w:rFonts w:ascii="Times New Roman" w:hAnsi="Times New Roman"/>
          <w:sz w:val="16"/>
          <w:szCs w:val="16"/>
        </w:rPr>
      </w:pPr>
      <w:r w:rsidRPr="00617F3B">
        <w:rPr>
          <w:rFonts w:ascii="Times New Roman" w:hAnsi="Times New Roman"/>
          <w:i/>
          <w:sz w:val="16"/>
          <w:szCs w:val="16"/>
        </w:rPr>
        <w:t xml:space="preserve">Данная форма Сводных сведений является рекомендуемой. 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w:t>
      </w:r>
      <w:r w:rsidRPr="00387EA8">
        <w:rPr>
          <w:rFonts w:ascii="Times New Roman" w:hAnsi="Times New Roman"/>
          <w:i/>
          <w:sz w:val="16"/>
          <w:szCs w:val="16"/>
        </w:rPr>
        <w:t>баллов.</w:t>
      </w:r>
    </w:p>
    <w:p w:rsidR="00EA515A" w:rsidRDefault="00EA515A" w:rsidP="00E07E8C">
      <w:pPr>
        <w:keepNext/>
        <w:spacing w:after="0" w:line="240" w:lineRule="atLeast"/>
        <w:jc w:val="both"/>
        <w:rPr>
          <w:rFonts w:ascii="Times New Roman" w:hAnsi="Times New Roman"/>
          <w:sz w:val="24"/>
          <w:szCs w:val="24"/>
        </w:rPr>
      </w:pPr>
    </w:p>
    <w:sectPr w:rsidR="00EA515A" w:rsidSect="00004A63">
      <w:pgSz w:w="16838" w:h="11906" w:orient="landscape"/>
      <w:pgMar w:top="284" w:right="425" w:bottom="851" w:left="709"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44" w:rsidRDefault="00955644" w:rsidP="00DC5807">
      <w:pPr>
        <w:spacing w:after="0" w:line="240" w:lineRule="auto"/>
      </w:pPr>
      <w:r>
        <w:separator/>
      </w:r>
    </w:p>
  </w:endnote>
  <w:endnote w:type="continuationSeparator" w:id="0">
    <w:p w:rsidR="00955644" w:rsidRDefault="00955644" w:rsidP="00DC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2" w:rsidRPr="00E07E8C" w:rsidRDefault="00F07632" w:rsidP="00584439">
    <w:pPr>
      <w:tabs>
        <w:tab w:val="left" w:pos="4678"/>
      </w:tabs>
      <w:autoSpaceDE w:val="0"/>
      <w:autoSpaceDN w:val="0"/>
      <w:adjustRightInd w:val="0"/>
      <w:spacing w:before="120" w:after="0" w:line="240" w:lineRule="auto"/>
      <w:rPr>
        <w:rFonts w:ascii="Times New Roman" w:hAnsi="Times New Roman"/>
        <w:color w:val="FFFFFF" w:themeColor="background1"/>
        <w:sz w:val="12"/>
        <w:szCs w:val="12"/>
      </w:rPr>
    </w:pPr>
    <w:r w:rsidRPr="00E07E8C">
      <w:rPr>
        <w:rFonts w:ascii="Times New Roman" w:hAnsi="Times New Roman" w:hint="cs"/>
        <w:color w:val="FFFFFF" w:themeColor="background1"/>
        <w:sz w:val="12"/>
        <w:szCs w:val="12"/>
        <w:lang w:val="en-US"/>
      </w:rPr>
      <w:t>₪</w:t>
    </w:r>
    <w:r w:rsidRPr="00E07E8C">
      <w:rPr>
        <w:rFonts w:ascii="Times New Roman" w:hAnsi="Times New Roman"/>
        <w:color w:val="FFFFFF" w:themeColor="background1"/>
        <w:sz w:val="12"/>
        <w:szCs w:val="12"/>
      </w:rPr>
      <w:fldChar w:fldCharType="begin"/>
    </w:r>
    <w:r w:rsidRPr="00E07E8C">
      <w:rPr>
        <w:rFonts w:ascii="Times New Roman" w:hAnsi="Times New Roman"/>
        <w:color w:val="FFFFFF" w:themeColor="background1"/>
        <w:sz w:val="12"/>
        <w:szCs w:val="12"/>
      </w:rPr>
      <w:instrText xml:space="preserve"> SAVEDATE  \@ "yyMMdd"  \* MERGEFORMAT </w:instrText>
    </w:r>
    <w:r w:rsidRPr="00E07E8C">
      <w:rPr>
        <w:rFonts w:ascii="Times New Roman" w:hAnsi="Times New Roman"/>
        <w:color w:val="FFFFFF" w:themeColor="background1"/>
        <w:sz w:val="12"/>
        <w:szCs w:val="12"/>
      </w:rPr>
      <w:fldChar w:fldCharType="separate"/>
    </w:r>
    <w:r w:rsidR="00E57F3D">
      <w:rPr>
        <w:rFonts w:ascii="Times New Roman" w:hAnsi="Times New Roman"/>
        <w:noProof/>
        <w:color w:val="FFFFFF" w:themeColor="background1"/>
        <w:sz w:val="12"/>
        <w:szCs w:val="12"/>
      </w:rPr>
      <w:t>201209</w:t>
    </w:r>
    <w:r w:rsidRPr="00E07E8C">
      <w:rPr>
        <w:rFonts w:ascii="Times New Roman" w:hAnsi="Times New Roman"/>
        <w:color w:val="FFFFFF" w:themeColor="background1"/>
        <w:sz w:val="12"/>
        <w:szCs w:val="12"/>
      </w:rPr>
      <w:fldChar w:fldCharType="end"/>
    </w:r>
    <w:r w:rsidRPr="00E07E8C">
      <w:rPr>
        <w:rFonts w:ascii="Times New Roman" w:hAnsi="Times New Roman"/>
        <w:color w:val="FFFFFF" w:themeColor="background1"/>
        <w:sz w:val="12"/>
        <w:szCs w:val="12"/>
        <w:lang w:val="en-US"/>
      </w:rPr>
      <w:t>©</w:t>
    </w:r>
    <w:r w:rsidR="00BC6E04" w:rsidRPr="00E07E8C">
      <w:rPr>
        <w:rFonts w:ascii="Times New Roman" w:hAnsi="Times New Roman"/>
        <w:color w:val="FFFFFF" w:themeColor="background1"/>
        <w:sz w:val="12"/>
        <w:szCs w:val="12"/>
      </w:rPr>
      <w:t>1</w:t>
    </w:r>
    <w:r w:rsidR="00E07E8C" w:rsidRPr="00E07E8C">
      <w:rPr>
        <w:rFonts w:ascii="Times New Roman" w:hAnsi="Times New Roman"/>
        <w:color w:val="FFFFFF" w:themeColor="background1"/>
        <w:sz w:val="12"/>
        <w:szCs w:val="12"/>
      </w:rPr>
      <w:t>2</w:t>
    </w:r>
    <w:r w:rsidR="00F83398" w:rsidRPr="00E07E8C">
      <w:rPr>
        <w:rFonts w:ascii="Times New Roman" w:hAnsi="Times New Roman"/>
        <w:color w:val="FFFFFF" w:themeColor="background1"/>
        <w:sz w:val="12"/>
        <w:szCs w:val="12"/>
      </w:rPr>
      <w:t>20</w:t>
    </w:r>
    <w:r w:rsidR="00E07E8C" w:rsidRPr="00E07E8C">
      <w:rPr>
        <w:rFonts w:ascii="Times New Roman" w:hAnsi="Times New Roman"/>
        <w:color w:val="FFFFFF" w:themeColor="background1"/>
        <w:sz w:val="12"/>
        <w:szCs w:val="12"/>
        <w:lang w:val="en-US"/>
      </w:rPr>
      <w:t>1-i</w:t>
    </w:r>
    <w:r w:rsidR="00F94922" w:rsidRPr="00E07E8C">
      <w:rPr>
        <w:rFonts w:ascii="Times New Roman" w:hAnsi="Times New Roman"/>
        <w:color w:val="FFFFFF" w:themeColor="background1"/>
        <w:sz w:val="12"/>
        <w:szCs w:val="12"/>
      </w:rPr>
      <w:t xml:space="preserve"> (ЭК)</w:t>
    </w:r>
  </w:p>
  <w:p w:rsidR="00517986" w:rsidRPr="00734A01" w:rsidRDefault="00517986" w:rsidP="00EE62AF">
    <w:pPr>
      <w:pStyle w:val="a9"/>
      <w:tabs>
        <w:tab w:val="left" w:pos="978"/>
        <w:tab w:val="center" w:pos="5102"/>
      </w:tabs>
      <w:spacing w:after="0" w:line="240" w:lineRule="auto"/>
      <w:jc w:val="center"/>
      <w:rPr>
        <w:rFonts w:ascii="Times New Roman" w:hAnsi="Times New Roman"/>
      </w:rPr>
    </w:pPr>
    <w:r w:rsidRPr="00734A01">
      <w:rPr>
        <w:rFonts w:ascii="Times New Roman" w:hAnsi="Times New Roman"/>
      </w:rPr>
      <w:fldChar w:fldCharType="begin"/>
    </w:r>
    <w:r w:rsidRPr="00734A01">
      <w:rPr>
        <w:rFonts w:ascii="Times New Roman" w:hAnsi="Times New Roman"/>
      </w:rPr>
      <w:instrText>PAGE   \* MERGEFORMAT</w:instrText>
    </w:r>
    <w:r w:rsidRPr="00734A01">
      <w:rPr>
        <w:rFonts w:ascii="Times New Roman" w:hAnsi="Times New Roman"/>
      </w:rPr>
      <w:fldChar w:fldCharType="separate"/>
    </w:r>
    <w:r w:rsidR="00E57F3D">
      <w:rPr>
        <w:rFonts w:ascii="Times New Roman" w:hAnsi="Times New Roman"/>
        <w:noProof/>
      </w:rPr>
      <w:t>1</w:t>
    </w:r>
    <w:r w:rsidRPr="00734A0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44" w:rsidRDefault="00955644" w:rsidP="00DC5807">
      <w:pPr>
        <w:spacing w:after="0" w:line="240" w:lineRule="auto"/>
      </w:pPr>
      <w:r>
        <w:separator/>
      </w:r>
    </w:p>
  </w:footnote>
  <w:footnote w:type="continuationSeparator" w:id="0">
    <w:p w:rsidR="00955644" w:rsidRDefault="00955644" w:rsidP="00DC5807">
      <w:pPr>
        <w:spacing w:after="0" w:line="240" w:lineRule="auto"/>
      </w:pPr>
      <w:r>
        <w:continuationSeparator/>
      </w:r>
    </w:p>
  </w:footnote>
  <w:footnote w:id="1">
    <w:p w:rsidR="00E77F8D" w:rsidRPr="00CF1147" w:rsidRDefault="00E77F8D" w:rsidP="00E77F8D">
      <w:pPr>
        <w:pStyle w:val="ab"/>
        <w:spacing w:after="0" w:line="240" w:lineRule="auto"/>
        <w:jc w:val="both"/>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6900" w:history="1" w:docLocation="1,26833,26834,0,, ">
        <w:r w:rsidR="00AB42C2" w:rsidRPr="00AB42C2">
          <w:rPr>
            <w:rStyle w:val="af1"/>
            <w:rFonts w:ascii="Times New Roman" w:hAnsi="Times New Roman"/>
            <w:szCs w:val="24"/>
          </w:rPr>
          <w:t>Форма</w:t>
        </w:r>
      </w:hyperlink>
      <w:r>
        <w:rPr>
          <w:rFonts w:ascii="Times New Roman" w:hAnsi="Times New Roman"/>
        </w:rPr>
        <w:t xml:space="preserve"> предоставления предложений участника </w:t>
      </w:r>
      <w:r w:rsidRPr="00CF1147">
        <w:rPr>
          <w:rFonts w:ascii="Times New Roman" w:hAnsi="Times New Roman"/>
        </w:rPr>
        <w:t>«</w:t>
      </w:r>
      <w:r w:rsidRPr="00004A63">
        <w:rPr>
          <w:rFonts w:ascii="Times New Roman" w:hAnsi="Times New Roman"/>
        </w:rPr>
        <w:t>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работ, качество услуг»</w:t>
      </w:r>
      <w:r w:rsidRPr="00CF1147">
        <w:rPr>
          <w:rFonts w:ascii="Times New Roman" w:hAnsi="Times New Roman"/>
        </w:rPr>
        <w:t xml:space="preserve"> приведена в Приложении 1 к настоящему порядку оценки заявок.</w:t>
      </w:r>
    </w:p>
  </w:footnote>
  <w:footnote w:id="2">
    <w:p w:rsidR="00E07E8C" w:rsidRPr="00E07E8C" w:rsidRDefault="00416825" w:rsidP="00E07E8C">
      <w:pPr>
        <w:pStyle w:val="ab"/>
        <w:spacing w:after="0" w:line="240" w:lineRule="auto"/>
        <w:jc w:val="both"/>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6955" w:history="1" w:docLocation="1,28598,28599,0,, ">
        <w:r w:rsidR="00AB42C2" w:rsidRPr="00AB42C2">
          <w:rPr>
            <w:rStyle w:val="af1"/>
            <w:rFonts w:ascii="Times New Roman" w:hAnsi="Times New Roman"/>
          </w:rPr>
          <w:t>Форма</w:t>
        </w:r>
      </w:hyperlink>
      <w:r w:rsidR="00F4361D">
        <w:rPr>
          <w:rFonts w:ascii="Times New Roman" w:hAnsi="Times New Roman"/>
        </w:rPr>
        <w:t xml:space="preserve"> предоставления</w:t>
      </w:r>
      <w:r w:rsidRPr="00CF1147">
        <w:rPr>
          <w:rFonts w:ascii="Times New Roman" w:hAnsi="Times New Roman"/>
        </w:rPr>
        <w:t xml:space="preserve"> </w:t>
      </w:r>
      <w:r w:rsidR="00E07E8C" w:rsidRPr="00E07E8C">
        <w:rPr>
          <w:rFonts w:ascii="Times New Roman" w:hAnsi="Times New Roman"/>
        </w:rPr>
        <w:t>«Сводных сведений о наличии у участника квалифицированных специалистов, которые будут задействованы при исполнении контракта» приведена в Приложении 2 к настоящему порядку оценки заявок.</w:t>
      </w:r>
    </w:p>
    <w:p w:rsidR="00416825" w:rsidRPr="00CF1147" w:rsidRDefault="00E07E8C" w:rsidP="00E07E8C">
      <w:pPr>
        <w:pStyle w:val="ab"/>
        <w:spacing w:after="0" w:line="240" w:lineRule="auto"/>
        <w:jc w:val="both"/>
        <w:rPr>
          <w:rFonts w:ascii="Times New Roman" w:hAnsi="Times New Roman"/>
        </w:rPr>
      </w:pPr>
      <w:r w:rsidRPr="00E07E8C">
        <w:rPr>
          <w:rFonts w:ascii="Times New Roman" w:hAnsi="Times New Roman"/>
        </w:rPr>
        <w:t>Данная форма Сводных сведений является рекомендуемой. 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баллов.</w:t>
      </w:r>
    </w:p>
  </w:footnote>
  <w:footnote w:id="3">
    <w:p w:rsidR="00E07E8C" w:rsidRPr="00E07E8C" w:rsidRDefault="00655E32" w:rsidP="00E07E8C">
      <w:pPr>
        <w:pStyle w:val="ab"/>
        <w:spacing w:after="0" w:line="240" w:lineRule="auto"/>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7012" w:history="1" w:docLocation="1,29352,29353,0,, ">
        <w:r w:rsidR="00AB42C2" w:rsidRPr="00AB42C2">
          <w:rPr>
            <w:rStyle w:val="af1"/>
            <w:rFonts w:ascii="Times New Roman" w:hAnsi="Times New Roman"/>
            <w:szCs w:val="24"/>
          </w:rPr>
          <w:t>Форма</w:t>
        </w:r>
      </w:hyperlink>
      <w:r w:rsidR="00F4361D">
        <w:rPr>
          <w:rFonts w:ascii="Times New Roman" w:hAnsi="Times New Roman"/>
        </w:rPr>
        <w:t xml:space="preserve"> </w:t>
      </w:r>
      <w:r w:rsidR="00E07E8C">
        <w:rPr>
          <w:rFonts w:ascii="Times New Roman" w:hAnsi="Times New Roman"/>
        </w:rPr>
        <w:t>предоставления</w:t>
      </w:r>
      <w:r w:rsidR="00E07E8C" w:rsidRPr="00CF1147">
        <w:rPr>
          <w:rFonts w:ascii="Times New Roman" w:hAnsi="Times New Roman"/>
        </w:rPr>
        <w:t xml:space="preserve"> </w:t>
      </w:r>
      <w:r w:rsidR="00E07E8C" w:rsidRPr="00E07E8C">
        <w:rPr>
          <w:rFonts w:ascii="Times New Roman" w:hAnsi="Times New Roman"/>
        </w:rPr>
        <w:t>«Сводных сведений о наличии опыта по успешной поставке товара, выполнению работ, оказанию услуг сопоставимого характера и объема» приведена в Приложении 3 к настоящему порядку оценки заявок.</w:t>
      </w:r>
    </w:p>
    <w:p w:rsidR="00655E32" w:rsidRPr="00CF1147" w:rsidRDefault="00E07E8C" w:rsidP="00E07E8C">
      <w:pPr>
        <w:pStyle w:val="ab"/>
        <w:spacing w:after="0" w:line="240" w:lineRule="auto"/>
        <w:rPr>
          <w:rFonts w:ascii="Times New Roman" w:hAnsi="Times New Roman"/>
        </w:rPr>
      </w:pPr>
      <w:r w:rsidRPr="00E07E8C">
        <w:rPr>
          <w:rFonts w:ascii="Times New Roman" w:hAnsi="Times New Roman"/>
        </w:rPr>
        <w:t>Данная форма Сводных сведений является рекомендуемой. 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баллов.</w:t>
      </w:r>
    </w:p>
  </w:footnote>
  <w:footnote w:id="4">
    <w:p w:rsidR="00C952A1" w:rsidRDefault="00C952A1" w:rsidP="00C952A1">
      <w:pPr>
        <w:pStyle w:val="ab"/>
      </w:pPr>
      <w:r>
        <w:rPr>
          <w:rStyle w:val="ad"/>
        </w:rPr>
        <w:footnoteRef/>
      </w:r>
      <w:r>
        <w:t xml:space="preserve"> </w:t>
      </w:r>
      <w:r w:rsidRPr="00F96AB3">
        <w:rPr>
          <w:rFonts w:ascii="Times New Roman" w:hAnsi="Times New Roman"/>
          <w:color w:val="000000"/>
          <w:sz w:val="14"/>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D43"/>
    <w:multiLevelType w:val="multilevel"/>
    <w:tmpl w:val="29F4DA5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CB7956"/>
    <w:multiLevelType w:val="hybridMultilevel"/>
    <w:tmpl w:val="73F6448C"/>
    <w:lvl w:ilvl="0" w:tplc="A7420B8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2D6EDA"/>
    <w:multiLevelType w:val="hybridMultilevel"/>
    <w:tmpl w:val="58EE0B06"/>
    <w:lvl w:ilvl="0" w:tplc="3F1216BE">
      <w:start w:val="1"/>
      <w:numFmt w:val="bullet"/>
      <w:lvlText w:val=""/>
      <w:lvlJc w:val="left"/>
      <w:pPr>
        <w:ind w:left="380" w:hanging="360"/>
      </w:pPr>
      <w:rPr>
        <w:rFonts w:ascii="Symbol" w:hAnsi="Symbol" w:hint="default"/>
        <w:color w:val="auto"/>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3" w15:restartNumberingAfterBreak="0">
    <w:nsid w:val="50602A0B"/>
    <w:multiLevelType w:val="multilevel"/>
    <w:tmpl w:val="329CD5A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3A3F2D"/>
    <w:multiLevelType w:val="hybridMultilevel"/>
    <w:tmpl w:val="AAB8D1D8"/>
    <w:lvl w:ilvl="0" w:tplc="076AA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523825"/>
    <w:multiLevelType w:val="multilevel"/>
    <w:tmpl w:val="C82A8E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2"/>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77"/>
    <w:rsid w:val="00003B55"/>
    <w:rsid w:val="00004118"/>
    <w:rsid w:val="000041C8"/>
    <w:rsid w:val="00004A63"/>
    <w:rsid w:val="00006CB1"/>
    <w:rsid w:val="000079CB"/>
    <w:rsid w:val="0002409D"/>
    <w:rsid w:val="00032E22"/>
    <w:rsid w:val="00036133"/>
    <w:rsid w:val="00045459"/>
    <w:rsid w:val="00046B92"/>
    <w:rsid w:val="00053651"/>
    <w:rsid w:val="00054193"/>
    <w:rsid w:val="000570C4"/>
    <w:rsid w:val="0006391A"/>
    <w:rsid w:val="000650D9"/>
    <w:rsid w:val="0007338F"/>
    <w:rsid w:val="00082782"/>
    <w:rsid w:val="00091FEF"/>
    <w:rsid w:val="00092793"/>
    <w:rsid w:val="00095EAE"/>
    <w:rsid w:val="000A0F69"/>
    <w:rsid w:val="000A1439"/>
    <w:rsid w:val="000A56A7"/>
    <w:rsid w:val="000B0852"/>
    <w:rsid w:val="000B0C60"/>
    <w:rsid w:val="000B2490"/>
    <w:rsid w:val="000B436B"/>
    <w:rsid w:val="000B5567"/>
    <w:rsid w:val="000C4AB0"/>
    <w:rsid w:val="000C5842"/>
    <w:rsid w:val="000C68ED"/>
    <w:rsid w:val="000D37D8"/>
    <w:rsid w:val="000E18E5"/>
    <w:rsid w:val="000E2E2D"/>
    <w:rsid w:val="000F21A8"/>
    <w:rsid w:val="000F56DA"/>
    <w:rsid w:val="000F5777"/>
    <w:rsid w:val="000F76D8"/>
    <w:rsid w:val="00102391"/>
    <w:rsid w:val="0010506E"/>
    <w:rsid w:val="00106FD2"/>
    <w:rsid w:val="00117618"/>
    <w:rsid w:val="00123157"/>
    <w:rsid w:val="0013238D"/>
    <w:rsid w:val="0013429A"/>
    <w:rsid w:val="00137954"/>
    <w:rsid w:val="0014131B"/>
    <w:rsid w:val="001418C5"/>
    <w:rsid w:val="00146F90"/>
    <w:rsid w:val="00161B2F"/>
    <w:rsid w:val="0017029B"/>
    <w:rsid w:val="00174AC8"/>
    <w:rsid w:val="0017539B"/>
    <w:rsid w:val="00175B38"/>
    <w:rsid w:val="00176B69"/>
    <w:rsid w:val="00182B9E"/>
    <w:rsid w:val="00195976"/>
    <w:rsid w:val="00195BCA"/>
    <w:rsid w:val="001A1810"/>
    <w:rsid w:val="001A3959"/>
    <w:rsid w:val="001A3FC1"/>
    <w:rsid w:val="001B5DBB"/>
    <w:rsid w:val="001C0725"/>
    <w:rsid w:val="001C3FB0"/>
    <w:rsid w:val="001D257F"/>
    <w:rsid w:val="001E0C09"/>
    <w:rsid w:val="001E2A12"/>
    <w:rsid w:val="001E4099"/>
    <w:rsid w:val="001E4637"/>
    <w:rsid w:val="00204CF6"/>
    <w:rsid w:val="002057DD"/>
    <w:rsid w:val="00205B20"/>
    <w:rsid w:val="00207B9A"/>
    <w:rsid w:val="00210485"/>
    <w:rsid w:val="00211E57"/>
    <w:rsid w:val="00214B36"/>
    <w:rsid w:val="00216F0B"/>
    <w:rsid w:val="00217664"/>
    <w:rsid w:val="00221449"/>
    <w:rsid w:val="00233914"/>
    <w:rsid w:val="00234357"/>
    <w:rsid w:val="00235B25"/>
    <w:rsid w:val="00244E13"/>
    <w:rsid w:val="00245720"/>
    <w:rsid w:val="002459F5"/>
    <w:rsid w:val="00254A50"/>
    <w:rsid w:val="002556EE"/>
    <w:rsid w:val="00263D89"/>
    <w:rsid w:val="00264D2F"/>
    <w:rsid w:val="0026702F"/>
    <w:rsid w:val="00271C2F"/>
    <w:rsid w:val="00272C2B"/>
    <w:rsid w:val="0028154E"/>
    <w:rsid w:val="00287275"/>
    <w:rsid w:val="002902B0"/>
    <w:rsid w:val="00291F45"/>
    <w:rsid w:val="002927ED"/>
    <w:rsid w:val="00293142"/>
    <w:rsid w:val="00293EF6"/>
    <w:rsid w:val="00294391"/>
    <w:rsid w:val="00294792"/>
    <w:rsid w:val="002970BC"/>
    <w:rsid w:val="00297761"/>
    <w:rsid w:val="002A0E69"/>
    <w:rsid w:val="002A4F3B"/>
    <w:rsid w:val="002A54CB"/>
    <w:rsid w:val="002A660A"/>
    <w:rsid w:val="002A7C52"/>
    <w:rsid w:val="002B3C09"/>
    <w:rsid w:val="002B54E7"/>
    <w:rsid w:val="002B6522"/>
    <w:rsid w:val="002C0360"/>
    <w:rsid w:val="002C5214"/>
    <w:rsid w:val="002C5B2A"/>
    <w:rsid w:val="002D4850"/>
    <w:rsid w:val="002D4D1C"/>
    <w:rsid w:val="002E0170"/>
    <w:rsid w:val="002E21AA"/>
    <w:rsid w:val="002E3D48"/>
    <w:rsid w:val="002F0126"/>
    <w:rsid w:val="002F0AB4"/>
    <w:rsid w:val="002F2E59"/>
    <w:rsid w:val="003054A1"/>
    <w:rsid w:val="00307815"/>
    <w:rsid w:val="00310488"/>
    <w:rsid w:val="00316645"/>
    <w:rsid w:val="00316D4F"/>
    <w:rsid w:val="00317935"/>
    <w:rsid w:val="00320608"/>
    <w:rsid w:val="00323F73"/>
    <w:rsid w:val="003246BF"/>
    <w:rsid w:val="00324C0B"/>
    <w:rsid w:val="00326777"/>
    <w:rsid w:val="003338CA"/>
    <w:rsid w:val="0033422C"/>
    <w:rsid w:val="00335574"/>
    <w:rsid w:val="00335D2A"/>
    <w:rsid w:val="00336479"/>
    <w:rsid w:val="00336869"/>
    <w:rsid w:val="00342B5E"/>
    <w:rsid w:val="003507F4"/>
    <w:rsid w:val="00356BA4"/>
    <w:rsid w:val="003612A8"/>
    <w:rsid w:val="003657C1"/>
    <w:rsid w:val="00371192"/>
    <w:rsid w:val="00375335"/>
    <w:rsid w:val="00376FB5"/>
    <w:rsid w:val="00377DE8"/>
    <w:rsid w:val="00381558"/>
    <w:rsid w:val="00385267"/>
    <w:rsid w:val="00393A75"/>
    <w:rsid w:val="00395B12"/>
    <w:rsid w:val="00395D8E"/>
    <w:rsid w:val="003A0AA1"/>
    <w:rsid w:val="003A30F2"/>
    <w:rsid w:val="003A315B"/>
    <w:rsid w:val="003A7B9E"/>
    <w:rsid w:val="003B038F"/>
    <w:rsid w:val="003B3010"/>
    <w:rsid w:val="003B79A2"/>
    <w:rsid w:val="003C0195"/>
    <w:rsid w:val="003C4526"/>
    <w:rsid w:val="003D1798"/>
    <w:rsid w:val="003D7175"/>
    <w:rsid w:val="003E4267"/>
    <w:rsid w:val="003E4539"/>
    <w:rsid w:val="003E523F"/>
    <w:rsid w:val="003E5E8F"/>
    <w:rsid w:val="003E652B"/>
    <w:rsid w:val="003F3A43"/>
    <w:rsid w:val="003F5115"/>
    <w:rsid w:val="00403B36"/>
    <w:rsid w:val="00405F78"/>
    <w:rsid w:val="00405FB5"/>
    <w:rsid w:val="00416825"/>
    <w:rsid w:val="0042145F"/>
    <w:rsid w:val="00425C39"/>
    <w:rsid w:val="00432009"/>
    <w:rsid w:val="00433338"/>
    <w:rsid w:val="004512A0"/>
    <w:rsid w:val="00452C96"/>
    <w:rsid w:val="00456602"/>
    <w:rsid w:val="00457645"/>
    <w:rsid w:val="0046065D"/>
    <w:rsid w:val="0046434D"/>
    <w:rsid w:val="004703C8"/>
    <w:rsid w:val="00473B5F"/>
    <w:rsid w:val="00474773"/>
    <w:rsid w:val="004754F4"/>
    <w:rsid w:val="00480C01"/>
    <w:rsid w:val="0048441F"/>
    <w:rsid w:val="0048459A"/>
    <w:rsid w:val="00484E33"/>
    <w:rsid w:val="00486A31"/>
    <w:rsid w:val="00492992"/>
    <w:rsid w:val="0049383F"/>
    <w:rsid w:val="004A4708"/>
    <w:rsid w:val="004A7121"/>
    <w:rsid w:val="004B0715"/>
    <w:rsid w:val="004B50ED"/>
    <w:rsid w:val="004B5ED6"/>
    <w:rsid w:val="004B6516"/>
    <w:rsid w:val="004C7155"/>
    <w:rsid w:val="004C7746"/>
    <w:rsid w:val="004D0EB3"/>
    <w:rsid w:val="004D2ADF"/>
    <w:rsid w:val="004D37F7"/>
    <w:rsid w:val="004D5D6D"/>
    <w:rsid w:val="004E3717"/>
    <w:rsid w:val="004E3968"/>
    <w:rsid w:val="004E790D"/>
    <w:rsid w:val="004F77BA"/>
    <w:rsid w:val="005013D5"/>
    <w:rsid w:val="00501E56"/>
    <w:rsid w:val="00503156"/>
    <w:rsid w:val="005065FA"/>
    <w:rsid w:val="00506A36"/>
    <w:rsid w:val="00507798"/>
    <w:rsid w:val="005118DD"/>
    <w:rsid w:val="005134F5"/>
    <w:rsid w:val="00515B11"/>
    <w:rsid w:val="005174FA"/>
    <w:rsid w:val="00517986"/>
    <w:rsid w:val="00520034"/>
    <w:rsid w:val="005206AD"/>
    <w:rsid w:val="00530BFA"/>
    <w:rsid w:val="00531D6F"/>
    <w:rsid w:val="005331EE"/>
    <w:rsid w:val="00536FF0"/>
    <w:rsid w:val="00541AAF"/>
    <w:rsid w:val="00547A55"/>
    <w:rsid w:val="005506B5"/>
    <w:rsid w:val="00556D9A"/>
    <w:rsid w:val="0055774B"/>
    <w:rsid w:val="00560572"/>
    <w:rsid w:val="00561298"/>
    <w:rsid w:val="00561A02"/>
    <w:rsid w:val="00561A23"/>
    <w:rsid w:val="00563310"/>
    <w:rsid w:val="00563B56"/>
    <w:rsid w:val="00566B61"/>
    <w:rsid w:val="00567BAF"/>
    <w:rsid w:val="005715B8"/>
    <w:rsid w:val="00572336"/>
    <w:rsid w:val="00583A7B"/>
    <w:rsid w:val="00584439"/>
    <w:rsid w:val="00585EA0"/>
    <w:rsid w:val="0058683F"/>
    <w:rsid w:val="005912D5"/>
    <w:rsid w:val="0059413C"/>
    <w:rsid w:val="005943E4"/>
    <w:rsid w:val="005A3B97"/>
    <w:rsid w:val="005A3CFD"/>
    <w:rsid w:val="005A70DA"/>
    <w:rsid w:val="005A7F5F"/>
    <w:rsid w:val="005B33EA"/>
    <w:rsid w:val="005B44D7"/>
    <w:rsid w:val="005C077F"/>
    <w:rsid w:val="005C4ED2"/>
    <w:rsid w:val="005D0AE1"/>
    <w:rsid w:val="005D51C2"/>
    <w:rsid w:val="005D68F1"/>
    <w:rsid w:val="005E4BFC"/>
    <w:rsid w:val="005E657C"/>
    <w:rsid w:val="005F4CDD"/>
    <w:rsid w:val="00600F65"/>
    <w:rsid w:val="0060387B"/>
    <w:rsid w:val="00604B4D"/>
    <w:rsid w:val="00620F92"/>
    <w:rsid w:val="00624F3E"/>
    <w:rsid w:val="006263F3"/>
    <w:rsid w:val="00634E1D"/>
    <w:rsid w:val="00643F74"/>
    <w:rsid w:val="006442CB"/>
    <w:rsid w:val="00646DA2"/>
    <w:rsid w:val="00655E32"/>
    <w:rsid w:val="00671FEA"/>
    <w:rsid w:val="00675433"/>
    <w:rsid w:val="0067764B"/>
    <w:rsid w:val="00682459"/>
    <w:rsid w:val="0068387B"/>
    <w:rsid w:val="00686FA3"/>
    <w:rsid w:val="0068727A"/>
    <w:rsid w:val="00691586"/>
    <w:rsid w:val="00692978"/>
    <w:rsid w:val="00695F32"/>
    <w:rsid w:val="00695F8F"/>
    <w:rsid w:val="006970D4"/>
    <w:rsid w:val="006A157F"/>
    <w:rsid w:val="006B11D2"/>
    <w:rsid w:val="006C34E8"/>
    <w:rsid w:val="006C41F9"/>
    <w:rsid w:val="006C5920"/>
    <w:rsid w:val="006C7AB9"/>
    <w:rsid w:val="006D1DE1"/>
    <w:rsid w:val="006D2515"/>
    <w:rsid w:val="006D3814"/>
    <w:rsid w:val="006D38CE"/>
    <w:rsid w:val="006D3CC5"/>
    <w:rsid w:val="006D77A3"/>
    <w:rsid w:val="006D7C2D"/>
    <w:rsid w:val="006E006A"/>
    <w:rsid w:val="006E0D7F"/>
    <w:rsid w:val="006E47FF"/>
    <w:rsid w:val="006E68A1"/>
    <w:rsid w:val="006E6D17"/>
    <w:rsid w:val="006F1A8D"/>
    <w:rsid w:val="006F2954"/>
    <w:rsid w:val="007003B4"/>
    <w:rsid w:val="007008D8"/>
    <w:rsid w:val="00700BFF"/>
    <w:rsid w:val="00701C7B"/>
    <w:rsid w:val="0070341B"/>
    <w:rsid w:val="0070696F"/>
    <w:rsid w:val="00707E65"/>
    <w:rsid w:val="00711A87"/>
    <w:rsid w:val="00717FE5"/>
    <w:rsid w:val="00721C28"/>
    <w:rsid w:val="00725645"/>
    <w:rsid w:val="00734A01"/>
    <w:rsid w:val="0074463D"/>
    <w:rsid w:val="0074714F"/>
    <w:rsid w:val="007475B7"/>
    <w:rsid w:val="00751969"/>
    <w:rsid w:val="00755379"/>
    <w:rsid w:val="00756B5F"/>
    <w:rsid w:val="007634B1"/>
    <w:rsid w:val="007656A4"/>
    <w:rsid w:val="00765AF3"/>
    <w:rsid w:val="00770EA5"/>
    <w:rsid w:val="0077156A"/>
    <w:rsid w:val="007735FA"/>
    <w:rsid w:val="007802A5"/>
    <w:rsid w:val="00782E81"/>
    <w:rsid w:val="007849F4"/>
    <w:rsid w:val="00786C9E"/>
    <w:rsid w:val="007902F5"/>
    <w:rsid w:val="0079356B"/>
    <w:rsid w:val="0079474A"/>
    <w:rsid w:val="007949EC"/>
    <w:rsid w:val="00795297"/>
    <w:rsid w:val="007A0ED1"/>
    <w:rsid w:val="007A22EC"/>
    <w:rsid w:val="007A39C1"/>
    <w:rsid w:val="007A521B"/>
    <w:rsid w:val="007A53A2"/>
    <w:rsid w:val="007B0D3E"/>
    <w:rsid w:val="007B3158"/>
    <w:rsid w:val="007B470D"/>
    <w:rsid w:val="007B7121"/>
    <w:rsid w:val="007C1CD7"/>
    <w:rsid w:val="007C3660"/>
    <w:rsid w:val="007D328A"/>
    <w:rsid w:val="007D66EA"/>
    <w:rsid w:val="007E1C11"/>
    <w:rsid w:val="007E2163"/>
    <w:rsid w:val="007E6993"/>
    <w:rsid w:val="007F260D"/>
    <w:rsid w:val="007F659C"/>
    <w:rsid w:val="007F7516"/>
    <w:rsid w:val="00801F41"/>
    <w:rsid w:val="00813815"/>
    <w:rsid w:val="00817C89"/>
    <w:rsid w:val="00820D8F"/>
    <w:rsid w:val="00822DBF"/>
    <w:rsid w:val="008253FF"/>
    <w:rsid w:val="008309B2"/>
    <w:rsid w:val="008318F2"/>
    <w:rsid w:val="00837DAE"/>
    <w:rsid w:val="00841EBF"/>
    <w:rsid w:val="008424B4"/>
    <w:rsid w:val="00842A29"/>
    <w:rsid w:val="00843877"/>
    <w:rsid w:val="008466F6"/>
    <w:rsid w:val="00846922"/>
    <w:rsid w:val="008526C1"/>
    <w:rsid w:val="00854747"/>
    <w:rsid w:val="00856221"/>
    <w:rsid w:val="008616DD"/>
    <w:rsid w:val="008651B6"/>
    <w:rsid w:val="008745AF"/>
    <w:rsid w:val="00876750"/>
    <w:rsid w:val="00897BFC"/>
    <w:rsid w:val="008A2A14"/>
    <w:rsid w:val="008A3275"/>
    <w:rsid w:val="008B1138"/>
    <w:rsid w:val="008B137E"/>
    <w:rsid w:val="008B2088"/>
    <w:rsid w:val="008B6046"/>
    <w:rsid w:val="008C2945"/>
    <w:rsid w:val="008D22F5"/>
    <w:rsid w:val="008E0895"/>
    <w:rsid w:val="008E2ED4"/>
    <w:rsid w:val="008E3FFB"/>
    <w:rsid w:val="008F4E38"/>
    <w:rsid w:val="008F6DC7"/>
    <w:rsid w:val="008F7E9C"/>
    <w:rsid w:val="00900D5E"/>
    <w:rsid w:val="009011CC"/>
    <w:rsid w:val="00903BAF"/>
    <w:rsid w:val="00912177"/>
    <w:rsid w:val="009207CA"/>
    <w:rsid w:val="00921B81"/>
    <w:rsid w:val="00924839"/>
    <w:rsid w:val="009255DC"/>
    <w:rsid w:val="00925A1F"/>
    <w:rsid w:val="009305C8"/>
    <w:rsid w:val="00940A5F"/>
    <w:rsid w:val="009444A1"/>
    <w:rsid w:val="00944841"/>
    <w:rsid w:val="00952740"/>
    <w:rsid w:val="00955644"/>
    <w:rsid w:val="009676EC"/>
    <w:rsid w:val="00970CD7"/>
    <w:rsid w:val="00974FF9"/>
    <w:rsid w:val="00982B25"/>
    <w:rsid w:val="00990528"/>
    <w:rsid w:val="0099436D"/>
    <w:rsid w:val="00995641"/>
    <w:rsid w:val="009A3AF3"/>
    <w:rsid w:val="009B0432"/>
    <w:rsid w:val="009B27FA"/>
    <w:rsid w:val="009B38B3"/>
    <w:rsid w:val="009B7442"/>
    <w:rsid w:val="009C1DF1"/>
    <w:rsid w:val="009C230F"/>
    <w:rsid w:val="009C2810"/>
    <w:rsid w:val="009C6D27"/>
    <w:rsid w:val="009D6E94"/>
    <w:rsid w:val="009D7724"/>
    <w:rsid w:val="009E3A68"/>
    <w:rsid w:val="009E4181"/>
    <w:rsid w:val="009E7616"/>
    <w:rsid w:val="009E768D"/>
    <w:rsid w:val="009F2726"/>
    <w:rsid w:val="009F622D"/>
    <w:rsid w:val="00A01C01"/>
    <w:rsid w:val="00A02923"/>
    <w:rsid w:val="00A030DB"/>
    <w:rsid w:val="00A073B6"/>
    <w:rsid w:val="00A07E43"/>
    <w:rsid w:val="00A1065B"/>
    <w:rsid w:val="00A11BFD"/>
    <w:rsid w:val="00A12BBD"/>
    <w:rsid w:val="00A13806"/>
    <w:rsid w:val="00A20B52"/>
    <w:rsid w:val="00A257CD"/>
    <w:rsid w:val="00A33915"/>
    <w:rsid w:val="00A33EB8"/>
    <w:rsid w:val="00A35DD8"/>
    <w:rsid w:val="00A36234"/>
    <w:rsid w:val="00A3653A"/>
    <w:rsid w:val="00A36CA7"/>
    <w:rsid w:val="00A40899"/>
    <w:rsid w:val="00A450FC"/>
    <w:rsid w:val="00A518B1"/>
    <w:rsid w:val="00A51C1B"/>
    <w:rsid w:val="00A53D20"/>
    <w:rsid w:val="00A60604"/>
    <w:rsid w:val="00A62597"/>
    <w:rsid w:val="00A632ED"/>
    <w:rsid w:val="00A650E3"/>
    <w:rsid w:val="00A65215"/>
    <w:rsid w:val="00A6664C"/>
    <w:rsid w:val="00A72F09"/>
    <w:rsid w:val="00A73C53"/>
    <w:rsid w:val="00A80721"/>
    <w:rsid w:val="00A81462"/>
    <w:rsid w:val="00A828C9"/>
    <w:rsid w:val="00A82F38"/>
    <w:rsid w:val="00A84A76"/>
    <w:rsid w:val="00A85B29"/>
    <w:rsid w:val="00A860CB"/>
    <w:rsid w:val="00A87D90"/>
    <w:rsid w:val="00A90859"/>
    <w:rsid w:val="00A91439"/>
    <w:rsid w:val="00A922D7"/>
    <w:rsid w:val="00A943A1"/>
    <w:rsid w:val="00A951A9"/>
    <w:rsid w:val="00A97879"/>
    <w:rsid w:val="00A97E8A"/>
    <w:rsid w:val="00AA1344"/>
    <w:rsid w:val="00AA2799"/>
    <w:rsid w:val="00AA3023"/>
    <w:rsid w:val="00AA3263"/>
    <w:rsid w:val="00AA6168"/>
    <w:rsid w:val="00AB42C2"/>
    <w:rsid w:val="00AE6565"/>
    <w:rsid w:val="00AE745B"/>
    <w:rsid w:val="00AF0D50"/>
    <w:rsid w:val="00AF28FB"/>
    <w:rsid w:val="00AF4EBA"/>
    <w:rsid w:val="00AF7A46"/>
    <w:rsid w:val="00AF7D61"/>
    <w:rsid w:val="00B0085B"/>
    <w:rsid w:val="00B018A5"/>
    <w:rsid w:val="00B05CDD"/>
    <w:rsid w:val="00B06814"/>
    <w:rsid w:val="00B100AE"/>
    <w:rsid w:val="00B1063D"/>
    <w:rsid w:val="00B10DB2"/>
    <w:rsid w:val="00B1311A"/>
    <w:rsid w:val="00B16753"/>
    <w:rsid w:val="00B201E2"/>
    <w:rsid w:val="00B278EA"/>
    <w:rsid w:val="00B33993"/>
    <w:rsid w:val="00B342D0"/>
    <w:rsid w:val="00B3432E"/>
    <w:rsid w:val="00B36EE5"/>
    <w:rsid w:val="00B3754F"/>
    <w:rsid w:val="00B400F3"/>
    <w:rsid w:val="00B4137B"/>
    <w:rsid w:val="00B42023"/>
    <w:rsid w:val="00B47F6D"/>
    <w:rsid w:val="00B56C20"/>
    <w:rsid w:val="00B648CA"/>
    <w:rsid w:val="00B64F21"/>
    <w:rsid w:val="00B67F44"/>
    <w:rsid w:val="00B71A96"/>
    <w:rsid w:val="00B7607E"/>
    <w:rsid w:val="00B81188"/>
    <w:rsid w:val="00B8342C"/>
    <w:rsid w:val="00B84CAE"/>
    <w:rsid w:val="00B86230"/>
    <w:rsid w:val="00BA036C"/>
    <w:rsid w:val="00BA0FCE"/>
    <w:rsid w:val="00BA1F44"/>
    <w:rsid w:val="00BA331C"/>
    <w:rsid w:val="00BB156F"/>
    <w:rsid w:val="00BB17C2"/>
    <w:rsid w:val="00BB1D4D"/>
    <w:rsid w:val="00BB37B2"/>
    <w:rsid w:val="00BB4155"/>
    <w:rsid w:val="00BB4532"/>
    <w:rsid w:val="00BB4941"/>
    <w:rsid w:val="00BB498D"/>
    <w:rsid w:val="00BB7120"/>
    <w:rsid w:val="00BB7496"/>
    <w:rsid w:val="00BC241C"/>
    <w:rsid w:val="00BC564E"/>
    <w:rsid w:val="00BC6E04"/>
    <w:rsid w:val="00BD69BF"/>
    <w:rsid w:val="00BE0458"/>
    <w:rsid w:val="00BE104E"/>
    <w:rsid w:val="00BE1556"/>
    <w:rsid w:val="00BF17D2"/>
    <w:rsid w:val="00BF6126"/>
    <w:rsid w:val="00C04001"/>
    <w:rsid w:val="00C06334"/>
    <w:rsid w:val="00C065EB"/>
    <w:rsid w:val="00C13313"/>
    <w:rsid w:val="00C13D59"/>
    <w:rsid w:val="00C145C7"/>
    <w:rsid w:val="00C1627F"/>
    <w:rsid w:val="00C20594"/>
    <w:rsid w:val="00C20F9B"/>
    <w:rsid w:val="00C24181"/>
    <w:rsid w:val="00C30D2C"/>
    <w:rsid w:val="00C3459C"/>
    <w:rsid w:val="00C42936"/>
    <w:rsid w:val="00C44B29"/>
    <w:rsid w:val="00C46A78"/>
    <w:rsid w:val="00C53D14"/>
    <w:rsid w:val="00C632FF"/>
    <w:rsid w:val="00C63793"/>
    <w:rsid w:val="00C70A32"/>
    <w:rsid w:val="00C71541"/>
    <w:rsid w:val="00C74100"/>
    <w:rsid w:val="00C7741F"/>
    <w:rsid w:val="00C775C2"/>
    <w:rsid w:val="00C81261"/>
    <w:rsid w:val="00C82F81"/>
    <w:rsid w:val="00C8353B"/>
    <w:rsid w:val="00C935BF"/>
    <w:rsid w:val="00C945A2"/>
    <w:rsid w:val="00C952A1"/>
    <w:rsid w:val="00C96A77"/>
    <w:rsid w:val="00C977E0"/>
    <w:rsid w:val="00C97BC3"/>
    <w:rsid w:val="00CA3DCA"/>
    <w:rsid w:val="00CB152A"/>
    <w:rsid w:val="00CC1AB8"/>
    <w:rsid w:val="00CC7E3B"/>
    <w:rsid w:val="00CD1F70"/>
    <w:rsid w:val="00CD6000"/>
    <w:rsid w:val="00CD7697"/>
    <w:rsid w:val="00CE03F3"/>
    <w:rsid w:val="00CE3E1F"/>
    <w:rsid w:val="00CE57F8"/>
    <w:rsid w:val="00CE57F9"/>
    <w:rsid w:val="00CE6305"/>
    <w:rsid w:val="00CF1147"/>
    <w:rsid w:val="00CF2531"/>
    <w:rsid w:val="00CF6EBC"/>
    <w:rsid w:val="00CF7E35"/>
    <w:rsid w:val="00D010D0"/>
    <w:rsid w:val="00D02570"/>
    <w:rsid w:val="00D03995"/>
    <w:rsid w:val="00D133F3"/>
    <w:rsid w:val="00D15628"/>
    <w:rsid w:val="00D17196"/>
    <w:rsid w:val="00D21436"/>
    <w:rsid w:val="00D250E8"/>
    <w:rsid w:val="00D329DB"/>
    <w:rsid w:val="00D33DCC"/>
    <w:rsid w:val="00D35721"/>
    <w:rsid w:val="00D37179"/>
    <w:rsid w:val="00D40B64"/>
    <w:rsid w:val="00D41BA5"/>
    <w:rsid w:val="00D4654C"/>
    <w:rsid w:val="00D50035"/>
    <w:rsid w:val="00D50430"/>
    <w:rsid w:val="00D50BFF"/>
    <w:rsid w:val="00D5354A"/>
    <w:rsid w:val="00D5412F"/>
    <w:rsid w:val="00D545B3"/>
    <w:rsid w:val="00D54DBE"/>
    <w:rsid w:val="00D6067B"/>
    <w:rsid w:val="00D6379D"/>
    <w:rsid w:val="00D64EF4"/>
    <w:rsid w:val="00D657B1"/>
    <w:rsid w:val="00D657D1"/>
    <w:rsid w:val="00D66331"/>
    <w:rsid w:val="00D74376"/>
    <w:rsid w:val="00D819C4"/>
    <w:rsid w:val="00D82D62"/>
    <w:rsid w:val="00D958BD"/>
    <w:rsid w:val="00D95B6C"/>
    <w:rsid w:val="00DA11D7"/>
    <w:rsid w:val="00DA25C2"/>
    <w:rsid w:val="00DB2401"/>
    <w:rsid w:val="00DB4737"/>
    <w:rsid w:val="00DB64F9"/>
    <w:rsid w:val="00DC4381"/>
    <w:rsid w:val="00DC4E36"/>
    <w:rsid w:val="00DC5807"/>
    <w:rsid w:val="00DC693A"/>
    <w:rsid w:val="00DC6CB1"/>
    <w:rsid w:val="00DD2E0C"/>
    <w:rsid w:val="00DD3A46"/>
    <w:rsid w:val="00DD3F03"/>
    <w:rsid w:val="00DD4102"/>
    <w:rsid w:val="00DE5991"/>
    <w:rsid w:val="00DE7729"/>
    <w:rsid w:val="00DF2B03"/>
    <w:rsid w:val="00DF546E"/>
    <w:rsid w:val="00E03EAB"/>
    <w:rsid w:val="00E05F70"/>
    <w:rsid w:val="00E07E8C"/>
    <w:rsid w:val="00E10F71"/>
    <w:rsid w:val="00E14766"/>
    <w:rsid w:val="00E16F07"/>
    <w:rsid w:val="00E17F5F"/>
    <w:rsid w:val="00E3532B"/>
    <w:rsid w:val="00E45B9D"/>
    <w:rsid w:val="00E56199"/>
    <w:rsid w:val="00E568A9"/>
    <w:rsid w:val="00E56AF4"/>
    <w:rsid w:val="00E57F3D"/>
    <w:rsid w:val="00E63DCE"/>
    <w:rsid w:val="00E645E9"/>
    <w:rsid w:val="00E70437"/>
    <w:rsid w:val="00E74667"/>
    <w:rsid w:val="00E7549F"/>
    <w:rsid w:val="00E75562"/>
    <w:rsid w:val="00E77F8D"/>
    <w:rsid w:val="00E8105C"/>
    <w:rsid w:val="00E8218D"/>
    <w:rsid w:val="00E85B6C"/>
    <w:rsid w:val="00E90638"/>
    <w:rsid w:val="00E97E57"/>
    <w:rsid w:val="00EA1974"/>
    <w:rsid w:val="00EA2988"/>
    <w:rsid w:val="00EA4D8F"/>
    <w:rsid w:val="00EA515A"/>
    <w:rsid w:val="00EA6AD5"/>
    <w:rsid w:val="00EB0EBA"/>
    <w:rsid w:val="00EB25F5"/>
    <w:rsid w:val="00EB45CB"/>
    <w:rsid w:val="00EC0BB9"/>
    <w:rsid w:val="00EC3D1B"/>
    <w:rsid w:val="00ED3DAB"/>
    <w:rsid w:val="00ED5109"/>
    <w:rsid w:val="00ED6ACE"/>
    <w:rsid w:val="00EE62AF"/>
    <w:rsid w:val="00EE62FB"/>
    <w:rsid w:val="00EE7BE1"/>
    <w:rsid w:val="00EF1C98"/>
    <w:rsid w:val="00EF6539"/>
    <w:rsid w:val="00F048C1"/>
    <w:rsid w:val="00F07632"/>
    <w:rsid w:val="00F07FB5"/>
    <w:rsid w:val="00F121F5"/>
    <w:rsid w:val="00F1338C"/>
    <w:rsid w:val="00F133CC"/>
    <w:rsid w:val="00F1450D"/>
    <w:rsid w:val="00F2142D"/>
    <w:rsid w:val="00F33AAC"/>
    <w:rsid w:val="00F341C9"/>
    <w:rsid w:val="00F360F1"/>
    <w:rsid w:val="00F3623C"/>
    <w:rsid w:val="00F3776F"/>
    <w:rsid w:val="00F41048"/>
    <w:rsid w:val="00F4361D"/>
    <w:rsid w:val="00F43824"/>
    <w:rsid w:val="00F443F9"/>
    <w:rsid w:val="00F45F44"/>
    <w:rsid w:val="00F538B8"/>
    <w:rsid w:val="00F53C9D"/>
    <w:rsid w:val="00F53DB9"/>
    <w:rsid w:val="00F53F65"/>
    <w:rsid w:val="00F5419A"/>
    <w:rsid w:val="00F577E2"/>
    <w:rsid w:val="00F6026F"/>
    <w:rsid w:val="00F608FC"/>
    <w:rsid w:val="00F6120D"/>
    <w:rsid w:val="00F6445B"/>
    <w:rsid w:val="00F65735"/>
    <w:rsid w:val="00F71F99"/>
    <w:rsid w:val="00F7353F"/>
    <w:rsid w:val="00F75CC1"/>
    <w:rsid w:val="00F77225"/>
    <w:rsid w:val="00F82836"/>
    <w:rsid w:val="00F82B6A"/>
    <w:rsid w:val="00F83398"/>
    <w:rsid w:val="00F84397"/>
    <w:rsid w:val="00F8670C"/>
    <w:rsid w:val="00F8672D"/>
    <w:rsid w:val="00F86D91"/>
    <w:rsid w:val="00F87758"/>
    <w:rsid w:val="00F9113C"/>
    <w:rsid w:val="00F91B80"/>
    <w:rsid w:val="00F923A5"/>
    <w:rsid w:val="00F92D43"/>
    <w:rsid w:val="00F94922"/>
    <w:rsid w:val="00F96AB3"/>
    <w:rsid w:val="00FA08A4"/>
    <w:rsid w:val="00FA40CF"/>
    <w:rsid w:val="00FA6634"/>
    <w:rsid w:val="00FA68B2"/>
    <w:rsid w:val="00FA717E"/>
    <w:rsid w:val="00FA7B08"/>
    <w:rsid w:val="00FB3948"/>
    <w:rsid w:val="00FB42B8"/>
    <w:rsid w:val="00FC264A"/>
    <w:rsid w:val="00FC404A"/>
    <w:rsid w:val="00FC45A2"/>
    <w:rsid w:val="00FD2723"/>
    <w:rsid w:val="00FE1D01"/>
    <w:rsid w:val="00FE3DD3"/>
    <w:rsid w:val="00FE4EEC"/>
    <w:rsid w:val="00FE5FE8"/>
    <w:rsid w:val="00FF1EBD"/>
    <w:rsid w:val="00F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108046-9851-4BD3-BFC2-91EC29B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77"/>
    <w:pPr>
      <w:ind w:left="720"/>
      <w:contextualSpacing/>
    </w:pPr>
  </w:style>
  <w:style w:type="paragraph" w:styleId="a4">
    <w:name w:val="Balloon Text"/>
    <w:basedOn w:val="a"/>
    <w:link w:val="a5"/>
    <w:uiPriority w:val="99"/>
    <w:semiHidden/>
    <w:unhideWhenUsed/>
    <w:rsid w:val="00711A8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11A87"/>
    <w:rPr>
      <w:rFonts w:ascii="Tahoma" w:hAnsi="Tahoma" w:cs="Tahoma"/>
      <w:sz w:val="16"/>
      <w:szCs w:val="16"/>
      <w:lang w:eastAsia="en-US"/>
    </w:rPr>
  </w:style>
  <w:style w:type="paragraph" w:customStyle="1" w:styleId="ConsPlusNormal">
    <w:name w:val="ConsPlusNormal"/>
    <w:uiPriority w:val="99"/>
    <w:rsid w:val="00C06334"/>
    <w:pPr>
      <w:widowControl w:val="0"/>
      <w:autoSpaceDE w:val="0"/>
      <w:autoSpaceDN w:val="0"/>
      <w:adjustRightInd w:val="0"/>
    </w:pPr>
    <w:rPr>
      <w:rFonts w:ascii="Arial" w:eastAsia="Times New Roman" w:hAnsi="Arial" w:cs="Arial"/>
    </w:rPr>
  </w:style>
  <w:style w:type="table" w:styleId="a6">
    <w:name w:val="Table Grid"/>
    <w:basedOn w:val="a1"/>
    <w:uiPriority w:val="59"/>
    <w:rsid w:val="00B1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5807"/>
    <w:pPr>
      <w:tabs>
        <w:tab w:val="center" w:pos="4677"/>
        <w:tab w:val="right" w:pos="9355"/>
      </w:tabs>
    </w:pPr>
  </w:style>
  <w:style w:type="character" w:customStyle="1" w:styleId="a8">
    <w:name w:val="Верхний колонтитул Знак"/>
    <w:link w:val="a7"/>
    <w:uiPriority w:val="99"/>
    <w:rsid w:val="00DC5807"/>
    <w:rPr>
      <w:sz w:val="22"/>
      <w:szCs w:val="22"/>
      <w:lang w:eastAsia="en-US"/>
    </w:rPr>
  </w:style>
  <w:style w:type="paragraph" w:styleId="a9">
    <w:name w:val="footer"/>
    <w:basedOn w:val="a"/>
    <w:link w:val="aa"/>
    <w:uiPriority w:val="99"/>
    <w:unhideWhenUsed/>
    <w:rsid w:val="00DC5807"/>
    <w:pPr>
      <w:tabs>
        <w:tab w:val="center" w:pos="4677"/>
        <w:tab w:val="right" w:pos="9355"/>
      </w:tabs>
    </w:pPr>
  </w:style>
  <w:style w:type="character" w:customStyle="1" w:styleId="aa">
    <w:name w:val="Нижний колонтитул Знак"/>
    <w:link w:val="a9"/>
    <w:uiPriority w:val="99"/>
    <w:rsid w:val="00DC5807"/>
    <w:rPr>
      <w:sz w:val="22"/>
      <w:szCs w:val="22"/>
      <w:lang w:eastAsia="en-US"/>
    </w:rPr>
  </w:style>
  <w:style w:type="table" w:customStyle="1" w:styleId="1">
    <w:name w:val="Сетка таблицы1"/>
    <w:basedOn w:val="a1"/>
    <w:next w:val="a6"/>
    <w:uiPriority w:val="59"/>
    <w:rsid w:val="000F2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56C20"/>
    <w:rPr>
      <w:sz w:val="20"/>
      <w:szCs w:val="20"/>
    </w:rPr>
  </w:style>
  <w:style w:type="character" w:customStyle="1" w:styleId="ac">
    <w:name w:val="Текст сноски Знак"/>
    <w:link w:val="ab"/>
    <w:uiPriority w:val="99"/>
    <w:semiHidden/>
    <w:rsid w:val="00B56C20"/>
    <w:rPr>
      <w:lang w:eastAsia="en-US"/>
    </w:rPr>
  </w:style>
  <w:style w:type="character" w:styleId="ad">
    <w:name w:val="footnote reference"/>
    <w:uiPriority w:val="99"/>
    <w:semiHidden/>
    <w:unhideWhenUsed/>
    <w:rsid w:val="00B56C20"/>
    <w:rPr>
      <w:vertAlign w:val="superscript"/>
    </w:rPr>
  </w:style>
  <w:style w:type="paragraph" w:customStyle="1" w:styleId="10">
    <w:name w:val="Титул 1"/>
    <w:basedOn w:val="a"/>
    <w:uiPriority w:val="99"/>
    <w:qFormat/>
    <w:rsid w:val="001A3FC1"/>
    <w:pPr>
      <w:spacing w:after="0" w:line="240" w:lineRule="auto"/>
      <w:jc w:val="center"/>
    </w:pPr>
    <w:rPr>
      <w:rFonts w:ascii="Times New Roman" w:eastAsia="Times New Roman" w:hAnsi="Times New Roman"/>
      <w:caps/>
      <w:sz w:val="27"/>
      <w:szCs w:val="27"/>
      <w:lang w:eastAsia="ru-RU"/>
    </w:rPr>
  </w:style>
  <w:style w:type="paragraph" w:styleId="ae">
    <w:name w:val="endnote text"/>
    <w:basedOn w:val="a"/>
    <w:link w:val="af"/>
    <w:uiPriority w:val="99"/>
    <w:semiHidden/>
    <w:unhideWhenUsed/>
    <w:rsid w:val="00F8672D"/>
    <w:rPr>
      <w:sz w:val="20"/>
      <w:szCs w:val="20"/>
    </w:rPr>
  </w:style>
  <w:style w:type="character" w:customStyle="1" w:styleId="af">
    <w:name w:val="Текст концевой сноски Знак"/>
    <w:link w:val="ae"/>
    <w:uiPriority w:val="99"/>
    <w:semiHidden/>
    <w:rsid w:val="00F8672D"/>
    <w:rPr>
      <w:lang w:eastAsia="en-US"/>
    </w:rPr>
  </w:style>
  <w:style w:type="character" w:styleId="af0">
    <w:name w:val="endnote reference"/>
    <w:uiPriority w:val="99"/>
    <w:semiHidden/>
    <w:unhideWhenUsed/>
    <w:rsid w:val="00F8672D"/>
    <w:rPr>
      <w:vertAlign w:val="superscript"/>
    </w:rPr>
  </w:style>
  <w:style w:type="character" w:styleId="af1">
    <w:name w:val="Hyperlink"/>
    <w:uiPriority w:val="99"/>
    <w:unhideWhenUsed/>
    <w:rsid w:val="00584439"/>
    <w:rPr>
      <w:color w:val="0000FF"/>
      <w:u w:val="single"/>
    </w:rPr>
  </w:style>
  <w:style w:type="character" w:styleId="af2">
    <w:name w:val="FollowedHyperlink"/>
    <w:uiPriority w:val="99"/>
    <w:semiHidden/>
    <w:unhideWhenUsed/>
    <w:rsid w:val="005844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5793">
      <w:bodyDiv w:val="1"/>
      <w:marLeft w:val="0"/>
      <w:marRight w:val="0"/>
      <w:marTop w:val="0"/>
      <w:marBottom w:val="0"/>
      <w:divBdr>
        <w:top w:val="none" w:sz="0" w:space="0" w:color="auto"/>
        <w:left w:val="none" w:sz="0" w:space="0" w:color="auto"/>
        <w:bottom w:val="none" w:sz="0" w:space="0" w:color="auto"/>
        <w:right w:val="none" w:sz="0" w:space="0" w:color="auto"/>
      </w:divBdr>
    </w:div>
    <w:div w:id="17743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5C7D-8241-4358-8515-97C423DF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4761</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Приложение 2 к Информационной карте конкурса</vt:lpstr>
    </vt:vector>
  </TitlesOfParts>
  <Company/>
  <LinksUpToDate>false</LinksUpToDate>
  <CharactersWithSpaces>31836</CharactersWithSpaces>
  <SharedDoc>false</SharedDoc>
  <HLinks>
    <vt:vector size="18" baseType="variant">
      <vt:variant>
        <vt:i4>7798784</vt:i4>
      </vt:variant>
      <vt:variant>
        <vt:i4>6</vt:i4>
      </vt:variant>
      <vt:variant>
        <vt:i4>0</vt:i4>
      </vt:variant>
      <vt:variant>
        <vt:i4>5</vt:i4>
      </vt:variant>
      <vt:variant>
        <vt:lpwstr/>
      </vt:variant>
      <vt:variant>
        <vt:lpwstr>_Hlk500791363	1,18218,18237,0,,Рекомендуемая форма</vt:lpwstr>
      </vt:variant>
      <vt:variant>
        <vt:i4>7602190</vt:i4>
      </vt:variant>
      <vt:variant>
        <vt:i4>3</vt:i4>
      </vt:variant>
      <vt:variant>
        <vt:i4>0</vt:i4>
      </vt:variant>
      <vt:variant>
        <vt:i4>5</vt:i4>
      </vt:variant>
      <vt:variant>
        <vt:lpwstr/>
      </vt:variant>
      <vt:variant>
        <vt:lpwstr>_Hlk500791313	1,17331,17350,0,,Рекомендуемая форма</vt:lpwstr>
      </vt:variant>
      <vt:variant>
        <vt:i4>7340033</vt:i4>
      </vt:variant>
      <vt:variant>
        <vt:i4>0</vt:i4>
      </vt:variant>
      <vt:variant>
        <vt:i4>0</vt:i4>
      </vt:variant>
      <vt:variant>
        <vt:i4>5</vt:i4>
      </vt:variant>
      <vt:variant>
        <vt:lpwstr/>
      </vt:variant>
      <vt:variant>
        <vt:lpwstr>_Hlk525217844	1,24228,24247,0,,Рекомендуемая форма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Информационной карте конкурса</dc:title>
  <cp:lastPrinted>2020-05-12T09:56:00Z</cp:lastPrinted>
  <dcterms:created xsi:type="dcterms:W3CDTF">2020-12-17T11:45:00Z</dcterms:created>
  <dcterms:modified xsi:type="dcterms:W3CDTF">2020-12-17T11:45:00Z</dcterms:modified>
</cp:coreProperties>
</file>