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21"/>
      </w:tblGrid>
      <w:tr w:rsidR="00CA7C76" w:rsidRPr="006036BD" w14:paraId="5354B0A6" w14:textId="77777777" w:rsidTr="003B68A4">
        <w:tc>
          <w:tcPr>
            <w:tcW w:w="5210" w:type="dxa"/>
          </w:tcPr>
          <w:p w14:paraId="09AA18C6" w14:textId="77777777" w:rsidR="00CA7C76" w:rsidRPr="006036BD" w:rsidRDefault="00CA7C76" w:rsidP="00CA7C76">
            <w:pPr>
              <w:jc w:val="center"/>
              <w:rPr>
                <w:highlight w:val="yellow"/>
              </w:rPr>
            </w:pPr>
          </w:p>
        </w:tc>
        <w:tc>
          <w:tcPr>
            <w:tcW w:w="5211" w:type="dxa"/>
          </w:tcPr>
          <w:p w14:paraId="06BFD214" w14:textId="4C670CC0" w:rsidR="0057518C" w:rsidRPr="006036BD" w:rsidRDefault="006036BD" w:rsidP="005751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36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 № 3</w:t>
            </w:r>
            <w:r w:rsidR="0057518C" w:rsidRPr="006036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аукционной документации</w:t>
            </w:r>
          </w:p>
          <w:p w14:paraId="0BEE62E5" w14:textId="7C3ED9DF" w:rsidR="00CA7C76" w:rsidRPr="006036BD" w:rsidRDefault="006036BD" w:rsidP="005751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036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8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  <w:r w:rsidRPr="006036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«2</w:t>
            </w:r>
            <w:r w:rsidR="00B8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6036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B8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</w:t>
            </w:r>
            <w:r w:rsidRPr="006036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ября 2018</w:t>
            </w:r>
            <w:r w:rsidR="0057518C" w:rsidRPr="006036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</w:tbl>
    <w:p w14:paraId="7309B8C0" w14:textId="77777777" w:rsidR="00CA7C76" w:rsidRDefault="00CA7C76" w:rsidP="00CA7C76">
      <w:pPr>
        <w:spacing w:after="0" w:line="240" w:lineRule="auto"/>
        <w:jc w:val="center"/>
      </w:pPr>
    </w:p>
    <w:p w14:paraId="5701A5E5" w14:textId="725AC66E" w:rsidR="00983126" w:rsidRDefault="00CA7C76" w:rsidP="00CA7C7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68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нужд </w:t>
      </w:r>
      <w:r w:rsidR="00475491">
        <w:rPr>
          <w:rFonts w:ascii="Times New Roman" w:eastAsia="Calibri" w:hAnsi="Times New Roman" w:cs="Times New Roman"/>
          <w:color w:val="000000"/>
          <w:sz w:val="24"/>
          <w:szCs w:val="24"/>
        </w:rPr>
        <w:t>Следственного управления Следственного комитета Российской Федерации по Новосибирской области.</w:t>
      </w:r>
    </w:p>
    <w:p w14:paraId="75461DAD" w14:textId="77777777" w:rsidR="003B68A4" w:rsidRDefault="003B68A4" w:rsidP="00CA7C7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ED6DBC" w14:textId="77777777" w:rsidR="00010D72" w:rsidRPr="00A81320" w:rsidRDefault="00010D72" w:rsidP="00A8132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13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Обстоятельство невозможности соблюдения запрета на допуск программного обеспечения, происходящего из иностранных государств:</w:t>
      </w:r>
    </w:p>
    <w:p w14:paraId="389790C0" w14:textId="77777777" w:rsidR="00010D72" w:rsidRDefault="00010D72" w:rsidP="00010D7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0305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Программное обеспечение, сведения о котором включены в реестр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3"/>
        <w:gridCol w:w="5102"/>
      </w:tblGrid>
      <w:tr w:rsidR="003B68A4" w14:paraId="1A62C86D" w14:textId="77777777" w:rsidTr="003B68A4">
        <w:tc>
          <w:tcPr>
            <w:tcW w:w="5210" w:type="dxa"/>
          </w:tcPr>
          <w:p w14:paraId="2998EC38" w14:textId="77777777" w:rsidR="003B68A4" w:rsidRDefault="003B68A4" w:rsidP="00CA7C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68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 (классы) программного обеспечения, которому (которым) должно соответствовать программное обеспечение, являющееся объектом закупки</w:t>
            </w:r>
          </w:p>
        </w:tc>
        <w:tc>
          <w:tcPr>
            <w:tcW w:w="5211" w:type="dxa"/>
          </w:tcPr>
          <w:p w14:paraId="3A13885A" w14:textId="4D1A1617" w:rsidR="009F5E2D" w:rsidRDefault="00E5078A" w:rsidP="002772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14B7">
              <w:rPr>
                <w:rFonts w:ascii="Times New Roman" w:hAnsi="Times New Roman" w:cs="Times New Roman"/>
                <w:sz w:val="24"/>
                <w:szCs w:val="24"/>
              </w:rPr>
              <w:t>04.09 (информационные системы для решения специфических отраслевых задач)</w:t>
            </w:r>
          </w:p>
        </w:tc>
      </w:tr>
    </w:tbl>
    <w:p w14:paraId="5AAFCE5E" w14:textId="77777777" w:rsidR="003B68A4" w:rsidRPr="008F0305" w:rsidRDefault="003B68A4" w:rsidP="00CA7C7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0433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7490"/>
      </w:tblGrid>
      <w:tr w:rsidR="00C77AFA" w:rsidRPr="00C77AFA" w14:paraId="6D8B757C" w14:textId="77777777" w:rsidTr="00C77AFA">
        <w:tc>
          <w:tcPr>
            <w:tcW w:w="567" w:type="dxa"/>
          </w:tcPr>
          <w:p w14:paraId="258CE502" w14:textId="77777777" w:rsidR="00C77AFA" w:rsidRPr="00C77AFA" w:rsidRDefault="00C77AFA" w:rsidP="00C77A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п.п</w:t>
            </w:r>
          </w:p>
        </w:tc>
        <w:tc>
          <w:tcPr>
            <w:tcW w:w="2376" w:type="dxa"/>
          </w:tcPr>
          <w:p w14:paraId="293A570B" w14:textId="77777777" w:rsidR="00C77AFA" w:rsidRDefault="00C77AFA" w:rsidP="00C77A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7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класс (классы) программного обеспечения</w:t>
            </w:r>
          </w:p>
        </w:tc>
        <w:tc>
          <w:tcPr>
            <w:tcW w:w="7490" w:type="dxa"/>
          </w:tcPr>
          <w:p w14:paraId="3E2A0841" w14:textId="77777777" w:rsidR="00C77AFA" w:rsidRPr="00C77AFA" w:rsidRDefault="00C77AFA" w:rsidP="00C77A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7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закупки, установленные заказчиком, с указанием класса (классов), которому (которым) должно соответствовать программное обеспечение</w:t>
            </w:r>
          </w:p>
        </w:tc>
      </w:tr>
      <w:tr w:rsidR="00C77AFA" w:rsidRPr="004012C9" w14:paraId="65BF6DD2" w14:textId="77777777" w:rsidTr="00C77AFA">
        <w:tc>
          <w:tcPr>
            <w:tcW w:w="567" w:type="dxa"/>
          </w:tcPr>
          <w:p w14:paraId="1A270804" w14:textId="77777777" w:rsidR="00C77AFA" w:rsidRPr="00C77AFA" w:rsidRDefault="00C77AFA" w:rsidP="00C77A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666B3F91" w14:textId="132BF8E1" w:rsidR="00C77AFA" w:rsidRPr="00C77AFA" w:rsidRDefault="00E5078A" w:rsidP="00C77AF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14B7">
              <w:rPr>
                <w:rFonts w:ascii="Times New Roman" w:hAnsi="Times New Roman" w:cs="Times New Roman"/>
                <w:sz w:val="24"/>
                <w:szCs w:val="24"/>
              </w:rPr>
              <w:t>04.09 (информационные системы для решения специфических отраслевых задач)</w:t>
            </w:r>
          </w:p>
        </w:tc>
        <w:tc>
          <w:tcPr>
            <w:tcW w:w="7490" w:type="dxa"/>
          </w:tcPr>
          <w:p w14:paraId="790BBB54" w14:textId="6C51CC50" w:rsidR="00CF2850" w:rsidRDefault="00B82B74" w:rsidP="00CF28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Magnet</w:t>
            </w:r>
            <w:r w:rsidRPr="00B8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AXIOM</w:t>
            </w:r>
            <w:r w:rsidRPr="00B8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версия «</w:t>
            </w:r>
            <w:r w:rsidRPr="00B8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Computer</w:t>
            </w:r>
            <w:r w:rsidRPr="00B8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397926" w:rsidRPr="00397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30C3" w:rsidRPr="00D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5078A" w:rsidRPr="00C0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 для</w:t>
            </w:r>
            <w:r w:rsidRPr="00B8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криминалистического исследования компьютерной информации</w:t>
            </w:r>
            <w:r w:rsidR="00CF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9976C9" w14:textId="75B110EF" w:rsidR="00CF2850" w:rsidRPr="00E5078A" w:rsidRDefault="00CF2850" w:rsidP="00CF2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</w:t>
            </w:r>
            <w:r w:rsidR="00D92066"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возможности программного продукта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D98D4A4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 xml:space="preserve">полная поддержка файловых систем, установленных в персональных компьютерах под управлением ОС </w:t>
            </w:r>
            <w:r w:rsidRPr="00B82B74">
              <w:rPr>
                <w:rFonts w:eastAsia="Calibri"/>
                <w:lang w:val="en-US"/>
              </w:rPr>
              <w:t>Windows</w:t>
            </w:r>
            <w:r w:rsidRPr="00B82B74">
              <w:rPr>
                <w:rFonts w:eastAsia="Calibri"/>
              </w:rPr>
              <w:t xml:space="preserve"> и МАС;</w:t>
            </w:r>
          </w:p>
          <w:p w14:paraId="3B2262E2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 xml:space="preserve">побитовое копирование данных из поддерживаемых носителей информации, в том числе из магнитных и твердотельных носителей, установленных в персональных компьютерах (под управлением ОС </w:t>
            </w:r>
            <w:r w:rsidRPr="00B82B74">
              <w:rPr>
                <w:rFonts w:eastAsia="Calibri"/>
                <w:lang w:val="en-US"/>
              </w:rPr>
              <w:t>Windows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MacOS</w:t>
            </w:r>
            <w:r w:rsidRPr="00B82B74">
              <w:rPr>
                <w:rFonts w:eastAsia="Calibri"/>
              </w:rPr>
              <w:t xml:space="preserve"> </w:t>
            </w:r>
            <w:r w:rsidRPr="00B82B74">
              <w:rPr>
                <w:rFonts w:eastAsia="Calibri"/>
                <w:lang w:val="en-US"/>
              </w:rPr>
              <w:t>X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Linux</w:t>
            </w:r>
            <w:r w:rsidRPr="00B82B74">
              <w:rPr>
                <w:rFonts w:eastAsia="Calibri"/>
              </w:rPr>
              <w:t>);</w:t>
            </w:r>
          </w:p>
          <w:p w14:paraId="313840A2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 xml:space="preserve">интеграция с базами данных международных правоохранительных сервисов категоризации изображений </w:t>
            </w:r>
            <w:r w:rsidRPr="00B82B74">
              <w:rPr>
                <w:rFonts w:eastAsia="Calibri"/>
                <w:lang w:val="en-US"/>
              </w:rPr>
              <w:t>Project</w:t>
            </w:r>
            <w:r w:rsidRPr="00B82B74">
              <w:rPr>
                <w:rFonts w:eastAsia="Calibri"/>
              </w:rPr>
              <w:t xml:space="preserve"> </w:t>
            </w:r>
            <w:r w:rsidRPr="00B82B74">
              <w:rPr>
                <w:rFonts w:eastAsia="Calibri"/>
                <w:lang w:val="en-US"/>
              </w:rPr>
              <w:t>VIC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CAID</w:t>
            </w:r>
            <w:r w:rsidRPr="00B82B74">
              <w:rPr>
                <w:rFonts w:eastAsia="Calibri"/>
              </w:rPr>
              <w:t xml:space="preserve"> и др.;</w:t>
            </w:r>
          </w:p>
          <w:p w14:paraId="56145A19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наличие самообучаемой подсистемы автоматического анализа контекста переписки мессенджеров, социальных сетей и иных источников текстовых данных, позволяющей выявлять элементы, имеющие отношение к сексуальному насилию над несовершеннолетними;</w:t>
            </w:r>
          </w:p>
          <w:p w14:paraId="65D1435A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наличие информационной панели дела с отображением подробных сведений о деле, источников улик и сводки результатов;</w:t>
            </w:r>
          </w:p>
          <w:p w14:paraId="2811BE78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поддержка файлов-образов (побитовых копий носителей информации) различных форматов (</w:t>
            </w:r>
            <w:r w:rsidRPr="00B82B74">
              <w:rPr>
                <w:rFonts w:eastAsia="Calibri"/>
                <w:lang w:val="en-US"/>
              </w:rPr>
              <w:t>raw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dd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bin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dmg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E</w:t>
            </w:r>
            <w:r w:rsidRPr="00B82B74">
              <w:rPr>
                <w:rFonts w:eastAsia="Calibri"/>
              </w:rPr>
              <w:t xml:space="preserve">01, </w:t>
            </w:r>
            <w:r w:rsidRPr="00B82B74">
              <w:rPr>
                <w:rFonts w:eastAsia="Calibri"/>
                <w:lang w:val="en-US"/>
              </w:rPr>
              <w:t>Ex</w:t>
            </w:r>
            <w:r w:rsidRPr="00B82B74">
              <w:rPr>
                <w:rFonts w:eastAsia="Calibri"/>
              </w:rPr>
              <w:t xml:space="preserve">01, </w:t>
            </w:r>
            <w:r w:rsidRPr="00B82B74">
              <w:rPr>
                <w:rFonts w:eastAsia="Calibri"/>
                <w:lang w:val="en-US"/>
              </w:rPr>
              <w:t>L</w:t>
            </w:r>
            <w:r w:rsidRPr="00B82B74">
              <w:rPr>
                <w:rFonts w:eastAsia="Calibri"/>
              </w:rPr>
              <w:t xml:space="preserve">01, </w:t>
            </w:r>
            <w:r w:rsidRPr="00B82B74">
              <w:rPr>
                <w:rFonts w:eastAsia="Calibri"/>
                <w:lang w:val="en-US"/>
              </w:rPr>
              <w:t>Lx</w:t>
            </w:r>
            <w:r w:rsidRPr="00B82B74">
              <w:rPr>
                <w:rFonts w:eastAsia="Calibri"/>
              </w:rPr>
              <w:t>01 и др.);</w:t>
            </w:r>
          </w:p>
          <w:p w14:paraId="4BC4D537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 xml:space="preserve">поддержка образов виртуальных жестких дисков в форматах </w:t>
            </w:r>
            <w:r w:rsidRPr="00B82B74">
              <w:rPr>
                <w:rFonts w:eastAsia="Calibri"/>
                <w:lang w:val="en-US"/>
              </w:rPr>
              <w:t>VDI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VHD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VMDK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XVA</w:t>
            </w:r>
            <w:r w:rsidRPr="00B82B74">
              <w:rPr>
                <w:rFonts w:eastAsia="Calibri"/>
              </w:rPr>
              <w:t xml:space="preserve">, применяемых в системах виртуализации </w:t>
            </w:r>
            <w:r w:rsidRPr="00B82B74">
              <w:rPr>
                <w:rFonts w:eastAsia="Calibri"/>
                <w:lang w:val="en-US"/>
              </w:rPr>
              <w:t>VirtualBox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VMware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Citirx</w:t>
            </w:r>
            <w:r w:rsidRPr="00B82B74">
              <w:rPr>
                <w:rFonts w:eastAsia="Calibri"/>
              </w:rPr>
              <w:t xml:space="preserve">, </w:t>
            </w:r>
            <w:r w:rsidRPr="00B82B74">
              <w:rPr>
                <w:rFonts w:eastAsia="Calibri"/>
                <w:lang w:val="en-US"/>
              </w:rPr>
              <w:t>MS</w:t>
            </w:r>
            <w:r w:rsidRPr="00B82B74">
              <w:rPr>
                <w:rFonts w:eastAsia="Calibri"/>
              </w:rPr>
              <w:t xml:space="preserve"> </w:t>
            </w:r>
            <w:r w:rsidRPr="00B82B74">
              <w:rPr>
                <w:rFonts w:eastAsia="Calibri"/>
                <w:lang w:val="en-US"/>
              </w:rPr>
              <w:t>Hyper</w:t>
            </w:r>
            <w:r w:rsidRPr="00B82B74">
              <w:rPr>
                <w:rFonts w:eastAsia="Calibri"/>
              </w:rPr>
              <w:t>-</w:t>
            </w:r>
            <w:r w:rsidRPr="00B82B74">
              <w:rPr>
                <w:rFonts w:eastAsia="Calibri"/>
                <w:lang w:val="en-US"/>
              </w:rPr>
              <w:t>V</w:t>
            </w:r>
            <w:r w:rsidRPr="00B82B74">
              <w:rPr>
                <w:rFonts w:eastAsia="Calibri"/>
              </w:rPr>
              <w:t>;</w:t>
            </w:r>
          </w:p>
          <w:p w14:paraId="59346DBB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lastRenderedPageBreak/>
              <w:t></w:t>
            </w:r>
            <w:r w:rsidRPr="00B82B74">
              <w:rPr>
                <w:rFonts w:eastAsia="Calibri"/>
              </w:rPr>
              <w:tab/>
              <w:t xml:space="preserve">расширенная поддержка извлечения метаданных из распространенных форматов документов, созданных при помощи таких программных продуктов, как </w:t>
            </w:r>
            <w:r w:rsidRPr="00B82B74">
              <w:rPr>
                <w:rFonts w:eastAsia="Calibri"/>
                <w:lang w:val="en-US"/>
              </w:rPr>
              <w:t>Open</w:t>
            </w:r>
            <w:r w:rsidRPr="00B82B74">
              <w:rPr>
                <w:rFonts w:eastAsia="Calibri"/>
              </w:rPr>
              <w:t xml:space="preserve"> </w:t>
            </w:r>
            <w:r w:rsidRPr="00B82B74">
              <w:rPr>
                <w:rFonts w:eastAsia="Calibri"/>
                <w:lang w:val="en-US"/>
              </w:rPr>
              <w:t>Office</w:t>
            </w:r>
            <w:r w:rsidRPr="00B82B74">
              <w:rPr>
                <w:rFonts w:eastAsia="Calibri"/>
              </w:rPr>
              <w:t xml:space="preserve"> или </w:t>
            </w:r>
            <w:r w:rsidRPr="00B82B74">
              <w:rPr>
                <w:rFonts w:eastAsia="Calibri"/>
                <w:lang w:val="en-US"/>
              </w:rPr>
              <w:t>Microsoft</w:t>
            </w:r>
            <w:r w:rsidRPr="00B82B74">
              <w:rPr>
                <w:rFonts w:eastAsia="Calibri"/>
              </w:rPr>
              <w:t xml:space="preserve"> </w:t>
            </w:r>
            <w:r w:rsidRPr="00B82B74">
              <w:rPr>
                <w:rFonts w:eastAsia="Calibri"/>
                <w:lang w:val="en-US"/>
              </w:rPr>
              <w:t>Office</w:t>
            </w:r>
            <w:r w:rsidRPr="00B82B74">
              <w:rPr>
                <w:rFonts w:eastAsia="Calibri"/>
              </w:rPr>
              <w:t>;</w:t>
            </w:r>
          </w:p>
          <w:p w14:paraId="4B62751A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сигнатурный поиск и восстановление информации из бинарных файлов-образов носителей информации;</w:t>
            </w:r>
          </w:p>
          <w:p w14:paraId="1B333BF1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поиск и восстановление информации в бинарных файлах-образах оперативной памяти персонального компьютера, а также внутри файлов подкачки и гибернации;</w:t>
            </w:r>
          </w:p>
          <w:p w14:paraId="178F49B2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автоматизированный поиск и анализ произвольных файловых артефактов, создаваемых на основе определяемых пользователем параметров;</w:t>
            </w:r>
          </w:p>
          <w:p w14:paraId="6F0AED87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 xml:space="preserve">реконструкция состояния файловых систем, а также поиск и восстановление информации, в резервных копиях службы теневого копирования ОС </w:t>
            </w:r>
            <w:r w:rsidRPr="00B82B74">
              <w:rPr>
                <w:rFonts w:eastAsia="Calibri"/>
                <w:lang w:val="en-US"/>
              </w:rPr>
              <w:t>Windows</w:t>
            </w:r>
            <w:r w:rsidRPr="00B82B74">
              <w:rPr>
                <w:rFonts w:eastAsia="Calibri"/>
              </w:rPr>
              <w:t xml:space="preserve"> (</w:t>
            </w:r>
            <w:r w:rsidRPr="00B82B74">
              <w:rPr>
                <w:rFonts w:eastAsia="Calibri"/>
                <w:lang w:val="en-US"/>
              </w:rPr>
              <w:t>volume</w:t>
            </w:r>
            <w:r w:rsidRPr="00B82B74">
              <w:rPr>
                <w:rFonts w:eastAsia="Calibri"/>
              </w:rPr>
              <w:t xml:space="preserve"> </w:t>
            </w:r>
            <w:r w:rsidRPr="00B82B74">
              <w:rPr>
                <w:rFonts w:eastAsia="Calibri"/>
                <w:lang w:val="en-US"/>
              </w:rPr>
              <w:t>shadow</w:t>
            </w:r>
            <w:r w:rsidRPr="00B82B74">
              <w:rPr>
                <w:rFonts w:eastAsia="Calibri"/>
              </w:rPr>
              <w:t xml:space="preserve"> </w:t>
            </w:r>
            <w:r w:rsidRPr="00B82B74">
              <w:rPr>
                <w:rFonts w:eastAsia="Calibri"/>
                <w:lang w:val="en-US"/>
              </w:rPr>
              <w:t>copy</w:t>
            </w:r>
            <w:r w:rsidRPr="00B82B74">
              <w:rPr>
                <w:rFonts w:eastAsia="Calibri"/>
              </w:rPr>
              <w:t>)</w:t>
            </w:r>
          </w:p>
          <w:p w14:paraId="11475945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полная поддержка и возможность работы с данными, извлеченными из мобильных устройств с помощью сторонних аппаратных и программных комплексов;</w:t>
            </w:r>
          </w:p>
          <w:p w14:paraId="79385E0A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поиск и восстановление информации о функционировании как встроенных приложений мобильных устройств (</w:t>
            </w:r>
            <w:r w:rsidRPr="00B82B74">
              <w:rPr>
                <w:rFonts w:eastAsia="Calibri"/>
                <w:lang w:val="en-US"/>
              </w:rPr>
              <w:t>SMS</w:t>
            </w:r>
            <w:r w:rsidRPr="00B82B74">
              <w:rPr>
                <w:rFonts w:eastAsia="Calibri"/>
              </w:rPr>
              <w:t>, почтовый клиент, голосовая почта, Интернет-браузеры, заметки и т.п.), так и сторонних (клиенты систем обмена сообщениями, социальных сетей, системы осуществления голосовых и видеозвонков, клиенты облачных сервисов и т.п.);</w:t>
            </w:r>
          </w:p>
          <w:p w14:paraId="027CABC2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 xml:space="preserve">поиск и восстановление на компьютерных носителях, установленных в персональных компьютерах под управлением </w:t>
            </w:r>
            <w:r w:rsidRPr="00B82B74">
              <w:rPr>
                <w:rFonts w:eastAsia="Calibri"/>
                <w:lang w:val="en-US"/>
              </w:rPr>
              <w:t>Windows</w:t>
            </w:r>
            <w:r w:rsidRPr="00B82B74">
              <w:rPr>
                <w:rFonts w:eastAsia="Calibri"/>
              </w:rPr>
              <w:t xml:space="preserve"> и </w:t>
            </w:r>
            <w:r w:rsidRPr="00B82B74">
              <w:rPr>
                <w:rFonts w:eastAsia="Calibri"/>
                <w:lang w:val="en-US"/>
              </w:rPr>
              <w:t>MacOS</w:t>
            </w:r>
            <w:r w:rsidRPr="00B82B74">
              <w:rPr>
                <w:rFonts w:eastAsia="Calibri"/>
              </w:rPr>
              <w:t>, информации об активности в сети Интернет и данных следующих типов: клиенты облачных сервисов, клиенты систем обмена сообщениями, клиенты социальных сетей, программы для работы в пиринговых сетях (</w:t>
            </w:r>
            <w:r w:rsidRPr="00B82B74">
              <w:rPr>
                <w:rFonts w:eastAsia="Calibri"/>
                <w:lang w:val="en-US"/>
              </w:rPr>
              <w:t>P</w:t>
            </w:r>
            <w:r w:rsidRPr="00B82B74">
              <w:rPr>
                <w:rFonts w:eastAsia="Calibri"/>
              </w:rPr>
              <w:t>2</w:t>
            </w:r>
            <w:r w:rsidRPr="00B82B74">
              <w:rPr>
                <w:rFonts w:eastAsia="Calibri"/>
                <w:lang w:val="en-US"/>
              </w:rPr>
              <w:t>P</w:t>
            </w:r>
            <w:r w:rsidRPr="00B82B74">
              <w:rPr>
                <w:rFonts w:eastAsia="Calibri"/>
              </w:rPr>
              <w:t>), Интернет-браузеры, резервные копии данных мобильных устройств, почтовые клиенты (в том числе функционирующие в качестве Интернет-сервиса), мультимедийные файлы, и т.п.;</w:t>
            </w:r>
          </w:p>
          <w:p w14:paraId="03D5EA5A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восстановление ранее посещенных пользователем страниц и ресурсов сети Интернет на основе остаточных и кэшированных данных, сохраненных в Интернет-браузере;</w:t>
            </w:r>
          </w:p>
          <w:p w14:paraId="408C2D01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 xml:space="preserve">дешифрование дисков </w:t>
            </w:r>
            <w:r w:rsidRPr="00B82B74">
              <w:rPr>
                <w:rFonts w:eastAsia="Calibri"/>
                <w:lang w:val="en-US"/>
              </w:rPr>
              <w:t>c</w:t>
            </w:r>
            <w:r w:rsidRPr="00B82B74">
              <w:rPr>
                <w:rFonts w:eastAsia="Calibri"/>
              </w:rPr>
              <w:t xml:space="preserve"> возможностью восстанавления данных с носителей, зашифрованных «</w:t>
            </w:r>
            <w:r w:rsidRPr="00B82B74">
              <w:rPr>
                <w:rFonts w:eastAsia="Calibri"/>
                <w:lang w:val="en-US"/>
              </w:rPr>
              <w:t>TrueCrypt</w:t>
            </w:r>
            <w:r w:rsidRPr="00B82B74">
              <w:rPr>
                <w:rFonts w:eastAsia="Calibri"/>
              </w:rPr>
              <w:t>» и «</w:t>
            </w:r>
            <w:r w:rsidRPr="00B82B74">
              <w:rPr>
                <w:rFonts w:eastAsia="Calibri"/>
                <w:lang w:val="en-US"/>
              </w:rPr>
              <w:t>BitLocker</w:t>
            </w:r>
            <w:r w:rsidRPr="00B82B74">
              <w:rPr>
                <w:rFonts w:eastAsia="Calibri"/>
              </w:rPr>
              <w:t>»;</w:t>
            </w:r>
          </w:p>
          <w:p w14:paraId="5CA75392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поддержка анализа оперативной памяти исследуемого компьютера путем выбора артефактов и использования интегрированного специального компонента;</w:t>
            </w:r>
          </w:p>
          <w:p w14:paraId="1A3DFF41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поддержка автоматической визуализации и просмотра связей между артефактами, файлами, устройствами и пользователями;</w:t>
            </w:r>
          </w:p>
          <w:p w14:paraId="577613B7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поиск и восстановление информации о работе в сети Интернет на компьютерных носителях (или их бинарных фалах-образах), установленных в игровых приставках;</w:t>
            </w:r>
          </w:p>
          <w:p w14:paraId="67DF28AC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построение итоговых отчетов о проделанной работе по исследованию одно- и разнотипных носителей информации и полученных результатах с возможностью отображения информации в хронологической последовательности и визуализации географических данных;</w:t>
            </w:r>
          </w:p>
          <w:p w14:paraId="77283C7A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>объединение информации, полученной в результате нескольких исследований, в единый файл и их просмотр с помощью специального компонента для просмотра (входит в состав ПО);</w:t>
            </w:r>
          </w:p>
          <w:p w14:paraId="5DA50709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 xml:space="preserve">экспорт файлов </w:t>
            </w:r>
            <w:r w:rsidRPr="00B82B74">
              <w:rPr>
                <w:rFonts w:eastAsia="Calibri"/>
                <w:lang w:val="en-US"/>
              </w:rPr>
              <w:t>PST</w:t>
            </w:r>
            <w:r w:rsidRPr="00B82B74">
              <w:rPr>
                <w:rFonts w:eastAsia="Calibri"/>
              </w:rPr>
              <w:t xml:space="preserve"> </w:t>
            </w:r>
            <w:r w:rsidRPr="00B82B74">
              <w:rPr>
                <w:rFonts w:eastAsia="Calibri"/>
                <w:lang w:val="en-US"/>
              </w:rPr>
              <w:t>Outlook</w:t>
            </w:r>
            <w:r w:rsidRPr="00B82B74">
              <w:rPr>
                <w:rFonts w:eastAsia="Calibri"/>
              </w:rPr>
              <w:t xml:space="preserve"> для оценки исходного материала;</w:t>
            </w:r>
          </w:p>
          <w:p w14:paraId="1F0BC1B5" w14:textId="77777777" w:rsidR="00B82B74" w:rsidRPr="00B82B74" w:rsidRDefault="00B82B74" w:rsidP="00B82B74">
            <w:pPr>
              <w:pStyle w:val="Default"/>
              <w:jc w:val="both"/>
              <w:rPr>
                <w:rFonts w:eastAsia="Calibri"/>
              </w:rPr>
            </w:pPr>
            <w:r w:rsidRPr="00B82B74">
              <w:rPr>
                <w:rFonts w:eastAsia="Calibri"/>
                <w:lang w:val="en-US"/>
              </w:rPr>
              <w:t></w:t>
            </w:r>
            <w:r w:rsidRPr="00B82B74">
              <w:rPr>
                <w:rFonts w:eastAsia="Calibri"/>
              </w:rPr>
              <w:tab/>
              <w:t xml:space="preserve">настройка производительности программного обеспечения путем указания количества вычислительных ресурсов персонального компьютера (ядер центрального процессора, правил распределения </w:t>
            </w:r>
            <w:r w:rsidRPr="00B82B74">
              <w:rPr>
                <w:rFonts w:eastAsia="Calibri"/>
              </w:rPr>
              <w:lastRenderedPageBreak/>
              <w:t>временных данных по имеющимся носителям информации), используемых для обработки носителей информации.</w:t>
            </w:r>
          </w:p>
          <w:p w14:paraId="6F63E119" w14:textId="24A614D1" w:rsidR="00FC0DC6" w:rsidRPr="00B82B74" w:rsidRDefault="00FC0DC6" w:rsidP="00B82B74">
            <w:pPr>
              <w:pStyle w:val="Default"/>
              <w:jc w:val="both"/>
              <w:rPr>
                <w:rFonts w:eastAsia="Calibri"/>
              </w:rPr>
            </w:pPr>
          </w:p>
        </w:tc>
      </w:tr>
    </w:tbl>
    <w:p w14:paraId="7BE5074C" w14:textId="1A5116AB" w:rsidR="00526A12" w:rsidRPr="004012C9" w:rsidRDefault="00526A12" w:rsidP="00CA7C76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C55F209" w14:textId="77777777" w:rsidR="00010D72" w:rsidRPr="00010D72" w:rsidRDefault="00010D72" w:rsidP="00CA7C76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0D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Функциональные, технические и (или) эксплуатационные характеристики (в том числе их параметры), по которым программное обеспечение, сведения о котором включены в реестр, не соответствует установленным заказчиком требованиям к программному обеспечению, являющемуся объектом закупки, по каждому программному обеспечению (с указанием названия программного обеспечения), сведения о котором включены в реестр и которое соответствует тому же классу программного обеспечения, что и программное обеспечение, являющееся объектом закупки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2"/>
        <w:gridCol w:w="6783"/>
      </w:tblGrid>
      <w:tr w:rsidR="00197CFF" w:rsidRPr="00D4168A" w14:paraId="063BB22B" w14:textId="77777777" w:rsidTr="004E4774">
        <w:tc>
          <w:tcPr>
            <w:tcW w:w="3412" w:type="dxa"/>
          </w:tcPr>
          <w:p w14:paraId="28330DD3" w14:textId="77777777" w:rsidR="00197CFF" w:rsidRPr="00D4168A" w:rsidRDefault="00197CFF" w:rsidP="00CA7C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названия программного обеспечения сведения, о котором включены в реестр и которое соответствует тому же классу программного обеспечения, что и программное обеспечение, являющееся объектом закупки</w:t>
            </w:r>
          </w:p>
        </w:tc>
        <w:tc>
          <w:tcPr>
            <w:tcW w:w="6783" w:type="dxa"/>
          </w:tcPr>
          <w:p w14:paraId="49A6273A" w14:textId="77777777" w:rsidR="00197CFF" w:rsidRPr="00D4168A" w:rsidRDefault="00197CFF" w:rsidP="00010D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1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функциональные, технические и (или) эксплуатационные характеристики (в том числе их параметры), по которым программное обеспечение, сведения о котором включены в реестр, не соответствует установленным заказчиком требованиям к программному обеспечению, являющемуся объектом закупки</w:t>
            </w:r>
          </w:p>
        </w:tc>
      </w:tr>
      <w:tr w:rsidR="00197CFF" w:rsidRPr="00D4168A" w14:paraId="0C19B749" w14:textId="77777777" w:rsidTr="004E4774">
        <w:tc>
          <w:tcPr>
            <w:tcW w:w="10195" w:type="dxa"/>
            <w:gridSpan w:val="2"/>
          </w:tcPr>
          <w:p w14:paraId="3B2EC3C9" w14:textId="63B81E01" w:rsidR="00197CFF" w:rsidRPr="004012C9" w:rsidRDefault="004012C9" w:rsidP="00CA7C7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012C9">
              <w:rPr>
                <w:rFonts w:ascii="Times New Roman" w:hAnsi="Times New Roman" w:cs="Times New Roman"/>
                <w:b/>
                <w:sz w:val="24"/>
                <w:szCs w:val="24"/>
              </w:rPr>
              <w:t>04.09 (информационные системы для решения специфических отраслевых задач)</w:t>
            </w:r>
          </w:p>
        </w:tc>
      </w:tr>
      <w:tr w:rsidR="00197CFF" w:rsidRPr="00FC0DC6" w14:paraId="259F6864" w14:textId="77777777" w:rsidTr="004E4774">
        <w:tc>
          <w:tcPr>
            <w:tcW w:w="3412" w:type="dxa"/>
          </w:tcPr>
          <w:p w14:paraId="51992703" w14:textId="2C622CC8" w:rsidR="00197CFF" w:rsidRPr="00B82B74" w:rsidRDefault="00B82B74" w:rsidP="004012C9">
            <w:pPr>
              <w:tabs>
                <w:tab w:val="left" w:pos="970"/>
              </w:tabs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68A">
              <w:rPr>
                <w:rFonts w:ascii="Times New Roman" w:hAnsi="Times New Roman" w:cs="Times New Roman"/>
                <w:sz w:val="24"/>
                <w:szCs w:val="24"/>
              </w:rPr>
              <w:t>АНАЛОГОВ НЕ ОБНАРУЖЕНО</w:t>
            </w:r>
          </w:p>
        </w:tc>
        <w:tc>
          <w:tcPr>
            <w:tcW w:w="6783" w:type="dxa"/>
          </w:tcPr>
          <w:p w14:paraId="4C8EEA3D" w14:textId="77777777" w:rsidR="00B82B74" w:rsidRPr="00D4168A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8A">
              <w:rPr>
                <w:rFonts w:ascii="Times New Roman" w:hAnsi="Times New Roman" w:cs="Times New Roman"/>
                <w:sz w:val="24"/>
                <w:szCs w:val="24"/>
              </w:rPr>
              <w:t>1.Отсутствие аналогичный программных продуктов в Едином реестре российских программ для электронных вычислительных машин и баз данных.</w:t>
            </w:r>
          </w:p>
          <w:p w14:paraId="21BCFC2E" w14:textId="0F1B45F1" w:rsid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37">
              <w:rPr>
                <w:rFonts w:ascii="Times New Roman" w:hAnsi="Times New Roman" w:cs="Times New Roman"/>
                <w:sz w:val="24"/>
                <w:szCs w:val="24"/>
              </w:rPr>
              <w:t xml:space="preserve">2.Следующие функции не содержат ни один из программных продуктов того же класса что и закупаемое, а именно: </w:t>
            </w:r>
          </w:p>
          <w:p w14:paraId="316C9AD4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полная поддержка файловых систем, установленных в персональных компьютерах под управлением ОС Windows и МАС;</w:t>
            </w:r>
          </w:p>
          <w:p w14:paraId="2E7C90DB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побитовое копирование данных из поддерживаемых носителей информации, в том числе из магнитных и твердотельных носителей, установленных в персональных компьютерах (под управлением ОС Windows, MacOS X, Linux);</w:t>
            </w:r>
          </w:p>
          <w:p w14:paraId="7BCDF33A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интеграция с базами данных международных правоохранительных сервисов категоризации изображений Project VIC, CAID и др.;</w:t>
            </w:r>
          </w:p>
          <w:p w14:paraId="26F8F7D3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самообучаемой подсистемы автоматического анализа контекста переписки мессенджеров, социальных сетей и иных источников текстовых данных, позволяющей выявлять элементы, имеющие отношение к сексуальному насилию над несовершеннолетними;</w:t>
            </w:r>
          </w:p>
          <w:p w14:paraId="384827F4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информационной панели дела с отображением подробных сведений о деле, источников улик и сводки результатов;</w:t>
            </w:r>
          </w:p>
          <w:p w14:paraId="43318E5D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поддержка файлов-образов (побитовых копий носителей информации) различных форматов (raw, dd, bin, dmg, E01, Ex01, L01, Lx01 и др.);</w:t>
            </w:r>
          </w:p>
          <w:p w14:paraId="5F2F4DA4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поддержка образов виртуальных жестких дисков в форматах VDI, VHD, VMDK, XVA, применяемых в системах виртуализации VirtualBox, VMware, Citirx, MS Hyper-V;</w:t>
            </w:r>
          </w:p>
          <w:p w14:paraId="34C26DD6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расширенная поддержка извлечения метаданных из распространенных форматов документов, созданных при помощи таких программных продуктов, как Open Office или Microsoft Office;</w:t>
            </w:r>
          </w:p>
          <w:p w14:paraId="21FC7BBE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сигнатурный поиск и восстановление информации из бинарных файлов-образов носителей информации;</w:t>
            </w:r>
          </w:p>
          <w:p w14:paraId="6E23E90F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поиск и восстановление информации в бинарных файлах-образах оперативной памяти персонального компьютера, а также внутри файлов подкачки и гибернации;</w:t>
            </w:r>
          </w:p>
          <w:p w14:paraId="72B0D7C3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автоматизированный поиск и анализ произвольных файловых артефактов, создаваемых на основе определяемых пользователем параметров;</w:t>
            </w:r>
          </w:p>
          <w:p w14:paraId="055242AA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реконструкция состояния файловых систем, а также поиск и восстановление информации, в резервных копиях службы теневого копирования ОС Windows (volume shadow copy)</w:t>
            </w:r>
          </w:p>
          <w:p w14:paraId="3FD419BF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полная поддержка и возможность работы с данными, извлеченными из мобильных устройств с помощью сторонних аппаратных и программных комплексов;</w:t>
            </w:r>
          </w:p>
          <w:p w14:paraId="46EC91BF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поиск и восстановление информации о функционировании как встроенных приложений мобильных устройств (SMS, почтовый клиент, голосовая почта, Интернет-браузеры, заметки и т.п.), так и сторонних (клиенты систем обмена сообщениями, социальных сетей, системы осуществления голосовых и видеозвонков, клиенты облачных сервисов и т.п.);</w:t>
            </w:r>
          </w:p>
          <w:p w14:paraId="7CA032A9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поиск и восстановление на компьютерных носителях, установленных в персональных компьютерах под управлением Windows и MacOS, информации об активности в сети Интернет и данных следующих типов: клиенты облачных сервисов, клиенты систем обмена сообщениями, клиенты социальных сетей, программы для работы в пиринговых сетях (P2P), Интернет-браузеры, резервные копии данных мобильных устройств, почтовые клиенты (в том числе функционирующие в качестве Интернет-сервиса), мультимедийные файлы, и т.п.;</w:t>
            </w:r>
          </w:p>
          <w:p w14:paraId="28C47B47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восстановление ранее посещенных пользователем страниц и ресурсов сети Интернет на основе остаточных и кэшированных данных, сохраненных в Интернет-браузере;</w:t>
            </w:r>
          </w:p>
          <w:p w14:paraId="14BA0C44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дешифрование дисков c возможностью восстанавления данных с носителей, зашифрованных «TrueCrypt» и «BitLocker»;</w:t>
            </w:r>
          </w:p>
          <w:p w14:paraId="40754C64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поддержка анализа оперативной памяти исследуемого компьютера путем выбора артефактов и использования интегрированного специального компонента;</w:t>
            </w:r>
          </w:p>
          <w:p w14:paraId="6F00814D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поддержка автоматической визуализации и просмотра связей между артефактами, файлами, устройствами и пользователями;</w:t>
            </w:r>
          </w:p>
          <w:p w14:paraId="016D532C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поиск и восстановление информации о работе в сети Интернет на компьютерных носителях (или их бинарных фалах-образах), установленных в игровых приставках;</w:t>
            </w:r>
          </w:p>
          <w:p w14:paraId="5A1C7D8C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построение итоговых отчетов о проделанной работе по исследованию одно- и разнотипных носителей информации и полученных результатах с возможностью отображения информации в хронологической последовательности и визуализации географических данных;</w:t>
            </w:r>
          </w:p>
          <w:p w14:paraId="12095767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объединение информации, полученной в результате нескольких исследований, в единый файл и их просмотр с помощью специального компонента для просмотра (входит в состав ПО);</w:t>
            </w:r>
          </w:p>
          <w:p w14:paraId="0B6ACCCF" w14:textId="77777777" w:rsidR="00B82B74" w:rsidRPr="00B82B74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>экспорт файлов PST Outlook для оценки исходного материала;</w:t>
            </w:r>
          </w:p>
          <w:p w14:paraId="2456E7DF" w14:textId="1B3FD221" w:rsidR="00B82B74" w:rsidRPr="003E1937" w:rsidRDefault="00B82B74" w:rsidP="00B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настройка производительности программного обеспечения путем указания количества вычислительных ресурсов персонального компьютера (ядер центрального </w:t>
            </w:r>
            <w:r w:rsidRPr="00B8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процессора, правил распределения временных данных по имеющимся носителям информации), используемых для обработки носителей информации.</w:t>
            </w:r>
            <w:bookmarkStart w:id="0" w:name="_GoBack"/>
            <w:bookmarkEnd w:id="0"/>
          </w:p>
          <w:p w14:paraId="7B7A8078" w14:textId="210C1070" w:rsidR="00FC0DC6" w:rsidRPr="00B82B74" w:rsidRDefault="00FC0DC6" w:rsidP="00FC0DC6">
            <w:pPr>
              <w:pStyle w:val="Default"/>
            </w:pPr>
          </w:p>
        </w:tc>
      </w:tr>
    </w:tbl>
    <w:p w14:paraId="32AD63B7" w14:textId="536EAC9F" w:rsidR="00010D72" w:rsidRPr="00FC0DC6" w:rsidRDefault="00010D72" w:rsidP="00CA7C7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D739E0" w14:textId="3142EE27" w:rsidR="000E32AA" w:rsidRPr="000E32AA" w:rsidRDefault="000E32AA" w:rsidP="000E32A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32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Контрактный управляющий ______________ </w:t>
      </w:r>
      <w:r w:rsidR="00475491">
        <w:rPr>
          <w:rFonts w:ascii="Times New Roman" w:eastAsia="Calibri" w:hAnsi="Times New Roman" w:cs="Times New Roman"/>
          <w:color w:val="000000"/>
          <w:sz w:val="24"/>
          <w:szCs w:val="24"/>
        </w:rPr>
        <w:t>Карюкин С.В</w:t>
      </w:r>
      <w:r w:rsidRPr="000E32A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sectPr w:rsidR="000E32AA" w:rsidRPr="000E32AA" w:rsidSect="000E32AA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win-rar.com/fileadmin/images/check.gif" style="width:9pt;height:9pt;visibility:visible;mso-wrap-style:square" o:bullet="t">
        <v:imagedata r:id="rId1" o:title="check"/>
      </v:shape>
    </w:pict>
  </w:numPicBullet>
  <w:abstractNum w:abstractNumId="0" w15:restartNumberingAfterBreak="0">
    <w:nsid w:val="0D3321C7"/>
    <w:multiLevelType w:val="hybridMultilevel"/>
    <w:tmpl w:val="2E086E0E"/>
    <w:lvl w:ilvl="0" w:tplc="3954A3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2B2C"/>
    <w:multiLevelType w:val="hybridMultilevel"/>
    <w:tmpl w:val="8328FA7A"/>
    <w:lvl w:ilvl="0" w:tplc="3954A3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0564"/>
    <w:multiLevelType w:val="hybridMultilevel"/>
    <w:tmpl w:val="BEB2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4C5F"/>
    <w:multiLevelType w:val="hybridMultilevel"/>
    <w:tmpl w:val="1E5ADB74"/>
    <w:lvl w:ilvl="0" w:tplc="B1827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AC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968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4A7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49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8EA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0E5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C5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4D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9732F4"/>
    <w:multiLevelType w:val="hybridMultilevel"/>
    <w:tmpl w:val="A0567760"/>
    <w:lvl w:ilvl="0" w:tplc="E77AD7A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97"/>
    <w:rsid w:val="00010D72"/>
    <w:rsid w:val="000254B5"/>
    <w:rsid w:val="00042E13"/>
    <w:rsid w:val="00065968"/>
    <w:rsid w:val="00082AAE"/>
    <w:rsid w:val="000E32AA"/>
    <w:rsid w:val="000F074D"/>
    <w:rsid w:val="0010135A"/>
    <w:rsid w:val="00136E48"/>
    <w:rsid w:val="00161676"/>
    <w:rsid w:val="00197CFF"/>
    <w:rsid w:val="001B6799"/>
    <w:rsid w:val="001E1409"/>
    <w:rsid w:val="00236B97"/>
    <w:rsid w:val="002772C4"/>
    <w:rsid w:val="002B5330"/>
    <w:rsid w:val="002C0807"/>
    <w:rsid w:val="002F5494"/>
    <w:rsid w:val="00301BF6"/>
    <w:rsid w:val="00397926"/>
    <w:rsid w:val="003B68A4"/>
    <w:rsid w:val="003C3DB5"/>
    <w:rsid w:val="004012C9"/>
    <w:rsid w:val="0046551A"/>
    <w:rsid w:val="0047280C"/>
    <w:rsid w:val="00475491"/>
    <w:rsid w:val="004869CC"/>
    <w:rsid w:val="004C0D51"/>
    <w:rsid w:val="004D0945"/>
    <w:rsid w:val="004E4774"/>
    <w:rsid w:val="00520C5C"/>
    <w:rsid w:val="00526A12"/>
    <w:rsid w:val="00554FDD"/>
    <w:rsid w:val="005558A7"/>
    <w:rsid w:val="0057518C"/>
    <w:rsid w:val="005A006B"/>
    <w:rsid w:val="005A0408"/>
    <w:rsid w:val="005A406F"/>
    <w:rsid w:val="005F7810"/>
    <w:rsid w:val="006036BD"/>
    <w:rsid w:val="0061340E"/>
    <w:rsid w:val="00631B34"/>
    <w:rsid w:val="0065453A"/>
    <w:rsid w:val="006806AC"/>
    <w:rsid w:val="006A4534"/>
    <w:rsid w:val="006C0DED"/>
    <w:rsid w:val="007168EA"/>
    <w:rsid w:val="007778A5"/>
    <w:rsid w:val="00807DD1"/>
    <w:rsid w:val="00821C06"/>
    <w:rsid w:val="00875C25"/>
    <w:rsid w:val="00887A83"/>
    <w:rsid w:val="008F0305"/>
    <w:rsid w:val="008F2D4B"/>
    <w:rsid w:val="00911440"/>
    <w:rsid w:val="00983126"/>
    <w:rsid w:val="009A715D"/>
    <w:rsid w:val="009C7388"/>
    <w:rsid w:val="009F5E2D"/>
    <w:rsid w:val="00A12E07"/>
    <w:rsid w:val="00A615E9"/>
    <w:rsid w:val="00A645FB"/>
    <w:rsid w:val="00A81320"/>
    <w:rsid w:val="00AB2F36"/>
    <w:rsid w:val="00AE4138"/>
    <w:rsid w:val="00AF1BB2"/>
    <w:rsid w:val="00AF4261"/>
    <w:rsid w:val="00B0307D"/>
    <w:rsid w:val="00B52079"/>
    <w:rsid w:val="00B82B74"/>
    <w:rsid w:val="00C7748E"/>
    <w:rsid w:val="00C77AFA"/>
    <w:rsid w:val="00C82256"/>
    <w:rsid w:val="00C90399"/>
    <w:rsid w:val="00CA7BD6"/>
    <w:rsid w:val="00CA7C76"/>
    <w:rsid w:val="00CF2850"/>
    <w:rsid w:val="00D4168A"/>
    <w:rsid w:val="00D430C3"/>
    <w:rsid w:val="00D47196"/>
    <w:rsid w:val="00D9022B"/>
    <w:rsid w:val="00D92066"/>
    <w:rsid w:val="00DA2877"/>
    <w:rsid w:val="00DC1B16"/>
    <w:rsid w:val="00DF6492"/>
    <w:rsid w:val="00E076AD"/>
    <w:rsid w:val="00E5078A"/>
    <w:rsid w:val="00E81557"/>
    <w:rsid w:val="00EF3139"/>
    <w:rsid w:val="00EF3E76"/>
    <w:rsid w:val="00F007BD"/>
    <w:rsid w:val="00F124E6"/>
    <w:rsid w:val="00F15671"/>
    <w:rsid w:val="00F7063A"/>
    <w:rsid w:val="00F9160B"/>
    <w:rsid w:val="00FB72DC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14E1"/>
  <w15:docId w15:val="{FCD61E2F-43EC-4211-B6C2-0FD6A205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68A"/>
  </w:style>
  <w:style w:type="paragraph" w:styleId="2">
    <w:name w:val="heading 2"/>
    <w:basedOn w:val="a"/>
    <w:link w:val="20"/>
    <w:uiPriority w:val="9"/>
    <w:qFormat/>
    <w:rsid w:val="005A0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A0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4E4774"/>
    <w:pPr>
      <w:ind w:left="720"/>
      <w:contextualSpacing/>
    </w:pPr>
  </w:style>
  <w:style w:type="paragraph" w:customStyle="1" w:styleId="Default">
    <w:name w:val="Default"/>
    <w:rsid w:val="00E50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81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4717">
          <w:marLeft w:val="0"/>
          <w:marRight w:val="0"/>
          <w:marTop w:val="330"/>
          <w:marBottom w:val="0"/>
          <w:divBdr>
            <w:top w:val="single" w:sz="6" w:space="0" w:color="000000"/>
            <w:left w:val="single" w:sz="6" w:space="0" w:color="000000"/>
            <w:bottom w:val="single" w:sz="6" w:space="19" w:color="000000"/>
            <w:right w:val="single" w:sz="6" w:space="0" w:color="000000"/>
          </w:divBdr>
          <w:divsChild>
            <w:div w:id="517891869">
              <w:marLeft w:val="220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Stas Mulder</cp:lastModifiedBy>
  <cp:revision>3</cp:revision>
  <dcterms:created xsi:type="dcterms:W3CDTF">2018-09-21T04:34:00Z</dcterms:created>
  <dcterms:modified xsi:type="dcterms:W3CDTF">2018-11-29T11:50:00Z</dcterms:modified>
</cp:coreProperties>
</file>