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EA29" w14:textId="77777777"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подведения итогов  электронного </w:t>
      </w:r>
      <w:r w:rsidR="00521D45">
        <w:rPr>
          <w:rFonts w:ascii="Times New Roman" w:hAnsi="Times New Roman" w:cs="Times New Roman"/>
          <w:b/>
          <w:bCs/>
          <w:kern w:val="36"/>
          <w:sz w:val="24"/>
          <w:szCs w:val="24"/>
        </w:rPr>
        <w:t>открытого конкурса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270BBA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0119200002519000003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14:paraId="33ADBDFA" w14:textId="77777777" w:rsidTr="003964F3">
        <w:tc>
          <w:tcPr>
            <w:tcW w:w="5778" w:type="dxa"/>
          </w:tcPr>
          <w:p w14:paraId="1EABF4BF" w14:textId="77777777" w:rsidR="00AD5908" w:rsidRPr="00AB6438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AB643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270BBA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660009, Красноярский край, Красноярск г, УЛ КРАСНОЙ АРМИИ, 22</w:t>
            </w:r>
          </w:p>
        </w:tc>
        <w:tc>
          <w:tcPr>
            <w:tcW w:w="3793" w:type="dxa"/>
          </w:tcPr>
          <w:p w14:paraId="45D912A9" w14:textId="77777777"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70BBA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21.03.2019</w:t>
            </w:r>
          </w:p>
        </w:tc>
      </w:tr>
    </w:tbl>
    <w:p w14:paraId="2B5DFED5" w14:textId="77777777"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70BBA">
        <w:rPr>
          <w:rFonts w:ascii="Times New Roman" w:hAnsi="Times New Roman" w:cs="Times New Roman"/>
          <w:sz w:val="24"/>
          <w:szCs w:val="24"/>
          <w:lang w:eastAsia="zh-CN" w:bidi="hi-IN"/>
        </w:rPr>
        <w:t>АГЕНТСТВО ПЕЧАТИ И МАССОВЫХ КОММУНИКАЦИЙ КРАСНОЯРСКОГО КРАЯ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5005F124" w14:textId="77777777"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14:paraId="2FEBC1E5" w14:textId="77777777" w:rsidTr="003964F3">
        <w:tc>
          <w:tcPr>
            <w:tcW w:w="9571" w:type="dxa"/>
          </w:tcPr>
          <w:p w14:paraId="0F00E206" w14:textId="77777777" w:rsidR="00AD5908" w:rsidRPr="008B2756" w:rsidRDefault="00270BBA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</w:tr>
    </w:tbl>
    <w:p w14:paraId="027A2D23" w14:textId="77777777"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="00270BBA"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192246613371524660100100030017220244</w:t>
      </w:r>
    </w:p>
    <w:p w14:paraId="24223B02" w14:textId="77777777"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</w:t>
      </w:r>
      <w:r w:rsidR="00521D45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70BBA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Проведение научно-исследовательской работы по теме «Оценка эффективности мер государственной политики по противодействию экстремизму и оценка ситуации в сфере межнациональных отношений в Красноярском крае»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503E8469" w14:textId="77777777"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70BBA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950000,00</w:t>
      </w:r>
    </w:p>
    <w:p w14:paraId="096A81F8" w14:textId="77777777"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</w:t>
      </w:r>
      <w:r w:rsidR="00521D45">
        <w:rPr>
          <w:rFonts w:ascii="Times New Roman" w:hAnsi="Times New Roman" w:cs="Times New Roman"/>
          <w:sz w:val="24"/>
          <w:szCs w:val="24"/>
        </w:rPr>
        <w:t>конкурсная</w:t>
      </w:r>
      <w:r w:rsidRPr="0086659E">
        <w:rPr>
          <w:rFonts w:ascii="Times New Roman" w:hAnsi="Times New Roman" w:cs="Times New Roman"/>
          <w:sz w:val="24"/>
          <w:szCs w:val="24"/>
        </w:rPr>
        <w:t xml:space="preserve"> документация о проведении электронного </w:t>
      </w:r>
      <w:r w:rsidR="00521D45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86659E">
        <w:rPr>
          <w:rFonts w:ascii="Times New Roman" w:hAnsi="Times New Roman" w:cs="Times New Roman"/>
          <w:sz w:val="24"/>
          <w:szCs w:val="24"/>
        </w:rPr>
        <w:t xml:space="preserve">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14:paraId="5608C80E" w14:textId="77777777"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521D45">
        <w:rPr>
          <w:rFonts w:ascii="Times New Roman" w:hAnsi="Times New Roman" w:cs="Times New Roman"/>
          <w:sz w:val="24"/>
          <w:szCs w:val="24"/>
          <w:lang w:eastAsia="zh-CN" w:bidi="hi-IN"/>
        </w:rPr>
        <w:t>конкурсной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комиссии.</w:t>
      </w:r>
    </w:p>
    <w:p w14:paraId="29EFAD6F" w14:textId="77777777" w:rsidR="00AD5908" w:rsidRPr="00AB6438" w:rsidRDefault="00270BBA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конкурсной 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  по</w:t>
      </w:r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подведению итогов электронного открытого конкурса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AD5908" w:rsidRPr="00892E7C" w14:paraId="3596F154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ADD47D3" w14:textId="77777777"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61954F3" w14:textId="77777777"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DCCC50" w14:textId="77777777"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0979E38B" w14:textId="77777777" w:rsidTr="003964F3">
        <w:tc>
          <w:tcPr>
            <w:tcW w:w="4111" w:type="dxa"/>
            <w:vAlign w:val="center"/>
          </w:tcPr>
          <w:p w14:paraId="7AB4FC4D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Брежнева Ирина  Владимировна</w:t>
            </w:r>
          </w:p>
        </w:tc>
        <w:tc>
          <w:tcPr>
            <w:tcW w:w="2977" w:type="dxa"/>
            <w:vAlign w:val="center"/>
          </w:tcPr>
          <w:p w14:paraId="0C401F8B" w14:textId="77777777" w:rsidR="00AD5908" w:rsidRPr="008B2756" w:rsidRDefault="00270BBA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1306DDDB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3496C582" w14:textId="77777777" w:rsidTr="003964F3">
        <w:tc>
          <w:tcPr>
            <w:tcW w:w="4111" w:type="dxa"/>
            <w:vAlign w:val="center"/>
          </w:tcPr>
          <w:p w14:paraId="075F42CD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Пономарева Юлия Евгеньевна</w:t>
            </w:r>
          </w:p>
        </w:tc>
        <w:tc>
          <w:tcPr>
            <w:tcW w:w="2977" w:type="dxa"/>
            <w:vAlign w:val="center"/>
          </w:tcPr>
          <w:p w14:paraId="6C925F34" w14:textId="77777777" w:rsidR="00AD5908" w:rsidRPr="008B2756" w:rsidRDefault="00270BBA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65B3897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EE7DF14" w14:textId="77777777" w:rsidTr="003964F3">
        <w:tc>
          <w:tcPr>
            <w:tcW w:w="4111" w:type="dxa"/>
            <w:vAlign w:val="center"/>
          </w:tcPr>
          <w:p w14:paraId="1723DF1A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  <w:tc>
          <w:tcPr>
            <w:tcW w:w="2977" w:type="dxa"/>
            <w:vAlign w:val="center"/>
          </w:tcPr>
          <w:p w14:paraId="563297E0" w14:textId="77777777" w:rsidR="00AD5908" w:rsidRPr="008B2756" w:rsidRDefault="00270BBA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6DF94563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40189E5" w14:textId="77777777" w:rsidTr="003964F3">
        <w:tc>
          <w:tcPr>
            <w:tcW w:w="4111" w:type="dxa"/>
            <w:vAlign w:val="center"/>
          </w:tcPr>
          <w:p w14:paraId="7065BC55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Савин Владимир Андреевич</w:t>
            </w:r>
          </w:p>
        </w:tc>
        <w:tc>
          <w:tcPr>
            <w:tcW w:w="2977" w:type="dxa"/>
            <w:vAlign w:val="center"/>
          </w:tcPr>
          <w:p w14:paraId="09F70051" w14:textId="77777777" w:rsidR="00AD5908" w:rsidRPr="008B2756" w:rsidRDefault="00270BBA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63D3EB94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08DAF0A" w14:textId="77777777" w:rsidTr="003964F3">
        <w:tc>
          <w:tcPr>
            <w:tcW w:w="4111" w:type="dxa"/>
            <w:vAlign w:val="center"/>
          </w:tcPr>
          <w:p w14:paraId="5A13FD11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  <w:tc>
          <w:tcPr>
            <w:tcW w:w="2977" w:type="dxa"/>
            <w:vAlign w:val="center"/>
          </w:tcPr>
          <w:p w14:paraId="4BE05E13" w14:textId="77777777" w:rsidR="00AD5908" w:rsidRPr="008B2756" w:rsidRDefault="00270BBA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7985E421" w14:textId="77777777" w:rsidR="00AD5908" w:rsidRPr="008B2756" w:rsidRDefault="00270BBA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41AFBD4" w14:textId="77777777" w:rsidR="00AD5908" w:rsidRDefault="00270BBA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конкурсной комиссии. Кворум имеется. Заседание правомочно.</w:t>
      </w:r>
    </w:p>
    <w:p w14:paraId="3A3BAD90" w14:textId="780B09D8" w:rsidR="00AD5908" w:rsidRPr="005232E5" w:rsidRDefault="00AD5908" w:rsidP="005232E5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электронного </w:t>
      </w:r>
      <w:r w:rsidR="00521D45">
        <w:rPr>
          <w:rFonts w:ascii="Times New Roman" w:hAnsi="Times New Roman" w:cs="Times New Roman"/>
          <w:sz w:val="24"/>
          <w:szCs w:val="24"/>
        </w:rPr>
        <w:t>открытого конкурса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232E5" w:rsidRPr="005232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№ </w:t>
      </w:r>
      <w:r w:rsidR="005232E5">
        <w:rPr>
          <w:rFonts w:ascii="Times New Roman" w:hAnsi="Times New Roman" w:cs="Times New Roman"/>
          <w:sz w:val="24"/>
          <w:szCs w:val="24"/>
          <w:lang w:eastAsia="zh-CN" w:bidi="hi-IN"/>
        </w:rPr>
        <w:t>0119200002519000003</w:t>
      </w:r>
      <w:r w:rsidRPr="005232E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</w:t>
      </w:r>
      <w:r w:rsidR="00521D45" w:rsidRPr="005232E5">
        <w:rPr>
          <w:rFonts w:ascii="Times New Roman" w:hAnsi="Times New Roman" w:cs="Times New Roman"/>
          <w:sz w:val="24"/>
          <w:szCs w:val="24"/>
          <w:lang w:eastAsia="ru-RU" w:bidi="hi-IN"/>
        </w:rPr>
        <w:t>открытого конкурса</w:t>
      </w:r>
      <w:r w:rsidRPr="005232E5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4837"/>
        <w:gridCol w:w="2533"/>
      </w:tblGrid>
      <w:tr w:rsidR="00892E7C" w:rsidRPr="00531ADE" w14:paraId="430FE374" w14:textId="77777777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E33F9" w14:textId="561894DE" w:rsidR="00892E7C" w:rsidRPr="00531ADE" w:rsidRDefault="008F7654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D2283">
              <w:rPr>
                <w:rFonts w:ascii="Times New Roman" w:hAnsi="Times New Roman" w:cs="Times New Roman"/>
                <w:b/>
                <w:bCs/>
              </w:rPr>
              <w:t>Идентификационный</w:t>
            </w:r>
            <w:r w:rsidR="00892E7C" w:rsidRPr="00BD22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2E7C" w:rsidRPr="00531ADE">
              <w:rPr>
                <w:rFonts w:ascii="Times New Roman" w:hAnsi="Times New Roman" w:cs="Times New Roman"/>
                <w:b/>
                <w:bCs/>
                <w:szCs w:val="24"/>
              </w:rPr>
              <w:t>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C95F2" w14:textId="77777777"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Участник электронного </w:t>
            </w:r>
            <w:r w:rsidR="00521D45">
              <w:rPr>
                <w:rFonts w:ascii="Times New Roman" w:hAnsi="Times New Roman" w:cs="Times New Roman"/>
                <w:b/>
                <w:bCs/>
                <w:szCs w:val="24"/>
              </w:rPr>
              <w:t>открытого конкурса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1517D" w14:textId="77777777"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14:paraId="1514204B" w14:textId="77777777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813" w14:textId="2E80C871" w:rsidR="00892E7C" w:rsidRPr="006A2A8F" w:rsidRDefault="00270BBA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104632206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9010" w14:textId="69E298B1" w:rsidR="00892E7C" w:rsidRPr="006A2A8F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BBA"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384" w14:textId="79D4F03B" w:rsidR="00892E7C" w:rsidRPr="006A2A8F" w:rsidRDefault="00AB6438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700 000,00</w:t>
            </w:r>
          </w:p>
        </w:tc>
      </w:tr>
      <w:tr w:rsidR="00892E7C" w:rsidRPr="006A2A8F" w14:paraId="3BEB3ED4" w14:textId="77777777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F95" w14:textId="77777777" w:rsidR="00892E7C" w:rsidRPr="006A2A8F" w:rsidRDefault="00270BBA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104632290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45DF" w14:textId="20642011" w:rsidR="00892E7C" w:rsidRPr="006A2A8F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0BBA"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высшего образования «</w:t>
            </w:r>
            <w:r w:rsidR="00270BBA"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университет технологий управления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экономики»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67D5" w14:textId="37B379C7" w:rsidR="00892E7C" w:rsidRPr="006A2A8F" w:rsidRDefault="00AB6438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945 000,00</w:t>
            </w:r>
          </w:p>
        </w:tc>
      </w:tr>
    </w:tbl>
    <w:p w14:paraId="40279FB5" w14:textId="37C25C43" w:rsidR="00AD5908" w:rsidRDefault="00AB643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результатов оценки заявок на участие в открытом конкурсе в электронной форме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0119200002519000003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, содержащихся в протоколе рассмотрения первых частей заявок на участие в открытом конкурсе в электронной форме, протоколе рассмотрения вторых частей заявок в соответствии с частью 11 статьи 54.7 Федерального закона «44-ФЗ приняла решение</w:t>
      </w:r>
      <w:r w:rsidR="00AD5908" w:rsidRPr="00CB1B23">
        <w:rPr>
          <w:rFonts w:ascii="Times New Roman" w:hAnsi="Times New Roman" w:cs="Times New Roman"/>
          <w:sz w:val="24"/>
          <w:szCs w:val="24"/>
        </w:rPr>
        <w:t>:</w:t>
      </w:r>
    </w:p>
    <w:p w14:paraId="365A4324" w14:textId="3BF3E780" w:rsidR="00AB6438" w:rsidRDefault="00AB6438" w:rsidP="00AB6438">
      <w:pPr>
        <w:tabs>
          <w:tab w:val="left" w:pos="-562"/>
        </w:tabs>
        <w:spacing w:before="120" w:after="120" w:line="240" w:lineRule="auto"/>
        <w:ind w:left="-922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по результатам рассмотрения первых </w:t>
      </w:r>
      <w:r w:rsidR="0024134E">
        <w:rPr>
          <w:rFonts w:ascii="Times New Roman" w:hAnsi="Times New Roman" w:cs="Times New Roman"/>
          <w:sz w:val="24"/>
          <w:szCs w:val="24"/>
        </w:rPr>
        <w:t xml:space="preserve">частей на участие в открытом конкурсе в электронной форме № </w:t>
      </w:r>
      <w:r w:rsidR="0024134E"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0119200002519000003</w:t>
      </w:r>
      <w:r w:rsidR="0024134E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3064"/>
        <w:gridCol w:w="4472"/>
      </w:tblGrid>
      <w:tr w:rsidR="0024134E" w:rsidRPr="00607816" w14:paraId="51E995CC" w14:textId="77777777" w:rsidTr="005D02D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ECC1D" w14:textId="77777777" w:rsidR="0024134E" w:rsidRPr="00607816" w:rsidRDefault="0024134E" w:rsidP="005D02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№ заявки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93CEA" w14:textId="77777777" w:rsidR="0024134E" w:rsidRPr="00607816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2C8AF" w14:textId="77777777" w:rsidR="0024134E" w:rsidRPr="00607816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24134E" w:rsidRPr="008E612C" w14:paraId="1D67A301" w14:textId="77777777" w:rsidTr="005D02D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A41B" w14:textId="77777777" w:rsidR="0024134E" w:rsidRPr="009E6C74" w:rsidRDefault="0024134E" w:rsidP="005D02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104632206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FFC" w14:textId="77777777" w:rsidR="0024134E" w:rsidRPr="00EC75CD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электронном открытом конкурсе и признать участником электронного открытого конкурса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EE3" w14:textId="77777777" w:rsidR="0024134E" w:rsidRPr="008E612C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34E" w:rsidRPr="008E612C" w14:paraId="1E4B7004" w14:textId="77777777" w:rsidTr="005D02D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B1C" w14:textId="77777777" w:rsidR="0024134E" w:rsidRPr="009E6C74" w:rsidRDefault="0024134E" w:rsidP="005D02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104632290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F11" w14:textId="77777777" w:rsidR="0024134E" w:rsidRPr="00EC75CD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электронном открытом конкурсе и признать участником электронного открытого конкурса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400" w14:textId="77777777" w:rsidR="0024134E" w:rsidRPr="008E612C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34E" w:rsidRPr="008E612C" w14:paraId="43B2E200" w14:textId="77777777" w:rsidTr="005D02D5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FF07" w14:textId="77777777" w:rsidR="0024134E" w:rsidRPr="009E6C74" w:rsidRDefault="0024134E" w:rsidP="005D02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104615045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482" w14:textId="77777777" w:rsidR="0024134E" w:rsidRPr="00EC75CD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Отказать участнику в допуске к участию в электронном открытом конкурсе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6EAE" w14:textId="77777777" w:rsidR="0024134E" w:rsidRPr="008E612C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в первой части заявки участника закупки сведений об участнике закупки и (или) предлагаемой им цене контракта и (или) расходах на эксплуатацию и ремонт товаров, использование результатов работ</w:t>
            </w:r>
          </w:p>
        </w:tc>
      </w:tr>
    </w:tbl>
    <w:p w14:paraId="0968973E" w14:textId="127F2D7F" w:rsidR="0024134E" w:rsidRDefault="0024134E" w:rsidP="00AB6438">
      <w:pPr>
        <w:tabs>
          <w:tab w:val="left" w:pos="-562"/>
        </w:tabs>
        <w:spacing w:before="120" w:after="120" w:line="240" w:lineRule="auto"/>
        <w:ind w:left="-9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единой комиссии о допуске (об отказе в допуске) участников закупки участию в открытом конкурсе в электронной форме: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5"/>
        <w:gridCol w:w="2991"/>
        <w:gridCol w:w="3902"/>
      </w:tblGrid>
      <w:tr w:rsidR="0024134E" w:rsidRPr="004C1D73" w14:paraId="4D636C89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64A2E" w14:textId="77777777" w:rsidR="0024134E" w:rsidRPr="004C1D73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номер заявки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8826D" w14:textId="77777777" w:rsidR="0024134E" w:rsidRPr="004C1D73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086E1" w14:textId="77777777" w:rsidR="0024134E" w:rsidRPr="004C1D73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24134E" w:rsidRPr="001E3D5F" w14:paraId="65BA97DE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4EA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104632206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A59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Юлия Евгеньевна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7D30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532569EF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C09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104632206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DB0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Горлова Анна Викторовна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C94D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74772F1E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E34B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104632206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C8B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 Владимир Андреевич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AB5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39F0515B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8909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104632206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0EB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Мачутский Виктор Викторович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842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50F5F427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0AE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E22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Юлия Евгеньевна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1FEA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3DAF8B01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317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CE7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Горлова Анна Викторовна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38EC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0EF95934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3F7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2F7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 Владимир Андреевич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51B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43905635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E2CE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42E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Мачутский Виктор Викторович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D29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24134E" w:rsidRPr="001E3D5F" w14:paraId="4823AC47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FE75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104615045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1C1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Юлия Евгеньевна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C3E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24134E" w:rsidRPr="001E3D5F" w14:paraId="6AF5694B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CE6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lastRenderedPageBreak/>
              <w:t>104615045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382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Горлова Анна Викторовна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5A8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24134E" w:rsidRPr="001E3D5F" w14:paraId="6F0F3AA8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4539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104615045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99F7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 Владимир Андреевич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EAD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24134E" w:rsidRPr="001E3D5F" w14:paraId="1B18C814" w14:textId="77777777" w:rsidTr="005D02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9F4" w14:textId="77777777" w:rsidR="0024134E" w:rsidRPr="001E3D5F" w:rsidRDefault="0024134E" w:rsidP="005D02D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104615045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5745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Мачутский Виктор Викторович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E5E8" w14:textId="77777777" w:rsidR="0024134E" w:rsidRPr="001E3D5F" w:rsidRDefault="0024134E" w:rsidP="005D02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</w:tbl>
    <w:p w14:paraId="12F40B6D" w14:textId="6C5B6A1B" w:rsidR="0024134E" w:rsidRPr="00CB1B23" w:rsidRDefault="0024134E" w:rsidP="00AB6438">
      <w:pPr>
        <w:tabs>
          <w:tab w:val="left" w:pos="-562"/>
        </w:tabs>
        <w:spacing w:before="120" w:after="120" w:line="240" w:lineRule="auto"/>
        <w:ind w:left="-9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8.2. результаты рассмотрения вторых частей 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br/>
        <w:t>в электронной форме:</w:t>
      </w:r>
    </w:p>
    <w:tbl>
      <w:tblPr>
        <w:tblW w:w="527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3270"/>
        <w:gridCol w:w="4355"/>
      </w:tblGrid>
      <w:tr w:rsidR="0024134E" w:rsidRPr="006C567F" w14:paraId="36E71190" w14:textId="77777777" w:rsidTr="0024134E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6C103" w14:textId="7CA8754E" w:rsidR="0024134E" w:rsidRPr="00531ADE" w:rsidRDefault="0024134E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D2283">
              <w:rPr>
                <w:rFonts w:ascii="Times New Roman" w:hAnsi="Times New Roman" w:cs="Times New Roman"/>
                <w:b/>
                <w:bCs/>
              </w:rPr>
              <w:t xml:space="preserve">Идентификационный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№ заявки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77D43" w14:textId="77777777" w:rsidR="0024134E" w:rsidRPr="00531ADE" w:rsidRDefault="0024134E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Участник электронного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открытого конкурса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D3FC5" w14:textId="77777777" w:rsidR="0024134E" w:rsidRPr="00531ADE" w:rsidRDefault="0024134E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="0024134E" w:rsidRPr="00082B93" w14:paraId="0835AAD1" w14:textId="77777777" w:rsidTr="0024134E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9934" w14:textId="3D3AC4B9" w:rsidR="0024134E" w:rsidRPr="00082B93" w:rsidRDefault="0024134E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104632206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C33" w14:textId="715D2C43" w:rsidR="0024134E" w:rsidRPr="00082B93" w:rsidRDefault="00E6261E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4134E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6856" w14:textId="40B10C5E" w:rsidR="0024134E" w:rsidRPr="00082B93" w:rsidRDefault="0024134E" w:rsidP="00EE461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Допустить к участию в электронном открытом конкурсе и признать участником электронного открытого конкурса</w:t>
            </w:r>
          </w:p>
        </w:tc>
      </w:tr>
      <w:tr w:rsidR="0024134E" w:rsidRPr="00082B93" w14:paraId="3175AF9B" w14:textId="77777777" w:rsidTr="0024134E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CCC" w14:textId="77777777" w:rsidR="0024134E" w:rsidRPr="00082B93" w:rsidRDefault="0024134E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104632290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986" w14:textId="3D648415" w:rsidR="0024134E" w:rsidRPr="00082B93" w:rsidRDefault="00E6261E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134E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высшего образования «</w:t>
            </w:r>
            <w:r w:rsidR="0024134E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университет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хнологий управления и экономики»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43C" w14:textId="338350EF" w:rsidR="0024134E" w:rsidRPr="00082B93" w:rsidRDefault="00EE461E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Допустить к участию в электронном открытом конкурсе и признать участником электронного открытого конкурса</w:t>
            </w:r>
          </w:p>
        </w:tc>
      </w:tr>
    </w:tbl>
    <w:p w14:paraId="0DE6DA96" w14:textId="77777777" w:rsidR="00AD5908" w:rsidRPr="00AB6438" w:rsidRDefault="00270BBA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конкурсной комиссии о соответствии (несоответствии) заявок участников электронного открытого конкурса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2541"/>
        <w:gridCol w:w="2402"/>
        <w:gridCol w:w="2706"/>
      </w:tblGrid>
      <w:tr w:rsidR="00892E7C" w:rsidRPr="006C567F" w14:paraId="39FD854D" w14:textId="77777777" w:rsidTr="001D0FFD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C6AFB" w14:textId="62D1CCD6" w:rsidR="00892E7C" w:rsidRPr="00531ADE" w:rsidRDefault="008F7654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D2283">
              <w:rPr>
                <w:rFonts w:ascii="Times New Roman" w:hAnsi="Times New Roman" w:cs="Times New Roman"/>
                <w:b/>
                <w:bCs/>
              </w:rPr>
              <w:t>Идентификационный</w:t>
            </w:r>
            <w:r w:rsidR="00892E7C" w:rsidRPr="00BD22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2E7C" w:rsidRPr="00531ADE">
              <w:rPr>
                <w:rFonts w:ascii="Times New Roman" w:hAnsi="Times New Roman" w:cs="Times New Roman"/>
                <w:b/>
                <w:bCs/>
                <w:szCs w:val="24"/>
              </w:rPr>
              <w:t>№ заявки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10BC2" w14:textId="77777777"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Участник электронного </w:t>
            </w:r>
            <w:r w:rsidR="00521D45">
              <w:rPr>
                <w:rFonts w:ascii="Times New Roman" w:hAnsi="Times New Roman" w:cs="Times New Roman"/>
                <w:b/>
                <w:bCs/>
                <w:szCs w:val="24"/>
              </w:rPr>
              <w:t>открытого конкурса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CCC98" w14:textId="77777777"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1C91F" w14:textId="77777777"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="00892E7C" w:rsidRPr="001E3D5F" w14:paraId="5BB81141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589" w14:textId="60175B42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104632206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35A" w14:textId="366A05C8" w:rsidR="00892E7C" w:rsidRPr="00082B93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13D4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Юлия Евгеньевна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794" w14:textId="2BE49E36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14:paraId="343C0601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BD6" w14:textId="77777777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104632206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02" w14:textId="0E89D3A8" w:rsidR="00892E7C" w:rsidRPr="00082B93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6239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Горлова Анна Викторовна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E0BA" w14:textId="328B9786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14:paraId="671DBA39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44F" w14:textId="77777777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lastRenderedPageBreak/>
              <w:t>104632206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E3A3" w14:textId="3125C09F" w:rsidR="00892E7C" w:rsidRPr="00082B93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E49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 Владимир Андреевич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797" w14:textId="3CA2F17A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14:paraId="6E8D8686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BF9" w14:textId="77777777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104632206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458B" w14:textId="1C88D5A4" w:rsidR="00892E7C" w:rsidRPr="00082B93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986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Мачутский Виктор Викторович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654" w14:textId="4AF44D72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14:paraId="04954702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3DB" w14:textId="77777777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818" w14:textId="6DFF6E22" w:rsidR="00892E7C" w:rsidRPr="00082B93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высшего образования «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университет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хнологий управления и экономики»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AE6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Юлия Евгеньевна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ACA7" w14:textId="11504952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14:paraId="5FD5E2FD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BE03" w14:textId="77777777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253" w14:textId="38DBA085" w:rsidR="00892E7C" w:rsidRPr="00082B93" w:rsidRDefault="00E62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высшего образования «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университет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хнологий управления и экономики»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018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Горлова Анна Викторовна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FAD" w14:textId="7FE062C4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14:paraId="03743352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505" w14:textId="77777777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3E0" w14:textId="3ED8674A" w:rsidR="00892E7C" w:rsidRPr="00082B93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частное образовательное учреждение высшего </w:t>
            </w:r>
            <w:r w:rsidR="00E62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университет те</w:t>
            </w:r>
            <w:r w:rsidR="00E62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хнологий управления и экономики»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804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 Владимир Андреевич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405" w14:textId="6F83EF26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14:paraId="76505872" w14:textId="77777777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98D" w14:textId="77777777" w:rsidR="00892E7C" w:rsidRPr="001E3D5F" w:rsidRDefault="00270BBA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104632290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E8DF" w14:textId="09EEB58A" w:rsidR="00892E7C" w:rsidRPr="00082B93" w:rsidRDefault="00EB75FF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высшего образования «</w:t>
            </w:r>
            <w:r w:rsidR="00270BBA"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университет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хнологий управления и экономики»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3E7" w14:textId="77777777" w:rsidR="00892E7C" w:rsidRPr="001E3D5F" w:rsidRDefault="00270BBA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Мачутский Виктор Викторович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3EE" w14:textId="7C39A778" w:rsidR="00892E7C" w:rsidRPr="001E3D5F" w:rsidRDefault="00EE461E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14:paraId="3F7AD84F" w14:textId="5AD32A10" w:rsidR="00AD5908" w:rsidRDefault="005232E5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 заявок на участие в открытом конкурсе в электронной форме </w:t>
      </w:r>
      <w:r w:rsidRPr="005232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0119200002519000003 проводилась комиссией на основании критериев, установленных в конкурсной документации (Приложение № 1 к протоколу подведения итогов открытого конкурса в электронной форме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br/>
        <w:t>№ 0119200002519000003)</w:t>
      </w:r>
    </w:p>
    <w:p w14:paraId="7F61825D" w14:textId="45CB2F09" w:rsidR="005232E5" w:rsidRDefault="00ED3964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присвоенных </w:t>
      </w:r>
      <w:r w:rsidR="00A526FE">
        <w:rPr>
          <w:rFonts w:ascii="Times New Roman" w:hAnsi="Times New Roman" w:cs="Times New Roman"/>
          <w:sz w:val="24"/>
          <w:szCs w:val="24"/>
          <w:lang w:eastAsia="zh-CN" w:bidi="hi-IN"/>
        </w:rPr>
        <w:t>заявкам на участие в открытом конкурсе в электронной форме значениях по каждому из предусмотренных критериев оценки заявок на участие в таком конкурсе: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7"/>
        <w:gridCol w:w="2939"/>
        <w:gridCol w:w="2158"/>
      </w:tblGrid>
      <w:tr w:rsidR="00A526FE" w:rsidRPr="00091A5F" w14:paraId="0BB0DFE2" w14:textId="77777777" w:rsidTr="005D02D5">
        <w:tc>
          <w:tcPr>
            <w:tcW w:w="2430" w:type="pct"/>
            <w:gridSpan w:val="2"/>
            <w:shd w:val="clear" w:color="auto" w:fill="D9D9D9" w:themeFill="background1" w:themeFillShade="D9"/>
            <w:vAlign w:val="center"/>
          </w:tcPr>
          <w:p w14:paraId="4E4FD474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Цена контракта</w:t>
            </w:r>
          </w:p>
        </w:tc>
        <w:tc>
          <w:tcPr>
            <w:tcW w:w="2570" w:type="pct"/>
            <w:gridSpan w:val="2"/>
            <w:shd w:val="clear" w:color="auto" w:fill="D9D9D9" w:themeFill="background1" w:themeFillShade="D9"/>
            <w:vAlign w:val="center"/>
          </w:tcPr>
          <w:p w14:paraId="67964A65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</w:tr>
      <w:tr w:rsidR="00A526FE" w:rsidRPr="00091A5F" w14:paraId="192E8788" w14:textId="77777777" w:rsidTr="005D02D5">
        <w:tc>
          <w:tcPr>
            <w:tcW w:w="1287" w:type="pct"/>
            <w:vAlign w:val="center"/>
          </w:tcPr>
          <w:p w14:paraId="1B8996C1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Заявка</w:t>
            </w:r>
          </w:p>
          <w:p w14:paraId="08691FB1" w14:textId="510F008C" w:rsidR="00A526FE" w:rsidRPr="00091A5F" w:rsidRDefault="00A526FE" w:rsidP="00A5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104632206</w:t>
            </w:r>
          </w:p>
        </w:tc>
        <w:tc>
          <w:tcPr>
            <w:tcW w:w="1143" w:type="pct"/>
            <w:vAlign w:val="center"/>
          </w:tcPr>
          <w:p w14:paraId="43F177E8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 xml:space="preserve">Заявка </w:t>
            </w:r>
          </w:p>
          <w:p w14:paraId="2191D860" w14:textId="290DF988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104632290</w:t>
            </w:r>
          </w:p>
        </w:tc>
        <w:tc>
          <w:tcPr>
            <w:tcW w:w="1482" w:type="pct"/>
            <w:vAlign w:val="center"/>
          </w:tcPr>
          <w:p w14:paraId="73268D39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 xml:space="preserve">Заявка </w:t>
            </w:r>
          </w:p>
          <w:p w14:paraId="2904C64F" w14:textId="26D9F652" w:rsidR="00A526FE" w:rsidRPr="00091A5F" w:rsidRDefault="00BB50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104632206</w:t>
            </w:r>
          </w:p>
        </w:tc>
        <w:tc>
          <w:tcPr>
            <w:tcW w:w="1088" w:type="pct"/>
            <w:vAlign w:val="center"/>
          </w:tcPr>
          <w:p w14:paraId="37388F41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 xml:space="preserve">Заявка </w:t>
            </w:r>
          </w:p>
          <w:p w14:paraId="0FDC8031" w14:textId="20141EE2" w:rsidR="00A526FE" w:rsidRPr="00091A5F" w:rsidRDefault="00BB50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104632206</w:t>
            </w:r>
          </w:p>
        </w:tc>
      </w:tr>
      <w:tr w:rsidR="00A526FE" w:rsidRPr="00091A5F" w14:paraId="5BE98E92" w14:textId="77777777" w:rsidTr="005D02D5">
        <w:tc>
          <w:tcPr>
            <w:tcW w:w="1287" w:type="pct"/>
            <w:vAlign w:val="center"/>
          </w:tcPr>
          <w:p w14:paraId="29123AEF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14:paraId="3B6BA416" w14:textId="48933824" w:rsidR="00A526FE" w:rsidRPr="00091A5F" w:rsidRDefault="00F147C8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  <w:tc>
          <w:tcPr>
            <w:tcW w:w="1143" w:type="pct"/>
            <w:vAlign w:val="center"/>
          </w:tcPr>
          <w:p w14:paraId="2B82C1DA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2538436" w14:textId="5F2787BF" w:rsidR="00A526FE" w:rsidRPr="00091A5F" w:rsidRDefault="00BB50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18,5</w:t>
            </w:r>
          </w:p>
        </w:tc>
        <w:tc>
          <w:tcPr>
            <w:tcW w:w="1482" w:type="pct"/>
            <w:vAlign w:val="center"/>
          </w:tcPr>
          <w:p w14:paraId="6903F869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85DCA75" w14:textId="541FF0EC" w:rsidR="00A526FE" w:rsidRPr="00091A5F" w:rsidRDefault="00BB50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88" w:type="pct"/>
            <w:vAlign w:val="center"/>
          </w:tcPr>
          <w:p w14:paraId="212CBD14" w14:textId="77777777" w:rsidR="00A526FE" w:rsidRPr="00091A5F" w:rsidRDefault="00A526F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14:paraId="4C5E622F" w14:textId="57FCC294" w:rsidR="00A526FE" w:rsidRPr="00091A5F" w:rsidRDefault="00BB50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78244D" w:rsidRPr="00091A5F" w14:paraId="111A6C34" w14:textId="77777777" w:rsidTr="005D02D5">
        <w:tc>
          <w:tcPr>
            <w:tcW w:w="1287" w:type="pct"/>
            <w:vAlign w:val="center"/>
          </w:tcPr>
          <w:p w14:paraId="2F083152" w14:textId="77777777" w:rsidR="0078244D" w:rsidRPr="00091A5F" w:rsidRDefault="0078244D" w:rsidP="005D0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858ECBB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82" w:type="pct"/>
            <w:vAlign w:val="center"/>
          </w:tcPr>
          <w:p w14:paraId="367EA8E3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8" w:type="pct"/>
            <w:vAlign w:val="center"/>
          </w:tcPr>
          <w:p w14:paraId="3421D5F8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</w:tbl>
    <w:p w14:paraId="3DB5C9F4" w14:textId="77777777" w:rsidR="0078244D" w:rsidRPr="003C5E0B" w:rsidRDefault="0078244D" w:rsidP="0078244D">
      <w:pPr>
        <w:tabs>
          <w:tab w:val="left" w:pos="-567"/>
        </w:tabs>
        <w:spacing w:before="120" w:after="120" w:line="240" w:lineRule="auto"/>
        <w:ind w:left="-924"/>
        <w:jc w:val="both"/>
        <w:rPr>
          <w:rFonts w:ascii="Times New Roman" w:hAnsi="Times New Roman" w:cs="Times New Roman"/>
          <w:sz w:val="24"/>
          <w:szCs w:val="24"/>
        </w:rPr>
      </w:pPr>
    </w:p>
    <w:p w14:paraId="48F85202" w14:textId="77777777" w:rsidR="0078244D" w:rsidRPr="00091A5F" w:rsidRDefault="0078244D" w:rsidP="0078244D">
      <w:pPr>
        <w:tabs>
          <w:tab w:val="left" w:pos="-562"/>
        </w:tabs>
        <w:spacing w:before="120" w:after="120"/>
        <w:ind w:left="-562"/>
        <w:jc w:val="both"/>
        <w:rPr>
          <w:rFonts w:ascii="Times New Roman" w:hAnsi="Times New Roman" w:cs="Times New Roman"/>
        </w:rPr>
      </w:pPr>
      <w:r w:rsidRPr="00091A5F">
        <w:rPr>
          <w:rFonts w:ascii="Times New Roman" w:hAnsi="Times New Roman" w:cs="Times New Roman"/>
        </w:rPr>
        <w:t>Единая комиссия осуществила оценку поданных заявок на участие в открытом конкурсе в электронной форме в соответствии с установленным в конкурсной документации порядком оценки заявок на участие в открытом конкурсе в электронной форме и приняла решение присвоить следующие порядковые номера заявкам, поданным на участие в открытом конкурсе в электронной форме: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120"/>
        <w:gridCol w:w="3686"/>
        <w:gridCol w:w="1134"/>
        <w:gridCol w:w="1559"/>
      </w:tblGrid>
      <w:tr w:rsidR="0078244D" w:rsidRPr="00091A5F" w14:paraId="4BBAF574" w14:textId="77777777" w:rsidTr="005D02D5">
        <w:trPr>
          <w:trHeight w:val="1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F058B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49823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Идентификационный номер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4D43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Участник открытого конкурса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9AEF4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6F2D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№ заявки по ранжированию</w:t>
            </w:r>
          </w:p>
        </w:tc>
      </w:tr>
      <w:tr w:rsidR="0078244D" w:rsidRPr="00091A5F" w14:paraId="3E35D518" w14:textId="77777777" w:rsidTr="005D02D5">
        <w:trPr>
          <w:trHeight w:val="1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064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095" w14:textId="76F8396B" w:rsidR="0078244D" w:rsidRPr="00091A5F" w:rsidRDefault="00E6261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104632206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F51" w14:textId="37849C5C" w:rsidR="0078244D" w:rsidRPr="00091A5F" w:rsidRDefault="00E6261E" w:rsidP="00E6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270" w14:textId="18EDF2D0" w:rsidR="0078244D" w:rsidRPr="00091A5F" w:rsidRDefault="00F147C8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EA1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8244D" w:rsidRPr="00091A5F" w14:paraId="513C3754" w14:textId="77777777" w:rsidTr="005D02D5">
        <w:trPr>
          <w:trHeight w:val="1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D2CF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27EA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hAnsi="Times New Roman" w:cs="Times New Roman"/>
                <w:snapToGrid w:val="0"/>
              </w:rPr>
              <w:t>104567386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840" w14:textId="75C73341" w:rsidR="0078244D" w:rsidRPr="00091A5F" w:rsidRDefault="00E6261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астное образовательное </w:t>
            </w:r>
            <w:r w:rsidR="00EB7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высшего образования «</w:t>
            </w: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университет те</w:t>
            </w:r>
            <w:r w:rsidR="00EB7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хнологий управления и экономики»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F35E" w14:textId="1D4032DB" w:rsidR="0078244D" w:rsidRPr="00091A5F" w:rsidRDefault="00E6261E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5C0" w14:textId="77777777" w:rsidR="0078244D" w:rsidRPr="00091A5F" w:rsidRDefault="0078244D" w:rsidP="005D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1A5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14:paraId="0E235FAB" w14:textId="77777777" w:rsidR="0078244D" w:rsidRPr="00091A5F" w:rsidRDefault="0078244D" w:rsidP="0078244D">
      <w:pPr>
        <w:tabs>
          <w:tab w:val="left" w:pos="-562"/>
        </w:tabs>
        <w:spacing w:before="120" w:after="120"/>
        <w:jc w:val="both"/>
        <w:rPr>
          <w:rFonts w:ascii="Times New Roman" w:hAnsi="Times New Roman" w:cs="Times New Roman"/>
        </w:rPr>
      </w:pPr>
    </w:p>
    <w:p w14:paraId="7E19E7E7" w14:textId="00C839FD" w:rsidR="0078244D" w:rsidRPr="00327FA8" w:rsidRDefault="00327FA8" w:rsidP="00327FA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Конкурсная </w:t>
      </w:r>
      <w:r w:rsidR="0078244D" w:rsidRPr="00091A5F">
        <w:rPr>
          <w:rFonts w:ascii="Times New Roman" w:hAnsi="Times New Roman" w:cs="Times New Roman"/>
        </w:rPr>
        <w:t>комиссия</w:t>
      </w:r>
      <w:r>
        <w:rPr>
          <w:rFonts w:ascii="Times New Roman" w:hAnsi="Times New Roman" w:cs="Times New Roman"/>
        </w:rPr>
        <w:t xml:space="preserve"> по осуществлению закупки по открытому конкурсу в электронной форме </w:t>
      </w:r>
      <w:r>
        <w:rPr>
          <w:rFonts w:ascii="Times New Roman" w:hAnsi="Times New Roman" w:cs="Times New Roman"/>
        </w:rPr>
        <w:br/>
        <w:t xml:space="preserve">№ 1/2019 по проведению научно-исследовательской работы социологического исследования по теме: «Оценка эффективности мер государственной политики по противодействию экстремизму, и оценка ситуации в сфере межнациональных отношений в Красноярском крае» </w:t>
      </w:r>
      <w:r w:rsidRPr="00091A5F">
        <w:rPr>
          <w:rFonts w:ascii="Times New Roman" w:hAnsi="Times New Roman" w:cs="Times New Roman"/>
        </w:rPr>
        <w:t>приняла</w:t>
      </w:r>
      <w:r w:rsidR="0078244D" w:rsidRPr="00091A5F">
        <w:rPr>
          <w:rFonts w:ascii="Times New Roman" w:hAnsi="Times New Roman" w:cs="Times New Roman"/>
        </w:rPr>
        <w:t xml:space="preserve"> решение признать победителем открытого конкурса в электронной форме, </w:t>
      </w:r>
      <w:r w:rsidR="005E68A1" w:rsidRPr="00327FA8">
        <w:rPr>
          <w:rFonts w:ascii="Times New Roman" w:hAnsi="Times New Roman" w:cs="Times New Roman"/>
          <w:lang w:eastAsia="zh-CN" w:bidi="hi-IN"/>
        </w:rPr>
        <w:t>№ 0119200002519000003</w:t>
      </w:r>
      <w:r w:rsidR="005E68A1" w:rsidRPr="00327FA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78244D" w:rsidRPr="00327FA8">
        <w:rPr>
          <w:rFonts w:ascii="Times New Roman" w:hAnsi="Times New Roman" w:cs="Times New Roman"/>
        </w:rPr>
        <w:t>который предложил лучшие условия исполнения контракта на основе критериев, указанных в конкурсной документации, и заявке которого присвоен первый номер:</w:t>
      </w:r>
    </w:p>
    <w:p w14:paraId="6FE00999" w14:textId="77777777" w:rsidR="00327FA8" w:rsidRDefault="00327FA8" w:rsidP="0078244D">
      <w:pPr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14:paraId="025606E4" w14:textId="1E7FFE68" w:rsidR="00327FA8" w:rsidRPr="00327FA8" w:rsidRDefault="00327FA8" w:rsidP="00327FA8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b/>
          <w:lang w:eastAsia="ru-RU"/>
        </w:rPr>
      </w:pPr>
      <w:r w:rsidRPr="00327FA8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«Тольяттинский государственный университет»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Почтовый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адрес: </w:t>
      </w:r>
      <w:r w:rsidRPr="00B36DB9">
        <w:rPr>
          <w:rFonts w:ascii="Times New Roman" w:hAnsi="Times New Roman"/>
          <w:sz w:val="24"/>
          <w:szCs w:val="24"/>
        </w:rPr>
        <w:t> </w:t>
      </w:r>
      <w:r w:rsidRPr="00327FA8">
        <w:rPr>
          <w:rFonts w:ascii="Times New Roman" w:hAnsi="Times New Roman"/>
          <w:b/>
          <w:sz w:val="24"/>
          <w:szCs w:val="24"/>
        </w:rPr>
        <w:t>445020</w:t>
      </w:r>
      <w:proofErr w:type="gramEnd"/>
      <w:r w:rsidRPr="00327FA8">
        <w:rPr>
          <w:rFonts w:ascii="Times New Roman" w:hAnsi="Times New Roman"/>
          <w:b/>
          <w:sz w:val="24"/>
          <w:szCs w:val="24"/>
        </w:rPr>
        <w:t xml:space="preserve">,  Самарской обл., </w:t>
      </w:r>
      <w:proofErr w:type="spellStart"/>
      <w:r>
        <w:rPr>
          <w:rFonts w:ascii="Times New Roman" w:hAnsi="Times New Roman"/>
          <w:b/>
          <w:sz w:val="24"/>
          <w:szCs w:val="24"/>
        </w:rPr>
        <w:t>г.Тольятти</w:t>
      </w:r>
      <w:proofErr w:type="spellEnd"/>
      <w:r>
        <w:rPr>
          <w:rFonts w:ascii="Times New Roman" w:hAnsi="Times New Roman"/>
          <w:b/>
          <w:sz w:val="24"/>
          <w:szCs w:val="24"/>
        </w:rPr>
        <w:t>, ул. Белорусская, 14</w:t>
      </w:r>
      <w:r w:rsidRPr="00327FA8">
        <w:rPr>
          <w:rFonts w:ascii="Times New Roman" w:hAnsi="Times New Roman" w:cs="Times New Roman"/>
          <w:b/>
          <w:lang w:eastAsia="ru-RU"/>
        </w:rPr>
        <w:t xml:space="preserve"> </w:t>
      </w:r>
    </w:p>
    <w:p w14:paraId="59CCD0BC" w14:textId="77777777" w:rsidR="0078244D" w:rsidRPr="00091A5F" w:rsidRDefault="0078244D" w:rsidP="00327FA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2170AC3F" w14:textId="77777777" w:rsidR="0078244D" w:rsidRDefault="0078244D" w:rsidP="0078244D">
      <w:pPr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091A5F">
        <w:rPr>
          <w:rFonts w:ascii="Times New Roman" w:hAnsi="Times New Roman" w:cs="Times New Roman"/>
        </w:rPr>
        <w:t>Сведения об участнике открытого конкурса в электронной форме, заявке которого присвоен второй номер:</w:t>
      </w:r>
    </w:p>
    <w:p w14:paraId="2F4FAC55" w14:textId="05B2EF5B" w:rsidR="00327FA8" w:rsidRPr="00D57648" w:rsidRDefault="00D57648" w:rsidP="0078244D">
      <w:pPr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D57648">
        <w:rPr>
          <w:rFonts w:ascii="Times New Roman" w:hAnsi="Times New Roman" w:cs="Times New Roman"/>
          <w:sz w:val="24"/>
          <w:szCs w:val="24"/>
          <w:lang w:eastAsia="ru-RU"/>
        </w:rPr>
        <w:t>Частное образовательное учреждение высшего образования «Санкт-Петербургский университет технологий управления и экономики»</w:t>
      </w:r>
    </w:p>
    <w:p w14:paraId="7FC5C365" w14:textId="11EF8124" w:rsidR="0078244D" w:rsidRPr="00D57648" w:rsidRDefault="0078244D" w:rsidP="0078244D">
      <w:pPr>
        <w:spacing w:before="120"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48">
        <w:rPr>
          <w:rFonts w:ascii="Times New Roman" w:hAnsi="Times New Roman" w:cs="Times New Roman"/>
        </w:rPr>
        <w:t>Почтовы</w:t>
      </w:r>
      <w:r w:rsidR="00D57648" w:rsidRPr="00D57648">
        <w:rPr>
          <w:rFonts w:ascii="Times New Roman" w:hAnsi="Times New Roman" w:cs="Times New Roman"/>
        </w:rPr>
        <w:t xml:space="preserve">й адрес: </w:t>
      </w:r>
      <w:r w:rsidR="00D57648" w:rsidRPr="00D5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190103, Российская Федерация, г. Санкт-Петербург, </w:t>
      </w:r>
      <w:proofErr w:type="spellStart"/>
      <w:r w:rsidR="00D57648" w:rsidRPr="00D5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Лермонтовский</w:t>
      </w:r>
      <w:proofErr w:type="spellEnd"/>
      <w:r w:rsidR="00D57648" w:rsidRPr="00D5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пр., 44</w:t>
      </w:r>
    </w:p>
    <w:p w14:paraId="396CE3B7" w14:textId="77777777" w:rsidR="00D57648" w:rsidRPr="00D57648" w:rsidRDefault="00D57648" w:rsidP="0078244D">
      <w:pPr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5EA9B" w14:textId="77777777" w:rsidR="0078244D" w:rsidRPr="00091A5F" w:rsidRDefault="0078244D" w:rsidP="0078244D">
      <w:pPr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14:paraId="66C9258A" w14:textId="1E6D121A" w:rsidR="00AD5908" w:rsidRPr="00D57648" w:rsidRDefault="0078244D" w:rsidP="00D5764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426"/>
        <w:contextualSpacing/>
        <w:jc w:val="both"/>
        <w:rPr>
          <w:rFonts w:ascii="Times New Roman" w:hAnsi="Times New Roman" w:cs="Times New Roman"/>
        </w:rPr>
      </w:pPr>
      <w:r w:rsidRPr="00091A5F">
        <w:rPr>
          <w:rFonts w:ascii="Times New Roman" w:hAnsi="Times New Roman" w:cs="Times New Roman"/>
        </w:rPr>
        <w:t>П</w:t>
      </w:r>
      <w:r w:rsidRPr="00091A5F">
        <w:rPr>
          <w:rFonts w:ascii="Times New Roman" w:hAnsi="Times New Roman" w:cs="Times New Roman"/>
          <w:bCs/>
        </w:rPr>
        <w:t xml:space="preserve">ротокол подведения итогов электронного открытого конкурса подписан всеми присутствующими на заседании членами единой комиссии и направлен оператору электронной площадки «РТС-тендер», по адресу в сети «Интернет»: </w:t>
      </w:r>
      <w:hyperlink r:id="rId7" w:history="1">
        <w:r w:rsidRPr="00091A5F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091A5F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14:paraId="072D6082" w14:textId="77777777" w:rsidTr="007C4B25">
        <w:tc>
          <w:tcPr>
            <w:tcW w:w="3714" w:type="dxa"/>
            <w:hideMark/>
          </w:tcPr>
          <w:p w14:paraId="4DB20CFA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14:paraId="42A8B799" w14:textId="77777777"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4E2F" w14:textId="77777777"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14:paraId="36FC469A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Юлия Евгеньевна</w:t>
            </w:r>
          </w:p>
        </w:tc>
      </w:tr>
      <w:tr w:rsidR="007C4B25" w14:paraId="33356219" w14:textId="77777777" w:rsidTr="007C4B25">
        <w:tc>
          <w:tcPr>
            <w:tcW w:w="3714" w:type="dxa"/>
            <w:hideMark/>
          </w:tcPr>
          <w:p w14:paraId="035DF857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14:paraId="470CDCE0" w14:textId="77777777"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24ADA" w14:textId="77777777"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14:paraId="487E5FFE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7C4B25" w14:paraId="75F0D99A" w14:textId="77777777" w:rsidTr="007C4B25">
        <w:tc>
          <w:tcPr>
            <w:tcW w:w="3714" w:type="dxa"/>
            <w:hideMark/>
          </w:tcPr>
          <w:p w14:paraId="22013638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14:paraId="2389D3B8" w14:textId="77777777"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F75B" w14:textId="77777777"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14:paraId="099D6323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Владимир Андреевич</w:t>
            </w:r>
          </w:p>
        </w:tc>
      </w:tr>
      <w:tr w:rsidR="007C4B25" w14:paraId="1C74173C" w14:textId="77777777" w:rsidTr="007C4B25">
        <w:tc>
          <w:tcPr>
            <w:tcW w:w="3714" w:type="dxa"/>
            <w:hideMark/>
          </w:tcPr>
          <w:p w14:paraId="33D8E960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14:paraId="237DC83E" w14:textId="77777777"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A720" w14:textId="77777777"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14:paraId="28533DBC" w14:textId="77777777" w:rsidR="007C4B25" w:rsidRDefault="00270B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</w:tbl>
    <w:p w14:paraId="72DC178B" w14:textId="6187C2DC" w:rsidR="003A061E" w:rsidRDefault="003A061E" w:rsidP="00892E7C">
      <w:pPr>
        <w:spacing w:before="120" w:after="120" w:line="240" w:lineRule="auto"/>
        <w:ind w:hanging="567"/>
        <w:contextualSpacing/>
        <w:rPr>
          <w:szCs w:val="28"/>
        </w:rPr>
      </w:pPr>
    </w:p>
    <w:p w14:paraId="4695093D" w14:textId="77777777" w:rsidR="003A061E" w:rsidRPr="003A061E" w:rsidRDefault="003A061E" w:rsidP="003A061E">
      <w:pPr>
        <w:rPr>
          <w:szCs w:val="28"/>
        </w:rPr>
      </w:pPr>
    </w:p>
    <w:p w14:paraId="5DD79AA6" w14:textId="77777777" w:rsidR="003A061E" w:rsidRPr="003A061E" w:rsidRDefault="003A061E" w:rsidP="003A061E">
      <w:pPr>
        <w:rPr>
          <w:szCs w:val="28"/>
        </w:rPr>
      </w:pPr>
    </w:p>
    <w:p w14:paraId="51E6FE6A" w14:textId="77777777" w:rsidR="003A061E" w:rsidRPr="003A061E" w:rsidRDefault="003A061E" w:rsidP="003A061E">
      <w:pPr>
        <w:rPr>
          <w:szCs w:val="28"/>
        </w:rPr>
      </w:pPr>
    </w:p>
    <w:p w14:paraId="1497A803" w14:textId="77777777" w:rsidR="003A061E" w:rsidRPr="003A061E" w:rsidRDefault="003A061E" w:rsidP="003A061E">
      <w:pPr>
        <w:rPr>
          <w:szCs w:val="28"/>
        </w:rPr>
      </w:pPr>
    </w:p>
    <w:p w14:paraId="5EEFC818" w14:textId="418D7CCC" w:rsidR="003A061E" w:rsidRDefault="003A061E" w:rsidP="003A061E">
      <w:pPr>
        <w:tabs>
          <w:tab w:val="left" w:pos="960"/>
        </w:tabs>
        <w:rPr>
          <w:szCs w:val="28"/>
        </w:rPr>
      </w:pPr>
      <w:r>
        <w:rPr>
          <w:szCs w:val="28"/>
        </w:rPr>
        <w:tab/>
      </w:r>
    </w:p>
    <w:p w14:paraId="6BF96B82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5A9E4C6A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05E677D2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758F69AF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19D659D5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4F411293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0E727536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580749FE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2AAE8A03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04F16EC8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3D33B264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034F87F7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1D1FB5D8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648FF244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014E0089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03D1155A" w14:textId="77777777" w:rsidR="003A061E" w:rsidRDefault="003A061E" w:rsidP="003A061E">
      <w:pPr>
        <w:spacing w:after="0" w:line="240" w:lineRule="auto"/>
        <w:ind w:left="4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протоколу </w:t>
      </w:r>
    </w:p>
    <w:p w14:paraId="072CD8AB" w14:textId="77777777" w:rsidR="003A061E" w:rsidRDefault="003A061E" w:rsidP="003A061E">
      <w:pPr>
        <w:spacing w:after="0" w:line="240" w:lineRule="auto"/>
        <w:ind w:left="4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Pr="00043B62"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</w:p>
    <w:p w14:paraId="5E80C9B9" w14:textId="2E150AF9" w:rsidR="003A061E" w:rsidRPr="008D26B1" w:rsidRDefault="003A061E" w:rsidP="003A061E">
      <w:pPr>
        <w:jc w:val="right"/>
        <w:rPr>
          <w:rFonts w:ascii="Times New Roman" w:hAnsi="Times New Roman" w:cs="Times New Roman"/>
        </w:rPr>
      </w:pPr>
      <w:r w:rsidRPr="00043B62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1E">
        <w:rPr>
          <w:rFonts w:ascii="Times New Roman" w:hAnsi="Times New Roman" w:cs="Times New Roman"/>
          <w:bCs/>
          <w:kern w:val="36"/>
          <w:sz w:val="24"/>
          <w:szCs w:val="24"/>
        </w:rPr>
        <w:t xml:space="preserve">№ </w:t>
      </w:r>
      <w:r w:rsidRPr="003A061E">
        <w:rPr>
          <w:rFonts w:ascii="Times New Roman" w:hAnsi="Times New Roman" w:cs="Times New Roman"/>
          <w:sz w:val="24"/>
          <w:szCs w:val="24"/>
          <w:lang w:eastAsia="zh-CN" w:bidi="hi-IN"/>
        </w:rPr>
        <w:t>0119200002519000003</w:t>
      </w:r>
      <w:r w:rsidRPr="008D26B1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8D26B1">
        <w:rPr>
          <w:rFonts w:ascii="Times New Roman" w:hAnsi="Times New Roman" w:cs="Times New Roman"/>
          <w:sz w:val="24"/>
          <w:szCs w:val="24"/>
          <w:lang w:eastAsia="ru-RU" w:bidi="hi-IN"/>
        </w:rPr>
        <w:t>№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1/2019</w:t>
      </w:r>
    </w:p>
    <w:p w14:paraId="0DC7A17E" w14:textId="77777777" w:rsidR="003A061E" w:rsidRPr="008D26B1" w:rsidRDefault="003A061E" w:rsidP="003A061E">
      <w:pPr>
        <w:rPr>
          <w:rFonts w:ascii="Times New Roman" w:hAnsi="Times New Roman" w:cs="Times New Roman"/>
        </w:rPr>
      </w:pPr>
    </w:p>
    <w:p w14:paraId="3E8B05BD" w14:textId="77777777" w:rsidR="003A061E" w:rsidRPr="00396C13" w:rsidRDefault="003A061E" w:rsidP="003A061E">
      <w:pPr>
        <w:pStyle w:val="aa"/>
        <w:jc w:val="center"/>
        <w:rPr>
          <w:rStyle w:val="10"/>
          <w:rFonts w:ascii="Times New Roman" w:eastAsiaTheme="minorHAnsi" w:hAnsi="Times New Roman"/>
          <w:caps w:val="0"/>
          <w:color w:val="auto"/>
          <w:sz w:val="22"/>
          <w:szCs w:val="22"/>
          <w:shd w:val="clear" w:color="auto" w:fill="auto"/>
          <w:lang w:val="ru-RU"/>
        </w:rPr>
      </w:pPr>
      <w:r w:rsidRPr="00396C13">
        <w:rPr>
          <w:rStyle w:val="10"/>
          <w:rFonts w:ascii="Times New Roman" w:eastAsiaTheme="minorHAnsi" w:hAnsi="Times New Roman"/>
          <w:caps w:val="0"/>
          <w:color w:val="auto"/>
          <w:sz w:val="22"/>
          <w:szCs w:val="22"/>
          <w:shd w:val="clear" w:color="auto" w:fill="auto"/>
          <w:lang w:val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14:paraId="7667E884" w14:textId="77777777" w:rsidR="003A061E" w:rsidRPr="007D33F2" w:rsidRDefault="003A061E" w:rsidP="003A061E">
      <w:pPr>
        <w:pStyle w:val="aa"/>
        <w:rPr>
          <w:rFonts w:ascii="Times New Roman" w:hAnsi="Times New Roman"/>
        </w:rPr>
      </w:pPr>
    </w:p>
    <w:p w14:paraId="191E4524" w14:textId="7B88E655" w:rsidR="003A061E" w:rsidRPr="003A061E" w:rsidRDefault="003A061E" w:rsidP="00F147C8">
      <w:pPr>
        <w:suppressLineNumbers/>
        <w:suppressAutoHyphens/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75898327"/>
      <w:bookmarkStart w:id="1" w:name="_Toc375898911"/>
      <w:bookmarkStart w:id="2" w:name="_Toc383532360"/>
      <w:r w:rsidRPr="003A061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End w:id="0"/>
      <w:bookmarkEnd w:id="1"/>
      <w:bookmarkEnd w:id="2"/>
    </w:p>
    <w:p w14:paraId="5ADEB2F4" w14:textId="74E9EBE1" w:rsidR="003A061E" w:rsidRPr="003A061E" w:rsidRDefault="003A061E" w:rsidP="003A061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A061E">
        <w:rPr>
          <w:rFonts w:ascii="Times New Roman" w:eastAsia="Calibri" w:hAnsi="Times New Roman" w:cs="Times New Roman"/>
          <w:sz w:val="24"/>
          <w:szCs w:val="24"/>
        </w:rPr>
        <w:t xml:space="preserve">Для определения лучших условий исполнения контракта, предложенных в заявках на участие в открытом конкурсе в электронной форме, </w:t>
      </w:r>
      <w:r w:rsidRPr="003A061E">
        <w:rPr>
          <w:rFonts w:ascii="Times New Roman" w:hAnsi="Times New Roman" w:cs="Times New Roman"/>
          <w:sz w:val="24"/>
          <w:szCs w:val="24"/>
        </w:rPr>
        <w:t>комиссия осуществляет оценку заявок, окончательных предложений участников закупки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28.11.2013 N 1085, с использованием следующих критериев:</w:t>
      </w:r>
    </w:p>
    <w:p w14:paraId="2C8420EB" w14:textId="77777777" w:rsidR="003A061E" w:rsidRPr="003A061E" w:rsidRDefault="003A061E" w:rsidP="003A0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12"/>
        <w:gridCol w:w="1724"/>
        <w:gridCol w:w="2466"/>
        <w:gridCol w:w="2366"/>
      </w:tblGrid>
      <w:tr w:rsidR="003A061E" w:rsidRPr="003A061E" w14:paraId="294565AE" w14:textId="77777777" w:rsidTr="005D02D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EE3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A4B" w14:textId="77777777" w:rsidR="003A061E" w:rsidRPr="003A061E" w:rsidRDefault="003A061E" w:rsidP="005D0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(показателя) оценки заявок</w:t>
            </w:r>
            <w:r w:rsidRPr="003A0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открытом конкурсе в электронной форме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BAA" w14:textId="77777777" w:rsidR="003A061E" w:rsidRPr="003A061E" w:rsidRDefault="003A061E" w:rsidP="005D0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Значимость критерия (показателя) оценки, в процентах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2B85" w14:textId="77777777" w:rsidR="003A061E" w:rsidRPr="003A061E" w:rsidRDefault="003A061E" w:rsidP="005D0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Порядок оценки, окончательных предложений участников закупки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6116" w14:textId="77777777" w:rsidR="003A061E" w:rsidRPr="003A061E" w:rsidRDefault="003A061E" w:rsidP="005D0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итогового рейтинга по критерию </w:t>
            </w:r>
          </w:p>
        </w:tc>
      </w:tr>
      <w:tr w:rsidR="003A061E" w:rsidRPr="003A061E" w14:paraId="7067A782" w14:textId="77777777" w:rsidTr="005D02D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9222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1EF5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7977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99C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присуждаемое i-й заявке, определяется по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формуле(</w:t>
            </w:r>
            <w:proofErr w:type="gramEnd"/>
            <w:r w:rsidRPr="003A061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DC7A9B2" wp14:editId="0FC5CC30">
                  <wp:extent cx="276225" cy="2286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820CEA5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44EA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3A061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236FB98" wp14:editId="025ECBDE">
                  <wp:extent cx="52387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4AEF5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C0DA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9BFA85E" wp14:editId="18AAD1C7">
                  <wp:extent cx="1047750" cy="438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3B287D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68D0D37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C3E8F88" wp14:editId="3715339B">
                  <wp:extent cx="200025" cy="228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14:paraId="2C40CD99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697F6D" wp14:editId="414A4254">
                  <wp:extent cx="32385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14:paraId="4D1C3F85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DC275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3A061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8DF602A" wp14:editId="0C790852">
                  <wp:extent cx="52387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3DD9E6FC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F1B46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A40FC32" wp14:editId="4A17CBCD">
                  <wp:extent cx="1428750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464272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3A061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DF255D0" wp14:editId="24D2B3FA">
                  <wp:extent cx="32385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предложение из предложений по критерию, сделанных участниками закупки.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630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1=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ЦБ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14:paraId="6B12F0CF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1914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14:paraId="1BA7F30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1 – рейтинг по критерию «Цена контракта»,</w:t>
            </w:r>
          </w:p>
          <w:p w14:paraId="15240AF3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– значимость критерия «Цена контракта»,</w:t>
            </w:r>
          </w:p>
          <w:p w14:paraId="22C4BBDC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>ЦБ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количество баллов, присвоенное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i-й заявке по критерию </w:t>
            </w:r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</w:tr>
      <w:tr w:rsidR="003A061E" w:rsidRPr="003A061E" w14:paraId="077E1483" w14:textId="77777777" w:rsidTr="005D02D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1618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7E7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уровня квалификации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2F2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970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присуждаемое i-й заявке, определяется по формуле:</w:t>
            </w:r>
          </w:p>
          <w:p w14:paraId="5B30DA43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2E9A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= 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C1i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+ 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C2i + C3i </w:t>
            </w:r>
          </w:p>
          <w:p w14:paraId="2C32CA39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84C559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793BC9B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баллов, присуждаемое i-й заявке;</w:t>
            </w:r>
          </w:p>
          <w:p w14:paraId="49B72E8B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C1i - значение в баллах, присуждаемое комиссией i-й заявке по показателю 2.1.</w:t>
            </w:r>
          </w:p>
          <w:p w14:paraId="13817918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C2i - значение в баллах, присуждаемое комиссией i-й заявке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показателю 2.2.</w:t>
            </w:r>
          </w:p>
          <w:p w14:paraId="690F4517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C3i - значение в баллах, присуждаемое комиссией i-й заявке по показателю 2.3.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61D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2=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Kci</w:t>
            </w:r>
            <w:proofErr w:type="spellEnd"/>
          </w:p>
          <w:p w14:paraId="1A8C2973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EDC20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14:paraId="50EF65B5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2 – рейтинг по показателю «Квалификация участника конкурса»</w:t>
            </w:r>
          </w:p>
          <w:p w14:paraId="0B1D9F6F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показателя «Квалификация участников конкурса» в целом,</w:t>
            </w:r>
          </w:p>
          <w:p w14:paraId="0A7A0E2A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баллов, присвоенное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-й заявке по критерию «Квалификация участников конкурса" в целом;</w:t>
            </w:r>
          </w:p>
        </w:tc>
      </w:tr>
      <w:tr w:rsidR="003A061E" w:rsidRPr="003A061E" w14:paraId="4B5F4E00" w14:textId="77777777" w:rsidTr="005D02D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A25C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2D0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Опыт участника закупки по успешному оказанию услуг сопоставимого характера и объема (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2AA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 критерия = 0,4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A12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2.1 Предмет оценки - Информация участника закупки об опыте по успешному оказанию услуг сопоставимого характера и объема за период с 01.01.2010 по настоящее время.</w:t>
            </w:r>
          </w:p>
          <w:p w14:paraId="7C698E37" w14:textId="62A386E5" w:rsidR="003A061E" w:rsidRPr="003A061E" w:rsidRDefault="003A061E" w:rsidP="003A06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Сопоставимым опытом работы является опыт выполнения работ (оказания услуг) в рамках государственных (муниципальных) контрактов или договоров, исполненных по заказу органов государственной (муниципальной) власти и/или государственных учреждений, по проведению научно-исследовательских работ и/или социологических исследований по изучению ситуации в сфере межнациональных отношений и эффективности антинаркотической политики в России и регионах с применением метода анкетного (поквартирного) интервью в качестве основного метода сбора данных со стоимостью не менее 500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60274F" w14:textId="367AE59F" w:rsidR="003A061E" w:rsidRPr="003A061E" w:rsidRDefault="003A061E" w:rsidP="003A0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необходимым максимальным значением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показателю является наличие у участника конкурса надлежаще исполненных 10 контрактов (договоров) на оказание услуг по проведению научно-исследовательских работ и/или социологических исследований по изучению коррупции и эффективности антинаркотической политики в России и регионах со стоимостью исследования не менее 500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17D0BF11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Контракты подтверждаются следующими документами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3EBFF3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- копия (копии) ранее исполненного (исполненных) контракта (контрактов), договора (договоров) на оказание услуг по проведению научно-исследовательских работ и/или социологических исследований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изучению коррупции и эффективности мер государственной политики по противодействию экстремизму в России и регионах с применением метода личного (поквартирного) интервью в качестве основного метода сбора данных со стоимостью не менее 500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01.01.2010 по настоящее время </w:t>
            </w:r>
          </w:p>
          <w:p w14:paraId="7E3C483E" w14:textId="1304A9B2" w:rsidR="003A061E" w:rsidRPr="00CD467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Баллы присваиваются только за документально подтвержденное наличие опыта работ: копиями исполненных в период с 01 января 2010 года по дату подачи заявки государственных (муниципальных) контрактов или договоров, связанных (сопоставимых) с предметом контракта, со всеми необходимыми приложениями, позволяющими оценить сопоставимость опыта работы, и копиями актов приемки оказанных услуг (выполненных работ), подписанных со стороны Исполнителя и Заказчика.</w:t>
            </w:r>
          </w:p>
          <w:p w14:paraId="69AC6024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Опыт оказания услуг по </w:t>
            </w:r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проведению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научно-исследовательских работ и/или </w:t>
            </w:r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>социологических исследований по изучению коррупции и эффективности мер государственной политики по противодействию экстремизму в России и регионах с применением метода личного (поквартирного) интервью в качестве основного метода сбора данных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со стоимостью не менее 500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период с 01.01.2010 по настоящее время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считается не подтвержденным в случаях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F13B65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государственных (муниципальных) контрактов (договоров), связанных с предметом контракта;</w:t>
            </w:r>
          </w:p>
          <w:p w14:paraId="05803DE7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</w:p>
          <w:p w14:paraId="23D380D7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- отсутствия копий актов приемки оказанных услуг (выполненных работ);</w:t>
            </w:r>
          </w:p>
          <w:p w14:paraId="04027B3F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</w:p>
          <w:p w14:paraId="6E3EC9C5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- несопоставимости предмета государственных (муниципальных) контрактов (договоров) и предмета конкурса.</w:t>
            </w:r>
          </w:p>
          <w:p w14:paraId="79CF7902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380A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3A061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Расчет баллов производится следующим образом:</w:t>
            </w:r>
          </w:p>
          <w:p w14:paraId="7E0CAA46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 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</w:t>
            </w:r>
            <w:proofErr w:type="spellEnd"/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, - по формуле:</w:t>
            </w:r>
          </w:p>
          <w:p w14:paraId="46ED4D0B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КЗ*100*(К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14:paraId="18B18487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E73D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≥ 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, - по формуле:</w:t>
            </w:r>
          </w:p>
          <w:p w14:paraId="47F4F1D7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EA77D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КЗ*100*(К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14:paraId="509C2CD8" w14:textId="77777777" w:rsidR="003A061E" w:rsidRPr="003A061E" w:rsidRDefault="003A061E" w:rsidP="005D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12A6C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при этом, е</w:t>
            </w:r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>сли участником конкурса предложено значение равное или превышающее, установленное максимальное значение по данному показателю, количество баллов, присуждаемые данной заявке, определяются следующим образом:</w:t>
            </w:r>
          </w:p>
          <w:p w14:paraId="1A751D72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F75856" w14:textId="77777777" w:rsidR="003A061E" w:rsidRPr="003A061E" w:rsidRDefault="003A061E" w:rsidP="005D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  <w:lang w:val="en-US"/>
              </w:rPr>
              <w:t>max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t xml:space="preserve"> 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= КЗ*100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1049E61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CBF7C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КЗ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значимости критерия (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КЗ</w:t>
            </w:r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3A061E">
              <w:rPr>
                <w:rFonts w:ascii="Times New Roman" w:hAnsi="Times New Roman" w:cs="Times New Roman"/>
                <w:iCs/>
                <w:sz w:val="24"/>
                <w:szCs w:val="24"/>
              </w:rPr>
              <w:t>0,4);</w:t>
            </w:r>
          </w:p>
          <w:p w14:paraId="5A8AE67D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B93F93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максимальное предложение из предложений по критерию оценки, сделанных участниками закупки; </w:t>
            </w:r>
          </w:p>
          <w:p w14:paraId="66C8AF09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D4CC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предельно необходимое максимальное значение, установленное заказчиком (10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или договоров на оказание услуг по проведению научно-исследовательских работ и/или социологических исследований по изучению коррупции и эффективности мер государственной политики по противодействию экстремизму в России и регионах с применением метода личного (поквартирного) интервью со стоимостью не менее 500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01.01.2010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настоящее время);</w:t>
            </w:r>
          </w:p>
          <w:p w14:paraId="7AC3587E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-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14:paraId="3326D76E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361F6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  <w:lang w:val="en-US"/>
              </w:rPr>
              <w:t>max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t xml:space="preserve">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заказчиком;</w:t>
            </w:r>
          </w:p>
          <w:p w14:paraId="0C7213C1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907C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– количество баллов, присуждаемых по критерию оценки (показателю).</w:t>
            </w:r>
          </w:p>
          <w:p w14:paraId="52EF8F75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61E" w:rsidRPr="003A061E" w14:paraId="61CFF620" w14:textId="77777777" w:rsidTr="005D02D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F51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DB0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Обеспеченность участника закупки трудовыми ресурсами</w:t>
            </w:r>
          </w:p>
          <w:p w14:paraId="7E07F272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(С2)</w:t>
            </w:r>
          </w:p>
          <w:p w14:paraId="11ECF162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AB8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 критерия = 0,1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E92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2.2 Предметом оценки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подтвержденная документально информация участника закупки о:</w:t>
            </w:r>
          </w:p>
          <w:p w14:paraId="6A5E8D0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Наличии среди исполнителей исследования профессиональных кадров с ученой степенью доктора социологических наук.</w:t>
            </w:r>
          </w:p>
          <w:p w14:paraId="485608C9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Подтверждается копией дипломов или иных документов, подтверждающих наличие ученой степени доктора социологических наук, и копией приказа о приеме на работу, либо копией трудового или иного договора с указанным лицом.</w:t>
            </w:r>
          </w:p>
          <w:p w14:paraId="279BD16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Баллы присваиваются только за документально подтвержденное наличие среди исполнителей исследования профессиональных кадров с ученой степенью доктора социологических наук.</w:t>
            </w:r>
          </w:p>
          <w:p w14:paraId="1FBE043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среди исполнителей исследования профессиональных кадров с ученой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степенью  доктора</w:t>
            </w:r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наук  – 100 баллов.</w:t>
            </w:r>
          </w:p>
          <w:p w14:paraId="57B55021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среди исполнителей исследования профессиональных кадров с ученой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степенью  доктора</w:t>
            </w:r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наук – 0 баллов</w:t>
            </w:r>
          </w:p>
        </w:tc>
      </w:tr>
      <w:tr w:rsidR="003A061E" w:rsidRPr="003A061E" w14:paraId="39D1820A" w14:textId="77777777" w:rsidTr="005D02D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84C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9F2" w14:textId="77777777" w:rsidR="003A061E" w:rsidRPr="003A061E" w:rsidRDefault="003A061E" w:rsidP="005D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Квалификация трудовых </w:t>
            </w:r>
            <w:r w:rsidRPr="003A0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ресурсов (руководителей и ключевых специалистов), предлагаемых для выполнения работ, оказания услуг (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  <w:proofErr w:type="spellStart"/>
            <w:r w:rsidRPr="003A06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DEA" w14:textId="77777777" w:rsidR="003A061E" w:rsidRPr="003A061E" w:rsidRDefault="003A061E" w:rsidP="005D02D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Коэффициент значимости </w:t>
            </w:r>
            <w:r w:rsidRPr="003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показателя критерия = 0,5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44B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 Предметом оценки является подтвержденная документально информация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закупки о научной деятельности его работников.</w:t>
            </w:r>
          </w:p>
          <w:p w14:paraId="15FA5CBB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43299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Подтверждением такой деятельности является подготовка и публикация научных работ, посвященных социальному картированию на основе проведенных социологических исследований; наличие российского научного индекса цитирования (РИНЦ) у сотрудников организации – участника конкурса.</w:t>
            </w:r>
          </w:p>
          <w:p w14:paraId="41D5E80E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необходимым максимальным значением по данному показателю является наличие у сотрудников участника конкурса не более 5-ти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 период с 01.01.2010 года по дату подачи заявки. (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Кпред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6343E12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2256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Наличие публикаций сотрудников участника конкурса подтверждается следующими документами:</w:t>
            </w:r>
          </w:p>
          <w:p w14:paraId="33B8295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- копии статей с полным библиографическим описанием и копии титульных страниц изданий;</w:t>
            </w:r>
          </w:p>
          <w:p w14:paraId="3B17B2BF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- копии титульных страниц научных монографий либо их печатные экземпляры;</w:t>
            </w:r>
          </w:p>
          <w:p w14:paraId="51D9887C" w14:textId="5D98655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Наличие РИНЦ сотрудников участника конкурса подтверждается спин-кодом автора (авторов) в Российской электронной научной библиотеке – www.elibrary.ru.</w:t>
            </w:r>
            <w:bookmarkStart w:id="3" w:name="_GoBack"/>
            <w:bookmarkEnd w:id="3"/>
          </w:p>
          <w:p w14:paraId="2155DFE1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Опыт оказания услуг по проведению научно-исследовательских работ и/или социологических исследований с применением метода социального картирования за период с 01.01.2010 по настоящее время считается не подтвержденным в случаях:</w:t>
            </w:r>
          </w:p>
          <w:p w14:paraId="767A849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- отсутствия копии статей с полным библиографическим описанием и копии титульных страниц изданий;</w:t>
            </w:r>
          </w:p>
          <w:p w14:paraId="553E7EFC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копии титульных страниц научных монографий либо их печатные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экземпляры;</w:t>
            </w:r>
          </w:p>
          <w:p w14:paraId="599A5E70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E72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Расчет баллов производится следующим образом:</w:t>
            </w:r>
          </w:p>
          <w:p w14:paraId="53225FD2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D726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Кmax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Кпред</w:t>
            </w:r>
            <w:proofErr w:type="spellEnd"/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, - по формуле:</w:t>
            </w:r>
          </w:p>
          <w:p w14:paraId="15C4C12C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С3i = КЗ*100*(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Кmax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8336BD5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A2B9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Кmax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≥ 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Кпред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, - по формуле:</w:t>
            </w:r>
          </w:p>
          <w:p w14:paraId="0ABB4C9B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С3i = КЗ*100*(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Кпред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E768F07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ECA4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при этом, если участником конкурса предложено значение равное или превышающее, установленное максимальное значение по данному показателю, количество баллов, присуждаемые данной заявке, определяются следующим образом:</w:t>
            </w:r>
          </w:p>
          <w:p w14:paraId="55D81509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BE2B8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Сmax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= КЗ*100,</w:t>
            </w:r>
          </w:p>
          <w:p w14:paraId="26258EA1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D6B8B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где КЗ – коэффициент значимости критерия (КЗ = 0,2);</w:t>
            </w:r>
          </w:p>
          <w:p w14:paraId="0E7357B1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7CA82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Кmax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максимальное предложение из предложений по критерию оценки, сделанных участниками закупки; </w:t>
            </w:r>
          </w:p>
          <w:p w14:paraId="3220D9AF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BDD2D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Кпред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предельно необходимое максимальное значение, установленное заказчиком (не более 3-х </w:t>
            </w:r>
            <w:proofErr w:type="gram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proofErr w:type="gram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 период с 01.07.2007 года по дату подачи заявки);</w:t>
            </w:r>
          </w:p>
          <w:p w14:paraId="4670CF94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Кi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14:paraId="70D83E80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9742" w14:textId="77777777" w:rsidR="003A061E" w:rsidRPr="003A061E" w:rsidRDefault="003A061E" w:rsidP="005D0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>Сmax</w:t>
            </w:r>
            <w:proofErr w:type="spellEnd"/>
            <w:r w:rsidRPr="003A061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 по критерию </w:t>
            </w:r>
            <w:r w:rsidRPr="003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</w:tc>
      </w:tr>
    </w:tbl>
    <w:p w14:paraId="357682EA" w14:textId="77777777" w:rsidR="003A061E" w:rsidRPr="003A061E" w:rsidRDefault="003A061E" w:rsidP="003A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lastRenderedPageBreak/>
        <w:t xml:space="preserve">1. Для оценки заявок по каждому критерию оценки используется 100-балльная шкала, в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 для каждого показателя оценки по критерию.</w:t>
      </w:r>
    </w:p>
    <w:p w14:paraId="1E891736" w14:textId="77777777" w:rsidR="003A061E" w:rsidRPr="003A061E" w:rsidRDefault="003A061E" w:rsidP="003A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2. Каждый член Единой комиссии проводит оценку заявок на участие в конкурсе путем расчета рейтинга по каждому критерию.</w:t>
      </w:r>
    </w:p>
    <w:p w14:paraId="0C4C420B" w14:textId="77777777" w:rsidR="003A061E" w:rsidRPr="003A061E" w:rsidRDefault="003A061E" w:rsidP="003A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3. Рейтинг, присуждаемый заявке на участие в конкурсе, представляет собой оценку в баллах, получаемую участником конкурса по результатам оценки по критериям оценки с учетом коэффициента значимости критерия оценки.</w:t>
      </w:r>
    </w:p>
    <w:p w14:paraId="648E6826" w14:textId="77777777" w:rsidR="003A061E" w:rsidRPr="003A061E" w:rsidRDefault="003A061E" w:rsidP="003A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4. Дробное значение Рейтинга по критерию округляется до двух десятичных знаков после запятой, по математическим правилам округления.</w:t>
      </w:r>
    </w:p>
    <w:p w14:paraId="463E76EF" w14:textId="77777777" w:rsidR="003A061E" w:rsidRPr="003A061E" w:rsidRDefault="003A061E" w:rsidP="003A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5. Итоговый рейтинг заявки вычисляется как сумма рейтингов по каждому критерию оценки заявки.</w:t>
      </w:r>
    </w:p>
    <w:p w14:paraId="656595B3" w14:textId="77777777" w:rsidR="003A061E" w:rsidRPr="003A061E" w:rsidRDefault="003A061E" w:rsidP="003A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6. Участнику конкурса, заявке на участие в конкурсе которого, присвоен самый высокий итоговый Рейтинг, присваивается первый порядковый номер.</w:t>
      </w:r>
    </w:p>
    <w:p w14:paraId="052CDCEE" w14:textId="77777777" w:rsidR="003A061E" w:rsidRPr="003A061E" w:rsidRDefault="003A061E" w:rsidP="003A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7. На основании итоговых рейтингов заявок на участие в конкурсе Единой комиссией каждой заявке на участие в конкурсе относительно других присваивает порядковый номер.</w:t>
      </w:r>
    </w:p>
    <w:p w14:paraId="25245554" w14:textId="77777777" w:rsidR="003A061E" w:rsidRPr="003A061E" w:rsidRDefault="003A061E" w:rsidP="00F14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8. В случае если в нескольких заявках на участие в конкурсе содержаться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</w:t>
      </w:r>
    </w:p>
    <w:p w14:paraId="7DEA3A33" w14:textId="77777777" w:rsidR="003A061E" w:rsidRDefault="003A061E" w:rsidP="003A061E"/>
    <w:p w14:paraId="3BCDA278" w14:textId="77777777" w:rsidR="003A061E" w:rsidRPr="007D33F2" w:rsidRDefault="003A061E" w:rsidP="003A061E">
      <w:pPr>
        <w:suppressLineNumbers/>
        <w:suppressAutoHyphens/>
        <w:spacing w:after="60"/>
        <w:jc w:val="both"/>
        <w:outlineLvl w:val="1"/>
        <w:rPr>
          <w:rFonts w:ascii="Times New Roman" w:eastAsia="Times New Roman" w:hAnsi="Times New Roman" w:cs="Times New Roman"/>
        </w:rPr>
      </w:pPr>
    </w:p>
    <w:p w14:paraId="2877357A" w14:textId="77777777" w:rsidR="003A061E" w:rsidRDefault="003A061E" w:rsidP="003A061E">
      <w:pPr>
        <w:tabs>
          <w:tab w:val="left" w:pos="960"/>
        </w:tabs>
        <w:rPr>
          <w:szCs w:val="28"/>
        </w:rPr>
      </w:pPr>
    </w:p>
    <w:p w14:paraId="137CB85F" w14:textId="77777777" w:rsidR="003A061E" w:rsidRPr="003A061E" w:rsidRDefault="003A061E" w:rsidP="003A061E">
      <w:pPr>
        <w:tabs>
          <w:tab w:val="left" w:pos="960"/>
        </w:tabs>
        <w:rPr>
          <w:szCs w:val="28"/>
        </w:rPr>
      </w:pPr>
    </w:p>
    <w:p w14:paraId="2AFF0598" w14:textId="77777777" w:rsidR="003A061E" w:rsidRPr="003A061E" w:rsidRDefault="003A061E" w:rsidP="003A061E">
      <w:pPr>
        <w:rPr>
          <w:szCs w:val="28"/>
        </w:rPr>
      </w:pPr>
    </w:p>
    <w:p w14:paraId="04CF9B41" w14:textId="77777777" w:rsidR="003A061E" w:rsidRPr="003A061E" w:rsidRDefault="003A061E" w:rsidP="003A061E">
      <w:pPr>
        <w:rPr>
          <w:szCs w:val="28"/>
        </w:rPr>
      </w:pPr>
    </w:p>
    <w:p w14:paraId="78F9DDB0" w14:textId="77777777" w:rsidR="003A061E" w:rsidRPr="003A061E" w:rsidRDefault="003A061E" w:rsidP="003A061E">
      <w:pPr>
        <w:rPr>
          <w:szCs w:val="28"/>
        </w:rPr>
      </w:pPr>
    </w:p>
    <w:p w14:paraId="26624E23" w14:textId="77777777" w:rsidR="003A061E" w:rsidRPr="003A061E" w:rsidRDefault="003A061E" w:rsidP="003A061E">
      <w:pPr>
        <w:rPr>
          <w:szCs w:val="28"/>
        </w:rPr>
      </w:pPr>
    </w:p>
    <w:p w14:paraId="06275080" w14:textId="77777777" w:rsidR="003A061E" w:rsidRPr="003A061E" w:rsidRDefault="003A061E" w:rsidP="003A061E">
      <w:pPr>
        <w:rPr>
          <w:szCs w:val="28"/>
        </w:rPr>
      </w:pPr>
    </w:p>
    <w:p w14:paraId="39C7D043" w14:textId="77777777" w:rsidR="003A061E" w:rsidRPr="003A061E" w:rsidRDefault="003A061E" w:rsidP="003A061E">
      <w:pPr>
        <w:rPr>
          <w:szCs w:val="28"/>
        </w:rPr>
      </w:pPr>
    </w:p>
    <w:p w14:paraId="304B5B59" w14:textId="2D47E278" w:rsidR="001F73D0" w:rsidRPr="003A061E" w:rsidRDefault="001F73D0" w:rsidP="003A061E">
      <w:pPr>
        <w:rPr>
          <w:szCs w:val="28"/>
        </w:rPr>
      </w:pPr>
    </w:p>
    <w:sectPr w:rsidR="001F73D0" w:rsidRPr="003A061E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792C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C2FDA"/>
    <w:rsid w:val="001F73D0"/>
    <w:rsid w:val="0024134E"/>
    <w:rsid w:val="00255A3F"/>
    <w:rsid w:val="00264CCF"/>
    <w:rsid w:val="00270BBA"/>
    <w:rsid w:val="002822FD"/>
    <w:rsid w:val="00283E01"/>
    <w:rsid w:val="002A2FA3"/>
    <w:rsid w:val="003256D4"/>
    <w:rsid w:val="00327FA8"/>
    <w:rsid w:val="003A061E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21D45"/>
    <w:rsid w:val="005232E5"/>
    <w:rsid w:val="0059065B"/>
    <w:rsid w:val="005A2809"/>
    <w:rsid w:val="005B62F5"/>
    <w:rsid w:val="005E68A1"/>
    <w:rsid w:val="00607210"/>
    <w:rsid w:val="00662674"/>
    <w:rsid w:val="00684FC4"/>
    <w:rsid w:val="006F376C"/>
    <w:rsid w:val="00704B24"/>
    <w:rsid w:val="0071435C"/>
    <w:rsid w:val="0078244D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8F7654"/>
    <w:rsid w:val="0096176F"/>
    <w:rsid w:val="00976898"/>
    <w:rsid w:val="00A4365D"/>
    <w:rsid w:val="00A526FE"/>
    <w:rsid w:val="00A97A4A"/>
    <w:rsid w:val="00AB6438"/>
    <w:rsid w:val="00AD5908"/>
    <w:rsid w:val="00B04CDE"/>
    <w:rsid w:val="00B43D8C"/>
    <w:rsid w:val="00B67263"/>
    <w:rsid w:val="00B740C6"/>
    <w:rsid w:val="00B875AA"/>
    <w:rsid w:val="00B966EC"/>
    <w:rsid w:val="00BB504D"/>
    <w:rsid w:val="00BC2554"/>
    <w:rsid w:val="00BD2283"/>
    <w:rsid w:val="00C00B8F"/>
    <w:rsid w:val="00C02F2A"/>
    <w:rsid w:val="00C41562"/>
    <w:rsid w:val="00C834BD"/>
    <w:rsid w:val="00CA5C53"/>
    <w:rsid w:val="00CD467E"/>
    <w:rsid w:val="00D158FA"/>
    <w:rsid w:val="00D57648"/>
    <w:rsid w:val="00DA0071"/>
    <w:rsid w:val="00DB75BD"/>
    <w:rsid w:val="00DC213A"/>
    <w:rsid w:val="00DC4DD4"/>
    <w:rsid w:val="00E328E2"/>
    <w:rsid w:val="00E6261E"/>
    <w:rsid w:val="00EB75FF"/>
    <w:rsid w:val="00EC3973"/>
    <w:rsid w:val="00ED3964"/>
    <w:rsid w:val="00EE461E"/>
    <w:rsid w:val="00F06289"/>
    <w:rsid w:val="00F147C8"/>
    <w:rsid w:val="00F41068"/>
    <w:rsid w:val="00F43522"/>
    <w:rsid w:val="00F60B84"/>
    <w:rsid w:val="00F8787A"/>
    <w:rsid w:val="00FA0568"/>
    <w:rsid w:val="00FB4ACF"/>
    <w:rsid w:val="00FE0214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CB4D"/>
  <w15:docId w15:val="{B065B595-3E44-49DA-8F32-6C965597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No Spacing"/>
    <w:uiPriority w:val="1"/>
    <w:qFormat/>
    <w:rsid w:val="00327FA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5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5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zakupki.gov.ru/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admin</cp:lastModifiedBy>
  <cp:revision>5</cp:revision>
  <cp:lastPrinted>2019-03-21T07:23:00Z</cp:lastPrinted>
  <dcterms:created xsi:type="dcterms:W3CDTF">2019-03-21T05:21:00Z</dcterms:created>
  <dcterms:modified xsi:type="dcterms:W3CDTF">2019-03-21T07:25:00Z</dcterms:modified>
</cp:coreProperties>
</file>