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97327" w14:textId="43A0288A" w:rsidR="00E0128E" w:rsidRPr="0090105F" w:rsidRDefault="00E0128E" w:rsidP="00C03018">
      <w:pPr>
        <w:pStyle w:val="a3"/>
        <w:ind w:right="-143"/>
        <w:outlineLvl w:val="0"/>
        <w:rPr>
          <w:caps/>
          <w:color w:val="000000" w:themeColor="text1"/>
          <w:sz w:val="24"/>
          <w:szCs w:val="24"/>
        </w:rPr>
      </w:pPr>
      <w:r w:rsidRPr="0090105F">
        <w:rPr>
          <w:caps/>
          <w:sz w:val="24"/>
          <w:szCs w:val="24"/>
        </w:rPr>
        <w:t xml:space="preserve">протокол </w:t>
      </w:r>
      <w:r w:rsidRPr="0090105F">
        <w:rPr>
          <w:caps/>
          <w:color w:val="000000" w:themeColor="text1"/>
          <w:sz w:val="24"/>
          <w:szCs w:val="24"/>
        </w:rPr>
        <w:t xml:space="preserve">№ </w:t>
      </w:r>
      <w:r w:rsidR="00F91100">
        <w:rPr>
          <w:caps/>
          <w:color w:val="000000" w:themeColor="text1"/>
          <w:sz w:val="24"/>
          <w:szCs w:val="24"/>
        </w:rPr>
        <w:t>6</w:t>
      </w:r>
      <w:r w:rsidR="003C6CFC" w:rsidRPr="0090105F">
        <w:rPr>
          <w:caps/>
          <w:color w:val="000000" w:themeColor="text1"/>
          <w:sz w:val="24"/>
          <w:szCs w:val="24"/>
        </w:rPr>
        <w:t>-</w:t>
      </w:r>
      <w:r w:rsidR="00227DB6">
        <w:rPr>
          <w:caps/>
          <w:color w:val="000000" w:themeColor="text1"/>
          <w:sz w:val="24"/>
          <w:szCs w:val="24"/>
        </w:rPr>
        <w:t>3</w:t>
      </w:r>
      <w:r w:rsidR="00F91100">
        <w:rPr>
          <w:caps/>
          <w:color w:val="000000" w:themeColor="text1"/>
          <w:sz w:val="24"/>
          <w:szCs w:val="24"/>
        </w:rPr>
        <w:t xml:space="preserve"> </w:t>
      </w:r>
      <w:r w:rsidR="003C6CFC" w:rsidRPr="0090105F">
        <w:rPr>
          <w:caps/>
          <w:color w:val="000000" w:themeColor="text1"/>
          <w:sz w:val="24"/>
          <w:szCs w:val="24"/>
        </w:rPr>
        <w:t>ЭК</w:t>
      </w:r>
    </w:p>
    <w:p w14:paraId="74CA3E77" w14:textId="77777777" w:rsidR="00227DB6" w:rsidRPr="00CA5A91" w:rsidRDefault="00227DB6" w:rsidP="00227DB6">
      <w:pPr>
        <w:jc w:val="center"/>
        <w:rPr>
          <w:b/>
          <w:sz w:val="28"/>
          <w:szCs w:val="28"/>
        </w:rPr>
      </w:pPr>
      <w:r>
        <w:rPr>
          <w:b/>
          <w:sz w:val="28"/>
          <w:szCs w:val="28"/>
        </w:rPr>
        <w:t xml:space="preserve">подведения итогов </w:t>
      </w:r>
      <w:r w:rsidRPr="00CA5A91">
        <w:rPr>
          <w:b/>
          <w:sz w:val="28"/>
          <w:szCs w:val="28"/>
        </w:rPr>
        <w:t>открыто</w:t>
      </w:r>
      <w:r>
        <w:rPr>
          <w:b/>
          <w:sz w:val="28"/>
          <w:szCs w:val="28"/>
        </w:rPr>
        <w:t>го</w:t>
      </w:r>
      <w:r w:rsidRPr="00CA5A91">
        <w:rPr>
          <w:b/>
          <w:sz w:val="28"/>
          <w:szCs w:val="28"/>
        </w:rPr>
        <w:t xml:space="preserve"> конкурс</w:t>
      </w:r>
      <w:r>
        <w:rPr>
          <w:b/>
          <w:sz w:val="28"/>
          <w:szCs w:val="28"/>
        </w:rPr>
        <w:t>а в электронной форме</w:t>
      </w:r>
    </w:p>
    <w:p w14:paraId="1C337723" w14:textId="7D3278A4" w:rsidR="00E0128E" w:rsidRPr="0090105F" w:rsidRDefault="00063D2A" w:rsidP="00C03018">
      <w:pPr>
        <w:pStyle w:val="a3"/>
        <w:ind w:right="-142"/>
        <w:outlineLvl w:val="0"/>
        <w:rPr>
          <w:sz w:val="24"/>
          <w:szCs w:val="24"/>
        </w:rPr>
      </w:pPr>
      <w:r w:rsidRPr="0090105F">
        <w:rPr>
          <w:sz w:val="24"/>
          <w:szCs w:val="24"/>
        </w:rPr>
        <w:t xml:space="preserve"> </w:t>
      </w:r>
      <w:r w:rsidR="000333A4">
        <w:rPr>
          <w:sz w:val="24"/>
          <w:szCs w:val="24"/>
        </w:rPr>
        <w:t xml:space="preserve">(извещение </w:t>
      </w:r>
      <w:r w:rsidRPr="0090105F">
        <w:rPr>
          <w:sz w:val="24"/>
          <w:szCs w:val="24"/>
        </w:rPr>
        <w:t xml:space="preserve">№ </w:t>
      </w:r>
      <w:r w:rsidR="002F5C4B" w:rsidRPr="0090105F">
        <w:rPr>
          <w:rStyle w:val="es-el-code-term"/>
          <w:color w:val="000000"/>
          <w:sz w:val="24"/>
          <w:szCs w:val="24"/>
        </w:rPr>
        <w:t>0173100011</w:t>
      </w:r>
      <w:r w:rsidR="002F5C4B">
        <w:rPr>
          <w:rStyle w:val="es-el-code-term"/>
          <w:color w:val="000000"/>
          <w:sz w:val="24"/>
          <w:szCs w:val="24"/>
        </w:rPr>
        <w:t>221000015</w:t>
      </w:r>
      <w:r w:rsidR="000333A4">
        <w:rPr>
          <w:rStyle w:val="es-el-code-term"/>
          <w:color w:val="000000"/>
          <w:sz w:val="24"/>
          <w:szCs w:val="24"/>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82"/>
      </w:tblGrid>
      <w:tr w:rsidR="00764E30" w:rsidRPr="009623D7" w14:paraId="753FEB31" w14:textId="77777777" w:rsidTr="00703497">
        <w:tc>
          <w:tcPr>
            <w:tcW w:w="4789" w:type="dxa"/>
          </w:tcPr>
          <w:p w14:paraId="7D6E36A1" w14:textId="77777777" w:rsidR="000B39B9" w:rsidRPr="009623D7" w:rsidRDefault="000B39B9" w:rsidP="00C03018">
            <w:pPr>
              <w:pStyle w:val="a4"/>
              <w:spacing w:line="240" w:lineRule="exact"/>
              <w:ind w:left="0" w:right="-142"/>
              <w:jc w:val="both"/>
              <w:rPr>
                <w:sz w:val="24"/>
                <w:szCs w:val="24"/>
              </w:rPr>
            </w:pPr>
          </w:p>
          <w:p w14:paraId="0832B22E" w14:textId="77777777" w:rsidR="00764E30" w:rsidRPr="009623D7" w:rsidRDefault="00764E30" w:rsidP="00C03018">
            <w:pPr>
              <w:pStyle w:val="a4"/>
              <w:spacing w:line="240" w:lineRule="exact"/>
              <w:ind w:left="0" w:right="-142"/>
              <w:jc w:val="both"/>
              <w:rPr>
                <w:sz w:val="24"/>
                <w:szCs w:val="24"/>
              </w:rPr>
            </w:pPr>
            <w:r w:rsidRPr="009623D7">
              <w:rPr>
                <w:sz w:val="24"/>
                <w:szCs w:val="24"/>
              </w:rPr>
              <w:t>г. М</w:t>
            </w:r>
            <w:r w:rsidR="00763953" w:rsidRPr="009623D7">
              <w:rPr>
                <w:sz w:val="24"/>
                <w:szCs w:val="24"/>
              </w:rPr>
              <w:t>о</w:t>
            </w:r>
            <w:r w:rsidRPr="009623D7">
              <w:rPr>
                <w:sz w:val="24"/>
                <w:szCs w:val="24"/>
              </w:rPr>
              <w:t>сква</w:t>
            </w:r>
          </w:p>
        </w:tc>
        <w:tc>
          <w:tcPr>
            <w:tcW w:w="4782" w:type="dxa"/>
          </w:tcPr>
          <w:p w14:paraId="1BEA5393" w14:textId="77777777" w:rsidR="000B39B9" w:rsidRPr="009623D7" w:rsidRDefault="0020348B" w:rsidP="00C03018">
            <w:pPr>
              <w:pStyle w:val="a4"/>
              <w:spacing w:line="240" w:lineRule="exact"/>
              <w:ind w:left="0" w:right="-142"/>
              <w:jc w:val="right"/>
              <w:rPr>
                <w:sz w:val="24"/>
                <w:szCs w:val="24"/>
              </w:rPr>
            </w:pPr>
            <w:r w:rsidRPr="009623D7">
              <w:rPr>
                <w:sz w:val="24"/>
                <w:szCs w:val="24"/>
              </w:rPr>
              <w:t xml:space="preserve">     </w:t>
            </w:r>
          </w:p>
          <w:p w14:paraId="0794DF1C" w14:textId="536B4B52" w:rsidR="00764E30" w:rsidRPr="009623D7" w:rsidRDefault="008B6A90" w:rsidP="002F5C4B">
            <w:pPr>
              <w:pStyle w:val="a4"/>
              <w:spacing w:line="240" w:lineRule="exact"/>
              <w:ind w:left="0" w:right="-142"/>
              <w:jc w:val="right"/>
              <w:rPr>
                <w:sz w:val="24"/>
                <w:szCs w:val="24"/>
              </w:rPr>
            </w:pPr>
            <w:r>
              <w:rPr>
                <w:sz w:val="24"/>
                <w:szCs w:val="24"/>
              </w:rPr>
              <w:t xml:space="preserve">   </w:t>
            </w:r>
            <w:r w:rsidR="002F5C4B">
              <w:rPr>
                <w:sz w:val="24"/>
                <w:szCs w:val="24"/>
              </w:rPr>
              <w:t>29</w:t>
            </w:r>
            <w:r w:rsidR="0074311E" w:rsidRPr="009623D7">
              <w:rPr>
                <w:sz w:val="24"/>
                <w:szCs w:val="24"/>
              </w:rPr>
              <w:t xml:space="preserve"> </w:t>
            </w:r>
            <w:r w:rsidR="00F91100">
              <w:rPr>
                <w:sz w:val="24"/>
                <w:szCs w:val="24"/>
              </w:rPr>
              <w:t>июля</w:t>
            </w:r>
            <w:r w:rsidR="001741D8" w:rsidRPr="009623D7">
              <w:rPr>
                <w:sz w:val="24"/>
                <w:szCs w:val="24"/>
              </w:rPr>
              <w:t xml:space="preserve"> </w:t>
            </w:r>
            <w:r w:rsidR="00764E30" w:rsidRPr="009623D7">
              <w:rPr>
                <w:sz w:val="24"/>
                <w:szCs w:val="24"/>
              </w:rPr>
              <w:t>20</w:t>
            </w:r>
            <w:r w:rsidR="00F91100">
              <w:rPr>
                <w:sz w:val="24"/>
                <w:szCs w:val="24"/>
              </w:rPr>
              <w:t>21</w:t>
            </w:r>
            <w:r w:rsidR="00764E30" w:rsidRPr="009623D7">
              <w:rPr>
                <w:sz w:val="24"/>
                <w:szCs w:val="24"/>
              </w:rPr>
              <w:t xml:space="preserve"> г</w:t>
            </w:r>
            <w:r w:rsidR="00D03ED8" w:rsidRPr="009623D7">
              <w:rPr>
                <w:sz w:val="24"/>
                <w:szCs w:val="24"/>
              </w:rPr>
              <w:t>.</w:t>
            </w:r>
          </w:p>
        </w:tc>
      </w:tr>
    </w:tbl>
    <w:p w14:paraId="0AF8D57F" w14:textId="77777777" w:rsidR="00E30A55" w:rsidRDefault="00E30A55" w:rsidP="00D54720">
      <w:pPr>
        <w:pStyle w:val="a4"/>
        <w:keepNext/>
        <w:ind w:left="0" w:firstLine="720"/>
        <w:jc w:val="both"/>
        <w:rPr>
          <w:sz w:val="26"/>
          <w:szCs w:val="26"/>
        </w:rPr>
      </w:pPr>
    </w:p>
    <w:p w14:paraId="07231DBD" w14:textId="77777777" w:rsidR="00E0128E" w:rsidRPr="001A7ABD" w:rsidRDefault="00E0128E" w:rsidP="00D54720">
      <w:pPr>
        <w:pStyle w:val="a4"/>
        <w:keepNext/>
        <w:ind w:left="0" w:firstLine="720"/>
        <w:jc w:val="both"/>
        <w:rPr>
          <w:sz w:val="26"/>
          <w:szCs w:val="26"/>
        </w:rPr>
      </w:pPr>
      <w:r w:rsidRPr="001A7ABD">
        <w:rPr>
          <w:sz w:val="26"/>
          <w:szCs w:val="26"/>
        </w:rPr>
        <w:t>1. Заказчик - Федеральная служба по финансовому монитор</w:t>
      </w:r>
      <w:r w:rsidR="006A5D35" w:rsidRPr="001A7ABD">
        <w:rPr>
          <w:sz w:val="26"/>
          <w:szCs w:val="26"/>
        </w:rPr>
        <w:t xml:space="preserve">ингу </w:t>
      </w:r>
      <w:r w:rsidR="00EE5B78" w:rsidRPr="001A7ABD">
        <w:rPr>
          <w:sz w:val="26"/>
          <w:szCs w:val="26"/>
        </w:rPr>
        <w:t>(</w:t>
      </w:r>
      <w:r w:rsidR="006A5D35" w:rsidRPr="001A7ABD">
        <w:rPr>
          <w:sz w:val="26"/>
          <w:szCs w:val="26"/>
        </w:rPr>
        <w:t>Росфинмониторинг)</w:t>
      </w:r>
      <w:r w:rsidRPr="001A7ABD">
        <w:rPr>
          <w:sz w:val="26"/>
          <w:szCs w:val="26"/>
        </w:rPr>
        <w:t>.</w:t>
      </w:r>
    </w:p>
    <w:p w14:paraId="182B2A18" w14:textId="77777777" w:rsidR="00F91100" w:rsidRPr="00AE73A2" w:rsidRDefault="00E0128E" w:rsidP="00F91100">
      <w:pPr>
        <w:keepNext/>
        <w:spacing w:line="276" w:lineRule="auto"/>
        <w:ind w:firstLine="709"/>
        <w:jc w:val="both"/>
        <w:rPr>
          <w:color w:val="000000"/>
          <w:sz w:val="26"/>
          <w:szCs w:val="26"/>
        </w:rPr>
      </w:pPr>
      <w:r w:rsidRPr="001A7ABD">
        <w:rPr>
          <w:sz w:val="26"/>
          <w:szCs w:val="26"/>
        </w:rPr>
        <w:t xml:space="preserve">2. Предмет </w:t>
      </w:r>
      <w:r w:rsidR="003A00B9" w:rsidRPr="001A7ABD">
        <w:rPr>
          <w:sz w:val="26"/>
          <w:szCs w:val="26"/>
        </w:rPr>
        <w:t>открытого конкурса</w:t>
      </w:r>
      <w:r w:rsidR="00EE2BF7" w:rsidRPr="001A7ABD">
        <w:rPr>
          <w:sz w:val="26"/>
          <w:szCs w:val="26"/>
        </w:rPr>
        <w:t xml:space="preserve"> в электронной форме</w:t>
      </w:r>
      <w:r w:rsidR="00632AED" w:rsidRPr="001A7ABD">
        <w:rPr>
          <w:sz w:val="26"/>
          <w:szCs w:val="26"/>
        </w:rPr>
        <w:t xml:space="preserve"> </w:t>
      </w:r>
      <w:r w:rsidR="00632AED" w:rsidRPr="001A7ABD">
        <w:rPr>
          <w:rStyle w:val="es-el-code-term"/>
          <w:sz w:val="26"/>
          <w:szCs w:val="26"/>
        </w:rPr>
        <w:t>-</w:t>
      </w:r>
      <w:r w:rsidR="0099786E" w:rsidRPr="001A7ABD">
        <w:rPr>
          <w:sz w:val="26"/>
          <w:szCs w:val="26"/>
        </w:rPr>
        <w:t xml:space="preserve"> </w:t>
      </w:r>
      <w:r w:rsidR="00D54720" w:rsidRPr="001A7ABD">
        <w:rPr>
          <w:sz w:val="26"/>
          <w:szCs w:val="26"/>
        </w:rPr>
        <w:t xml:space="preserve">право заключить государственный контракт </w:t>
      </w:r>
      <w:r w:rsidR="00D54720" w:rsidRPr="001A7ABD">
        <w:rPr>
          <w:b/>
          <w:sz w:val="26"/>
          <w:szCs w:val="26"/>
        </w:rPr>
        <w:t xml:space="preserve">на </w:t>
      </w:r>
      <w:r w:rsidR="00F91100" w:rsidRPr="007A03D3">
        <w:rPr>
          <w:b/>
          <w:sz w:val="26"/>
          <w:szCs w:val="26"/>
        </w:rPr>
        <w:t>Выполнение работ по создани</w:t>
      </w:r>
      <w:r w:rsidR="00F91100">
        <w:rPr>
          <w:b/>
          <w:sz w:val="26"/>
          <w:szCs w:val="26"/>
        </w:rPr>
        <w:t>ю</w:t>
      </w:r>
      <w:r w:rsidR="00F91100" w:rsidRPr="007A03D3">
        <w:rPr>
          <w:b/>
          <w:sz w:val="26"/>
          <w:szCs w:val="26"/>
        </w:rPr>
        <w:t xml:space="preserve"> модуля мониторинга и анализа криптовалютных транзакций с использованием биткоина </w:t>
      </w:r>
      <w:r w:rsidR="00F91100">
        <w:rPr>
          <w:b/>
          <w:color w:val="000000"/>
          <w:sz w:val="26"/>
          <w:szCs w:val="26"/>
        </w:rPr>
        <w:t>(</w:t>
      </w:r>
      <w:r w:rsidR="00F91100" w:rsidRPr="00AE73A2">
        <w:rPr>
          <w:sz w:val="26"/>
          <w:szCs w:val="26"/>
        </w:rPr>
        <w:t xml:space="preserve">далее </w:t>
      </w:r>
      <w:r w:rsidR="00F91100">
        <w:rPr>
          <w:sz w:val="26"/>
          <w:szCs w:val="26"/>
        </w:rPr>
        <w:t>–</w:t>
      </w:r>
      <w:r w:rsidR="00F91100" w:rsidRPr="00AE73A2">
        <w:rPr>
          <w:sz w:val="26"/>
          <w:szCs w:val="26"/>
        </w:rPr>
        <w:t xml:space="preserve"> </w:t>
      </w:r>
      <w:r w:rsidR="00F91100">
        <w:rPr>
          <w:sz w:val="26"/>
          <w:szCs w:val="26"/>
        </w:rPr>
        <w:t>конкурс, работы</w:t>
      </w:r>
      <w:r w:rsidR="00F91100" w:rsidRPr="00AE73A2">
        <w:rPr>
          <w:sz w:val="26"/>
          <w:szCs w:val="26"/>
        </w:rPr>
        <w:t>).</w:t>
      </w:r>
    </w:p>
    <w:p w14:paraId="536E7FC4" w14:textId="77777777" w:rsidR="00F91100" w:rsidRPr="001A7ABD" w:rsidRDefault="004F77F5" w:rsidP="00F91100">
      <w:pPr>
        <w:keepNext/>
        <w:ind w:firstLine="709"/>
        <w:jc w:val="both"/>
        <w:rPr>
          <w:sz w:val="26"/>
          <w:szCs w:val="26"/>
        </w:rPr>
      </w:pPr>
      <w:r w:rsidRPr="001A7ABD">
        <w:rPr>
          <w:sz w:val="26"/>
          <w:szCs w:val="26"/>
        </w:rPr>
        <w:t xml:space="preserve">3. </w:t>
      </w:r>
      <w:r w:rsidR="00F91100" w:rsidRPr="001A7ABD">
        <w:rPr>
          <w:sz w:val="26"/>
          <w:szCs w:val="26"/>
        </w:rPr>
        <w:t xml:space="preserve">Извещение о проведении настоящего конкурса было размещено                       </w:t>
      </w:r>
      <w:r w:rsidR="00F91100">
        <w:rPr>
          <w:sz w:val="26"/>
          <w:szCs w:val="26"/>
        </w:rPr>
        <w:t>29</w:t>
      </w:r>
      <w:r w:rsidR="00F91100" w:rsidRPr="00AE73A2">
        <w:rPr>
          <w:sz w:val="26"/>
          <w:szCs w:val="26"/>
        </w:rPr>
        <w:t>.0</w:t>
      </w:r>
      <w:r w:rsidR="00F91100">
        <w:rPr>
          <w:sz w:val="26"/>
          <w:szCs w:val="26"/>
        </w:rPr>
        <w:t>6</w:t>
      </w:r>
      <w:r w:rsidR="00F91100" w:rsidRPr="00AE73A2">
        <w:rPr>
          <w:sz w:val="26"/>
          <w:szCs w:val="26"/>
        </w:rPr>
        <w:t>.20</w:t>
      </w:r>
      <w:r w:rsidR="00F91100">
        <w:rPr>
          <w:sz w:val="26"/>
          <w:szCs w:val="26"/>
        </w:rPr>
        <w:t>21</w:t>
      </w:r>
      <w:r w:rsidR="00F91100" w:rsidRPr="00AE73A2">
        <w:rPr>
          <w:sz w:val="26"/>
          <w:szCs w:val="26"/>
        </w:rPr>
        <w:t xml:space="preserve"> г. </w:t>
      </w:r>
      <w:r w:rsidR="00F91100" w:rsidRPr="001A7ABD">
        <w:rPr>
          <w:sz w:val="26"/>
          <w:szCs w:val="26"/>
        </w:rPr>
        <w:t xml:space="preserve"> на электронной площадке в сети «Интернет» </w:t>
      </w:r>
      <w:hyperlink r:id="rId8" w:history="1">
        <w:r w:rsidR="00F91100" w:rsidRPr="001A7ABD">
          <w:rPr>
            <w:rStyle w:val="ac"/>
            <w:color w:val="auto"/>
            <w:sz w:val="26"/>
            <w:szCs w:val="26"/>
          </w:rPr>
          <w:t>http://www.</w:t>
        </w:r>
        <w:r w:rsidR="00F91100" w:rsidRPr="001A7ABD">
          <w:rPr>
            <w:rStyle w:val="ac"/>
            <w:color w:val="auto"/>
            <w:sz w:val="26"/>
            <w:szCs w:val="26"/>
            <w:lang w:val="en-US"/>
          </w:rPr>
          <w:t>sberbank</w:t>
        </w:r>
        <w:r w:rsidR="00F91100" w:rsidRPr="001A7ABD">
          <w:rPr>
            <w:rStyle w:val="ac"/>
            <w:color w:val="auto"/>
            <w:sz w:val="26"/>
            <w:szCs w:val="26"/>
          </w:rPr>
          <w:t>-</w:t>
        </w:r>
        <w:r w:rsidR="00F91100" w:rsidRPr="001A7ABD">
          <w:rPr>
            <w:rStyle w:val="ac"/>
            <w:color w:val="auto"/>
            <w:sz w:val="26"/>
            <w:szCs w:val="26"/>
            <w:lang w:val="en-US"/>
          </w:rPr>
          <w:t>ast</w:t>
        </w:r>
        <w:r w:rsidR="00F91100" w:rsidRPr="001A7ABD">
          <w:rPr>
            <w:rStyle w:val="ac"/>
            <w:color w:val="auto"/>
            <w:sz w:val="26"/>
            <w:szCs w:val="26"/>
          </w:rPr>
          <w:t>.ru</w:t>
        </w:r>
      </w:hyperlink>
      <w:r w:rsidR="00F91100" w:rsidRPr="001A7ABD">
        <w:rPr>
          <w:sz w:val="26"/>
          <w:szCs w:val="26"/>
        </w:rPr>
        <w:t>.</w:t>
      </w:r>
    </w:p>
    <w:p w14:paraId="51286ABA" w14:textId="77777777" w:rsidR="00F91100" w:rsidRPr="00AE73A2" w:rsidRDefault="00F91100" w:rsidP="00F91100">
      <w:pPr>
        <w:keepNext/>
        <w:tabs>
          <w:tab w:val="left" w:pos="709"/>
        </w:tabs>
        <w:autoSpaceDE w:val="0"/>
        <w:autoSpaceDN w:val="0"/>
        <w:adjustRightInd w:val="0"/>
        <w:spacing w:line="276" w:lineRule="auto"/>
        <w:jc w:val="both"/>
        <w:rPr>
          <w:sz w:val="26"/>
          <w:szCs w:val="26"/>
        </w:rPr>
      </w:pPr>
      <w:r w:rsidRPr="001A7ABD">
        <w:rPr>
          <w:sz w:val="26"/>
          <w:szCs w:val="26"/>
        </w:rPr>
        <w:tab/>
        <w:t>4. Начальная (максимальная) цена контракта</w:t>
      </w:r>
      <w:r w:rsidRPr="001A7ABD">
        <w:rPr>
          <w:b/>
          <w:sz w:val="26"/>
          <w:szCs w:val="26"/>
        </w:rPr>
        <w:t xml:space="preserve">: </w:t>
      </w:r>
      <w:r w:rsidRPr="007A03D3">
        <w:rPr>
          <w:b/>
          <w:sz w:val="26"/>
          <w:szCs w:val="26"/>
        </w:rPr>
        <w:t>19</w:t>
      </w:r>
      <w:r>
        <w:rPr>
          <w:b/>
          <w:sz w:val="26"/>
          <w:szCs w:val="26"/>
        </w:rPr>
        <w:t> </w:t>
      </w:r>
      <w:r w:rsidRPr="007A03D3">
        <w:rPr>
          <w:b/>
          <w:sz w:val="26"/>
          <w:szCs w:val="26"/>
        </w:rPr>
        <w:t>603</w:t>
      </w:r>
      <w:r>
        <w:rPr>
          <w:b/>
          <w:sz w:val="26"/>
          <w:szCs w:val="26"/>
        </w:rPr>
        <w:t xml:space="preserve"> </w:t>
      </w:r>
      <w:r w:rsidRPr="007A03D3">
        <w:rPr>
          <w:b/>
          <w:sz w:val="26"/>
          <w:szCs w:val="26"/>
        </w:rPr>
        <w:t xml:space="preserve">300 </w:t>
      </w:r>
      <w:r w:rsidRPr="00AE73A2">
        <w:rPr>
          <w:sz w:val="26"/>
          <w:szCs w:val="26"/>
        </w:rPr>
        <w:t>(</w:t>
      </w:r>
      <w:r>
        <w:rPr>
          <w:sz w:val="26"/>
          <w:szCs w:val="26"/>
        </w:rPr>
        <w:t>Девятнадцать миллионов шестьсот три тысячи триста</w:t>
      </w:r>
      <w:r w:rsidRPr="00AE73A2">
        <w:rPr>
          <w:sz w:val="26"/>
          <w:szCs w:val="26"/>
        </w:rPr>
        <w:t>) руб</w:t>
      </w:r>
      <w:r>
        <w:rPr>
          <w:sz w:val="26"/>
          <w:szCs w:val="26"/>
        </w:rPr>
        <w:t>лей</w:t>
      </w:r>
      <w:r w:rsidRPr="00AE73A2">
        <w:rPr>
          <w:sz w:val="26"/>
          <w:szCs w:val="26"/>
        </w:rPr>
        <w:t xml:space="preserve"> </w:t>
      </w:r>
      <w:r>
        <w:rPr>
          <w:sz w:val="26"/>
          <w:szCs w:val="26"/>
        </w:rPr>
        <w:t>00</w:t>
      </w:r>
      <w:r w:rsidRPr="00AE73A2">
        <w:rPr>
          <w:sz w:val="26"/>
          <w:szCs w:val="26"/>
        </w:rPr>
        <w:t xml:space="preserve"> копеек, включая НДС.</w:t>
      </w:r>
    </w:p>
    <w:p w14:paraId="120E7469" w14:textId="52F67189" w:rsidR="00171A34" w:rsidRPr="001A7ABD" w:rsidRDefault="00171A34" w:rsidP="00F91100">
      <w:pPr>
        <w:keepNext/>
        <w:ind w:firstLine="709"/>
        <w:jc w:val="both"/>
        <w:rPr>
          <w:sz w:val="26"/>
          <w:szCs w:val="26"/>
        </w:rPr>
      </w:pPr>
      <w:r w:rsidRPr="001A7ABD">
        <w:rPr>
          <w:sz w:val="26"/>
          <w:szCs w:val="26"/>
        </w:rPr>
        <w:t xml:space="preserve">5. </w:t>
      </w:r>
      <w:r w:rsidR="004B1368" w:rsidRPr="001A7ABD">
        <w:rPr>
          <w:sz w:val="26"/>
          <w:szCs w:val="26"/>
        </w:rPr>
        <w:t>Конкурсной д</w:t>
      </w:r>
      <w:r w:rsidRPr="001A7ABD">
        <w:rPr>
          <w:sz w:val="26"/>
          <w:szCs w:val="26"/>
        </w:rPr>
        <w:t xml:space="preserve">окументацией не предусмотрены условия, запреты, ограничения допуска товаров, работ, услуг в соответствии со </w:t>
      </w:r>
      <w:hyperlink r:id="rId9" w:history="1">
        <w:r w:rsidRPr="001A7ABD">
          <w:rPr>
            <w:sz w:val="26"/>
            <w:szCs w:val="26"/>
          </w:rPr>
          <w:t>статьей 14</w:t>
        </w:r>
      </w:hyperlink>
      <w:r w:rsidRPr="001A7ABD">
        <w:rPr>
          <w:sz w:val="26"/>
          <w:szCs w:val="26"/>
        </w:rPr>
        <w:t xml:space="preserve"> </w:t>
      </w:r>
      <w:r w:rsidR="00E30A55" w:rsidRPr="001A7ABD">
        <w:rPr>
          <w:sz w:val="26"/>
          <w:szCs w:val="26"/>
        </w:rPr>
        <w:t xml:space="preserve">Федерального закона </w:t>
      </w:r>
      <w:r w:rsidR="00F97846" w:rsidRPr="001A7ABD">
        <w:rPr>
          <w:sz w:val="26"/>
          <w:szCs w:val="26"/>
        </w:rPr>
        <w:br/>
      </w:r>
      <w:r w:rsidR="00E30A55" w:rsidRPr="001A7ABD">
        <w:rPr>
          <w:sz w:val="26"/>
          <w:szCs w:val="26"/>
        </w:rPr>
        <w:t>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1A7ABD">
        <w:rPr>
          <w:sz w:val="26"/>
          <w:szCs w:val="26"/>
        </w:rPr>
        <w:t>.</w:t>
      </w:r>
    </w:p>
    <w:p w14:paraId="4F94A9F3" w14:textId="2596E386" w:rsidR="00943166" w:rsidRDefault="00171A34" w:rsidP="00441C70">
      <w:pPr>
        <w:keepLines/>
        <w:widowControl w:val="0"/>
        <w:tabs>
          <w:tab w:val="left" w:pos="709"/>
        </w:tabs>
        <w:autoSpaceDE w:val="0"/>
        <w:autoSpaceDN w:val="0"/>
        <w:adjustRightInd w:val="0"/>
        <w:jc w:val="both"/>
        <w:rPr>
          <w:sz w:val="26"/>
          <w:szCs w:val="26"/>
        </w:rPr>
      </w:pPr>
      <w:r w:rsidRPr="001A7ABD">
        <w:rPr>
          <w:sz w:val="26"/>
          <w:szCs w:val="26"/>
        </w:rPr>
        <w:tab/>
        <w:t>6</w:t>
      </w:r>
      <w:r w:rsidR="00943166" w:rsidRPr="001A7ABD">
        <w:rPr>
          <w:sz w:val="26"/>
          <w:szCs w:val="26"/>
        </w:rPr>
        <w:t xml:space="preserve">. </w:t>
      </w:r>
      <w:r w:rsidR="006E23A2">
        <w:rPr>
          <w:sz w:val="26"/>
          <w:szCs w:val="26"/>
        </w:rPr>
        <w:t>Подведение итогов конкурса</w:t>
      </w:r>
      <w:r w:rsidR="00943166" w:rsidRPr="001A7ABD">
        <w:rPr>
          <w:sz w:val="26"/>
          <w:szCs w:val="26"/>
        </w:rPr>
        <w:t xml:space="preserve"> проводилось Единой комиссией Федеральной службы по финансовому мониторингу по осуществлению закупок товаров, работ, услуг путем проведения конкурсов</w:t>
      </w:r>
      <w:r w:rsidR="00D94F01" w:rsidRPr="001A7ABD">
        <w:rPr>
          <w:sz w:val="26"/>
          <w:szCs w:val="26"/>
        </w:rPr>
        <w:t>,</w:t>
      </w:r>
      <w:r w:rsidR="00AE73A2" w:rsidRPr="001A7ABD">
        <w:rPr>
          <w:sz w:val="26"/>
          <w:szCs w:val="26"/>
        </w:rPr>
        <w:t xml:space="preserve"> </w:t>
      </w:r>
      <w:r w:rsidR="00943166" w:rsidRPr="001A7ABD">
        <w:rPr>
          <w:sz w:val="26"/>
          <w:szCs w:val="26"/>
        </w:rPr>
        <w:t>аукционов, запросов котировок, запросов предложений (далее – Единая комиссия) в составе:</w:t>
      </w:r>
    </w:p>
    <w:p w14:paraId="28A34A79" w14:textId="77777777" w:rsidR="00C81635" w:rsidRDefault="00C81635" w:rsidP="00441C70">
      <w:pPr>
        <w:keepLines/>
        <w:widowControl w:val="0"/>
        <w:tabs>
          <w:tab w:val="left" w:pos="709"/>
        </w:tabs>
        <w:autoSpaceDE w:val="0"/>
        <w:autoSpaceDN w:val="0"/>
        <w:adjustRightInd w:val="0"/>
        <w:jc w:val="both"/>
        <w:rPr>
          <w:sz w:val="26"/>
          <w:szCs w:val="26"/>
        </w:rPr>
      </w:pPr>
    </w:p>
    <w:tbl>
      <w:tblPr>
        <w:tblW w:w="19268" w:type="dxa"/>
        <w:tblLook w:val="01E0" w:firstRow="1" w:lastRow="1" w:firstColumn="1" w:lastColumn="1" w:noHBand="0" w:noVBand="0"/>
      </w:tblPr>
      <w:tblGrid>
        <w:gridCol w:w="7371"/>
        <w:gridCol w:w="2410"/>
        <w:gridCol w:w="5954"/>
        <w:gridCol w:w="3533"/>
      </w:tblGrid>
      <w:tr w:rsidR="00C81635" w:rsidRPr="001A7ABD" w14:paraId="2662BB83" w14:textId="77777777" w:rsidTr="00C81635">
        <w:trPr>
          <w:trHeight w:val="2137"/>
        </w:trPr>
        <w:tc>
          <w:tcPr>
            <w:tcW w:w="7371" w:type="dxa"/>
          </w:tcPr>
          <w:p w14:paraId="135A4C06" w14:textId="77777777" w:rsidR="00C81635" w:rsidRDefault="00C81635" w:rsidP="00C81635">
            <w:pPr>
              <w:ind w:right="-143"/>
              <w:jc w:val="both"/>
              <w:rPr>
                <w:sz w:val="26"/>
                <w:szCs w:val="26"/>
              </w:rPr>
            </w:pPr>
            <w:r w:rsidRPr="001A7ABD">
              <w:rPr>
                <w:sz w:val="26"/>
                <w:szCs w:val="26"/>
              </w:rPr>
              <w:t>Заместитель председателя Единой комиссии</w:t>
            </w:r>
          </w:p>
          <w:p w14:paraId="0A233596" w14:textId="77777777" w:rsidR="00C81635" w:rsidRDefault="00C81635" w:rsidP="00C81635">
            <w:pPr>
              <w:ind w:right="-143"/>
              <w:jc w:val="both"/>
              <w:rPr>
                <w:sz w:val="26"/>
                <w:szCs w:val="26"/>
              </w:rPr>
            </w:pPr>
            <w:r>
              <w:rPr>
                <w:sz w:val="26"/>
                <w:szCs w:val="26"/>
              </w:rPr>
              <w:t>(И.о. председателя комиссии)</w:t>
            </w:r>
          </w:p>
          <w:p w14:paraId="03CB5FD6" w14:textId="77777777" w:rsidR="00C81635" w:rsidRPr="001A7ABD" w:rsidRDefault="00C81635" w:rsidP="00C81635">
            <w:pPr>
              <w:spacing w:line="360" w:lineRule="auto"/>
              <w:ind w:right="-143"/>
              <w:jc w:val="both"/>
              <w:rPr>
                <w:sz w:val="26"/>
                <w:szCs w:val="26"/>
              </w:rPr>
            </w:pPr>
            <w:r w:rsidRPr="001A7ABD">
              <w:rPr>
                <w:sz w:val="26"/>
                <w:szCs w:val="26"/>
              </w:rPr>
              <w:t>Члены Единой комиссии</w:t>
            </w:r>
          </w:p>
          <w:p w14:paraId="2C284BE4" w14:textId="77777777" w:rsidR="00C81635" w:rsidRPr="001A7ABD" w:rsidRDefault="00C81635" w:rsidP="00C81635">
            <w:pPr>
              <w:spacing w:line="360" w:lineRule="auto"/>
              <w:ind w:right="-143"/>
              <w:jc w:val="both"/>
              <w:rPr>
                <w:sz w:val="26"/>
                <w:szCs w:val="26"/>
              </w:rPr>
            </w:pPr>
          </w:p>
          <w:p w14:paraId="20F437AE" w14:textId="77777777" w:rsidR="00C81635" w:rsidRPr="001A7ABD" w:rsidRDefault="00C81635" w:rsidP="00C81635">
            <w:pPr>
              <w:spacing w:line="360" w:lineRule="auto"/>
              <w:ind w:right="-143"/>
              <w:jc w:val="both"/>
              <w:rPr>
                <w:sz w:val="26"/>
                <w:szCs w:val="26"/>
              </w:rPr>
            </w:pPr>
            <w:r w:rsidRPr="001A7ABD">
              <w:rPr>
                <w:sz w:val="26"/>
                <w:szCs w:val="26"/>
              </w:rPr>
              <w:t>Секретарь Единой комиссии</w:t>
            </w:r>
          </w:p>
        </w:tc>
        <w:tc>
          <w:tcPr>
            <w:tcW w:w="2410" w:type="dxa"/>
          </w:tcPr>
          <w:p w14:paraId="5408DD7C" w14:textId="77777777" w:rsidR="00C81635" w:rsidRDefault="00C81635" w:rsidP="00C81635">
            <w:pPr>
              <w:spacing w:line="360" w:lineRule="auto"/>
              <w:rPr>
                <w:sz w:val="26"/>
                <w:szCs w:val="26"/>
              </w:rPr>
            </w:pPr>
            <w:r w:rsidRPr="001A7ABD">
              <w:rPr>
                <w:sz w:val="26"/>
                <w:szCs w:val="26"/>
              </w:rPr>
              <w:t>Ляпина С.Б.</w:t>
            </w:r>
          </w:p>
          <w:p w14:paraId="7325BEA0" w14:textId="77777777" w:rsidR="00C81635" w:rsidRPr="001A7ABD" w:rsidRDefault="00C81635" w:rsidP="00C81635">
            <w:pPr>
              <w:ind w:right="-142"/>
              <w:jc w:val="both"/>
              <w:rPr>
                <w:sz w:val="26"/>
                <w:szCs w:val="26"/>
              </w:rPr>
            </w:pPr>
            <w:r>
              <w:rPr>
                <w:sz w:val="26"/>
                <w:szCs w:val="26"/>
              </w:rPr>
              <w:t>Федоров М.Н.</w:t>
            </w:r>
          </w:p>
          <w:p w14:paraId="0A0F0580" w14:textId="77777777" w:rsidR="00C81635" w:rsidRPr="001A7ABD" w:rsidRDefault="00C81635" w:rsidP="00C81635">
            <w:pPr>
              <w:rPr>
                <w:sz w:val="26"/>
                <w:szCs w:val="26"/>
              </w:rPr>
            </w:pPr>
            <w:r w:rsidRPr="001A7ABD">
              <w:rPr>
                <w:sz w:val="26"/>
                <w:szCs w:val="26"/>
              </w:rPr>
              <w:t>Калугин А.В.</w:t>
            </w:r>
          </w:p>
          <w:p w14:paraId="7D52BF43" w14:textId="77777777" w:rsidR="00C81635" w:rsidRPr="001A7ABD" w:rsidRDefault="00C81635" w:rsidP="00C81635">
            <w:pPr>
              <w:rPr>
                <w:sz w:val="26"/>
                <w:szCs w:val="26"/>
              </w:rPr>
            </w:pPr>
            <w:r>
              <w:rPr>
                <w:sz w:val="26"/>
                <w:szCs w:val="26"/>
              </w:rPr>
              <w:t>Ткачев Д.Ю.</w:t>
            </w:r>
          </w:p>
          <w:p w14:paraId="6A805D48" w14:textId="77777777" w:rsidR="00C81635" w:rsidRPr="001A7ABD" w:rsidRDefault="00C81635" w:rsidP="00C81635">
            <w:pPr>
              <w:keepLines/>
              <w:ind w:right="-142"/>
              <w:jc w:val="both"/>
              <w:rPr>
                <w:sz w:val="26"/>
                <w:szCs w:val="26"/>
              </w:rPr>
            </w:pPr>
            <w:r w:rsidRPr="001A7ABD">
              <w:rPr>
                <w:sz w:val="26"/>
                <w:szCs w:val="26"/>
              </w:rPr>
              <w:t>Данканич Л.А.</w:t>
            </w:r>
          </w:p>
          <w:p w14:paraId="59877B61" w14:textId="77777777" w:rsidR="00C81635" w:rsidRPr="001A7ABD" w:rsidRDefault="00C81635" w:rsidP="00C81635">
            <w:pPr>
              <w:keepLines/>
              <w:ind w:right="-142"/>
              <w:jc w:val="both"/>
              <w:rPr>
                <w:sz w:val="26"/>
                <w:szCs w:val="26"/>
              </w:rPr>
            </w:pPr>
            <w:r w:rsidRPr="001A7ABD">
              <w:rPr>
                <w:sz w:val="26"/>
                <w:szCs w:val="26"/>
              </w:rPr>
              <w:t>Орлова Э.В.</w:t>
            </w:r>
          </w:p>
        </w:tc>
        <w:tc>
          <w:tcPr>
            <w:tcW w:w="5954" w:type="dxa"/>
          </w:tcPr>
          <w:p w14:paraId="3D952B7A" w14:textId="77777777" w:rsidR="00C81635" w:rsidRPr="001A7ABD" w:rsidRDefault="00C81635" w:rsidP="00C81635">
            <w:pPr>
              <w:spacing w:line="360" w:lineRule="auto"/>
              <w:ind w:right="-143"/>
              <w:jc w:val="both"/>
              <w:rPr>
                <w:sz w:val="26"/>
                <w:szCs w:val="26"/>
              </w:rPr>
            </w:pPr>
          </w:p>
        </w:tc>
        <w:tc>
          <w:tcPr>
            <w:tcW w:w="3533" w:type="dxa"/>
          </w:tcPr>
          <w:p w14:paraId="1EB1CF19" w14:textId="77777777" w:rsidR="00C81635" w:rsidRPr="001A7ABD" w:rsidRDefault="00C81635" w:rsidP="00C81635">
            <w:pPr>
              <w:spacing w:line="360" w:lineRule="auto"/>
              <w:ind w:right="-143"/>
              <w:jc w:val="both"/>
              <w:rPr>
                <w:sz w:val="26"/>
                <w:szCs w:val="26"/>
              </w:rPr>
            </w:pPr>
          </w:p>
        </w:tc>
      </w:tr>
    </w:tbl>
    <w:p w14:paraId="33D2F6B8" w14:textId="77777777" w:rsidR="00C81635" w:rsidRPr="001A7ABD" w:rsidRDefault="00DE65D7" w:rsidP="00C81635">
      <w:pPr>
        <w:tabs>
          <w:tab w:val="left" w:pos="567"/>
        </w:tabs>
        <w:ind w:firstLine="709"/>
        <w:jc w:val="both"/>
        <w:rPr>
          <w:sz w:val="26"/>
          <w:szCs w:val="26"/>
        </w:rPr>
      </w:pPr>
      <w:r>
        <w:rPr>
          <w:sz w:val="26"/>
          <w:szCs w:val="26"/>
        </w:rPr>
        <w:t xml:space="preserve">7. </w:t>
      </w:r>
      <w:r w:rsidR="00C81635" w:rsidRPr="001A7ABD">
        <w:rPr>
          <w:sz w:val="26"/>
          <w:szCs w:val="26"/>
        </w:rPr>
        <w:t xml:space="preserve">Всего на заседании присутствовало </w:t>
      </w:r>
      <w:r w:rsidR="00C81635">
        <w:rPr>
          <w:sz w:val="26"/>
          <w:szCs w:val="26"/>
        </w:rPr>
        <w:t xml:space="preserve">6 </w:t>
      </w:r>
      <w:r w:rsidR="00C81635" w:rsidRPr="001A7ABD">
        <w:rPr>
          <w:sz w:val="26"/>
          <w:szCs w:val="26"/>
        </w:rPr>
        <w:t>членов</w:t>
      </w:r>
      <w:r w:rsidR="00C81635">
        <w:rPr>
          <w:sz w:val="26"/>
          <w:szCs w:val="26"/>
        </w:rPr>
        <w:t xml:space="preserve"> Единой комиссии из 9</w:t>
      </w:r>
      <w:r w:rsidR="00C81635" w:rsidRPr="001A7ABD">
        <w:rPr>
          <w:sz w:val="26"/>
          <w:szCs w:val="26"/>
        </w:rPr>
        <w:t>. Кворум имеется.</w:t>
      </w:r>
    </w:p>
    <w:p w14:paraId="4FA0E0F1" w14:textId="4EE8B4E1" w:rsidR="0038308E" w:rsidRDefault="0038308E" w:rsidP="00C81635">
      <w:pPr>
        <w:tabs>
          <w:tab w:val="left" w:pos="567"/>
        </w:tabs>
        <w:ind w:firstLine="709"/>
        <w:jc w:val="both"/>
        <w:rPr>
          <w:sz w:val="26"/>
          <w:szCs w:val="26"/>
        </w:rPr>
      </w:pPr>
      <w:r w:rsidRPr="00572652">
        <w:rPr>
          <w:sz w:val="26"/>
          <w:szCs w:val="26"/>
        </w:rPr>
        <w:t>Заседание Единой комиссии</w:t>
      </w:r>
      <w:r>
        <w:rPr>
          <w:sz w:val="26"/>
          <w:szCs w:val="26"/>
        </w:rPr>
        <w:t xml:space="preserve"> по</w:t>
      </w:r>
      <w:r w:rsidRPr="00572652">
        <w:rPr>
          <w:sz w:val="26"/>
          <w:szCs w:val="26"/>
        </w:rPr>
        <w:t xml:space="preserve"> </w:t>
      </w:r>
      <w:r w:rsidRPr="00DE65D7">
        <w:rPr>
          <w:sz w:val="26"/>
          <w:szCs w:val="26"/>
        </w:rPr>
        <w:t>подведени</w:t>
      </w:r>
      <w:r>
        <w:rPr>
          <w:sz w:val="26"/>
          <w:szCs w:val="26"/>
        </w:rPr>
        <w:t>ю</w:t>
      </w:r>
      <w:r w:rsidRPr="00DE65D7">
        <w:rPr>
          <w:sz w:val="26"/>
          <w:szCs w:val="26"/>
        </w:rPr>
        <w:t xml:space="preserve"> итогов открытого конкурса в электронной форме</w:t>
      </w:r>
      <w:r>
        <w:rPr>
          <w:sz w:val="26"/>
          <w:szCs w:val="26"/>
        </w:rPr>
        <w:t xml:space="preserve"> </w:t>
      </w:r>
      <w:r w:rsidRPr="006D38A1">
        <w:rPr>
          <w:sz w:val="26"/>
          <w:szCs w:val="26"/>
        </w:rPr>
        <w:t xml:space="preserve">состоялось </w:t>
      </w:r>
      <w:r w:rsidR="002F5C4B">
        <w:rPr>
          <w:sz w:val="26"/>
          <w:szCs w:val="26"/>
        </w:rPr>
        <w:t>29</w:t>
      </w:r>
      <w:r w:rsidRPr="006D38A1">
        <w:rPr>
          <w:sz w:val="26"/>
          <w:szCs w:val="26"/>
        </w:rPr>
        <w:t>.0</w:t>
      </w:r>
      <w:r w:rsidR="009C4F24">
        <w:rPr>
          <w:sz w:val="26"/>
          <w:szCs w:val="26"/>
        </w:rPr>
        <w:t>7</w:t>
      </w:r>
      <w:r w:rsidRPr="006D38A1">
        <w:rPr>
          <w:sz w:val="26"/>
          <w:szCs w:val="26"/>
        </w:rPr>
        <w:t>.20</w:t>
      </w:r>
      <w:r w:rsidR="009C4F24">
        <w:rPr>
          <w:sz w:val="26"/>
          <w:szCs w:val="26"/>
        </w:rPr>
        <w:t>21</w:t>
      </w:r>
      <w:r w:rsidRPr="006D38A1">
        <w:rPr>
          <w:sz w:val="26"/>
          <w:szCs w:val="26"/>
        </w:rPr>
        <w:t xml:space="preserve"> г. </w:t>
      </w:r>
      <w:r w:rsidRPr="009C4F24">
        <w:rPr>
          <w:color w:val="FF0000"/>
          <w:sz w:val="26"/>
          <w:szCs w:val="26"/>
        </w:rPr>
        <w:t>в </w:t>
      </w:r>
      <w:r w:rsidR="002F5C4B">
        <w:rPr>
          <w:color w:val="FF0000"/>
          <w:sz w:val="26"/>
          <w:szCs w:val="26"/>
        </w:rPr>
        <w:t>10</w:t>
      </w:r>
      <w:r w:rsidRPr="009C4F24">
        <w:rPr>
          <w:color w:val="FF0000"/>
          <w:sz w:val="26"/>
          <w:szCs w:val="26"/>
        </w:rPr>
        <w:t>:</w:t>
      </w:r>
      <w:r w:rsidR="00335BEC">
        <w:rPr>
          <w:color w:val="FF0000"/>
          <w:sz w:val="26"/>
          <w:szCs w:val="26"/>
        </w:rPr>
        <w:t>0</w:t>
      </w:r>
      <w:r w:rsidRPr="009C4F24">
        <w:rPr>
          <w:color w:val="FF0000"/>
          <w:sz w:val="26"/>
          <w:szCs w:val="26"/>
        </w:rPr>
        <w:t xml:space="preserve">0 </w:t>
      </w:r>
      <w:r w:rsidRPr="006D38A1">
        <w:rPr>
          <w:sz w:val="26"/>
          <w:szCs w:val="26"/>
        </w:rPr>
        <w:t xml:space="preserve">по </w:t>
      </w:r>
      <w:r w:rsidRPr="00572652">
        <w:rPr>
          <w:sz w:val="26"/>
          <w:szCs w:val="26"/>
        </w:rPr>
        <w:t>московскому времени по адресу: 107450 г. Москва, Мясницкая ул. д. 39, стр.1.</w:t>
      </w:r>
    </w:p>
    <w:p w14:paraId="2FD943EF" w14:textId="061443D9" w:rsidR="002D53F9" w:rsidRDefault="00D25FA5" w:rsidP="00D25FA5">
      <w:pPr>
        <w:ind w:right="-1"/>
        <w:rPr>
          <w:sz w:val="26"/>
          <w:szCs w:val="26"/>
        </w:rPr>
      </w:pPr>
      <w:r>
        <w:rPr>
          <w:sz w:val="26"/>
          <w:szCs w:val="26"/>
        </w:rPr>
        <w:t xml:space="preserve">           </w:t>
      </w:r>
      <w:r w:rsidR="00F725F9" w:rsidRPr="00F725F9">
        <w:rPr>
          <w:sz w:val="26"/>
          <w:szCs w:val="26"/>
        </w:rPr>
        <w:t>8</w:t>
      </w:r>
      <w:r w:rsidR="00E56924" w:rsidRPr="00572652">
        <w:rPr>
          <w:b/>
          <w:sz w:val="26"/>
          <w:szCs w:val="26"/>
        </w:rPr>
        <w:t xml:space="preserve">. </w:t>
      </w:r>
      <w:r w:rsidRPr="003811FF">
        <w:rPr>
          <w:rStyle w:val="ac"/>
          <w:color w:val="auto"/>
          <w:sz w:val="26"/>
          <w:szCs w:val="26"/>
          <w:u w:val="none"/>
        </w:rPr>
        <w:t xml:space="preserve">Единая комиссия </w:t>
      </w:r>
      <w:r>
        <w:rPr>
          <w:rStyle w:val="ac"/>
          <w:color w:val="auto"/>
          <w:sz w:val="26"/>
          <w:szCs w:val="26"/>
          <w:u w:val="none"/>
        </w:rPr>
        <w:t>подвела итоги в соответствии с</w:t>
      </w:r>
      <w:r w:rsidRPr="003811FF">
        <w:rPr>
          <w:rStyle w:val="ac"/>
          <w:color w:val="auto"/>
          <w:sz w:val="26"/>
          <w:szCs w:val="26"/>
          <w:u w:val="none"/>
        </w:rPr>
        <w:t xml:space="preserve"> </w:t>
      </w:r>
      <w:r>
        <w:rPr>
          <w:rStyle w:val="ac"/>
          <w:color w:val="auto"/>
          <w:sz w:val="26"/>
          <w:szCs w:val="26"/>
          <w:u w:val="none"/>
        </w:rPr>
        <w:t>т</w:t>
      </w:r>
      <w:r w:rsidRPr="003811FF">
        <w:rPr>
          <w:rStyle w:val="ac"/>
          <w:color w:val="auto"/>
          <w:sz w:val="26"/>
          <w:szCs w:val="26"/>
          <w:u w:val="none"/>
        </w:rPr>
        <w:t>ребованиям</w:t>
      </w:r>
      <w:r>
        <w:rPr>
          <w:rStyle w:val="ac"/>
          <w:color w:val="auto"/>
          <w:sz w:val="26"/>
          <w:szCs w:val="26"/>
          <w:u w:val="none"/>
        </w:rPr>
        <w:t xml:space="preserve">и </w:t>
      </w:r>
      <w:r w:rsidR="002D53F9" w:rsidRPr="002D53F9">
        <w:rPr>
          <w:sz w:val="26"/>
          <w:szCs w:val="26"/>
        </w:rPr>
        <w:t xml:space="preserve">части 12 статьи 54.7. Закона </w:t>
      </w:r>
      <w:r>
        <w:rPr>
          <w:sz w:val="26"/>
          <w:szCs w:val="26"/>
        </w:rPr>
        <w:t>(</w:t>
      </w:r>
      <w:r w:rsidR="002D53F9" w:rsidRPr="002D53F9">
        <w:rPr>
          <w:sz w:val="26"/>
          <w:szCs w:val="26"/>
        </w:rPr>
        <w:t>приложени</w:t>
      </w:r>
      <w:r w:rsidR="002D53F9">
        <w:rPr>
          <w:sz w:val="26"/>
          <w:szCs w:val="26"/>
        </w:rPr>
        <w:t>я</w:t>
      </w:r>
      <w:r w:rsidR="002D53F9" w:rsidRPr="002D53F9">
        <w:rPr>
          <w:sz w:val="26"/>
          <w:szCs w:val="26"/>
        </w:rPr>
        <w:t xml:space="preserve"> </w:t>
      </w:r>
      <w:r w:rsidR="00B67FED">
        <w:rPr>
          <w:sz w:val="26"/>
          <w:szCs w:val="26"/>
        </w:rPr>
        <w:t>№</w:t>
      </w:r>
      <w:r w:rsidR="002D53F9" w:rsidRPr="002D53F9">
        <w:rPr>
          <w:sz w:val="26"/>
          <w:szCs w:val="26"/>
        </w:rPr>
        <w:t>№1</w:t>
      </w:r>
      <w:r w:rsidR="002D53F9">
        <w:rPr>
          <w:sz w:val="26"/>
          <w:szCs w:val="26"/>
        </w:rPr>
        <w:t>,2</w:t>
      </w:r>
      <w:r w:rsidR="00B67FED">
        <w:rPr>
          <w:sz w:val="26"/>
          <w:szCs w:val="26"/>
        </w:rPr>
        <w:t>,3</w:t>
      </w:r>
      <w:r w:rsidR="002D53F9" w:rsidRPr="002D53F9">
        <w:rPr>
          <w:sz w:val="26"/>
          <w:szCs w:val="26"/>
        </w:rPr>
        <w:t xml:space="preserve"> к настоящему протоколу</w:t>
      </w:r>
      <w:r>
        <w:rPr>
          <w:sz w:val="26"/>
          <w:szCs w:val="26"/>
        </w:rPr>
        <w:t>)</w:t>
      </w:r>
      <w:r w:rsidR="002D53F9">
        <w:rPr>
          <w:sz w:val="26"/>
          <w:szCs w:val="26"/>
        </w:rPr>
        <w:t>.</w:t>
      </w:r>
    </w:p>
    <w:p w14:paraId="011ABA18" w14:textId="1C34DD38" w:rsidR="002D53F9" w:rsidRDefault="00F725F9" w:rsidP="002D53F9">
      <w:pPr>
        <w:autoSpaceDE w:val="0"/>
        <w:autoSpaceDN w:val="0"/>
        <w:adjustRightInd w:val="0"/>
        <w:ind w:firstLine="708"/>
        <w:jc w:val="both"/>
        <w:rPr>
          <w:sz w:val="26"/>
          <w:szCs w:val="26"/>
        </w:rPr>
      </w:pPr>
      <w:r>
        <w:rPr>
          <w:sz w:val="26"/>
          <w:szCs w:val="26"/>
        </w:rPr>
        <w:t>9</w:t>
      </w:r>
      <w:r w:rsidR="002D53F9">
        <w:rPr>
          <w:sz w:val="26"/>
          <w:szCs w:val="26"/>
        </w:rPr>
        <w:t>.</w:t>
      </w:r>
      <w:r w:rsidR="002D53F9" w:rsidRPr="002D53F9">
        <w:rPr>
          <w:b/>
          <w:sz w:val="26"/>
          <w:szCs w:val="26"/>
        </w:rPr>
        <w:t xml:space="preserve"> </w:t>
      </w:r>
      <w:r w:rsidR="002D53F9">
        <w:rPr>
          <w:b/>
          <w:sz w:val="26"/>
          <w:szCs w:val="26"/>
        </w:rPr>
        <w:t>Итоговая о</w:t>
      </w:r>
      <w:r w:rsidR="002D53F9" w:rsidRPr="00572652">
        <w:rPr>
          <w:b/>
          <w:sz w:val="26"/>
          <w:szCs w:val="26"/>
        </w:rPr>
        <w:t>ценка заявок на участие в конкурсе</w:t>
      </w:r>
      <w:r w:rsidR="002D53F9" w:rsidRPr="00572652">
        <w:rPr>
          <w:sz w:val="26"/>
          <w:szCs w:val="26"/>
        </w:rPr>
        <w:t xml:space="preserve"> проводилась Е</w:t>
      </w:r>
      <w:r>
        <w:rPr>
          <w:sz w:val="26"/>
          <w:szCs w:val="26"/>
        </w:rPr>
        <w:t xml:space="preserve">диной комиссией </w:t>
      </w:r>
      <w:r w:rsidR="002D53F9" w:rsidRPr="00572652">
        <w:rPr>
          <w:sz w:val="26"/>
          <w:szCs w:val="26"/>
        </w:rPr>
        <w:t xml:space="preserve">в целях выявления лучших условий исполнения государственного контракта </w:t>
      </w:r>
      <w:r w:rsidR="002D53F9" w:rsidRPr="00572652">
        <w:rPr>
          <w:sz w:val="26"/>
          <w:szCs w:val="26"/>
        </w:rPr>
        <w:br/>
        <w:t xml:space="preserve">в соответствии </w:t>
      </w:r>
      <w:r w:rsidR="002D53F9">
        <w:rPr>
          <w:sz w:val="26"/>
          <w:szCs w:val="26"/>
        </w:rPr>
        <w:t>с частью 11 статьи 54.7. Закона.</w:t>
      </w:r>
    </w:p>
    <w:p w14:paraId="12C85305" w14:textId="23923CB3" w:rsidR="00572652" w:rsidRPr="00302F93" w:rsidRDefault="006D38A1" w:rsidP="00572652">
      <w:pPr>
        <w:ind w:firstLine="709"/>
        <w:jc w:val="both"/>
        <w:rPr>
          <w:sz w:val="26"/>
          <w:szCs w:val="26"/>
        </w:rPr>
      </w:pPr>
      <w:r>
        <w:rPr>
          <w:sz w:val="26"/>
          <w:szCs w:val="26"/>
        </w:rPr>
        <w:t>Р</w:t>
      </w:r>
      <w:r w:rsidR="00F725F9">
        <w:rPr>
          <w:sz w:val="26"/>
          <w:szCs w:val="26"/>
        </w:rPr>
        <w:t>ешение</w:t>
      </w:r>
      <w:r w:rsidR="00572652" w:rsidRPr="00302F93">
        <w:rPr>
          <w:sz w:val="26"/>
          <w:szCs w:val="26"/>
        </w:rPr>
        <w:t xml:space="preserve"> </w:t>
      </w:r>
      <w:r w:rsidR="00F725F9" w:rsidRPr="00302F93">
        <w:rPr>
          <w:sz w:val="26"/>
          <w:szCs w:val="26"/>
        </w:rPr>
        <w:t xml:space="preserve">каждого присутствующего члена </w:t>
      </w:r>
      <w:r w:rsidR="00F725F9">
        <w:rPr>
          <w:sz w:val="26"/>
          <w:szCs w:val="26"/>
        </w:rPr>
        <w:t>Е</w:t>
      </w:r>
      <w:r w:rsidR="00F725F9" w:rsidRPr="00302F93">
        <w:rPr>
          <w:sz w:val="26"/>
          <w:szCs w:val="26"/>
        </w:rPr>
        <w:t xml:space="preserve">диной комиссии </w:t>
      </w:r>
      <w:r>
        <w:rPr>
          <w:sz w:val="26"/>
          <w:szCs w:val="26"/>
        </w:rPr>
        <w:t>о</w:t>
      </w:r>
      <w:r w:rsidR="00F725F9" w:rsidRPr="00302F93">
        <w:rPr>
          <w:sz w:val="26"/>
          <w:szCs w:val="26"/>
        </w:rPr>
        <w:t xml:space="preserve"> присвоении </w:t>
      </w:r>
      <w:r w:rsidR="00F725F9">
        <w:rPr>
          <w:sz w:val="26"/>
          <w:szCs w:val="26"/>
        </w:rPr>
        <w:t>итогов</w:t>
      </w:r>
      <w:r>
        <w:rPr>
          <w:sz w:val="26"/>
          <w:szCs w:val="26"/>
        </w:rPr>
        <w:t>ого</w:t>
      </w:r>
      <w:r w:rsidR="00F725F9">
        <w:rPr>
          <w:sz w:val="26"/>
          <w:szCs w:val="26"/>
        </w:rPr>
        <w:t xml:space="preserve"> рейтинг</w:t>
      </w:r>
      <w:r>
        <w:rPr>
          <w:sz w:val="26"/>
          <w:szCs w:val="26"/>
        </w:rPr>
        <w:t>а</w:t>
      </w:r>
      <w:r w:rsidR="00F725F9">
        <w:rPr>
          <w:sz w:val="26"/>
          <w:szCs w:val="26"/>
        </w:rPr>
        <w:t xml:space="preserve"> заявк</w:t>
      </w:r>
      <w:r>
        <w:rPr>
          <w:sz w:val="26"/>
          <w:szCs w:val="26"/>
        </w:rPr>
        <w:t>ам</w:t>
      </w:r>
      <w:r w:rsidR="00F725F9">
        <w:rPr>
          <w:sz w:val="26"/>
          <w:szCs w:val="26"/>
        </w:rPr>
        <w:t xml:space="preserve"> участник</w:t>
      </w:r>
      <w:r>
        <w:rPr>
          <w:sz w:val="26"/>
          <w:szCs w:val="26"/>
        </w:rPr>
        <w:t>ов</w:t>
      </w:r>
      <w:r w:rsidR="00B67FED">
        <w:rPr>
          <w:sz w:val="26"/>
          <w:szCs w:val="26"/>
        </w:rPr>
        <w:t>:</w:t>
      </w:r>
    </w:p>
    <w:p w14:paraId="2E9BCA72" w14:textId="20E83C38" w:rsidR="00B67FED" w:rsidRPr="009C6D51" w:rsidRDefault="00B67FED" w:rsidP="00B67FED">
      <w:pPr>
        <w:pStyle w:val="afe"/>
        <w:keepNext w:val="0"/>
        <w:spacing w:before="0" w:after="0"/>
        <w:rPr>
          <w:b/>
          <w:sz w:val="26"/>
          <w:szCs w:val="26"/>
        </w:rPr>
      </w:pPr>
    </w:p>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3"/>
        <w:gridCol w:w="851"/>
        <w:gridCol w:w="708"/>
        <w:gridCol w:w="851"/>
        <w:gridCol w:w="850"/>
        <w:gridCol w:w="851"/>
        <w:gridCol w:w="709"/>
        <w:gridCol w:w="850"/>
        <w:gridCol w:w="850"/>
        <w:gridCol w:w="850"/>
      </w:tblGrid>
      <w:tr w:rsidR="00335BEC" w:rsidRPr="009B6638" w14:paraId="7A8C2445" w14:textId="77F358C9" w:rsidTr="00C11E51">
        <w:trPr>
          <w:trHeight w:val="1370"/>
        </w:trPr>
        <w:tc>
          <w:tcPr>
            <w:tcW w:w="1843"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29B247F7" w14:textId="77777777" w:rsidR="00335BEC" w:rsidRPr="009B6638" w:rsidRDefault="00335BEC" w:rsidP="006D38A1">
            <w:pPr>
              <w:keepNext/>
              <w:jc w:val="center"/>
              <w:rPr>
                <w:b/>
                <w:bCs/>
                <w:sz w:val="24"/>
                <w:szCs w:val="24"/>
              </w:rPr>
            </w:pPr>
            <w:r w:rsidRPr="009B6638">
              <w:rPr>
                <w:b/>
                <w:bCs/>
                <w:sz w:val="24"/>
                <w:szCs w:val="24"/>
              </w:rPr>
              <w:lastRenderedPageBreak/>
              <w:t xml:space="preserve">Член комиссии, ФИО </w:t>
            </w:r>
          </w:p>
        </w:tc>
        <w:tc>
          <w:tcPr>
            <w:tcW w:w="2410" w:type="dxa"/>
            <w:gridSpan w:val="3"/>
            <w:tcBorders>
              <w:top w:val="single" w:sz="4" w:space="0" w:color="auto"/>
              <w:left w:val="single" w:sz="4" w:space="0" w:color="auto"/>
              <w:right w:val="single" w:sz="4" w:space="0" w:color="auto"/>
            </w:tcBorders>
          </w:tcPr>
          <w:p w14:paraId="377F8C53" w14:textId="77777777" w:rsidR="00335BEC" w:rsidRDefault="00335BEC" w:rsidP="006D38A1">
            <w:pPr>
              <w:keepNext/>
              <w:jc w:val="center"/>
              <w:rPr>
                <w:b/>
                <w:sz w:val="26"/>
                <w:szCs w:val="26"/>
              </w:rPr>
            </w:pPr>
          </w:p>
          <w:p w14:paraId="7C4FAB45" w14:textId="42AFA22A" w:rsidR="00335BEC" w:rsidRPr="00335BEC" w:rsidRDefault="00335BEC" w:rsidP="00335BEC">
            <w:pPr>
              <w:autoSpaceDE w:val="0"/>
              <w:autoSpaceDN w:val="0"/>
              <w:adjustRightInd w:val="0"/>
              <w:ind w:left="-109"/>
              <w:jc w:val="center"/>
              <w:rPr>
                <w:b/>
                <w:sz w:val="24"/>
                <w:szCs w:val="24"/>
              </w:rPr>
            </w:pPr>
            <w:r w:rsidRPr="00335BEC">
              <w:rPr>
                <w:b/>
                <w:sz w:val="24"/>
                <w:szCs w:val="24"/>
              </w:rPr>
              <w:t>195  ООО «СОФТ КОМПАНИ»</w:t>
            </w:r>
          </w:p>
          <w:p w14:paraId="61BFC0BA" w14:textId="50984303" w:rsidR="00335BEC" w:rsidRPr="009C6D51" w:rsidRDefault="00335BEC" w:rsidP="006D38A1">
            <w:pPr>
              <w:keepNext/>
              <w:jc w:val="center"/>
              <w:rPr>
                <w:b/>
                <w:sz w:val="26"/>
                <w:szCs w:val="26"/>
              </w:rPr>
            </w:pPr>
          </w:p>
        </w:tc>
        <w:tc>
          <w:tcPr>
            <w:tcW w:w="2410" w:type="dxa"/>
            <w:gridSpan w:val="3"/>
            <w:tcBorders>
              <w:top w:val="single" w:sz="4" w:space="0" w:color="auto"/>
              <w:left w:val="single" w:sz="4" w:space="0" w:color="auto"/>
              <w:right w:val="single" w:sz="4" w:space="0" w:color="auto"/>
            </w:tcBorders>
          </w:tcPr>
          <w:p w14:paraId="14517A03" w14:textId="77777777" w:rsidR="00335BEC" w:rsidRDefault="00335BEC" w:rsidP="006D38A1">
            <w:pPr>
              <w:keepNext/>
              <w:jc w:val="center"/>
              <w:rPr>
                <w:b/>
                <w:sz w:val="26"/>
                <w:szCs w:val="26"/>
              </w:rPr>
            </w:pPr>
          </w:p>
          <w:p w14:paraId="04F9B472" w14:textId="48E374E6" w:rsidR="00335BEC" w:rsidRPr="00335BEC" w:rsidRDefault="00335BEC" w:rsidP="006D38A1">
            <w:pPr>
              <w:keepNext/>
              <w:jc w:val="center"/>
              <w:rPr>
                <w:b/>
                <w:bCs/>
                <w:sz w:val="24"/>
                <w:szCs w:val="24"/>
              </w:rPr>
            </w:pPr>
            <w:r w:rsidRPr="00335BEC">
              <w:rPr>
                <w:b/>
                <w:sz w:val="24"/>
                <w:szCs w:val="24"/>
              </w:rPr>
              <w:t xml:space="preserve">145 ООО </w:t>
            </w:r>
            <w:bookmarkStart w:id="0" w:name="_GoBack"/>
            <w:bookmarkEnd w:id="0"/>
            <w:r w:rsidRPr="00335BEC">
              <w:rPr>
                <w:b/>
                <w:sz w:val="24"/>
                <w:szCs w:val="24"/>
              </w:rPr>
              <w:t>«ЭР СИ О»</w:t>
            </w:r>
          </w:p>
        </w:tc>
        <w:tc>
          <w:tcPr>
            <w:tcW w:w="2550" w:type="dxa"/>
            <w:gridSpan w:val="3"/>
            <w:tcBorders>
              <w:top w:val="single" w:sz="4" w:space="0" w:color="auto"/>
              <w:left w:val="single" w:sz="4" w:space="0" w:color="auto"/>
              <w:right w:val="single" w:sz="4" w:space="0" w:color="auto"/>
            </w:tcBorders>
          </w:tcPr>
          <w:p w14:paraId="0C27AA22" w14:textId="02280A1F" w:rsidR="00335BEC" w:rsidRPr="00261692" w:rsidRDefault="00335BEC" w:rsidP="00335BEC">
            <w:pPr>
              <w:autoSpaceDE w:val="0"/>
              <w:autoSpaceDN w:val="0"/>
              <w:adjustRightInd w:val="0"/>
              <w:ind w:left="-109"/>
              <w:jc w:val="center"/>
              <w:rPr>
                <w:b/>
                <w:sz w:val="24"/>
                <w:szCs w:val="24"/>
              </w:rPr>
            </w:pPr>
            <w:r w:rsidRPr="00261692">
              <w:rPr>
                <w:b/>
                <w:sz w:val="24"/>
                <w:szCs w:val="24"/>
              </w:rPr>
              <w:t>248 АНО высшего образования «УНИВЕРСИТЕТ ИННОПОЛИС»</w:t>
            </w:r>
          </w:p>
          <w:p w14:paraId="4DA2192B" w14:textId="0586B68C" w:rsidR="00335BEC" w:rsidRPr="00335BEC" w:rsidRDefault="00335BEC" w:rsidP="00335BEC">
            <w:pPr>
              <w:keepNext/>
              <w:jc w:val="center"/>
              <w:rPr>
                <w:b/>
                <w:sz w:val="28"/>
                <w:szCs w:val="28"/>
              </w:rPr>
            </w:pPr>
          </w:p>
        </w:tc>
      </w:tr>
      <w:tr w:rsidR="00335BEC" w:rsidRPr="009B6638" w14:paraId="474AB996" w14:textId="5EAC7417" w:rsidTr="00335BEC">
        <w:trPr>
          <w:trHeight w:val="1305"/>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58675F" w14:textId="77777777" w:rsidR="00335BEC" w:rsidRPr="0090105F" w:rsidRDefault="00335BEC" w:rsidP="00335BEC">
            <w:pPr>
              <w:ind w:firstLine="604"/>
              <w:rPr>
                <w:sz w:val="26"/>
                <w:szCs w:val="26"/>
              </w:rPr>
            </w:pPr>
          </w:p>
        </w:tc>
        <w:tc>
          <w:tcPr>
            <w:tcW w:w="851" w:type="dxa"/>
            <w:tcBorders>
              <w:top w:val="single" w:sz="4" w:space="0" w:color="auto"/>
              <w:left w:val="single" w:sz="4" w:space="0" w:color="auto"/>
              <w:bottom w:val="single" w:sz="4" w:space="0" w:color="auto"/>
              <w:right w:val="single" w:sz="4" w:space="0" w:color="auto"/>
            </w:tcBorders>
          </w:tcPr>
          <w:p w14:paraId="73828E89" w14:textId="77777777" w:rsidR="00335BEC" w:rsidRPr="00557DD3" w:rsidRDefault="00335BEC" w:rsidP="00335BEC">
            <w:pPr>
              <w:jc w:val="center"/>
              <w:rPr>
                <w:sz w:val="16"/>
                <w:szCs w:val="16"/>
              </w:rPr>
            </w:pPr>
            <w:r w:rsidRPr="00557DD3">
              <w:rPr>
                <w:b/>
                <w:bCs/>
                <w:i/>
                <w:iCs/>
                <w:sz w:val="16"/>
                <w:szCs w:val="16"/>
              </w:rPr>
              <w:t>Качественные</w:t>
            </w:r>
            <w:r>
              <w:rPr>
                <w:b/>
                <w:bCs/>
                <w:i/>
                <w:iCs/>
                <w:sz w:val="16"/>
                <w:szCs w:val="16"/>
              </w:rPr>
              <w:t xml:space="preserve"> и функциональные </w:t>
            </w:r>
            <w:r w:rsidRPr="00557DD3">
              <w:rPr>
                <w:b/>
                <w:bCs/>
                <w:i/>
                <w:iCs/>
                <w:sz w:val="16"/>
                <w:szCs w:val="16"/>
              </w:rPr>
              <w:t>характеристики объекта закупки</w:t>
            </w:r>
          </w:p>
        </w:tc>
        <w:tc>
          <w:tcPr>
            <w:tcW w:w="708" w:type="dxa"/>
            <w:tcBorders>
              <w:top w:val="single" w:sz="4" w:space="0" w:color="auto"/>
              <w:left w:val="single" w:sz="4" w:space="0" w:color="auto"/>
              <w:bottom w:val="single" w:sz="4" w:space="0" w:color="auto"/>
              <w:right w:val="single" w:sz="4" w:space="0" w:color="auto"/>
            </w:tcBorders>
          </w:tcPr>
          <w:p w14:paraId="72A314AE" w14:textId="77777777" w:rsidR="00335BEC" w:rsidRPr="008E2B16" w:rsidRDefault="00335BEC" w:rsidP="00335BEC">
            <w:pPr>
              <w:jc w:val="center"/>
              <w:rPr>
                <w:sz w:val="16"/>
                <w:szCs w:val="16"/>
              </w:rPr>
            </w:pPr>
            <w:r w:rsidRPr="008E2B16">
              <w:rPr>
                <w:b/>
                <w:bCs/>
                <w:i/>
                <w:iCs/>
                <w:sz w:val="16"/>
                <w:szCs w:val="16"/>
                <w:lang w:eastAsia="en-US"/>
              </w:rPr>
              <w:t>Квалификация участников закупки</w:t>
            </w:r>
          </w:p>
        </w:tc>
        <w:tc>
          <w:tcPr>
            <w:tcW w:w="851" w:type="dxa"/>
            <w:tcBorders>
              <w:top w:val="single" w:sz="4" w:space="0" w:color="auto"/>
              <w:left w:val="single" w:sz="4" w:space="0" w:color="auto"/>
              <w:bottom w:val="single" w:sz="4" w:space="0" w:color="auto"/>
              <w:right w:val="single" w:sz="4" w:space="0" w:color="auto"/>
            </w:tcBorders>
          </w:tcPr>
          <w:p w14:paraId="755D3B3D" w14:textId="77777777" w:rsidR="00335BEC" w:rsidRPr="008E2B16" w:rsidRDefault="00335BEC" w:rsidP="00335BEC">
            <w:pPr>
              <w:jc w:val="center"/>
              <w:rPr>
                <w:sz w:val="16"/>
                <w:szCs w:val="16"/>
              </w:rPr>
            </w:pPr>
            <w:r w:rsidRPr="008E2B16">
              <w:rPr>
                <w:b/>
                <w:bCs/>
                <w:i/>
                <w:iCs/>
                <w:sz w:val="16"/>
                <w:szCs w:val="16"/>
              </w:rPr>
              <w:t>Цена контракта</w:t>
            </w:r>
          </w:p>
        </w:tc>
        <w:tc>
          <w:tcPr>
            <w:tcW w:w="850" w:type="dxa"/>
            <w:tcBorders>
              <w:top w:val="single" w:sz="4" w:space="0" w:color="auto"/>
              <w:left w:val="single" w:sz="4" w:space="0" w:color="auto"/>
              <w:bottom w:val="single" w:sz="4" w:space="0" w:color="auto"/>
              <w:right w:val="single" w:sz="4" w:space="0" w:color="auto"/>
            </w:tcBorders>
          </w:tcPr>
          <w:p w14:paraId="14B67FE2" w14:textId="77777777" w:rsidR="00335BEC" w:rsidRPr="004551BA" w:rsidRDefault="00335BEC" w:rsidP="00335BEC">
            <w:pPr>
              <w:jc w:val="center"/>
              <w:rPr>
                <w:sz w:val="26"/>
                <w:szCs w:val="26"/>
              </w:rPr>
            </w:pPr>
            <w:r w:rsidRPr="00557DD3">
              <w:rPr>
                <w:b/>
                <w:bCs/>
                <w:i/>
                <w:iCs/>
                <w:sz w:val="16"/>
                <w:szCs w:val="16"/>
              </w:rPr>
              <w:t>Качественные</w:t>
            </w:r>
            <w:r>
              <w:rPr>
                <w:b/>
                <w:bCs/>
                <w:i/>
                <w:iCs/>
                <w:sz w:val="16"/>
                <w:szCs w:val="16"/>
              </w:rPr>
              <w:t xml:space="preserve"> и функциональные </w:t>
            </w:r>
            <w:r w:rsidRPr="00557DD3">
              <w:rPr>
                <w:b/>
                <w:bCs/>
                <w:i/>
                <w:iCs/>
                <w:sz w:val="16"/>
                <w:szCs w:val="16"/>
              </w:rPr>
              <w:t>характеристики объекта закупки</w:t>
            </w:r>
          </w:p>
        </w:tc>
        <w:tc>
          <w:tcPr>
            <w:tcW w:w="851" w:type="dxa"/>
            <w:tcBorders>
              <w:top w:val="single" w:sz="4" w:space="0" w:color="auto"/>
              <w:left w:val="single" w:sz="4" w:space="0" w:color="auto"/>
              <w:bottom w:val="single" w:sz="4" w:space="0" w:color="auto"/>
              <w:right w:val="single" w:sz="4" w:space="0" w:color="auto"/>
            </w:tcBorders>
          </w:tcPr>
          <w:p w14:paraId="3854CA28" w14:textId="77777777" w:rsidR="00335BEC" w:rsidRPr="004551BA" w:rsidRDefault="00335BEC" w:rsidP="00335BEC">
            <w:pPr>
              <w:jc w:val="center"/>
              <w:rPr>
                <w:sz w:val="26"/>
                <w:szCs w:val="26"/>
              </w:rPr>
            </w:pPr>
            <w:r w:rsidRPr="008E2B16">
              <w:rPr>
                <w:b/>
                <w:bCs/>
                <w:i/>
                <w:iCs/>
                <w:sz w:val="16"/>
                <w:szCs w:val="16"/>
                <w:lang w:eastAsia="en-US"/>
              </w:rPr>
              <w:t>Квалификация участников закупки</w:t>
            </w:r>
          </w:p>
        </w:tc>
        <w:tc>
          <w:tcPr>
            <w:tcW w:w="709" w:type="dxa"/>
            <w:tcBorders>
              <w:top w:val="single" w:sz="4" w:space="0" w:color="auto"/>
              <w:left w:val="single" w:sz="4" w:space="0" w:color="auto"/>
              <w:bottom w:val="single" w:sz="4" w:space="0" w:color="auto"/>
              <w:right w:val="single" w:sz="4" w:space="0" w:color="auto"/>
            </w:tcBorders>
          </w:tcPr>
          <w:p w14:paraId="27DC3E32" w14:textId="77777777" w:rsidR="00335BEC" w:rsidRPr="004551BA" w:rsidRDefault="00335BEC" w:rsidP="00335BEC">
            <w:pPr>
              <w:jc w:val="center"/>
              <w:rPr>
                <w:sz w:val="26"/>
                <w:szCs w:val="26"/>
              </w:rPr>
            </w:pPr>
            <w:r w:rsidRPr="008E2B16">
              <w:rPr>
                <w:b/>
                <w:bCs/>
                <w:i/>
                <w:iCs/>
                <w:sz w:val="16"/>
                <w:szCs w:val="16"/>
              </w:rPr>
              <w:t>Цена контракта</w:t>
            </w:r>
          </w:p>
        </w:tc>
        <w:tc>
          <w:tcPr>
            <w:tcW w:w="850" w:type="dxa"/>
            <w:tcBorders>
              <w:top w:val="single" w:sz="4" w:space="0" w:color="auto"/>
              <w:left w:val="single" w:sz="4" w:space="0" w:color="auto"/>
              <w:bottom w:val="single" w:sz="4" w:space="0" w:color="auto"/>
              <w:right w:val="single" w:sz="4" w:space="0" w:color="auto"/>
            </w:tcBorders>
          </w:tcPr>
          <w:p w14:paraId="7742FC10" w14:textId="500976FD" w:rsidR="00335BEC" w:rsidRPr="008E2B16" w:rsidRDefault="00335BEC" w:rsidP="00335BEC">
            <w:pPr>
              <w:jc w:val="center"/>
              <w:rPr>
                <w:b/>
                <w:bCs/>
                <w:i/>
                <w:iCs/>
                <w:sz w:val="16"/>
                <w:szCs w:val="16"/>
              </w:rPr>
            </w:pPr>
            <w:r w:rsidRPr="00557DD3">
              <w:rPr>
                <w:b/>
                <w:bCs/>
                <w:i/>
                <w:iCs/>
                <w:sz w:val="16"/>
                <w:szCs w:val="16"/>
              </w:rPr>
              <w:t>Качественные</w:t>
            </w:r>
            <w:r>
              <w:rPr>
                <w:b/>
                <w:bCs/>
                <w:i/>
                <w:iCs/>
                <w:sz w:val="16"/>
                <w:szCs w:val="16"/>
              </w:rPr>
              <w:t xml:space="preserve"> и функциональные </w:t>
            </w:r>
            <w:r w:rsidRPr="00557DD3">
              <w:rPr>
                <w:b/>
                <w:bCs/>
                <w:i/>
                <w:iCs/>
                <w:sz w:val="16"/>
                <w:szCs w:val="16"/>
              </w:rPr>
              <w:t>характеристики объекта закупки</w:t>
            </w:r>
          </w:p>
        </w:tc>
        <w:tc>
          <w:tcPr>
            <w:tcW w:w="850" w:type="dxa"/>
            <w:tcBorders>
              <w:top w:val="single" w:sz="4" w:space="0" w:color="auto"/>
              <w:left w:val="single" w:sz="4" w:space="0" w:color="auto"/>
              <w:bottom w:val="single" w:sz="4" w:space="0" w:color="auto"/>
              <w:right w:val="single" w:sz="4" w:space="0" w:color="auto"/>
            </w:tcBorders>
          </w:tcPr>
          <w:p w14:paraId="46FB7480" w14:textId="1626A2A7" w:rsidR="00335BEC" w:rsidRPr="008E2B16" w:rsidRDefault="00335BEC" w:rsidP="00335BEC">
            <w:pPr>
              <w:jc w:val="center"/>
              <w:rPr>
                <w:b/>
                <w:bCs/>
                <w:i/>
                <w:iCs/>
                <w:sz w:val="16"/>
                <w:szCs w:val="16"/>
              </w:rPr>
            </w:pPr>
            <w:r w:rsidRPr="008E2B16">
              <w:rPr>
                <w:b/>
                <w:bCs/>
                <w:i/>
                <w:iCs/>
                <w:sz w:val="16"/>
                <w:szCs w:val="16"/>
                <w:lang w:eastAsia="en-US"/>
              </w:rPr>
              <w:t>Квалификация участников закупки</w:t>
            </w:r>
          </w:p>
        </w:tc>
        <w:tc>
          <w:tcPr>
            <w:tcW w:w="850" w:type="dxa"/>
            <w:tcBorders>
              <w:top w:val="single" w:sz="4" w:space="0" w:color="auto"/>
              <w:left w:val="single" w:sz="4" w:space="0" w:color="auto"/>
              <w:bottom w:val="single" w:sz="4" w:space="0" w:color="auto"/>
              <w:right w:val="single" w:sz="4" w:space="0" w:color="auto"/>
            </w:tcBorders>
          </w:tcPr>
          <w:p w14:paraId="18EE7EA9" w14:textId="633A92DE" w:rsidR="00335BEC" w:rsidRPr="008E2B16" w:rsidRDefault="00335BEC" w:rsidP="00335BEC">
            <w:pPr>
              <w:jc w:val="center"/>
              <w:rPr>
                <w:b/>
                <w:bCs/>
                <w:i/>
                <w:iCs/>
                <w:sz w:val="16"/>
                <w:szCs w:val="16"/>
              </w:rPr>
            </w:pPr>
            <w:r w:rsidRPr="008E2B16">
              <w:rPr>
                <w:b/>
                <w:bCs/>
                <w:i/>
                <w:iCs/>
                <w:sz w:val="16"/>
                <w:szCs w:val="16"/>
              </w:rPr>
              <w:t>Цена контракта</w:t>
            </w:r>
          </w:p>
        </w:tc>
      </w:tr>
      <w:tr w:rsidR="00EF1DFB" w:rsidRPr="009B6638" w14:paraId="7FBA4995" w14:textId="107DC6E1" w:rsidTr="00335BEC">
        <w:trPr>
          <w:trHeight w:val="408"/>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E9CE4" w14:textId="66C95CCB" w:rsidR="00EF1DFB" w:rsidRPr="0090105F" w:rsidRDefault="00EF1DFB" w:rsidP="00EF1DFB">
            <w:pPr>
              <w:spacing w:line="360" w:lineRule="auto"/>
              <w:rPr>
                <w:sz w:val="26"/>
                <w:szCs w:val="26"/>
              </w:rPr>
            </w:pPr>
            <w:r w:rsidRPr="001A7ABD">
              <w:rPr>
                <w:sz w:val="26"/>
                <w:szCs w:val="26"/>
              </w:rPr>
              <w:t>Ляпина С.Б.</w:t>
            </w:r>
          </w:p>
        </w:tc>
        <w:tc>
          <w:tcPr>
            <w:tcW w:w="851" w:type="dxa"/>
            <w:tcBorders>
              <w:top w:val="single" w:sz="4" w:space="0" w:color="auto"/>
              <w:left w:val="single" w:sz="4" w:space="0" w:color="auto"/>
              <w:bottom w:val="single" w:sz="4" w:space="0" w:color="auto"/>
              <w:right w:val="single" w:sz="4" w:space="0" w:color="auto"/>
            </w:tcBorders>
          </w:tcPr>
          <w:p w14:paraId="639591CB" w14:textId="28D667DC" w:rsidR="00EF1DFB" w:rsidRPr="009C6D51" w:rsidRDefault="00EF1DFB" w:rsidP="00EF1DFB">
            <w:pPr>
              <w:jc w:val="center"/>
              <w:rPr>
                <w:sz w:val="26"/>
                <w:szCs w:val="26"/>
              </w:rPr>
            </w:pPr>
            <w:r>
              <w:rPr>
                <w:sz w:val="24"/>
                <w:szCs w:val="24"/>
              </w:rPr>
              <w:t>21</w:t>
            </w:r>
          </w:p>
        </w:tc>
        <w:tc>
          <w:tcPr>
            <w:tcW w:w="708" w:type="dxa"/>
            <w:tcBorders>
              <w:top w:val="single" w:sz="4" w:space="0" w:color="auto"/>
              <w:left w:val="single" w:sz="4" w:space="0" w:color="auto"/>
              <w:bottom w:val="single" w:sz="4" w:space="0" w:color="auto"/>
              <w:right w:val="single" w:sz="4" w:space="0" w:color="auto"/>
            </w:tcBorders>
          </w:tcPr>
          <w:p w14:paraId="7C071712" w14:textId="1E50DD5D" w:rsidR="00EF1DFB" w:rsidRPr="004551BA" w:rsidRDefault="00EF1DFB" w:rsidP="00EF1DFB">
            <w:pPr>
              <w:jc w:val="center"/>
              <w:rPr>
                <w:sz w:val="26"/>
                <w:szCs w:val="26"/>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370D172F" w14:textId="4B0EC55B" w:rsidR="00EF1DFB" w:rsidRPr="00574A57" w:rsidRDefault="00EF1DFB" w:rsidP="00EF1DFB">
            <w:pPr>
              <w:jc w:val="center"/>
              <w:rPr>
                <w:color w:val="FF0000"/>
                <w:sz w:val="26"/>
                <w:szCs w:val="26"/>
              </w:rPr>
            </w:pPr>
            <w:r w:rsidRPr="00EF1DFB">
              <w:rPr>
                <w:sz w:val="26"/>
                <w:szCs w:val="26"/>
              </w:rPr>
              <w:t>18,9</w:t>
            </w:r>
            <w:r w:rsidR="00306625">
              <w:rPr>
                <w:sz w:val="26"/>
                <w:szCs w:val="26"/>
              </w:rPr>
              <w:t>4</w:t>
            </w:r>
          </w:p>
        </w:tc>
        <w:tc>
          <w:tcPr>
            <w:tcW w:w="850" w:type="dxa"/>
            <w:tcBorders>
              <w:top w:val="single" w:sz="4" w:space="0" w:color="auto"/>
              <w:left w:val="single" w:sz="4" w:space="0" w:color="auto"/>
              <w:bottom w:val="single" w:sz="4" w:space="0" w:color="auto"/>
              <w:right w:val="single" w:sz="4" w:space="0" w:color="auto"/>
            </w:tcBorders>
          </w:tcPr>
          <w:p w14:paraId="0C3F337B" w14:textId="6B509911" w:rsidR="00EF1DFB" w:rsidRPr="00574A57" w:rsidRDefault="00EF1DFB" w:rsidP="00EF1DFB">
            <w:pPr>
              <w:jc w:val="center"/>
              <w:rPr>
                <w:sz w:val="24"/>
                <w:szCs w:val="24"/>
              </w:rPr>
            </w:pPr>
            <w:r w:rsidRPr="00574A57">
              <w:rPr>
                <w:sz w:val="24"/>
                <w:szCs w:val="24"/>
              </w:rPr>
              <w:t>60</w:t>
            </w:r>
          </w:p>
        </w:tc>
        <w:tc>
          <w:tcPr>
            <w:tcW w:w="851" w:type="dxa"/>
            <w:tcBorders>
              <w:top w:val="single" w:sz="4" w:space="0" w:color="auto"/>
              <w:left w:val="single" w:sz="4" w:space="0" w:color="auto"/>
              <w:bottom w:val="single" w:sz="4" w:space="0" w:color="auto"/>
              <w:right w:val="single" w:sz="4" w:space="0" w:color="auto"/>
            </w:tcBorders>
          </w:tcPr>
          <w:p w14:paraId="6FA69B25" w14:textId="606690B2" w:rsidR="00EF1DFB" w:rsidRPr="004551BA" w:rsidRDefault="00EF1DFB" w:rsidP="00EF1DFB">
            <w:pPr>
              <w:jc w:val="center"/>
              <w:rPr>
                <w:sz w:val="26"/>
                <w:szCs w:val="26"/>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659AD3C0" w14:textId="626576C6" w:rsidR="00EF1DFB" w:rsidRPr="00EF1DFB" w:rsidRDefault="00EF1DFB" w:rsidP="005667A2">
            <w:pPr>
              <w:jc w:val="center"/>
              <w:rPr>
                <w:sz w:val="26"/>
                <w:szCs w:val="26"/>
              </w:rPr>
            </w:pPr>
            <w:r>
              <w:rPr>
                <w:sz w:val="26"/>
                <w:szCs w:val="26"/>
              </w:rPr>
              <w:t>20,6</w:t>
            </w:r>
            <w:r w:rsidR="00306625">
              <w:rPr>
                <w:sz w:val="26"/>
                <w:szCs w:val="26"/>
              </w:rPr>
              <w:t>1</w:t>
            </w:r>
          </w:p>
        </w:tc>
        <w:tc>
          <w:tcPr>
            <w:tcW w:w="850" w:type="dxa"/>
            <w:tcBorders>
              <w:top w:val="single" w:sz="4" w:space="0" w:color="auto"/>
              <w:left w:val="single" w:sz="4" w:space="0" w:color="auto"/>
              <w:bottom w:val="single" w:sz="4" w:space="0" w:color="auto"/>
              <w:right w:val="single" w:sz="4" w:space="0" w:color="auto"/>
            </w:tcBorders>
          </w:tcPr>
          <w:p w14:paraId="55A6A707" w14:textId="74CF8266" w:rsidR="00EF1DFB" w:rsidRPr="00574A57" w:rsidRDefault="00EF1DFB" w:rsidP="00EF1DFB">
            <w:pPr>
              <w:jc w:val="center"/>
              <w:rPr>
                <w:sz w:val="24"/>
                <w:szCs w:val="24"/>
              </w:rPr>
            </w:pPr>
            <w:r w:rsidRPr="00574A57">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14:paraId="22805CF8" w14:textId="575860A7" w:rsidR="00EF1DFB" w:rsidRPr="004551BA" w:rsidRDefault="00EF1DFB" w:rsidP="00EF1DFB">
            <w:pPr>
              <w:jc w:val="center"/>
              <w:rPr>
                <w:sz w:val="26"/>
                <w:szCs w:val="26"/>
              </w:rPr>
            </w:pPr>
            <w:r>
              <w:rPr>
                <w:sz w:val="26"/>
                <w:szCs w:val="26"/>
              </w:rPr>
              <w:t>0,5</w:t>
            </w:r>
          </w:p>
        </w:tc>
        <w:tc>
          <w:tcPr>
            <w:tcW w:w="850" w:type="dxa"/>
            <w:tcBorders>
              <w:top w:val="single" w:sz="4" w:space="0" w:color="auto"/>
              <w:left w:val="single" w:sz="4" w:space="0" w:color="auto"/>
              <w:bottom w:val="single" w:sz="4" w:space="0" w:color="auto"/>
              <w:right w:val="single" w:sz="4" w:space="0" w:color="auto"/>
            </w:tcBorders>
          </w:tcPr>
          <w:p w14:paraId="44436308" w14:textId="06D8802E" w:rsidR="00EF1DFB" w:rsidRPr="004551BA" w:rsidRDefault="00EF1DFB" w:rsidP="00EF1DFB">
            <w:pPr>
              <w:jc w:val="center"/>
              <w:rPr>
                <w:sz w:val="26"/>
                <w:szCs w:val="26"/>
              </w:rPr>
            </w:pPr>
            <w:r w:rsidRPr="00EF1DFB">
              <w:rPr>
                <w:sz w:val="26"/>
                <w:szCs w:val="26"/>
              </w:rPr>
              <w:t>30</w:t>
            </w:r>
          </w:p>
        </w:tc>
      </w:tr>
      <w:tr w:rsidR="00EF1DFB" w:rsidRPr="009B6638" w14:paraId="132EA85A" w14:textId="683AF3B5" w:rsidTr="00335BEC">
        <w:trPr>
          <w:trHeight w:val="408"/>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A5DB5B" w14:textId="4BD363F5" w:rsidR="00EF1DFB" w:rsidRPr="0090105F" w:rsidRDefault="00EF1DFB" w:rsidP="00EF1DFB">
            <w:pPr>
              <w:ind w:right="-142"/>
              <w:jc w:val="both"/>
              <w:rPr>
                <w:sz w:val="26"/>
                <w:szCs w:val="26"/>
              </w:rPr>
            </w:pPr>
            <w:r>
              <w:rPr>
                <w:sz w:val="26"/>
                <w:szCs w:val="26"/>
              </w:rPr>
              <w:t>Федоров М.Н.</w:t>
            </w:r>
          </w:p>
        </w:tc>
        <w:tc>
          <w:tcPr>
            <w:tcW w:w="851" w:type="dxa"/>
            <w:tcBorders>
              <w:top w:val="single" w:sz="4" w:space="0" w:color="auto"/>
              <w:left w:val="single" w:sz="4" w:space="0" w:color="auto"/>
              <w:bottom w:val="single" w:sz="4" w:space="0" w:color="auto"/>
              <w:right w:val="single" w:sz="4" w:space="0" w:color="auto"/>
            </w:tcBorders>
          </w:tcPr>
          <w:p w14:paraId="7DDD0035" w14:textId="479489B4" w:rsidR="00EF1DFB" w:rsidRPr="009C6D51" w:rsidRDefault="00EF1DFB" w:rsidP="00EF1DFB">
            <w:pPr>
              <w:jc w:val="center"/>
              <w:rPr>
                <w:sz w:val="26"/>
                <w:szCs w:val="26"/>
              </w:rPr>
            </w:pPr>
            <w:r>
              <w:rPr>
                <w:sz w:val="24"/>
                <w:szCs w:val="24"/>
              </w:rPr>
              <w:t>21</w:t>
            </w:r>
          </w:p>
        </w:tc>
        <w:tc>
          <w:tcPr>
            <w:tcW w:w="708" w:type="dxa"/>
            <w:tcBorders>
              <w:top w:val="single" w:sz="4" w:space="0" w:color="auto"/>
              <w:left w:val="single" w:sz="4" w:space="0" w:color="auto"/>
              <w:bottom w:val="single" w:sz="4" w:space="0" w:color="auto"/>
              <w:right w:val="single" w:sz="4" w:space="0" w:color="auto"/>
            </w:tcBorders>
          </w:tcPr>
          <w:p w14:paraId="225DDC67" w14:textId="4CCD54A2" w:rsidR="00EF1DFB" w:rsidRPr="004551BA" w:rsidRDefault="00EF1DFB" w:rsidP="00EF1DFB">
            <w:pPr>
              <w:jc w:val="center"/>
              <w:rPr>
                <w:sz w:val="26"/>
                <w:szCs w:val="26"/>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05DD2BAC" w14:textId="2B819C1B" w:rsidR="00EF1DFB" w:rsidRPr="00EF1DFB" w:rsidRDefault="00EF1DFB" w:rsidP="00EF1DFB">
            <w:pPr>
              <w:jc w:val="center"/>
              <w:rPr>
                <w:sz w:val="26"/>
                <w:szCs w:val="26"/>
              </w:rPr>
            </w:pPr>
            <w:r w:rsidRPr="00EF1DFB">
              <w:rPr>
                <w:sz w:val="26"/>
                <w:szCs w:val="26"/>
              </w:rPr>
              <w:t>18,9</w:t>
            </w:r>
            <w:r w:rsidR="00306625">
              <w:rPr>
                <w:sz w:val="26"/>
                <w:szCs w:val="26"/>
              </w:rPr>
              <w:t>4</w:t>
            </w:r>
          </w:p>
        </w:tc>
        <w:tc>
          <w:tcPr>
            <w:tcW w:w="850" w:type="dxa"/>
            <w:tcBorders>
              <w:top w:val="single" w:sz="4" w:space="0" w:color="auto"/>
              <w:left w:val="single" w:sz="4" w:space="0" w:color="auto"/>
              <w:bottom w:val="single" w:sz="4" w:space="0" w:color="auto"/>
              <w:right w:val="single" w:sz="4" w:space="0" w:color="auto"/>
            </w:tcBorders>
          </w:tcPr>
          <w:p w14:paraId="10E10735" w14:textId="197897A6" w:rsidR="00EF1DFB" w:rsidRPr="00574A57" w:rsidRDefault="00EF1DFB" w:rsidP="00EF1DFB">
            <w:pPr>
              <w:jc w:val="center"/>
              <w:rPr>
                <w:sz w:val="24"/>
                <w:szCs w:val="24"/>
              </w:rPr>
            </w:pPr>
            <w:r w:rsidRPr="00574A57">
              <w:rPr>
                <w:sz w:val="24"/>
                <w:szCs w:val="24"/>
              </w:rPr>
              <w:t>60</w:t>
            </w:r>
          </w:p>
        </w:tc>
        <w:tc>
          <w:tcPr>
            <w:tcW w:w="851" w:type="dxa"/>
            <w:tcBorders>
              <w:top w:val="single" w:sz="4" w:space="0" w:color="auto"/>
              <w:left w:val="single" w:sz="4" w:space="0" w:color="auto"/>
              <w:bottom w:val="single" w:sz="4" w:space="0" w:color="auto"/>
              <w:right w:val="single" w:sz="4" w:space="0" w:color="auto"/>
            </w:tcBorders>
          </w:tcPr>
          <w:p w14:paraId="23DE25B1" w14:textId="2541A97D" w:rsidR="00EF1DFB" w:rsidRPr="004551BA" w:rsidRDefault="00EF1DFB" w:rsidP="00EF1DFB">
            <w:pPr>
              <w:jc w:val="center"/>
              <w:rPr>
                <w:sz w:val="26"/>
                <w:szCs w:val="26"/>
              </w:rPr>
            </w:pPr>
            <w:r w:rsidRPr="00FE50E1">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1C58BBF0" w14:textId="6718E3DC" w:rsidR="00EF1DFB" w:rsidRPr="00EF1DFB" w:rsidRDefault="00EF1DFB" w:rsidP="005667A2">
            <w:pPr>
              <w:jc w:val="center"/>
              <w:rPr>
                <w:sz w:val="26"/>
                <w:szCs w:val="26"/>
              </w:rPr>
            </w:pPr>
            <w:r w:rsidRPr="00246F99">
              <w:rPr>
                <w:sz w:val="26"/>
                <w:szCs w:val="26"/>
              </w:rPr>
              <w:t>20,6</w:t>
            </w:r>
            <w:r w:rsidR="00306625">
              <w:rPr>
                <w:sz w:val="26"/>
                <w:szCs w:val="26"/>
              </w:rPr>
              <w:t>1</w:t>
            </w:r>
          </w:p>
        </w:tc>
        <w:tc>
          <w:tcPr>
            <w:tcW w:w="850" w:type="dxa"/>
            <w:tcBorders>
              <w:top w:val="single" w:sz="4" w:space="0" w:color="auto"/>
              <w:left w:val="single" w:sz="4" w:space="0" w:color="auto"/>
              <w:bottom w:val="single" w:sz="4" w:space="0" w:color="auto"/>
              <w:right w:val="single" w:sz="4" w:space="0" w:color="auto"/>
            </w:tcBorders>
          </w:tcPr>
          <w:p w14:paraId="630B3BC7" w14:textId="57CA819C" w:rsidR="00EF1DFB" w:rsidRPr="00574A57" w:rsidRDefault="00EF1DFB" w:rsidP="00EF1DFB">
            <w:pPr>
              <w:jc w:val="center"/>
              <w:rPr>
                <w:sz w:val="24"/>
                <w:szCs w:val="24"/>
              </w:rPr>
            </w:pPr>
            <w:r w:rsidRPr="00574A57">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14:paraId="65DE4860" w14:textId="35DD6F3E" w:rsidR="00EF1DFB" w:rsidRPr="004551BA" w:rsidRDefault="00EF1DFB" w:rsidP="00EF1DFB">
            <w:pPr>
              <w:jc w:val="center"/>
              <w:rPr>
                <w:sz w:val="26"/>
                <w:szCs w:val="26"/>
              </w:rPr>
            </w:pPr>
            <w:r w:rsidRPr="002226CE">
              <w:rPr>
                <w:sz w:val="26"/>
                <w:szCs w:val="26"/>
              </w:rPr>
              <w:t>0,5</w:t>
            </w:r>
          </w:p>
        </w:tc>
        <w:tc>
          <w:tcPr>
            <w:tcW w:w="850" w:type="dxa"/>
            <w:tcBorders>
              <w:top w:val="single" w:sz="4" w:space="0" w:color="auto"/>
              <w:left w:val="single" w:sz="4" w:space="0" w:color="auto"/>
              <w:bottom w:val="single" w:sz="4" w:space="0" w:color="auto"/>
              <w:right w:val="single" w:sz="4" w:space="0" w:color="auto"/>
            </w:tcBorders>
          </w:tcPr>
          <w:p w14:paraId="38A463BC" w14:textId="3ABA16B0" w:rsidR="00EF1DFB" w:rsidRPr="004551BA" w:rsidRDefault="00EF1DFB" w:rsidP="00EF1DFB">
            <w:pPr>
              <w:jc w:val="center"/>
              <w:rPr>
                <w:sz w:val="26"/>
                <w:szCs w:val="26"/>
              </w:rPr>
            </w:pPr>
            <w:r w:rsidRPr="00EF1DFB">
              <w:rPr>
                <w:sz w:val="26"/>
                <w:szCs w:val="26"/>
              </w:rPr>
              <w:t>30</w:t>
            </w:r>
          </w:p>
        </w:tc>
      </w:tr>
      <w:tr w:rsidR="00EF1DFB" w:rsidRPr="009B6638" w14:paraId="41A10BB2" w14:textId="1592FC3D" w:rsidTr="00335BEC">
        <w:trPr>
          <w:trHeight w:val="408"/>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D4714" w14:textId="424CDA5B" w:rsidR="00EF1DFB" w:rsidRPr="0090105F" w:rsidRDefault="00EF1DFB" w:rsidP="00EF1DFB">
            <w:pPr>
              <w:rPr>
                <w:sz w:val="26"/>
                <w:szCs w:val="26"/>
              </w:rPr>
            </w:pPr>
            <w:r w:rsidRPr="0090105F">
              <w:rPr>
                <w:sz w:val="26"/>
                <w:szCs w:val="26"/>
              </w:rPr>
              <w:t>Калугин А.В.</w:t>
            </w:r>
          </w:p>
        </w:tc>
        <w:tc>
          <w:tcPr>
            <w:tcW w:w="851" w:type="dxa"/>
            <w:tcBorders>
              <w:top w:val="single" w:sz="4" w:space="0" w:color="auto"/>
              <w:left w:val="single" w:sz="4" w:space="0" w:color="auto"/>
              <w:bottom w:val="single" w:sz="4" w:space="0" w:color="auto"/>
              <w:right w:val="single" w:sz="4" w:space="0" w:color="auto"/>
            </w:tcBorders>
          </w:tcPr>
          <w:p w14:paraId="329CC7EC" w14:textId="4D44B5B0" w:rsidR="00EF1DFB" w:rsidRPr="009C6D51" w:rsidRDefault="00EF1DFB" w:rsidP="00EF1DFB">
            <w:pPr>
              <w:jc w:val="center"/>
              <w:rPr>
                <w:sz w:val="26"/>
                <w:szCs w:val="26"/>
              </w:rPr>
            </w:pPr>
            <w:r>
              <w:rPr>
                <w:sz w:val="24"/>
                <w:szCs w:val="24"/>
              </w:rPr>
              <w:t>21</w:t>
            </w:r>
          </w:p>
        </w:tc>
        <w:tc>
          <w:tcPr>
            <w:tcW w:w="708" w:type="dxa"/>
            <w:tcBorders>
              <w:top w:val="single" w:sz="4" w:space="0" w:color="auto"/>
              <w:left w:val="single" w:sz="4" w:space="0" w:color="auto"/>
              <w:bottom w:val="single" w:sz="4" w:space="0" w:color="auto"/>
              <w:right w:val="single" w:sz="4" w:space="0" w:color="auto"/>
            </w:tcBorders>
          </w:tcPr>
          <w:p w14:paraId="43AE73BD" w14:textId="6249E3D7" w:rsidR="00EF1DFB" w:rsidRPr="004551BA" w:rsidRDefault="00EF1DFB" w:rsidP="00EF1DFB">
            <w:pPr>
              <w:jc w:val="center"/>
              <w:rPr>
                <w:sz w:val="26"/>
                <w:szCs w:val="26"/>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169AECAF" w14:textId="2FE79336" w:rsidR="00EF1DFB" w:rsidRPr="00EF1DFB" w:rsidRDefault="00EF1DFB" w:rsidP="00EF1DFB">
            <w:pPr>
              <w:jc w:val="center"/>
              <w:rPr>
                <w:sz w:val="26"/>
                <w:szCs w:val="26"/>
              </w:rPr>
            </w:pPr>
            <w:r w:rsidRPr="00EF1DFB">
              <w:rPr>
                <w:sz w:val="26"/>
                <w:szCs w:val="26"/>
              </w:rPr>
              <w:t>18,9</w:t>
            </w:r>
            <w:r w:rsidR="00306625">
              <w:rPr>
                <w:sz w:val="26"/>
                <w:szCs w:val="26"/>
              </w:rPr>
              <w:t>4</w:t>
            </w:r>
          </w:p>
        </w:tc>
        <w:tc>
          <w:tcPr>
            <w:tcW w:w="850" w:type="dxa"/>
            <w:tcBorders>
              <w:top w:val="single" w:sz="4" w:space="0" w:color="auto"/>
              <w:left w:val="single" w:sz="4" w:space="0" w:color="auto"/>
              <w:bottom w:val="single" w:sz="4" w:space="0" w:color="auto"/>
              <w:right w:val="single" w:sz="4" w:space="0" w:color="auto"/>
            </w:tcBorders>
          </w:tcPr>
          <w:p w14:paraId="5076B2F1" w14:textId="3EBDDE72" w:rsidR="00EF1DFB" w:rsidRPr="00574A57" w:rsidRDefault="00EF1DFB" w:rsidP="00EF1DFB">
            <w:pPr>
              <w:jc w:val="center"/>
              <w:rPr>
                <w:sz w:val="24"/>
                <w:szCs w:val="24"/>
              </w:rPr>
            </w:pPr>
            <w:r w:rsidRPr="00574A57">
              <w:rPr>
                <w:sz w:val="24"/>
                <w:szCs w:val="24"/>
              </w:rPr>
              <w:t>60</w:t>
            </w:r>
          </w:p>
        </w:tc>
        <w:tc>
          <w:tcPr>
            <w:tcW w:w="851" w:type="dxa"/>
            <w:tcBorders>
              <w:top w:val="single" w:sz="4" w:space="0" w:color="auto"/>
              <w:left w:val="single" w:sz="4" w:space="0" w:color="auto"/>
              <w:bottom w:val="single" w:sz="4" w:space="0" w:color="auto"/>
              <w:right w:val="single" w:sz="4" w:space="0" w:color="auto"/>
            </w:tcBorders>
          </w:tcPr>
          <w:p w14:paraId="74BB9852" w14:textId="76BB3E06" w:rsidR="00EF1DFB" w:rsidRPr="004551BA" w:rsidRDefault="00EF1DFB" w:rsidP="00EF1DFB">
            <w:pPr>
              <w:jc w:val="center"/>
              <w:rPr>
                <w:sz w:val="26"/>
                <w:szCs w:val="26"/>
              </w:rPr>
            </w:pPr>
            <w:r w:rsidRPr="00FE50E1">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5BCF7AA6" w14:textId="1ABC4726" w:rsidR="00EF1DFB" w:rsidRPr="00EF1DFB" w:rsidRDefault="00EF1DFB" w:rsidP="005667A2">
            <w:pPr>
              <w:jc w:val="center"/>
              <w:rPr>
                <w:sz w:val="26"/>
                <w:szCs w:val="26"/>
              </w:rPr>
            </w:pPr>
            <w:r w:rsidRPr="00246F99">
              <w:rPr>
                <w:sz w:val="26"/>
                <w:szCs w:val="26"/>
              </w:rPr>
              <w:t>20,6</w:t>
            </w:r>
            <w:r w:rsidR="00306625">
              <w:rPr>
                <w:sz w:val="26"/>
                <w:szCs w:val="26"/>
              </w:rPr>
              <w:t>1</w:t>
            </w:r>
          </w:p>
        </w:tc>
        <w:tc>
          <w:tcPr>
            <w:tcW w:w="850" w:type="dxa"/>
            <w:tcBorders>
              <w:top w:val="single" w:sz="4" w:space="0" w:color="auto"/>
              <w:left w:val="single" w:sz="4" w:space="0" w:color="auto"/>
              <w:bottom w:val="single" w:sz="4" w:space="0" w:color="auto"/>
              <w:right w:val="single" w:sz="4" w:space="0" w:color="auto"/>
            </w:tcBorders>
          </w:tcPr>
          <w:p w14:paraId="66184F61" w14:textId="0EDB0F92" w:rsidR="00EF1DFB" w:rsidRPr="00574A57" w:rsidRDefault="00EF1DFB" w:rsidP="00EF1DFB">
            <w:pPr>
              <w:jc w:val="center"/>
              <w:rPr>
                <w:sz w:val="24"/>
                <w:szCs w:val="24"/>
              </w:rPr>
            </w:pPr>
            <w:r w:rsidRPr="00574A57">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14:paraId="518065AA" w14:textId="0B0179EA" w:rsidR="00EF1DFB" w:rsidRPr="004551BA" w:rsidRDefault="00EF1DFB" w:rsidP="00EF1DFB">
            <w:pPr>
              <w:jc w:val="center"/>
              <w:rPr>
                <w:sz w:val="26"/>
                <w:szCs w:val="26"/>
              </w:rPr>
            </w:pPr>
            <w:r w:rsidRPr="002226CE">
              <w:rPr>
                <w:sz w:val="26"/>
                <w:szCs w:val="26"/>
              </w:rPr>
              <w:t>0,5</w:t>
            </w:r>
          </w:p>
        </w:tc>
        <w:tc>
          <w:tcPr>
            <w:tcW w:w="850" w:type="dxa"/>
            <w:tcBorders>
              <w:top w:val="single" w:sz="4" w:space="0" w:color="auto"/>
              <w:left w:val="single" w:sz="4" w:space="0" w:color="auto"/>
              <w:bottom w:val="single" w:sz="4" w:space="0" w:color="auto"/>
              <w:right w:val="single" w:sz="4" w:space="0" w:color="auto"/>
            </w:tcBorders>
          </w:tcPr>
          <w:p w14:paraId="42E37AF0" w14:textId="10053DB3" w:rsidR="00EF1DFB" w:rsidRPr="004551BA" w:rsidRDefault="00EF1DFB" w:rsidP="00EF1DFB">
            <w:pPr>
              <w:jc w:val="center"/>
              <w:rPr>
                <w:sz w:val="26"/>
                <w:szCs w:val="26"/>
              </w:rPr>
            </w:pPr>
            <w:r w:rsidRPr="00EF1DFB">
              <w:rPr>
                <w:sz w:val="26"/>
                <w:szCs w:val="26"/>
              </w:rPr>
              <w:t>30</w:t>
            </w:r>
          </w:p>
        </w:tc>
      </w:tr>
      <w:tr w:rsidR="00EF1DFB" w:rsidRPr="009B6638" w14:paraId="4583EBA5" w14:textId="2BF02DAB" w:rsidTr="00335BEC">
        <w:trPr>
          <w:trHeight w:val="413"/>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A79E3" w14:textId="7236E703" w:rsidR="00EF1DFB" w:rsidRPr="0090105F" w:rsidRDefault="00EF1DFB" w:rsidP="00EF1DFB">
            <w:pPr>
              <w:rPr>
                <w:sz w:val="26"/>
                <w:szCs w:val="26"/>
              </w:rPr>
            </w:pPr>
            <w:r>
              <w:rPr>
                <w:sz w:val="26"/>
                <w:szCs w:val="26"/>
              </w:rPr>
              <w:t>Ткачев Д.Ю.</w:t>
            </w:r>
          </w:p>
        </w:tc>
        <w:tc>
          <w:tcPr>
            <w:tcW w:w="851" w:type="dxa"/>
            <w:tcBorders>
              <w:top w:val="single" w:sz="4" w:space="0" w:color="auto"/>
              <w:left w:val="single" w:sz="4" w:space="0" w:color="auto"/>
              <w:bottom w:val="single" w:sz="4" w:space="0" w:color="auto"/>
              <w:right w:val="single" w:sz="4" w:space="0" w:color="auto"/>
            </w:tcBorders>
          </w:tcPr>
          <w:p w14:paraId="7632EB94" w14:textId="3EE56BC9" w:rsidR="00EF1DFB" w:rsidRPr="009C6D51" w:rsidRDefault="00EF1DFB" w:rsidP="00EF1DFB">
            <w:pPr>
              <w:jc w:val="center"/>
              <w:rPr>
                <w:sz w:val="26"/>
                <w:szCs w:val="26"/>
              </w:rPr>
            </w:pPr>
            <w:r w:rsidRPr="00E730E1">
              <w:rPr>
                <w:sz w:val="24"/>
                <w:szCs w:val="24"/>
              </w:rPr>
              <w:t>21</w:t>
            </w:r>
          </w:p>
        </w:tc>
        <w:tc>
          <w:tcPr>
            <w:tcW w:w="708" w:type="dxa"/>
            <w:tcBorders>
              <w:top w:val="single" w:sz="4" w:space="0" w:color="auto"/>
              <w:left w:val="single" w:sz="4" w:space="0" w:color="auto"/>
              <w:bottom w:val="single" w:sz="4" w:space="0" w:color="auto"/>
              <w:right w:val="single" w:sz="4" w:space="0" w:color="auto"/>
            </w:tcBorders>
          </w:tcPr>
          <w:p w14:paraId="1A847F1C" w14:textId="2D7F5089" w:rsidR="00EF1DFB" w:rsidRPr="004551BA" w:rsidRDefault="00EF1DFB" w:rsidP="00EF1DFB">
            <w:pPr>
              <w:jc w:val="center"/>
              <w:rPr>
                <w:sz w:val="26"/>
                <w:szCs w:val="26"/>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680D0FD7" w14:textId="7DD730D2" w:rsidR="00EF1DFB" w:rsidRPr="00EF1DFB" w:rsidRDefault="00EF1DFB" w:rsidP="00EF1DFB">
            <w:pPr>
              <w:jc w:val="center"/>
              <w:rPr>
                <w:sz w:val="26"/>
                <w:szCs w:val="26"/>
              </w:rPr>
            </w:pPr>
            <w:r w:rsidRPr="00EF1DFB">
              <w:rPr>
                <w:sz w:val="26"/>
                <w:szCs w:val="26"/>
              </w:rPr>
              <w:t>18,9</w:t>
            </w:r>
            <w:r w:rsidR="00306625">
              <w:rPr>
                <w:sz w:val="26"/>
                <w:szCs w:val="26"/>
              </w:rPr>
              <w:t>4</w:t>
            </w:r>
          </w:p>
        </w:tc>
        <w:tc>
          <w:tcPr>
            <w:tcW w:w="850" w:type="dxa"/>
            <w:tcBorders>
              <w:top w:val="single" w:sz="4" w:space="0" w:color="auto"/>
              <w:left w:val="single" w:sz="4" w:space="0" w:color="auto"/>
              <w:bottom w:val="single" w:sz="4" w:space="0" w:color="auto"/>
              <w:right w:val="single" w:sz="4" w:space="0" w:color="auto"/>
            </w:tcBorders>
          </w:tcPr>
          <w:p w14:paraId="58258D8F" w14:textId="7783BAA1" w:rsidR="00EF1DFB" w:rsidRPr="00574A57" w:rsidRDefault="00EF1DFB" w:rsidP="00EF1DFB">
            <w:pPr>
              <w:jc w:val="center"/>
              <w:rPr>
                <w:sz w:val="24"/>
                <w:szCs w:val="24"/>
              </w:rPr>
            </w:pPr>
            <w:r w:rsidRPr="00574A57">
              <w:rPr>
                <w:sz w:val="24"/>
                <w:szCs w:val="24"/>
              </w:rPr>
              <w:t>60</w:t>
            </w:r>
          </w:p>
        </w:tc>
        <w:tc>
          <w:tcPr>
            <w:tcW w:w="851" w:type="dxa"/>
            <w:tcBorders>
              <w:top w:val="single" w:sz="4" w:space="0" w:color="auto"/>
              <w:left w:val="single" w:sz="4" w:space="0" w:color="auto"/>
              <w:bottom w:val="single" w:sz="4" w:space="0" w:color="auto"/>
              <w:right w:val="single" w:sz="4" w:space="0" w:color="auto"/>
            </w:tcBorders>
          </w:tcPr>
          <w:p w14:paraId="33B49AB7" w14:textId="34979A0F" w:rsidR="00EF1DFB" w:rsidRPr="004551BA" w:rsidRDefault="00EF1DFB" w:rsidP="00EF1DFB">
            <w:pPr>
              <w:jc w:val="center"/>
              <w:rPr>
                <w:sz w:val="26"/>
                <w:szCs w:val="26"/>
              </w:rPr>
            </w:pPr>
            <w:r w:rsidRPr="00FE50E1">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32A02A4F" w14:textId="1FFB0B64" w:rsidR="00EF1DFB" w:rsidRPr="00EF1DFB" w:rsidRDefault="00EF1DFB" w:rsidP="005667A2">
            <w:pPr>
              <w:jc w:val="center"/>
              <w:rPr>
                <w:sz w:val="26"/>
                <w:szCs w:val="26"/>
              </w:rPr>
            </w:pPr>
            <w:r w:rsidRPr="00246F99">
              <w:rPr>
                <w:sz w:val="26"/>
                <w:szCs w:val="26"/>
              </w:rPr>
              <w:t>20,6</w:t>
            </w:r>
            <w:r w:rsidR="00306625">
              <w:rPr>
                <w:sz w:val="26"/>
                <w:szCs w:val="26"/>
              </w:rPr>
              <w:t>1</w:t>
            </w:r>
          </w:p>
        </w:tc>
        <w:tc>
          <w:tcPr>
            <w:tcW w:w="850" w:type="dxa"/>
            <w:tcBorders>
              <w:top w:val="single" w:sz="4" w:space="0" w:color="auto"/>
              <w:left w:val="single" w:sz="4" w:space="0" w:color="auto"/>
              <w:bottom w:val="single" w:sz="4" w:space="0" w:color="auto"/>
              <w:right w:val="single" w:sz="4" w:space="0" w:color="auto"/>
            </w:tcBorders>
          </w:tcPr>
          <w:p w14:paraId="1368348F" w14:textId="04F11BF9" w:rsidR="00EF1DFB" w:rsidRPr="00574A57" w:rsidRDefault="00EF1DFB" w:rsidP="00EF1DFB">
            <w:pPr>
              <w:jc w:val="center"/>
              <w:rPr>
                <w:sz w:val="24"/>
                <w:szCs w:val="24"/>
              </w:rPr>
            </w:pPr>
            <w:r w:rsidRPr="00574A57">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14:paraId="4BF5F0ED" w14:textId="52AEB80F" w:rsidR="00EF1DFB" w:rsidRPr="004551BA" w:rsidRDefault="00EF1DFB" w:rsidP="00EF1DFB">
            <w:pPr>
              <w:jc w:val="center"/>
              <w:rPr>
                <w:sz w:val="26"/>
                <w:szCs w:val="26"/>
              </w:rPr>
            </w:pPr>
            <w:r w:rsidRPr="002226CE">
              <w:rPr>
                <w:sz w:val="26"/>
                <w:szCs w:val="26"/>
              </w:rPr>
              <w:t>0,5</w:t>
            </w:r>
          </w:p>
        </w:tc>
        <w:tc>
          <w:tcPr>
            <w:tcW w:w="850" w:type="dxa"/>
            <w:tcBorders>
              <w:top w:val="single" w:sz="4" w:space="0" w:color="auto"/>
              <w:left w:val="single" w:sz="4" w:space="0" w:color="auto"/>
              <w:bottom w:val="single" w:sz="4" w:space="0" w:color="auto"/>
              <w:right w:val="single" w:sz="4" w:space="0" w:color="auto"/>
            </w:tcBorders>
          </w:tcPr>
          <w:p w14:paraId="3814C2DA" w14:textId="341CB4C0" w:rsidR="00EF1DFB" w:rsidRPr="004551BA" w:rsidRDefault="00EF1DFB" w:rsidP="00EF1DFB">
            <w:pPr>
              <w:jc w:val="center"/>
              <w:rPr>
                <w:sz w:val="26"/>
                <w:szCs w:val="26"/>
              </w:rPr>
            </w:pPr>
            <w:r w:rsidRPr="00EF1DFB">
              <w:rPr>
                <w:sz w:val="26"/>
                <w:szCs w:val="26"/>
              </w:rPr>
              <w:t>30</w:t>
            </w:r>
          </w:p>
        </w:tc>
      </w:tr>
      <w:tr w:rsidR="00EF1DFB" w:rsidRPr="009B6638" w14:paraId="09AE2A8A" w14:textId="0F83F4D9" w:rsidTr="00335BEC">
        <w:trPr>
          <w:trHeight w:val="418"/>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F3F5B3" w14:textId="3736B919" w:rsidR="00EF1DFB" w:rsidRPr="0090105F" w:rsidRDefault="00EF1DFB" w:rsidP="00EF1DFB">
            <w:pPr>
              <w:rPr>
                <w:sz w:val="26"/>
                <w:szCs w:val="26"/>
              </w:rPr>
            </w:pPr>
            <w:r w:rsidRPr="0090105F">
              <w:rPr>
                <w:sz w:val="26"/>
                <w:szCs w:val="26"/>
              </w:rPr>
              <w:t>Данканич Л.А.</w:t>
            </w:r>
          </w:p>
        </w:tc>
        <w:tc>
          <w:tcPr>
            <w:tcW w:w="851" w:type="dxa"/>
            <w:tcBorders>
              <w:top w:val="single" w:sz="4" w:space="0" w:color="auto"/>
              <w:left w:val="single" w:sz="4" w:space="0" w:color="auto"/>
              <w:bottom w:val="single" w:sz="4" w:space="0" w:color="auto"/>
              <w:right w:val="single" w:sz="4" w:space="0" w:color="auto"/>
            </w:tcBorders>
          </w:tcPr>
          <w:p w14:paraId="5A25CF48" w14:textId="6F4460EA" w:rsidR="00EF1DFB" w:rsidRPr="009C6D51" w:rsidRDefault="00EF1DFB" w:rsidP="00EF1DFB">
            <w:pPr>
              <w:jc w:val="center"/>
              <w:rPr>
                <w:sz w:val="26"/>
                <w:szCs w:val="26"/>
              </w:rPr>
            </w:pPr>
            <w:r w:rsidRPr="00E730E1">
              <w:rPr>
                <w:sz w:val="24"/>
                <w:szCs w:val="24"/>
              </w:rPr>
              <w:t>21</w:t>
            </w:r>
          </w:p>
        </w:tc>
        <w:tc>
          <w:tcPr>
            <w:tcW w:w="708" w:type="dxa"/>
            <w:tcBorders>
              <w:top w:val="single" w:sz="4" w:space="0" w:color="auto"/>
              <w:left w:val="single" w:sz="4" w:space="0" w:color="auto"/>
              <w:bottom w:val="single" w:sz="4" w:space="0" w:color="auto"/>
              <w:right w:val="single" w:sz="4" w:space="0" w:color="auto"/>
            </w:tcBorders>
          </w:tcPr>
          <w:p w14:paraId="778DF5B6" w14:textId="7CC8E2F9" w:rsidR="00EF1DFB" w:rsidRPr="004551BA" w:rsidRDefault="00EF1DFB" w:rsidP="00EF1DFB">
            <w:pPr>
              <w:jc w:val="center"/>
              <w:rPr>
                <w:sz w:val="26"/>
                <w:szCs w:val="26"/>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1C18514A" w14:textId="7B2CAE59" w:rsidR="00EF1DFB" w:rsidRPr="00EF1DFB" w:rsidRDefault="00EF1DFB" w:rsidP="00EF1DFB">
            <w:pPr>
              <w:jc w:val="center"/>
              <w:rPr>
                <w:sz w:val="26"/>
                <w:szCs w:val="26"/>
              </w:rPr>
            </w:pPr>
            <w:r w:rsidRPr="00EF1DFB">
              <w:rPr>
                <w:sz w:val="26"/>
                <w:szCs w:val="26"/>
              </w:rPr>
              <w:t>18,9</w:t>
            </w:r>
            <w:r w:rsidR="00306625">
              <w:rPr>
                <w:sz w:val="26"/>
                <w:szCs w:val="26"/>
              </w:rPr>
              <w:t>4</w:t>
            </w:r>
          </w:p>
        </w:tc>
        <w:tc>
          <w:tcPr>
            <w:tcW w:w="850" w:type="dxa"/>
            <w:tcBorders>
              <w:top w:val="single" w:sz="4" w:space="0" w:color="auto"/>
              <w:left w:val="single" w:sz="4" w:space="0" w:color="auto"/>
              <w:bottom w:val="single" w:sz="4" w:space="0" w:color="auto"/>
              <w:right w:val="single" w:sz="4" w:space="0" w:color="auto"/>
            </w:tcBorders>
          </w:tcPr>
          <w:p w14:paraId="6BF33542" w14:textId="54BBDDB9" w:rsidR="00EF1DFB" w:rsidRPr="00574A57" w:rsidRDefault="00EF1DFB" w:rsidP="00EF1DFB">
            <w:pPr>
              <w:jc w:val="center"/>
              <w:rPr>
                <w:sz w:val="24"/>
                <w:szCs w:val="24"/>
              </w:rPr>
            </w:pPr>
            <w:r w:rsidRPr="00574A57">
              <w:rPr>
                <w:sz w:val="24"/>
                <w:szCs w:val="24"/>
              </w:rPr>
              <w:t>60</w:t>
            </w:r>
          </w:p>
        </w:tc>
        <w:tc>
          <w:tcPr>
            <w:tcW w:w="851" w:type="dxa"/>
            <w:tcBorders>
              <w:top w:val="single" w:sz="4" w:space="0" w:color="auto"/>
              <w:left w:val="single" w:sz="4" w:space="0" w:color="auto"/>
              <w:bottom w:val="single" w:sz="4" w:space="0" w:color="auto"/>
              <w:right w:val="single" w:sz="4" w:space="0" w:color="auto"/>
            </w:tcBorders>
          </w:tcPr>
          <w:p w14:paraId="6C4F19B6" w14:textId="4B1DC664" w:rsidR="00EF1DFB" w:rsidRPr="004551BA" w:rsidRDefault="00EF1DFB" w:rsidP="00EF1DFB">
            <w:pPr>
              <w:jc w:val="center"/>
              <w:rPr>
                <w:sz w:val="26"/>
                <w:szCs w:val="26"/>
              </w:rPr>
            </w:pPr>
            <w:r w:rsidRPr="00FE50E1">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319A5B52" w14:textId="2AA8D50A" w:rsidR="00EF1DFB" w:rsidRPr="00EF1DFB" w:rsidRDefault="00EF1DFB" w:rsidP="005667A2">
            <w:pPr>
              <w:jc w:val="center"/>
              <w:rPr>
                <w:sz w:val="26"/>
                <w:szCs w:val="26"/>
              </w:rPr>
            </w:pPr>
            <w:r w:rsidRPr="00246F99">
              <w:rPr>
                <w:sz w:val="26"/>
                <w:szCs w:val="26"/>
              </w:rPr>
              <w:t>20,6</w:t>
            </w:r>
            <w:r w:rsidR="00306625">
              <w:rPr>
                <w:sz w:val="26"/>
                <w:szCs w:val="26"/>
              </w:rPr>
              <w:t>1</w:t>
            </w:r>
          </w:p>
        </w:tc>
        <w:tc>
          <w:tcPr>
            <w:tcW w:w="850" w:type="dxa"/>
            <w:tcBorders>
              <w:top w:val="single" w:sz="4" w:space="0" w:color="auto"/>
              <w:left w:val="single" w:sz="4" w:space="0" w:color="auto"/>
              <w:bottom w:val="single" w:sz="4" w:space="0" w:color="auto"/>
              <w:right w:val="single" w:sz="4" w:space="0" w:color="auto"/>
            </w:tcBorders>
          </w:tcPr>
          <w:p w14:paraId="7F0B335A" w14:textId="30CAE152" w:rsidR="00EF1DFB" w:rsidRPr="00574A57" w:rsidRDefault="00EF1DFB" w:rsidP="00EF1DFB">
            <w:pPr>
              <w:jc w:val="center"/>
              <w:rPr>
                <w:sz w:val="24"/>
                <w:szCs w:val="24"/>
              </w:rPr>
            </w:pPr>
            <w:r w:rsidRPr="00574A57">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14:paraId="702A7E3C" w14:textId="13D7FE2E" w:rsidR="00EF1DFB" w:rsidRPr="004551BA" w:rsidRDefault="00EF1DFB" w:rsidP="00EF1DFB">
            <w:pPr>
              <w:jc w:val="center"/>
              <w:rPr>
                <w:sz w:val="26"/>
                <w:szCs w:val="26"/>
              </w:rPr>
            </w:pPr>
            <w:r w:rsidRPr="002226CE">
              <w:rPr>
                <w:sz w:val="26"/>
                <w:szCs w:val="26"/>
              </w:rPr>
              <w:t>0,5</w:t>
            </w:r>
          </w:p>
        </w:tc>
        <w:tc>
          <w:tcPr>
            <w:tcW w:w="850" w:type="dxa"/>
            <w:tcBorders>
              <w:top w:val="single" w:sz="4" w:space="0" w:color="auto"/>
              <w:left w:val="single" w:sz="4" w:space="0" w:color="auto"/>
              <w:bottom w:val="single" w:sz="4" w:space="0" w:color="auto"/>
              <w:right w:val="single" w:sz="4" w:space="0" w:color="auto"/>
            </w:tcBorders>
          </w:tcPr>
          <w:p w14:paraId="5454DF87" w14:textId="4C4EF07B" w:rsidR="00EF1DFB" w:rsidRPr="004551BA" w:rsidRDefault="00EF1DFB" w:rsidP="00EF1DFB">
            <w:pPr>
              <w:jc w:val="center"/>
              <w:rPr>
                <w:sz w:val="26"/>
                <w:szCs w:val="26"/>
              </w:rPr>
            </w:pPr>
            <w:r w:rsidRPr="00EF1DFB">
              <w:rPr>
                <w:sz w:val="26"/>
                <w:szCs w:val="26"/>
              </w:rPr>
              <w:t>30</w:t>
            </w:r>
          </w:p>
        </w:tc>
      </w:tr>
      <w:tr w:rsidR="00EF1DFB" w:rsidRPr="009B6638" w14:paraId="3F5C69D0" w14:textId="57102ECF" w:rsidTr="00335BEC">
        <w:trPr>
          <w:trHeight w:val="411"/>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2AA20" w14:textId="45457B13" w:rsidR="00EF1DFB" w:rsidRPr="0090105F" w:rsidRDefault="00EF1DFB" w:rsidP="00EF1DFB">
            <w:pPr>
              <w:rPr>
                <w:sz w:val="26"/>
                <w:szCs w:val="26"/>
              </w:rPr>
            </w:pPr>
            <w:r w:rsidRPr="0090105F">
              <w:rPr>
                <w:sz w:val="26"/>
                <w:szCs w:val="26"/>
              </w:rPr>
              <w:t>Орлова Э.В.</w:t>
            </w:r>
          </w:p>
        </w:tc>
        <w:tc>
          <w:tcPr>
            <w:tcW w:w="851" w:type="dxa"/>
            <w:tcBorders>
              <w:top w:val="single" w:sz="4" w:space="0" w:color="auto"/>
              <w:left w:val="single" w:sz="4" w:space="0" w:color="auto"/>
              <w:bottom w:val="single" w:sz="4" w:space="0" w:color="auto"/>
              <w:right w:val="single" w:sz="4" w:space="0" w:color="auto"/>
            </w:tcBorders>
          </w:tcPr>
          <w:p w14:paraId="70657E17" w14:textId="12D4CD92" w:rsidR="00EF1DFB" w:rsidRPr="009C6D51" w:rsidRDefault="00EF1DFB" w:rsidP="00EF1DFB">
            <w:pPr>
              <w:jc w:val="center"/>
              <w:rPr>
                <w:sz w:val="26"/>
                <w:szCs w:val="26"/>
              </w:rPr>
            </w:pPr>
            <w:r w:rsidRPr="00E730E1">
              <w:rPr>
                <w:sz w:val="24"/>
                <w:szCs w:val="24"/>
              </w:rPr>
              <w:t>21</w:t>
            </w:r>
          </w:p>
        </w:tc>
        <w:tc>
          <w:tcPr>
            <w:tcW w:w="708" w:type="dxa"/>
            <w:tcBorders>
              <w:top w:val="single" w:sz="4" w:space="0" w:color="auto"/>
              <w:left w:val="single" w:sz="4" w:space="0" w:color="auto"/>
              <w:bottom w:val="single" w:sz="4" w:space="0" w:color="auto"/>
              <w:right w:val="single" w:sz="4" w:space="0" w:color="auto"/>
            </w:tcBorders>
          </w:tcPr>
          <w:p w14:paraId="00A32AED" w14:textId="4C8B20E8" w:rsidR="00EF1DFB" w:rsidRPr="004551BA" w:rsidRDefault="00EF1DFB" w:rsidP="00EF1DFB">
            <w:pPr>
              <w:jc w:val="center"/>
              <w:rPr>
                <w:sz w:val="26"/>
                <w:szCs w:val="26"/>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tcPr>
          <w:p w14:paraId="0EB26F3D" w14:textId="43B48333" w:rsidR="00EF1DFB" w:rsidRPr="00EF1DFB" w:rsidRDefault="00EF1DFB" w:rsidP="00EF1DFB">
            <w:pPr>
              <w:jc w:val="center"/>
              <w:rPr>
                <w:sz w:val="26"/>
                <w:szCs w:val="26"/>
              </w:rPr>
            </w:pPr>
            <w:r w:rsidRPr="00EF1DFB">
              <w:rPr>
                <w:sz w:val="26"/>
                <w:szCs w:val="26"/>
              </w:rPr>
              <w:t>18,9</w:t>
            </w:r>
            <w:r w:rsidR="00306625">
              <w:rPr>
                <w:sz w:val="26"/>
                <w:szCs w:val="26"/>
              </w:rPr>
              <w:t>4</w:t>
            </w:r>
          </w:p>
        </w:tc>
        <w:tc>
          <w:tcPr>
            <w:tcW w:w="850" w:type="dxa"/>
            <w:tcBorders>
              <w:top w:val="single" w:sz="4" w:space="0" w:color="auto"/>
              <w:left w:val="single" w:sz="4" w:space="0" w:color="auto"/>
              <w:bottom w:val="single" w:sz="4" w:space="0" w:color="auto"/>
              <w:right w:val="single" w:sz="4" w:space="0" w:color="auto"/>
            </w:tcBorders>
          </w:tcPr>
          <w:p w14:paraId="6E621FEB" w14:textId="1C305F8F" w:rsidR="00EF1DFB" w:rsidRPr="00574A57" w:rsidRDefault="00EF1DFB" w:rsidP="00EF1DFB">
            <w:pPr>
              <w:jc w:val="center"/>
              <w:rPr>
                <w:sz w:val="24"/>
                <w:szCs w:val="24"/>
              </w:rPr>
            </w:pPr>
            <w:r w:rsidRPr="00574A57">
              <w:rPr>
                <w:sz w:val="24"/>
                <w:szCs w:val="24"/>
              </w:rPr>
              <w:t>60</w:t>
            </w:r>
          </w:p>
        </w:tc>
        <w:tc>
          <w:tcPr>
            <w:tcW w:w="851" w:type="dxa"/>
            <w:tcBorders>
              <w:top w:val="single" w:sz="4" w:space="0" w:color="auto"/>
              <w:left w:val="single" w:sz="4" w:space="0" w:color="auto"/>
              <w:bottom w:val="single" w:sz="4" w:space="0" w:color="auto"/>
              <w:right w:val="single" w:sz="4" w:space="0" w:color="auto"/>
            </w:tcBorders>
          </w:tcPr>
          <w:p w14:paraId="456F7EE2" w14:textId="45A215DF" w:rsidR="00EF1DFB" w:rsidRPr="004551BA" w:rsidRDefault="00EF1DFB" w:rsidP="00EF1DFB">
            <w:pPr>
              <w:jc w:val="center"/>
              <w:rPr>
                <w:sz w:val="26"/>
                <w:szCs w:val="26"/>
              </w:rPr>
            </w:pPr>
            <w:r w:rsidRPr="00FE50E1">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616373C0" w14:textId="43C117A3" w:rsidR="00EF1DFB" w:rsidRPr="00EF1DFB" w:rsidRDefault="00EF1DFB" w:rsidP="005667A2">
            <w:pPr>
              <w:jc w:val="center"/>
              <w:rPr>
                <w:sz w:val="26"/>
                <w:szCs w:val="26"/>
              </w:rPr>
            </w:pPr>
            <w:r w:rsidRPr="00246F99">
              <w:rPr>
                <w:sz w:val="26"/>
                <w:szCs w:val="26"/>
              </w:rPr>
              <w:t>20,6</w:t>
            </w:r>
            <w:r w:rsidR="00306625">
              <w:rPr>
                <w:sz w:val="26"/>
                <w:szCs w:val="26"/>
              </w:rPr>
              <w:t>1</w:t>
            </w:r>
          </w:p>
        </w:tc>
        <w:tc>
          <w:tcPr>
            <w:tcW w:w="850" w:type="dxa"/>
            <w:tcBorders>
              <w:top w:val="single" w:sz="4" w:space="0" w:color="auto"/>
              <w:left w:val="single" w:sz="4" w:space="0" w:color="auto"/>
              <w:bottom w:val="single" w:sz="4" w:space="0" w:color="auto"/>
              <w:right w:val="single" w:sz="4" w:space="0" w:color="auto"/>
            </w:tcBorders>
          </w:tcPr>
          <w:p w14:paraId="731E6682" w14:textId="7232D3AA" w:rsidR="00EF1DFB" w:rsidRPr="00574A57" w:rsidRDefault="00EF1DFB" w:rsidP="00EF1DFB">
            <w:pPr>
              <w:jc w:val="center"/>
              <w:rPr>
                <w:sz w:val="24"/>
                <w:szCs w:val="24"/>
              </w:rPr>
            </w:pPr>
            <w:r w:rsidRPr="00574A57">
              <w:rPr>
                <w:sz w:val="24"/>
                <w:szCs w:val="24"/>
              </w:rPr>
              <w:t>60</w:t>
            </w:r>
          </w:p>
        </w:tc>
        <w:tc>
          <w:tcPr>
            <w:tcW w:w="850" w:type="dxa"/>
            <w:tcBorders>
              <w:top w:val="single" w:sz="4" w:space="0" w:color="auto"/>
              <w:left w:val="single" w:sz="4" w:space="0" w:color="auto"/>
              <w:bottom w:val="single" w:sz="4" w:space="0" w:color="auto"/>
              <w:right w:val="single" w:sz="4" w:space="0" w:color="auto"/>
            </w:tcBorders>
          </w:tcPr>
          <w:p w14:paraId="2804470B" w14:textId="603EDF4F" w:rsidR="00EF1DFB" w:rsidRPr="004551BA" w:rsidRDefault="00EF1DFB" w:rsidP="00EF1DFB">
            <w:pPr>
              <w:jc w:val="center"/>
              <w:rPr>
                <w:sz w:val="26"/>
                <w:szCs w:val="26"/>
              </w:rPr>
            </w:pPr>
            <w:r w:rsidRPr="002226CE">
              <w:rPr>
                <w:sz w:val="26"/>
                <w:szCs w:val="26"/>
              </w:rPr>
              <w:t>0,5</w:t>
            </w:r>
          </w:p>
        </w:tc>
        <w:tc>
          <w:tcPr>
            <w:tcW w:w="850" w:type="dxa"/>
            <w:tcBorders>
              <w:top w:val="single" w:sz="4" w:space="0" w:color="auto"/>
              <w:left w:val="single" w:sz="4" w:space="0" w:color="auto"/>
              <w:bottom w:val="single" w:sz="4" w:space="0" w:color="auto"/>
              <w:right w:val="single" w:sz="4" w:space="0" w:color="auto"/>
            </w:tcBorders>
          </w:tcPr>
          <w:p w14:paraId="22E0A334" w14:textId="0B6C8A82" w:rsidR="00EF1DFB" w:rsidRPr="004551BA" w:rsidRDefault="00EF1DFB" w:rsidP="00EF1DFB">
            <w:pPr>
              <w:jc w:val="center"/>
              <w:rPr>
                <w:sz w:val="26"/>
                <w:szCs w:val="26"/>
              </w:rPr>
            </w:pPr>
            <w:r w:rsidRPr="00EF1DFB">
              <w:rPr>
                <w:sz w:val="26"/>
                <w:szCs w:val="26"/>
              </w:rPr>
              <w:t>30</w:t>
            </w:r>
          </w:p>
        </w:tc>
      </w:tr>
      <w:tr w:rsidR="00EF1DFB" w:rsidRPr="009B6638" w14:paraId="751D284B" w14:textId="1EE1B9DD" w:rsidTr="00767B87">
        <w:trPr>
          <w:trHeight w:val="414"/>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2DC1B" w14:textId="77777777" w:rsidR="00EF1DFB" w:rsidRPr="008E2B16" w:rsidRDefault="00EF1DFB" w:rsidP="00335BEC">
            <w:pPr>
              <w:jc w:val="both"/>
            </w:pPr>
            <w:r>
              <w:rPr>
                <w:b/>
                <w:sz w:val="24"/>
                <w:szCs w:val="24"/>
              </w:rPr>
              <w:t xml:space="preserve">Итоговый рейтинг </w:t>
            </w:r>
          </w:p>
        </w:tc>
        <w:tc>
          <w:tcPr>
            <w:tcW w:w="2410" w:type="dxa"/>
            <w:gridSpan w:val="3"/>
            <w:tcBorders>
              <w:top w:val="single" w:sz="4" w:space="0" w:color="auto"/>
              <w:left w:val="single" w:sz="4" w:space="0" w:color="auto"/>
              <w:bottom w:val="single" w:sz="4" w:space="0" w:color="auto"/>
              <w:right w:val="single" w:sz="4" w:space="0" w:color="auto"/>
            </w:tcBorders>
          </w:tcPr>
          <w:p w14:paraId="4B02C283" w14:textId="657D58D3" w:rsidR="00EF1DFB" w:rsidRPr="003331CB" w:rsidRDefault="00EF1DFB" w:rsidP="005667A2">
            <w:pPr>
              <w:jc w:val="center"/>
              <w:rPr>
                <w:b/>
                <w:sz w:val="26"/>
                <w:szCs w:val="26"/>
              </w:rPr>
            </w:pPr>
            <w:r>
              <w:rPr>
                <w:b/>
                <w:sz w:val="26"/>
                <w:szCs w:val="26"/>
              </w:rPr>
              <w:t>39,9</w:t>
            </w:r>
            <w:r w:rsidR="00306625">
              <w:rPr>
                <w:b/>
                <w:sz w:val="26"/>
                <w:szCs w:val="26"/>
              </w:rPr>
              <w:t>4</w:t>
            </w:r>
          </w:p>
        </w:tc>
        <w:tc>
          <w:tcPr>
            <w:tcW w:w="2410" w:type="dxa"/>
            <w:gridSpan w:val="3"/>
            <w:tcBorders>
              <w:top w:val="single" w:sz="4" w:space="0" w:color="auto"/>
              <w:left w:val="single" w:sz="4" w:space="0" w:color="auto"/>
              <w:bottom w:val="single" w:sz="4" w:space="0" w:color="auto"/>
              <w:right w:val="single" w:sz="4" w:space="0" w:color="auto"/>
            </w:tcBorders>
          </w:tcPr>
          <w:p w14:paraId="43ECF91A" w14:textId="2D265985" w:rsidR="00EF1DFB" w:rsidRPr="003331CB" w:rsidRDefault="00EF1DFB" w:rsidP="005667A2">
            <w:pPr>
              <w:jc w:val="center"/>
              <w:rPr>
                <w:b/>
                <w:sz w:val="26"/>
                <w:szCs w:val="26"/>
              </w:rPr>
            </w:pPr>
            <w:r>
              <w:rPr>
                <w:b/>
                <w:sz w:val="26"/>
                <w:szCs w:val="26"/>
              </w:rPr>
              <w:t>90,6</w:t>
            </w:r>
            <w:r w:rsidR="00306625">
              <w:rPr>
                <w:b/>
                <w:sz w:val="26"/>
                <w:szCs w:val="26"/>
              </w:rPr>
              <w:t>1</w:t>
            </w:r>
          </w:p>
        </w:tc>
        <w:tc>
          <w:tcPr>
            <w:tcW w:w="2550" w:type="dxa"/>
            <w:gridSpan w:val="3"/>
            <w:tcBorders>
              <w:top w:val="single" w:sz="4" w:space="0" w:color="auto"/>
              <w:left w:val="single" w:sz="4" w:space="0" w:color="auto"/>
              <w:bottom w:val="single" w:sz="4" w:space="0" w:color="auto"/>
              <w:right w:val="single" w:sz="4" w:space="0" w:color="auto"/>
            </w:tcBorders>
          </w:tcPr>
          <w:p w14:paraId="54A4210F" w14:textId="0319F80D" w:rsidR="00EF1DFB" w:rsidRPr="003331CB" w:rsidRDefault="00EF1DFB" w:rsidP="00335BEC">
            <w:pPr>
              <w:jc w:val="center"/>
              <w:rPr>
                <w:b/>
                <w:sz w:val="26"/>
                <w:szCs w:val="26"/>
              </w:rPr>
            </w:pPr>
            <w:r>
              <w:rPr>
                <w:b/>
                <w:sz w:val="26"/>
                <w:szCs w:val="26"/>
              </w:rPr>
              <w:t>90,5</w:t>
            </w:r>
          </w:p>
        </w:tc>
      </w:tr>
    </w:tbl>
    <w:p w14:paraId="0FB29880" w14:textId="3EB3007F" w:rsidR="00B67FED" w:rsidRPr="00302F93" w:rsidRDefault="00B67FED" w:rsidP="00B67FED">
      <w:pPr>
        <w:ind w:firstLine="709"/>
        <w:jc w:val="both"/>
        <w:rPr>
          <w:b/>
          <w:sz w:val="26"/>
          <w:szCs w:val="26"/>
        </w:rPr>
      </w:pPr>
      <w:r w:rsidRPr="00302F93">
        <w:rPr>
          <w:b/>
          <w:sz w:val="26"/>
          <w:szCs w:val="26"/>
        </w:rPr>
        <w:t>Единая комиссия приняла решение:</w:t>
      </w:r>
    </w:p>
    <w:p w14:paraId="51912630" w14:textId="26511FEA" w:rsidR="00B67FED" w:rsidRPr="00302F93" w:rsidRDefault="00B67FED" w:rsidP="00B67FED">
      <w:pPr>
        <w:ind w:firstLine="709"/>
        <w:jc w:val="both"/>
        <w:rPr>
          <w:sz w:val="26"/>
          <w:szCs w:val="26"/>
        </w:rPr>
      </w:pPr>
      <w:r w:rsidRPr="00302F93">
        <w:rPr>
          <w:sz w:val="26"/>
          <w:szCs w:val="26"/>
        </w:rPr>
        <w:t>1. </w:t>
      </w:r>
      <w:r w:rsidR="0035172D">
        <w:rPr>
          <w:b/>
          <w:sz w:val="26"/>
          <w:szCs w:val="26"/>
        </w:rPr>
        <w:t xml:space="preserve">Признать </w:t>
      </w:r>
      <w:r w:rsidR="0035172D" w:rsidRPr="00B40717">
        <w:rPr>
          <w:b/>
          <w:bCs/>
          <w:sz w:val="26"/>
          <w:szCs w:val="26"/>
        </w:rPr>
        <w:t>победителем открытого конкурса в электронной форме</w:t>
      </w:r>
      <w:r w:rsidRPr="00302F93">
        <w:rPr>
          <w:sz w:val="26"/>
          <w:szCs w:val="26"/>
        </w:rPr>
        <w:t xml:space="preserve">: </w:t>
      </w:r>
      <w:r w:rsidR="005667A2">
        <w:rPr>
          <w:sz w:val="26"/>
          <w:szCs w:val="26"/>
        </w:rPr>
        <w:br/>
      </w:r>
      <w:r w:rsidRPr="005667A2">
        <w:rPr>
          <w:b/>
          <w:sz w:val="26"/>
          <w:szCs w:val="26"/>
        </w:rPr>
        <w:t>ООО «</w:t>
      </w:r>
      <w:r w:rsidR="005667A2" w:rsidRPr="005667A2">
        <w:rPr>
          <w:b/>
          <w:sz w:val="24"/>
          <w:szCs w:val="24"/>
        </w:rPr>
        <w:t>ЭР СИ О</w:t>
      </w:r>
      <w:r w:rsidRPr="005667A2">
        <w:rPr>
          <w:b/>
          <w:sz w:val="26"/>
          <w:szCs w:val="26"/>
        </w:rPr>
        <w:t xml:space="preserve">» </w:t>
      </w:r>
      <w:r w:rsidRPr="00302F93">
        <w:rPr>
          <w:sz w:val="26"/>
          <w:szCs w:val="26"/>
        </w:rPr>
        <w:t xml:space="preserve">(почтовый адрес: </w:t>
      </w:r>
      <w:r w:rsidR="005667A2">
        <w:rPr>
          <w:sz w:val="26"/>
          <w:szCs w:val="26"/>
        </w:rPr>
        <w:t>119270</w:t>
      </w:r>
      <w:r w:rsidRPr="00302F93">
        <w:rPr>
          <w:sz w:val="26"/>
          <w:szCs w:val="26"/>
        </w:rPr>
        <w:t xml:space="preserve">, </w:t>
      </w:r>
      <w:r>
        <w:rPr>
          <w:sz w:val="26"/>
          <w:szCs w:val="26"/>
        </w:rPr>
        <w:t xml:space="preserve">Москва, </w:t>
      </w:r>
      <w:r w:rsidR="005667A2">
        <w:rPr>
          <w:sz w:val="26"/>
          <w:szCs w:val="26"/>
        </w:rPr>
        <w:t>Лужнецкая набережная</w:t>
      </w:r>
      <w:r>
        <w:rPr>
          <w:sz w:val="26"/>
          <w:szCs w:val="26"/>
        </w:rPr>
        <w:t xml:space="preserve"> дом </w:t>
      </w:r>
      <w:r w:rsidR="005667A2">
        <w:rPr>
          <w:sz w:val="26"/>
          <w:szCs w:val="26"/>
        </w:rPr>
        <w:t>6 стр. 1, эт. 2 пом. 1 комната 40Б</w:t>
      </w:r>
      <w:r w:rsidR="0035172D">
        <w:rPr>
          <w:sz w:val="26"/>
          <w:szCs w:val="26"/>
        </w:rPr>
        <w:t>) как</w:t>
      </w:r>
      <w:r w:rsidR="0035172D">
        <w:rPr>
          <w:b/>
          <w:bCs/>
          <w:sz w:val="24"/>
          <w:szCs w:val="24"/>
        </w:rPr>
        <w:t xml:space="preserve"> </w:t>
      </w:r>
      <w:r w:rsidR="0035172D" w:rsidRPr="00B40717">
        <w:rPr>
          <w:bCs/>
          <w:sz w:val="26"/>
          <w:szCs w:val="26"/>
        </w:rPr>
        <w:t>участника,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4872E869" w14:textId="09FA5B08" w:rsidR="00B67FED" w:rsidRDefault="00B67FED" w:rsidP="00B67FED">
      <w:pPr>
        <w:ind w:firstLine="709"/>
        <w:jc w:val="both"/>
        <w:rPr>
          <w:sz w:val="26"/>
          <w:szCs w:val="26"/>
        </w:rPr>
      </w:pPr>
      <w:r w:rsidRPr="00302F93">
        <w:rPr>
          <w:sz w:val="26"/>
          <w:szCs w:val="26"/>
        </w:rPr>
        <w:t>2</w:t>
      </w:r>
      <w:r w:rsidRPr="00A21052">
        <w:rPr>
          <w:b/>
          <w:sz w:val="26"/>
          <w:szCs w:val="26"/>
        </w:rPr>
        <w:t>. Присвоить второй порядковый номер</w:t>
      </w:r>
      <w:r w:rsidRPr="00302F93">
        <w:rPr>
          <w:sz w:val="26"/>
          <w:szCs w:val="26"/>
        </w:rPr>
        <w:t xml:space="preserve"> заявке на участие в конкурсе: </w:t>
      </w:r>
      <w:r w:rsidRPr="00302F93">
        <w:rPr>
          <w:sz w:val="26"/>
          <w:szCs w:val="26"/>
        </w:rPr>
        <w:br/>
      </w:r>
      <w:r w:rsidR="00FF0872">
        <w:rPr>
          <w:b/>
          <w:sz w:val="28"/>
          <w:szCs w:val="28"/>
        </w:rPr>
        <w:t xml:space="preserve">Автономной некоммерческой организации </w:t>
      </w:r>
      <w:r w:rsidR="005667A2" w:rsidRPr="00335BEC">
        <w:rPr>
          <w:b/>
          <w:sz w:val="28"/>
          <w:szCs w:val="28"/>
        </w:rPr>
        <w:t>высшего образования «УНИВЕРСИТЕТ ИННОПОЛИС»</w:t>
      </w:r>
      <w:r w:rsidRPr="00302F93">
        <w:rPr>
          <w:sz w:val="26"/>
          <w:szCs w:val="26"/>
        </w:rPr>
        <w:t xml:space="preserve"> (почтовый адрес: </w:t>
      </w:r>
      <w:r w:rsidR="005667A2">
        <w:rPr>
          <w:sz w:val="26"/>
          <w:szCs w:val="26"/>
        </w:rPr>
        <w:t>420500</w:t>
      </w:r>
      <w:r w:rsidRPr="00302F93">
        <w:rPr>
          <w:sz w:val="26"/>
          <w:szCs w:val="26"/>
        </w:rPr>
        <w:t xml:space="preserve">, </w:t>
      </w:r>
      <w:r w:rsidR="00FF0872">
        <w:rPr>
          <w:sz w:val="26"/>
          <w:szCs w:val="26"/>
        </w:rPr>
        <w:t>Республика Татарстан</w:t>
      </w:r>
      <w:r w:rsidRPr="00302F93">
        <w:rPr>
          <w:sz w:val="26"/>
          <w:szCs w:val="26"/>
        </w:rPr>
        <w:t>,</w:t>
      </w:r>
      <w:r w:rsidR="00FF0872">
        <w:rPr>
          <w:sz w:val="26"/>
          <w:szCs w:val="26"/>
        </w:rPr>
        <w:t xml:space="preserve"> г. Иннополис</w:t>
      </w:r>
      <w:r w:rsidRPr="00302F93">
        <w:rPr>
          <w:sz w:val="26"/>
          <w:szCs w:val="26"/>
        </w:rPr>
        <w:t xml:space="preserve"> </w:t>
      </w:r>
      <w:r w:rsidR="00FF0872">
        <w:rPr>
          <w:sz w:val="26"/>
          <w:szCs w:val="26"/>
        </w:rPr>
        <w:t xml:space="preserve"> </w:t>
      </w:r>
      <w:r>
        <w:rPr>
          <w:sz w:val="26"/>
          <w:szCs w:val="26"/>
        </w:rPr>
        <w:t xml:space="preserve">улица </w:t>
      </w:r>
      <w:r w:rsidR="00FF0872">
        <w:rPr>
          <w:sz w:val="26"/>
          <w:szCs w:val="26"/>
        </w:rPr>
        <w:t>Университетская, дом 1</w:t>
      </w:r>
      <w:r w:rsidRPr="00302F93">
        <w:rPr>
          <w:sz w:val="26"/>
          <w:szCs w:val="26"/>
        </w:rPr>
        <w:t xml:space="preserve">).  </w:t>
      </w:r>
    </w:p>
    <w:p w14:paraId="49F7150D" w14:textId="53E1491C" w:rsidR="00FF0872" w:rsidRDefault="00FF0872" w:rsidP="00FF0872">
      <w:pPr>
        <w:ind w:firstLine="709"/>
        <w:jc w:val="both"/>
        <w:rPr>
          <w:sz w:val="26"/>
          <w:szCs w:val="26"/>
        </w:rPr>
      </w:pPr>
      <w:r w:rsidRPr="00FF0872">
        <w:rPr>
          <w:sz w:val="26"/>
          <w:szCs w:val="26"/>
        </w:rPr>
        <w:t>3.</w:t>
      </w:r>
      <w:r>
        <w:rPr>
          <w:b/>
          <w:sz w:val="26"/>
          <w:szCs w:val="26"/>
        </w:rPr>
        <w:t xml:space="preserve"> </w:t>
      </w:r>
      <w:r w:rsidRPr="00A21052">
        <w:rPr>
          <w:b/>
          <w:sz w:val="26"/>
          <w:szCs w:val="26"/>
        </w:rPr>
        <w:t xml:space="preserve">Присвоить </w:t>
      </w:r>
      <w:r>
        <w:rPr>
          <w:b/>
          <w:sz w:val="26"/>
          <w:szCs w:val="26"/>
        </w:rPr>
        <w:t>третий</w:t>
      </w:r>
      <w:r w:rsidRPr="00A21052">
        <w:rPr>
          <w:b/>
          <w:sz w:val="26"/>
          <w:szCs w:val="26"/>
        </w:rPr>
        <w:t xml:space="preserve"> порядковый номер</w:t>
      </w:r>
      <w:r w:rsidRPr="00302F93">
        <w:rPr>
          <w:sz w:val="26"/>
          <w:szCs w:val="26"/>
        </w:rPr>
        <w:t xml:space="preserve"> заявке на участие в конкурсе: </w:t>
      </w:r>
      <w:r w:rsidRPr="00302F93">
        <w:rPr>
          <w:sz w:val="26"/>
          <w:szCs w:val="26"/>
        </w:rPr>
        <w:br/>
      </w:r>
      <w:r>
        <w:rPr>
          <w:b/>
          <w:sz w:val="28"/>
          <w:szCs w:val="28"/>
        </w:rPr>
        <w:t>ООО «СОФТ КОМПАНИ»</w:t>
      </w:r>
      <w:r w:rsidRPr="00302F93">
        <w:rPr>
          <w:sz w:val="26"/>
          <w:szCs w:val="26"/>
        </w:rPr>
        <w:t xml:space="preserve"> (почтовый адрес: </w:t>
      </w:r>
      <w:r>
        <w:rPr>
          <w:sz w:val="26"/>
          <w:szCs w:val="26"/>
        </w:rPr>
        <w:t>109028</w:t>
      </w:r>
      <w:r w:rsidRPr="00302F93">
        <w:rPr>
          <w:sz w:val="26"/>
          <w:szCs w:val="26"/>
        </w:rPr>
        <w:t xml:space="preserve">, </w:t>
      </w:r>
      <w:r>
        <w:rPr>
          <w:sz w:val="26"/>
          <w:szCs w:val="26"/>
        </w:rPr>
        <w:t>Москва</w:t>
      </w:r>
      <w:r w:rsidRPr="00302F93">
        <w:rPr>
          <w:sz w:val="26"/>
          <w:szCs w:val="26"/>
        </w:rPr>
        <w:t>,</w:t>
      </w:r>
      <w:r>
        <w:rPr>
          <w:sz w:val="26"/>
          <w:szCs w:val="26"/>
        </w:rPr>
        <w:t xml:space="preserve"> Серебряническая набережная, дом 27</w:t>
      </w:r>
      <w:r w:rsidRPr="00302F93">
        <w:rPr>
          <w:sz w:val="26"/>
          <w:szCs w:val="26"/>
        </w:rPr>
        <w:t xml:space="preserve">).  </w:t>
      </w:r>
    </w:p>
    <w:p w14:paraId="04BE9A75" w14:textId="77777777" w:rsidR="00FF0872" w:rsidRDefault="00FF0872" w:rsidP="00FF0872">
      <w:pPr>
        <w:ind w:firstLine="709"/>
        <w:jc w:val="both"/>
        <w:rPr>
          <w:sz w:val="26"/>
          <w:szCs w:val="26"/>
        </w:rPr>
      </w:pPr>
    </w:p>
    <w:p w14:paraId="198BD968" w14:textId="68906022" w:rsidR="00AD7584" w:rsidRDefault="00171A34" w:rsidP="00B67FED">
      <w:pPr>
        <w:ind w:right="-142" w:firstLine="709"/>
        <w:rPr>
          <w:sz w:val="26"/>
          <w:szCs w:val="26"/>
        </w:rPr>
      </w:pPr>
      <w:r w:rsidRPr="00AE73A2">
        <w:rPr>
          <w:sz w:val="26"/>
          <w:szCs w:val="26"/>
        </w:rPr>
        <w:t>10</w:t>
      </w:r>
      <w:r w:rsidR="00AD7584" w:rsidRPr="00AE73A2">
        <w:rPr>
          <w:sz w:val="26"/>
          <w:szCs w:val="26"/>
        </w:rPr>
        <w:t>. Подписи.</w:t>
      </w:r>
    </w:p>
    <w:p w14:paraId="05C4F3EA" w14:textId="68CB0BA0" w:rsidR="00FF0872" w:rsidRDefault="00FF0872" w:rsidP="00B67FED">
      <w:pPr>
        <w:ind w:right="-142" w:firstLine="709"/>
        <w:rPr>
          <w:sz w:val="26"/>
          <w:szCs w:val="26"/>
        </w:rPr>
      </w:pPr>
    </w:p>
    <w:tbl>
      <w:tblPr>
        <w:tblW w:w="4857" w:type="pct"/>
        <w:jc w:val="center"/>
        <w:tblLayout w:type="fixed"/>
        <w:tblLook w:val="01E0" w:firstRow="1" w:lastRow="1" w:firstColumn="1" w:lastColumn="1" w:noHBand="0" w:noVBand="0"/>
      </w:tblPr>
      <w:tblGrid>
        <w:gridCol w:w="5540"/>
        <w:gridCol w:w="4098"/>
      </w:tblGrid>
      <w:tr w:rsidR="00FF0872" w:rsidRPr="00AE73A2" w14:paraId="5FC6C5D5" w14:textId="77777777" w:rsidTr="006A6145">
        <w:trPr>
          <w:cantSplit/>
          <w:trHeight w:val="285"/>
          <w:jc w:val="center"/>
        </w:trPr>
        <w:tc>
          <w:tcPr>
            <w:tcW w:w="2874" w:type="pct"/>
          </w:tcPr>
          <w:p w14:paraId="3301DA11" w14:textId="77777777" w:rsidR="00FF0872" w:rsidRPr="00AE73A2" w:rsidRDefault="00FF0872" w:rsidP="006A6145">
            <w:pPr>
              <w:spacing w:line="276" w:lineRule="auto"/>
              <w:ind w:right="-143"/>
              <w:rPr>
                <w:sz w:val="26"/>
                <w:szCs w:val="26"/>
              </w:rPr>
            </w:pPr>
            <w:r w:rsidRPr="00AE73A2">
              <w:rPr>
                <w:sz w:val="26"/>
                <w:szCs w:val="26"/>
              </w:rPr>
              <w:t>Заместитель председателя Единой комиссии</w:t>
            </w:r>
          </w:p>
          <w:p w14:paraId="69178129" w14:textId="77777777" w:rsidR="00FF0872" w:rsidRPr="00AE73A2" w:rsidRDefault="00FF0872" w:rsidP="006A6145">
            <w:pPr>
              <w:rPr>
                <w:sz w:val="26"/>
                <w:szCs w:val="26"/>
              </w:rPr>
            </w:pPr>
            <w:r>
              <w:rPr>
                <w:sz w:val="26"/>
                <w:szCs w:val="26"/>
              </w:rPr>
              <w:t>(И.о. председателя комиссии)</w:t>
            </w:r>
          </w:p>
        </w:tc>
        <w:tc>
          <w:tcPr>
            <w:tcW w:w="2126" w:type="pct"/>
          </w:tcPr>
          <w:p w14:paraId="45C2EA92" w14:textId="77777777" w:rsidR="00FF0872" w:rsidRPr="00AE73A2" w:rsidRDefault="00FF0872" w:rsidP="006A6145">
            <w:pPr>
              <w:spacing w:line="276" w:lineRule="auto"/>
              <w:ind w:left="884" w:right="-143" w:hanging="851"/>
              <w:jc w:val="right"/>
              <w:rPr>
                <w:sz w:val="26"/>
                <w:szCs w:val="26"/>
              </w:rPr>
            </w:pPr>
            <w:r w:rsidRPr="00AE73A2">
              <w:rPr>
                <w:sz w:val="26"/>
                <w:szCs w:val="26"/>
              </w:rPr>
              <w:t>Ляпина С.Б.</w:t>
            </w:r>
          </w:p>
          <w:p w14:paraId="61ADB35C" w14:textId="77777777" w:rsidR="00FF0872" w:rsidRPr="00AE73A2" w:rsidRDefault="00FF0872" w:rsidP="006A6145">
            <w:pPr>
              <w:jc w:val="right"/>
              <w:rPr>
                <w:sz w:val="26"/>
                <w:szCs w:val="26"/>
              </w:rPr>
            </w:pPr>
          </w:p>
        </w:tc>
      </w:tr>
      <w:tr w:rsidR="00FF0872" w:rsidRPr="00AE73A2" w14:paraId="46D52558" w14:textId="77777777" w:rsidTr="006A6145">
        <w:trPr>
          <w:cantSplit/>
          <w:trHeight w:val="285"/>
          <w:jc w:val="center"/>
        </w:trPr>
        <w:tc>
          <w:tcPr>
            <w:tcW w:w="2874" w:type="pct"/>
          </w:tcPr>
          <w:p w14:paraId="67A06E6B" w14:textId="77777777" w:rsidR="00FF0872" w:rsidRDefault="00FF0872" w:rsidP="006A6145">
            <w:pPr>
              <w:spacing w:line="276" w:lineRule="auto"/>
              <w:ind w:left="360" w:right="-143"/>
              <w:rPr>
                <w:sz w:val="26"/>
                <w:szCs w:val="26"/>
              </w:rPr>
            </w:pPr>
          </w:p>
          <w:p w14:paraId="10B8EA3F" w14:textId="77777777" w:rsidR="00FF0872" w:rsidRPr="00AE73A2" w:rsidRDefault="00FF0872" w:rsidP="006A6145">
            <w:pPr>
              <w:spacing w:line="276" w:lineRule="auto"/>
              <w:ind w:left="360" w:right="-143"/>
              <w:rPr>
                <w:sz w:val="26"/>
                <w:szCs w:val="26"/>
              </w:rPr>
            </w:pPr>
            <w:r w:rsidRPr="00AE73A2">
              <w:rPr>
                <w:sz w:val="26"/>
                <w:szCs w:val="26"/>
              </w:rPr>
              <w:t>Члены Единой комиссии</w:t>
            </w:r>
          </w:p>
        </w:tc>
        <w:tc>
          <w:tcPr>
            <w:tcW w:w="2126" w:type="pct"/>
          </w:tcPr>
          <w:p w14:paraId="20FF3187" w14:textId="77777777" w:rsidR="00FF0872" w:rsidRPr="00AE73A2" w:rsidRDefault="00FF0872" w:rsidP="00FF0872">
            <w:pPr>
              <w:spacing w:line="276" w:lineRule="auto"/>
              <w:rPr>
                <w:sz w:val="26"/>
                <w:szCs w:val="26"/>
              </w:rPr>
            </w:pPr>
          </w:p>
          <w:p w14:paraId="791BDC2F" w14:textId="77777777" w:rsidR="00FF0872" w:rsidRDefault="00FF0872" w:rsidP="00FF0872">
            <w:pPr>
              <w:jc w:val="right"/>
              <w:rPr>
                <w:sz w:val="26"/>
                <w:szCs w:val="26"/>
              </w:rPr>
            </w:pPr>
            <w:r>
              <w:rPr>
                <w:sz w:val="26"/>
                <w:szCs w:val="26"/>
              </w:rPr>
              <w:t>Федоров М.Н.</w:t>
            </w:r>
          </w:p>
          <w:p w14:paraId="3CDAF69A" w14:textId="77777777" w:rsidR="00FF0872" w:rsidRDefault="00FF0872" w:rsidP="00FF0872">
            <w:pPr>
              <w:jc w:val="right"/>
              <w:rPr>
                <w:sz w:val="26"/>
                <w:szCs w:val="26"/>
              </w:rPr>
            </w:pPr>
          </w:p>
          <w:p w14:paraId="373351C8" w14:textId="77777777" w:rsidR="00FF0872" w:rsidRPr="00AE73A2" w:rsidRDefault="00FF0872" w:rsidP="00FF0872">
            <w:pPr>
              <w:jc w:val="right"/>
              <w:rPr>
                <w:sz w:val="26"/>
                <w:szCs w:val="26"/>
              </w:rPr>
            </w:pPr>
            <w:r w:rsidRPr="00AE73A2">
              <w:rPr>
                <w:sz w:val="26"/>
                <w:szCs w:val="26"/>
              </w:rPr>
              <w:t>Калугин А.В.</w:t>
            </w:r>
          </w:p>
        </w:tc>
      </w:tr>
      <w:tr w:rsidR="00FF0872" w:rsidRPr="00AE73A2" w14:paraId="1C965A51" w14:textId="77777777" w:rsidTr="006A6145">
        <w:trPr>
          <w:cantSplit/>
          <w:trHeight w:val="265"/>
          <w:jc w:val="center"/>
        </w:trPr>
        <w:tc>
          <w:tcPr>
            <w:tcW w:w="2874" w:type="pct"/>
          </w:tcPr>
          <w:p w14:paraId="7A0689F1" w14:textId="77777777" w:rsidR="00FF0872" w:rsidRPr="00AE73A2" w:rsidRDefault="00FF0872" w:rsidP="006A6145">
            <w:pPr>
              <w:spacing w:line="276" w:lineRule="auto"/>
              <w:ind w:left="284" w:right="-142"/>
              <w:rPr>
                <w:sz w:val="26"/>
                <w:szCs w:val="26"/>
              </w:rPr>
            </w:pPr>
          </w:p>
        </w:tc>
        <w:tc>
          <w:tcPr>
            <w:tcW w:w="2126" w:type="pct"/>
          </w:tcPr>
          <w:p w14:paraId="67E6CEBF" w14:textId="77777777" w:rsidR="00FF0872" w:rsidRPr="00AE73A2" w:rsidRDefault="00FF0872" w:rsidP="00FF0872">
            <w:pPr>
              <w:spacing w:line="276" w:lineRule="auto"/>
              <w:ind w:left="884" w:hanging="851"/>
              <w:jc w:val="right"/>
              <w:rPr>
                <w:sz w:val="26"/>
                <w:szCs w:val="26"/>
              </w:rPr>
            </w:pPr>
          </w:p>
        </w:tc>
      </w:tr>
      <w:tr w:rsidR="00FF0872" w:rsidRPr="00AE73A2" w14:paraId="3A27D5A9" w14:textId="77777777" w:rsidTr="006A6145">
        <w:trPr>
          <w:cantSplit/>
          <w:trHeight w:val="273"/>
          <w:jc w:val="center"/>
        </w:trPr>
        <w:tc>
          <w:tcPr>
            <w:tcW w:w="2874" w:type="pct"/>
          </w:tcPr>
          <w:p w14:paraId="4F13A29A" w14:textId="77777777" w:rsidR="00FF0872" w:rsidRPr="00AE73A2" w:rsidRDefault="00FF0872" w:rsidP="006A6145">
            <w:pPr>
              <w:rPr>
                <w:sz w:val="26"/>
                <w:szCs w:val="26"/>
              </w:rPr>
            </w:pPr>
          </w:p>
        </w:tc>
        <w:tc>
          <w:tcPr>
            <w:tcW w:w="2126" w:type="pct"/>
          </w:tcPr>
          <w:p w14:paraId="3F51CB3B" w14:textId="77777777" w:rsidR="00FF0872" w:rsidRDefault="00FF0872" w:rsidP="00FF0872">
            <w:pPr>
              <w:spacing w:line="276" w:lineRule="auto"/>
              <w:ind w:left="884" w:hanging="851"/>
              <w:jc w:val="right"/>
              <w:rPr>
                <w:sz w:val="26"/>
                <w:szCs w:val="26"/>
              </w:rPr>
            </w:pPr>
            <w:r>
              <w:rPr>
                <w:sz w:val="26"/>
                <w:szCs w:val="26"/>
              </w:rPr>
              <w:t>Ткачев Д.Ю.</w:t>
            </w:r>
          </w:p>
          <w:p w14:paraId="3FEE75BE" w14:textId="77777777" w:rsidR="00FF0872" w:rsidRPr="00AE73A2" w:rsidRDefault="00FF0872" w:rsidP="00FF0872">
            <w:pPr>
              <w:spacing w:line="276" w:lineRule="auto"/>
              <w:ind w:left="884" w:hanging="851"/>
              <w:jc w:val="right"/>
              <w:rPr>
                <w:sz w:val="26"/>
                <w:szCs w:val="26"/>
              </w:rPr>
            </w:pPr>
          </w:p>
        </w:tc>
      </w:tr>
      <w:tr w:rsidR="00FF0872" w:rsidRPr="00AE73A2" w14:paraId="624A61FA" w14:textId="77777777" w:rsidTr="006A6145">
        <w:trPr>
          <w:cantSplit/>
          <w:trHeight w:val="285"/>
          <w:jc w:val="center"/>
        </w:trPr>
        <w:tc>
          <w:tcPr>
            <w:tcW w:w="2874" w:type="pct"/>
          </w:tcPr>
          <w:p w14:paraId="253C93DB" w14:textId="77777777" w:rsidR="00FF0872" w:rsidRPr="00AE73A2" w:rsidRDefault="00FF0872" w:rsidP="006A6145">
            <w:pPr>
              <w:rPr>
                <w:sz w:val="26"/>
                <w:szCs w:val="26"/>
              </w:rPr>
            </w:pPr>
          </w:p>
        </w:tc>
        <w:tc>
          <w:tcPr>
            <w:tcW w:w="2126" w:type="pct"/>
          </w:tcPr>
          <w:p w14:paraId="2000FBC6" w14:textId="77777777" w:rsidR="00FF0872" w:rsidRPr="00AE73A2" w:rsidRDefault="00FF0872" w:rsidP="00FF0872">
            <w:pPr>
              <w:ind w:left="884" w:hanging="851"/>
              <w:jc w:val="right"/>
              <w:rPr>
                <w:sz w:val="26"/>
                <w:szCs w:val="26"/>
              </w:rPr>
            </w:pPr>
            <w:r w:rsidRPr="00AE73A2">
              <w:rPr>
                <w:sz w:val="26"/>
                <w:szCs w:val="26"/>
              </w:rPr>
              <w:t>Данканич Л.А.</w:t>
            </w:r>
          </w:p>
          <w:p w14:paraId="60C78BC8" w14:textId="77777777" w:rsidR="00FF0872" w:rsidRPr="00AE73A2" w:rsidRDefault="00FF0872" w:rsidP="00FF0872">
            <w:pPr>
              <w:rPr>
                <w:sz w:val="26"/>
                <w:szCs w:val="26"/>
              </w:rPr>
            </w:pPr>
          </w:p>
        </w:tc>
      </w:tr>
      <w:tr w:rsidR="00FF0872" w:rsidRPr="004425BE" w14:paraId="468DF7B0" w14:textId="77777777" w:rsidTr="006A6145">
        <w:trPr>
          <w:cantSplit/>
          <w:trHeight w:val="285"/>
          <w:jc w:val="center"/>
        </w:trPr>
        <w:tc>
          <w:tcPr>
            <w:tcW w:w="2874" w:type="pct"/>
          </w:tcPr>
          <w:p w14:paraId="5A9DAA5B" w14:textId="77777777" w:rsidR="00FF0872" w:rsidRPr="004425BE" w:rsidRDefault="00FF0872" w:rsidP="006A6145">
            <w:pPr>
              <w:rPr>
                <w:sz w:val="26"/>
                <w:szCs w:val="26"/>
              </w:rPr>
            </w:pPr>
            <w:r w:rsidRPr="004425BE">
              <w:rPr>
                <w:sz w:val="26"/>
                <w:szCs w:val="26"/>
              </w:rPr>
              <w:t>Секретарь Единой комиссии</w:t>
            </w:r>
          </w:p>
        </w:tc>
        <w:tc>
          <w:tcPr>
            <w:tcW w:w="2126" w:type="pct"/>
          </w:tcPr>
          <w:p w14:paraId="6D9D4C88" w14:textId="77777777" w:rsidR="00FF0872" w:rsidRPr="004425BE" w:rsidRDefault="00FF0872" w:rsidP="00FF0872">
            <w:pPr>
              <w:ind w:left="884" w:hanging="851"/>
              <w:jc w:val="right"/>
              <w:rPr>
                <w:sz w:val="26"/>
                <w:szCs w:val="26"/>
              </w:rPr>
            </w:pPr>
            <w:r w:rsidRPr="004425BE">
              <w:rPr>
                <w:sz w:val="26"/>
                <w:szCs w:val="26"/>
              </w:rPr>
              <w:t>Орлова Э.В.</w:t>
            </w:r>
          </w:p>
        </w:tc>
      </w:tr>
    </w:tbl>
    <w:p w14:paraId="11133E1D" w14:textId="6CBE81C4" w:rsidR="00C7165A" w:rsidRDefault="00C7165A" w:rsidP="00C7165A">
      <w:pPr>
        <w:keepNext/>
        <w:jc w:val="right"/>
        <w:rPr>
          <w:b/>
          <w:sz w:val="26"/>
          <w:szCs w:val="26"/>
        </w:rPr>
      </w:pPr>
      <w:r w:rsidRPr="00C7165A">
        <w:rPr>
          <w:b/>
          <w:sz w:val="26"/>
          <w:szCs w:val="26"/>
        </w:rPr>
        <w:lastRenderedPageBreak/>
        <w:t>Приложение № 1</w:t>
      </w:r>
    </w:p>
    <w:p w14:paraId="2C4F60B6" w14:textId="7C6A9682" w:rsidR="00C7165A" w:rsidRDefault="00C7165A" w:rsidP="00C7165A">
      <w:pPr>
        <w:keepNext/>
        <w:jc w:val="right"/>
        <w:rPr>
          <w:b/>
          <w:caps/>
          <w:color w:val="000000" w:themeColor="text1"/>
          <w:sz w:val="24"/>
          <w:szCs w:val="24"/>
        </w:rPr>
      </w:pPr>
      <w:r w:rsidRPr="00C7165A">
        <w:rPr>
          <w:b/>
          <w:sz w:val="26"/>
          <w:szCs w:val="26"/>
        </w:rPr>
        <w:t xml:space="preserve">к протоколу </w:t>
      </w:r>
      <w:r w:rsidRPr="00C7165A">
        <w:rPr>
          <w:b/>
          <w:caps/>
          <w:color w:val="000000" w:themeColor="text1"/>
          <w:sz w:val="24"/>
          <w:szCs w:val="24"/>
        </w:rPr>
        <w:t xml:space="preserve">№ </w:t>
      </w:r>
      <w:r w:rsidR="00FF0872">
        <w:rPr>
          <w:b/>
          <w:caps/>
          <w:color w:val="000000" w:themeColor="text1"/>
          <w:sz w:val="24"/>
          <w:szCs w:val="24"/>
        </w:rPr>
        <w:t>6</w:t>
      </w:r>
      <w:r w:rsidRPr="00C7165A">
        <w:rPr>
          <w:b/>
          <w:caps/>
          <w:color w:val="000000" w:themeColor="text1"/>
          <w:sz w:val="24"/>
          <w:szCs w:val="24"/>
        </w:rPr>
        <w:t xml:space="preserve">-3ЭК </w:t>
      </w:r>
      <w:r w:rsidRPr="00C7165A">
        <w:rPr>
          <w:b/>
          <w:sz w:val="26"/>
          <w:szCs w:val="26"/>
        </w:rPr>
        <w:t xml:space="preserve">от </w:t>
      </w:r>
      <w:r w:rsidR="00FF0872">
        <w:rPr>
          <w:b/>
          <w:caps/>
          <w:color w:val="000000" w:themeColor="text1"/>
          <w:sz w:val="24"/>
          <w:szCs w:val="24"/>
        </w:rPr>
        <w:t>2</w:t>
      </w:r>
      <w:r w:rsidR="002F5C4B">
        <w:rPr>
          <w:b/>
          <w:caps/>
          <w:color w:val="000000" w:themeColor="text1"/>
          <w:sz w:val="24"/>
          <w:szCs w:val="24"/>
        </w:rPr>
        <w:t>9</w:t>
      </w:r>
      <w:r w:rsidRPr="00C7165A">
        <w:rPr>
          <w:b/>
          <w:caps/>
          <w:color w:val="000000" w:themeColor="text1"/>
          <w:sz w:val="24"/>
          <w:szCs w:val="24"/>
        </w:rPr>
        <w:t>.0</w:t>
      </w:r>
      <w:r w:rsidR="00FF0872">
        <w:rPr>
          <w:b/>
          <w:caps/>
          <w:color w:val="000000" w:themeColor="text1"/>
          <w:sz w:val="24"/>
          <w:szCs w:val="24"/>
        </w:rPr>
        <w:t>7</w:t>
      </w:r>
      <w:r w:rsidRPr="00C7165A">
        <w:rPr>
          <w:b/>
          <w:caps/>
          <w:color w:val="000000" w:themeColor="text1"/>
          <w:sz w:val="24"/>
          <w:szCs w:val="24"/>
        </w:rPr>
        <w:t>.20</w:t>
      </w:r>
      <w:r w:rsidR="00FF0872">
        <w:rPr>
          <w:b/>
          <w:caps/>
          <w:color w:val="000000" w:themeColor="text1"/>
          <w:sz w:val="24"/>
          <w:szCs w:val="24"/>
        </w:rPr>
        <w:t>21</w:t>
      </w:r>
    </w:p>
    <w:p w14:paraId="6D04E8DB" w14:textId="77777777" w:rsidR="00A02DD4" w:rsidRPr="00C7165A" w:rsidRDefault="00A02DD4" w:rsidP="00A02DD4">
      <w:pPr>
        <w:keepNext/>
        <w:jc w:val="right"/>
        <w:rPr>
          <w:b/>
          <w:sz w:val="26"/>
          <w:szCs w:val="26"/>
        </w:rPr>
      </w:pPr>
      <w:r>
        <w:rPr>
          <w:b/>
          <w:sz w:val="26"/>
          <w:szCs w:val="26"/>
        </w:rPr>
        <w:t>(на основании протокола от 23.07.2021 № 6-1ЭК)</w:t>
      </w:r>
    </w:p>
    <w:p w14:paraId="201CE859" w14:textId="04C6990A" w:rsidR="00A02DD4" w:rsidRDefault="00A02DD4" w:rsidP="00C7165A">
      <w:pPr>
        <w:keepNext/>
        <w:jc w:val="right"/>
        <w:rPr>
          <w:b/>
          <w:caps/>
          <w:color w:val="000000" w:themeColor="text1"/>
          <w:sz w:val="24"/>
          <w:szCs w:val="24"/>
        </w:rPr>
      </w:pPr>
    </w:p>
    <w:p w14:paraId="2A42A618" w14:textId="77777777" w:rsidR="00C7165A" w:rsidRDefault="00C7165A" w:rsidP="00C7165A">
      <w:pPr>
        <w:keepNext/>
        <w:jc w:val="both"/>
        <w:rPr>
          <w:sz w:val="26"/>
          <w:szCs w:val="26"/>
        </w:rPr>
      </w:pPr>
    </w:p>
    <w:p w14:paraId="231707A5" w14:textId="77777777" w:rsidR="0044502C" w:rsidRPr="00AE73A2" w:rsidRDefault="00C7165A" w:rsidP="0044502C">
      <w:pPr>
        <w:keepNext/>
        <w:spacing w:line="276" w:lineRule="auto"/>
        <w:ind w:firstLine="709"/>
        <w:jc w:val="both"/>
        <w:rPr>
          <w:color w:val="000000"/>
          <w:sz w:val="26"/>
          <w:szCs w:val="26"/>
        </w:rPr>
      </w:pPr>
      <w:r w:rsidRPr="00AE73A2">
        <w:rPr>
          <w:sz w:val="26"/>
          <w:szCs w:val="26"/>
        </w:rPr>
        <w:t xml:space="preserve">Предмет </w:t>
      </w:r>
      <w:r>
        <w:rPr>
          <w:sz w:val="26"/>
          <w:szCs w:val="26"/>
        </w:rPr>
        <w:t>открытого конкурса</w:t>
      </w:r>
      <w:r w:rsidRPr="00AE73A2">
        <w:rPr>
          <w:sz w:val="26"/>
          <w:szCs w:val="26"/>
        </w:rPr>
        <w:t xml:space="preserve"> в электронной форме</w:t>
      </w:r>
      <w:r>
        <w:rPr>
          <w:sz w:val="26"/>
          <w:szCs w:val="26"/>
        </w:rPr>
        <w:t xml:space="preserve"> </w:t>
      </w:r>
      <w:r>
        <w:rPr>
          <w:rStyle w:val="es-el-code-term"/>
          <w:color w:val="000000"/>
          <w:sz w:val="26"/>
          <w:szCs w:val="26"/>
        </w:rPr>
        <w:t>-</w:t>
      </w:r>
      <w:r w:rsidRPr="00AE73A2">
        <w:rPr>
          <w:sz w:val="26"/>
          <w:szCs w:val="26"/>
        </w:rPr>
        <w:t xml:space="preserve"> право заключить государственный контракт </w:t>
      </w:r>
      <w:r w:rsidRPr="00AE73A2">
        <w:rPr>
          <w:b/>
          <w:sz w:val="26"/>
          <w:szCs w:val="26"/>
        </w:rPr>
        <w:t xml:space="preserve">на </w:t>
      </w:r>
      <w:r w:rsidR="0044502C" w:rsidRPr="007A03D3">
        <w:rPr>
          <w:b/>
          <w:sz w:val="26"/>
          <w:szCs w:val="26"/>
        </w:rPr>
        <w:t>Выполнение работ по создани</w:t>
      </w:r>
      <w:r w:rsidR="0044502C">
        <w:rPr>
          <w:b/>
          <w:sz w:val="26"/>
          <w:szCs w:val="26"/>
        </w:rPr>
        <w:t>ю</w:t>
      </w:r>
      <w:r w:rsidR="0044502C" w:rsidRPr="007A03D3">
        <w:rPr>
          <w:b/>
          <w:sz w:val="26"/>
          <w:szCs w:val="26"/>
        </w:rPr>
        <w:t xml:space="preserve"> модуля мониторинга и анализа криптовалютных транзакций с использованием биткоина </w:t>
      </w:r>
      <w:r w:rsidR="0044502C">
        <w:rPr>
          <w:b/>
          <w:color w:val="000000"/>
          <w:sz w:val="26"/>
          <w:szCs w:val="26"/>
        </w:rPr>
        <w:t>(</w:t>
      </w:r>
      <w:r w:rsidR="0044502C" w:rsidRPr="00AE73A2">
        <w:rPr>
          <w:sz w:val="26"/>
          <w:szCs w:val="26"/>
        </w:rPr>
        <w:t xml:space="preserve">далее </w:t>
      </w:r>
      <w:r w:rsidR="0044502C">
        <w:rPr>
          <w:sz w:val="26"/>
          <w:szCs w:val="26"/>
        </w:rPr>
        <w:t>–</w:t>
      </w:r>
      <w:r w:rsidR="0044502C" w:rsidRPr="00AE73A2">
        <w:rPr>
          <w:sz w:val="26"/>
          <w:szCs w:val="26"/>
        </w:rPr>
        <w:t xml:space="preserve"> </w:t>
      </w:r>
      <w:r w:rsidR="0044502C">
        <w:rPr>
          <w:sz w:val="26"/>
          <w:szCs w:val="26"/>
        </w:rPr>
        <w:t>конкурс, работы</w:t>
      </w:r>
      <w:r w:rsidR="0044502C" w:rsidRPr="00AE73A2">
        <w:rPr>
          <w:sz w:val="26"/>
          <w:szCs w:val="26"/>
        </w:rPr>
        <w:t>).</w:t>
      </w:r>
    </w:p>
    <w:p w14:paraId="20569C37" w14:textId="15882598" w:rsidR="00C7165A" w:rsidRPr="00AE73A2" w:rsidRDefault="00C7165A" w:rsidP="0044502C">
      <w:pPr>
        <w:keepNext/>
        <w:ind w:firstLine="709"/>
        <w:jc w:val="both"/>
        <w:rPr>
          <w:sz w:val="26"/>
          <w:szCs w:val="26"/>
        </w:rPr>
      </w:pPr>
      <w:r w:rsidRPr="00AE73A2">
        <w:rPr>
          <w:sz w:val="26"/>
          <w:szCs w:val="26"/>
        </w:rPr>
        <w:t xml:space="preserve">На участие в </w:t>
      </w:r>
      <w:r>
        <w:rPr>
          <w:sz w:val="26"/>
          <w:szCs w:val="26"/>
        </w:rPr>
        <w:t>конкурсе</w:t>
      </w:r>
      <w:r w:rsidRPr="00AE73A2">
        <w:rPr>
          <w:sz w:val="26"/>
          <w:szCs w:val="26"/>
        </w:rPr>
        <w:t xml:space="preserve"> в срок, отведенный для подачи заявок, поданы следующие заявки:</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6179"/>
      </w:tblGrid>
      <w:tr w:rsidR="00C7165A" w:rsidRPr="00AE73A2" w14:paraId="6A2C3E70" w14:textId="77777777" w:rsidTr="00AA5938">
        <w:trPr>
          <w:trHeight w:val="391"/>
        </w:trPr>
        <w:tc>
          <w:tcPr>
            <w:tcW w:w="1883" w:type="pct"/>
            <w:tcBorders>
              <w:bottom w:val="single" w:sz="4" w:space="0" w:color="auto"/>
            </w:tcBorders>
            <w:vAlign w:val="center"/>
          </w:tcPr>
          <w:p w14:paraId="35B39F08" w14:textId="77777777" w:rsidR="00C7165A" w:rsidRPr="00AE73A2" w:rsidRDefault="00C7165A" w:rsidP="00AA5938">
            <w:pPr>
              <w:keepNext/>
              <w:ind w:right="-143"/>
              <w:jc w:val="center"/>
              <w:rPr>
                <w:sz w:val="26"/>
                <w:szCs w:val="26"/>
              </w:rPr>
            </w:pPr>
            <w:r w:rsidRPr="00AE73A2">
              <w:rPr>
                <w:sz w:val="26"/>
                <w:szCs w:val="26"/>
              </w:rPr>
              <w:t>Наименование</w:t>
            </w:r>
          </w:p>
        </w:tc>
        <w:tc>
          <w:tcPr>
            <w:tcW w:w="3117" w:type="pct"/>
            <w:tcBorders>
              <w:bottom w:val="single" w:sz="4" w:space="0" w:color="auto"/>
            </w:tcBorders>
            <w:vAlign w:val="center"/>
          </w:tcPr>
          <w:p w14:paraId="46E8C076" w14:textId="77777777" w:rsidR="00C7165A" w:rsidRPr="00AE73A2" w:rsidRDefault="00C7165A" w:rsidP="00AA5938">
            <w:pPr>
              <w:keepNext/>
              <w:ind w:left="-44" w:right="-143"/>
              <w:jc w:val="center"/>
              <w:rPr>
                <w:sz w:val="26"/>
                <w:szCs w:val="26"/>
              </w:rPr>
            </w:pPr>
            <w:r>
              <w:rPr>
                <w:sz w:val="26"/>
                <w:szCs w:val="26"/>
              </w:rPr>
              <w:t>Идентификационный</w:t>
            </w:r>
            <w:r w:rsidRPr="00AE73A2">
              <w:rPr>
                <w:sz w:val="26"/>
                <w:szCs w:val="26"/>
              </w:rPr>
              <w:t xml:space="preserve"> номер заявки</w:t>
            </w:r>
          </w:p>
        </w:tc>
      </w:tr>
      <w:tr w:rsidR="00C7165A" w:rsidRPr="00AE73A2" w14:paraId="2730235C" w14:textId="77777777" w:rsidTr="00AA5938">
        <w:trPr>
          <w:trHeight w:val="438"/>
        </w:trPr>
        <w:tc>
          <w:tcPr>
            <w:tcW w:w="1883" w:type="pct"/>
            <w:tcBorders>
              <w:top w:val="single" w:sz="4" w:space="0" w:color="auto"/>
              <w:left w:val="single" w:sz="4" w:space="0" w:color="auto"/>
              <w:bottom w:val="single" w:sz="4" w:space="0" w:color="auto"/>
              <w:right w:val="single" w:sz="4" w:space="0" w:color="auto"/>
            </w:tcBorders>
            <w:vAlign w:val="center"/>
          </w:tcPr>
          <w:p w14:paraId="3E644B25" w14:textId="77777777" w:rsidR="00C7165A" w:rsidRPr="00404C1E" w:rsidRDefault="00C7165A" w:rsidP="00AA5938">
            <w:pPr>
              <w:keepNext/>
              <w:jc w:val="center"/>
              <w:rPr>
                <w:sz w:val="26"/>
                <w:szCs w:val="26"/>
              </w:rPr>
            </w:pPr>
            <w:r w:rsidRPr="00404C1E">
              <w:rPr>
                <w:sz w:val="26"/>
                <w:szCs w:val="26"/>
              </w:rPr>
              <w:t>Участник 1</w:t>
            </w:r>
          </w:p>
        </w:tc>
        <w:tc>
          <w:tcPr>
            <w:tcW w:w="3117" w:type="pct"/>
            <w:tcBorders>
              <w:top w:val="single" w:sz="4" w:space="0" w:color="auto"/>
              <w:left w:val="single" w:sz="4" w:space="0" w:color="auto"/>
              <w:bottom w:val="single" w:sz="4" w:space="0" w:color="auto"/>
              <w:right w:val="single" w:sz="4" w:space="0" w:color="auto"/>
            </w:tcBorders>
            <w:vAlign w:val="center"/>
          </w:tcPr>
          <w:p w14:paraId="28A398F8" w14:textId="35D78553" w:rsidR="00C7165A" w:rsidRPr="00404C1E" w:rsidRDefault="0044502C" w:rsidP="00AA5938">
            <w:pPr>
              <w:keepNext/>
              <w:jc w:val="center"/>
              <w:rPr>
                <w:sz w:val="26"/>
                <w:szCs w:val="26"/>
              </w:rPr>
            </w:pPr>
            <w:r>
              <w:rPr>
                <w:sz w:val="26"/>
                <w:szCs w:val="26"/>
              </w:rPr>
              <w:t>195</w:t>
            </w:r>
          </w:p>
        </w:tc>
      </w:tr>
      <w:tr w:rsidR="00C7165A" w:rsidRPr="00AE73A2" w14:paraId="29275CD6" w14:textId="77777777" w:rsidTr="00AA5938">
        <w:trPr>
          <w:trHeight w:val="438"/>
        </w:trPr>
        <w:tc>
          <w:tcPr>
            <w:tcW w:w="1883" w:type="pct"/>
            <w:tcBorders>
              <w:top w:val="single" w:sz="4" w:space="0" w:color="auto"/>
              <w:left w:val="single" w:sz="4" w:space="0" w:color="auto"/>
              <w:bottom w:val="single" w:sz="4" w:space="0" w:color="auto"/>
              <w:right w:val="single" w:sz="4" w:space="0" w:color="auto"/>
            </w:tcBorders>
            <w:vAlign w:val="center"/>
          </w:tcPr>
          <w:p w14:paraId="7CC93BE9" w14:textId="77777777" w:rsidR="00C7165A" w:rsidRPr="00404C1E" w:rsidRDefault="00C7165A" w:rsidP="00AA5938">
            <w:pPr>
              <w:keepNext/>
              <w:jc w:val="center"/>
              <w:rPr>
                <w:sz w:val="26"/>
                <w:szCs w:val="26"/>
              </w:rPr>
            </w:pPr>
            <w:r w:rsidRPr="00404C1E">
              <w:rPr>
                <w:sz w:val="26"/>
                <w:szCs w:val="26"/>
              </w:rPr>
              <w:t>Участник 2</w:t>
            </w:r>
          </w:p>
        </w:tc>
        <w:tc>
          <w:tcPr>
            <w:tcW w:w="3117" w:type="pct"/>
            <w:tcBorders>
              <w:top w:val="single" w:sz="4" w:space="0" w:color="auto"/>
              <w:left w:val="single" w:sz="4" w:space="0" w:color="auto"/>
              <w:bottom w:val="single" w:sz="4" w:space="0" w:color="auto"/>
              <w:right w:val="single" w:sz="4" w:space="0" w:color="auto"/>
            </w:tcBorders>
            <w:vAlign w:val="center"/>
          </w:tcPr>
          <w:p w14:paraId="4F0C6263" w14:textId="09E1C438" w:rsidR="00C7165A" w:rsidRPr="00404C1E" w:rsidRDefault="0044502C" w:rsidP="00AA5938">
            <w:pPr>
              <w:keepNext/>
              <w:jc w:val="center"/>
              <w:rPr>
                <w:sz w:val="26"/>
                <w:szCs w:val="26"/>
              </w:rPr>
            </w:pPr>
            <w:r>
              <w:rPr>
                <w:sz w:val="26"/>
                <w:szCs w:val="26"/>
              </w:rPr>
              <w:t>145</w:t>
            </w:r>
          </w:p>
        </w:tc>
      </w:tr>
      <w:tr w:rsidR="0044502C" w:rsidRPr="00AE73A2" w14:paraId="7ED45586" w14:textId="77777777" w:rsidTr="00AA5938">
        <w:trPr>
          <w:trHeight w:val="438"/>
        </w:trPr>
        <w:tc>
          <w:tcPr>
            <w:tcW w:w="1883" w:type="pct"/>
            <w:tcBorders>
              <w:top w:val="single" w:sz="4" w:space="0" w:color="auto"/>
              <w:left w:val="single" w:sz="4" w:space="0" w:color="auto"/>
              <w:bottom w:val="single" w:sz="4" w:space="0" w:color="auto"/>
              <w:right w:val="single" w:sz="4" w:space="0" w:color="auto"/>
            </w:tcBorders>
            <w:vAlign w:val="center"/>
          </w:tcPr>
          <w:p w14:paraId="602B0054" w14:textId="05E71049" w:rsidR="0044502C" w:rsidRPr="00404C1E" w:rsidRDefault="0044502C" w:rsidP="00AA5938">
            <w:pPr>
              <w:keepNext/>
              <w:jc w:val="center"/>
              <w:rPr>
                <w:sz w:val="26"/>
                <w:szCs w:val="26"/>
              </w:rPr>
            </w:pPr>
            <w:r w:rsidRPr="00404C1E">
              <w:rPr>
                <w:sz w:val="26"/>
                <w:szCs w:val="26"/>
              </w:rPr>
              <w:t>Участник 2</w:t>
            </w:r>
          </w:p>
        </w:tc>
        <w:tc>
          <w:tcPr>
            <w:tcW w:w="3117" w:type="pct"/>
            <w:tcBorders>
              <w:top w:val="single" w:sz="4" w:space="0" w:color="auto"/>
              <w:left w:val="single" w:sz="4" w:space="0" w:color="auto"/>
              <w:bottom w:val="single" w:sz="4" w:space="0" w:color="auto"/>
              <w:right w:val="single" w:sz="4" w:space="0" w:color="auto"/>
            </w:tcBorders>
            <w:vAlign w:val="center"/>
          </w:tcPr>
          <w:p w14:paraId="6CB88BB3" w14:textId="2119A7E1" w:rsidR="0044502C" w:rsidRPr="00404C1E" w:rsidRDefault="0044502C" w:rsidP="00AA5938">
            <w:pPr>
              <w:keepNext/>
              <w:jc w:val="center"/>
              <w:rPr>
                <w:sz w:val="26"/>
                <w:szCs w:val="26"/>
              </w:rPr>
            </w:pPr>
            <w:r>
              <w:rPr>
                <w:sz w:val="26"/>
                <w:szCs w:val="26"/>
              </w:rPr>
              <w:t>248</w:t>
            </w:r>
          </w:p>
        </w:tc>
      </w:tr>
    </w:tbl>
    <w:p w14:paraId="14738893" w14:textId="77777777" w:rsidR="00C7165A" w:rsidRPr="00AE73A2" w:rsidRDefault="00C7165A" w:rsidP="00C7165A">
      <w:pPr>
        <w:keepNext/>
        <w:tabs>
          <w:tab w:val="left" w:pos="709"/>
        </w:tabs>
        <w:autoSpaceDE w:val="0"/>
        <w:autoSpaceDN w:val="0"/>
        <w:adjustRightInd w:val="0"/>
        <w:jc w:val="both"/>
        <w:rPr>
          <w:sz w:val="26"/>
          <w:szCs w:val="26"/>
        </w:rPr>
      </w:pPr>
    </w:p>
    <w:p w14:paraId="46BFEDFB" w14:textId="019E8B2C" w:rsidR="00C7165A" w:rsidRPr="00AE73A2" w:rsidRDefault="00C7165A" w:rsidP="00C7165A">
      <w:pPr>
        <w:keepNext/>
        <w:autoSpaceDE w:val="0"/>
        <w:autoSpaceDN w:val="0"/>
        <w:adjustRightInd w:val="0"/>
        <w:ind w:firstLine="851"/>
        <w:jc w:val="both"/>
        <w:rPr>
          <w:sz w:val="26"/>
          <w:szCs w:val="26"/>
        </w:rPr>
      </w:pPr>
      <w:r>
        <w:rPr>
          <w:sz w:val="26"/>
          <w:szCs w:val="26"/>
        </w:rPr>
        <w:t>Единая комиссия,</w:t>
      </w:r>
      <w:r w:rsidRPr="00396474">
        <w:rPr>
          <w:sz w:val="26"/>
          <w:szCs w:val="26"/>
        </w:rPr>
        <w:t xml:space="preserve"> в соответствии с </w:t>
      </w:r>
      <w:r>
        <w:rPr>
          <w:sz w:val="26"/>
          <w:szCs w:val="26"/>
        </w:rPr>
        <w:t>положениями</w:t>
      </w:r>
      <w:r w:rsidRPr="00396474">
        <w:rPr>
          <w:sz w:val="26"/>
          <w:szCs w:val="26"/>
        </w:rPr>
        <w:t xml:space="preserve"> ч. 2 ст.54.5</w:t>
      </w:r>
      <w:r w:rsidRPr="00D54720">
        <w:rPr>
          <w:sz w:val="26"/>
          <w:szCs w:val="26"/>
        </w:rPr>
        <w:t xml:space="preserve"> </w:t>
      </w:r>
      <w:r w:rsidRPr="00E30A55">
        <w:rPr>
          <w:sz w:val="26"/>
          <w:szCs w:val="26"/>
        </w:rPr>
        <w:t>Закон</w:t>
      </w:r>
      <w:r>
        <w:rPr>
          <w:sz w:val="26"/>
          <w:szCs w:val="26"/>
        </w:rPr>
        <w:t>а, приняла решение о допуске/отказе в допуске:</w:t>
      </w:r>
    </w:p>
    <w:p w14:paraId="4A16B853" w14:textId="77777777" w:rsidR="004B67B7" w:rsidRDefault="00C7165A" w:rsidP="00C7165A">
      <w:pPr>
        <w:jc w:val="both"/>
        <w:rPr>
          <w:sz w:val="26"/>
          <w:szCs w:val="26"/>
        </w:rPr>
      </w:pPr>
      <w:r w:rsidRPr="00AE73A2">
        <w:rPr>
          <w:sz w:val="26"/>
          <w:szCs w:val="26"/>
        </w:rPr>
        <w:tab/>
      </w:r>
    </w:p>
    <w:tbl>
      <w:tblPr>
        <w:tblW w:w="52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135"/>
        <w:gridCol w:w="1276"/>
        <w:gridCol w:w="1135"/>
        <w:gridCol w:w="1275"/>
        <w:gridCol w:w="1275"/>
        <w:gridCol w:w="1132"/>
        <w:gridCol w:w="1132"/>
        <w:gridCol w:w="1134"/>
      </w:tblGrid>
      <w:tr w:rsidR="004B67B7" w:rsidRPr="00AE73A2" w14:paraId="0D0339D2" w14:textId="77777777" w:rsidTr="006A6145">
        <w:trPr>
          <w:cantSplit/>
          <w:trHeight w:val="3261"/>
          <w:jc w:val="center"/>
        </w:trPr>
        <w:tc>
          <w:tcPr>
            <w:tcW w:w="472" w:type="pct"/>
            <w:tcBorders>
              <w:top w:val="single" w:sz="4" w:space="0" w:color="auto"/>
              <w:left w:val="single" w:sz="4" w:space="0" w:color="auto"/>
              <w:bottom w:val="single" w:sz="4" w:space="0" w:color="auto"/>
              <w:right w:val="single" w:sz="4" w:space="0" w:color="auto"/>
              <w:tl2br w:val="single" w:sz="4" w:space="0" w:color="auto"/>
            </w:tcBorders>
            <w:textDirection w:val="btLr"/>
          </w:tcPr>
          <w:p w14:paraId="64AA2C7B" w14:textId="77777777" w:rsidR="004B67B7" w:rsidRDefault="004B67B7" w:rsidP="006A6145">
            <w:pPr>
              <w:tabs>
                <w:tab w:val="right" w:pos="2318"/>
              </w:tabs>
              <w:ind w:left="113" w:right="113"/>
              <w:rPr>
                <w:sz w:val="18"/>
                <w:szCs w:val="18"/>
              </w:rPr>
            </w:pPr>
            <w:r>
              <w:rPr>
                <w:sz w:val="18"/>
                <w:szCs w:val="18"/>
              </w:rPr>
              <w:t xml:space="preserve">Идентификационный код </w:t>
            </w:r>
          </w:p>
          <w:p w14:paraId="6F794CD6" w14:textId="77777777" w:rsidR="004B67B7" w:rsidRPr="004425BE" w:rsidRDefault="004B67B7" w:rsidP="006A6145">
            <w:pPr>
              <w:tabs>
                <w:tab w:val="right" w:pos="2318"/>
              </w:tabs>
              <w:ind w:left="113" w:right="113"/>
              <w:rPr>
                <w:sz w:val="18"/>
                <w:szCs w:val="18"/>
              </w:rPr>
            </w:pPr>
            <w:r>
              <w:rPr>
                <w:sz w:val="18"/>
                <w:szCs w:val="18"/>
              </w:rPr>
              <w:t xml:space="preserve">участника                                    </w:t>
            </w:r>
            <w:r w:rsidRPr="004425BE">
              <w:rPr>
                <w:sz w:val="18"/>
                <w:szCs w:val="18"/>
              </w:rPr>
              <w:t>Ф.И.О.</w:t>
            </w:r>
          </w:p>
          <w:p w14:paraId="1B85AC00" w14:textId="77777777" w:rsidR="004B67B7" w:rsidRDefault="004B67B7" w:rsidP="006A6145">
            <w:pPr>
              <w:tabs>
                <w:tab w:val="right" w:pos="2318"/>
              </w:tabs>
              <w:ind w:left="113" w:right="113"/>
              <w:jc w:val="right"/>
              <w:rPr>
                <w:sz w:val="18"/>
                <w:szCs w:val="18"/>
              </w:rPr>
            </w:pPr>
            <w:r w:rsidRPr="004425BE">
              <w:rPr>
                <w:sz w:val="18"/>
                <w:szCs w:val="18"/>
              </w:rPr>
              <w:t xml:space="preserve">Члена Ед. </w:t>
            </w:r>
          </w:p>
          <w:p w14:paraId="72243205" w14:textId="77777777" w:rsidR="004B67B7" w:rsidRPr="004425BE" w:rsidRDefault="004B67B7" w:rsidP="006A6145">
            <w:pPr>
              <w:tabs>
                <w:tab w:val="right" w:pos="2318"/>
              </w:tabs>
              <w:ind w:left="113" w:right="113"/>
              <w:jc w:val="right"/>
              <w:rPr>
                <w:sz w:val="18"/>
                <w:szCs w:val="18"/>
              </w:rPr>
            </w:pPr>
            <w:r w:rsidRPr="004425BE">
              <w:rPr>
                <w:sz w:val="18"/>
                <w:szCs w:val="18"/>
              </w:rPr>
              <w:t>комиссии</w:t>
            </w:r>
          </w:p>
          <w:p w14:paraId="719FE898" w14:textId="77777777" w:rsidR="004B67B7" w:rsidRPr="004425BE" w:rsidRDefault="004B67B7" w:rsidP="006A6145">
            <w:pPr>
              <w:tabs>
                <w:tab w:val="left" w:pos="210"/>
              </w:tabs>
              <w:ind w:left="168" w:right="113" w:hanging="8"/>
              <w:rPr>
                <w:sz w:val="18"/>
                <w:szCs w:val="18"/>
              </w:rPr>
            </w:pPr>
          </w:p>
          <w:p w14:paraId="1EAAF5F3" w14:textId="77777777" w:rsidR="004B67B7" w:rsidRPr="004425BE" w:rsidRDefault="004B67B7" w:rsidP="006A6145">
            <w:pPr>
              <w:tabs>
                <w:tab w:val="left" w:pos="0"/>
              </w:tabs>
              <w:ind w:right="113" w:hanging="8"/>
              <w:rPr>
                <w:sz w:val="18"/>
                <w:szCs w:val="18"/>
              </w:rPr>
            </w:pPr>
          </w:p>
          <w:p w14:paraId="1FAA1FF4" w14:textId="77777777" w:rsidR="004B67B7" w:rsidRPr="004425BE" w:rsidRDefault="004B67B7" w:rsidP="006A6145">
            <w:pPr>
              <w:tabs>
                <w:tab w:val="left" w:pos="0"/>
              </w:tabs>
              <w:ind w:right="113" w:hanging="8"/>
              <w:rPr>
                <w:sz w:val="18"/>
                <w:szCs w:val="18"/>
              </w:rPr>
            </w:pPr>
          </w:p>
          <w:p w14:paraId="5C98A1B7" w14:textId="77777777" w:rsidR="004B67B7" w:rsidRPr="004425BE" w:rsidRDefault="004B67B7" w:rsidP="006A6145">
            <w:pPr>
              <w:tabs>
                <w:tab w:val="left" w:pos="0"/>
              </w:tabs>
              <w:ind w:right="113" w:hanging="8"/>
              <w:rPr>
                <w:sz w:val="18"/>
                <w:szCs w:val="18"/>
              </w:rPr>
            </w:pPr>
          </w:p>
          <w:p w14:paraId="6680CDA8" w14:textId="77777777" w:rsidR="004B67B7" w:rsidRPr="004425BE" w:rsidRDefault="004B67B7" w:rsidP="006A6145">
            <w:pPr>
              <w:tabs>
                <w:tab w:val="left" w:pos="0"/>
              </w:tabs>
              <w:ind w:right="113" w:hanging="8"/>
              <w:rPr>
                <w:sz w:val="18"/>
                <w:szCs w:val="18"/>
              </w:rPr>
            </w:pPr>
            <w:r>
              <w:rPr>
                <w:sz w:val="18"/>
                <w:szCs w:val="18"/>
              </w:rPr>
              <w:t>Идентификационный н</w:t>
            </w:r>
            <w:r w:rsidRPr="004425BE">
              <w:rPr>
                <w:sz w:val="18"/>
                <w:szCs w:val="18"/>
              </w:rPr>
              <w:t>омер</w:t>
            </w:r>
          </w:p>
          <w:p w14:paraId="765EA09C" w14:textId="77777777" w:rsidR="004B67B7" w:rsidRPr="004425BE" w:rsidRDefault="004B67B7" w:rsidP="006A6145">
            <w:pPr>
              <w:tabs>
                <w:tab w:val="left" w:pos="0"/>
              </w:tabs>
              <w:ind w:right="113" w:hanging="8"/>
              <w:rPr>
                <w:sz w:val="18"/>
                <w:szCs w:val="18"/>
              </w:rPr>
            </w:pPr>
            <w:r w:rsidRPr="004425BE">
              <w:rPr>
                <w:sz w:val="18"/>
                <w:szCs w:val="18"/>
              </w:rPr>
              <w:t xml:space="preserve">участника </w:t>
            </w:r>
          </w:p>
          <w:p w14:paraId="2744872C" w14:textId="77777777" w:rsidR="004B67B7" w:rsidRPr="00AE73A2" w:rsidRDefault="004B67B7" w:rsidP="006A6145">
            <w:pPr>
              <w:tabs>
                <w:tab w:val="left" w:pos="0"/>
              </w:tabs>
              <w:ind w:right="113" w:hanging="8"/>
              <w:rPr>
                <w:sz w:val="26"/>
                <w:szCs w:val="26"/>
              </w:rPr>
            </w:pPr>
            <w:r w:rsidRPr="004425BE">
              <w:rPr>
                <w:sz w:val="18"/>
                <w:szCs w:val="18"/>
              </w:rPr>
              <w:t>закупки</w:t>
            </w:r>
          </w:p>
        </w:tc>
        <w:tc>
          <w:tcPr>
            <w:tcW w:w="541" w:type="pct"/>
            <w:tcBorders>
              <w:top w:val="single" w:sz="4" w:space="0" w:color="auto"/>
              <w:left w:val="single" w:sz="4" w:space="0" w:color="auto"/>
              <w:bottom w:val="single" w:sz="4" w:space="0" w:color="auto"/>
              <w:right w:val="single" w:sz="4" w:space="0" w:color="auto"/>
            </w:tcBorders>
            <w:textDirection w:val="btLr"/>
            <w:vAlign w:val="center"/>
            <w:hideMark/>
          </w:tcPr>
          <w:p w14:paraId="0B025843" w14:textId="77777777" w:rsidR="004B67B7" w:rsidRPr="00AE73A2" w:rsidRDefault="004B67B7" w:rsidP="006A6145">
            <w:pPr>
              <w:spacing w:before="100" w:beforeAutospacing="1" w:after="100" w:afterAutospacing="1"/>
              <w:ind w:left="-96" w:right="-106"/>
              <w:jc w:val="center"/>
              <w:rPr>
                <w:sz w:val="26"/>
                <w:szCs w:val="26"/>
              </w:rPr>
            </w:pPr>
            <w:r>
              <w:rPr>
                <w:sz w:val="26"/>
                <w:szCs w:val="26"/>
              </w:rPr>
              <w:t>Глотов В.И.</w:t>
            </w:r>
          </w:p>
        </w:tc>
        <w:tc>
          <w:tcPr>
            <w:tcW w:w="608" w:type="pct"/>
            <w:tcBorders>
              <w:top w:val="single" w:sz="4" w:space="0" w:color="auto"/>
              <w:left w:val="single" w:sz="4" w:space="0" w:color="auto"/>
              <w:bottom w:val="single" w:sz="4" w:space="0" w:color="auto"/>
              <w:right w:val="single" w:sz="4" w:space="0" w:color="auto"/>
            </w:tcBorders>
            <w:textDirection w:val="btLr"/>
            <w:vAlign w:val="center"/>
          </w:tcPr>
          <w:p w14:paraId="7400BB6F" w14:textId="77777777" w:rsidR="004B67B7" w:rsidRPr="00AE73A2" w:rsidRDefault="004B67B7" w:rsidP="006A6145">
            <w:pPr>
              <w:spacing w:before="100" w:beforeAutospacing="1" w:after="100" w:afterAutospacing="1"/>
              <w:ind w:left="-96" w:right="-108"/>
              <w:jc w:val="center"/>
              <w:rPr>
                <w:sz w:val="26"/>
                <w:szCs w:val="26"/>
              </w:rPr>
            </w:pPr>
            <w:r w:rsidRPr="00AE73A2">
              <w:rPr>
                <w:sz w:val="26"/>
                <w:szCs w:val="26"/>
              </w:rPr>
              <w:t>Ляпина С.Б.</w:t>
            </w:r>
          </w:p>
        </w:tc>
        <w:tc>
          <w:tcPr>
            <w:tcW w:w="541" w:type="pct"/>
            <w:tcBorders>
              <w:top w:val="single" w:sz="4" w:space="0" w:color="auto"/>
              <w:left w:val="single" w:sz="4" w:space="0" w:color="auto"/>
              <w:bottom w:val="single" w:sz="4" w:space="0" w:color="auto"/>
              <w:right w:val="single" w:sz="4" w:space="0" w:color="auto"/>
            </w:tcBorders>
            <w:textDirection w:val="btLr"/>
            <w:vAlign w:val="center"/>
          </w:tcPr>
          <w:p w14:paraId="5B237AE6" w14:textId="77777777" w:rsidR="004B67B7" w:rsidRPr="00AE73A2" w:rsidRDefault="004B67B7" w:rsidP="006A6145">
            <w:pPr>
              <w:jc w:val="center"/>
              <w:rPr>
                <w:sz w:val="26"/>
                <w:szCs w:val="26"/>
              </w:rPr>
            </w:pPr>
            <w:r w:rsidRPr="00AE73A2">
              <w:rPr>
                <w:sz w:val="26"/>
                <w:szCs w:val="26"/>
              </w:rPr>
              <w:t>Сайкин С.В.</w:t>
            </w:r>
          </w:p>
        </w:tc>
        <w:tc>
          <w:tcPr>
            <w:tcW w:w="608" w:type="pct"/>
            <w:tcBorders>
              <w:top w:val="single" w:sz="4" w:space="0" w:color="auto"/>
              <w:left w:val="single" w:sz="4" w:space="0" w:color="auto"/>
              <w:bottom w:val="single" w:sz="4" w:space="0" w:color="auto"/>
              <w:right w:val="single" w:sz="4" w:space="0" w:color="auto"/>
            </w:tcBorders>
            <w:textDirection w:val="btLr"/>
            <w:vAlign w:val="center"/>
          </w:tcPr>
          <w:p w14:paraId="7B2EA0D8" w14:textId="77777777" w:rsidR="004B67B7" w:rsidRPr="00AE73A2" w:rsidRDefault="004B67B7" w:rsidP="006A6145">
            <w:pPr>
              <w:ind w:right="-143"/>
              <w:jc w:val="center"/>
              <w:rPr>
                <w:sz w:val="26"/>
                <w:szCs w:val="26"/>
              </w:rPr>
            </w:pPr>
          </w:p>
          <w:p w14:paraId="46DD6FC3" w14:textId="77777777" w:rsidR="004B67B7" w:rsidRPr="00AE73A2" w:rsidRDefault="004B67B7" w:rsidP="006A6145">
            <w:pPr>
              <w:jc w:val="center"/>
              <w:rPr>
                <w:sz w:val="26"/>
                <w:szCs w:val="26"/>
              </w:rPr>
            </w:pPr>
            <w:r w:rsidRPr="00AE73A2">
              <w:rPr>
                <w:sz w:val="26"/>
                <w:szCs w:val="26"/>
              </w:rPr>
              <w:t>Калугин А.В.</w:t>
            </w:r>
          </w:p>
        </w:tc>
        <w:tc>
          <w:tcPr>
            <w:tcW w:w="608" w:type="pct"/>
            <w:tcBorders>
              <w:top w:val="single" w:sz="4" w:space="0" w:color="auto"/>
              <w:left w:val="single" w:sz="4" w:space="0" w:color="auto"/>
              <w:bottom w:val="single" w:sz="4" w:space="0" w:color="auto"/>
              <w:right w:val="single" w:sz="4" w:space="0" w:color="auto"/>
            </w:tcBorders>
            <w:textDirection w:val="btLr"/>
            <w:vAlign w:val="center"/>
          </w:tcPr>
          <w:p w14:paraId="381557E5" w14:textId="77777777" w:rsidR="004B67B7" w:rsidRPr="00AE73A2" w:rsidRDefault="004B67B7" w:rsidP="006A6145">
            <w:pPr>
              <w:spacing w:line="360" w:lineRule="auto"/>
              <w:rPr>
                <w:sz w:val="26"/>
                <w:szCs w:val="26"/>
              </w:rPr>
            </w:pPr>
            <w:r>
              <w:rPr>
                <w:sz w:val="26"/>
                <w:szCs w:val="26"/>
              </w:rPr>
              <w:t xml:space="preserve">            Крайнов Е.Ю.</w:t>
            </w:r>
          </w:p>
          <w:p w14:paraId="25D9ADAE" w14:textId="77777777" w:rsidR="004B67B7" w:rsidRPr="00AE73A2" w:rsidRDefault="004B67B7" w:rsidP="006A6145">
            <w:pPr>
              <w:jc w:val="center"/>
              <w:rPr>
                <w:sz w:val="26"/>
                <w:szCs w:val="26"/>
              </w:rPr>
            </w:pPr>
          </w:p>
        </w:tc>
        <w:tc>
          <w:tcPr>
            <w:tcW w:w="540" w:type="pct"/>
            <w:tcBorders>
              <w:top w:val="single" w:sz="4" w:space="0" w:color="auto"/>
              <w:left w:val="single" w:sz="4" w:space="0" w:color="auto"/>
              <w:bottom w:val="single" w:sz="4" w:space="0" w:color="auto"/>
              <w:right w:val="single" w:sz="4" w:space="0" w:color="auto"/>
            </w:tcBorders>
            <w:textDirection w:val="btLr"/>
            <w:vAlign w:val="center"/>
          </w:tcPr>
          <w:p w14:paraId="2AE8BC9C" w14:textId="77777777" w:rsidR="004B67B7" w:rsidRPr="002E3D29" w:rsidRDefault="004B67B7" w:rsidP="006A6145">
            <w:pPr>
              <w:ind w:right="-143"/>
              <w:jc w:val="center"/>
              <w:rPr>
                <w:sz w:val="26"/>
                <w:szCs w:val="26"/>
              </w:rPr>
            </w:pPr>
            <w:r w:rsidRPr="002E3D29">
              <w:rPr>
                <w:sz w:val="26"/>
                <w:szCs w:val="26"/>
              </w:rPr>
              <w:t>Ткачев Д.Ю.</w:t>
            </w:r>
          </w:p>
          <w:p w14:paraId="3D9882B1" w14:textId="77777777" w:rsidR="004B67B7" w:rsidRPr="00AE73A2" w:rsidRDefault="004B67B7" w:rsidP="006A6145">
            <w:pPr>
              <w:spacing w:line="360" w:lineRule="auto"/>
              <w:rPr>
                <w:sz w:val="26"/>
                <w:szCs w:val="26"/>
              </w:rPr>
            </w:pPr>
          </w:p>
        </w:tc>
        <w:tc>
          <w:tcPr>
            <w:tcW w:w="540" w:type="pct"/>
            <w:tcBorders>
              <w:top w:val="single" w:sz="4" w:space="0" w:color="auto"/>
              <w:left w:val="single" w:sz="4" w:space="0" w:color="auto"/>
              <w:bottom w:val="single" w:sz="4" w:space="0" w:color="auto"/>
              <w:right w:val="single" w:sz="4" w:space="0" w:color="auto"/>
            </w:tcBorders>
            <w:textDirection w:val="btLr"/>
            <w:vAlign w:val="center"/>
          </w:tcPr>
          <w:p w14:paraId="1EDA87DC" w14:textId="77777777" w:rsidR="004B67B7" w:rsidRPr="00AE73A2" w:rsidRDefault="004B67B7" w:rsidP="006A6145">
            <w:pPr>
              <w:spacing w:before="100" w:beforeAutospacing="1" w:after="100" w:afterAutospacing="1"/>
              <w:ind w:left="-96" w:right="-108"/>
              <w:jc w:val="center"/>
              <w:rPr>
                <w:sz w:val="26"/>
                <w:szCs w:val="26"/>
              </w:rPr>
            </w:pPr>
            <w:r w:rsidRPr="00AE73A2">
              <w:rPr>
                <w:sz w:val="26"/>
                <w:szCs w:val="26"/>
              </w:rPr>
              <w:t>Данканич Л.А.</w:t>
            </w:r>
          </w:p>
        </w:tc>
        <w:tc>
          <w:tcPr>
            <w:tcW w:w="541" w:type="pct"/>
            <w:tcBorders>
              <w:top w:val="single" w:sz="4" w:space="0" w:color="auto"/>
              <w:left w:val="single" w:sz="4" w:space="0" w:color="auto"/>
              <w:bottom w:val="single" w:sz="4" w:space="0" w:color="auto"/>
              <w:right w:val="single" w:sz="4" w:space="0" w:color="auto"/>
            </w:tcBorders>
            <w:textDirection w:val="btLr"/>
            <w:vAlign w:val="center"/>
          </w:tcPr>
          <w:p w14:paraId="409AC84E" w14:textId="77777777" w:rsidR="004B67B7" w:rsidRPr="00AE73A2" w:rsidRDefault="004B67B7" w:rsidP="006A6145">
            <w:pPr>
              <w:spacing w:before="100" w:beforeAutospacing="1" w:after="100" w:afterAutospacing="1"/>
              <w:ind w:left="-96" w:right="-108"/>
              <w:jc w:val="center"/>
              <w:rPr>
                <w:sz w:val="26"/>
                <w:szCs w:val="26"/>
              </w:rPr>
            </w:pPr>
            <w:r w:rsidRPr="00AE73A2">
              <w:rPr>
                <w:sz w:val="26"/>
                <w:szCs w:val="26"/>
              </w:rPr>
              <w:t>Орлова Э.В.</w:t>
            </w:r>
          </w:p>
        </w:tc>
      </w:tr>
      <w:tr w:rsidR="004B67B7" w:rsidRPr="004425BE" w14:paraId="517A4908" w14:textId="77777777" w:rsidTr="006A6145">
        <w:trPr>
          <w:cantSplit/>
          <w:trHeight w:val="263"/>
          <w:jc w:val="center"/>
        </w:trPr>
        <w:tc>
          <w:tcPr>
            <w:tcW w:w="472" w:type="pct"/>
            <w:tcBorders>
              <w:top w:val="single" w:sz="4" w:space="0" w:color="auto"/>
              <w:left w:val="single" w:sz="4" w:space="0" w:color="auto"/>
              <w:bottom w:val="single" w:sz="4" w:space="0" w:color="auto"/>
              <w:right w:val="single" w:sz="4" w:space="0" w:color="auto"/>
            </w:tcBorders>
            <w:vAlign w:val="center"/>
          </w:tcPr>
          <w:p w14:paraId="4FCDECD4" w14:textId="77777777" w:rsidR="004B67B7" w:rsidRPr="00941F44" w:rsidRDefault="004B67B7" w:rsidP="006A6145">
            <w:pPr>
              <w:jc w:val="center"/>
              <w:rPr>
                <w:sz w:val="26"/>
                <w:szCs w:val="26"/>
              </w:rPr>
            </w:pPr>
            <w:r>
              <w:rPr>
                <w:sz w:val="26"/>
                <w:szCs w:val="26"/>
              </w:rPr>
              <w:t>195</w:t>
            </w:r>
          </w:p>
        </w:tc>
        <w:tc>
          <w:tcPr>
            <w:tcW w:w="541" w:type="pct"/>
            <w:tcBorders>
              <w:top w:val="single" w:sz="4" w:space="0" w:color="auto"/>
              <w:left w:val="single" w:sz="4" w:space="0" w:color="auto"/>
              <w:bottom w:val="single" w:sz="4" w:space="0" w:color="auto"/>
              <w:right w:val="single" w:sz="4" w:space="0" w:color="auto"/>
            </w:tcBorders>
            <w:vAlign w:val="center"/>
          </w:tcPr>
          <w:p w14:paraId="2A035C0E" w14:textId="77777777" w:rsidR="004B67B7" w:rsidRPr="00941F44" w:rsidRDefault="004B67B7" w:rsidP="006A6145">
            <w:pPr>
              <w:spacing w:line="288" w:lineRule="auto"/>
              <w:ind w:left="-96"/>
              <w:jc w:val="center"/>
              <w:rPr>
                <w:sz w:val="18"/>
                <w:szCs w:val="18"/>
              </w:rPr>
            </w:pPr>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5DEF5329" w14:textId="77777777" w:rsidR="004B67B7" w:rsidRPr="00941F44" w:rsidRDefault="004B67B7" w:rsidP="006A6145">
            <w:r w:rsidRPr="00941F44">
              <w:rPr>
                <w:sz w:val="18"/>
                <w:szCs w:val="18"/>
              </w:rPr>
              <w:t>Допустить, признать участником</w:t>
            </w:r>
          </w:p>
        </w:tc>
        <w:tc>
          <w:tcPr>
            <w:tcW w:w="541" w:type="pct"/>
            <w:tcBorders>
              <w:top w:val="single" w:sz="4" w:space="0" w:color="auto"/>
              <w:left w:val="single" w:sz="4" w:space="0" w:color="auto"/>
              <w:bottom w:val="single" w:sz="4" w:space="0" w:color="auto"/>
              <w:right w:val="single" w:sz="4" w:space="0" w:color="auto"/>
            </w:tcBorders>
          </w:tcPr>
          <w:p w14:paraId="41563013" w14:textId="77777777" w:rsidR="004B67B7" w:rsidRPr="00941F44" w:rsidRDefault="004B67B7" w:rsidP="006A6145">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227F1D20" w14:textId="77777777" w:rsidR="004B67B7" w:rsidRPr="00941F44" w:rsidRDefault="004B67B7" w:rsidP="006A6145">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018D0E66" w14:textId="77777777" w:rsidR="004B67B7" w:rsidRPr="00941F44" w:rsidRDefault="004B67B7" w:rsidP="006A6145">
            <w:r w:rsidRPr="00941F44">
              <w:rPr>
                <w:sz w:val="18"/>
                <w:szCs w:val="18"/>
              </w:rPr>
              <w:t>Допустить, признать участником</w:t>
            </w:r>
          </w:p>
        </w:tc>
        <w:tc>
          <w:tcPr>
            <w:tcW w:w="540" w:type="pct"/>
            <w:tcBorders>
              <w:top w:val="single" w:sz="4" w:space="0" w:color="auto"/>
              <w:left w:val="single" w:sz="4" w:space="0" w:color="auto"/>
              <w:bottom w:val="single" w:sz="4" w:space="0" w:color="auto"/>
              <w:right w:val="single" w:sz="4" w:space="0" w:color="auto"/>
            </w:tcBorders>
          </w:tcPr>
          <w:p w14:paraId="1B6E1442" w14:textId="77777777" w:rsidR="004B67B7" w:rsidRPr="00941F44" w:rsidRDefault="004B67B7" w:rsidP="006A6145">
            <w:r w:rsidRPr="00941F44">
              <w:rPr>
                <w:sz w:val="18"/>
                <w:szCs w:val="18"/>
              </w:rPr>
              <w:t>Допустить, признать участником</w:t>
            </w:r>
          </w:p>
        </w:tc>
        <w:tc>
          <w:tcPr>
            <w:tcW w:w="540" w:type="pct"/>
            <w:tcBorders>
              <w:top w:val="single" w:sz="4" w:space="0" w:color="auto"/>
              <w:left w:val="single" w:sz="4" w:space="0" w:color="auto"/>
              <w:bottom w:val="single" w:sz="4" w:space="0" w:color="auto"/>
              <w:right w:val="single" w:sz="4" w:space="0" w:color="auto"/>
            </w:tcBorders>
          </w:tcPr>
          <w:p w14:paraId="690BDA1A" w14:textId="77777777" w:rsidR="004B67B7" w:rsidRPr="00941F44" w:rsidRDefault="004B67B7" w:rsidP="006A6145">
            <w:r w:rsidRPr="00941F44">
              <w:rPr>
                <w:sz w:val="18"/>
                <w:szCs w:val="18"/>
              </w:rPr>
              <w:t>Допустить, признать участником</w:t>
            </w:r>
          </w:p>
        </w:tc>
        <w:tc>
          <w:tcPr>
            <w:tcW w:w="541" w:type="pct"/>
            <w:tcBorders>
              <w:top w:val="single" w:sz="4" w:space="0" w:color="auto"/>
              <w:left w:val="single" w:sz="4" w:space="0" w:color="auto"/>
              <w:bottom w:val="single" w:sz="4" w:space="0" w:color="auto"/>
              <w:right w:val="single" w:sz="4" w:space="0" w:color="auto"/>
            </w:tcBorders>
          </w:tcPr>
          <w:p w14:paraId="06BB10A5" w14:textId="77777777" w:rsidR="004B67B7" w:rsidRPr="00941F44" w:rsidRDefault="004B67B7" w:rsidP="006A6145">
            <w:r w:rsidRPr="00941F44">
              <w:rPr>
                <w:sz w:val="18"/>
                <w:szCs w:val="18"/>
              </w:rPr>
              <w:t>Допустить, признать участником</w:t>
            </w:r>
          </w:p>
        </w:tc>
      </w:tr>
      <w:tr w:rsidR="004B67B7" w:rsidRPr="004425BE" w14:paraId="00B1F0AE" w14:textId="77777777" w:rsidTr="006A6145">
        <w:trPr>
          <w:cantSplit/>
          <w:trHeight w:val="263"/>
          <w:jc w:val="center"/>
        </w:trPr>
        <w:tc>
          <w:tcPr>
            <w:tcW w:w="472" w:type="pct"/>
            <w:tcBorders>
              <w:top w:val="single" w:sz="4" w:space="0" w:color="auto"/>
              <w:left w:val="single" w:sz="4" w:space="0" w:color="auto"/>
              <w:bottom w:val="single" w:sz="4" w:space="0" w:color="auto"/>
              <w:right w:val="single" w:sz="4" w:space="0" w:color="auto"/>
            </w:tcBorders>
            <w:vAlign w:val="center"/>
          </w:tcPr>
          <w:p w14:paraId="5B508F7F" w14:textId="77777777" w:rsidR="004B67B7" w:rsidRPr="00941F44" w:rsidRDefault="004B67B7" w:rsidP="006A6145">
            <w:pPr>
              <w:jc w:val="center"/>
              <w:rPr>
                <w:sz w:val="26"/>
                <w:szCs w:val="26"/>
              </w:rPr>
            </w:pPr>
            <w:r>
              <w:rPr>
                <w:sz w:val="26"/>
                <w:szCs w:val="26"/>
              </w:rPr>
              <w:t>145</w:t>
            </w:r>
          </w:p>
        </w:tc>
        <w:tc>
          <w:tcPr>
            <w:tcW w:w="541" w:type="pct"/>
            <w:tcBorders>
              <w:top w:val="single" w:sz="4" w:space="0" w:color="auto"/>
              <w:left w:val="single" w:sz="4" w:space="0" w:color="auto"/>
              <w:bottom w:val="single" w:sz="4" w:space="0" w:color="auto"/>
              <w:right w:val="single" w:sz="4" w:space="0" w:color="auto"/>
            </w:tcBorders>
          </w:tcPr>
          <w:p w14:paraId="3C9DE1F0" w14:textId="77777777" w:rsidR="004B67B7" w:rsidRPr="00941F44" w:rsidRDefault="004B67B7" w:rsidP="006A6145">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0FF1961F" w14:textId="77777777" w:rsidR="004B67B7" w:rsidRPr="00941F44" w:rsidRDefault="004B67B7" w:rsidP="006A6145">
            <w:r w:rsidRPr="00941F44">
              <w:rPr>
                <w:sz w:val="18"/>
                <w:szCs w:val="18"/>
              </w:rPr>
              <w:t>Допустить, признать участником</w:t>
            </w:r>
          </w:p>
        </w:tc>
        <w:tc>
          <w:tcPr>
            <w:tcW w:w="541" w:type="pct"/>
            <w:tcBorders>
              <w:top w:val="single" w:sz="4" w:space="0" w:color="auto"/>
              <w:left w:val="single" w:sz="4" w:space="0" w:color="auto"/>
              <w:bottom w:val="single" w:sz="4" w:space="0" w:color="auto"/>
              <w:right w:val="single" w:sz="4" w:space="0" w:color="auto"/>
            </w:tcBorders>
          </w:tcPr>
          <w:p w14:paraId="4218E63F" w14:textId="77777777" w:rsidR="004B67B7" w:rsidRPr="00941F44" w:rsidRDefault="004B67B7" w:rsidP="006A6145">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5045E790" w14:textId="77777777" w:rsidR="004B67B7" w:rsidRPr="00941F44" w:rsidRDefault="004B67B7" w:rsidP="006A6145">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24D14FA3" w14:textId="77777777" w:rsidR="004B67B7" w:rsidRPr="00941F44" w:rsidRDefault="004B67B7" w:rsidP="006A6145">
            <w:r w:rsidRPr="00941F44">
              <w:rPr>
                <w:sz w:val="18"/>
                <w:szCs w:val="18"/>
              </w:rPr>
              <w:t>Допустить, признать участником</w:t>
            </w:r>
          </w:p>
        </w:tc>
        <w:tc>
          <w:tcPr>
            <w:tcW w:w="540" w:type="pct"/>
            <w:tcBorders>
              <w:top w:val="single" w:sz="4" w:space="0" w:color="auto"/>
              <w:left w:val="single" w:sz="4" w:space="0" w:color="auto"/>
              <w:bottom w:val="single" w:sz="4" w:space="0" w:color="auto"/>
              <w:right w:val="single" w:sz="4" w:space="0" w:color="auto"/>
            </w:tcBorders>
          </w:tcPr>
          <w:p w14:paraId="0CE8EF45" w14:textId="77777777" w:rsidR="004B67B7" w:rsidRPr="00941F44" w:rsidRDefault="004B67B7" w:rsidP="006A6145">
            <w:r w:rsidRPr="00941F44">
              <w:rPr>
                <w:sz w:val="18"/>
                <w:szCs w:val="18"/>
              </w:rPr>
              <w:t>Допустить, признать участником</w:t>
            </w:r>
          </w:p>
        </w:tc>
        <w:tc>
          <w:tcPr>
            <w:tcW w:w="540" w:type="pct"/>
            <w:tcBorders>
              <w:top w:val="single" w:sz="4" w:space="0" w:color="auto"/>
              <w:left w:val="single" w:sz="4" w:space="0" w:color="auto"/>
              <w:bottom w:val="single" w:sz="4" w:space="0" w:color="auto"/>
              <w:right w:val="single" w:sz="4" w:space="0" w:color="auto"/>
            </w:tcBorders>
          </w:tcPr>
          <w:p w14:paraId="5F2FCF61" w14:textId="77777777" w:rsidR="004B67B7" w:rsidRPr="00941F44" w:rsidRDefault="004B67B7" w:rsidP="006A6145">
            <w:r w:rsidRPr="00941F44">
              <w:rPr>
                <w:sz w:val="18"/>
                <w:szCs w:val="18"/>
              </w:rPr>
              <w:t>Допустить, признать участником</w:t>
            </w:r>
          </w:p>
        </w:tc>
        <w:tc>
          <w:tcPr>
            <w:tcW w:w="541" w:type="pct"/>
            <w:tcBorders>
              <w:top w:val="single" w:sz="4" w:space="0" w:color="auto"/>
              <w:left w:val="single" w:sz="4" w:space="0" w:color="auto"/>
              <w:bottom w:val="single" w:sz="4" w:space="0" w:color="auto"/>
              <w:right w:val="single" w:sz="4" w:space="0" w:color="auto"/>
            </w:tcBorders>
          </w:tcPr>
          <w:p w14:paraId="4833A79C" w14:textId="77777777" w:rsidR="004B67B7" w:rsidRPr="00941F44" w:rsidRDefault="004B67B7" w:rsidP="006A6145">
            <w:r w:rsidRPr="00941F44">
              <w:rPr>
                <w:sz w:val="18"/>
                <w:szCs w:val="18"/>
              </w:rPr>
              <w:t>Допустить, признать участником</w:t>
            </w:r>
          </w:p>
        </w:tc>
      </w:tr>
      <w:tr w:rsidR="004B67B7" w:rsidRPr="004425BE" w14:paraId="1DCB3DEC" w14:textId="77777777" w:rsidTr="006A6145">
        <w:trPr>
          <w:cantSplit/>
          <w:trHeight w:val="263"/>
          <w:jc w:val="center"/>
        </w:trPr>
        <w:tc>
          <w:tcPr>
            <w:tcW w:w="472" w:type="pct"/>
            <w:tcBorders>
              <w:top w:val="single" w:sz="4" w:space="0" w:color="auto"/>
              <w:left w:val="single" w:sz="4" w:space="0" w:color="auto"/>
              <w:bottom w:val="single" w:sz="4" w:space="0" w:color="auto"/>
              <w:right w:val="single" w:sz="4" w:space="0" w:color="auto"/>
            </w:tcBorders>
            <w:vAlign w:val="center"/>
          </w:tcPr>
          <w:p w14:paraId="456AF0FE" w14:textId="77777777" w:rsidR="004B67B7" w:rsidRPr="00941F44" w:rsidRDefault="004B67B7" w:rsidP="006A6145">
            <w:pPr>
              <w:jc w:val="center"/>
              <w:rPr>
                <w:sz w:val="26"/>
                <w:szCs w:val="26"/>
              </w:rPr>
            </w:pPr>
            <w:r>
              <w:rPr>
                <w:sz w:val="26"/>
                <w:szCs w:val="26"/>
              </w:rPr>
              <w:t>248</w:t>
            </w:r>
          </w:p>
        </w:tc>
        <w:tc>
          <w:tcPr>
            <w:tcW w:w="541" w:type="pct"/>
            <w:tcBorders>
              <w:top w:val="single" w:sz="4" w:space="0" w:color="auto"/>
              <w:left w:val="single" w:sz="4" w:space="0" w:color="auto"/>
              <w:bottom w:val="single" w:sz="4" w:space="0" w:color="auto"/>
              <w:right w:val="single" w:sz="4" w:space="0" w:color="auto"/>
            </w:tcBorders>
          </w:tcPr>
          <w:p w14:paraId="32AC1971" w14:textId="77777777" w:rsidR="004B67B7" w:rsidRPr="00941F44" w:rsidRDefault="004B67B7" w:rsidP="006A6145">
            <w:pPr>
              <w:rPr>
                <w:sz w:val="18"/>
                <w:szCs w:val="18"/>
              </w:rPr>
            </w:pPr>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0F58C8D7" w14:textId="77777777" w:rsidR="004B67B7" w:rsidRPr="00941F44" w:rsidRDefault="004B67B7" w:rsidP="006A6145">
            <w:pPr>
              <w:rPr>
                <w:sz w:val="18"/>
                <w:szCs w:val="18"/>
              </w:rPr>
            </w:pPr>
            <w:r w:rsidRPr="00941F44">
              <w:rPr>
                <w:sz w:val="18"/>
                <w:szCs w:val="18"/>
              </w:rPr>
              <w:t>Допустить, признать участником</w:t>
            </w:r>
          </w:p>
        </w:tc>
        <w:tc>
          <w:tcPr>
            <w:tcW w:w="541" w:type="pct"/>
            <w:tcBorders>
              <w:top w:val="single" w:sz="4" w:space="0" w:color="auto"/>
              <w:left w:val="single" w:sz="4" w:space="0" w:color="auto"/>
              <w:bottom w:val="single" w:sz="4" w:space="0" w:color="auto"/>
              <w:right w:val="single" w:sz="4" w:space="0" w:color="auto"/>
            </w:tcBorders>
          </w:tcPr>
          <w:p w14:paraId="5C1D89D7" w14:textId="77777777" w:rsidR="004B67B7" w:rsidRPr="00941F44" w:rsidRDefault="004B67B7" w:rsidP="006A6145">
            <w:pPr>
              <w:rPr>
                <w:sz w:val="18"/>
                <w:szCs w:val="18"/>
              </w:rPr>
            </w:pPr>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743DDD9C" w14:textId="77777777" w:rsidR="004B67B7" w:rsidRPr="00941F44" w:rsidRDefault="004B67B7" w:rsidP="006A6145">
            <w:pPr>
              <w:rPr>
                <w:sz w:val="18"/>
                <w:szCs w:val="18"/>
              </w:rPr>
            </w:pPr>
            <w:r w:rsidRPr="00941F44">
              <w:rPr>
                <w:sz w:val="18"/>
                <w:szCs w:val="18"/>
              </w:rPr>
              <w:t>Допустить, признать участником</w:t>
            </w:r>
          </w:p>
        </w:tc>
        <w:tc>
          <w:tcPr>
            <w:tcW w:w="608" w:type="pct"/>
            <w:tcBorders>
              <w:top w:val="single" w:sz="4" w:space="0" w:color="auto"/>
              <w:left w:val="single" w:sz="4" w:space="0" w:color="auto"/>
              <w:bottom w:val="single" w:sz="4" w:space="0" w:color="auto"/>
              <w:right w:val="single" w:sz="4" w:space="0" w:color="auto"/>
            </w:tcBorders>
          </w:tcPr>
          <w:p w14:paraId="046BA814" w14:textId="77777777" w:rsidR="004B67B7" w:rsidRPr="00941F44" w:rsidRDefault="004B67B7" w:rsidP="006A6145">
            <w:pPr>
              <w:rPr>
                <w:sz w:val="18"/>
                <w:szCs w:val="18"/>
              </w:rPr>
            </w:pPr>
            <w:r w:rsidRPr="00941F44">
              <w:rPr>
                <w:sz w:val="18"/>
                <w:szCs w:val="18"/>
              </w:rPr>
              <w:t>Допустить, признать участником</w:t>
            </w:r>
          </w:p>
        </w:tc>
        <w:tc>
          <w:tcPr>
            <w:tcW w:w="540" w:type="pct"/>
            <w:tcBorders>
              <w:top w:val="single" w:sz="4" w:space="0" w:color="auto"/>
              <w:left w:val="single" w:sz="4" w:space="0" w:color="auto"/>
              <w:bottom w:val="single" w:sz="4" w:space="0" w:color="auto"/>
              <w:right w:val="single" w:sz="4" w:space="0" w:color="auto"/>
            </w:tcBorders>
          </w:tcPr>
          <w:p w14:paraId="311BCB3A" w14:textId="77777777" w:rsidR="004B67B7" w:rsidRPr="00941F44" w:rsidRDefault="004B67B7" w:rsidP="006A6145">
            <w:pPr>
              <w:rPr>
                <w:sz w:val="18"/>
                <w:szCs w:val="18"/>
              </w:rPr>
            </w:pPr>
            <w:r w:rsidRPr="00941F44">
              <w:rPr>
                <w:sz w:val="18"/>
                <w:szCs w:val="18"/>
              </w:rPr>
              <w:t>Допустить, признать участником</w:t>
            </w:r>
          </w:p>
        </w:tc>
        <w:tc>
          <w:tcPr>
            <w:tcW w:w="540" w:type="pct"/>
            <w:tcBorders>
              <w:top w:val="single" w:sz="4" w:space="0" w:color="auto"/>
              <w:left w:val="single" w:sz="4" w:space="0" w:color="auto"/>
              <w:bottom w:val="single" w:sz="4" w:space="0" w:color="auto"/>
              <w:right w:val="single" w:sz="4" w:space="0" w:color="auto"/>
            </w:tcBorders>
          </w:tcPr>
          <w:p w14:paraId="1250403F" w14:textId="77777777" w:rsidR="004B67B7" w:rsidRPr="00941F44" w:rsidRDefault="004B67B7" w:rsidP="006A6145">
            <w:pPr>
              <w:rPr>
                <w:sz w:val="18"/>
                <w:szCs w:val="18"/>
              </w:rPr>
            </w:pPr>
            <w:r w:rsidRPr="00941F44">
              <w:rPr>
                <w:sz w:val="18"/>
                <w:szCs w:val="18"/>
              </w:rPr>
              <w:t>Допустить, признать участником</w:t>
            </w:r>
          </w:p>
        </w:tc>
        <w:tc>
          <w:tcPr>
            <w:tcW w:w="541" w:type="pct"/>
            <w:tcBorders>
              <w:top w:val="single" w:sz="4" w:space="0" w:color="auto"/>
              <w:left w:val="single" w:sz="4" w:space="0" w:color="auto"/>
              <w:bottom w:val="single" w:sz="4" w:space="0" w:color="auto"/>
              <w:right w:val="single" w:sz="4" w:space="0" w:color="auto"/>
            </w:tcBorders>
          </w:tcPr>
          <w:p w14:paraId="2BBD7200" w14:textId="77777777" w:rsidR="004B67B7" w:rsidRPr="00941F44" w:rsidRDefault="004B67B7" w:rsidP="006A6145">
            <w:pPr>
              <w:rPr>
                <w:sz w:val="18"/>
                <w:szCs w:val="18"/>
              </w:rPr>
            </w:pPr>
            <w:r w:rsidRPr="00941F44">
              <w:rPr>
                <w:sz w:val="18"/>
                <w:szCs w:val="18"/>
              </w:rPr>
              <w:t>Допустить, признать участником</w:t>
            </w:r>
          </w:p>
        </w:tc>
      </w:tr>
    </w:tbl>
    <w:p w14:paraId="16952408" w14:textId="7C4A511D" w:rsidR="00C7165A" w:rsidRDefault="00C7165A" w:rsidP="00C7165A">
      <w:pPr>
        <w:jc w:val="both"/>
        <w:rPr>
          <w:sz w:val="26"/>
          <w:szCs w:val="26"/>
        </w:rPr>
      </w:pPr>
    </w:p>
    <w:p w14:paraId="72940060" w14:textId="77777777" w:rsidR="00C7165A" w:rsidRDefault="00C7165A" w:rsidP="00C7165A">
      <w:pPr>
        <w:jc w:val="center"/>
        <w:rPr>
          <w:b/>
          <w:bCs/>
          <w:sz w:val="26"/>
          <w:szCs w:val="26"/>
        </w:rPr>
      </w:pPr>
      <w:r>
        <w:rPr>
          <w:b/>
          <w:bCs/>
          <w:sz w:val="26"/>
          <w:szCs w:val="26"/>
        </w:rPr>
        <w:t>Порядок о</w:t>
      </w:r>
      <w:r w:rsidRPr="006B3921">
        <w:rPr>
          <w:b/>
          <w:bCs/>
          <w:sz w:val="26"/>
          <w:szCs w:val="26"/>
        </w:rPr>
        <w:t>ценк</w:t>
      </w:r>
      <w:r>
        <w:rPr>
          <w:b/>
          <w:bCs/>
          <w:sz w:val="26"/>
          <w:szCs w:val="26"/>
        </w:rPr>
        <w:t>и</w:t>
      </w:r>
      <w:r w:rsidRPr="006B3921">
        <w:rPr>
          <w:b/>
          <w:bCs/>
          <w:sz w:val="26"/>
          <w:szCs w:val="26"/>
        </w:rPr>
        <w:t xml:space="preserve"> заявок на участие в электронном конкурсе по критериям установленным конкурсной документацией</w:t>
      </w:r>
    </w:p>
    <w:p w14:paraId="32DF48EE" w14:textId="77777777" w:rsidR="00C7165A" w:rsidRPr="006B3921" w:rsidRDefault="00C7165A" w:rsidP="00C7165A">
      <w:pPr>
        <w:jc w:val="center"/>
        <w:rPr>
          <w:b/>
          <w:bCs/>
          <w:sz w:val="26"/>
          <w:szCs w:val="26"/>
        </w:rPr>
      </w:pPr>
    </w:p>
    <w:p w14:paraId="3AFD9539" w14:textId="3A4DC85D" w:rsidR="00C7165A" w:rsidRPr="008A7C11" w:rsidRDefault="00C7165A" w:rsidP="00C7165A">
      <w:pPr>
        <w:autoSpaceDE w:val="0"/>
        <w:autoSpaceDN w:val="0"/>
        <w:adjustRightInd w:val="0"/>
        <w:ind w:firstLine="851"/>
        <w:jc w:val="both"/>
        <w:rPr>
          <w:sz w:val="26"/>
          <w:szCs w:val="26"/>
          <w:lang w:eastAsia="en-US"/>
        </w:rPr>
      </w:pPr>
      <w:r w:rsidRPr="00F97846">
        <w:rPr>
          <w:bCs/>
          <w:sz w:val="26"/>
          <w:szCs w:val="26"/>
        </w:rPr>
        <w:t xml:space="preserve">  </w:t>
      </w:r>
      <w:r w:rsidRPr="00247D9E">
        <w:rPr>
          <w:b/>
          <w:i/>
          <w:sz w:val="26"/>
          <w:szCs w:val="26"/>
        </w:rPr>
        <w:t xml:space="preserve">Критерий — </w:t>
      </w:r>
      <w:r w:rsidRPr="00247D9E">
        <w:rPr>
          <w:b/>
          <w:bCs/>
          <w:i/>
          <w:iCs/>
          <w:sz w:val="26"/>
          <w:szCs w:val="26"/>
        </w:rPr>
        <w:t xml:space="preserve">«Качественные, функциональные и экологические характеристики объекта закупки» </w:t>
      </w:r>
      <w:bookmarkStart w:id="1" w:name="_Toc446937525"/>
      <w:bookmarkStart w:id="2" w:name="_Toc446940101"/>
      <w:bookmarkStart w:id="3" w:name="_Toc447034963"/>
      <w:bookmarkStart w:id="4" w:name="_Toc447035372"/>
      <w:r w:rsidRPr="00247D9E">
        <w:rPr>
          <w:sz w:val="26"/>
          <w:szCs w:val="26"/>
        </w:rPr>
        <w:t xml:space="preserve">(рассчитывается в соответствии с пунктами </w:t>
      </w:r>
      <w:r w:rsidRPr="00253776">
        <w:rPr>
          <w:sz w:val="26"/>
          <w:szCs w:val="26"/>
        </w:rPr>
        <w:t xml:space="preserve">20 - </w:t>
      </w:r>
      <w:r w:rsidRPr="008A7C11">
        <w:rPr>
          <w:sz w:val="26"/>
          <w:szCs w:val="26"/>
        </w:rPr>
        <w:t>26 раздела III постановления Правительства Российской Федерации от 28 ноября 2013 г. № 1085).</w:t>
      </w:r>
      <w:bookmarkEnd w:id="1"/>
      <w:bookmarkEnd w:id="2"/>
      <w:bookmarkEnd w:id="3"/>
      <w:bookmarkEnd w:id="4"/>
    </w:p>
    <w:p w14:paraId="2D527F7A" w14:textId="77777777" w:rsidR="00C7165A" w:rsidRPr="008A7C11" w:rsidRDefault="00C7165A" w:rsidP="00C7165A">
      <w:pPr>
        <w:ind w:firstLine="709"/>
        <w:jc w:val="both"/>
        <w:rPr>
          <w:sz w:val="26"/>
          <w:szCs w:val="26"/>
        </w:rPr>
      </w:pPr>
      <w:r w:rsidRPr="008A7C11">
        <w:rPr>
          <w:sz w:val="26"/>
          <w:szCs w:val="26"/>
        </w:rPr>
        <w:lastRenderedPageBreak/>
        <w:t xml:space="preserve">С целью оценки заявок на участие в открытом конкурсе установлена </w:t>
      </w:r>
      <w:r w:rsidRPr="008A7C11">
        <w:rPr>
          <w:b/>
          <w:sz w:val="26"/>
          <w:szCs w:val="26"/>
        </w:rPr>
        <w:t>значимость</w:t>
      </w:r>
      <w:r w:rsidRPr="008A7C11">
        <w:rPr>
          <w:sz w:val="26"/>
          <w:szCs w:val="26"/>
        </w:rPr>
        <w:t xml:space="preserve"> критерия «Качественные, функциональные и экологические характеристики объекта закупки» — </w:t>
      </w:r>
      <w:r w:rsidRPr="008A7C11">
        <w:rPr>
          <w:b/>
          <w:sz w:val="26"/>
          <w:szCs w:val="26"/>
        </w:rPr>
        <w:t>60%.</w:t>
      </w:r>
    </w:p>
    <w:p w14:paraId="2786BB82" w14:textId="77777777" w:rsidR="00467204" w:rsidRDefault="00467204" w:rsidP="00C7165A">
      <w:pPr>
        <w:spacing w:line="360" w:lineRule="auto"/>
        <w:jc w:val="both"/>
        <w:rPr>
          <w:color w:val="0D0D0D"/>
          <w:sz w:val="26"/>
          <w:szCs w:val="26"/>
          <w:u w:val="single"/>
        </w:rPr>
      </w:pPr>
    </w:p>
    <w:p w14:paraId="5F224445" w14:textId="77777777" w:rsidR="00467204" w:rsidRDefault="00467204" w:rsidP="00C7165A">
      <w:pPr>
        <w:spacing w:line="360" w:lineRule="auto"/>
        <w:jc w:val="both"/>
        <w:rPr>
          <w:color w:val="0D0D0D"/>
          <w:sz w:val="26"/>
          <w:szCs w:val="26"/>
          <w:u w:val="single"/>
        </w:rPr>
      </w:pPr>
    </w:p>
    <w:p w14:paraId="50F14802" w14:textId="0D931892" w:rsidR="00C7165A" w:rsidRPr="00F97846" w:rsidRDefault="00C7165A" w:rsidP="00C7165A">
      <w:pPr>
        <w:spacing w:line="360" w:lineRule="auto"/>
        <w:jc w:val="both"/>
        <w:rPr>
          <w:color w:val="0D0D0D"/>
          <w:sz w:val="26"/>
          <w:szCs w:val="26"/>
          <w:u w:val="single"/>
        </w:rPr>
      </w:pPr>
      <w:r w:rsidRPr="00F97846">
        <w:rPr>
          <w:color w:val="0D0D0D"/>
          <w:sz w:val="26"/>
          <w:szCs w:val="26"/>
          <w:u w:val="single"/>
        </w:rPr>
        <w:t>Показатели критерия:</w:t>
      </w:r>
    </w:p>
    <w:tbl>
      <w:tblPr>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6804"/>
        <w:gridCol w:w="2410"/>
      </w:tblGrid>
      <w:tr w:rsidR="00C7165A" w:rsidRPr="00E86096" w14:paraId="258F0669" w14:textId="77777777" w:rsidTr="00AA5938">
        <w:trPr>
          <w:trHeight w:val="581"/>
        </w:trPr>
        <w:tc>
          <w:tcPr>
            <w:tcW w:w="567" w:type="dxa"/>
            <w:tcBorders>
              <w:top w:val="single" w:sz="4" w:space="0" w:color="auto"/>
              <w:left w:val="single" w:sz="4" w:space="0" w:color="auto"/>
              <w:bottom w:val="single" w:sz="4" w:space="0" w:color="auto"/>
              <w:right w:val="single" w:sz="4" w:space="0" w:color="auto"/>
            </w:tcBorders>
            <w:vAlign w:val="center"/>
          </w:tcPr>
          <w:p w14:paraId="536442A7" w14:textId="77777777" w:rsidR="00C7165A" w:rsidRPr="00E86096" w:rsidRDefault="00C7165A" w:rsidP="00AA5938">
            <w:pPr>
              <w:jc w:val="center"/>
              <w:rPr>
                <w:sz w:val="24"/>
                <w:szCs w:val="26"/>
              </w:rPr>
            </w:pPr>
          </w:p>
        </w:tc>
        <w:tc>
          <w:tcPr>
            <w:tcW w:w="6804" w:type="dxa"/>
            <w:tcBorders>
              <w:top w:val="single" w:sz="4" w:space="0" w:color="auto"/>
              <w:left w:val="single" w:sz="4" w:space="0" w:color="auto"/>
              <w:bottom w:val="single" w:sz="4" w:space="0" w:color="auto"/>
              <w:right w:val="single" w:sz="4" w:space="0" w:color="auto"/>
            </w:tcBorders>
            <w:vAlign w:val="center"/>
          </w:tcPr>
          <w:p w14:paraId="485DD6E9" w14:textId="77777777" w:rsidR="00C7165A" w:rsidRPr="00E86096" w:rsidRDefault="00C7165A" w:rsidP="00AA5938">
            <w:pPr>
              <w:jc w:val="center"/>
              <w:rPr>
                <w:sz w:val="24"/>
                <w:szCs w:val="26"/>
              </w:rPr>
            </w:pPr>
            <w:r w:rsidRPr="00E86096">
              <w:rPr>
                <w:sz w:val="24"/>
                <w:szCs w:val="26"/>
              </w:rPr>
              <w:t>Показатель критерия «Качественные, функциональные и экологические характеристики объекта закупки»</w:t>
            </w:r>
          </w:p>
        </w:tc>
        <w:tc>
          <w:tcPr>
            <w:tcW w:w="2410" w:type="dxa"/>
            <w:tcBorders>
              <w:top w:val="single" w:sz="4" w:space="0" w:color="auto"/>
              <w:left w:val="single" w:sz="4" w:space="0" w:color="auto"/>
              <w:bottom w:val="single" w:sz="4" w:space="0" w:color="auto"/>
              <w:right w:val="single" w:sz="4" w:space="0" w:color="auto"/>
            </w:tcBorders>
            <w:vAlign w:val="center"/>
          </w:tcPr>
          <w:p w14:paraId="530A851B" w14:textId="77777777" w:rsidR="00C7165A" w:rsidRPr="00E86096" w:rsidRDefault="00C7165A" w:rsidP="00AA5938">
            <w:pPr>
              <w:tabs>
                <w:tab w:val="left" w:pos="1602"/>
                <w:tab w:val="left" w:pos="1716"/>
              </w:tabs>
              <w:ind w:right="100"/>
              <w:jc w:val="center"/>
              <w:rPr>
                <w:sz w:val="24"/>
                <w:szCs w:val="26"/>
              </w:rPr>
            </w:pPr>
            <w:r w:rsidRPr="00E86096">
              <w:rPr>
                <w:sz w:val="24"/>
                <w:szCs w:val="26"/>
              </w:rPr>
              <w:t>Максимальное значение</w:t>
            </w:r>
          </w:p>
          <w:p w14:paraId="55A13C31" w14:textId="77777777" w:rsidR="00C7165A" w:rsidRPr="00E86096" w:rsidRDefault="00C7165A" w:rsidP="00AA5938">
            <w:pPr>
              <w:tabs>
                <w:tab w:val="left" w:pos="1602"/>
                <w:tab w:val="left" w:pos="1716"/>
              </w:tabs>
              <w:ind w:right="100"/>
              <w:jc w:val="center"/>
              <w:rPr>
                <w:sz w:val="24"/>
                <w:szCs w:val="26"/>
              </w:rPr>
            </w:pPr>
            <w:r w:rsidRPr="00E86096">
              <w:rPr>
                <w:sz w:val="24"/>
                <w:szCs w:val="26"/>
              </w:rPr>
              <w:t>(в баллах)</w:t>
            </w:r>
          </w:p>
        </w:tc>
      </w:tr>
      <w:tr w:rsidR="00C7165A" w:rsidRPr="00E86096" w14:paraId="40268B81" w14:textId="77777777" w:rsidTr="00AA5938">
        <w:trPr>
          <w:trHeight w:val="345"/>
        </w:trPr>
        <w:tc>
          <w:tcPr>
            <w:tcW w:w="567" w:type="dxa"/>
            <w:tcBorders>
              <w:top w:val="single" w:sz="4" w:space="0" w:color="auto"/>
              <w:left w:val="single" w:sz="4" w:space="0" w:color="auto"/>
              <w:bottom w:val="single" w:sz="4" w:space="0" w:color="auto"/>
              <w:right w:val="single" w:sz="4" w:space="0" w:color="auto"/>
            </w:tcBorders>
          </w:tcPr>
          <w:p w14:paraId="7AF59F1E" w14:textId="77777777" w:rsidR="00C7165A" w:rsidRPr="00E86096" w:rsidRDefault="00C7165A" w:rsidP="00AA5938">
            <w:pPr>
              <w:jc w:val="center"/>
              <w:rPr>
                <w:sz w:val="24"/>
                <w:szCs w:val="26"/>
              </w:rPr>
            </w:pPr>
            <w:r w:rsidRPr="00E86096">
              <w:rPr>
                <w:sz w:val="24"/>
                <w:szCs w:val="26"/>
              </w:rPr>
              <w:t>1</w:t>
            </w:r>
          </w:p>
        </w:tc>
        <w:tc>
          <w:tcPr>
            <w:tcW w:w="6804" w:type="dxa"/>
            <w:tcBorders>
              <w:top w:val="single" w:sz="4" w:space="0" w:color="auto"/>
              <w:left w:val="single" w:sz="4" w:space="0" w:color="auto"/>
              <w:bottom w:val="single" w:sz="4" w:space="0" w:color="auto"/>
              <w:right w:val="single" w:sz="4" w:space="0" w:color="auto"/>
            </w:tcBorders>
            <w:vAlign w:val="bottom"/>
          </w:tcPr>
          <w:p w14:paraId="3BE62BD9" w14:textId="09A249B1" w:rsidR="00C7165A" w:rsidRPr="00E86096" w:rsidRDefault="00C7165A" w:rsidP="00467204">
            <w:pPr>
              <w:ind w:left="125"/>
              <w:jc w:val="both"/>
              <w:rPr>
                <w:sz w:val="24"/>
                <w:szCs w:val="24"/>
              </w:rPr>
            </w:pPr>
            <w:r w:rsidRPr="00E86096">
              <w:rPr>
                <w:sz w:val="24"/>
                <w:szCs w:val="24"/>
              </w:rPr>
              <w:t xml:space="preserve">Качество предлагаемых </w:t>
            </w:r>
            <w:r w:rsidR="00467204" w:rsidRPr="00E86096">
              <w:rPr>
                <w:sz w:val="24"/>
                <w:szCs w:val="24"/>
              </w:rPr>
              <w:t xml:space="preserve">работ </w:t>
            </w:r>
            <w:r w:rsidRPr="00E86096">
              <w:rPr>
                <w:sz w:val="24"/>
                <w:szCs w:val="24"/>
              </w:rPr>
              <w:t>(</w:t>
            </w:r>
            <w:r w:rsidR="00467204" w:rsidRPr="00E86096">
              <w:rPr>
                <w:sz w:val="24"/>
                <w:szCs w:val="24"/>
              </w:rPr>
              <w:t>услуг</w:t>
            </w:r>
            <w:r w:rsidRPr="00E86096">
              <w:rPr>
                <w:sz w:val="24"/>
                <w:szCs w:val="24"/>
              </w:rPr>
              <w:t>)</w:t>
            </w:r>
          </w:p>
        </w:tc>
        <w:tc>
          <w:tcPr>
            <w:tcW w:w="2410" w:type="dxa"/>
            <w:tcBorders>
              <w:top w:val="single" w:sz="4" w:space="0" w:color="auto"/>
              <w:left w:val="single" w:sz="4" w:space="0" w:color="auto"/>
              <w:bottom w:val="single" w:sz="4" w:space="0" w:color="auto"/>
              <w:right w:val="single" w:sz="4" w:space="0" w:color="auto"/>
            </w:tcBorders>
            <w:vAlign w:val="bottom"/>
          </w:tcPr>
          <w:p w14:paraId="082CF7AE" w14:textId="77777777" w:rsidR="00C7165A" w:rsidRPr="00E86096" w:rsidRDefault="00C7165A" w:rsidP="00AA5938">
            <w:pPr>
              <w:tabs>
                <w:tab w:val="left" w:pos="1602"/>
                <w:tab w:val="left" w:pos="1716"/>
              </w:tabs>
              <w:ind w:right="100"/>
              <w:jc w:val="center"/>
              <w:rPr>
                <w:sz w:val="24"/>
                <w:szCs w:val="26"/>
              </w:rPr>
            </w:pPr>
            <w:r w:rsidRPr="00E86096">
              <w:rPr>
                <w:sz w:val="24"/>
                <w:szCs w:val="26"/>
              </w:rPr>
              <w:t>100</w:t>
            </w:r>
          </w:p>
        </w:tc>
      </w:tr>
    </w:tbl>
    <w:p w14:paraId="21C29DAB" w14:textId="77777777" w:rsidR="00C7165A" w:rsidRDefault="00C7165A" w:rsidP="00C7165A">
      <w:pPr>
        <w:ind w:left="6" w:firstLine="602"/>
        <w:jc w:val="both"/>
        <w:rPr>
          <w:b/>
          <w:i/>
          <w:sz w:val="26"/>
          <w:szCs w:val="26"/>
        </w:rPr>
      </w:pPr>
    </w:p>
    <w:p w14:paraId="42277FBD" w14:textId="77777777" w:rsidR="00C7165A" w:rsidRPr="0090105F" w:rsidRDefault="00C7165A" w:rsidP="00C7165A">
      <w:pPr>
        <w:ind w:left="6" w:firstLine="602"/>
        <w:jc w:val="both"/>
        <w:rPr>
          <w:b/>
          <w:i/>
          <w:sz w:val="26"/>
          <w:szCs w:val="26"/>
        </w:rPr>
      </w:pPr>
      <w:r w:rsidRPr="0090105F">
        <w:rPr>
          <w:b/>
          <w:i/>
          <w:sz w:val="26"/>
          <w:szCs w:val="26"/>
        </w:rPr>
        <w:t>Показатель. Качество предлагаемых работ</w:t>
      </w:r>
    </w:p>
    <w:p w14:paraId="005C4E9B" w14:textId="276979CC" w:rsidR="00C7165A" w:rsidRDefault="00C7165A" w:rsidP="00C7165A">
      <w:pPr>
        <w:ind w:left="6" w:firstLine="602"/>
        <w:jc w:val="both"/>
        <w:rPr>
          <w:color w:val="000000"/>
          <w:sz w:val="26"/>
          <w:szCs w:val="26"/>
        </w:rPr>
      </w:pPr>
      <w:r w:rsidRPr="0090105F">
        <w:rPr>
          <w:color w:val="000000"/>
          <w:sz w:val="26"/>
          <w:szCs w:val="26"/>
        </w:rPr>
        <w:t>Расчет количества баллов, присуждаемых по критерию оценки «Качественные, функциональные и экологические характеристики объекта закупки»:</w:t>
      </w:r>
    </w:p>
    <w:p w14:paraId="14723C89" w14:textId="77777777" w:rsidR="004B67B7" w:rsidRPr="0090105F" w:rsidRDefault="004B67B7" w:rsidP="00C7165A">
      <w:pPr>
        <w:ind w:left="6" w:firstLine="602"/>
        <w:jc w:val="both"/>
        <w:rPr>
          <w:color w:val="000000"/>
          <w:sz w:val="26"/>
          <w:szCs w:val="26"/>
        </w:rPr>
      </w:pPr>
    </w:p>
    <w:tbl>
      <w:tblPr>
        <w:tblW w:w="99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805"/>
        <w:gridCol w:w="3935"/>
        <w:gridCol w:w="1604"/>
      </w:tblGrid>
      <w:tr w:rsidR="00C7165A" w:rsidRPr="00E86096" w14:paraId="447E4087" w14:textId="77777777" w:rsidTr="00467204">
        <w:tc>
          <w:tcPr>
            <w:tcW w:w="636" w:type="dxa"/>
          </w:tcPr>
          <w:p w14:paraId="704034B9" w14:textId="77777777" w:rsidR="00C7165A" w:rsidRPr="00E86096" w:rsidRDefault="00C7165A" w:rsidP="00AA5938">
            <w:pPr>
              <w:jc w:val="center"/>
              <w:rPr>
                <w:color w:val="000000"/>
                <w:sz w:val="22"/>
                <w:szCs w:val="22"/>
              </w:rPr>
            </w:pPr>
            <w:r w:rsidRPr="00E86096">
              <w:rPr>
                <w:color w:val="000000"/>
                <w:sz w:val="24"/>
                <w:szCs w:val="24"/>
              </w:rPr>
              <w:t xml:space="preserve"> </w:t>
            </w:r>
            <w:r w:rsidRPr="00E86096">
              <w:rPr>
                <w:color w:val="000000"/>
                <w:sz w:val="22"/>
                <w:szCs w:val="22"/>
              </w:rPr>
              <w:t>№ п/п</w:t>
            </w:r>
          </w:p>
        </w:tc>
        <w:tc>
          <w:tcPr>
            <w:tcW w:w="3805" w:type="dxa"/>
            <w:shd w:val="clear" w:color="auto" w:fill="auto"/>
          </w:tcPr>
          <w:p w14:paraId="6A3381AF" w14:textId="77777777" w:rsidR="00C7165A" w:rsidRPr="00E86096" w:rsidRDefault="00C7165A" w:rsidP="00AA5938">
            <w:pPr>
              <w:jc w:val="center"/>
              <w:rPr>
                <w:color w:val="000000"/>
                <w:sz w:val="22"/>
                <w:szCs w:val="22"/>
              </w:rPr>
            </w:pPr>
            <w:r w:rsidRPr="00E86096">
              <w:rPr>
                <w:color w:val="000000"/>
                <w:sz w:val="22"/>
                <w:szCs w:val="22"/>
              </w:rPr>
              <w:t>Предмет оценки</w:t>
            </w:r>
          </w:p>
        </w:tc>
        <w:tc>
          <w:tcPr>
            <w:tcW w:w="3935" w:type="dxa"/>
            <w:shd w:val="clear" w:color="auto" w:fill="auto"/>
          </w:tcPr>
          <w:p w14:paraId="55031521" w14:textId="77777777" w:rsidR="00C7165A" w:rsidRPr="00E86096" w:rsidRDefault="00C7165A" w:rsidP="00AA5938">
            <w:pPr>
              <w:jc w:val="center"/>
              <w:rPr>
                <w:color w:val="000000"/>
                <w:sz w:val="22"/>
                <w:szCs w:val="22"/>
              </w:rPr>
            </w:pPr>
            <w:r w:rsidRPr="00E86096">
              <w:rPr>
                <w:color w:val="000000"/>
                <w:sz w:val="22"/>
                <w:szCs w:val="22"/>
              </w:rPr>
              <w:t>Метод оценки</w:t>
            </w:r>
          </w:p>
        </w:tc>
        <w:tc>
          <w:tcPr>
            <w:tcW w:w="1604" w:type="dxa"/>
            <w:shd w:val="clear" w:color="auto" w:fill="auto"/>
          </w:tcPr>
          <w:p w14:paraId="724E64CF" w14:textId="77777777" w:rsidR="00C7165A" w:rsidRPr="00E86096" w:rsidRDefault="00C7165A" w:rsidP="00AA5938">
            <w:pPr>
              <w:jc w:val="center"/>
              <w:rPr>
                <w:color w:val="000000"/>
                <w:sz w:val="22"/>
                <w:szCs w:val="22"/>
              </w:rPr>
            </w:pPr>
            <w:r w:rsidRPr="00E86096">
              <w:rPr>
                <w:color w:val="000000"/>
                <w:sz w:val="22"/>
                <w:szCs w:val="22"/>
              </w:rPr>
              <w:t>Максимальное количество баллов</w:t>
            </w:r>
          </w:p>
        </w:tc>
      </w:tr>
      <w:tr w:rsidR="00467204" w:rsidRPr="00E86096" w14:paraId="5D548E3F" w14:textId="77777777" w:rsidTr="00467204">
        <w:trPr>
          <w:trHeight w:val="4077"/>
        </w:trPr>
        <w:tc>
          <w:tcPr>
            <w:tcW w:w="636" w:type="dxa"/>
          </w:tcPr>
          <w:p w14:paraId="3A7E411A" w14:textId="77777777" w:rsidR="00467204" w:rsidRPr="00E86096" w:rsidRDefault="00467204" w:rsidP="00467204">
            <w:pPr>
              <w:jc w:val="center"/>
              <w:rPr>
                <w:color w:val="000000"/>
                <w:sz w:val="22"/>
                <w:szCs w:val="22"/>
              </w:rPr>
            </w:pPr>
            <w:r w:rsidRPr="00E86096">
              <w:rPr>
                <w:color w:val="000000"/>
                <w:sz w:val="22"/>
                <w:szCs w:val="22"/>
              </w:rPr>
              <w:t>1</w:t>
            </w:r>
          </w:p>
        </w:tc>
        <w:tc>
          <w:tcPr>
            <w:tcW w:w="3805" w:type="dxa"/>
            <w:shd w:val="clear" w:color="auto" w:fill="auto"/>
          </w:tcPr>
          <w:p w14:paraId="0DB0D930" w14:textId="5319C036" w:rsidR="00467204" w:rsidRPr="00E86096" w:rsidRDefault="00467204" w:rsidP="00467204">
            <w:pPr>
              <w:rPr>
                <w:color w:val="000000"/>
                <w:sz w:val="22"/>
                <w:szCs w:val="22"/>
              </w:rPr>
            </w:pPr>
            <w:r w:rsidRPr="00717286">
              <w:rPr>
                <w:sz w:val="24"/>
                <w:szCs w:val="24"/>
              </w:rPr>
              <w:t xml:space="preserve">Поэтапная детализация календарного плана выполнения работ по </w:t>
            </w:r>
            <w:r w:rsidRPr="00717286">
              <w:rPr>
                <w:color w:val="000000"/>
                <w:sz w:val="24"/>
                <w:szCs w:val="24"/>
              </w:rPr>
              <w:t>созданию Модуля мониторинга и анализа криптовалютных транзакций с использованием биткоина</w:t>
            </w:r>
            <w:r w:rsidRPr="00717286">
              <w:rPr>
                <w:sz w:val="24"/>
                <w:szCs w:val="24"/>
              </w:rPr>
              <w:t xml:space="preserve">  (этап 2) с развернутым описанием выполняемых работ по каждой задаче разработки программной составляющей и функций </w:t>
            </w:r>
            <w:r w:rsidRPr="00717286">
              <w:rPr>
                <w:color w:val="000000"/>
                <w:sz w:val="24"/>
                <w:szCs w:val="24"/>
              </w:rPr>
              <w:t>Модуля мониторинга и анализа криптовалютных транзакций с использованием биткоина</w:t>
            </w:r>
            <w:r w:rsidRPr="00717286">
              <w:rPr>
                <w:sz w:val="24"/>
                <w:szCs w:val="24"/>
              </w:rPr>
              <w:t xml:space="preserve"> (п.п. 5.1  Требований к созданию, всего 5 задач), сроков выполнения работ в рамках этапа,  планируемых к привлечению ресурсов в соответствии с Техническими требованиями к конкурсной документации (приложение № 3 к конкурсной документации) и заполнено по форме Календарного плана (приложение № 2 к проекту Государственного контракта)</w:t>
            </w:r>
          </w:p>
        </w:tc>
        <w:tc>
          <w:tcPr>
            <w:tcW w:w="3935" w:type="dxa"/>
            <w:shd w:val="clear" w:color="auto" w:fill="auto"/>
          </w:tcPr>
          <w:p w14:paraId="14942C66" w14:textId="77777777" w:rsidR="00467204" w:rsidRPr="00717286" w:rsidRDefault="00467204" w:rsidP="00467204">
            <w:pPr>
              <w:pStyle w:val="afc"/>
              <w:numPr>
                <w:ilvl w:val="0"/>
                <w:numId w:val="8"/>
              </w:numPr>
              <w:autoSpaceDE w:val="0"/>
              <w:autoSpaceDN w:val="0"/>
              <w:adjustRightInd w:val="0"/>
              <w:ind w:left="430" w:hanging="357"/>
              <w:rPr>
                <w:sz w:val="24"/>
                <w:szCs w:val="24"/>
              </w:rPr>
            </w:pPr>
            <w:r w:rsidRPr="00717286">
              <w:rPr>
                <w:sz w:val="24"/>
                <w:szCs w:val="24"/>
              </w:rPr>
              <w:t>Отсутствует детализированный календарный план (в рамках этапа 2) – 0 баллов;</w:t>
            </w:r>
          </w:p>
          <w:p w14:paraId="1378007A" w14:textId="77777777" w:rsidR="00467204" w:rsidRDefault="00467204" w:rsidP="00467204">
            <w:pPr>
              <w:numPr>
                <w:ilvl w:val="0"/>
                <w:numId w:val="8"/>
              </w:numPr>
              <w:tabs>
                <w:tab w:val="num" w:pos="2160"/>
              </w:tabs>
              <w:suppressAutoHyphens/>
              <w:spacing w:before="60" w:after="60" w:line="276" w:lineRule="auto"/>
              <w:ind w:left="430" w:hanging="357"/>
              <w:contextualSpacing/>
              <w:jc w:val="both"/>
              <w:rPr>
                <w:sz w:val="24"/>
                <w:szCs w:val="24"/>
                <w:lang w:eastAsia="ar-SA"/>
              </w:rPr>
            </w:pPr>
            <w:r w:rsidRPr="00717286">
              <w:rPr>
                <w:sz w:val="24"/>
                <w:szCs w:val="24"/>
                <w:lang w:eastAsia="ar-SA"/>
              </w:rPr>
              <w:t>Детализированный календарный план (в рамках этапа 2) не в полном объеме присутствует в составе заявки – 12 баллов.</w:t>
            </w:r>
          </w:p>
          <w:p w14:paraId="7DB6FD5E" w14:textId="77777777" w:rsidR="00467204" w:rsidRPr="00717286" w:rsidRDefault="00467204" w:rsidP="00467204">
            <w:pPr>
              <w:numPr>
                <w:ilvl w:val="0"/>
                <w:numId w:val="8"/>
              </w:numPr>
              <w:tabs>
                <w:tab w:val="num" w:pos="2160"/>
              </w:tabs>
              <w:suppressAutoHyphens/>
              <w:spacing w:before="60" w:after="60" w:line="276" w:lineRule="auto"/>
              <w:ind w:left="430" w:hanging="357"/>
              <w:contextualSpacing/>
              <w:jc w:val="both"/>
              <w:rPr>
                <w:sz w:val="24"/>
                <w:szCs w:val="24"/>
                <w:lang w:eastAsia="ar-SA"/>
              </w:rPr>
            </w:pPr>
            <w:r w:rsidRPr="00717286">
              <w:rPr>
                <w:sz w:val="24"/>
                <w:szCs w:val="24"/>
              </w:rPr>
              <w:t>Полный детализированный календарный план (в рамках этапа 2) присутствует в составе заявки – 25 баллов.</w:t>
            </w:r>
          </w:p>
          <w:p w14:paraId="34CD82EF" w14:textId="41CDF09A" w:rsidR="00467204" w:rsidRPr="0090105F" w:rsidRDefault="00467204" w:rsidP="00467204">
            <w:pPr>
              <w:suppressAutoHyphens/>
              <w:contextualSpacing/>
              <w:jc w:val="both"/>
              <w:rPr>
                <w:sz w:val="24"/>
                <w:szCs w:val="24"/>
                <w:lang w:eastAsia="ar-SA"/>
              </w:rPr>
            </w:pPr>
          </w:p>
        </w:tc>
        <w:tc>
          <w:tcPr>
            <w:tcW w:w="1604" w:type="dxa"/>
            <w:shd w:val="clear" w:color="auto" w:fill="auto"/>
          </w:tcPr>
          <w:p w14:paraId="4B24C98A" w14:textId="77777777" w:rsidR="00467204" w:rsidRPr="00E86096" w:rsidRDefault="00467204" w:rsidP="00467204">
            <w:pPr>
              <w:jc w:val="center"/>
              <w:rPr>
                <w:color w:val="000000"/>
                <w:sz w:val="22"/>
                <w:szCs w:val="22"/>
              </w:rPr>
            </w:pPr>
            <w:r w:rsidRPr="00E86096">
              <w:rPr>
                <w:color w:val="000000"/>
                <w:sz w:val="22"/>
                <w:szCs w:val="22"/>
              </w:rPr>
              <w:t>25 баллов</w:t>
            </w:r>
          </w:p>
        </w:tc>
      </w:tr>
      <w:tr w:rsidR="00467204" w:rsidRPr="00E86096" w14:paraId="4BB2A1D0" w14:textId="77777777" w:rsidTr="00467204">
        <w:trPr>
          <w:trHeight w:val="684"/>
        </w:trPr>
        <w:tc>
          <w:tcPr>
            <w:tcW w:w="636" w:type="dxa"/>
          </w:tcPr>
          <w:p w14:paraId="0FE1DBEF" w14:textId="77777777" w:rsidR="00467204" w:rsidRPr="00E86096" w:rsidRDefault="00467204" w:rsidP="00467204">
            <w:pPr>
              <w:jc w:val="center"/>
              <w:rPr>
                <w:color w:val="000000"/>
                <w:sz w:val="22"/>
                <w:szCs w:val="22"/>
              </w:rPr>
            </w:pPr>
            <w:r w:rsidRPr="00E86096">
              <w:rPr>
                <w:color w:val="000000"/>
                <w:sz w:val="22"/>
                <w:szCs w:val="22"/>
              </w:rPr>
              <w:lastRenderedPageBreak/>
              <w:t>2</w:t>
            </w:r>
          </w:p>
        </w:tc>
        <w:tc>
          <w:tcPr>
            <w:tcW w:w="3805" w:type="dxa"/>
            <w:shd w:val="clear" w:color="auto" w:fill="auto"/>
          </w:tcPr>
          <w:p w14:paraId="66BF1984" w14:textId="33D300A5" w:rsidR="00467204" w:rsidRPr="00E86096" w:rsidRDefault="00467204" w:rsidP="00467204">
            <w:pPr>
              <w:keepNext/>
              <w:keepLines/>
              <w:suppressAutoHyphens/>
              <w:contextualSpacing/>
              <w:jc w:val="both"/>
              <w:rPr>
                <w:color w:val="000000"/>
                <w:sz w:val="22"/>
                <w:szCs w:val="22"/>
                <w:lang w:eastAsia="ar-SA"/>
              </w:rPr>
            </w:pPr>
            <w:r w:rsidRPr="00717286">
              <w:rPr>
                <w:sz w:val="24"/>
                <w:szCs w:val="24"/>
              </w:rPr>
              <w:t xml:space="preserve">Степень раскрытия и детализации предложения участника закупки по выполнению работ по каждой задаче разработки программной составляющей и функций </w:t>
            </w:r>
            <w:r w:rsidRPr="00717286">
              <w:rPr>
                <w:color w:val="000000"/>
                <w:sz w:val="24"/>
                <w:szCs w:val="24"/>
              </w:rPr>
              <w:t>Модуля мониторинга и анализа криптовалютных транзакций с использованием биткоина</w:t>
            </w:r>
            <w:r w:rsidRPr="00717286">
              <w:rPr>
                <w:sz w:val="24"/>
                <w:szCs w:val="24"/>
              </w:rPr>
              <w:t xml:space="preserve">  (п.п. 5.1  Требований к развитию, всего 5 задач)</w:t>
            </w:r>
          </w:p>
        </w:tc>
        <w:tc>
          <w:tcPr>
            <w:tcW w:w="3935" w:type="dxa"/>
            <w:shd w:val="clear" w:color="auto" w:fill="auto"/>
          </w:tcPr>
          <w:p w14:paraId="2215AC9D" w14:textId="77777777" w:rsidR="00467204" w:rsidRPr="00717286" w:rsidRDefault="00467204" w:rsidP="00467204">
            <w:pPr>
              <w:pStyle w:val="afc"/>
              <w:numPr>
                <w:ilvl w:val="0"/>
                <w:numId w:val="11"/>
              </w:numPr>
              <w:autoSpaceDE w:val="0"/>
              <w:autoSpaceDN w:val="0"/>
              <w:adjustRightInd w:val="0"/>
              <w:jc w:val="both"/>
              <w:rPr>
                <w:sz w:val="24"/>
                <w:szCs w:val="24"/>
              </w:rPr>
            </w:pPr>
            <w:r w:rsidRPr="00717286">
              <w:rPr>
                <w:sz w:val="24"/>
                <w:szCs w:val="24"/>
              </w:rPr>
              <w:t>В заявке участника закупки отсутствует раскрытое и детализированное предложение по задаче разработки программной составляющей и функций Модуля мониторинга и анализа криптовалютных транзакций с использованием биткоина ЕИС Росфинмониторинга – 7 баллов;</w:t>
            </w:r>
          </w:p>
          <w:p w14:paraId="348BB6A9" w14:textId="4437B7F3" w:rsidR="00467204" w:rsidRDefault="00467204" w:rsidP="00467204">
            <w:pPr>
              <w:pStyle w:val="afc"/>
              <w:numPr>
                <w:ilvl w:val="0"/>
                <w:numId w:val="11"/>
              </w:numPr>
              <w:autoSpaceDE w:val="0"/>
              <w:autoSpaceDN w:val="0"/>
              <w:adjustRightInd w:val="0"/>
              <w:spacing w:before="60" w:after="60" w:line="276" w:lineRule="auto"/>
              <w:ind w:right="171"/>
              <w:jc w:val="both"/>
              <w:rPr>
                <w:sz w:val="24"/>
                <w:szCs w:val="24"/>
              </w:rPr>
            </w:pPr>
            <w:r w:rsidRPr="00717286">
              <w:rPr>
                <w:sz w:val="24"/>
                <w:szCs w:val="24"/>
              </w:rPr>
              <w:t>Предложение по задаче разработки программной составляющей и функций Модуля мониторинга и анализа криптовалютных транзакций с использованием биткоина ЕИС Росфинмониторинга присутствует в заявке участника закупки, но не раскрыто и не детализировано – 2 балла (за каждую задачу);</w:t>
            </w:r>
          </w:p>
          <w:p w14:paraId="2898C32A" w14:textId="79219FD5" w:rsidR="00467204" w:rsidRPr="00717286" w:rsidRDefault="00467204" w:rsidP="00467204">
            <w:pPr>
              <w:pStyle w:val="afc"/>
              <w:numPr>
                <w:ilvl w:val="0"/>
                <w:numId w:val="11"/>
              </w:numPr>
              <w:autoSpaceDE w:val="0"/>
              <w:autoSpaceDN w:val="0"/>
              <w:adjustRightInd w:val="0"/>
              <w:spacing w:before="60" w:after="60" w:line="276" w:lineRule="auto"/>
              <w:ind w:right="171"/>
              <w:jc w:val="both"/>
              <w:rPr>
                <w:sz w:val="24"/>
                <w:szCs w:val="24"/>
              </w:rPr>
            </w:pPr>
            <w:r w:rsidRPr="00717286">
              <w:rPr>
                <w:sz w:val="24"/>
                <w:szCs w:val="24"/>
              </w:rPr>
              <w:t>В заявке участника закупки присутствует раскрытое, полное и детализированное предложение по задаче разработки программной составляющей и функций Модуля мониторинга и анализа криптовалютных транзакций с использованием биткоина ЕИС Росфинмониторинга – 15 баллов (за каждую задачу).</w:t>
            </w:r>
          </w:p>
          <w:p w14:paraId="6032C4BB" w14:textId="26DCA138" w:rsidR="00467204" w:rsidRPr="00E86096" w:rsidRDefault="00467204" w:rsidP="00467204">
            <w:pPr>
              <w:autoSpaceDE w:val="0"/>
              <w:autoSpaceDN w:val="0"/>
              <w:adjustRightInd w:val="0"/>
              <w:contextualSpacing/>
              <w:jc w:val="both"/>
              <w:rPr>
                <w:sz w:val="24"/>
                <w:szCs w:val="24"/>
              </w:rPr>
            </w:pPr>
          </w:p>
        </w:tc>
        <w:tc>
          <w:tcPr>
            <w:tcW w:w="1604" w:type="dxa"/>
            <w:shd w:val="clear" w:color="auto" w:fill="auto"/>
          </w:tcPr>
          <w:p w14:paraId="16B227EE" w14:textId="548F6482" w:rsidR="00467204" w:rsidRPr="00E86096" w:rsidRDefault="00467204" w:rsidP="00467204">
            <w:pPr>
              <w:jc w:val="center"/>
              <w:rPr>
                <w:color w:val="000000"/>
                <w:sz w:val="22"/>
                <w:szCs w:val="22"/>
              </w:rPr>
            </w:pPr>
            <w:r w:rsidRPr="00E86096">
              <w:rPr>
                <w:color w:val="000000"/>
                <w:sz w:val="22"/>
                <w:szCs w:val="22"/>
              </w:rPr>
              <w:t>75 баллов</w:t>
            </w:r>
          </w:p>
        </w:tc>
      </w:tr>
      <w:tr w:rsidR="00467204" w:rsidRPr="00E86096" w14:paraId="306D6B9B" w14:textId="77777777" w:rsidTr="00467204">
        <w:trPr>
          <w:trHeight w:val="343"/>
        </w:trPr>
        <w:tc>
          <w:tcPr>
            <w:tcW w:w="8376" w:type="dxa"/>
            <w:gridSpan w:val="3"/>
          </w:tcPr>
          <w:p w14:paraId="1EF685ED" w14:textId="77777777" w:rsidR="00467204" w:rsidRPr="00E86096" w:rsidRDefault="00467204" w:rsidP="00467204">
            <w:pPr>
              <w:jc w:val="right"/>
              <w:rPr>
                <w:color w:val="000000"/>
                <w:sz w:val="22"/>
                <w:szCs w:val="22"/>
              </w:rPr>
            </w:pPr>
            <w:bookmarkStart w:id="5" w:name="_Hlk409630809"/>
            <w:r w:rsidRPr="00E86096">
              <w:rPr>
                <w:color w:val="000000"/>
                <w:sz w:val="22"/>
                <w:szCs w:val="22"/>
              </w:rPr>
              <w:t>Итого</w:t>
            </w:r>
          </w:p>
        </w:tc>
        <w:tc>
          <w:tcPr>
            <w:tcW w:w="1604" w:type="dxa"/>
            <w:shd w:val="clear" w:color="auto" w:fill="auto"/>
            <w:vAlign w:val="center"/>
          </w:tcPr>
          <w:p w14:paraId="727C9502" w14:textId="77777777" w:rsidR="00467204" w:rsidRPr="00E86096" w:rsidRDefault="00467204" w:rsidP="00467204">
            <w:pPr>
              <w:jc w:val="center"/>
              <w:rPr>
                <w:color w:val="000000"/>
                <w:sz w:val="22"/>
                <w:szCs w:val="22"/>
              </w:rPr>
            </w:pPr>
            <w:r w:rsidRPr="00E86096">
              <w:rPr>
                <w:color w:val="000000"/>
                <w:sz w:val="22"/>
                <w:szCs w:val="22"/>
              </w:rPr>
              <w:t>100 баллов</w:t>
            </w:r>
          </w:p>
        </w:tc>
      </w:tr>
      <w:bookmarkEnd w:id="5"/>
    </w:tbl>
    <w:p w14:paraId="0960F058" w14:textId="77777777" w:rsidR="004B67B7" w:rsidRDefault="004B67B7" w:rsidP="00AA5938">
      <w:pPr>
        <w:ind w:firstLine="709"/>
        <w:jc w:val="both"/>
        <w:rPr>
          <w:sz w:val="26"/>
          <w:szCs w:val="26"/>
          <w:lang w:eastAsia="en-US"/>
        </w:rPr>
      </w:pPr>
    </w:p>
    <w:p w14:paraId="68317B61" w14:textId="67A6E9B7" w:rsidR="00C7165A" w:rsidRPr="00AA5938" w:rsidRDefault="00C7165A" w:rsidP="00AA5938">
      <w:pPr>
        <w:ind w:firstLine="709"/>
        <w:jc w:val="both"/>
        <w:rPr>
          <w:sz w:val="26"/>
          <w:szCs w:val="26"/>
        </w:rPr>
      </w:pPr>
      <w:r w:rsidRPr="0090105F">
        <w:rPr>
          <w:sz w:val="26"/>
          <w:szCs w:val="26"/>
          <w:lang w:eastAsia="en-US"/>
        </w:rPr>
        <w:t xml:space="preserve">Количество баллов, присваиваемых каждым членом конкурсной комиссии по показателю «Качество </w:t>
      </w:r>
      <w:r w:rsidRPr="0090105F">
        <w:rPr>
          <w:sz w:val="26"/>
          <w:szCs w:val="26"/>
        </w:rPr>
        <w:t xml:space="preserve">предлагаемых услуг (работ)», определяется как сумма баллов по указанным позициям. Максимальное значение баллов по показателю </w:t>
      </w:r>
      <w:r w:rsidRPr="0090105F">
        <w:rPr>
          <w:sz w:val="26"/>
          <w:szCs w:val="26"/>
          <w:lang w:eastAsia="en-US"/>
        </w:rPr>
        <w:t xml:space="preserve">«Качество </w:t>
      </w:r>
      <w:r w:rsidRPr="0090105F">
        <w:rPr>
          <w:sz w:val="26"/>
          <w:szCs w:val="26"/>
        </w:rPr>
        <w:t>предлагаемых услуг (работ)» в сумме не должно превышать 100 баллов. Более высокий балл соответствует более высокому качеству предлагаемых услуг (работ).</w:t>
      </w:r>
    </w:p>
    <w:p w14:paraId="27D79D88" w14:textId="77777777" w:rsidR="004B67B7" w:rsidRDefault="004B67B7" w:rsidP="00C7165A">
      <w:pPr>
        <w:ind w:firstLine="709"/>
        <w:jc w:val="both"/>
        <w:rPr>
          <w:b/>
          <w:bCs/>
          <w:sz w:val="26"/>
          <w:szCs w:val="26"/>
        </w:rPr>
      </w:pPr>
    </w:p>
    <w:p w14:paraId="4D571BE4" w14:textId="175F6299" w:rsidR="00C7165A" w:rsidRDefault="00C7165A" w:rsidP="00C7165A">
      <w:pPr>
        <w:ind w:firstLine="709"/>
        <w:jc w:val="both"/>
        <w:rPr>
          <w:b/>
          <w:bCs/>
          <w:sz w:val="26"/>
          <w:szCs w:val="26"/>
        </w:rPr>
      </w:pPr>
      <w:r w:rsidRPr="00C94B2F">
        <w:rPr>
          <w:b/>
          <w:bCs/>
          <w:sz w:val="26"/>
          <w:szCs w:val="26"/>
        </w:rPr>
        <w:lastRenderedPageBreak/>
        <w:t>По итогам рассмотрения и оценки заявок на участие в открытом конкурсе в электронной форме по критериям установленным конкурсной документацией были приняты следующие решения</w:t>
      </w:r>
      <w:r>
        <w:rPr>
          <w:b/>
          <w:bCs/>
          <w:sz w:val="26"/>
          <w:szCs w:val="26"/>
        </w:rPr>
        <w:t>:</w:t>
      </w:r>
    </w:p>
    <w:p w14:paraId="41564A1E" w14:textId="77777777" w:rsidR="004B67B7" w:rsidRDefault="004B67B7" w:rsidP="00C7165A">
      <w:pPr>
        <w:ind w:firstLine="709"/>
        <w:jc w:val="both"/>
        <w:rPr>
          <w:b/>
          <w:bCs/>
          <w:sz w:val="26"/>
          <w:szCs w:val="26"/>
        </w:rPr>
      </w:pPr>
    </w:p>
    <w:tbl>
      <w:tblPr>
        <w:tblStyle w:val="ab"/>
        <w:tblW w:w="0" w:type="auto"/>
        <w:tblInd w:w="6" w:type="dxa"/>
        <w:tblLook w:val="04A0" w:firstRow="1" w:lastRow="0" w:firstColumn="1" w:lastColumn="0" w:noHBand="0" w:noVBand="1"/>
      </w:tblPr>
      <w:tblGrid>
        <w:gridCol w:w="2468"/>
        <w:gridCol w:w="2471"/>
        <w:gridCol w:w="2471"/>
        <w:gridCol w:w="2467"/>
      </w:tblGrid>
      <w:tr w:rsidR="004B67B7" w14:paraId="6DAA4695" w14:textId="77777777" w:rsidTr="006A6145">
        <w:tc>
          <w:tcPr>
            <w:tcW w:w="2468" w:type="dxa"/>
            <w:vMerge w:val="restart"/>
          </w:tcPr>
          <w:p w14:paraId="271A8D29" w14:textId="77777777" w:rsidR="004B67B7" w:rsidRDefault="004B67B7" w:rsidP="006A6145">
            <w:pPr>
              <w:jc w:val="both"/>
              <w:rPr>
                <w:b/>
                <w:bCs/>
                <w:sz w:val="24"/>
                <w:szCs w:val="24"/>
              </w:rPr>
            </w:pPr>
          </w:p>
          <w:p w14:paraId="40A62946" w14:textId="77777777" w:rsidR="004B67B7" w:rsidRDefault="004B67B7" w:rsidP="006A6145">
            <w:pPr>
              <w:jc w:val="both"/>
              <w:rPr>
                <w:b/>
                <w:i/>
                <w:sz w:val="26"/>
                <w:szCs w:val="26"/>
              </w:rPr>
            </w:pPr>
            <w:r>
              <w:rPr>
                <w:b/>
                <w:bCs/>
                <w:sz w:val="24"/>
                <w:szCs w:val="24"/>
              </w:rPr>
              <w:t xml:space="preserve">Член комиссии, </w:t>
            </w:r>
            <w:r w:rsidRPr="009B6638">
              <w:rPr>
                <w:b/>
                <w:bCs/>
                <w:sz w:val="24"/>
                <w:szCs w:val="24"/>
              </w:rPr>
              <w:t>ФИО</w:t>
            </w:r>
          </w:p>
        </w:tc>
        <w:tc>
          <w:tcPr>
            <w:tcW w:w="7409" w:type="dxa"/>
            <w:gridSpan w:val="3"/>
          </w:tcPr>
          <w:p w14:paraId="418A31EE" w14:textId="77777777" w:rsidR="004B67B7" w:rsidRDefault="004B67B7" w:rsidP="006A6145">
            <w:pPr>
              <w:jc w:val="both"/>
              <w:rPr>
                <w:b/>
                <w:i/>
                <w:sz w:val="26"/>
                <w:szCs w:val="26"/>
              </w:rPr>
            </w:pPr>
            <w:r w:rsidRPr="00404C1E">
              <w:rPr>
                <w:b/>
                <w:bCs/>
                <w:sz w:val="24"/>
                <w:szCs w:val="24"/>
              </w:rPr>
              <w:t>Сумма баллов по показателю</w:t>
            </w:r>
            <w:r w:rsidRPr="00404C1E">
              <w:rPr>
                <w:b/>
                <w:i/>
                <w:sz w:val="26"/>
                <w:szCs w:val="26"/>
              </w:rPr>
              <w:t xml:space="preserve"> качества предлагаемых услуг (работ</w:t>
            </w:r>
            <w:r>
              <w:rPr>
                <w:b/>
                <w:i/>
                <w:sz w:val="26"/>
                <w:szCs w:val="26"/>
              </w:rPr>
              <w:t>)</w:t>
            </w:r>
          </w:p>
        </w:tc>
      </w:tr>
      <w:tr w:rsidR="004B67B7" w14:paraId="5940B5DF" w14:textId="77777777" w:rsidTr="006A6145">
        <w:tc>
          <w:tcPr>
            <w:tcW w:w="2468" w:type="dxa"/>
            <w:vMerge/>
          </w:tcPr>
          <w:p w14:paraId="3862BB24" w14:textId="77777777" w:rsidR="004B67B7" w:rsidRDefault="004B67B7" w:rsidP="006A6145">
            <w:pPr>
              <w:jc w:val="both"/>
              <w:rPr>
                <w:b/>
                <w:i/>
                <w:sz w:val="26"/>
                <w:szCs w:val="26"/>
              </w:rPr>
            </w:pPr>
          </w:p>
        </w:tc>
        <w:tc>
          <w:tcPr>
            <w:tcW w:w="2471" w:type="dxa"/>
          </w:tcPr>
          <w:p w14:paraId="3EB2150B" w14:textId="77777777" w:rsidR="004B67B7" w:rsidRDefault="004B67B7" w:rsidP="006A6145">
            <w:pPr>
              <w:jc w:val="both"/>
              <w:rPr>
                <w:b/>
                <w:i/>
                <w:sz w:val="26"/>
                <w:szCs w:val="26"/>
              </w:rPr>
            </w:pPr>
            <w:r w:rsidRPr="00FE1F1B">
              <w:rPr>
                <w:sz w:val="24"/>
                <w:szCs w:val="24"/>
              </w:rPr>
              <w:t xml:space="preserve">Идентификационный номер заявки: </w:t>
            </w:r>
            <w:r>
              <w:rPr>
                <w:sz w:val="24"/>
                <w:szCs w:val="24"/>
              </w:rPr>
              <w:t>195</w:t>
            </w:r>
          </w:p>
        </w:tc>
        <w:tc>
          <w:tcPr>
            <w:tcW w:w="2471" w:type="dxa"/>
          </w:tcPr>
          <w:p w14:paraId="50DE0CFA" w14:textId="77777777" w:rsidR="004B67B7" w:rsidRDefault="004B67B7" w:rsidP="006A6145">
            <w:pPr>
              <w:jc w:val="both"/>
              <w:rPr>
                <w:b/>
                <w:i/>
                <w:sz w:val="26"/>
                <w:szCs w:val="26"/>
              </w:rPr>
            </w:pPr>
            <w:r w:rsidRPr="00FE1F1B">
              <w:rPr>
                <w:sz w:val="24"/>
                <w:szCs w:val="24"/>
              </w:rPr>
              <w:t xml:space="preserve">Идентификационный номер заявки: </w:t>
            </w:r>
            <w:r>
              <w:rPr>
                <w:sz w:val="24"/>
                <w:szCs w:val="24"/>
              </w:rPr>
              <w:t>145</w:t>
            </w:r>
          </w:p>
        </w:tc>
        <w:tc>
          <w:tcPr>
            <w:tcW w:w="2467" w:type="dxa"/>
          </w:tcPr>
          <w:p w14:paraId="71A4C5AF" w14:textId="77777777" w:rsidR="004B67B7" w:rsidRDefault="004B67B7" w:rsidP="006A6145">
            <w:pPr>
              <w:jc w:val="both"/>
              <w:rPr>
                <w:b/>
                <w:i/>
                <w:sz w:val="26"/>
                <w:szCs w:val="26"/>
              </w:rPr>
            </w:pPr>
            <w:r w:rsidRPr="00FE1F1B">
              <w:rPr>
                <w:sz w:val="24"/>
                <w:szCs w:val="24"/>
              </w:rPr>
              <w:t xml:space="preserve">Идентификационный номер заявки: </w:t>
            </w:r>
            <w:r>
              <w:rPr>
                <w:sz w:val="24"/>
                <w:szCs w:val="24"/>
              </w:rPr>
              <w:t>248</w:t>
            </w:r>
          </w:p>
        </w:tc>
      </w:tr>
      <w:tr w:rsidR="004B67B7" w14:paraId="0610E858" w14:textId="77777777" w:rsidTr="006A6145">
        <w:tc>
          <w:tcPr>
            <w:tcW w:w="2468" w:type="dxa"/>
          </w:tcPr>
          <w:p w14:paraId="155C7BDB" w14:textId="77777777" w:rsidR="004B67B7" w:rsidRDefault="004B67B7" w:rsidP="006A6145">
            <w:pPr>
              <w:jc w:val="both"/>
              <w:rPr>
                <w:sz w:val="26"/>
                <w:szCs w:val="26"/>
              </w:rPr>
            </w:pPr>
            <w:r w:rsidRPr="005F782F">
              <w:rPr>
                <w:sz w:val="26"/>
                <w:szCs w:val="26"/>
              </w:rPr>
              <w:t>В.И. Глотов</w:t>
            </w:r>
          </w:p>
          <w:p w14:paraId="228E0A0D" w14:textId="141C1BA0" w:rsidR="004B67B7" w:rsidRPr="005F782F" w:rsidRDefault="004B67B7" w:rsidP="006A6145">
            <w:pPr>
              <w:jc w:val="both"/>
              <w:rPr>
                <w:sz w:val="26"/>
                <w:szCs w:val="26"/>
              </w:rPr>
            </w:pPr>
          </w:p>
        </w:tc>
        <w:tc>
          <w:tcPr>
            <w:tcW w:w="2471" w:type="dxa"/>
          </w:tcPr>
          <w:p w14:paraId="3E2446A0" w14:textId="77777777" w:rsidR="004B67B7" w:rsidRPr="00501032" w:rsidRDefault="004B67B7" w:rsidP="006A6145">
            <w:pPr>
              <w:jc w:val="center"/>
            </w:pPr>
            <w:r w:rsidRPr="00501032">
              <w:t>35</w:t>
            </w:r>
          </w:p>
        </w:tc>
        <w:tc>
          <w:tcPr>
            <w:tcW w:w="2471" w:type="dxa"/>
          </w:tcPr>
          <w:p w14:paraId="10B640EB" w14:textId="77777777" w:rsidR="004B67B7" w:rsidRPr="00501032" w:rsidRDefault="004B67B7" w:rsidP="006A6145">
            <w:pPr>
              <w:jc w:val="center"/>
            </w:pPr>
            <w:r>
              <w:t>100</w:t>
            </w:r>
          </w:p>
        </w:tc>
        <w:tc>
          <w:tcPr>
            <w:tcW w:w="2467" w:type="dxa"/>
          </w:tcPr>
          <w:p w14:paraId="3AE53437" w14:textId="77777777" w:rsidR="004B67B7" w:rsidRDefault="004B67B7" w:rsidP="006A6145">
            <w:pPr>
              <w:jc w:val="center"/>
              <w:rPr>
                <w:b/>
                <w:i/>
                <w:sz w:val="26"/>
                <w:szCs w:val="26"/>
              </w:rPr>
            </w:pPr>
            <w:r>
              <w:t>100</w:t>
            </w:r>
          </w:p>
        </w:tc>
      </w:tr>
      <w:tr w:rsidR="004B67B7" w14:paraId="66E35ABE" w14:textId="77777777" w:rsidTr="006A6145">
        <w:tc>
          <w:tcPr>
            <w:tcW w:w="2468" w:type="dxa"/>
          </w:tcPr>
          <w:p w14:paraId="63EE15F0" w14:textId="77777777" w:rsidR="004B67B7" w:rsidRDefault="004B67B7" w:rsidP="006A6145">
            <w:pPr>
              <w:jc w:val="both"/>
              <w:rPr>
                <w:sz w:val="26"/>
                <w:szCs w:val="26"/>
              </w:rPr>
            </w:pPr>
            <w:r w:rsidRPr="005F782F">
              <w:rPr>
                <w:sz w:val="26"/>
                <w:szCs w:val="26"/>
              </w:rPr>
              <w:t>С.Б. Ляпина</w:t>
            </w:r>
          </w:p>
          <w:p w14:paraId="51AE1A96" w14:textId="096E34D9" w:rsidR="004B67B7" w:rsidRPr="005F782F" w:rsidRDefault="004B67B7" w:rsidP="006A6145">
            <w:pPr>
              <w:jc w:val="both"/>
              <w:rPr>
                <w:sz w:val="26"/>
                <w:szCs w:val="26"/>
              </w:rPr>
            </w:pPr>
          </w:p>
        </w:tc>
        <w:tc>
          <w:tcPr>
            <w:tcW w:w="2471" w:type="dxa"/>
          </w:tcPr>
          <w:p w14:paraId="1F3EC330" w14:textId="77777777" w:rsidR="004B67B7" w:rsidRPr="00501032" w:rsidRDefault="004B67B7" w:rsidP="006A6145">
            <w:pPr>
              <w:jc w:val="center"/>
            </w:pPr>
            <w:r w:rsidRPr="00DF5D1D">
              <w:t>35</w:t>
            </w:r>
          </w:p>
        </w:tc>
        <w:tc>
          <w:tcPr>
            <w:tcW w:w="2471" w:type="dxa"/>
          </w:tcPr>
          <w:p w14:paraId="45D2C1FB" w14:textId="77777777" w:rsidR="004B67B7" w:rsidRPr="00501032" w:rsidRDefault="004B67B7" w:rsidP="006A6145">
            <w:pPr>
              <w:jc w:val="center"/>
            </w:pPr>
            <w:r w:rsidRPr="006334F8">
              <w:t>100</w:t>
            </w:r>
          </w:p>
        </w:tc>
        <w:tc>
          <w:tcPr>
            <w:tcW w:w="2467" w:type="dxa"/>
          </w:tcPr>
          <w:p w14:paraId="4168A734" w14:textId="77777777" w:rsidR="004B67B7" w:rsidRDefault="004B67B7" w:rsidP="006A6145">
            <w:pPr>
              <w:jc w:val="center"/>
              <w:rPr>
                <w:b/>
                <w:i/>
                <w:sz w:val="26"/>
                <w:szCs w:val="26"/>
              </w:rPr>
            </w:pPr>
            <w:r w:rsidRPr="00725DFF">
              <w:t>100</w:t>
            </w:r>
          </w:p>
        </w:tc>
      </w:tr>
      <w:tr w:rsidR="004B67B7" w14:paraId="4B2C845F" w14:textId="77777777" w:rsidTr="006A6145">
        <w:tc>
          <w:tcPr>
            <w:tcW w:w="2468" w:type="dxa"/>
          </w:tcPr>
          <w:p w14:paraId="389A1419" w14:textId="77777777" w:rsidR="004B67B7" w:rsidRDefault="004B67B7" w:rsidP="006A6145">
            <w:pPr>
              <w:jc w:val="both"/>
              <w:rPr>
                <w:sz w:val="26"/>
                <w:szCs w:val="26"/>
              </w:rPr>
            </w:pPr>
            <w:r w:rsidRPr="005F782F">
              <w:rPr>
                <w:sz w:val="26"/>
                <w:szCs w:val="26"/>
              </w:rPr>
              <w:t>С.В. Сайкин</w:t>
            </w:r>
          </w:p>
          <w:p w14:paraId="3B1D1798" w14:textId="0B4A332E" w:rsidR="004B67B7" w:rsidRPr="005F782F" w:rsidRDefault="004B67B7" w:rsidP="006A6145">
            <w:pPr>
              <w:jc w:val="both"/>
              <w:rPr>
                <w:sz w:val="26"/>
                <w:szCs w:val="26"/>
              </w:rPr>
            </w:pPr>
          </w:p>
        </w:tc>
        <w:tc>
          <w:tcPr>
            <w:tcW w:w="2471" w:type="dxa"/>
          </w:tcPr>
          <w:p w14:paraId="661F03A0" w14:textId="77777777" w:rsidR="004B67B7" w:rsidRPr="00501032" w:rsidRDefault="004B67B7" w:rsidP="006A6145">
            <w:pPr>
              <w:jc w:val="center"/>
            </w:pPr>
            <w:r w:rsidRPr="00DF5D1D">
              <w:t>35</w:t>
            </w:r>
          </w:p>
        </w:tc>
        <w:tc>
          <w:tcPr>
            <w:tcW w:w="2471" w:type="dxa"/>
          </w:tcPr>
          <w:p w14:paraId="4EDAF00F" w14:textId="77777777" w:rsidR="004B67B7" w:rsidRPr="00501032" w:rsidRDefault="004B67B7" w:rsidP="006A6145">
            <w:pPr>
              <w:jc w:val="center"/>
            </w:pPr>
            <w:r w:rsidRPr="006334F8">
              <w:t>100</w:t>
            </w:r>
          </w:p>
        </w:tc>
        <w:tc>
          <w:tcPr>
            <w:tcW w:w="2467" w:type="dxa"/>
          </w:tcPr>
          <w:p w14:paraId="40384E9C" w14:textId="77777777" w:rsidR="004B67B7" w:rsidRDefault="004B67B7" w:rsidP="006A6145">
            <w:pPr>
              <w:jc w:val="center"/>
              <w:rPr>
                <w:b/>
                <w:i/>
                <w:sz w:val="26"/>
                <w:szCs w:val="26"/>
              </w:rPr>
            </w:pPr>
            <w:r w:rsidRPr="00725DFF">
              <w:t>100</w:t>
            </w:r>
          </w:p>
        </w:tc>
      </w:tr>
      <w:tr w:rsidR="004B67B7" w14:paraId="5B119B70" w14:textId="77777777" w:rsidTr="006A6145">
        <w:tc>
          <w:tcPr>
            <w:tcW w:w="2468" w:type="dxa"/>
          </w:tcPr>
          <w:p w14:paraId="05DF1837" w14:textId="77777777" w:rsidR="004B67B7" w:rsidRPr="005F782F" w:rsidRDefault="004B67B7" w:rsidP="006A6145">
            <w:pPr>
              <w:jc w:val="both"/>
              <w:rPr>
                <w:sz w:val="26"/>
                <w:szCs w:val="26"/>
              </w:rPr>
            </w:pPr>
            <w:r w:rsidRPr="005F782F">
              <w:rPr>
                <w:sz w:val="26"/>
                <w:szCs w:val="26"/>
              </w:rPr>
              <w:t>А.В. Калугин</w:t>
            </w:r>
          </w:p>
        </w:tc>
        <w:tc>
          <w:tcPr>
            <w:tcW w:w="2471" w:type="dxa"/>
          </w:tcPr>
          <w:p w14:paraId="5AB0B871" w14:textId="77777777" w:rsidR="004B67B7" w:rsidRPr="00501032" w:rsidRDefault="004B67B7" w:rsidP="006A6145">
            <w:pPr>
              <w:jc w:val="center"/>
            </w:pPr>
            <w:r w:rsidRPr="00DF5D1D">
              <w:t>35</w:t>
            </w:r>
          </w:p>
        </w:tc>
        <w:tc>
          <w:tcPr>
            <w:tcW w:w="2471" w:type="dxa"/>
          </w:tcPr>
          <w:p w14:paraId="48A0A54F" w14:textId="77777777" w:rsidR="004B67B7" w:rsidRDefault="004B67B7" w:rsidP="006A6145">
            <w:pPr>
              <w:jc w:val="center"/>
              <w:rPr>
                <w:b/>
                <w:i/>
                <w:sz w:val="26"/>
                <w:szCs w:val="26"/>
              </w:rPr>
            </w:pPr>
            <w:r w:rsidRPr="006334F8">
              <w:t>100</w:t>
            </w:r>
          </w:p>
        </w:tc>
        <w:tc>
          <w:tcPr>
            <w:tcW w:w="2467" w:type="dxa"/>
          </w:tcPr>
          <w:p w14:paraId="55F2B4DE" w14:textId="77777777" w:rsidR="004B67B7" w:rsidRDefault="004B67B7" w:rsidP="006A6145">
            <w:pPr>
              <w:jc w:val="center"/>
              <w:rPr>
                <w:b/>
                <w:i/>
                <w:sz w:val="26"/>
                <w:szCs w:val="26"/>
              </w:rPr>
            </w:pPr>
            <w:r w:rsidRPr="00725DFF">
              <w:t>100</w:t>
            </w:r>
          </w:p>
        </w:tc>
      </w:tr>
      <w:tr w:rsidR="004B67B7" w14:paraId="2360ADA7" w14:textId="77777777" w:rsidTr="006A6145">
        <w:tc>
          <w:tcPr>
            <w:tcW w:w="2468" w:type="dxa"/>
          </w:tcPr>
          <w:p w14:paraId="198827C1" w14:textId="77777777" w:rsidR="004B67B7" w:rsidRDefault="004B67B7" w:rsidP="006A6145">
            <w:pPr>
              <w:jc w:val="both"/>
              <w:rPr>
                <w:sz w:val="26"/>
                <w:szCs w:val="26"/>
              </w:rPr>
            </w:pPr>
            <w:r w:rsidRPr="005F782F">
              <w:rPr>
                <w:sz w:val="26"/>
                <w:szCs w:val="26"/>
              </w:rPr>
              <w:t>Е.Ю. Крайнов</w:t>
            </w:r>
          </w:p>
          <w:p w14:paraId="4D84FC04" w14:textId="70557576" w:rsidR="004B67B7" w:rsidRPr="005F782F" w:rsidRDefault="004B67B7" w:rsidP="006A6145">
            <w:pPr>
              <w:jc w:val="both"/>
              <w:rPr>
                <w:sz w:val="26"/>
                <w:szCs w:val="26"/>
              </w:rPr>
            </w:pPr>
          </w:p>
        </w:tc>
        <w:tc>
          <w:tcPr>
            <w:tcW w:w="2471" w:type="dxa"/>
          </w:tcPr>
          <w:p w14:paraId="01C5079D" w14:textId="77777777" w:rsidR="004B67B7" w:rsidRPr="00501032" w:rsidRDefault="004B67B7" w:rsidP="006A6145">
            <w:pPr>
              <w:jc w:val="center"/>
            </w:pPr>
            <w:r w:rsidRPr="00DF5D1D">
              <w:t>35</w:t>
            </w:r>
          </w:p>
        </w:tc>
        <w:tc>
          <w:tcPr>
            <w:tcW w:w="2471" w:type="dxa"/>
          </w:tcPr>
          <w:p w14:paraId="7EC1C38F" w14:textId="77777777" w:rsidR="004B67B7" w:rsidRDefault="004B67B7" w:rsidP="006A6145">
            <w:pPr>
              <w:jc w:val="center"/>
              <w:rPr>
                <w:b/>
                <w:i/>
                <w:sz w:val="26"/>
                <w:szCs w:val="26"/>
              </w:rPr>
            </w:pPr>
            <w:r w:rsidRPr="006334F8">
              <w:t>100</w:t>
            </w:r>
          </w:p>
        </w:tc>
        <w:tc>
          <w:tcPr>
            <w:tcW w:w="2467" w:type="dxa"/>
          </w:tcPr>
          <w:p w14:paraId="6A7847A0" w14:textId="77777777" w:rsidR="004B67B7" w:rsidRDefault="004B67B7" w:rsidP="006A6145">
            <w:pPr>
              <w:jc w:val="center"/>
              <w:rPr>
                <w:b/>
                <w:i/>
                <w:sz w:val="26"/>
                <w:szCs w:val="26"/>
              </w:rPr>
            </w:pPr>
            <w:r w:rsidRPr="00725DFF">
              <w:t>100</w:t>
            </w:r>
          </w:p>
        </w:tc>
      </w:tr>
      <w:tr w:rsidR="004B67B7" w14:paraId="43B9BD56" w14:textId="77777777" w:rsidTr="006A6145">
        <w:tc>
          <w:tcPr>
            <w:tcW w:w="2468" w:type="dxa"/>
          </w:tcPr>
          <w:p w14:paraId="3A59BDEE" w14:textId="77777777" w:rsidR="004B67B7" w:rsidRDefault="004B67B7" w:rsidP="006A6145">
            <w:pPr>
              <w:jc w:val="both"/>
              <w:rPr>
                <w:sz w:val="26"/>
                <w:szCs w:val="26"/>
              </w:rPr>
            </w:pPr>
            <w:r w:rsidRPr="005F782F">
              <w:rPr>
                <w:sz w:val="26"/>
                <w:szCs w:val="26"/>
              </w:rPr>
              <w:t>Д.Ю. Ткачев</w:t>
            </w:r>
          </w:p>
          <w:p w14:paraId="4EF2A20E" w14:textId="3D31CB87" w:rsidR="004B67B7" w:rsidRPr="005F782F" w:rsidRDefault="004B67B7" w:rsidP="006A6145">
            <w:pPr>
              <w:jc w:val="both"/>
              <w:rPr>
                <w:sz w:val="26"/>
                <w:szCs w:val="26"/>
              </w:rPr>
            </w:pPr>
          </w:p>
        </w:tc>
        <w:tc>
          <w:tcPr>
            <w:tcW w:w="2471" w:type="dxa"/>
          </w:tcPr>
          <w:p w14:paraId="4D3FCA60" w14:textId="77777777" w:rsidR="004B67B7" w:rsidRPr="00501032" w:rsidRDefault="004B67B7" w:rsidP="006A6145">
            <w:pPr>
              <w:jc w:val="center"/>
            </w:pPr>
            <w:r w:rsidRPr="00DF5D1D">
              <w:t>35</w:t>
            </w:r>
          </w:p>
        </w:tc>
        <w:tc>
          <w:tcPr>
            <w:tcW w:w="2471" w:type="dxa"/>
          </w:tcPr>
          <w:p w14:paraId="2343B62B" w14:textId="77777777" w:rsidR="004B67B7" w:rsidRDefault="004B67B7" w:rsidP="006A6145">
            <w:pPr>
              <w:jc w:val="center"/>
              <w:rPr>
                <w:b/>
                <w:i/>
                <w:sz w:val="26"/>
                <w:szCs w:val="26"/>
              </w:rPr>
            </w:pPr>
            <w:r w:rsidRPr="006334F8">
              <w:t>100</w:t>
            </w:r>
          </w:p>
        </w:tc>
        <w:tc>
          <w:tcPr>
            <w:tcW w:w="2467" w:type="dxa"/>
          </w:tcPr>
          <w:p w14:paraId="77B05BAC" w14:textId="77777777" w:rsidR="004B67B7" w:rsidRDefault="004B67B7" w:rsidP="006A6145">
            <w:pPr>
              <w:jc w:val="center"/>
              <w:rPr>
                <w:b/>
                <w:i/>
                <w:sz w:val="26"/>
                <w:szCs w:val="26"/>
              </w:rPr>
            </w:pPr>
            <w:r w:rsidRPr="00725DFF">
              <w:t>100</w:t>
            </w:r>
          </w:p>
        </w:tc>
      </w:tr>
      <w:tr w:rsidR="004B67B7" w14:paraId="1A62C717" w14:textId="77777777" w:rsidTr="006A6145">
        <w:tc>
          <w:tcPr>
            <w:tcW w:w="2468" w:type="dxa"/>
          </w:tcPr>
          <w:p w14:paraId="66CAE499" w14:textId="77777777" w:rsidR="004B67B7" w:rsidRDefault="004B67B7" w:rsidP="006A6145">
            <w:pPr>
              <w:jc w:val="both"/>
              <w:rPr>
                <w:sz w:val="26"/>
                <w:szCs w:val="26"/>
              </w:rPr>
            </w:pPr>
            <w:r w:rsidRPr="005F782F">
              <w:rPr>
                <w:sz w:val="26"/>
                <w:szCs w:val="26"/>
              </w:rPr>
              <w:t>Л.А. Данканич</w:t>
            </w:r>
          </w:p>
          <w:p w14:paraId="47A15CCA" w14:textId="4B8C7755" w:rsidR="004B67B7" w:rsidRPr="005F782F" w:rsidRDefault="004B67B7" w:rsidP="006A6145">
            <w:pPr>
              <w:jc w:val="both"/>
              <w:rPr>
                <w:sz w:val="26"/>
                <w:szCs w:val="26"/>
              </w:rPr>
            </w:pPr>
          </w:p>
        </w:tc>
        <w:tc>
          <w:tcPr>
            <w:tcW w:w="2471" w:type="dxa"/>
          </w:tcPr>
          <w:p w14:paraId="14719557" w14:textId="77777777" w:rsidR="004B67B7" w:rsidRPr="00501032" w:rsidRDefault="004B67B7" w:rsidP="006A6145">
            <w:pPr>
              <w:jc w:val="center"/>
            </w:pPr>
            <w:r w:rsidRPr="00DF5D1D">
              <w:t>35</w:t>
            </w:r>
          </w:p>
        </w:tc>
        <w:tc>
          <w:tcPr>
            <w:tcW w:w="2471" w:type="dxa"/>
          </w:tcPr>
          <w:p w14:paraId="647AE9EB" w14:textId="77777777" w:rsidR="004B67B7" w:rsidRDefault="004B67B7" w:rsidP="006A6145">
            <w:pPr>
              <w:jc w:val="center"/>
              <w:rPr>
                <w:b/>
                <w:i/>
                <w:sz w:val="26"/>
                <w:szCs w:val="26"/>
              </w:rPr>
            </w:pPr>
            <w:r w:rsidRPr="006334F8">
              <w:t>100</w:t>
            </w:r>
          </w:p>
        </w:tc>
        <w:tc>
          <w:tcPr>
            <w:tcW w:w="2467" w:type="dxa"/>
          </w:tcPr>
          <w:p w14:paraId="5A6CC8DE" w14:textId="77777777" w:rsidR="004B67B7" w:rsidRDefault="004B67B7" w:rsidP="006A6145">
            <w:pPr>
              <w:jc w:val="center"/>
              <w:rPr>
                <w:b/>
                <w:i/>
                <w:sz w:val="26"/>
                <w:szCs w:val="26"/>
              </w:rPr>
            </w:pPr>
            <w:r w:rsidRPr="00725DFF">
              <w:t>100</w:t>
            </w:r>
          </w:p>
        </w:tc>
      </w:tr>
      <w:tr w:rsidR="004B67B7" w14:paraId="3DB999FB" w14:textId="77777777" w:rsidTr="006A6145">
        <w:tc>
          <w:tcPr>
            <w:tcW w:w="2468" w:type="dxa"/>
          </w:tcPr>
          <w:p w14:paraId="6263C9A2" w14:textId="77777777" w:rsidR="004B67B7" w:rsidRDefault="004B67B7" w:rsidP="006A6145">
            <w:pPr>
              <w:jc w:val="both"/>
              <w:rPr>
                <w:sz w:val="26"/>
                <w:szCs w:val="26"/>
              </w:rPr>
            </w:pPr>
            <w:r w:rsidRPr="005F782F">
              <w:rPr>
                <w:sz w:val="26"/>
                <w:szCs w:val="26"/>
              </w:rPr>
              <w:t>Э.В. Орлова</w:t>
            </w:r>
          </w:p>
          <w:p w14:paraId="5A7C7A0C" w14:textId="7EAA3297" w:rsidR="004B67B7" w:rsidRPr="005F782F" w:rsidRDefault="004B67B7" w:rsidP="006A6145">
            <w:pPr>
              <w:jc w:val="both"/>
              <w:rPr>
                <w:sz w:val="26"/>
                <w:szCs w:val="26"/>
              </w:rPr>
            </w:pPr>
          </w:p>
        </w:tc>
        <w:tc>
          <w:tcPr>
            <w:tcW w:w="2471" w:type="dxa"/>
          </w:tcPr>
          <w:p w14:paraId="7462FD24" w14:textId="77777777" w:rsidR="004B67B7" w:rsidRPr="00501032" w:rsidRDefault="004B67B7" w:rsidP="006A6145">
            <w:pPr>
              <w:jc w:val="center"/>
            </w:pPr>
            <w:r w:rsidRPr="00DF5D1D">
              <w:t>35</w:t>
            </w:r>
          </w:p>
        </w:tc>
        <w:tc>
          <w:tcPr>
            <w:tcW w:w="2471" w:type="dxa"/>
          </w:tcPr>
          <w:p w14:paraId="149645AB" w14:textId="77777777" w:rsidR="004B67B7" w:rsidRDefault="004B67B7" w:rsidP="006A6145">
            <w:pPr>
              <w:jc w:val="center"/>
              <w:rPr>
                <w:b/>
                <w:i/>
                <w:sz w:val="26"/>
                <w:szCs w:val="26"/>
              </w:rPr>
            </w:pPr>
            <w:r w:rsidRPr="006334F8">
              <w:t>100</w:t>
            </w:r>
          </w:p>
        </w:tc>
        <w:tc>
          <w:tcPr>
            <w:tcW w:w="2467" w:type="dxa"/>
          </w:tcPr>
          <w:p w14:paraId="63FB60B3" w14:textId="77777777" w:rsidR="004B67B7" w:rsidRDefault="004B67B7" w:rsidP="006A6145">
            <w:pPr>
              <w:jc w:val="center"/>
              <w:rPr>
                <w:b/>
                <w:i/>
                <w:sz w:val="26"/>
                <w:szCs w:val="26"/>
              </w:rPr>
            </w:pPr>
            <w:r w:rsidRPr="00725DFF">
              <w:t>100</w:t>
            </w:r>
          </w:p>
        </w:tc>
      </w:tr>
      <w:tr w:rsidR="004B67B7" w14:paraId="60622327" w14:textId="77777777" w:rsidTr="006A6145">
        <w:tc>
          <w:tcPr>
            <w:tcW w:w="2468" w:type="dxa"/>
          </w:tcPr>
          <w:p w14:paraId="1454FBB1" w14:textId="77777777" w:rsidR="004B67B7" w:rsidRPr="005F782F" w:rsidRDefault="004B67B7" w:rsidP="006A6145">
            <w:pPr>
              <w:jc w:val="both"/>
              <w:rPr>
                <w:sz w:val="26"/>
                <w:szCs w:val="26"/>
              </w:rPr>
            </w:pPr>
            <w:r w:rsidRPr="005F782F">
              <w:rPr>
                <w:sz w:val="26"/>
                <w:szCs w:val="26"/>
              </w:rPr>
              <w:t>*Рейтинг заявки по критерию (коэффициент значимости 0,60)</w:t>
            </w:r>
          </w:p>
        </w:tc>
        <w:tc>
          <w:tcPr>
            <w:tcW w:w="2471" w:type="dxa"/>
          </w:tcPr>
          <w:p w14:paraId="1B48700C" w14:textId="77777777" w:rsidR="004B67B7" w:rsidRPr="00E73430" w:rsidRDefault="004B67B7" w:rsidP="006A6145">
            <w:pPr>
              <w:jc w:val="center"/>
              <w:rPr>
                <w:b/>
                <w:sz w:val="26"/>
                <w:szCs w:val="26"/>
              </w:rPr>
            </w:pPr>
            <w:r w:rsidRPr="00E73430">
              <w:rPr>
                <w:b/>
                <w:sz w:val="26"/>
                <w:szCs w:val="26"/>
              </w:rPr>
              <w:t>21</w:t>
            </w:r>
          </w:p>
        </w:tc>
        <w:tc>
          <w:tcPr>
            <w:tcW w:w="2471" w:type="dxa"/>
          </w:tcPr>
          <w:p w14:paraId="44FF3F6C" w14:textId="77777777" w:rsidR="004B67B7" w:rsidRPr="00E73430" w:rsidRDefault="004B67B7" w:rsidP="006A6145">
            <w:pPr>
              <w:jc w:val="center"/>
              <w:rPr>
                <w:b/>
                <w:sz w:val="26"/>
                <w:szCs w:val="26"/>
              </w:rPr>
            </w:pPr>
            <w:r w:rsidRPr="00E73430">
              <w:rPr>
                <w:b/>
                <w:sz w:val="26"/>
                <w:szCs w:val="26"/>
              </w:rPr>
              <w:t>60</w:t>
            </w:r>
          </w:p>
        </w:tc>
        <w:tc>
          <w:tcPr>
            <w:tcW w:w="2467" w:type="dxa"/>
          </w:tcPr>
          <w:p w14:paraId="0F30DB84" w14:textId="77777777" w:rsidR="004B67B7" w:rsidRPr="00E73430" w:rsidRDefault="004B67B7" w:rsidP="006A6145">
            <w:pPr>
              <w:jc w:val="center"/>
              <w:rPr>
                <w:b/>
                <w:sz w:val="26"/>
                <w:szCs w:val="26"/>
              </w:rPr>
            </w:pPr>
            <w:r w:rsidRPr="00E73430">
              <w:rPr>
                <w:b/>
                <w:sz w:val="26"/>
                <w:szCs w:val="26"/>
              </w:rPr>
              <w:t>60</w:t>
            </w:r>
          </w:p>
        </w:tc>
      </w:tr>
    </w:tbl>
    <w:p w14:paraId="38425140" w14:textId="3A425FC4" w:rsidR="00FE1F1B" w:rsidRDefault="00FE1F1B" w:rsidP="009D5E25">
      <w:pPr>
        <w:ind w:right="-142"/>
        <w:rPr>
          <w:sz w:val="24"/>
          <w:szCs w:val="24"/>
        </w:rPr>
      </w:pPr>
    </w:p>
    <w:p w14:paraId="442C1784" w14:textId="77777777" w:rsidR="00C7165A" w:rsidRDefault="00C7165A" w:rsidP="009D5E25">
      <w:pPr>
        <w:ind w:right="-142"/>
        <w:rPr>
          <w:sz w:val="24"/>
          <w:szCs w:val="24"/>
        </w:rPr>
      </w:pPr>
    </w:p>
    <w:p w14:paraId="6A8EF3CC" w14:textId="77777777" w:rsidR="00C7165A" w:rsidRDefault="00C7165A" w:rsidP="009D5E25">
      <w:pPr>
        <w:ind w:right="-142"/>
        <w:rPr>
          <w:sz w:val="24"/>
          <w:szCs w:val="24"/>
        </w:rPr>
      </w:pPr>
    </w:p>
    <w:p w14:paraId="092BD8F1" w14:textId="77777777" w:rsidR="00C7165A" w:rsidRDefault="00C7165A" w:rsidP="009D5E25">
      <w:pPr>
        <w:ind w:right="-142"/>
        <w:rPr>
          <w:sz w:val="24"/>
          <w:szCs w:val="24"/>
        </w:rPr>
      </w:pPr>
    </w:p>
    <w:p w14:paraId="722E4461" w14:textId="77777777" w:rsidR="00C7165A" w:rsidRDefault="00C7165A" w:rsidP="009D5E25">
      <w:pPr>
        <w:ind w:right="-142"/>
        <w:rPr>
          <w:sz w:val="24"/>
          <w:szCs w:val="24"/>
        </w:rPr>
      </w:pPr>
    </w:p>
    <w:p w14:paraId="74022B3B" w14:textId="77777777" w:rsidR="00C7165A" w:rsidRDefault="00C7165A" w:rsidP="009D5E25">
      <w:pPr>
        <w:ind w:right="-142"/>
        <w:rPr>
          <w:sz w:val="24"/>
          <w:szCs w:val="24"/>
        </w:rPr>
      </w:pPr>
    </w:p>
    <w:p w14:paraId="12416927" w14:textId="77777777" w:rsidR="00C7165A" w:rsidRDefault="00C7165A" w:rsidP="009D5E25">
      <w:pPr>
        <w:ind w:right="-142"/>
        <w:rPr>
          <w:sz w:val="24"/>
          <w:szCs w:val="24"/>
        </w:rPr>
      </w:pPr>
    </w:p>
    <w:p w14:paraId="726BB43D" w14:textId="77777777" w:rsidR="00C7165A" w:rsidRDefault="00C7165A" w:rsidP="009D5E25">
      <w:pPr>
        <w:ind w:right="-142"/>
        <w:rPr>
          <w:sz w:val="24"/>
          <w:szCs w:val="24"/>
        </w:rPr>
      </w:pPr>
    </w:p>
    <w:p w14:paraId="28EE7568" w14:textId="77777777" w:rsidR="00C7165A" w:rsidRDefault="00C7165A" w:rsidP="009D5E25">
      <w:pPr>
        <w:ind w:right="-142"/>
        <w:rPr>
          <w:sz w:val="24"/>
          <w:szCs w:val="24"/>
        </w:rPr>
      </w:pPr>
    </w:p>
    <w:p w14:paraId="5F1AEA53" w14:textId="77777777" w:rsidR="00C7165A" w:rsidRDefault="00C7165A" w:rsidP="009D5E25">
      <w:pPr>
        <w:ind w:right="-142"/>
        <w:rPr>
          <w:sz w:val="24"/>
          <w:szCs w:val="24"/>
        </w:rPr>
      </w:pPr>
    </w:p>
    <w:p w14:paraId="269C604C" w14:textId="77777777" w:rsidR="00C7165A" w:rsidRDefault="00C7165A" w:rsidP="009D5E25">
      <w:pPr>
        <w:ind w:right="-142"/>
        <w:rPr>
          <w:sz w:val="24"/>
          <w:szCs w:val="24"/>
        </w:rPr>
      </w:pPr>
    </w:p>
    <w:p w14:paraId="58271DE6" w14:textId="77777777" w:rsidR="00C7165A" w:rsidRDefault="00C7165A" w:rsidP="009D5E25">
      <w:pPr>
        <w:ind w:right="-142"/>
        <w:rPr>
          <w:sz w:val="24"/>
          <w:szCs w:val="24"/>
        </w:rPr>
      </w:pPr>
    </w:p>
    <w:p w14:paraId="6FB2D5AC" w14:textId="77777777" w:rsidR="00C7165A" w:rsidRDefault="00C7165A" w:rsidP="009D5E25">
      <w:pPr>
        <w:ind w:right="-142"/>
        <w:rPr>
          <w:sz w:val="24"/>
          <w:szCs w:val="24"/>
        </w:rPr>
      </w:pPr>
    </w:p>
    <w:p w14:paraId="3ABC0E83" w14:textId="77777777" w:rsidR="00C7165A" w:rsidRDefault="00C7165A" w:rsidP="009D5E25">
      <w:pPr>
        <w:ind w:right="-142"/>
        <w:rPr>
          <w:sz w:val="24"/>
          <w:szCs w:val="24"/>
        </w:rPr>
      </w:pPr>
    </w:p>
    <w:p w14:paraId="5B858823" w14:textId="77777777" w:rsidR="00C7165A" w:rsidRDefault="00C7165A" w:rsidP="009D5E25">
      <w:pPr>
        <w:ind w:right="-142"/>
        <w:rPr>
          <w:sz w:val="24"/>
          <w:szCs w:val="24"/>
        </w:rPr>
      </w:pPr>
    </w:p>
    <w:p w14:paraId="2CC48AAC" w14:textId="77777777" w:rsidR="00C7165A" w:rsidRDefault="00C7165A" w:rsidP="009D5E25">
      <w:pPr>
        <w:ind w:right="-142"/>
        <w:rPr>
          <w:sz w:val="24"/>
          <w:szCs w:val="24"/>
        </w:rPr>
      </w:pPr>
    </w:p>
    <w:p w14:paraId="0B08A7CD" w14:textId="77777777" w:rsidR="00C7165A" w:rsidRDefault="00C7165A" w:rsidP="009D5E25">
      <w:pPr>
        <w:ind w:right="-142"/>
        <w:rPr>
          <w:sz w:val="24"/>
          <w:szCs w:val="24"/>
        </w:rPr>
      </w:pPr>
    </w:p>
    <w:p w14:paraId="661A299B" w14:textId="77777777" w:rsidR="00C7165A" w:rsidRDefault="00C7165A" w:rsidP="009D5E25">
      <w:pPr>
        <w:ind w:right="-142"/>
        <w:rPr>
          <w:sz w:val="24"/>
          <w:szCs w:val="24"/>
        </w:rPr>
      </w:pPr>
    </w:p>
    <w:p w14:paraId="14BAF9C0" w14:textId="77777777" w:rsidR="00C7165A" w:rsidRDefault="00C7165A" w:rsidP="009D5E25">
      <w:pPr>
        <w:ind w:right="-142"/>
        <w:rPr>
          <w:sz w:val="24"/>
          <w:szCs w:val="24"/>
        </w:rPr>
      </w:pPr>
    </w:p>
    <w:p w14:paraId="640BF771" w14:textId="77777777" w:rsidR="00C7165A" w:rsidRDefault="00C7165A" w:rsidP="009D5E25">
      <w:pPr>
        <w:ind w:right="-142"/>
        <w:rPr>
          <w:sz w:val="24"/>
          <w:szCs w:val="24"/>
        </w:rPr>
      </w:pPr>
    </w:p>
    <w:p w14:paraId="0D2E4AF8" w14:textId="77777777" w:rsidR="00C7165A" w:rsidRDefault="00C7165A" w:rsidP="009D5E25">
      <w:pPr>
        <w:ind w:right="-142"/>
        <w:rPr>
          <w:sz w:val="24"/>
          <w:szCs w:val="24"/>
        </w:rPr>
      </w:pPr>
    </w:p>
    <w:p w14:paraId="43FEBBAC" w14:textId="77777777" w:rsidR="00C7165A" w:rsidRDefault="00C7165A" w:rsidP="009D5E25">
      <w:pPr>
        <w:ind w:right="-142"/>
        <w:rPr>
          <w:sz w:val="24"/>
          <w:szCs w:val="24"/>
        </w:rPr>
      </w:pPr>
    </w:p>
    <w:p w14:paraId="37B3CAFC" w14:textId="77777777" w:rsidR="00C7165A" w:rsidRDefault="00C7165A" w:rsidP="009D5E25">
      <w:pPr>
        <w:ind w:right="-142"/>
        <w:rPr>
          <w:sz w:val="24"/>
          <w:szCs w:val="24"/>
        </w:rPr>
      </w:pPr>
    </w:p>
    <w:p w14:paraId="077EF054" w14:textId="77777777" w:rsidR="00C7165A" w:rsidRDefault="00C7165A" w:rsidP="009D5E25">
      <w:pPr>
        <w:ind w:right="-142"/>
        <w:rPr>
          <w:sz w:val="24"/>
          <w:szCs w:val="24"/>
        </w:rPr>
      </w:pPr>
    </w:p>
    <w:p w14:paraId="2BD684A2" w14:textId="77777777" w:rsidR="00C7165A" w:rsidRDefault="00C7165A" w:rsidP="009D5E25">
      <w:pPr>
        <w:ind w:right="-142"/>
        <w:rPr>
          <w:sz w:val="24"/>
          <w:szCs w:val="24"/>
        </w:rPr>
      </w:pPr>
    </w:p>
    <w:p w14:paraId="5FAB0494" w14:textId="77777777" w:rsidR="00C7165A" w:rsidRDefault="00C7165A" w:rsidP="009D5E25">
      <w:pPr>
        <w:ind w:right="-142"/>
        <w:rPr>
          <w:sz w:val="24"/>
          <w:szCs w:val="24"/>
        </w:rPr>
      </w:pPr>
    </w:p>
    <w:p w14:paraId="6E7845B8" w14:textId="56F582F7" w:rsidR="00C7165A" w:rsidRPr="00AA5938" w:rsidRDefault="00C7165A" w:rsidP="00C7165A">
      <w:pPr>
        <w:ind w:right="-142"/>
        <w:jc w:val="right"/>
        <w:rPr>
          <w:b/>
          <w:sz w:val="28"/>
          <w:szCs w:val="28"/>
        </w:rPr>
      </w:pPr>
      <w:r w:rsidRPr="00AA5938">
        <w:rPr>
          <w:b/>
          <w:sz w:val="28"/>
          <w:szCs w:val="28"/>
        </w:rPr>
        <w:t>Приложение № 2</w:t>
      </w:r>
    </w:p>
    <w:p w14:paraId="4655ACD3" w14:textId="2DC8ADEE" w:rsidR="00FF0872" w:rsidRPr="00FF0872" w:rsidRDefault="00FF0872" w:rsidP="00FF0872">
      <w:pPr>
        <w:keepNext/>
        <w:jc w:val="right"/>
        <w:rPr>
          <w:b/>
          <w:sz w:val="28"/>
          <w:szCs w:val="28"/>
        </w:rPr>
      </w:pPr>
      <w:r w:rsidRPr="00FF0872">
        <w:rPr>
          <w:b/>
          <w:sz w:val="28"/>
          <w:szCs w:val="28"/>
        </w:rPr>
        <w:t>к протоколу № 6-3ЭК от 2</w:t>
      </w:r>
      <w:r w:rsidR="00B222AC">
        <w:rPr>
          <w:b/>
          <w:sz w:val="28"/>
          <w:szCs w:val="28"/>
        </w:rPr>
        <w:t>9</w:t>
      </w:r>
      <w:r w:rsidRPr="00FF0872">
        <w:rPr>
          <w:b/>
          <w:sz w:val="28"/>
          <w:szCs w:val="28"/>
        </w:rPr>
        <w:t>.07.2021</w:t>
      </w:r>
    </w:p>
    <w:p w14:paraId="2A763AAE" w14:textId="783CCEB8" w:rsidR="005840C5" w:rsidRPr="00C7165A" w:rsidRDefault="005840C5" w:rsidP="005840C5">
      <w:pPr>
        <w:keepNext/>
        <w:jc w:val="right"/>
        <w:rPr>
          <w:b/>
          <w:sz w:val="26"/>
          <w:szCs w:val="26"/>
        </w:rPr>
      </w:pPr>
      <w:r>
        <w:rPr>
          <w:b/>
          <w:sz w:val="26"/>
          <w:szCs w:val="26"/>
        </w:rPr>
        <w:t>(на основании протокола от 28.07.2021 № 6-2ЭК)</w:t>
      </w:r>
    </w:p>
    <w:p w14:paraId="16E8D1B4" w14:textId="117B9A52" w:rsidR="00AA5938" w:rsidRDefault="00AA5938" w:rsidP="00C7165A">
      <w:pPr>
        <w:ind w:right="-142"/>
        <w:jc w:val="right"/>
        <w:rPr>
          <w:b/>
          <w:sz w:val="28"/>
          <w:szCs w:val="28"/>
        </w:rPr>
      </w:pPr>
    </w:p>
    <w:p w14:paraId="2B08128C" w14:textId="40BE8B49" w:rsidR="004B67B7" w:rsidRPr="00AE73A2" w:rsidRDefault="00AA5938" w:rsidP="004B67B7">
      <w:pPr>
        <w:keepNext/>
        <w:spacing w:line="276" w:lineRule="auto"/>
        <w:ind w:firstLine="709"/>
        <w:jc w:val="both"/>
        <w:rPr>
          <w:color w:val="000000"/>
          <w:sz w:val="26"/>
          <w:szCs w:val="26"/>
        </w:rPr>
      </w:pPr>
      <w:r w:rsidRPr="001A7ABD">
        <w:rPr>
          <w:sz w:val="26"/>
          <w:szCs w:val="26"/>
        </w:rPr>
        <w:t xml:space="preserve">Предмет открытого конкурса в электронной форме </w:t>
      </w:r>
      <w:r w:rsidRPr="001A7ABD">
        <w:rPr>
          <w:rStyle w:val="es-el-code-term"/>
          <w:sz w:val="26"/>
          <w:szCs w:val="26"/>
        </w:rPr>
        <w:t>-</w:t>
      </w:r>
      <w:r w:rsidRPr="001A7ABD">
        <w:rPr>
          <w:sz w:val="26"/>
          <w:szCs w:val="26"/>
        </w:rPr>
        <w:t xml:space="preserve"> право заключить государственный контракт </w:t>
      </w:r>
      <w:r w:rsidR="004B67B7">
        <w:rPr>
          <w:sz w:val="26"/>
          <w:szCs w:val="26"/>
        </w:rPr>
        <w:t xml:space="preserve">на </w:t>
      </w:r>
      <w:r w:rsidR="004B67B7" w:rsidRPr="007A03D3">
        <w:rPr>
          <w:b/>
          <w:sz w:val="26"/>
          <w:szCs w:val="26"/>
        </w:rPr>
        <w:t>Выполнение работ по создани</w:t>
      </w:r>
      <w:r w:rsidR="004B67B7">
        <w:rPr>
          <w:b/>
          <w:sz w:val="26"/>
          <w:szCs w:val="26"/>
        </w:rPr>
        <w:t>ю</w:t>
      </w:r>
      <w:r w:rsidR="004B67B7" w:rsidRPr="007A03D3">
        <w:rPr>
          <w:b/>
          <w:sz w:val="26"/>
          <w:szCs w:val="26"/>
        </w:rPr>
        <w:t xml:space="preserve"> модуля мониторинга и анализа криптовалютных транзакций с использованием биткоина </w:t>
      </w:r>
      <w:r w:rsidR="004B67B7">
        <w:rPr>
          <w:b/>
          <w:color w:val="000000"/>
          <w:sz w:val="26"/>
          <w:szCs w:val="26"/>
        </w:rPr>
        <w:t>(</w:t>
      </w:r>
      <w:r w:rsidR="004B67B7" w:rsidRPr="00AE73A2">
        <w:rPr>
          <w:sz w:val="26"/>
          <w:szCs w:val="26"/>
        </w:rPr>
        <w:t xml:space="preserve">далее </w:t>
      </w:r>
      <w:r w:rsidR="004B67B7">
        <w:rPr>
          <w:sz w:val="26"/>
          <w:szCs w:val="26"/>
        </w:rPr>
        <w:t>–</w:t>
      </w:r>
      <w:r w:rsidR="004B67B7" w:rsidRPr="00AE73A2">
        <w:rPr>
          <w:sz w:val="26"/>
          <w:szCs w:val="26"/>
        </w:rPr>
        <w:t xml:space="preserve"> </w:t>
      </w:r>
      <w:r w:rsidR="004B67B7">
        <w:rPr>
          <w:sz w:val="26"/>
          <w:szCs w:val="26"/>
        </w:rPr>
        <w:t>конкурс, работы</w:t>
      </w:r>
      <w:r w:rsidR="004B67B7" w:rsidRPr="00AE73A2">
        <w:rPr>
          <w:sz w:val="26"/>
          <w:szCs w:val="26"/>
        </w:rPr>
        <w:t>).</w:t>
      </w:r>
    </w:p>
    <w:p w14:paraId="56F8C63C" w14:textId="26411D26" w:rsidR="00AA5938" w:rsidRPr="001A7ABD" w:rsidRDefault="00AA5938" w:rsidP="004B67B7">
      <w:pPr>
        <w:keepNext/>
        <w:ind w:firstLine="709"/>
        <w:jc w:val="both"/>
        <w:rPr>
          <w:sz w:val="27"/>
          <w:szCs w:val="27"/>
        </w:rPr>
      </w:pPr>
      <w:r w:rsidRPr="001A7ABD">
        <w:rPr>
          <w:sz w:val="27"/>
          <w:szCs w:val="27"/>
        </w:rPr>
        <w:t xml:space="preserve">Информация об участниках конкурса, заявки которых на участие </w:t>
      </w:r>
      <w:r w:rsidRPr="001A7ABD">
        <w:rPr>
          <w:sz w:val="27"/>
          <w:szCs w:val="27"/>
        </w:rPr>
        <w:br/>
        <w:t>в конкурсе были рассмотрены: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5097"/>
        <w:gridCol w:w="2381"/>
      </w:tblGrid>
      <w:tr w:rsidR="004B67B7" w:rsidRPr="001A7ABD" w14:paraId="534E47D4" w14:textId="77777777" w:rsidTr="006A6145">
        <w:tc>
          <w:tcPr>
            <w:tcW w:w="2411" w:type="dxa"/>
          </w:tcPr>
          <w:p w14:paraId="6E7918C5" w14:textId="77777777" w:rsidR="004B67B7" w:rsidRPr="001A7ABD" w:rsidRDefault="004B67B7" w:rsidP="006A6145">
            <w:pPr>
              <w:jc w:val="center"/>
            </w:pPr>
            <w:r w:rsidRPr="001A7ABD">
              <w:t>Идентификационный код</w:t>
            </w:r>
          </w:p>
        </w:tc>
        <w:tc>
          <w:tcPr>
            <w:tcW w:w="5097" w:type="dxa"/>
          </w:tcPr>
          <w:p w14:paraId="36B82A37" w14:textId="77777777" w:rsidR="004B67B7" w:rsidRPr="001A7ABD" w:rsidRDefault="004B67B7" w:rsidP="006A6145">
            <w:pPr>
              <w:jc w:val="center"/>
            </w:pPr>
            <w:r w:rsidRPr="001A7ABD">
              <w:t>Наименование участника закупки</w:t>
            </w:r>
          </w:p>
        </w:tc>
        <w:tc>
          <w:tcPr>
            <w:tcW w:w="2381" w:type="dxa"/>
          </w:tcPr>
          <w:p w14:paraId="52384224" w14:textId="77777777" w:rsidR="004B67B7" w:rsidRPr="001A7ABD" w:rsidRDefault="004B67B7" w:rsidP="006A6145">
            <w:pPr>
              <w:jc w:val="center"/>
            </w:pPr>
            <w:r w:rsidRPr="001A7ABD">
              <w:t xml:space="preserve">ИНН/КПП </w:t>
            </w:r>
            <w:r w:rsidRPr="001A7ABD">
              <w:br/>
              <w:t>участника закупки</w:t>
            </w:r>
          </w:p>
        </w:tc>
      </w:tr>
      <w:tr w:rsidR="004B67B7" w:rsidRPr="001A7ABD" w14:paraId="10CB3CF3" w14:textId="77777777" w:rsidTr="006A6145">
        <w:tc>
          <w:tcPr>
            <w:tcW w:w="2411" w:type="dxa"/>
            <w:vAlign w:val="center"/>
          </w:tcPr>
          <w:p w14:paraId="7D26674E" w14:textId="77777777" w:rsidR="004B67B7" w:rsidRPr="001A7ABD" w:rsidRDefault="004B67B7" w:rsidP="006A6145">
            <w:pPr>
              <w:jc w:val="center"/>
            </w:pPr>
            <w:r>
              <w:t>195</w:t>
            </w:r>
          </w:p>
        </w:tc>
        <w:tc>
          <w:tcPr>
            <w:tcW w:w="5097" w:type="dxa"/>
            <w:shd w:val="clear" w:color="auto" w:fill="auto"/>
          </w:tcPr>
          <w:p w14:paraId="45560CA1" w14:textId="77777777" w:rsidR="004B67B7" w:rsidRPr="001A7ABD" w:rsidRDefault="004B67B7" w:rsidP="006A6145">
            <w:pPr>
              <w:autoSpaceDE w:val="0"/>
              <w:autoSpaceDN w:val="0"/>
              <w:adjustRightInd w:val="0"/>
              <w:ind w:left="-109"/>
            </w:pPr>
            <w:r w:rsidRPr="001A7ABD">
              <w:t>Общество с ограниченной ответственностью «</w:t>
            </w:r>
            <w:r>
              <w:t>СОФТ КОМПАНИ»</w:t>
            </w:r>
          </w:p>
          <w:p w14:paraId="112F488B" w14:textId="77777777" w:rsidR="004B67B7" w:rsidRPr="001A7ABD" w:rsidRDefault="004B67B7" w:rsidP="006A6145">
            <w:pPr>
              <w:autoSpaceDE w:val="0"/>
              <w:autoSpaceDN w:val="0"/>
              <w:adjustRightInd w:val="0"/>
            </w:pPr>
          </w:p>
        </w:tc>
        <w:tc>
          <w:tcPr>
            <w:tcW w:w="2381" w:type="dxa"/>
            <w:vAlign w:val="center"/>
          </w:tcPr>
          <w:p w14:paraId="5DFEBDFB" w14:textId="77777777" w:rsidR="004B67B7" w:rsidRPr="001A7ABD" w:rsidRDefault="004B67B7" w:rsidP="006A6145">
            <w:pPr>
              <w:jc w:val="center"/>
              <w:rPr>
                <w:highlight w:val="yellow"/>
              </w:rPr>
            </w:pPr>
            <w:r w:rsidRPr="001E1125">
              <w:t>7709454374/770901001</w:t>
            </w:r>
          </w:p>
        </w:tc>
      </w:tr>
      <w:tr w:rsidR="004B67B7" w:rsidRPr="00AB610D" w14:paraId="0931E473" w14:textId="77777777" w:rsidTr="006A6145">
        <w:tc>
          <w:tcPr>
            <w:tcW w:w="2411" w:type="dxa"/>
            <w:vAlign w:val="center"/>
          </w:tcPr>
          <w:p w14:paraId="5FEDE5EE" w14:textId="77777777" w:rsidR="004B67B7" w:rsidRPr="00217CE4" w:rsidRDefault="004B67B7" w:rsidP="006A6145">
            <w:pPr>
              <w:jc w:val="center"/>
            </w:pPr>
            <w:r>
              <w:t>145</w:t>
            </w:r>
          </w:p>
        </w:tc>
        <w:tc>
          <w:tcPr>
            <w:tcW w:w="5097" w:type="dxa"/>
            <w:shd w:val="clear" w:color="auto" w:fill="auto"/>
          </w:tcPr>
          <w:p w14:paraId="449AC961" w14:textId="77777777" w:rsidR="004B67B7" w:rsidRPr="001A7ABD" w:rsidRDefault="004B67B7" w:rsidP="006A6145">
            <w:pPr>
              <w:autoSpaceDE w:val="0"/>
              <w:autoSpaceDN w:val="0"/>
              <w:adjustRightInd w:val="0"/>
              <w:ind w:left="-109"/>
            </w:pPr>
            <w:r w:rsidRPr="001A7ABD">
              <w:t>Общество с ограниченной ответственностью «</w:t>
            </w:r>
            <w:r>
              <w:t>ЭР СИ О»</w:t>
            </w:r>
          </w:p>
          <w:p w14:paraId="012C79FD" w14:textId="77777777" w:rsidR="004B67B7" w:rsidRPr="00D31E6D" w:rsidRDefault="004B67B7" w:rsidP="006A6145">
            <w:pPr>
              <w:jc w:val="both"/>
            </w:pPr>
          </w:p>
        </w:tc>
        <w:tc>
          <w:tcPr>
            <w:tcW w:w="2381" w:type="dxa"/>
            <w:vAlign w:val="center"/>
          </w:tcPr>
          <w:p w14:paraId="22509A08" w14:textId="77777777" w:rsidR="004B67B7" w:rsidRPr="00996F9B" w:rsidRDefault="004B67B7" w:rsidP="006A6145">
            <w:pPr>
              <w:jc w:val="center"/>
              <w:rPr>
                <w:highlight w:val="yellow"/>
              </w:rPr>
            </w:pPr>
            <w:r>
              <w:t>7729564720/770401001</w:t>
            </w:r>
          </w:p>
        </w:tc>
      </w:tr>
      <w:tr w:rsidR="004B67B7" w:rsidRPr="00AB610D" w14:paraId="3AA341DD" w14:textId="77777777" w:rsidTr="006A6145">
        <w:tc>
          <w:tcPr>
            <w:tcW w:w="2411" w:type="dxa"/>
            <w:vAlign w:val="center"/>
          </w:tcPr>
          <w:p w14:paraId="5A15CFF4" w14:textId="77777777" w:rsidR="004B67B7" w:rsidRDefault="004B67B7" w:rsidP="006A6145">
            <w:pPr>
              <w:jc w:val="center"/>
            </w:pPr>
            <w:r>
              <w:t>248</w:t>
            </w:r>
          </w:p>
        </w:tc>
        <w:tc>
          <w:tcPr>
            <w:tcW w:w="5097" w:type="dxa"/>
            <w:shd w:val="clear" w:color="auto" w:fill="auto"/>
          </w:tcPr>
          <w:p w14:paraId="11D7A05E" w14:textId="77777777" w:rsidR="004B67B7" w:rsidRPr="001A7ABD" w:rsidRDefault="004B67B7" w:rsidP="006A6145">
            <w:pPr>
              <w:autoSpaceDE w:val="0"/>
              <w:autoSpaceDN w:val="0"/>
              <w:adjustRightInd w:val="0"/>
              <w:ind w:left="-109"/>
            </w:pPr>
            <w:r>
              <w:t>Автономная некоммерческая организация высшего образования</w:t>
            </w:r>
            <w:r w:rsidRPr="001A7ABD">
              <w:t xml:space="preserve"> «</w:t>
            </w:r>
            <w:r>
              <w:t>УНИВЕРСИТЕТ ИННОПОЛИС»</w:t>
            </w:r>
          </w:p>
          <w:p w14:paraId="182FF457" w14:textId="77777777" w:rsidR="004B67B7" w:rsidRPr="00D31E6D" w:rsidRDefault="004B67B7" w:rsidP="006A6145">
            <w:pPr>
              <w:jc w:val="both"/>
            </w:pPr>
          </w:p>
        </w:tc>
        <w:tc>
          <w:tcPr>
            <w:tcW w:w="2381" w:type="dxa"/>
            <w:vAlign w:val="center"/>
          </w:tcPr>
          <w:p w14:paraId="02BD7E4F" w14:textId="77777777" w:rsidR="004B67B7" w:rsidRDefault="004B67B7" w:rsidP="006A6145">
            <w:pPr>
              <w:jc w:val="center"/>
            </w:pPr>
            <w:r>
              <w:t>1655258235/161501001</w:t>
            </w:r>
          </w:p>
        </w:tc>
      </w:tr>
    </w:tbl>
    <w:p w14:paraId="00112303" w14:textId="77777777" w:rsidR="00AA5938" w:rsidRPr="00411009" w:rsidRDefault="00AA5938" w:rsidP="00AA5938">
      <w:pPr>
        <w:ind w:firstLine="709"/>
        <w:jc w:val="both"/>
        <w:rPr>
          <w:b/>
          <w:sz w:val="27"/>
          <w:szCs w:val="27"/>
        </w:rPr>
      </w:pPr>
    </w:p>
    <w:p w14:paraId="2C78E8CE" w14:textId="629AB3A0" w:rsidR="00AA5938" w:rsidRPr="00AE73A2" w:rsidRDefault="00AA5938" w:rsidP="00AA5938">
      <w:pPr>
        <w:autoSpaceDE w:val="0"/>
        <w:autoSpaceDN w:val="0"/>
        <w:adjustRightInd w:val="0"/>
        <w:jc w:val="both"/>
        <w:rPr>
          <w:sz w:val="26"/>
          <w:szCs w:val="26"/>
        </w:rPr>
      </w:pPr>
      <w:r>
        <w:rPr>
          <w:sz w:val="26"/>
          <w:szCs w:val="26"/>
        </w:rPr>
        <w:t>Единая комиссия,</w:t>
      </w:r>
      <w:r w:rsidRPr="00396474">
        <w:rPr>
          <w:sz w:val="26"/>
          <w:szCs w:val="26"/>
        </w:rPr>
        <w:t xml:space="preserve"> в соответствии с </w:t>
      </w:r>
      <w:r>
        <w:rPr>
          <w:sz w:val="26"/>
          <w:szCs w:val="26"/>
        </w:rPr>
        <w:t>положениями</w:t>
      </w:r>
      <w:r w:rsidRPr="00396474">
        <w:rPr>
          <w:sz w:val="26"/>
          <w:szCs w:val="26"/>
        </w:rPr>
        <w:t xml:space="preserve"> ст.54.</w:t>
      </w:r>
      <w:r>
        <w:rPr>
          <w:sz w:val="26"/>
          <w:szCs w:val="26"/>
        </w:rPr>
        <w:t>7</w:t>
      </w:r>
      <w:r w:rsidRPr="00D54720">
        <w:rPr>
          <w:sz w:val="26"/>
          <w:szCs w:val="26"/>
        </w:rPr>
        <w:t xml:space="preserve"> </w:t>
      </w:r>
      <w:r w:rsidRPr="00E30A55">
        <w:rPr>
          <w:sz w:val="26"/>
          <w:szCs w:val="26"/>
        </w:rPr>
        <w:t>Закон</w:t>
      </w:r>
      <w:r>
        <w:rPr>
          <w:sz w:val="26"/>
          <w:szCs w:val="26"/>
        </w:rPr>
        <w:t>а, рассмотрела вторые части заявок и приняла решение о соответствии/несоответствии заявок требованиям Закона и конкурсной документации:</w:t>
      </w:r>
    </w:p>
    <w:p w14:paraId="7A396B95" w14:textId="77777777" w:rsidR="004B67B7" w:rsidRDefault="00AA5938" w:rsidP="00AA5938">
      <w:pPr>
        <w:jc w:val="both"/>
        <w:rPr>
          <w:sz w:val="26"/>
          <w:szCs w:val="26"/>
        </w:rPr>
      </w:pPr>
      <w:r w:rsidRPr="00AE73A2">
        <w:rPr>
          <w:sz w:val="26"/>
          <w:szCs w:val="26"/>
        </w:rPr>
        <w:tab/>
      </w:r>
    </w:p>
    <w:tbl>
      <w:tblPr>
        <w:tblW w:w="4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51"/>
        <w:gridCol w:w="994"/>
        <w:gridCol w:w="991"/>
        <w:gridCol w:w="994"/>
        <w:gridCol w:w="994"/>
        <w:gridCol w:w="994"/>
      </w:tblGrid>
      <w:tr w:rsidR="004B67B7" w:rsidRPr="00AE73A2" w14:paraId="28EBC593" w14:textId="77777777" w:rsidTr="006A6145">
        <w:trPr>
          <w:cantSplit/>
          <w:trHeight w:val="3261"/>
          <w:jc w:val="center"/>
        </w:trPr>
        <w:tc>
          <w:tcPr>
            <w:tcW w:w="1524" w:type="pct"/>
            <w:tcBorders>
              <w:top w:val="single" w:sz="4" w:space="0" w:color="auto"/>
              <w:left w:val="single" w:sz="4" w:space="0" w:color="auto"/>
              <w:bottom w:val="single" w:sz="4" w:space="0" w:color="auto"/>
              <w:right w:val="single" w:sz="4" w:space="0" w:color="auto"/>
              <w:tl2br w:val="single" w:sz="4" w:space="0" w:color="auto"/>
            </w:tcBorders>
            <w:textDirection w:val="btLr"/>
          </w:tcPr>
          <w:p w14:paraId="07E11F8E" w14:textId="77777777" w:rsidR="004B67B7" w:rsidRDefault="004B67B7" w:rsidP="006A6145">
            <w:pPr>
              <w:tabs>
                <w:tab w:val="right" w:pos="2318"/>
              </w:tabs>
              <w:ind w:left="113" w:right="113"/>
              <w:rPr>
                <w:sz w:val="18"/>
                <w:szCs w:val="18"/>
              </w:rPr>
            </w:pPr>
          </w:p>
          <w:p w14:paraId="628437C4" w14:textId="77777777" w:rsidR="004B67B7" w:rsidRDefault="004B67B7" w:rsidP="006A6145">
            <w:pPr>
              <w:tabs>
                <w:tab w:val="right" w:pos="2318"/>
              </w:tabs>
              <w:ind w:left="113" w:right="113"/>
              <w:rPr>
                <w:sz w:val="18"/>
                <w:szCs w:val="18"/>
              </w:rPr>
            </w:pPr>
            <w:r>
              <w:rPr>
                <w:sz w:val="18"/>
                <w:szCs w:val="18"/>
              </w:rPr>
              <w:t>Идентификационный номер</w:t>
            </w:r>
          </w:p>
          <w:p w14:paraId="055C485A" w14:textId="77777777" w:rsidR="004B67B7" w:rsidRPr="004425BE" w:rsidRDefault="004B67B7" w:rsidP="006A6145">
            <w:pPr>
              <w:tabs>
                <w:tab w:val="right" w:pos="2318"/>
              </w:tabs>
              <w:ind w:left="113" w:right="113"/>
              <w:rPr>
                <w:sz w:val="18"/>
                <w:szCs w:val="18"/>
              </w:rPr>
            </w:pPr>
            <w:r>
              <w:rPr>
                <w:sz w:val="18"/>
                <w:szCs w:val="18"/>
              </w:rPr>
              <w:t>Заявки участника</w:t>
            </w:r>
          </w:p>
          <w:p w14:paraId="4050589F" w14:textId="77777777" w:rsidR="004B67B7" w:rsidRDefault="004B67B7" w:rsidP="006A6145">
            <w:pPr>
              <w:tabs>
                <w:tab w:val="right" w:pos="2318"/>
              </w:tabs>
              <w:ind w:left="113" w:right="113"/>
              <w:jc w:val="right"/>
              <w:rPr>
                <w:sz w:val="18"/>
                <w:szCs w:val="18"/>
              </w:rPr>
            </w:pPr>
          </w:p>
          <w:p w14:paraId="6564A0E1" w14:textId="77777777" w:rsidR="004B67B7" w:rsidRDefault="004B67B7" w:rsidP="006A6145">
            <w:pPr>
              <w:tabs>
                <w:tab w:val="right" w:pos="2318"/>
              </w:tabs>
              <w:ind w:left="113" w:right="113"/>
              <w:jc w:val="right"/>
              <w:rPr>
                <w:sz w:val="18"/>
                <w:szCs w:val="18"/>
              </w:rPr>
            </w:pPr>
          </w:p>
          <w:p w14:paraId="607CBEC3" w14:textId="77777777" w:rsidR="004B67B7" w:rsidRDefault="004B67B7" w:rsidP="006A6145">
            <w:pPr>
              <w:tabs>
                <w:tab w:val="right" w:pos="2318"/>
              </w:tabs>
              <w:ind w:left="113" w:right="113"/>
              <w:jc w:val="right"/>
              <w:rPr>
                <w:sz w:val="18"/>
                <w:szCs w:val="18"/>
              </w:rPr>
            </w:pPr>
          </w:p>
          <w:p w14:paraId="2CAF35AD" w14:textId="77777777" w:rsidR="004B67B7" w:rsidRDefault="004B67B7" w:rsidP="006A6145">
            <w:pPr>
              <w:tabs>
                <w:tab w:val="right" w:pos="2318"/>
              </w:tabs>
              <w:ind w:left="113" w:right="113"/>
              <w:jc w:val="right"/>
              <w:rPr>
                <w:sz w:val="18"/>
                <w:szCs w:val="18"/>
              </w:rPr>
            </w:pPr>
          </w:p>
          <w:p w14:paraId="58AB0AD5" w14:textId="77777777" w:rsidR="004B67B7" w:rsidRDefault="004B67B7" w:rsidP="006A6145">
            <w:pPr>
              <w:tabs>
                <w:tab w:val="right" w:pos="2318"/>
              </w:tabs>
              <w:ind w:left="113" w:right="113"/>
              <w:jc w:val="right"/>
              <w:rPr>
                <w:sz w:val="18"/>
                <w:szCs w:val="18"/>
              </w:rPr>
            </w:pPr>
          </w:p>
          <w:p w14:paraId="34CB772E" w14:textId="77777777" w:rsidR="004B67B7" w:rsidRDefault="004B67B7" w:rsidP="006A6145">
            <w:pPr>
              <w:tabs>
                <w:tab w:val="right" w:pos="2318"/>
              </w:tabs>
              <w:ind w:left="113" w:right="113"/>
              <w:jc w:val="center"/>
              <w:rPr>
                <w:sz w:val="18"/>
                <w:szCs w:val="18"/>
              </w:rPr>
            </w:pPr>
            <w:r>
              <w:rPr>
                <w:sz w:val="18"/>
                <w:szCs w:val="18"/>
              </w:rPr>
              <w:t xml:space="preserve">ФИО члена </w:t>
            </w:r>
          </w:p>
          <w:p w14:paraId="7CA7E577" w14:textId="77777777" w:rsidR="004B67B7" w:rsidRDefault="004B67B7" w:rsidP="006A6145">
            <w:pPr>
              <w:tabs>
                <w:tab w:val="right" w:pos="2318"/>
              </w:tabs>
              <w:ind w:left="113" w:right="113"/>
              <w:jc w:val="center"/>
              <w:rPr>
                <w:sz w:val="18"/>
                <w:szCs w:val="18"/>
              </w:rPr>
            </w:pPr>
            <w:r>
              <w:rPr>
                <w:sz w:val="18"/>
                <w:szCs w:val="18"/>
              </w:rPr>
              <w:t>Единой комиссии</w:t>
            </w:r>
            <w:r w:rsidRPr="004425BE">
              <w:rPr>
                <w:sz w:val="18"/>
                <w:szCs w:val="18"/>
              </w:rPr>
              <w:t xml:space="preserve"> </w:t>
            </w:r>
          </w:p>
          <w:p w14:paraId="501B0A8E" w14:textId="77777777" w:rsidR="004B67B7" w:rsidRPr="004425BE" w:rsidRDefault="004B67B7" w:rsidP="006A6145">
            <w:pPr>
              <w:tabs>
                <w:tab w:val="left" w:pos="0"/>
              </w:tabs>
              <w:ind w:right="113" w:hanging="8"/>
              <w:rPr>
                <w:sz w:val="18"/>
                <w:szCs w:val="18"/>
              </w:rPr>
            </w:pPr>
          </w:p>
          <w:p w14:paraId="3870BB09" w14:textId="77777777" w:rsidR="004B67B7" w:rsidRPr="004425BE" w:rsidRDefault="004B67B7" w:rsidP="006A6145">
            <w:pPr>
              <w:tabs>
                <w:tab w:val="left" w:pos="0"/>
              </w:tabs>
              <w:ind w:right="113" w:hanging="8"/>
              <w:rPr>
                <w:sz w:val="18"/>
                <w:szCs w:val="18"/>
              </w:rPr>
            </w:pPr>
          </w:p>
          <w:p w14:paraId="57C40CC1" w14:textId="77777777" w:rsidR="004B67B7" w:rsidRDefault="004B67B7" w:rsidP="006A6145">
            <w:pPr>
              <w:tabs>
                <w:tab w:val="right" w:pos="2318"/>
              </w:tabs>
              <w:ind w:left="113" w:right="113"/>
              <w:jc w:val="right"/>
              <w:rPr>
                <w:sz w:val="18"/>
                <w:szCs w:val="18"/>
              </w:rPr>
            </w:pPr>
          </w:p>
          <w:p w14:paraId="172A22B4" w14:textId="77777777" w:rsidR="004B67B7" w:rsidRPr="004425BE" w:rsidRDefault="004B67B7" w:rsidP="006A6145">
            <w:pPr>
              <w:tabs>
                <w:tab w:val="left" w:pos="0"/>
              </w:tabs>
              <w:ind w:right="113" w:hanging="8"/>
              <w:rPr>
                <w:sz w:val="18"/>
                <w:szCs w:val="18"/>
              </w:rPr>
            </w:pPr>
          </w:p>
          <w:p w14:paraId="46821E05" w14:textId="77777777" w:rsidR="004B67B7" w:rsidRPr="00AE73A2" w:rsidRDefault="004B67B7" w:rsidP="006A6145">
            <w:pPr>
              <w:tabs>
                <w:tab w:val="left" w:pos="0"/>
              </w:tabs>
              <w:ind w:right="113" w:hanging="8"/>
              <w:rPr>
                <w:sz w:val="26"/>
                <w:szCs w:val="26"/>
              </w:rPr>
            </w:pPr>
          </w:p>
        </w:tc>
        <w:tc>
          <w:tcPr>
            <w:tcW w:w="508" w:type="pct"/>
            <w:tcBorders>
              <w:top w:val="single" w:sz="4" w:space="0" w:color="auto"/>
              <w:left w:val="single" w:sz="4" w:space="0" w:color="auto"/>
              <w:bottom w:val="single" w:sz="4" w:space="0" w:color="auto"/>
              <w:right w:val="single" w:sz="4" w:space="0" w:color="auto"/>
            </w:tcBorders>
            <w:textDirection w:val="btLr"/>
            <w:vAlign w:val="center"/>
            <w:hideMark/>
          </w:tcPr>
          <w:p w14:paraId="08C67C5D" w14:textId="77777777" w:rsidR="004B67B7" w:rsidRPr="00AE73A2" w:rsidRDefault="004B67B7" w:rsidP="006A6145">
            <w:pPr>
              <w:spacing w:before="100" w:beforeAutospacing="1" w:after="100" w:afterAutospacing="1"/>
              <w:ind w:left="-96" w:right="-106"/>
              <w:jc w:val="center"/>
              <w:rPr>
                <w:sz w:val="26"/>
                <w:szCs w:val="26"/>
              </w:rPr>
            </w:pPr>
            <w:r w:rsidRPr="00AE73A2">
              <w:rPr>
                <w:sz w:val="26"/>
                <w:szCs w:val="26"/>
              </w:rPr>
              <w:t>Ляпина С.Б.</w:t>
            </w:r>
          </w:p>
        </w:tc>
        <w:tc>
          <w:tcPr>
            <w:tcW w:w="594" w:type="pct"/>
            <w:tcBorders>
              <w:top w:val="single" w:sz="4" w:space="0" w:color="auto"/>
              <w:left w:val="single" w:sz="4" w:space="0" w:color="auto"/>
              <w:bottom w:val="single" w:sz="4" w:space="0" w:color="auto"/>
              <w:right w:val="single" w:sz="4" w:space="0" w:color="auto"/>
            </w:tcBorders>
            <w:textDirection w:val="btLr"/>
            <w:vAlign w:val="center"/>
          </w:tcPr>
          <w:p w14:paraId="419DA765" w14:textId="77777777" w:rsidR="004B67B7" w:rsidRPr="00AE73A2" w:rsidRDefault="004B67B7" w:rsidP="006A6145">
            <w:pPr>
              <w:spacing w:before="100" w:beforeAutospacing="1" w:after="100" w:afterAutospacing="1"/>
              <w:ind w:left="-96" w:right="-108"/>
              <w:jc w:val="center"/>
              <w:rPr>
                <w:sz w:val="26"/>
                <w:szCs w:val="26"/>
              </w:rPr>
            </w:pPr>
            <w:r>
              <w:rPr>
                <w:sz w:val="26"/>
                <w:szCs w:val="26"/>
              </w:rPr>
              <w:t>Федоров М.Н.</w:t>
            </w:r>
          </w:p>
        </w:tc>
        <w:tc>
          <w:tcPr>
            <w:tcW w:w="592" w:type="pct"/>
            <w:tcBorders>
              <w:top w:val="single" w:sz="4" w:space="0" w:color="auto"/>
              <w:left w:val="single" w:sz="4" w:space="0" w:color="auto"/>
              <w:bottom w:val="single" w:sz="4" w:space="0" w:color="auto"/>
              <w:right w:val="single" w:sz="4" w:space="0" w:color="auto"/>
            </w:tcBorders>
            <w:textDirection w:val="btLr"/>
            <w:vAlign w:val="center"/>
          </w:tcPr>
          <w:p w14:paraId="582B9C97" w14:textId="77777777" w:rsidR="004B67B7" w:rsidRPr="00AE73A2" w:rsidRDefault="004B67B7" w:rsidP="006A6145">
            <w:pPr>
              <w:ind w:right="-143"/>
              <w:jc w:val="center"/>
              <w:rPr>
                <w:sz w:val="26"/>
                <w:szCs w:val="26"/>
              </w:rPr>
            </w:pPr>
          </w:p>
          <w:p w14:paraId="1C2330F6" w14:textId="77777777" w:rsidR="004B67B7" w:rsidRPr="00AE73A2" w:rsidRDefault="004B67B7" w:rsidP="006A6145">
            <w:pPr>
              <w:jc w:val="center"/>
              <w:rPr>
                <w:sz w:val="26"/>
                <w:szCs w:val="26"/>
              </w:rPr>
            </w:pPr>
            <w:r w:rsidRPr="00AE73A2">
              <w:rPr>
                <w:sz w:val="26"/>
                <w:szCs w:val="26"/>
              </w:rPr>
              <w:t>Калугин А.В.</w:t>
            </w:r>
          </w:p>
        </w:tc>
        <w:tc>
          <w:tcPr>
            <w:tcW w:w="594" w:type="pct"/>
            <w:tcBorders>
              <w:top w:val="single" w:sz="4" w:space="0" w:color="auto"/>
              <w:left w:val="single" w:sz="4" w:space="0" w:color="auto"/>
              <w:bottom w:val="single" w:sz="4" w:space="0" w:color="auto"/>
              <w:right w:val="single" w:sz="4" w:space="0" w:color="auto"/>
            </w:tcBorders>
            <w:textDirection w:val="btLr"/>
            <w:vAlign w:val="center"/>
          </w:tcPr>
          <w:p w14:paraId="0D1A1A9F" w14:textId="77777777" w:rsidR="004B67B7" w:rsidRPr="00AE73A2" w:rsidRDefault="004B67B7" w:rsidP="006A6145">
            <w:pPr>
              <w:jc w:val="center"/>
              <w:rPr>
                <w:sz w:val="26"/>
                <w:szCs w:val="26"/>
              </w:rPr>
            </w:pPr>
            <w:r>
              <w:rPr>
                <w:sz w:val="26"/>
                <w:szCs w:val="26"/>
              </w:rPr>
              <w:t>Ткачев Д.Ю.</w:t>
            </w:r>
          </w:p>
        </w:tc>
        <w:tc>
          <w:tcPr>
            <w:tcW w:w="594" w:type="pct"/>
            <w:tcBorders>
              <w:top w:val="single" w:sz="4" w:space="0" w:color="auto"/>
              <w:left w:val="single" w:sz="4" w:space="0" w:color="auto"/>
              <w:bottom w:val="single" w:sz="4" w:space="0" w:color="auto"/>
              <w:right w:val="single" w:sz="4" w:space="0" w:color="auto"/>
            </w:tcBorders>
            <w:textDirection w:val="btLr"/>
            <w:vAlign w:val="center"/>
          </w:tcPr>
          <w:p w14:paraId="3D7C03A7" w14:textId="77777777" w:rsidR="004B67B7" w:rsidRPr="00AE73A2" w:rsidRDefault="004B67B7" w:rsidP="006A6145">
            <w:pPr>
              <w:jc w:val="center"/>
              <w:rPr>
                <w:sz w:val="26"/>
                <w:szCs w:val="26"/>
              </w:rPr>
            </w:pPr>
            <w:r w:rsidRPr="00AE73A2">
              <w:rPr>
                <w:sz w:val="26"/>
                <w:szCs w:val="26"/>
              </w:rPr>
              <w:t>Данканич Л.А.</w:t>
            </w:r>
          </w:p>
        </w:tc>
        <w:tc>
          <w:tcPr>
            <w:tcW w:w="594" w:type="pct"/>
            <w:tcBorders>
              <w:top w:val="single" w:sz="4" w:space="0" w:color="auto"/>
              <w:left w:val="single" w:sz="4" w:space="0" w:color="auto"/>
              <w:bottom w:val="single" w:sz="4" w:space="0" w:color="auto"/>
              <w:right w:val="single" w:sz="4" w:space="0" w:color="auto"/>
            </w:tcBorders>
            <w:textDirection w:val="btLr"/>
            <w:vAlign w:val="center"/>
          </w:tcPr>
          <w:p w14:paraId="59A4F8DB" w14:textId="77777777" w:rsidR="004B67B7" w:rsidRPr="00AE73A2" w:rsidRDefault="004B67B7" w:rsidP="006A6145">
            <w:pPr>
              <w:spacing w:line="360" w:lineRule="auto"/>
              <w:rPr>
                <w:sz w:val="26"/>
                <w:szCs w:val="26"/>
              </w:rPr>
            </w:pPr>
            <w:r>
              <w:rPr>
                <w:sz w:val="26"/>
                <w:szCs w:val="26"/>
              </w:rPr>
              <w:t xml:space="preserve">             </w:t>
            </w:r>
            <w:r w:rsidRPr="00AE73A2">
              <w:rPr>
                <w:sz w:val="26"/>
                <w:szCs w:val="26"/>
              </w:rPr>
              <w:t>Орлова Э.В.</w:t>
            </w:r>
          </w:p>
        </w:tc>
      </w:tr>
      <w:tr w:rsidR="004B67B7" w:rsidRPr="004425BE" w14:paraId="5335D772" w14:textId="77777777" w:rsidTr="006A6145">
        <w:trPr>
          <w:cantSplit/>
          <w:trHeight w:val="263"/>
          <w:jc w:val="center"/>
        </w:trPr>
        <w:tc>
          <w:tcPr>
            <w:tcW w:w="1524" w:type="pct"/>
            <w:shd w:val="clear" w:color="auto" w:fill="auto"/>
          </w:tcPr>
          <w:p w14:paraId="78074DF9" w14:textId="77777777" w:rsidR="004B67B7" w:rsidRPr="001A7ABD" w:rsidRDefault="004B67B7" w:rsidP="006A6145">
            <w:pPr>
              <w:autoSpaceDE w:val="0"/>
              <w:autoSpaceDN w:val="0"/>
              <w:adjustRightInd w:val="0"/>
              <w:ind w:left="-109"/>
            </w:pPr>
            <w:r w:rsidRPr="001A7ABD">
              <w:t>Общество с ограниченной ответственностью «</w:t>
            </w:r>
            <w:r>
              <w:t>СОФТ КОМПАНИ»</w:t>
            </w:r>
          </w:p>
          <w:p w14:paraId="4B4744CA" w14:textId="77777777" w:rsidR="004B67B7" w:rsidRPr="00EB45C8" w:rsidRDefault="004B67B7" w:rsidP="006A6145">
            <w:pPr>
              <w:autoSpaceDE w:val="0"/>
              <w:autoSpaceDN w:val="0"/>
              <w:adjustRightInd w:val="0"/>
            </w:pPr>
          </w:p>
        </w:tc>
        <w:tc>
          <w:tcPr>
            <w:tcW w:w="508" w:type="pct"/>
            <w:tcBorders>
              <w:top w:val="single" w:sz="4" w:space="0" w:color="auto"/>
              <w:left w:val="single" w:sz="4" w:space="0" w:color="auto"/>
              <w:bottom w:val="single" w:sz="4" w:space="0" w:color="auto"/>
              <w:right w:val="single" w:sz="4" w:space="0" w:color="auto"/>
            </w:tcBorders>
            <w:vAlign w:val="center"/>
          </w:tcPr>
          <w:p w14:paraId="0826D2A0" w14:textId="77777777" w:rsidR="004B67B7" w:rsidRPr="00941F44" w:rsidRDefault="004B67B7" w:rsidP="006A6145">
            <w:pPr>
              <w:spacing w:line="288" w:lineRule="auto"/>
              <w:ind w:left="-96"/>
              <w:jc w:val="center"/>
              <w:rPr>
                <w:sz w:val="18"/>
                <w:szCs w:val="18"/>
              </w:rPr>
            </w:pPr>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546B046A" w14:textId="77777777" w:rsidR="004B67B7" w:rsidRPr="00941F44" w:rsidRDefault="004B67B7" w:rsidP="006A6145">
            <w:r>
              <w:rPr>
                <w:sz w:val="18"/>
                <w:szCs w:val="18"/>
              </w:rPr>
              <w:t xml:space="preserve">Соответствует </w:t>
            </w:r>
          </w:p>
        </w:tc>
        <w:tc>
          <w:tcPr>
            <w:tcW w:w="592" w:type="pct"/>
            <w:tcBorders>
              <w:top w:val="single" w:sz="4" w:space="0" w:color="auto"/>
              <w:left w:val="single" w:sz="4" w:space="0" w:color="auto"/>
              <w:bottom w:val="single" w:sz="4" w:space="0" w:color="auto"/>
              <w:right w:val="single" w:sz="4" w:space="0" w:color="auto"/>
            </w:tcBorders>
            <w:vAlign w:val="center"/>
          </w:tcPr>
          <w:p w14:paraId="28952A81" w14:textId="77777777" w:rsidR="004B67B7" w:rsidRPr="00941F44" w:rsidRDefault="004B67B7" w:rsidP="006A6145">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7D8C6216" w14:textId="77777777" w:rsidR="004B67B7" w:rsidRPr="00941F44" w:rsidRDefault="004B67B7" w:rsidP="006A6145">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0D9BF449" w14:textId="77777777" w:rsidR="004B67B7" w:rsidRPr="00941F44" w:rsidRDefault="004B67B7" w:rsidP="006A6145">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32F74599" w14:textId="77777777" w:rsidR="004B67B7" w:rsidRPr="00941F44" w:rsidRDefault="004B67B7" w:rsidP="006A6145">
            <w:r>
              <w:rPr>
                <w:sz w:val="18"/>
                <w:szCs w:val="18"/>
              </w:rPr>
              <w:t xml:space="preserve">Соответствует </w:t>
            </w:r>
          </w:p>
        </w:tc>
      </w:tr>
      <w:tr w:rsidR="004B67B7" w:rsidRPr="004425BE" w14:paraId="1F63BF62" w14:textId="77777777" w:rsidTr="006A6145">
        <w:trPr>
          <w:cantSplit/>
          <w:trHeight w:val="263"/>
          <w:jc w:val="center"/>
        </w:trPr>
        <w:tc>
          <w:tcPr>
            <w:tcW w:w="1524" w:type="pct"/>
            <w:shd w:val="clear" w:color="auto" w:fill="auto"/>
          </w:tcPr>
          <w:p w14:paraId="53971A96" w14:textId="77777777" w:rsidR="004B67B7" w:rsidRPr="001A7ABD" w:rsidRDefault="004B67B7" w:rsidP="006A6145">
            <w:pPr>
              <w:autoSpaceDE w:val="0"/>
              <w:autoSpaceDN w:val="0"/>
              <w:adjustRightInd w:val="0"/>
              <w:ind w:left="-109"/>
            </w:pPr>
            <w:r w:rsidRPr="001A7ABD">
              <w:t>Общество с ограниченной ответственностью «</w:t>
            </w:r>
            <w:r>
              <w:t>ЭР СИ О»</w:t>
            </w:r>
          </w:p>
          <w:p w14:paraId="66E3D517" w14:textId="77777777" w:rsidR="004B67B7" w:rsidRPr="00EB45C8" w:rsidRDefault="004B67B7" w:rsidP="006A6145"/>
        </w:tc>
        <w:tc>
          <w:tcPr>
            <w:tcW w:w="508" w:type="pct"/>
            <w:tcBorders>
              <w:top w:val="single" w:sz="4" w:space="0" w:color="auto"/>
              <w:left w:val="single" w:sz="4" w:space="0" w:color="auto"/>
              <w:bottom w:val="single" w:sz="4" w:space="0" w:color="auto"/>
              <w:right w:val="single" w:sz="4" w:space="0" w:color="auto"/>
            </w:tcBorders>
            <w:vAlign w:val="center"/>
          </w:tcPr>
          <w:p w14:paraId="4D72C313" w14:textId="77777777" w:rsidR="004B67B7" w:rsidRPr="00941F44" w:rsidRDefault="004B67B7" w:rsidP="006A6145">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46B28313" w14:textId="77777777" w:rsidR="004B67B7" w:rsidRPr="00941F44" w:rsidRDefault="004B67B7" w:rsidP="006A6145">
            <w:r>
              <w:rPr>
                <w:sz w:val="18"/>
                <w:szCs w:val="18"/>
              </w:rPr>
              <w:t xml:space="preserve">Соответствует </w:t>
            </w:r>
          </w:p>
        </w:tc>
        <w:tc>
          <w:tcPr>
            <w:tcW w:w="592" w:type="pct"/>
            <w:tcBorders>
              <w:top w:val="single" w:sz="4" w:space="0" w:color="auto"/>
              <w:left w:val="single" w:sz="4" w:space="0" w:color="auto"/>
              <w:bottom w:val="single" w:sz="4" w:space="0" w:color="auto"/>
              <w:right w:val="single" w:sz="4" w:space="0" w:color="auto"/>
            </w:tcBorders>
            <w:vAlign w:val="center"/>
          </w:tcPr>
          <w:p w14:paraId="495B3B34" w14:textId="77777777" w:rsidR="004B67B7" w:rsidRPr="00941F44" w:rsidRDefault="004B67B7" w:rsidP="006A6145">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4BFB28C9" w14:textId="77777777" w:rsidR="004B67B7" w:rsidRPr="00941F44" w:rsidRDefault="004B67B7" w:rsidP="006A6145">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7D587A43" w14:textId="77777777" w:rsidR="004B67B7" w:rsidRPr="00941F44" w:rsidRDefault="004B67B7" w:rsidP="006A6145">
            <w:r>
              <w:rPr>
                <w:sz w:val="18"/>
                <w:szCs w:val="18"/>
              </w:rPr>
              <w:t xml:space="preserve">Соответствует </w:t>
            </w:r>
          </w:p>
        </w:tc>
        <w:tc>
          <w:tcPr>
            <w:tcW w:w="594" w:type="pct"/>
            <w:tcBorders>
              <w:top w:val="single" w:sz="4" w:space="0" w:color="auto"/>
              <w:left w:val="single" w:sz="4" w:space="0" w:color="auto"/>
              <w:bottom w:val="single" w:sz="4" w:space="0" w:color="auto"/>
              <w:right w:val="single" w:sz="4" w:space="0" w:color="auto"/>
            </w:tcBorders>
            <w:vAlign w:val="center"/>
          </w:tcPr>
          <w:p w14:paraId="465754F9" w14:textId="77777777" w:rsidR="004B67B7" w:rsidRPr="00941F44" w:rsidRDefault="004B67B7" w:rsidP="006A6145">
            <w:r>
              <w:rPr>
                <w:sz w:val="18"/>
                <w:szCs w:val="18"/>
              </w:rPr>
              <w:t xml:space="preserve">Соответствует </w:t>
            </w:r>
          </w:p>
        </w:tc>
      </w:tr>
      <w:tr w:rsidR="004B67B7" w:rsidRPr="004425BE" w14:paraId="3B45D8F5" w14:textId="77777777" w:rsidTr="006A6145">
        <w:trPr>
          <w:cantSplit/>
          <w:trHeight w:val="263"/>
          <w:jc w:val="center"/>
        </w:trPr>
        <w:tc>
          <w:tcPr>
            <w:tcW w:w="1524" w:type="pct"/>
            <w:shd w:val="clear" w:color="auto" w:fill="auto"/>
          </w:tcPr>
          <w:p w14:paraId="50B1CDCB" w14:textId="77777777" w:rsidR="004B67B7" w:rsidRPr="001A7ABD" w:rsidRDefault="004B67B7" w:rsidP="006A6145">
            <w:pPr>
              <w:autoSpaceDE w:val="0"/>
              <w:autoSpaceDN w:val="0"/>
              <w:adjustRightInd w:val="0"/>
              <w:ind w:left="-109"/>
            </w:pPr>
            <w:r>
              <w:t>Автономная некоммерческая организация высшего образования</w:t>
            </w:r>
            <w:r w:rsidRPr="001A7ABD">
              <w:t xml:space="preserve"> «</w:t>
            </w:r>
            <w:r>
              <w:t>УНИВЕРСИТЕТ ИННОПОЛИС»</w:t>
            </w:r>
          </w:p>
          <w:p w14:paraId="5030D19E" w14:textId="77777777" w:rsidR="004B67B7" w:rsidRPr="00EB45C8" w:rsidRDefault="004B67B7" w:rsidP="006A6145"/>
        </w:tc>
        <w:tc>
          <w:tcPr>
            <w:tcW w:w="508" w:type="pct"/>
            <w:tcBorders>
              <w:top w:val="single" w:sz="4" w:space="0" w:color="auto"/>
              <w:left w:val="single" w:sz="4" w:space="0" w:color="auto"/>
              <w:bottom w:val="single" w:sz="4" w:space="0" w:color="auto"/>
              <w:right w:val="single" w:sz="4" w:space="0" w:color="auto"/>
            </w:tcBorders>
          </w:tcPr>
          <w:p w14:paraId="7BE67150" w14:textId="77777777" w:rsidR="004B67B7" w:rsidRDefault="004B67B7" w:rsidP="006A6145"/>
          <w:p w14:paraId="5295FEE0" w14:textId="77777777" w:rsidR="004B67B7" w:rsidRDefault="004B67B7" w:rsidP="006A6145">
            <w:pPr>
              <w:rPr>
                <w:sz w:val="18"/>
                <w:szCs w:val="18"/>
              </w:rPr>
            </w:pPr>
            <w:r w:rsidRPr="000D325B">
              <w:t xml:space="preserve">Соответствует </w:t>
            </w:r>
          </w:p>
        </w:tc>
        <w:tc>
          <w:tcPr>
            <w:tcW w:w="594" w:type="pct"/>
            <w:tcBorders>
              <w:top w:val="single" w:sz="4" w:space="0" w:color="auto"/>
              <w:left w:val="single" w:sz="4" w:space="0" w:color="auto"/>
              <w:bottom w:val="single" w:sz="4" w:space="0" w:color="auto"/>
              <w:right w:val="single" w:sz="4" w:space="0" w:color="auto"/>
            </w:tcBorders>
          </w:tcPr>
          <w:p w14:paraId="5F5FB81B" w14:textId="77777777" w:rsidR="004B67B7" w:rsidRDefault="004B67B7" w:rsidP="006A6145"/>
          <w:p w14:paraId="7626D0C0" w14:textId="77777777" w:rsidR="004B67B7" w:rsidRDefault="004B67B7" w:rsidP="006A6145">
            <w:pPr>
              <w:rPr>
                <w:sz w:val="18"/>
                <w:szCs w:val="18"/>
              </w:rPr>
            </w:pPr>
            <w:r w:rsidRPr="000D325B">
              <w:t xml:space="preserve">Соответствует </w:t>
            </w:r>
          </w:p>
        </w:tc>
        <w:tc>
          <w:tcPr>
            <w:tcW w:w="592" w:type="pct"/>
            <w:tcBorders>
              <w:top w:val="single" w:sz="4" w:space="0" w:color="auto"/>
              <w:left w:val="single" w:sz="4" w:space="0" w:color="auto"/>
              <w:bottom w:val="single" w:sz="4" w:space="0" w:color="auto"/>
              <w:right w:val="single" w:sz="4" w:space="0" w:color="auto"/>
            </w:tcBorders>
          </w:tcPr>
          <w:p w14:paraId="4A235A00" w14:textId="77777777" w:rsidR="004B67B7" w:rsidRDefault="004B67B7" w:rsidP="006A6145"/>
          <w:p w14:paraId="49407C67" w14:textId="77777777" w:rsidR="004B67B7" w:rsidRDefault="004B67B7" w:rsidP="006A6145">
            <w:pPr>
              <w:rPr>
                <w:sz w:val="18"/>
                <w:szCs w:val="18"/>
              </w:rPr>
            </w:pPr>
            <w:r w:rsidRPr="000D325B">
              <w:t xml:space="preserve">Соответствует </w:t>
            </w:r>
          </w:p>
        </w:tc>
        <w:tc>
          <w:tcPr>
            <w:tcW w:w="594" w:type="pct"/>
            <w:tcBorders>
              <w:top w:val="single" w:sz="4" w:space="0" w:color="auto"/>
              <w:left w:val="single" w:sz="4" w:space="0" w:color="auto"/>
              <w:bottom w:val="single" w:sz="4" w:space="0" w:color="auto"/>
              <w:right w:val="single" w:sz="4" w:space="0" w:color="auto"/>
            </w:tcBorders>
          </w:tcPr>
          <w:p w14:paraId="49F1636B" w14:textId="77777777" w:rsidR="004B67B7" w:rsidRDefault="004B67B7" w:rsidP="006A6145"/>
          <w:p w14:paraId="4C7FDE35" w14:textId="77777777" w:rsidR="004B67B7" w:rsidRDefault="004B67B7" w:rsidP="006A6145">
            <w:pPr>
              <w:rPr>
                <w:sz w:val="18"/>
                <w:szCs w:val="18"/>
              </w:rPr>
            </w:pPr>
            <w:r w:rsidRPr="000D325B">
              <w:t xml:space="preserve">Соответствует </w:t>
            </w:r>
          </w:p>
        </w:tc>
        <w:tc>
          <w:tcPr>
            <w:tcW w:w="594" w:type="pct"/>
            <w:tcBorders>
              <w:top w:val="single" w:sz="4" w:space="0" w:color="auto"/>
              <w:left w:val="single" w:sz="4" w:space="0" w:color="auto"/>
              <w:bottom w:val="single" w:sz="4" w:space="0" w:color="auto"/>
              <w:right w:val="single" w:sz="4" w:space="0" w:color="auto"/>
            </w:tcBorders>
          </w:tcPr>
          <w:p w14:paraId="607C6507" w14:textId="77777777" w:rsidR="004B67B7" w:rsidRDefault="004B67B7" w:rsidP="006A6145"/>
          <w:p w14:paraId="1F3CAC37" w14:textId="77777777" w:rsidR="004B67B7" w:rsidRDefault="004B67B7" w:rsidP="006A6145">
            <w:pPr>
              <w:rPr>
                <w:sz w:val="18"/>
                <w:szCs w:val="18"/>
              </w:rPr>
            </w:pPr>
            <w:r w:rsidRPr="000D325B">
              <w:t xml:space="preserve">Соответствует </w:t>
            </w:r>
          </w:p>
        </w:tc>
        <w:tc>
          <w:tcPr>
            <w:tcW w:w="594" w:type="pct"/>
            <w:tcBorders>
              <w:top w:val="single" w:sz="4" w:space="0" w:color="auto"/>
              <w:left w:val="single" w:sz="4" w:space="0" w:color="auto"/>
              <w:bottom w:val="single" w:sz="4" w:space="0" w:color="auto"/>
              <w:right w:val="single" w:sz="4" w:space="0" w:color="auto"/>
            </w:tcBorders>
          </w:tcPr>
          <w:p w14:paraId="75A77851" w14:textId="77777777" w:rsidR="004B67B7" w:rsidRDefault="004B67B7" w:rsidP="006A6145"/>
          <w:p w14:paraId="34BFC06D" w14:textId="77777777" w:rsidR="004B67B7" w:rsidRDefault="004B67B7" w:rsidP="006A6145">
            <w:pPr>
              <w:rPr>
                <w:sz w:val="18"/>
                <w:szCs w:val="18"/>
              </w:rPr>
            </w:pPr>
            <w:r w:rsidRPr="000D325B">
              <w:t xml:space="preserve">Соответствует </w:t>
            </w:r>
          </w:p>
        </w:tc>
      </w:tr>
    </w:tbl>
    <w:p w14:paraId="77FE5CF3" w14:textId="4AF37E19" w:rsidR="00AA5938" w:rsidRDefault="00AA5938" w:rsidP="00AA5938">
      <w:pPr>
        <w:jc w:val="both"/>
        <w:rPr>
          <w:sz w:val="26"/>
          <w:szCs w:val="26"/>
        </w:rPr>
      </w:pPr>
    </w:p>
    <w:p w14:paraId="7440BCA0" w14:textId="77777777" w:rsidR="00AA5938" w:rsidRDefault="00AA5938" w:rsidP="00AA5938">
      <w:pPr>
        <w:jc w:val="center"/>
        <w:rPr>
          <w:b/>
          <w:bCs/>
          <w:sz w:val="26"/>
          <w:szCs w:val="26"/>
        </w:rPr>
      </w:pPr>
      <w:r>
        <w:rPr>
          <w:b/>
          <w:bCs/>
          <w:sz w:val="26"/>
          <w:szCs w:val="26"/>
        </w:rPr>
        <w:t>Порядок о</w:t>
      </w:r>
      <w:r w:rsidRPr="006B3921">
        <w:rPr>
          <w:b/>
          <w:bCs/>
          <w:sz w:val="26"/>
          <w:szCs w:val="26"/>
        </w:rPr>
        <w:t>ценк</w:t>
      </w:r>
      <w:r>
        <w:rPr>
          <w:b/>
          <w:bCs/>
          <w:sz w:val="26"/>
          <w:szCs w:val="26"/>
        </w:rPr>
        <w:t>и</w:t>
      </w:r>
      <w:r w:rsidRPr="006B3921">
        <w:rPr>
          <w:b/>
          <w:bCs/>
          <w:sz w:val="26"/>
          <w:szCs w:val="26"/>
        </w:rPr>
        <w:t xml:space="preserve"> заявок на участие в электронном конкурсе по критериям установленным конкурсной документацией</w:t>
      </w:r>
    </w:p>
    <w:p w14:paraId="72914B1F" w14:textId="77777777" w:rsidR="00AA5938" w:rsidRPr="006B3921" w:rsidRDefault="00AA5938" w:rsidP="00AA5938">
      <w:pPr>
        <w:jc w:val="center"/>
        <w:rPr>
          <w:b/>
          <w:bCs/>
          <w:sz w:val="26"/>
          <w:szCs w:val="26"/>
        </w:rPr>
      </w:pPr>
    </w:p>
    <w:p w14:paraId="4AFBCDFC" w14:textId="63E9F09E" w:rsidR="00AA5938" w:rsidRPr="000E0334" w:rsidRDefault="00AA5938" w:rsidP="00EE11C1">
      <w:pPr>
        <w:autoSpaceDE w:val="0"/>
        <w:autoSpaceDN w:val="0"/>
        <w:adjustRightInd w:val="0"/>
        <w:ind w:firstLine="708"/>
        <w:jc w:val="both"/>
        <w:rPr>
          <w:b/>
          <w:bCs/>
          <w:i/>
          <w:iCs/>
          <w:sz w:val="26"/>
          <w:szCs w:val="26"/>
          <w:lang w:eastAsia="en-US"/>
        </w:rPr>
      </w:pPr>
      <w:r w:rsidRPr="000E0334">
        <w:rPr>
          <w:b/>
          <w:i/>
          <w:sz w:val="26"/>
          <w:szCs w:val="26"/>
        </w:rPr>
        <w:t xml:space="preserve">Критерий — </w:t>
      </w:r>
      <w:r w:rsidRPr="000E0334">
        <w:rPr>
          <w:b/>
          <w:bCs/>
          <w:i/>
          <w:iCs/>
          <w:sz w:val="26"/>
          <w:szCs w:val="26"/>
        </w:rPr>
        <w:t>«</w:t>
      </w:r>
      <w:r w:rsidRPr="000E0334">
        <w:rPr>
          <w:b/>
          <w:bCs/>
          <w:i/>
          <w:iCs/>
          <w:sz w:val="26"/>
          <w:szCs w:val="26"/>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b/>
          <w:bCs/>
          <w:i/>
          <w:iCs/>
          <w:sz w:val="26"/>
          <w:szCs w:val="26"/>
          <w:lang w:eastAsia="en-US"/>
        </w:rPr>
        <w:t xml:space="preserve"> </w:t>
      </w:r>
      <w:r w:rsidRPr="000E0334">
        <w:rPr>
          <w:sz w:val="26"/>
          <w:szCs w:val="26"/>
        </w:rPr>
        <w:t>(рассчитывается в соответствии с пунктами 27, 28 раздела III постановления Правительства от 28.11.2013 № 1085).</w:t>
      </w:r>
    </w:p>
    <w:p w14:paraId="391A21C7" w14:textId="77777777" w:rsidR="00AA5938" w:rsidRPr="008A7C11" w:rsidRDefault="00AA5938" w:rsidP="00AA5938">
      <w:pPr>
        <w:ind w:firstLine="709"/>
        <w:jc w:val="both"/>
        <w:rPr>
          <w:sz w:val="26"/>
          <w:szCs w:val="26"/>
        </w:rPr>
      </w:pPr>
      <w:r w:rsidRPr="008A7C11">
        <w:rPr>
          <w:sz w:val="26"/>
          <w:szCs w:val="26"/>
        </w:rPr>
        <w:t xml:space="preserve">С целью оценки заявок на участие в открытом конкурсе установлена </w:t>
      </w:r>
      <w:r w:rsidRPr="008A7C11">
        <w:rPr>
          <w:b/>
          <w:sz w:val="26"/>
          <w:szCs w:val="26"/>
        </w:rPr>
        <w:t>значимость</w:t>
      </w:r>
      <w:r w:rsidRPr="008A7C11">
        <w:rPr>
          <w:sz w:val="26"/>
          <w:szCs w:val="26"/>
        </w:rPr>
        <w:t xml:space="preserve"> критерия  — </w:t>
      </w:r>
      <w:r w:rsidRPr="000E0334">
        <w:rPr>
          <w:b/>
          <w:sz w:val="28"/>
          <w:szCs w:val="28"/>
        </w:rPr>
        <w:t>10 %.</w:t>
      </w:r>
    </w:p>
    <w:p w14:paraId="3A8E91FB" w14:textId="77777777" w:rsidR="00AA5938" w:rsidRDefault="00AA5938" w:rsidP="00AA5938">
      <w:pPr>
        <w:spacing w:line="360" w:lineRule="auto"/>
        <w:jc w:val="both"/>
        <w:rPr>
          <w:color w:val="0D0D0D"/>
          <w:sz w:val="26"/>
          <w:szCs w:val="26"/>
          <w:u w:val="single"/>
        </w:rPr>
      </w:pPr>
      <w:r w:rsidRPr="00F97846">
        <w:rPr>
          <w:color w:val="0D0D0D"/>
          <w:sz w:val="26"/>
          <w:szCs w:val="26"/>
          <w:u w:val="single"/>
        </w:rPr>
        <w:t>Показатели критерия:</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2"/>
        <w:gridCol w:w="5306"/>
        <w:gridCol w:w="1796"/>
        <w:gridCol w:w="1974"/>
      </w:tblGrid>
      <w:tr w:rsidR="00AA5938" w:rsidRPr="000E0334" w14:paraId="7376A5BC" w14:textId="77777777" w:rsidTr="00AA5938">
        <w:trPr>
          <w:trHeight w:val="581"/>
        </w:trPr>
        <w:tc>
          <w:tcPr>
            <w:tcW w:w="762" w:type="dxa"/>
            <w:tcBorders>
              <w:top w:val="single" w:sz="4" w:space="0" w:color="auto"/>
              <w:left w:val="single" w:sz="4" w:space="0" w:color="auto"/>
              <w:bottom w:val="single" w:sz="4" w:space="0" w:color="auto"/>
              <w:right w:val="single" w:sz="4" w:space="0" w:color="auto"/>
            </w:tcBorders>
            <w:vAlign w:val="center"/>
          </w:tcPr>
          <w:p w14:paraId="0A8316FD" w14:textId="77777777" w:rsidR="00AA5938" w:rsidRDefault="00AA5938" w:rsidP="00AA5938">
            <w:pPr>
              <w:jc w:val="center"/>
              <w:rPr>
                <w:sz w:val="24"/>
                <w:szCs w:val="24"/>
              </w:rPr>
            </w:pPr>
            <w:r w:rsidRPr="000E0334">
              <w:rPr>
                <w:sz w:val="24"/>
                <w:szCs w:val="24"/>
              </w:rPr>
              <w:t>№№ п/п</w:t>
            </w:r>
          </w:p>
          <w:p w14:paraId="6215A25A" w14:textId="77777777" w:rsidR="00AA5938" w:rsidRPr="000E0334" w:rsidRDefault="00AA5938" w:rsidP="00AA5938">
            <w:pPr>
              <w:jc w:val="center"/>
              <w:rPr>
                <w:sz w:val="24"/>
                <w:szCs w:val="24"/>
              </w:rPr>
            </w:pPr>
          </w:p>
        </w:tc>
        <w:tc>
          <w:tcPr>
            <w:tcW w:w="5306" w:type="dxa"/>
            <w:tcBorders>
              <w:top w:val="single" w:sz="4" w:space="0" w:color="auto"/>
              <w:left w:val="single" w:sz="4" w:space="0" w:color="auto"/>
              <w:bottom w:val="single" w:sz="4" w:space="0" w:color="auto"/>
              <w:right w:val="single" w:sz="4" w:space="0" w:color="auto"/>
            </w:tcBorders>
            <w:vAlign w:val="center"/>
          </w:tcPr>
          <w:p w14:paraId="73024A9B" w14:textId="77777777" w:rsidR="00AA5938" w:rsidRPr="000E0334" w:rsidRDefault="00AA5938" w:rsidP="00AA5938">
            <w:pPr>
              <w:jc w:val="both"/>
              <w:rPr>
                <w:sz w:val="24"/>
                <w:szCs w:val="24"/>
              </w:rPr>
            </w:pPr>
            <w:r w:rsidRPr="000E0334">
              <w:rPr>
                <w:sz w:val="24"/>
                <w:szCs w:val="24"/>
              </w:rPr>
              <w:t>Показатели критерия «</w:t>
            </w:r>
            <w:r w:rsidRPr="000E0334">
              <w:rPr>
                <w:sz w:val="24"/>
                <w:szCs w:val="24"/>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0E0334">
              <w:rPr>
                <w:sz w:val="24"/>
                <w:szCs w:val="24"/>
              </w:rPr>
              <w:t>»</w:t>
            </w:r>
          </w:p>
        </w:tc>
        <w:tc>
          <w:tcPr>
            <w:tcW w:w="1796" w:type="dxa"/>
            <w:tcBorders>
              <w:top w:val="single" w:sz="4" w:space="0" w:color="auto"/>
              <w:left w:val="single" w:sz="4" w:space="0" w:color="auto"/>
              <w:bottom w:val="single" w:sz="4" w:space="0" w:color="auto"/>
              <w:right w:val="single" w:sz="4" w:space="0" w:color="auto"/>
            </w:tcBorders>
            <w:vAlign w:val="center"/>
          </w:tcPr>
          <w:p w14:paraId="39F51C70" w14:textId="77777777" w:rsidR="00AA5938" w:rsidRDefault="00AA5938" w:rsidP="00AA5938">
            <w:pPr>
              <w:tabs>
                <w:tab w:val="left" w:pos="1602"/>
                <w:tab w:val="left" w:pos="1716"/>
              </w:tabs>
              <w:ind w:right="100" w:hanging="35"/>
              <w:jc w:val="center"/>
              <w:rPr>
                <w:sz w:val="24"/>
                <w:szCs w:val="24"/>
              </w:rPr>
            </w:pPr>
            <w:r w:rsidRPr="000E0334">
              <w:rPr>
                <w:sz w:val="24"/>
                <w:szCs w:val="24"/>
              </w:rPr>
              <w:t>Максимальное значение в баллах</w:t>
            </w:r>
          </w:p>
          <w:p w14:paraId="0B50BF8B" w14:textId="77777777" w:rsidR="00AA5938" w:rsidRPr="000E0334" w:rsidRDefault="00AA5938" w:rsidP="00AA5938">
            <w:pPr>
              <w:tabs>
                <w:tab w:val="left" w:pos="1602"/>
                <w:tab w:val="left" w:pos="1716"/>
              </w:tabs>
              <w:ind w:right="100" w:hanging="35"/>
              <w:jc w:val="center"/>
              <w:rPr>
                <w:sz w:val="24"/>
                <w:szCs w:val="24"/>
              </w:rPr>
            </w:pPr>
          </w:p>
        </w:tc>
        <w:tc>
          <w:tcPr>
            <w:tcW w:w="1974" w:type="dxa"/>
            <w:tcBorders>
              <w:top w:val="single" w:sz="4" w:space="0" w:color="auto"/>
              <w:left w:val="single" w:sz="4" w:space="0" w:color="auto"/>
              <w:bottom w:val="single" w:sz="4" w:space="0" w:color="auto"/>
              <w:right w:val="single" w:sz="4" w:space="0" w:color="auto"/>
            </w:tcBorders>
            <w:vAlign w:val="center"/>
          </w:tcPr>
          <w:p w14:paraId="33D0FC95" w14:textId="77777777" w:rsidR="00AA5938" w:rsidRPr="000E0334" w:rsidRDefault="00AA5938" w:rsidP="00AA5938">
            <w:pPr>
              <w:tabs>
                <w:tab w:val="left" w:pos="1602"/>
                <w:tab w:val="left" w:pos="1716"/>
              </w:tabs>
              <w:ind w:right="200"/>
              <w:jc w:val="center"/>
              <w:rPr>
                <w:sz w:val="24"/>
                <w:szCs w:val="24"/>
              </w:rPr>
            </w:pPr>
            <w:r w:rsidRPr="000E0334">
              <w:rPr>
                <w:sz w:val="24"/>
                <w:szCs w:val="24"/>
              </w:rPr>
              <w:t>Коэффициент значимости показателя</w:t>
            </w:r>
          </w:p>
        </w:tc>
      </w:tr>
      <w:tr w:rsidR="004B67B7" w:rsidRPr="000E0334" w14:paraId="3406DB8B" w14:textId="77777777" w:rsidTr="00AA5938">
        <w:trPr>
          <w:trHeight w:val="385"/>
        </w:trPr>
        <w:tc>
          <w:tcPr>
            <w:tcW w:w="762" w:type="dxa"/>
            <w:tcBorders>
              <w:top w:val="single" w:sz="4" w:space="0" w:color="auto"/>
              <w:left w:val="single" w:sz="4" w:space="0" w:color="auto"/>
              <w:bottom w:val="single" w:sz="4" w:space="0" w:color="auto"/>
              <w:right w:val="single" w:sz="4" w:space="0" w:color="auto"/>
            </w:tcBorders>
          </w:tcPr>
          <w:p w14:paraId="29C113AF" w14:textId="77777777" w:rsidR="004B67B7" w:rsidRPr="000E0334" w:rsidRDefault="004B67B7" w:rsidP="004B67B7">
            <w:pPr>
              <w:jc w:val="center"/>
              <w:rPr>
                <w:sz w:val="24"/>
                <w:szCs w:val="24"/>
              </w:rPr>
            </w:pPr>
            <w:r w:rsidRPr="000E0334">
              <w:rPr>
                <w:sz w:val="24"/>
                <w:szCs w:val="24"/>
              </w:rPr>
              <w:t>1</w:t>
            </w:r>
          </w:p>
        </w:tc>
        <w:tc>
          <w:tcPr>
            <w:tcW w:w="5306" w:type="dxa"/>
            <w:tcBorders>
              <w:top w:val="single" w:sz="4" w:space="0" w:color="auto"/>
              <w:left w:val="single" w:sz="4" w:space="0" w:color="auto"/>
              <w:bottom w:val="single" w:sz="4" w:space="0" w:color="auto"/>
              <w:right w:val="single" w:sz="4" w:space="0" w:color="auto"/>
            </w:tcBorders>
            <w:vAlign w:val="bottom"/>
          </w:tcPr>
          <w:p w14:paraId="33840BFC" w14:textId="77777777" w:rsidR="004B67B7" w:rsidRDefault="004B67B7" w:rsidP="004B67B7">
            <w:pPr>
              <w:suppressAutoHyphens/>
              <w:jc w:val="both"/>
              <w:rPr>
                <w:b/>
                <w:sz w:val="24"/>
                <w:szCs w:val="24"/>
              </w:rPr>
            </w:pPr>
            <w:r w:rsidRPr="002F2F93">
              <w:rPr>
                <w:b/>
                <w:sz w:val="24"/>
                <w:szCs w:val="24"/>
              </w:rPr>
              <w:t xml:space="preserve">Опыт участника конкурса (П 1). </w:t>
            </w:r>
          </w:p>
          <w:p w14:paraId="6BCC903F" w14:textId="77777777" w:rsidR="004B67B7" w:rsidRPr="002F2F93" w:rsidRDefault="004B67B7" w:rsidP="004B67B7">
            <w:pPr>
              <w:suppressAutoHyphens/>
              <w:jc w:val="both"/>
              <w:rPr>
                <w:sz w:val="24"/>
                <w:szCs w:val="24"/>
              </w:rPr>
            </w:pPr>
            <w:r w:rsidRPr="002F2F93">
              <w:rPr>
                <w:sz w:val="24"/>
                <w:szCs w:val="24"/>
              </w:rPr>
              <w:t>Количество выполненных начиная с 2016 года государственных контрактов в области проектирования, создания, разработки, внедрения, развития, сопровождения информационных систем для федеральных органов исполнительной власти Российской Федерации подтверждается как минимум одним из следующих видов документов – копиями актов приемки выполненных работ и государственных контрактов.</w:t>
            </w:r>
          </w:p>
          <w:p w14:paraId="45B406B2" w14:textId="21C6A897" w:rsidR="004B67B7" w:rsidRPr="000E0334" w:rsidRDefault="004B67B7" w:rsidP="004B67B7">
            <w:pPr>
              <w:suppressAutoHyphens/>
              <w:jc w:val="both"/>
              <w:rPr>
                <w:sz w:val="24"/>
                <w:szCs w:val="24"/>
                <w:lang w:eastAsia="en-US"/>
              </w:rPr>
            </w:pPr>
            <w:r w:rsidRPr="002F2F93">
              <w:rPr>
                <w:sz w:val="25"/>
                <w:szCs w:val="25"/>
              </w:rPr>
              <w:t>(При оценке по данному подкритерию к сведению принимаются государственные контракты, заключенные не ранее 01.01.2016 )</w:t>
            </w:r>
          </w:p>
        </w:tc>
        <w:tc>
          <w:tcPr>
            <w:tcW w:w="1796" w:type="dxa"/>
            <w:tcBorders>
              <w:top w:val="single" w:sz="4" w:space="0" w:color="auto"/>
              <w:left w:val="single" w:sz="4" w:space="0" w:color="auto"/>
              <w:bottom w:val="single" w:sz="4" w:space="0" w:color="auto"/>
              <w:right w:val="single" w:sz="4" w:space="0" w:color="auto"/>
            </w:tcBorders>
            <w:vAlign w:val="center"/>
          </w:tcPr>
          <w:p w14:paraId="2671C4B1" w14:textId="77777777" w:rsidR="004B67B7" w:rsidRPr="000E0334" w:rsidRDefault="004B67B7" w:rsidP="004B67B7">
            <w:pPr>
              <w:tabs>
                <w:tab w:val="left" w:pos="1602"/>
                <w:tab w:val="left" w:pos="1716"/>
              </w:tabs>
              <w:ind w:right="102"/>
              <w:jc w:val="center"/>
              <w:rPr>
                <w:sz w:val="24"/>
                <w:szCs w:val="24"/>
              </w:rPr>
            </w:pPr>
            <w:r w:rsidRPr="000E0334">
              <w:rPr>
                <w:sz w:val="24"/>
                <w:szCs w:val="24"/>
              </w:rPr>
              <w:t>30</w:t>
            </w:r>
          </w:p>
        </w:tc>
        <w:tc>
          <w:tcPr>
            <w:tcW w:w="1974" w:type="dxa"/>
            <w:tcBorders>
              <w:top w:val="single" w:sz="4" w:space="0" w:color="auto"/>
              <w:left w:val="single" w:sz="4" w:space="0" w:color="auto"/>
              <w:bottom w:val="single" w:sz="4" w:space="0" w:color="auto"/>
              <w:right w:val="single" w:sz="4" w:space="0" w:color="auto"/>
            </w:tcBorders>
            <w:vAlign w:val="center"/>
          </w:tcPr>
          <w:p w14:paraId="75936E99" w14:textId="77777777" w:rsidR="004B67B7" w:rsidRPr="000E0334" w:rsidRDefault="004B67B7" w:rsidP="004B67B7">
            <w:pPr>
              <w:tabs>
                <w:tab w:val="left" w:pos="1602"/>
                <w:tab w:val="left" w:pos="1716"/>
              </w:tabs>
              <w:ind w:right="102"/>
              <w:jc w:val="center"/>
              <w:rPr>
                <w:sz w:val="24"/>
                <w:szCs w:val="24"/>
              </w:rPr>
            </w:pPr>
            <w:r w:rsidRPr="000E0334">
              <w:rPr>
                <w:sz w:val="24"/>
                <w:szCs w:val="24"/>
              </w:rPr>
              <w:t>0,3</w:t>
            </w:r>
          </w:p>
        </w:tc>
      </w:tr>
      <w:tr w:rsidR="004B67B7" w:rsidRPr="000E0334" w14:paraId="427B48CA" w14:textId="77777777" w:rsidTr="00AA5938">
        <w:trPr>
          <w:trHeight w:val="385"/>
        </w:trPr>
        <w:tc>
          <w:tcPr>
            <w:tcW w:w="762" w:type="dxa"/>
            <w:tcBorders>
              <w:top w:val="single" w:sz="4" w:space="0" w:color="auto"/>
              <w:left w:val="single" w:sz="4" w:space="0" w:color="auto"/>
              <w:bottom w:val="single" w:sz="4" w:space="0" w:color="auto"/>
              <w:right w:val="single" w:sz="4" w:space="0" w:color="auto"/>
            </w:tcBorders>
          </w:tcPr>
          <w:p w14:paraId="062135FF" w14:textId="77777777" w:rsidR="004B67B7" w:rsidRPr="000E0334" w:rsidRDefault="004B67B7" w:rsidP="004B67B7">
            <w:pPr>
              <w:jc w:val="center"/>
              <w:rPr>
                <w:sz w:val="24"/>
                <w:szCs w:val="24"/>
              </w:rPr>
            </w:pPr>
            <w:r w:rsidRPr="000E0334">
              <w:rPr>
                <w:sz w:val="24"/>
                <w:szCs w:val="24"/>
              </w:rPr>
              <w:t>2</w:t>
            </w:r>
          </w:p>
        </w:tc>
        <w:tc>
          <w:tcPr>
            <w:tcW w:w="5306" w:type="dxa"/>
            <w:tcBorders>
              <w:top w:val="single" w:sz="4" w:space="0" w:color="auto"/>
              <w:left w:val="single" w:sz="4" w:space="0" w:color="auto"/>
              <w:bottom w:val="single" w:sz="4" w:space="0" w:color="auto"/>
              <w:right w:val="single" w:sz="4" w:space="0" w:color="auto"/>
            </w:tcBorders>
            <w:vAlign w:val="bottom"/>
          </w:tcPr>
          <w:p w14:paraId="23C42FD2" w14:textId="77777777" w:rsidR="004B67B7" w:rsidRPr="00FB1A9E" w:rsidRDefault="004B67B7" w:rsidP="004B67B7">
            <w:pPr>
              <w:autoSpaceDE w:val="0"/>
              <w:autoSpaceDN w:val="0"/>
              <w:adjustRightInd w:val="0"/>
              <w:jc w:val="both"/>
              <w:rPr>
                <w:b/>
                <w:sz w:val="24"/>
                <w:szCs w:val="24"/>
              </w:rPr>
            </w:pPr>
            <w:r w:rsidRPr="00FB1A9E">
              <w:rPr>
                <w:b/>
                <w:sz w:val="24"/>
                <w:szCs w:val="24"/>
              </w:rPr>
              <w:t>Опыт участника конкурса (П 2).</w:t>
            </w:r>
          </w:p>
          <w:p w14:paraId="6A6BAA1C" w14:textId="386B5DC9" w:rsidR="004B67B7" w:rsidRPr="000E0334" w:rsidRDefault="004B67B7" w:rsidP="004B67B7">
            <w:pPr>
              <w:autoSpaceDE w:val="0"/>
              <w:autoSpaceDN w:val="0"/>
              <w:adjustRightInd w:val="0"/>
              <w:jc w:val="both"/>
              <w:rPr>
                <w:sz w:val="24"/>
                <w:szCs w:val="24"/>
                <w:lang w:eastAsia="en-US"/>
              </w:rPr>
            </w:pPr>
            <w:r w:rsidRPr="00FB1A9E">
              <w:rPr>
                <w:sz w:val="24"/>
                <w:szCs w:val="24"/>
              </w:rPr>
              <w:t>Подтверждается предоставлением участником закупки наработок, подтверждающих опыт выполнения работ по развитию информационных систем, состоящих не менее чем из 15 подсистем и компонентов для федеральных органов исполнительной власти Российской Федерации, представленных в требованиях, приведенных в Технической части конкурсной документации (приложение № 3 к конкурсной документации)  и проекте Государственного контракта (приложение № 2 к конкурсной документации).</w:t>
            </w:r>
          </w:p>
        </w:tc>
        <w:tc>
          <w:tcPr>
            <w:tcW w:w="1796" w:type="dxa"/>
            <w:tcBorders>
              <w:top w:val="single" w:sz="4" w:space="0" w:color="auto"/>
              <w:left w:val="single" w:sz="4" w:space="0" w:color="auto"/>
              <w:bottom w:val="single" w:sz="4" w:space="0" w:color="auto"/>
              <w:right w:val="single" w:sz="4" w:space="0" w:color="auto"/>
            </w:tcBorders>
            <w:vAlign w:val="center"/>
          </w:tcPr>
          <w:p w14:paraId="3F69EA69" w14:textId="77777777" w:rsidR="004B67B7" w:rsidRPr="000E0334" w:rsidRDefault="004B67B7" w:rsidP="004B67B7">
            <w:pPr>
              <w:tabs>
                <w:tab w:val="left" w:pos="1602"/>
                <w:tab w:val="left" w:pos="1716"/>
              </w:tabs>
              <w:ind w:right="102"/>
              <w:jc w:val="center"/>
              <w:rPr>
                <w:sz w:val="24"/>
                <w:szCs w:val="24"/>
              </w:rPr>
            </w:pPr>
            <w:r w:rsidRPr="000E0334">
              <w:rPr>
                <w:sz w:val="24"/>
                <w:szCs w:val="24"/>
              </w:rPr>
              <w:t>70</w:t>
            </w:r>
          </w:p>
        </w:tc>
        <w:tc>
          <w:tcPr>
            <w:tcW w:w="1974" w:type="dxa"/>
            <w:tcBorders>
              <w:top w:val="single" w:sz="4" w:space="0" w:color="auto"/>
              <w:left w:val="single" w:sz="4" w:space="0" w:color="auto"/>
              <w:bottom w:val="single" w:sz="4" w:space="0" w:color="auto"/>
              <w:right w:val="single" w:sz="4" w:space="0" w:color="auto"/>
            </w:tcBorders>
            <w:vAlign w:val="center"/>
          </w:tcPr>
          <w:p w14:paraId="5D5289BF" w14:textId="77777777" w:rsidR="004B67B7" w:rsidRPr="000E0334" w:rsidRDefault="004B67B7" w:rsidP="004B67B7">
            <w:pPr>
              <w:tabs>
                <w:tab w:val="left" w:pos="1602"/>
                <w:tab w:val="left" w:pos="1716"/>
              </w:tabs>
              <w:ind w:right="102"/>
              <w:jc w:val="center"/>
              <w:rPr>
                <w:sz w:val="24"/>
                <w:szCs w:val="24"/>
              </w:rPr>
            </w:pPr>
            <w:r w:rsidRPr="000E0334">
              <w:rPr>
                <w:sz w:val="24"/>
                <w:szCs w:val="24"/>
              </w:rPr>
              <w:t>0,7</w:t>
            </w:r>
          </w:p>
        </w:tc>
      </w:tr>
      <w:tr w:rsidR="004B67B7" w:rsidRPr="000E0334" w14:paraId="77D21113" w14:textId="77777777" w:rsidTr="00AA5938">
        <w:trPr>
          <w:trHeight w:val="385"/>
        </w:trPr>
        <w:tc>
          <w:tcPr>
            <w:tcW w:w="6068" w:type="dxa"/>
            <w:gridSpan w:val="2"/>
            <w:tcBorders>
              <w:top w:val="single" w:sz="4" w:space="0" w:color="auto"/>
              <w:left w:val="single" w:sz="4" w:space="0" w:color="auto"/>
              <w:bottom w:val="single" w:sz="4" w:space="0" w:color="auto"/>
              <w:right w:val="single" w:sz="4" w:space="0" w:color="auto"/>
            </w:tcBorders>
            <w:vAlign w:val="bottom"/>
          </w:tcPr>
          <w:p w14:paraId="0EA45683" w14:textId="77777777" w:rsidR="004B67B7" w:rsidRPr="000E0334" w:rsidRDefault="004B67B7" w:rsidP="004B67B7">
            <w:pPr>
              <w:jc w:val="both"/>
              <w:rPr>
                <w:b/>
                <w:sz w:val="24"/>
                <w:szCs w:val="24"/>
              </w:rPr>
            </w:pPr>
            <w:r w:rsidRPr="000E0334">
              <w:rPr>
                <w:b/>
                <w:sz w:val="24"/>
                <w:szCs w:val="24"/>
              </w:rPr>
              <w:t>Итого</w:t>
            </w:r>
          </w:p>
        </w:tc>
        <w:tc>
          <w:tcPr>
            <w:tcW w:w="1796" w:type="dxa"/>
            <w:tcBorders>
              <w:top w:val="single" w:sz="4" w:space="0" w:color="auto"/>
              <w:left w:val="single" w:sz="4" w:space="0" w:color="auto"/>
              <w:bottom w:val="single" w:sz="4" w:space="0" w:color="auto"/>
              <w:right w:val="single" w:sz="4" w:space="0" w:color="auto"/>
            </w:tcBorders>
            <w:vAlign w:val="center"/>
          </w:tcPr>
          <w:p w14:paraId="51978CFF" w14:textId="77777777" w:rsidR="004B67B7" w:rsidRPr="000E0334" w:rsidRDefault="004B67B7" w:rsidP="004B67B7">
            <w:pPr>
              <w:tabs>
                <w:tab w:val="left" w:pos="1602"/>
                <w:tab w:val="left" w:pos="1716"/>
              </w:tabs>
              <w:ind w:right="102"/>
              <w:jc w:val="center"/>
              <w:rPr>
                <w:sz w:val="24"/>
                <w:szCs w:val="24"/>
              </w:rPr>
            </w:pPr>
            <w:r w:rsidRPr="000E0334">
              <w:rPr>
                <w:sz w:val="24"/>
                <w:szCs w:val="24"/>
              </w:rPr>
              <w:t>100</w:t>
            </w:r>
          </w:p>
        </w:tc>
        <w:tc>
          <w:tcPr>
            <w:tcW w:w="1974" w:type="dxa"/>
            <w:tcBorders>
              <w:top w:val="single" w:sz="4" w:space="0" w:color="auto"/>
              <w:left w:val="single" w:sz="4" w:space="0" w:color="auto"/>
              <w:bottom w:val="single" w:sz="4" w:space="0" w:color="auto"/>
              <w:right w:val="single" w:sz="4" w:space="0" w:color="auto"/>
            </w:tcBorders>
            <w:vAlign w:val="center"/>
          </w:tcPr>
          <w:p w14:paraId="3E08EF53" w14:textId="77777777" w:rsidR="004B67B7" w:rsidRPr="000E0334" w:rsidRDefault="004B67B7" w:rsidP="004B67B7">
            <w:pPr>
              <w:tabs>
                <w:tab w:val="left" w:pos="1602"/>
                <w:tab w:val="left" w:pos="1716"/>
              </w:tabs>
              <w:ind w:right="102"/>
              <w:jc w:val="center"/>
              <w:rPr>
                <w:sz w:val="24"/>
                <w:szCs w:val="24"/>
              </w:rPr>
            </w:pPr>
            <w:r w:rsidRPr="000E0334">
              <w:rPr>
                <w:sz w:val="24"/>
                <w:szCs w:val="24"/>
              </w:rPr>
              <w:t>1</w:t>
            </w:r>
          </w:p>
        </w:tc>
      </w:tr>
    </w:tbl>
    <w:p w14:paraId="50E60282" w14:textId="77777777" w:rsidR="00AA5938" w:rsidRDefault="00AA5938" w:rsidP="00AA5938">
      <w:pPr>
        <w:jc w:val="both"/>
        <w:rPr>
          <w:b/>
          <w:i/>
          <w:sz w:val="26"/>
          <w:szCs w:val="26"/>
        </w:rPr>
      </w:pPr>
    </w:p>
    <w:p w14:paraId="5698163B" w14:textId="77777777" w:rsidR="00AA5938" w:rsidRDefault="00AA5938" w:rsidP="00AA5938">
      <w:pPr>
        <w:ind w:firstLine="709"/>
        <w:jc w:val="both"/>
        <w:rPr>
          <w:b/>
          <w:bCs/>
          <w:sz w:val="26"/>
          <w:szCs w:val="26"/>
        </w:rPr>
      </w:pPr>
      <w:r w:rsidRPr="00C94B2F">
        <w:rPr>
          <w:b/>
          <w:bCs/>
          <w:sz w:val="26"/>
          <w:szCs w:val="26"/>
        </w:rPr>
        <w:t>По итогам рассмотрения и оценки заявок на участие в открытом конкурсе в электронной форме по критериям установленным конкурсной документацией были приняты следующие решения</w:t>
      </w:r>
      <w:r>
        <w:rPr>
          <w:b/>
          <w:bCs/>
          <w:sz w:val="26"/>
          <w:szCs w:val="26"/>
        </w:rPr>
        <w:t>:</w:t>
      </w:r>
    </w:p>
    <w:p w14:paraId="2399BBDD" w14:textId="77777777" w:rsidR="00AA5938" w:rsidRPr="00077F60" w:rsidRDefault="00AA5938" w:rsidP="00AA5938">
      <w:pPr>
        <w:jc w:val="both"/>
        <w:rPr>
          <w:color w:val="FF0000"/>
          <w:sz w:val="24"/>
          <w:szCs w:val="24"/>
        </w:rPr>
      </w:pPr>
    </w:p>
    <w:p w14:paraId="04582CB5" w14:textId="77777777" w:rsidR="00AA5938" w:rsidRDefault="00AA5938" w:rsidP="00AA5938">
      <w:pPr>
        <w:ind w:right="-142"/>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2693"/>
        <w:gridCol w:w="2410"/>
        <w:gridCol w:w="2551"/>
      </w:tblGrid>
      <w:tr w:rsidR="00DB42CF" w:rsidRPr="009B6638" w14:paraId="5CBAC077" w14:textId="77777777" w:rsidTr="006A6145">
        <w:trPr>
          <w:trHeight w:val="474"/>
        </w:trPr>
        <w:tc>
          <w:tcPr>
            <w:tcW w:w="212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02988BB1" w14:textId="77777777" w:rsidR="00DB42CF" w:rsidRPr="009B6638" w:rsidRDefault="00DB42CF" w:rsidP="006A6145">
            <w:pPr>
              <w:keepNext/>
              <w:jc w:val="center"/>
              <w:rPr>
                <w:b/>
                <w:bCs/>
                <w:sz w:val="24"/>
                <w:szCs w:val="24"/>
              </w:rPr>
            </w:pPr>
            <w:r w:rsidRPr="009B6638">
              <w:rPr>
                <w:b/>
                <w:bCs/>
                <w:sz w:val="24"/>
                <w:szCs w:val="24"/>
              </w:rPr>
              <w:t xml:space="preserve">Член комиссии, ФИО </w:t>
            </w:r>
          </w:p>
        </w:tc>
        <w:tc>
          <w:tcPr>
            <w:tcW w:w="2693" w:type="dxa"/>
            <w:tcBorders>
              <w:top w:val="single" w:sz="4" w:space="0" w:color="auto"/>
              <w:left w:val="single" w:sz="4" w:space="0" w:color="auto"/>
              <w:right w:val="single" w:sz="4" w:space="0" w:color="auto"/>
            </w:tcBorders>
          </w:tcPr>
          <w:p w14:paraId="3133B029" w14:textId="77777777" w:rsidR="00DB42CF" w:rsidRPr="003C0193" w:rsidRDefault="00DB42CF" w:rsidP="006A6145">
            <w:pPr>
              <w:keepNext/>
              <w:spacing w:line="600" w:lineRule="auto"/>
              <w:jc w:val="center"/>
              <w:rPr>
                <w:b/>
                <w:bCs/>
                <w:sz w:val="26"/>
                <w:szCs w:val="26"/>
              </w:rPr>
            </w:pPr>
            <w:r>
              <w:rPr>
                <w:sz w:val="26"/>
                <w:szCs w:val="26"/>
              </w:rPr>
              <w:t>145</w:t>
            </w:r>
          </w:p>
        </w:tc>
        <w:tc>
          <w:tcPr>
            <w:tcW w:w="2410" w:type="dxa"/>
            <w:tcBorders>
              <w:top w:val="single" w:sz="4" w:space="0" w:color="auto"/>
              <w:left w:val="single" w:sz="4" w:space="0" w:color="auto"/>
              <w:right w:val="single" w:sz="4" w:space="0" w:color="auto"/>
            </w:tcBorders>
          </w:tcPr>
          <w:p w14:paraId="26F9EAD7" w14:textId="77777777" w:rsidR="00DB42CF" w:rsidRDefault="00DB42CF" w:rsidP="006A6145">
            <w:pPr>
              <w:keepNext/>
              <w:spacing w:line="600" w:lineRule="auto"/>
              <w:jc w:val="center"/>
              <w:rPr>
                <w:sz w:val="26"/>
                <w:szCs w:val="26"/>
              </w:rPr>
            </w:pPr>
            <w:r>
              <w:rPr>
                <w:sz w:val="26"/>
                <w:szCs w:val="26"/>
              </w:rPr>
              <w:t>195</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B311B2" w14:textId="77777777" w:rsidR="00DB42CF" w:rsidRPr="003C0193" w:rsidRDefault="00DB42CF" w:rsidP="006A6145">
            <w:pPr>
              <w:keepNext/>
              <w:spacing w:line="600" w:lineRule="auto"/>
              <w:jc w:val="center"/>
              <w:rPr>
                <w:b/>
                <w:bCs/>
                <w:sz w:val="26"/>
                <w:szCs w:val="26"/>
              </w:rPr>
            </w:pPr>
            <w:r>
              <w:rPr>
                <w:sz w:val="26"/>
                <w:szCs w:val="26"/>
              </w:rPr>
              <w:t>248</w:t>
            </w:r>
          </w:p>
        </w:tc>
      </w:tr>
      <w:tr w:rsidR="00DB42CF" w:rsidRPr="009B6638" w14:paraId="01D2F61F" w14:textId="77777777" w:rsidTr="006A6145">
        <w:trPr>
          <w:trHeight w:val="680"/>
        </w:trPr>
        <w:tc>
          <w:tcPr>
            <w:tcW w:w="212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376772A" w14:textId="77777777" w:rsidR="00DB42CF" w:rsidRPr="009B6638" w:rsidRDefault="00DB42CF" w:rsidP="006A6145">
            <w:pPr>
              <w:keepNext/>
              <w:jc w:val="center"/>
              <w:rPr>
                <w:b/>
                <w:bCs/>
                <w:sz w:val="24"/>
                <w:szCs w:val="24"/>
              </w:rPr>
            </w:pPr>
          </w:p>
        </w:tc>
        <w:tc>
          <w:tcPr>
            <w:tcW w:w="2693" w:type="dxa"/>
            <w:tcBorders>
              <w:left w:val="single" w:sz="4" w:space="0" w:color="auto"/>
              <w:bottom w:val="single" w:sz="4" w:space="0" w:color="auto"/>
              <w:right w:val="single" w:sz="4" w:space="0" w:color="auto"/>
            </w:tcBorders>
          </w:tcPr>
          <w:p w14:paraId="72C6493E" w14:textId="77777777" w:rsidR="00DB42CF" w:rsidRPr="009B6638" w:rsidRDefault="00DB42CF" w:rsidP="006A6145">
            <w:pPr>
              <w:keepNext/>
              <w:jc w:val="center"/>
              <w:rPr>
                <w:b/>
                <w:bCs/>
                <w:sz w:val="24"/>
                <w:szCs w:val="24"/>
              </w:rPr>
            </w:pPr>
            <w:r w:rsidRPr="00404C1E">
              <w:rPr>
                <w:b/>
                <w:bCs/>
                <w:sz w:val="24"/>
                <w:szCs w:val="24"/>
              </w:rPr>
              <w:t>Сумма баллов по показателю</w:t>
            </w:r>
            <w:r w:rsidRPr="00404C1E">
              <w:rPr>
                <w:b/>
                <w:i/>
                <w:sz w:val="26"/>
                <w:szCs w:val="26"/>
              </w:rPr>
              <w:t xml:space="preserve"> </w:t>
            </w:r>
            <w:r>
              <w:rPr>
                <w:b/>
                <w:i/>
                <w:sz w:val="26"/>
                <w:szCs w:val="26"/>
              </w:rPr>
              <w:t>П1 и П2</w:t>
            </w:r>
          </w:p>
        </w:tc>
        <w:tc>
          <w:tcPr>
            <w:tcW w:w="2410" w:type="dxa"/>
            <w:tcBorders>
              <w:left w:val="single" w:sz="4" w:space="0" w:color="auto"/>
              <w:bottom w:val="single" w:sz="4" w:space="0" w:color="auto"/>
              <w:right w:val="single" w:sz="4" w:space="0" w:color="auto"/>
            </w:tcBorders>
          </w:tcPr>
          <w:p w14:paraId="3BF4B833" w14:textId="77777777" w:rsidR="00DB42CF" w:rsidRPr="00404C1E" w:rsidRDefault="00DB42CF" w:rsidP="006A6145">
            <w:pPr>
              <w:keepNext/>
              <w:jc w:val="center"/>
              <w:rPr>
                <w:b/>
                <w:bCs/>
                <w:sz w:val="24"/>
                <w:szCs w:val="24"/>
              </w:rPr>
            </w:pPr>
            <w:r w:rsidRPr="00404C1E">
              <w:rPr>
                <w:b/>
                <w:bCs/>
                <w:sz w:val="24"/>
                <w:szCs w:val="24"/>
              </w:rPr>
              <w:t>Сумма баллов по показателю</w:t>
            </w:r>
            <w:r w:rsidRPr="00404C1E">
              <w:rPr>
                <w:b/>
                <w:i/>
                <w:sz w:val="26"/>
                <w:szCs w:val="26"/>
              </w:rPr>
              <w:t xml:space="preserve"> </w:t>
            </w:r>
            <w:r>
              <w:rPr>
                <w:b/>
                <w:i/>
                <w:sz w:val="26"/>
                <w:szCs w:val="26"/>
              </w:rPr>
              <w:t>П1 и П2</w:t>
            </w:r>
          </w:p>
        </w:tc>
        <w:tc>
          <w:tcPr>
            <w:tcW w:w="2551" w:type="dxa"/>
            <w:tcBorders>
              <w:top w:val="single" w:sz="4" w:space="0" w:color="auto"/>
              <w:left w:val="single" w:sz="4" w:space="0" w:color="auto"/>
              <w:bottom w:val="single" w:sz="4" w:space="0" w:color="auto"/>
              <w:right w:val="single" w:sz="4" w:space="0" w:color="auto"/>
            </w:tcBorders>
            <w:vAlign w:val="center"/>
          </w:tcPr>
          <w:p w14:paraId="364B4CED" w14:textId="77777777" w:rsidR="00DB42CF" w:rsidRPr="009B6638" w:rsidRDefault="00DB42CF" w:rsidP="006A6145">
            <w:pPr>
              <w:keepNext/>
              <w:jc w:val="center"/>
              <w:rPr>
                <w:b/>
                <w:bCs/>
                <w:sz w:val="24"/>
                <w:szCs w:val="24"/>
              </w:rPr>
            </w:pPr>
            <w:r w:rsidRPr="00404C1E">
              <w:rPr>
                <w:b/>
                <w:bCs/>
                <w:sz w:val="24"/>
                <w:szCs w:val="24"/>
              </w:rPr>
              <w:t>Сумма баллов по показателю</w:t>
            </w:r>
            <w:r w:rsidRPr="00404C1E">
              <w:rPr>
                <w:b/>
                <w:i/>
                <w:sz w:val="26"/>
                <w:szCs w:val="26"/>
              </w:rPr>
              <w:t xml:space="preserve"> </w:t>
            </w:r>
            <w:r>
              <w:rPr>
                <w:b/>
                <w:i/>
                <w:sz w:val="26"/>
                <w:szCs w:val="26"/>
              </w:rPr>
              <w:t>П1 и П2</w:t>
            </w:r>
          </w:p>
        </w:tc>
      </w:tr>
      <w:tr w:rsidR="00DB42CF" w:rsidRPr="009B6638" w14:paraId="206B4066" w14:textId="77777777" w:rsidTr="006A6145">
        <w:trPr>
          <w:trHeight w:val="438"/>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38A475" w14:textId="77777777" w:rsidR="00DB42CF" w:rsidRPr="0090105F" w:rsidRDefault="00DB42CF" w:rsidP="006A6145">
            <w:pPr>
              <w:rPr>
                <w:sz w:val="26"/>
                <w:szCs w:val="26"/>
              </w:rPr>
            </w:pPr>
            <w:r>
              <w:rPr>
                <w:sz w:val="26"/>
                <w:szCs w:val="26"/>
              </w:rPr>
              <w:t>Ляпина С.Б.</w:t>
            </w:r>
          </w:p>
        </w:tc>
        <w:tc>
          <w:tcPr>
            <w:tcW w:w="2693" w:type="dxa"/>
            <w:tcBorders>
              <w:top w:val="single" w:sz="4" w:space="0" w:color="auto"/>
              <w:left w:val="single" w:sz="4" w:space="0" w:color="auto"/>
              <w:bottom w:val="single" w:sz="4" w:space="0" w:color="auto"/>
              <w:right w:val="single" w:sz="4" w:space="0" w:color="auto"/>
            </w:tcBorders>
          </w:tcPr>
          <w:p w14:paraId="3909E1E4" w14:textId="77777777" w:rsidR="00DB42CF" w:rsidRPr="009B6638" w:rsidRDefault="00DB42CF" w:rsidP="006A6145">
            <w:pPr>
              <w:jc w:val="center"/>
              <w:rPr>
                <w:sz w:val="24"/>
                <w:szCs w:val="24"/>
              </w:rPr>
            </w:pPr>
            <w:r>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14:paraId="4B2BB9F3" w14:textId="77777777" w:rsidR="00DB42CF" w:rsidRDefault="00DB42CF" w:rsidP="006A6145">
            <w:pPr>
              <w:jc w:val="center"/>
              <w:rPr>
                <w:sz w:val="24"/>
                <w:szCs w:val="24"/>
              </w:rPr>
            </w:pPr>
            <w:r>
              <w:rPr>
                <w:sz w:val="24"/>
                <w:szCs w:val="24"/>
              </w:rPr>
              <w:t>0</w:t>
            </w:r>
          </w:p>
        </w:tc>
        <w:tc>
          <w:tcPr>
            <w:tcW w:w="2551" w:type="dxa"/>
            <w:tcBorders>
              <w:top w:val="single" w:sz="4" w:space="0" w:color="auto"/>
              <w:left w:val="single" w:sz="4" w:space="0" w:color="auto"/>
              <w:bottom w:val="single" w:sz="4" w:space="0" w:color="auto"/>
              <w:right w:val="single" w:sz="4" w:space="0" w:color="auto"/>
            </w:tcBorders>
          </w:tcPr>
          <w:p w14:paraId="67897C1D" w14:textId="77777777" w:rsidR="00DB42CF" w:rsidRPr="009B6638" w:rsidRDefault="00DB42CF" w:rsidP="006A6145">
            <w:pPr>
              <w:jc w:val="center"/>
              <w:rPr>
                <w:sz w:val="24"/>
                <w:szCs w:val="24"/>
              </w:rPr>
            </w:pPr>
            <w:r>
              <w:rPr>
                <w:sz w:val="24"/>
                <w:szCs w:val="24"/>
              </w:rPr>
              <w:t>5</w:t>
            </w:r>
          </w:p>
        </w:tc>
      </w:tr>
      <w:tr w:rsidR="00DB42CF" w:rsidRPr="009B6638" w14:paraId="0A7C595B" w14:textId="77777777" w:rsidTr="006A6145">
        <w:trPr>
          <w:trHeight w:val="408"/>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2570E" w14:textId="77777777" w:rsidR="00DB42CF" w:rsidRPr="0090105F" w:rsidRDefault="00DB42CF" w:rsidP="006A6145">
            <w:pPr>
              <w:rPr>
                <w:sz w:val="26"/>
                <w:szCs w:val="26"/>
              </w:rPr>
            </w:pPr>
            <w:r>
              <w:rPr>
                <w:sz w:val="26"/>
                <w:szCs w:val="26"/>
              </w:rPr>
              <w:t>Федоров М.Н.</w:t>
            </w:r>
          </w:p>
        </w:tc>
        <w:tc>
          <w:tcPr>
            <w:tcW w:w="2693" w:type="dxa"/>
            <w:tcBorders>
              <w:top w:val="single" w:sz="4" w:space="0" w:color="auto"/>
              <w:left w:val="single" w:sz="4" w:space="0" w:color="auto"/>
              <w:bottom w:val="single" w:sz="4" w:space="0" w:color="auto"/>
              <w:right w:val="single" w:sz="4" w:space="0" w:color="auto"/>
            </w:tcBorders>
          </w:tcPr>
          <w:p w14:paraId="0222914D" w14:textId="77777777" w:rsidR="00DB42CF" w:rsidRPr="009B6638" w:rsidRDefault="00DB42CF" w:rsidP="006A6145">
            <w:pPr>
              <w:jc w:val="center"/>
              <w:rPr>
                <w:sz w:val="24"/>
                <w:szCs w:val="24"/>
              </w:rPr>
            </w:pPr>
            <w:r w:rsidRPr="001C65A4">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14:paraId="032CE8F4" w14:textId="77777777" w:rsidR="00DB42CF" w:rsidRPr="00DD5D76" w:rsidRDefault="00DB42CF" w:rsidP="006A6145">
            <w:pPr>
              <w:jc w:val="center"/>
              <w:rPr>
                <w:sz w:val="24"/>
                <w:szCs w:val="24"/>
              </w:rPr>
            </w:pPr>
            <w:r w:rsidRPr="00083918">
              <w:rPr>
                <w:sz w:val="24"/>
                <w:szCs w:val="24"/>
              </w:rPr>
              <w:t>0</w:t>
            </w:r>
          </w:p>
        </w:tc>
        <w:tc>
          <w:tcPr>
            <w:tcW w:w="2551" w:type="dxa"/>
            <w:tcBorders>
              <w:top w:val="single" w:sz="4" w:space="0" w:color="auto"/>
              <w:left w:val="single" w:sz="4" w:space="0" w:color="auto"/>
              <w:bottom w:val="single" w:sz="4" w:space="0" w:color="auto"/>
              <w:right w:val="single" w:sz="4" w:space="0" w:color="auto"/>
            </w:tcBorders>
          </w:tcPr>
          <w:p w14:paraId="6CF19209" w14:textId="77777777" w:rsidR="00DB42CF" w:rsidRPr="009B6638" w:rsidRDefault="00DB42CF" w:rsidP="006A6145">
            <w:pPr>
              <w:jc w:val="center"/>
              <w:rPr>
                <w:sz w:val="24"/>
                <w:szCs w:val="24"/>
              </w:rPr>
            </w:pPr>
            <w:r w:rsidRPr="001D1FC7">
              <w:rPr>
                <w:sz w:val="24"/>
                <w:szCs w:val="24"/>
              </w:rPr>
              <w:t>5</w:t>
            </w:r>
          </w:p>
        </w:tc>
      </w:tr>
      <w:tr w:rsidR="00DB42CF" w:rsidRPr="009B6638" w14:paraId="3A5EC1D4" w14:textId="77777777" w:rsidTr="006A6145">
        <w:trPr>
          <w:trHeight w:val="408"/>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CAE3B" w14:textId="77777777" w:rsidR="00DB42CF" w:rsidRPr="0090105F" w:rsidRDefault="00DB42CF" w:rsidP="006A6145">
            <w:pPr>
              <w:rPr>
                <w:sz w:val="26"/>
                <w:szCs w:val="26"/>
              </w:rPr>
            </w:pPr>
            <w:r w:rsidRPr="0090105F">
              <w:rPr>
                <w:sz w:val="26"/>
                <w:szCs w:val="26"/>
              </w:rPr>
              <w:t>Калугин А.В.</w:t>
            </w:r>
          </w:p>
        </w:tc>
        <w:tc>
          <w:tcPr>
            <w:tcW w:w="2693" w:type="dxa"/>
            <w:tcBorders>
              <w:top w:val="single" w:sz="4" w:space="0" w:color="auto"/>
              <w:left w:val="single" w:sz="4" w:space="0" w:color="auto"/>
              <w:bottom w:val="single" w:sz="4" w:space="0" w:color="auto"/>
              <w:right w:val="single" w:sz="4" w:space="0" w:color="auto"/>
            </w:tcBorders>
          </w:tcPr>
          <w:p w14:paraId="4D34F3C9" w14:textId="77777777" w:rsidR="00DB42CF" w:rsidRPr="009B6638" w:rsidRDefault="00DB42CF" w:rsidP="006A6145">
            <w:pPr>
              <w:jc w:val="center"/>
              <w:rPr>
                <w:sz w:val="24"/>
                <w:szCs w:val="24"/>
              </w:rPr>
            </w:pPr>
            <w:r w:rsidRPr="001C65A4">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14:paraId="03794482" w14:textId="77777777" w:rsidR="00DB42CF" w:rsidRPr="00DD5D76" w:rsidRDefault="00DB42CF" w:rsidP="006A6145">
            <w:pPr>
              <w:jc w:val="center"/>
              <w:rPr>
                <w:sz w:val="24"/>
                <w:szCs w:val="24"/>
              </w:rPr>
            </w:pPr>
            <w:r w:rsidRPr="00083918">
              <w:rPr>
                <w:sz w:val="24"/>
                <w:szCs w:val="24"/>
              </w:rPr>
              <w:t>0</w:t>
            </w:r>
          </w:p>
        </w:tc>
        <w:tc>
          <w:tcPr>
            <w:tcW w:w="2551" w:type="dxa"/>
            <w:tcBorders>
              <w:top w:val="single" w:sz="4" w:space="0" w:color="auto"/>
              <w:left w:val="single" w:sz="4" w:space="0" w:color="auto"/>
              <w:bottom w:val="single" w:sz="4" w:space="0" w:color="auto"/>
              <w:right w:val="single" w:sz="4" w:space="0" w:color="auto"/>
            </w:tcBorders>
          </w:tcPr>
          <w:p w14:paraId="5E45E493" w14:textId="77777777" w:rsidR="00DB42CF" w:rsidRPr="009B6638" w:rsidRDefault="00DB42CF" w:rsidP="006A6145">
            <w:pPr>
              <w:jc w:val="center"/>
              <w:rPr>
                <w:sz w:val="24"/>
                <w:szCs w:val="24"/>
              </w:rPr>
            </w:pPr>
            <w:r w:rsidRPr="001D1FC7">
              <w:rPr>
                <w:sz w:val="24"/>
                <w:szCs w:val="24"/>
              </w:rPr>
              <w:t>5</w:t>
            </w:r>
          </w:p>
        </w:tc>
      </w:tr>
      <w:tr w:rsidR="00DB42CF" w:rsidRPr="009B6638" w14:paraId="65632FC2" w14:textId="77777777" w:rsidTr="006A6145">
        <w:trPr>
          <w:trHeight w:val="413"/>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EC778" w14:textId="77777777" w:rsidR="00DB42CF" w:rsidRPr="0090105F" w:rsidRDefault="00DB42CF" w:rsidP="006A6145">
            <w:pPr>
              <w:rPr>
                <w:sz w:val="26"/>
                <w:szCs w:val="26"/>
              </w:rPr>
            </w:pPr>
            <w:r>
              <w:rPr>
                <w:sz w:val="26"/>
                <w:szCs w:val="26"/>
              </w:rPr>
              <w:t>Ткачев Д.Ю.</w:t>
            </w:r>
          </w:p>
        </w:tc>
        <w:tc>
          <w:tcPr>
            <w:tcW w:w="2693" w:type="dxa"/>
            <w:tcBorders>
              <w:top w:val="single" w:sz="4" w:space="0" w:color="auto"/>
              <w:left w:val="single" w:sz="4" w:space="0" w:color="auto"/>
              <w:bottom w:val="single" w:sz="4" w:space="0" w:color="auto"/>
              <w:right w:val="single" w:sz="4" w:space="0" w:color="auto"/>
            </w:tcBorders>
          </w:tcPr>
          <w:p w14:paraId="63771E2F" w14:textId="77777777" w:rsidR="00DB42CF" w:rsidRPr="009B6638" w:rsidRDefault="00DB42CF" w:rsidP="006A6145">
            <w:pPr>
              <w:jc w:val="center"/>
              <w:rPr>
                <w:sz w:val="24"/>
                <w:szCs w:val="24"/>
              </w:rPr>
            </w:pPr>
            <w:r w:rsidRPr="001C65A4">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14:paraId="6BCDD7E0" w14:textId="77777777" w:rsidR="00DB42CF" w:rsidRPr="00DD5D76" w:rsidRDefault="00DB42CF" w:rsidP="006A6145">
            <w:pPr>
              <w:jc w:val="center"/>
              <w:rPr>
                <w:sz w:val="24"/>
                <w:szCs w:val="24"/>
              </w:rPr>
            </w:pPr>
            <w:r w:rsidRPr="00083918">
              <w:rPr>
                <w:sz w:val="24"/>
                <w:szCs w:val="24"/>
              </w:rPr>
              <w:t>0</w:t>
            </w:r>
          </w:p>
        </w:tc>
        <w:tc>
          <w:tcPr>
            <w:tcW w:w="2551" w:type="dxa"/>
            <w:tcBorders>
              <w:top w:val="single" w:sz="4" w:space="0" w:color="auto"/>
              <w:left w:val="single" w:sz="4" w:space="0" w:color="auto"/>
              <w:bottom w:val="single" w:sz="4" w:space="0" w:color="auto"/>
              <w:right w:val="single" w:sz="4" w:space="0" w:color="auto"/>
            </w:tcBorders>
          </w:tcPr>
          <w:p w14:paraId="52DF8E4E" w14:textId="77777777" w:rsidR="00DB42CF" w:rsidRPr="009B6638" w:rsidRDefault="00DB42CF" w:rsidP="006A6145">
            <w:pPr>
              <w:jc w:val="center"/>
              <w:rPr>
                <w:sz w:val="24"/>
                <w:szCs w:val="24"/>
              </w:rPr>
            </w:pPr>
            <w:r w:rsidRPr="001D1FC7">
              <w:rPr>
                <w:sz w:val="24"/>
                <w:szCs w:val="24"/>
              </w:rPr>
              <w:t>5</w:t>
            </w:r>
          </w:p>
        </w:tc>
      </w:tr>
      <w:tr w:rsidR="00DB42CF" w:rsidRPr="009B6638" w14:paraId="246E2735" w14:textId="77777777" w:rsidTr="006A6145">
        <w:trPr>
          <w:trHeight w:val="418"/>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C151F" w14:textId="77777777" w:rsidR="00DB42CF" w:rsidRPr="0090105F" w:rsidRDefault="00DB42CF" w:rsidP="006A6145">
            <w:pPr>
              <w:rPr>
                <w:sz w:val="26"/>
                <w:szCs w:val="26"/>
              </w:rPr>
            </w:pPr>
            <w:r w:rsidRPr="0090105F">
              <w:rPr>
                <w:sz w:val="26"/>
                <w:szCs w:val="26"/>
              </w:rPr>
              <w:t>Данканич Л.А.</w:t>
            </w:r>
          </w:p>
        </w:tc>
        <w:tc>
          <w:tcPr>
            <w:tcW w:w="2693" w:type="dxa"/>
            <w:tcBorders>
              <w:top w:val="single" w:sz="4" w:space="0" w:color="auto"/>
              <w:left w:val="single" w:sz="4" w:space="0" w:color="auto"/>
              <w:bottom w:val="single" w:sz="4" w:space="0" w:color="auto"/>
              <w:right w:val="single" w:sz="4" w:space="0" w:color="auto"/>
            </w:tcBorders>
          </w:tcPr>
          <w:p w14:paraId="1B331277" w14:textId="77777777" w:rsidR="00DB42CF" w:rsidRPr="009B6638" w:rsidRDefault="00DB42CF" w:rsidP="006A6145">
            <w:pPr>
              <w:jc w:val="center"/>
              <w:rPr>
                <w:sz w:val="24"/>
                <w:szCs w:val="24"/>
              </w:rPr>
            </w:pPr>
            <w:r w:rsidRPr="001C65A4">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14:paraId="11582EA8" w14:textId="77777777" w:rsidR="00DB42CF" w:rsidRPr="00DD5D76" w:rsidRDefault="00DB42CF" w:rsidP="006A6145">
            <w:pPr>
              <w:jc w:val="center"/>
              <w:rPr>
                <w:sz w:val="24"/>
                <w:szCs w:val="24"/>
              </w:rPr>
            </w:pPr>
            <w:r w:rsidRPr="00083918">
              <w:rPr>
                <w:sz w:val="24"/>
                <w:szCs w:val="24"/>
              </w:rPr>
              <w:t>0</w:t>
            </w:r>
          </w:p>
        </w:tc>
        <w:tc>
          <w:tcPr>
            <w:tcW w:w="2551" w:type="dxa"/>
            <w:tcBorders>
              <w:top w:val="single" w:sz="4" w:space="0" w:color="auto"/>
              <w:left w:val="single" w:sz="4" w:space="0" w:color="auto"/>
              <w:bottom w:val="single" w:sz="4" w:space="0" w:color="auto"/>
              <w:right w:val="single" w:sz="4" w:space="0" w:color="auto"/>
            </w:tcBorders>
          </w:tcPr>
          <w:p w14:paraId="7F02AB2F" w14:textId="77777777" w:rsidR="00DB42CF" w:rsidRPr="009B6638" w:rsidRDefault="00DB42CF" w:rsidP="006A6145">
            <w:pPr>
              <w:jc w:val="center"/>
              <w:rPr>
                <w:sz w:val="24"/>
                <w:szCs w:val="24"/>
              </w:rPr>
            </w:pPr>
            <w:r w:rsidRPr="001D1FC7">
              <w:rPr>
                <w:sz w:val="24"/>
                <w:szCs w:val="24"/>
              </w:rPr>
              <w:t>5</w:t>
            </w:r>
          </w:p>
        </w:tc>
      </w:tr>
      <w:tr w:rsidR="00DB42CF" w:rsidRPr="009B6638" w14:paraId="3688344F" w14:textId="77777777" w:rsidTr="006A6145">
        <w:trPr>
          <w:trHeight w:val="411"/>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2DCEB" w14:textId="77777777" w:rsidR="00DB42CF" w:rsidRPr="0090105F" w:rsidRDefault="00DB42CF" w:rsidP="006A6145">
            <w:pPr>
              <w:rPr>
                <w:sz w:val="26"/>
                <w:szCs w:val="26"/>
              </w:rPr>
            </w:pPr>
            <w:r w:rsidRPr="0090105F">
              <w:rPr>
                <w:sz w:val="26"/>
                <w:szCs w:val="26"/>
              </w:rPr>
              <w:t>Орлова Э.В.</w:t>
            </w:r>
          </w:p>
        </w:tc>
        <w:tc>
          <w:tcPr>
            <w:tcW w:w="2693" w:type="dxa"/>
            <w:tcBorders>
              <w:top w:val="single" w:sz="4" w:space="0" w:color="auto"/>
              <w:left w:val="single" w:sz="4" w:space="0" w:color="auto"/>
              <w:bottom w:val="single" w:sz="4" w:space="0" w:color="auto"/>
              <w:right w:val="single" w:sz="4" w:space="0" w:color="auto"/>
            </w:tcBorders>
          </w:tcPr>
          <w:p w14:paraId="0A41F3D9" w14:textId="77777777" w:rsidR="00DB42CF" w:rsidRPr="009B6638" w:rsidRDefault="00DB42CF" w:rsidP="006A6145">
            <w:pPr>
              <w:jc w:val="center"/>
              <w:rPr>
                <w:sz w:val="24"/>
                <w:szCs w:val="24"/>
              </w:rPr>
            </w:pPr>
            <w:r w:rsidRPr="001C65A4">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14:paraId="1F348275" w14:textId="77777777" w:rsidR="00DB42CF" w:rsidRPr="00DD5D76" w:rsidRDefault="00DB42CF" w:rsidP="006A6145">
            <w:pPr>
              <w:jc w:val="center"/>
              <w:rPr>
                <w:sz w:val="24"/>
                <w:szCs w:val="24"/>
              </w:rPr>
            </w:pPr>
            <w:r w:rsidRPr="00083918">
              <w:rPr>
                <w:sz w:val="24"/>
                <w:szCs w:val="24"/>
              </w:rPr>
              <w:t>0</w:t>
            </w:r>
          </w:p>
        </w:tc>
        <w:tc>
          <w:tcPr>
            <w:tcW w:w="2551" w:type="dxa"/>
            <w:tcBorders>
              <w:top w:val="single" w:sz="4" w:space="0" w:color="auto"/>
              <w:left w:val="single" w:sz="4" w:space="0" w:color="auto"/>
              <w:bottom w:val="single" w:sz="4" w:space="0" w:color="auto"/>
              <w:right w:val="single" w:sz="4" w:space="0" w:color="auto"/>
            </w:tcBorders>
          </w:tcPr>
          <w:p w14:paraId="3C7D85F1" w14:textId="77777777" w:rsidR="00DB42CF" w:rsidRPr="009B6638" w:rsidRDefault="00DB42CF" w:rsidP="006A6145">
            <w:pPr>
              <w:jc w:val="center"/>
              <w:rPr>
                <w:sz w:val="24"/>
                <w:szCs w:val="24"/>
              </w:rPr>
            </w:pPr>
            <w:r w:rsidRPr="001D1FC7">
              <w:rPr>
                <w:sz w:val="24"/>
                <w:szCs w:val="24"/>
              </w:rPr>
              <w:t>5</w:t>
            </w:r>
          </w:p>
        </w:tc>
      </w:tr>
      <w:tr w:rsidR="00DB42CF" w:rsidRPr="009B6638" w14:paraId="3B9A5EA8" w14:textId="77777777" w:rsidTr="006A6145">
        <w:trPr>
          <w:trHeight w:val="680"/>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B98A9" w14:textId="77777777" w:rsidR="00DB42CF" w:rsidRPr="008E29DF" w:rsidRDefault="00DB42CF" w:rsidP="006A6145">
            <w:r w:rsidRPr="00404C1E">
              <w:rPr>
                <w:b/>
                <w:sz w:val="24"/>
                <w:szCs w:val="24"/>
              </w:rPr>
              <w:t xml:space="preserve">*Рейтинг заявки по критерию </w:t>
            </w:r>
            <w:r w:rsidRPr="00404C1E">
              <w:rPr>
                <w:b/>
                <w:bCs/>
                <w:sz w:val="24"/>
                <w:szCs w:val="24"/>
              </w:rPr>
              <w:t>(коэффициент значимости 0,</w:t>
            </w:r>
            <w:r>
              <w:rPr>
                <w:b/>
                <w:bCs/>
                <w:sz w:val="24"/>
                <w:szCs w:val="24"/>
              </w:rPr>
              <w:t>1</w:t>
            </w:r>
            <w:r w:rsidRPr="00404C1E">
              <w:rPr>
                <w:b/>
                <w:bCs/>
                <w:sz w:val="24"/>
                <w:szCs w:val="24"/>
              </w:rPr>
              <w:t>0)</w:t>
            </w:r>
          </w:p>
        </w:tc>
        <w:tc>
          <w:tcPr>
            <w:tcW w:w="2693" w:type="dxa"/>
            <w:tcBorders>
              <w:top w:val="single" w:sz="4" w:space="0" w:color="auto"/>
              <w:left w:val="single" w:sz="4" w:space="0" w:color="auto"/>
              <w:bottom w:val="single" w:sz="4" w:space="0" w:color="auto"/>
              <w:right w:val="single" w:sz="4" w:space="0" w:color="auto"/>
            </w:tcBorders>
          </w:tcPr>
          <w:p w14:paraId="492C5CB1" w14:textId="77777777" w:rsidR="00DB42CF" w:rsidRPr="005840C5" w:rsidRDefault="00DB42CF" w:rsidP="006A6145">
            <w:pPr>
              <w:jc w:val="center"/>
              <w:rPr>
                <w:b/>
                <w:sz w:val="24"/>
                <w:szCs w:val="24"/>
              </w:rPr>
            </w:pPr>
            <w:r w:rsidRPr="005840C5">
              <w:rPr>
                <w:b/>
                <w:sz w:val="24"/>
                <w:szCs w:val="24"/>
              </w:rPr>
              <w:t>10</w:t>
            </w:r>
          </w:p>
        </w:tc>
        <w:tc>
          <w:tcPr>
            <w:tcW w:w="2410" w:type="dxa"/>
            <w:tcBorders>
              <w:top w:val="single" w:sz="4" w:space="0" w:color="auto"/>
              <w:left w:val="single" w:sz="4" w:space="0" w:color="auto"/>
              <w:bottom w:val="single" w:sz="4" w:space="0" w:color="auto"/>
              <w:right w:val="single" w:sz="4" w:space="0" w:color="auto"/>
            </w:tcBorders>
          </w:tcPr>
          <w:p w14:paraId="45ECCF36" w14:textId="77777777" w:rsidR="00DB42CF" w:rsidRPr="005840C5" w:rsidRDefault="00DB42CF" w:rsidP="006A6145">
            <w:pPr>
              <w:jc w:val="center"/>
              <w:rPr>
                <w:b/>
                <w:sz w:val="24"/>
                <w:szCs w:val="24"/>
              </w:rPr>
            </w:pPr>
            <w:r w:rsidRPr="005840C5">
              <w:rPr>
                <w:b/>
                <w:sz w:val="24"/>
                <w:szCs w:val="24"/>
              </w:rPr>
              <w:t>0</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62D73" w14:textId="77777777" w:rsidR="00DB42CF" w:rsidRPr="005840C5" w:rsidRDefault="00DB42CF" w:rsidP="006A6145">
            <w:pPr>
              <w:jc w:val="center"/>
              <w:rPr>
                <w:b/>
                <w:sz w:val="24"/>
                <w:szCs w:val="24"/>
              </w:rPr>
            </w:pPr>
            <w:r w:rsidRPr="005840C5">
              <w:rPr>
                <w:b/>
                <w:sz w:val="24"/>
                <w:szCs w:val="24"/>
              </w:rPr>
              <w:t>0,5</w:t>
            </w:r>
          </w:p>
        </w:tc>
      </w:tr>
    </w:tbl>
    <w:p w14:paraId="45B7D4B3" w14:textId="77777777" w:rsidR="00AA5938" w:rsidRDefault="00AA5938" w:rsidP="00AA5938">
      <w:pPr>
        <w:ind w:right="-142"/>
        <w:rPr>
          <w:sz w:val="24"/>
          <w:szCs w:val="24"/>
        </w:rPr>
      </w:pPr>
    </w:p>
    <w:p w14:paraId="3867B2AA" w14:textId="77777777" w:rsidR="00AA5938" w:rsidRDefault="00AA5938" w:rsidP="00AA5938">
      <w:pPr>
        <w:ind w:right="-142"/>
        <w:rPr>
          <w:sz w:val="24"/>
          <w:szCs w:val="24"/>
        </w:rPr>
      </w:pPr>
    </w:p>
    <w:p w14:paraId="7D3E0337" w14:textId="77777777" w:rsidR="00AA5938" w:rsidRDefault="00AA5938" w:rsidP="00AA5938">
      <w:pPr>
        <w:rPr>
          <w:sz w:val="24"/>
          <w:szCs w:val="24"/>
        </w:rPr>
      </w:pPr>
      <w:r>
        <w:rPr>
          <w:sz w:val="24"/>
          <w:szCs w:val="24"/>
        </w:rPr>
        <w:br w:type="page"/>
      </w:r>
    </w:p>
    <w:p w14:paraId="4F0E3E8E" w14:textId="77777777" w:rsidR="00AA5938" w:rsidRDefault="00AA5938" w:rsidP="00AA5938">
      <w:pPr>
        <w:ind w:right="-142"/>
        <w:rPr>
          <w:sz w:val="24"/>
          <w:szCs w:val="24"/>
        </w:rPr>
        <w:sectPr w:rsidR="00AA5938" w:rsidSect="004B67B7">
          <w:footerReference w:type="even" r:id="rId10"/>
          <w:footerReference w:type="default" r:id="rId11"/>
          <w:pgSz w:w="11906" w:h="16838"/>
          <w:pgMar w:top="568" w:right="566" w:bottom="993" w:left="1418" w:header="709" w:footer="709" w:gutter="0"/>
          <w:cols w:space="708"/>
          <w:docGrid w:linePitch="360"/>
        </w:sectPr>
      </w:pPr>
    </w:p>
    <w:p w14:paraId="1BC135D6" w14:textId="52301267" w:rsidR="004551BA" w:rsidRPr="00AA5938" w:rsidRDefault="004551BA" w:rsidP="004551BA">
      <w:pPr>
        <w:tabs>
          <w:tab w:val="left" w:pos="7655"/>
        </w:tabs>
        <w:ind w:left="142" w:right="-143"/>
        <w:jc w:val="right"/>
        <w:rPr>
          <w:b/>
          <w:sz w:val="28"/>
          <w:szCs w:val="28"/>
        </w:rPr>
      </w:pPr>
      <w:r w:rsidRPr="00AA5938">
        <w:rPr>
          <w:b/>
          <w:sz w:val="28"/>
          <w:szCs w:val="28"/>
        </w:rPr>
        <w:lastRenderedPageBreak/>
        <w:t xml:space="preserve">Приложение № </w:t>
      </w:r>
      <w:r>
        <w:rPr>
          <w:b/>
          <w:sz w:val="28"/>
          <w:szCs w:val="28"/>
        </w:rPr>
        <w:t>3</w:t>
      </w:r>
    </w:p>
    <w:p w14:paraId="7082A4E0" w14:textId="74B972C4" w:rsidR="00AA5938" w:rsidRDefault="004551BA" w:rsidP="004551BA">
      <w:pPr>
        <w:ind w:right="-142"/>
        <w:jc w:val="right"/>
        <w:rPr>
          <w:b/>
          <w:sz w:val="28"/>
          <w:szCs w:val="28"/>
        </w:rPr>
      </w:pPr>
      <w:r w:rsidRPr="00AA5938">
        <w:rPr>
          <w:b/>
          <w:sz w:val="28"/>
          <w:szCs w:val="28"/>
        </w:rPr>
        <w:t xml:space="preserve">к протоколу № </w:t>
      </w:r>
      <w:r w:rsidR="00B222AC">
        <w:rPr>
          <w:b/>
          <w:sz w:val="28"/>
          <w:szCs w:val="28"/>
        </w:rPr>
        <w:t>6</w:t>
      </w:r>
      <w:r w:rsidRPr="00AA5938">
        <w:rPr>
          <w:b/>
          <w:sz w:val="28"/>
          <w:szCs w:val="28"/>
        </w:rPr>
        <w:t>-3ЭК от 2</w:t>
      </w:r>
      <w:r w:rsidR="00B222AC">
        <w:rPr>
          <w:b/>
          <w:sz w:val="28"/>
          <w:szCs w:val="28"/>
        </w:rPr>
        <w:t>9</w:t>
      </w:r>
      <w:r w:rsidRPr="00AA5938">
        <w:rPr>
          <w:b/>
          <w:sz w:val="28"/>
          <w:szCs w:val="28"/>
        </w:rPr>
        <w:t>.</w:t>
      </w:r>
      <w:r w:rsidR="00B222AC">
        <w:rPr>
          <w:b/>
          <w:sz w:val="28"/>
          <w:szCs w:val="28"/>
        </w:rPr>
        <w:t>07</w:t>
      </w:r>
      <w:r w:rsidRPr="00AA5938">
        <w:rPr>
          <w:b/>
          <w:sz w:val="28"/>
          <w:szCs w:val="28"/>
        </w:rPr>
        <w:t>.20</w:t>
      </w:r>
      <w:r w:rsidR="00B222AC">
        <w:rPr>
          <w:b/>
          <w:sz w:val="28"/>
          <w:szCs w:val="28"/>
        </w:rPr>
        <w:t>21</w:t>
      </w:r>
    </w:p>
    <w:p w14:paraId="1D2AC9FC" w14:textId="77777777" w:rsidR="00E964CE" w:rsidRDefault="00E964CE" w:rsidP="004551BA">
      <w:pPr>
        <w:ind w:right="-142"/>
        <w:jc w:val="right"/>
        <w:rPr>
          <w:b/>
          <w:sz w:val="28"/>
          <w:szCs w:val="28"/>
        </w:rPr>
      </w:pPr>
    </w:p>
    <w:p w14:paraId="503385B9" w14:textId="77777777" w:rsidR="00E964CE" w:rsidRDefault="00E964CE" w:rsidP="004551BA">
      <w:pPr>
        <w:ind w:right="-142"/>
        <w:jc w:val="right"/>
        <w:rPr>
          <w:b/>
          <w:sz w:val="28"/>
          <w:szCs w:val="28"/>
        </w:rPr>
      </w:pPr>
    </w:p>
    <w:p w14:paraId="5A25B6F3" w14:textId="0D726FC5" w:rsidR="00B222AC" w:rsidRPr="00AE73A2" w:rsidRDefault="00EE11C1" w:rsidP="00B222AC">
      <w:pPr>
        <w:keepNext/>
        <w:spacing w:line="276" w:lineRule="auto"/>
        <w:ind w:firstLine="709"/>
        <w:jc w:val="both"/>
        <w:rPr>
          <w:color w:val="000000"/>
          <w:sz w:val="26"/>
          <w:szCs w:val="26"/>
        </w:rPr>
      </w:pPr>
      <w:r w:rsidRPr="001A7ABD">
        <w:rPr>
          <w:sz w:val="26"/>
          <w:szCs w:val="26"/>
        </w:rPr>
        <w:t xml:space="preserve">Предмет открытого конкурса в электронной форме </w:t>
      </w:r>
      <w:r w:rsidRPr="001A7ABD">
        <w:rPr>
          <w:rStyle w:val="es-el-code-term"/>
          <w:sz w:val="26"/>
          <w:szCs w:val="26"/>
        </w:rPr>
        <w:t>-</w:t>
      </w:r>
      <w:r w:rsidRPr="001A7ABD">
        <w:rPr>
          <w:sz w:val="26"/>
          <w:szCs w:val="26"/>
        </w:rPr>
        <w:t xml:space="preserve"> право заключить государственный контракт </w:t>
      </w:r>
      <w:r w:rsidR="00B222AC">
        <w:rPr>
          <w:sz w:val="26"/>
          <w:szCs w:val="26"/>
        </w:rPr>
        <w:t xml:space="preserve">на </w:t>
      </w:r>
      <w:r w:rsidR="00B222AC" w:rsidRPr="007A03D3">
        <w:rPr>
          <w:b/>
          <w:sz w:val="26"/>
          <w:szCs w:val="26"/>
        </w:rPr>
        <w:t>Выполнение работ по создани</w:t>
      </w:r>
      <w:r w:rsidR="00B222AC">
        <w:rPr>
          <w:b/>
          <w:sz w:val="26"/>
          <w:szCs w:val="26"/>
        </w:rPr>
        <w:t>ю</w:t>
      </w:r>
      <w:r w:rsidR="00B222AC" w:rsidRPr="007A03D3">
        <w:rPr>
          <w:b/>
          <w:sz w:val="26"/>
          <w:szCs w:val="26"/>
        </w:rPr>
        <w:t xml:space="preserve"> модуля мониторинга и анализа криптовалютных транзакций с использованием биткоина </w:t>
      </w:r>
      <w:r w:rsidR="00B222AC">
        <w:rPr>
          <w:b/>
          <w:color w:val="000000"/>
          <w:sz w:val="26"/>
          <w:szCs w:val="26"/>
        </w:rPr>
        <w:t>(</w:t>
      </w:r>
      <w:r w:rsidR="00B222AC" w:rsidRPr="00AE73A2">
        <w:rPr>
          <w:sz w:val="26"/>
          <w:szCs w:val="26"/>
        </w:rPr>
        <w:t xml:space="preserve">далее </w:t>
      </w:r>
      <w:r w:rsidR="00B222AC">
        <w:rPr>
          <w:sz w:val="26"/>
          <w:szCs w:val="26"/>
        </w:rPr>
        <w:t>–</w:t>
      </w:r>
      <w:r w:rsidR="00B222AC" w:rsidRPr="00AE73A2">
        <w:rPr>
          <w:sz w:val="26"/>
          <w:szCs w:val="26"/>
        </w:rPr>
        <w:t xml:space="preserve"> </w:t>
      </w:r>
      <w:r w:rsidR="00B222AC">
        <w:rPr>
          <w:sz w:val="26"/>
          <w:szCs w:val="26"/>
        </w:rPr>
        <w:t>конкурс, работы</w:t>
      </w:r>
      <w:r w:rsidR="00B222AC" w:rsidRPr="00AE73A2">
        <w:rPr>
          <w:sz w:val="26"/>
          <w:szCs w:val="26"/>
        </w:rPr>
        <w:t>).</w:t>
      </w:r>
    </w:p>
    <w:p w14:paraId="19BFAFB4" w14:textId="214B2060" w:rsidR="009C6D51" w:rsidRPr="009C6D51" w:rsidRDefault="00EE11C1" w:rsidP="00B222AC">
      <w:pPr>
        <w:keepNext/>
        <w:ind w:firstLine="709"/>
        <w:jc w:val="both"/>
        <w:rPr>
          <w:sz w:val="26"/>
          <w:szCs w:val="26"/>
        </w:rPr>
      </w:pPr>
      <w:r>
        <w:rPr>
          <w:sz w:val="26"/>
          <w:szCs w:val="26"/>
        </w:rPr>
        <w:t xml:space="preserve">Оценка заявок </w:t>
      </w:r>
      <w:r w:rsidR="009C6D51">
        <w:rPr>
          <w:sz w:val="26"/>
          <w:szCs w:val="26"/>
        </w:rPr>
        <w:t xml:space="preserve">по критерию </w:t>
      </w:r>
      <w:r w:rsidR="009C6D51" w:rsidRPr="00E964CE">
        <w:rPr>
          <w:b/>
          <w:bCs/>
          <w:i/>
          <w:iCs/>
          <w:sz w:val="26"/>
          <w:szCs w:val="26"/>
        </w:rPr>
        <w:t>«Цена контракта»</w:t>
      </w:r>
      <w:bookmarkStart w:id="6" w:name="_Toc446937524"/>
      <w:bookmarkStart w:id="7" w:name="_Toc446940100"/>
      <w:bookmarkStart w:id="8" w:name="_Toc447034962"/>
      <w:bookmarkStart w:id="9" w:name="_Toc447035371"/>
    </w:p>
    <w:p w14:paraId="429E6750" w14:textId="77777777" w:rsidR="00E964CE" w:rsidRPr="009C6D51" w:rsidRDefault="00E964CE" w:rsidP="00E964CE">
      <w:pPr>
        <w:autoSpaceDE w:val="0"/>
        <w:autoSpaceDN w:val="0"/>
        <w:adjustRightInd w:val="0"/>
        <w:ind w:firstLine="743"/>
        <w:outlineLvl w:val="0"/>
        <w:rPr>
          <w:b/>
          <w:sz w:val="26"/>
          <w:szCs w:val="26"/>
        </w:rPr>
      </w:pPr>
      <w:r w:rsidRPr="009C6D51">
        <w:rPr>
          <w:sz w:val="26"/>
          <w:szCs w:val="26"/>
        </w:rPr>
        <w:t xml:space="preserve">С целью оценки заявок на участие в конкурсе устанавливается значимость критерия «Цена контракта» в размере - </w:t>
      </w:r>
      <w:r w:rsidRPr="009C6D51">
        <w:rPr>
          <w:b/>
          <w:sz w:val="26"/>
          <w:szCs w:val="26"/>
        </w:rPr>
        <w:t>30 %.</w:t>
      </w:r>
      <w:bookmarkEnd w:id="6"/>
      <w:bookmarkEnd w:id="7"/>
      <w:bookmarkEnd w:id="8"/>
      <w:bookmarkEnd w:id="9"/>
    </w:p>
    <w:p w14:paraId="51EE3C95" w14:textId="77777777" w:rsidR="00E964CE" w:rsidRDefault="00E964CE" w:rsidP="00E964CE">
      <w:pPr>
        <w:autoSpaceDE w:val="0"/>
        <w:autoSpaceDN w:val="0"/>
        <w:adjustRightInd w:val="0"/>
        <w:ind w:left="709" w:hanging="709"/>
        <w:rPr>
          <w:sz w:val="26"/>
          <w:szCs w:val="26"/>
        </w:rPr>
      </w:pPr>
      <w:r w:rsidRPr="009C6D51">
        <w:rPr>
          <w:sz w:val="26"/>
          <w:szCs w:val="26"/>
        </w:rPr>
        <w:t>Количество баллов, присуждаемых по критериям оценки «цена контракта» (</w:t>
      </w:r>
      <w:r w:rsidRPr="009C6D51">
        <w:rPr>
          <w:noProof/>
          <w:position w:val="-12"/>
          <w:sz w:val="26"/>
          <w:szCs w:val="26"/>
        </w:rPr>
        <w:drawing>
          <wp:inline distT="0" distB="0" distL="0" distR="0" wp14:anchorId="35D3E9F2" wp14:editId="1DC2CBF9">
            <wp:extent cx="27622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9C6D51">
        <w:rPr>
          <w:sz w:val="26"/>
          <w:szCs w:val="26"/>
        </w:rPr>
        <w:t>), определяется по формуле:</w:t>
      </w:r>
    </w:p>
    <w:p w14:paraId="4557B1AF" w14:textId="77777777" w:rsidR="009C6D51" w:rsidRPr="009C6D51" w:rsidRDefault="009C6D51" w:rsidP="00E964CE">
      <w:pPr>
        <w:autoSpaceDE w:val="0"/>
        <w:autoSpaceDN w:val="0"/>
        <w:adjustRightInd w:val="0"/>
        <w:ind w:left="709" w:hanging="709"/>
        <w:rPr>
          <w:sz w:val="26"/>
          <w:szCs w:val="26"/>
        </w:rPr>
      </w:pPr>
    </w:p>
    <w:p w14:paraId="3B96F5C6" w14:textId="77777777" w:rsidR="00E964CE" w:rsidRPr="009C6D51" w:rsidRDefault="00E964CE" w:rsidP="00E964CE">
      <w:pPr>
        <w:tabs>
          <w:tab w:val="num" w:pos="709"/>
        </w:tabs>
        <w:autoSpaceDE w:val="0"/>
        <w:autoSpaceDN w:val="0"/>
        <w:adjustRightInd w:val="0"/>
        <w:ind w:left="709"/>
        <w:rPr>
          <w:sz w:val="26"/>
          <w:szCs w:val="26"/>
        </w:rPr>
      </w:pPr>
      <w:r w:rsidRPr="009C6D51">
        <w:rPr>
          <w:sz w:val="26"/>
          <w:szCs w:val="26"/>
        </w:rPr>
        <w:t xml:space="preserve">а) в случае если </w:t>
      </w:r>
      <w:r w:rsidRPr="009C6D51">
        <w:rPr>
          <w:noProof/>
          <w:sz w:val="26"/>
          <w:szCs w:val="26"/>
        </w:rPr>
        <w:drawing>
          <wp:inline distT="0" distB="0" distL="0" distR="0" wp14:anchorId="5517C7E1" wp14:editId="0C5BD3F7">
            <wp:extent cx="523875" cy="2286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9C6D51">
        <w:rPr>
          <w:sz w:val="26"/>
          <w:szCs w:val="26"/>
        </w:rPr>
        <w:t>,</w:t>
      </w:r>
    </w:p>
    <w:p w14:paraId="295F7802" w14:textId="77777777" w:rsidR="00E964CE" w:rsidRPr="009C6D51" w:rsidRDefault="00E964CE" w:rsidP="00E964CE">
      <w:pPr>
        <w:tabs>
          <w:tab w:val="num" w:pos="709"/>
        </w:tabs>
        <w:autoSpaceDE w:val="0"/>
        <w:autoSpaceDN w:val="0"/>
        <w:adjustRightInd w:val="0"/>
        <w:ind w:left="709"/>
        <w:jc w:val="center"/>
        <w:rPr>
          <w:sz w:val="26"/>
          <w:szCs w:val="26"/>
        </w:rPr>
      </w:pPr>
      <w:r w:rsidRPr="009C6D51">
        <w:rPr>
          <w:noProof/>
          <w:sz w:val="26"/>
          <w:szCs w:val="26"/>
        </w:rPr>
        <w:drawing>
          <wp:inline distT="0" distB="0" distL="0" distR="0" wp14:anchorId="39DF5A50" wp14:editId="48986FA7">
            <wp:extent cx="1038225" cy="4381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9C6D51">
        <w:rPr>
          <w:sz w:val="26"/>
          <w:szCs w:val="26"/>
        </w:rPr>
        <w:t>,</w:t>
      </w:r>
    </w:p>
    <w:p w14:paraId="4E8BBEB7" w14:textId="77777777" w:rsidR="00E964CE" w:rsidRPr="009C6D51" w:rsidRDefault="00E964CE" w:rsidP="00E964CE">
      <w:pPr>
        <w:tabs>
          <w:tab w:val="num" w:pos="709"/>
        </w:tabs>
        <w:autoSpaceDE w:val="0"/>
        <w:autoSpaceDN w:val="0"/>
        <w:adjustRightInd w:val="0"/>
        <w:ind w:left="709"/>
        <w:rPr>
          <w:sz w:val="26"/>
          <w:szCs w:val="26"/>
        </w:rPr>
      </w:pPr>
      <w:r w:rsidRPr="009C6D51">
        <w:rPr>
          <w:sz w:val="26"/>
          <w:szCs w:val="26"/>
        </w:rPr>
        <w:t>где:</w:t>
      </w:r>
    </w:p>
    <w:p w14:paraId="62205216" w14:textId="77777777" w:rsidR="00E964CE" w:rsidRPr="009C6D51" w:rsidRDefault="00E964CE" w:rsidP="00E964CE">
      <w:pPr>
        <w:tabs>
          <w:tab w:val="num" w:pos="709"/>
        </w:tabs>
        <w:autoSpaceDE w:val="0"/>
        <w:autoSpaceDN w:val="0"/>
        <w:adjustRightInd w:val="0"/>
        <w:ind w:left="709"/>
        <w:rPr>
          <w:sz w:val="26"/>
          <w:szCs w:val="26"/>
        </w:rPr>
      </w:pPr>
      <w:r w:rsidRPr="009C6D51">
        <w:rPr>
          <w:noProof/>
          <w:sz w:val="26"/>
          <w:szCs w:val="26"/>
        </w:rPr>
        <w:drawing>
          <wp:inline distT="0" distB="0" distL="0" distR="0" wp14:anchorId="1B00232D" wp14:editId="6F523017">
            <wp:extent cx="20002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9C6D51">
        <w:rPr>
          <w:sz w:val="26"/>
          <w:szCs w:val="26"/>
        </w:rPr>
        <w:t xml:space="preserve"> - предложение Участника закупки, заявка (предложение) которого оценивается;</w:t>
      </w:r>
    </w:p>
    <w:p w14:paraId="0CFA0D82" w14:textId="77777777" w:rsidR="00E964CE" w:rsidRPr="009C6D51" w:rsidRDefault="00E964CE" w:rsidP="00E964CE">
      <w:pPr>
        <w:tabs>
          <w:tab w:val="num" w:pos="709"/>
        </w:tabs>
        <w:autoSpaceDE w:val="0"/>
        <w:autoSpaceDN w:val="0"/>
        <w:adjustRightInd w:val="0"/>
        <w:ind w:left="709"/>
        <w:rPr>
          <w:sz w:val="26"/>
          <w:szCs w:val="26"/>
        </w:rPr>
      </w:pPr>
      <w:r w:rsidRPr="009C6D51">
        <w:rPr>
          <w:noProof/>
          <w:sz w:val="26"/>
          <w:szCs w:val="26"/>
        </w:rPr>
        <w:drawing>
          <wp:inline distT="0" distB="0" distL="0" distR="0" wp14:anchorId="3F0BCBC8" wp14:editId="42958103">
            <wp:extent cx="3238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9C6D51">
        <w:rPr>
          <w:sz w:val="26"/>
          <w:szCs w:val="26"/>
        </w:rPr>
        <w:t xml:space="preserve"> - минимальное предложение из предложений по критерию оценки, сделанных участниками закупки;</w:t>
      </w:r>
    </w:p>
    <w:p w14:paraId="6FE4DCD6" w14:textId="77777777" w:rsidR="00E964CE" w:rsidRPr="009C6D51" w:rsidRDefault="00E964CE" w:rsidP="00E964CE">
      <w:pPr>
        <w:tabs>
          <w:tab w:val="num" w:pos="709"/>
        </w:tabs>
        <w:autoSpaceDE w:val="0"/>
        <w:autoSpaceDN w:val="0"/>
        <w:adjustRightInd w:val="0"/>
        <w:ind w:left="709"/>
        <w:rPr>
          <w:sz w:val="26"/>
          <w:szCs w:val="26"/>
        </w:rPr>
      </w:pPr>
      <w:r w:rsidRPr="009C6D51">
        <w:rPr>
          <w:sz w:val="26"/>
          <w:szCs w:val="26"/>
        </w:rPr>
        <w:t xml:space="preserve">б) в случае если </w:t>
      </w:r>
      <w:r w:rsidRPr="009C6D51">
        <w:rPr>
          <w:noProof/>
          <w:sz w:val="26"/>
          <w:szCs w:val="26"/>
        </w:rPr>
        <w:drawing>
          <wp:inline distT="0" distB="0" distL="0" distR="0" wp14:anchorId="7C832342" wp14:editId="4DEC8CA4">
            <wp:extent cx="5238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9C6D51">
        <w:rPr>
          <w:sz w:val="26"/>
          <w:szCs w:val="26"/>
        </w:rPr>
        <w:t>,</w:t>
      </w:r>
    </w:p>
    <w:p w14:paraId="39F8E8D1" w14:textId="77777777" w:rsidR="00E964CE" w:rsidRPr="009C6D51" w:rsidRDefault="00E964CE" w:rsidP="00E964CE">
      <w:pPr>
        <w:tabs>
          <w:tab w:val="num" w:pos="709"/>
        </w:tabs>
        <w:autoSpaceDE w:val="0"/>
        <w:autoSpaceDN w:val="0"/>
        <w:adjustRightInd w:val="0"/>
        <w:rPr>
          <w:sz w:val="26"/>
          <w:szCs w:val="26"/>
        </w:rPr>
      </w:pPr>
    </w:p>
    <w:p w14:paraId="1D086322" w14:textId="77777777" w:rsidR="00E964CE" w:rsidRPr="009C6D51" w:rsidRDefault="00E964CE" w:rsidP="00E964CE">
      <w:pPr>
        <w:tabs>
          <w:tab w:val="num" w:pos="709"/>
        </w:tabs>
        <w:autoSpaceDE w:val="0"/>
        <w:autoSpaceDN w:val="0"/>
        <w:adjustRightInd w:val="0"/>
        <w:ind w:left="709"/>
        <w:jc w:val="center"/>
        <w:rPr>
          <w:sz w:val="26"/>
          <w:szCs w:val="26"/>
        </w:rPr>
      </w:pPr>
      <w:r w:rsidRPr="009C6D51">
        <w:rPr>
          <w:rFonts w:eastAsiaTheme="minorHAnsi"/>
          <w:noProof/>
          <w:position w:val="-31"/>
          <w:sz w:val="26"/>
          <w:szCs w:val="26"/>
        </w:rPr>
        <w:drawing>
          <wp:inline distT="0" distB="0" distL="0" distR="0" wp14:anchorId="06DC5E8D" wp14:editId="4F23FB13">
            <wp:extent cx="172402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a:ln>
                      <a:noFill/>
                    </a:ln>
                  </pic:spPr>
                </pic:pic>
              </a:graphicData>
            </a:graphic>
          </wp:inline>
        </w:drawing>
      </w:r>
    </w:p>
    <w:p w14:paraId="65CFD495" w14:textId="77777777" w:rsidR="00E964CE" w:rsidRPr="009C6D51" w:rsidRDefault="00E964CE" w:rsidP="00E964CE">
      <w:pPr>
        <w:tabs>
          <w:tab w:val="num" w:pos="709"/>
        </w:tabs>
        <w:autoSpaceDE w:val="0"/>
        <w:autoSpaceDN w:val="0"/>
        <w:adjustRightInd w:val="0"/>
        <w:ind w:left="709"/>
        <w:jc w:val="center"/>
        <w:rPr>
          <w:sz w:val="26"/>
          <w:szCs w:val="26"/>
        </w:rPr>
      </w:pPr>
    </w:p>
    <w:p w14:paraId="711B5209" w14:textId="77777777" w:rsidR="00E964CE" w:rsidRDefault="00E964CE" w:rsidP="00E964CE">
      <w:pPr>
        <w:tabs>
          <w:tab w:val="num" w:pos="709"/>
        </w:tabs>
        <w:autoSpaceDE w:val="0"/>
        <w:autoSpaceDN w:val="0"/>
        <w:adjustRightInd w:val="0"/>
        <w:ind w:left="709"/>
        <w:rPr>
          <w:sz w:val="26"/>
          <w:szCs w:val="26"/>
        </w:rPr>
      </w:pPr>
      <w:r w:rsidRPr="009C6D51">
        <w:rPr>
          <w:sz w:val="26"/>
          <w:szCs w:val="26"/>
        </w:rPr>
        <w:t xml:space="preserve">где </w:t>
      </w:r>
      <w:r w:rsidRPr="009C6D51">
        <w:rPr>
          <w:noProof/>
          <w:sz w:val="26"/>
          <w:szCs w:val="26"/>
        </w:rPr>
        <w:drawing>
          <wp:inline distT="0" distB="0" distL="0" distR="0" wp14:anchorId="3263D60E" wp14:editId="3B179BDF">
            <wp:extent cx="32385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9C6D51">
        <w:rPr>
          <w:sz w:val="26"/>
          <w:szCs w:val="26"/>
        </w:rPr>
        <w:t xml:space="preserve"> - максимальное предложение из предложений по критерию, сделанных участниками закупки.</w:t>
      </w:r>
    </w:p>
    <w:p w14:paraId="030AC8E3" w14:textId="77777777" w:rsidR="009C6D51" w:rsidRPr="009C6D51" w:rsidRDefault="009C6D51" w:rsidP="00E964CE">
      <w:pPr>
        <w:tabs>
          <w:tab w:val="num" w:pos="709"/>
        </w:tabs>
        <w:autoSpaceDE w:val="0"/>
        <w:autoSpaceDN w:val="0"/>
        <w:adjustRightInd w:val="0"/>
        <w:ind w:left="709"/>
        <w:rPr>
          <w:sz w:val="26"/>
          <w:szCs w:val="26"/>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134"/>
        <w:gridCol w:w="1417"/>
        <w:gridCol w:w="1701"/>
        <w:gridCol w:w="1701"/>
        <w:gridCol w:w="1701"/>
      </w:tblGrid>
      <w:tr w:rsidR="00DC1859" w:rsidRPr="004551BA" w14:paraId="2E81BB94" w14:textId="1CD6CAF6" w:rsidTr="00DC1859">
        <w:trPr>
          <w:tblHeader/>
          <w:jc w:val="center"/>
        </w:trPr>
        <w:tc>
          <w:tcPr>
            <w:tcW w:w="1555" w:type="dxa"/>
            <w:shd w:val="clear" w:color="auto" w:fill="D9D9D9"/>
          </w:tcPr>
          <w:p w14:paraId="4FC956E0" w14:textId="77777777" w:rsidR="00DC1859" w:rsidRPr="004551BA" w:rsidRDefault="00DC1859" w:rsidP="00D25FA5">
            <w:pPr>
              <w:jc w:val="center"/>
              <w:rPr>
                <w:b/>
                <w:sz w:val="24"/>
                <w:szCs w:val="24"/>
              </w:rPr>
            </w:pPr>
            <w:r w:rsidRPr="004551BA">
              <w:rPr>
                <w:b/>
                <w:sz w:val="24"/>
                <w:szCs w:val="24"/>
              </w:rPr>
              <w:t>Критерий оценки</w:t>
            </w:r>
          </w:p>
        </w:tc>
        <w:tc>
          <w:tcPr>
            <w:tcW w:w="1134" w:type="dxa"/>
            <w:shd w:val="clear" w:color="auto" w:fill="D9D9D9"/>
          </w:tcPr>
          <w:p w14:paraId="7A16A1DF" w14:textId="77777777" w:rsidR="00DC1859" w:rsidRPr="004551BA" w:rsidRDefault="00DC1859" w:rsidP="00D25FA5">
            <w:pPr>
              <w:jc w:val="center"/>
              <w:rPr>
                <w:b/>
                <w:sz w:val="24"/>
                <w:szCs w:val="24"/>
              </w:rPr>
            </w:pPr>
            <w:r w:rsidRPr="004551BA">
              <w:rPr>
                <w:b/>
                <w:sz w:val="24"/>
                <w:szCs w:val="24"/>
              </w:rPr>
              <w:t>Величина значимости критерия</w:t>
            </w:r>
          </w:p>
        </w:tc>
        <w:tc>
          <w:tcPr>
            <w:tcW w:w="1417" w:type="dxa"/>
            <w:shd w:val="clear" w:color="auto" w:fill="D9D9D9"/>
          </w:tcPr>
          <w:p w14:paraId="514CD854" w14:textId="77777777" w:rsidR="00DC1859" w:rsidRPr="004551BA" w:rsidRDefault="00DC1859" w:rsidP="00D25FA5">
            <w:pPr>
              <w:jc w:val="center"/>
              <w:rPr>
                <w:b/>
                <w:sz w:val="24"/>
                <w:szCs w:val="24"/>
              </w:rPr>
            </w:pPr>
            <w:r w:rsidRPr="004551BA">
              <w:rPr>
                <w:b/>
                <w:sz w:val="24"/>
                <w:szCs w:val="24"/>
              </w:rPr>
              <w:t>Предельное значение критерия</w:t>
            </w:r>
          </w:p>
        </w:tc>
        <w:tc>
          <w:tcPr>
            <w:tcW w:w="1701" w:type="dxa"/>
            <w:shd w:val="clear" w:color="auto" w:fill="D9D9D9"/>
          </w:tcPr>
          <w:p w14:paraId="0C13F326" w14:textId="78BAB5BF" w:rsidR="00DC1859" w:rsidRPr="004551BA" w:rsidRDefault="00DC1859" w:rsidP="00DC1859">
            <w:pPr>
              <w:spacing w:after="60"/>
              <w:jc w:val="center"/>
              <w:rPr>
                <w:b/>
                <w:sz w:val="24"/>
                <w:szCs w:val="24"/>
              </w:rPr>
            </w:pPr>
            <w:r w:rsidRPr="004551BA">
              <w:rPr>
                <w:b/>
                <w:sz w:val="24"/>
                <w:szCs w:val="24"/>
              </w:rPr>
              <w:t>Заявка №</w:t>
            </w:r>
            <w:r>
              <w:rPr>
                <w:b/>
                <w:sz w:val="24"/>
                <w:szCs w:val="24"/>
              </w:rPr>
              <w:t>248</w:t>
            </w:r>
          </w:p>
        </w:tc>
        <w:tc>
          <w:tcPr>
            <w:tcW w:w="1701" w:type="dxa"/>
            <w:shd w:val="clear" w:color="auto" w:fill="D9D9D9"/>
          </w:tcPr>
          <w:p w14:paraId="7463AA1B" w14:textId="3A671254" w:rsidR="00DC1859" w:rsidRPr="004551BA" w:rsidRDefault="00DC1859" w:rsidP="00DC1859">
            <w:pPr>
              <w:spacing w:after="60"/>
              <w:jc w:val="center"/>
              <w:rPr>
                <w:b/>
                <w:sz w:val="24"/>
                <w:szCs w:val="24"/>
              </w:rPr>
            </w:pPr>
            <w:r w:rsidRPr="004551BA">
              <w:rPr>
                <w:b/>
                <w:sz w:val="24"/>
                <w:szCs w:val="24"/>
              </w:rPr>
              <w:t>Заявка №</w:t>
            </w:r>
            <w:r>
              <w:rPr>
                <w:b/>
                <w:sz w:val="24"/>
                <w:szCs w:val="24"/>
              </w:rPr>
              <w:t>145</w:t>
            </w:r>
          </w:p>
        </w:tc>
        <w:tc>
          <w:tcPr>
            <w:tcW w:w="1701" w:type="dxa"/>
            <w:shd w:val="clear" w:color="auto" w:fill="D9D9D9"/>
          </w:tcPr>
          <w:p w14:paraId="7734F084" w14:textId="03E4FDE5" w:rsidR="00DC1859" w:rsidRPr="004551BA" w:rsidRDefault="00DC1859" w:rsidP="00DC1859">
            <w:pPr>
              <w:spacing w:after="60"/>
              <w:jc w:val="center"/>
              <w:rPr>
                <w:b/>
                <w:sz w:val="24"/>
                <w:szCs w:val="24"/>
              </w:rPr>
            </w:pPr>
            <w:r w:rsidRPr="004551BA">
              <w:rPr>
                <w:b/>
                <w:sz w:val="24"/>
                <w:szCs w:val="24"/>
              </w:rPr>
              <w:t>Заявка №</w:t>
            </w:r>
            <w:r>
              <w:rPr>
                <w:b/>
                <w:sz w:val="24"/>
                <w:szCs w:val="24"/>
              </w:rPr>
              <w:t>195</w:t>
            </w:r>
          </w:p>
        </w:tc>
      </w:tr>
      <w:tr w:rsidR="00DC1859" w:rsidRPr="004551BA" w14:paraId="7391AF87" w14:textId="44FBFE26" w:rsidTr="00DC1859">
        <w:trPr>
          <w:jc w:val="center"/>
        </w:trPr>
        <w:tc>
          <w:tcPr>
            <w:tcW w:w="1555" w:type="dxa"/>
            <w:vAlign w:val="center"/>
          </w:tcPr>
          <w:p w14:paraId="4205FAA7" w14:textId="77777777" w:rsidR="00DC1859" w:rsidRPr="004551BA" w:rsidRDefault="00DC1859" w:rsidP="00D25FA5">
            <w:pPr>
              <w:ind w:right="-108"/>
              <w:contextualSpacing/>
              <w:rPr>
                <w:rFonts w:eastAsia="Calibri"/>
                <w:b/>
                <w:sz w:val="24"/>
                <w:szCs w:val="24"/>
                <w:lang w:eastAsia="en-US"/>
              </w:rPr>
            </w:pPr>
            <w:r w:rsidRPr="004551BA">
              <w:rPr>
                <w:rFonts w:eastAsia="Calibri"/>
                <w:b/>
                <w:sz w:val="24"/>
                <w:szCs w:val="24"/>
                <w:lang w:eastAsia="en-US"/>
              </w:rPr>
              <w:t xml:space="preserve">1. Цена государственного контракта </w:t>
            </w:r>
          </w:p>
        </w:tc>
        <w:tc>
          <w:tcPr>
            <w:tcW w:w="1134" w:type="dxa"/>
          </w:tcPr>
          <w:p w14:paraId="7A6DA2FE" w14:textId="77777777" w:rsidR="00DC1859" w:rsidRPr="004551BA" w:rsidRDefault="00DC1859" w:rsidP="00D25FA5">
            <w:pPr>
              <w:jc w:val="center"/>
              <w:rPr>
                <w:b/>
              </w:rPr>
            </w:pPr>
            <w:r w:rsidRPr="004551BA">
              <w:rPr>
                <w:b/>
                <w:lang w:val="en-US"/>
              </w:rPr>
              <w:t>K</w:t>
            </w:r>
            <w:r w:rsidRPr="004551BA">
              <w:rPr>
                <w:b/>
              </w:rPr>
              <w:t>з</w:t>
            </w:r>
            <w:r w:rsidRPr="004551BA">
              <w:rPr>
                <w:b/>
                <w:vertAlign w:val="subscript"/>
              </w:rPr>
              <w:t>1</w:t>
            </w:r>
            <w:r w:rsidRPr="004551BA">
              <w:rPr>
                <w:b/>
              </w:rPr>
              <w:t>=0,3</w:t>
            </w:r>
          </w:p>
        </w:tc>
        <w:tc>
          <w:tcPr>
            <w:tcW w:w="1417" w:type="dxa"/>
          </w:tcPr>
          <w:p w14:paraId="5B12F1AB" w14:textId="650F3351" w:rsidR="00DC1859" w:rsidRPr="00DC1859" w:rsidRDefault="00DC1859" w:rsidP="00D25FA5">
            <w:pPr>
              <w:jc w:val="center"/>
              <w:rPr>
                <w:sz w:val="22"/>
                <w:szCs w:val="22"/>
              </w:rPr>
            </w:pPr>
            <w:r w:rsidRPr="00DC1859">
              <w:rPr>
                <w:sz w:val="22"/>
                <w:szCs w:val="22"/>
              </w:rPr>
              <w:t>19 603 30</w:t>
            </w:r>
            <w:r>
              <w:rPr>
                <w:sz w:val="22"/>
                <w:szCs w:val="22"/>
              </w:rPr>
              <w:t>0</w:t>
            </w:r>
            <w:r w:rsidRPr="00DC1859">
              <w:rPr>
                <w:sz w:val="22"/>
                <w:szCs w:val="22"/>
              </w:rPr>
              <w:t>,00 руб.</w:t>
            </w:r>
          </w:p>
        </w:tc>
        <w:tc>
          <w:tcPr>
            <w:tcW w:w="1701" w:type="dxa"/>
          </w:tcPr>
          <w:p w14:paraId="32C790AC" w14:textId="3C730AB0" w:rsidR="00DC1859" w:rsidRDefault="00DC1859" w:rsidP="00D25FA5">
            <w:r w:rsidRPr="004551BA">
              <w:t>Ц</w:t>
            </w:r>
            <w:r w:rsidRPr="004551BA">
              <w:rPr>
                <w:vertAlign w:val="subscript"/>
                <w:lang w:val="en-US"/>
              </w:rPr>
              <w:t>i</w:t>
            </w:r>
            <w:r w:rsidRPr="004551BA">
              <w:rPr>
                <w:vertAlign w:val="subscript"/>
              </w:rPr>
              <w:t xml:space="preserve"> </w:t>
            </w:r>
            <w:r>
              <w:t>=10 101 010</w:t>
            </w:r>
            <w:r w:rsidRPr="004551BA">
              <w:t>,00</w:t>
            </w:r>
          </w:p>
          <w:p w14:paraId="00CE0FA8" w14:textId="71AA7140" w:rsidR="00DC1859" w:rsidRPr="004551BA" w:rsidRDefault="00DC1859" w:rsidP="00D25FA5">
            <w:r w:rsidRPr="004551BA">
              <w:t xml:space="preserve"> руб. </w:t>
            </w:r>
          </w:p>
          <w:p w14:paraId="7C3B4E09" w14:textId="77777777" w:rsidR="00DC1859" w:rsidRPr="004551BA" w:rsidRDefault="00DC1859" w:rsidP="00D25FA5">
            <w:pPr>
              <w:widowControl w:val="0"/>
              <w:suppressAutoHyphens/>
              <w:autoSpaceDE w:val="0"/>
              <w:ind w:firstLine="567"/>
              <w:rPr>
                <w:lang w:eastAsia="ar-SA"/>
              </w:rPr>
            </w:pPr>
            <w:r w:rsidRPr="004551BA">
              <w:rPr>
                <w:lang w:eastAsia="ar-SA"/>
              </w:rPr>
              <w:t xml:space="preserve">     </w:t>
            </w:r>
          </w:p>
          <w:p w14:paraId="0A2D9D58" w14:textId="77777777" w:rsidR="00DC1859" w:rsidRPr="004551BA" w:rsidRDefault="00DC1859" w:rsidP="00D25FA5">
            <w:pPr>
              <w:widowControl w:val="0"/>
              <w:suppressAutoHyphens/>
              <w:autoSpaceDE w:val="0"/>
              <w:rPr>
                <w:lang w:eastAsia="ar-SA"/>
              </w:rPr>
            </w:pPr>
            <w:r w:rsidRPr="004551BA">
              <w:rPr>
                <w:lang w:eastAsia="ar-SA"/>
              </w:rPr>
              <w:t>ЦБ =  Ц</w:t>
            </w:r>
            <w:r w:rsidRPr="004551BA">
              <w:rPr>
                <w:vertAlign w:val="subscript"/>
                <w:lang w:val="en-US" w:eastAsia="ar-SA"/>
              </w:rPr>
              <w:t>min</w:t>
            </w:r>
            <w:r w:rsidRPr="004551BA">
              <w:rPr>
                <w:lang w:eastAsia="ar-SA"/>
              </w:rPr>
              <w:t>/Ц</w:t>
            </w:r>
            <w:r w:rsidRPr="004551BA">
              <w:rPr>
                <w:vertAlign w:val="subscript"/>
                <w:lang w:val="en-US" w:eastAsia="ar-SA"/>
              </w:rPr>
              <w:t>i</w:t>
            </w:r>
            <w:r w:rsidRPr="004551BA">
              <w:rPr>
                <w:vertAlign w:val="subscript"/>
                <w:lang w:eastAsia="ar-SA"/>
              </w:rPr>
              <w:t xml:space="preserve"> </w:t>
            </w:r>
            <w:r w:rsidRPr="004551BA">
              <w:rPr>
                <w:lang w:val="en-US" w:eastAsia="ar-SA"/>
              </w:rPr>
              <w:t>x</w:t>
            </w:r>
            <w:r w:rsidRPr="004551BA">
              <w:rPr>
                <w:lang w:eastAsia="ar-SA"/>
              </w:rPr>
              <w:t xml:space="preserve"> 100</w:t>
            </w:r>
          </w:p>
          <w:p w14:paraId="12F9F18B" w14:textId="77777777" w:rsidR="00DC1859" w:rsidRPr="004551BA" w:rsidRDefault="00DC1859" w:rsidP="00D25FA5">
            <w:pPr>
              <w:widowControl w:val="0"/>
              <w:suppressAutoHyphens/>
              <w:autoSpaceDE w:val="0"/>
              <w:rPr>
                <w:lang w:eastAsia="ar-SA"/>
              </w:rPr>
            </w:pPr>
          </w:p>
          <w:p w14:paraId="19B41A4B" w14:textId="77777777" w:rsidR="00DC1859" w:rsidRPr="004551BA" w:rsidRDefault="00DC1859" w:rsidP="00D25FA5">
            <w:pPr>
              <w:widowControl w:val="0"/>
              <w:suppressAutoHyphens/>
              <w:autoSpaceDE w:val="0"/>
              <w:rPr>
                <w:lang w:eastAsia="ar-SA"/>
              </w:rPr>
            </w:pPr>
            <w:r w:rsidRPr="004551BA">
              <w:rPr>
                <w:b/>
              </w:rPr>
              <w:t>ЦБ= 100</w:t>
            </w:r>
          </w:p>
        </w:tc>
        <w:tc>
          <w:tcPr>
            <w:tcW w:w="1701" w:type="dxa"/>
          </w:tcPr>
          <w:p w14:paraId="0611DC9C" w14:textId="7F39A930" w:rsidR="00DC1859" w:rsidRDefault="00DC1859" w:rsidP="00D25FA5">
            <w:pPr>
              <w:widowControl w:val="0"/>
              <w:suppressAutoHyphens/>
              <w:autoSpaceDE w:val="0"/>
            </w:pPr>
            <w:r w:rsidRPr="004551BA">
              <w:rPr>
                <w:lang w:eastAsia="ar-SA"/>
              </w:rPr>
              <w:t>Ц</w:t>
            </w:r>
            <w:r w:rsidRPr="004551BA">
              <w:rPr>
                <w:vertAlign w:val="subscript"/>
                <w:lang w:val="en-US" w:eastAsia="ar-SA"/>
              </w:rPr>
              <w:t>i</w:t>
            </w:r>
            <w:r w:rsidRPr="004551BA">
              <w:rPr>
                <w:vertAlign w:val="subscript"/>
                <w:lang w:eastAsia="ar-SA"/>
              </w:rPr>
              <w:t xml:space="preserve"> </w:t>
            </w:r>
            <w:r w:rsidRPr="004551BA">
              <w:rPr>
                <w:rFonts w:ascii="Courier New" w:hAnsi="Courier New" w:cs="Courier New"/>
                <w:lang w:eastAsia="ar-SA"/>
              </w:rPr>
              <w:t>=</w:t>
            </w:r>
            <w:r>
              <w:t>14 702 478,00</w:t>
            </w:r>
          </w:p>
          <w:p w14:paraId="2D617CF3" w14:textId="5B2A6FDA" w:rsidR="00DC1859" w:rsidRPr="004551BA" w:rsidRDefault="00DC1859" w:rsidP="00D25FA5">
            <w:pPr>
              <w:widowControl w:val="0"/>
              <w:suppressAutoHyphens/>
              <w:autoSpaceDE w:val="0"/>
            </w:pPr>
            <w:r w:rsidRPr="004551BA">
              <w:t xml:space="preserve"> руб.</w:t>
            </w:r>
          </w:p>
          <w:p w14:paraId="1003379E" w14:textId="77777777" w:rsidR="00DC1859" w:rsidRPr="004551BA" w:rsidRDefault="00DC1859" w:rsidP="00D25FA5">
            <w:pPr>
              <w:jc w:val="center"/>
            </w:pPr>
            <w:r w:rsidRPr="004551BA">
              <w:t xml:space="preserve"> </w:t>
            </w:r>
          </w:p>
          <w:p w14:paraId="66796ADC" w14:textId="77777777" w:rsidR="00DC1859" w:rsidRPr="004551BA" w:rsidRDefault="00DC1859" w:rsidP="00D25FA5">
            <w:pPr>
              <w:widowControl w:val="0"/>
              <w:suppressAutoHyphens/>
              <w:autoSpaceDE w:val="0"/>
              <w:rPr>
                <w:lang w:eastAsia="ar-SA"/>
              </w:rPr>
            </w:pPr>
            <w:r w:rsidRPr="004551BA">
              <w:rPr>
                <w:lang w:eastAsia="ar-SA"/>
              </w:rPr>
              <w:t>ЦБ =  Ц</w:t>
            </w:r>
            <w:r w:rsidRPr="004551BA">
              <w:rPr>
                <w:vertAlign w:val="subscript"/>
                <w:lang w:val="en-US" w:eastAsia="ar-SA"/>
              </w:rPr>
              <w:t>min</w:t>
            </w:r>
            <w:r w:rsidRPr="004551BA">
              <w:rPr>
                <w:lang w:eastAsia="ar-SA"/>
              </w:rPr>
              <w:t>/Ц</w:t>
            </w:r>
            <w:r w:rsidRPr="004551BA">
              <w:rPr>
                <w:vertAlign w:val="subscript"/>
                <w:lang w:val="en-US" w:eastAsia="ar-SA"/>
              </w:rPr>
              <w:t>i</w:t>
            </w:r>
            <w:r w:rsidRPr="004551BA">
              <w:rPr>
                <w:vertAlign w:val="subscript"/>
                <w:lang w:eastAsia="ar-SA"/>
              </w:rPr>
              <w:t xml:space="preserve"> </w:t>
            </w:r>
            <w:r w:rsidRPr="004551BA">
              <w:rPr>
                <w:lang w:val="en-US" w:eastAsia="ar-SA"/>
              </w:rPr>
              <w:t>x</w:t>
            </w:r>
            <w:r w:rsidRPr="004551BA">
              <w:rPr>
                <w:lang w:eastAsia="ar-SA"/>
              </w:rPr>
              <w:t xml:space="preserve"> 100</w:t>
            </w:r>
          </w:p>
          <w:p w14:paraId="5B05582E" w14:textId="77777777" w:rsidR="00DC1859" w:rsidRPr="004551BA" w:rsidRDefault="00DC1859" w:rsidP="00D25FA5">
            <w:pPr>
              <w:widowControl w:val="0"/>
              <w:suppressAutoHyphens/>
              <w:autoSpaceDE w:val="0"/>
              <w:ind w:firstLine="709"/>
              <w:jc w:val="center"/>
              <w:rPr>
                <w:lang w:eastAsia="ar-SA"/>
              </w:rPr>
            </w:pPr>
          </w:p>
          <w:p w14:paraId="7714C9E1" w14:textId="7FFB6CA3" w:rsidR="00DC1859" w:rsidRPr="004551BA" w:rsidRDefault="00DC1859" w:rsidP="00DC1859">
            <w:pPr>
              <w:rPr>
                <w:b/>
              </w:rPr>
            </w:pPr>
            <w:r w:rsidRPr="004551BA">
              <w:rPr>
                <w:b/>
              </w:rPr>
              <w:t xml:space="preserve">ЦБ= </w:t>
            </w:r>
            <w:r>
              <w:rPr>
                <w:b/>
              </w:rPr>
              <w:t>68,7</w:t>
            </w:r>
          </w:p>
        </w:tc>
        <w:tc>
          <w:tcPr>
            <w:tcW w:w="1701" w:type="dxa"/>
          </w:tcPr>
          <w:p w14:paraId="2820552D" w14:textId="17B612DC" w:rsidR="00DC1859" w:rsidRDefault="00DC1859" w:rsidP="00DC1859">
            <w:pPr>
              <w:widowControl w:val="0"/>
              <w:suppressAutoHyphens/>
              <w:autoSpaceDE w:val="0"/>
              <w:rPr>
                <w:lang w:eastAsia="ar-SA"/>
              </w:rPr>
            </w:pPr>
            <w:r>
              <w:rPr>
                <w:lang w:eastAsia="ar-SA"/>
              </w:rPr>
              <w:t>Цi =15 999 000</w:t>
            </w:r>
          </w:p>
          <w:p w14:paraId="7B705704" w14:textId="77777777" w:rsidR="00DC1859" w:rsidRDefault="00DC1859" w:rsidP="00DC1859">
            <w:pPr>
              <w:widowControl w:val="0"/>
              <w:suppressAutoHyphens/>
              <w:autoSpaceDE w:val="0"/>
              <w:rPr>
                <w:lang w:eastAsia="ar-SA"/>
              </w:rPr>
            </w:pPr>
            <w:r>
              <w:rPr>
                <w:lang w:eastAsia="ar-SA"/>
              </w:rPr>
              <w:t xml:space="preserve"> руб.</w:t>
            </w:r>
          </w:p>
          <w:p w14:paraId="1FC73316" w14:textId="77777777" w:rsidR="00DC1859" w:rsidRDefault="00DC1859" w:rsidP="00DC1859">
            <w:pPr>
              <w:widowControl w:val="0"/>
              <w:suppressAutoHyphens/>
              <w:autoSpaceDE w:val="0"/>
              <w:rPr>
                <w:lang w:eastAsia="ar-SA"/>
              </w:rPr>
            </w:pPr>
            <w:r>
              <w:rPr>
                <w:lang w:eastAsia="ar-SA"/>
              </w:rPr>
              <w:t xml:space="preserve"> </w:t>
            </w:r>
          </w:p>
          <w:p w14:paraId="37FF8592" w14:textId="77777777" w:rsidR="00DC1859" w:rsidRDefault="00DC1859" w:rsidP="00DC1859">
            <w:pPr>
              <w:widowControl w:val="0"/>
              <w:suppressAutoHyphens/>
              <w:autoSpaceDE w:val="0"/>
              <w:rPr>
                <w:lang w:eastAsia="ar-SA"/>
              </w:rPr>
            </w:pPr>
            <w:r>
              <w:rPr>
                <w:lang w:eastAsia="ar-SA"/>
              </w:rPr>
              <w:t>ЦБ =  Цmin/Цi x 100</w:t>
            </w:r>
          </w:p>
          <w:p w14:paraId="60B3FCD1" w14:textId="77777777" w:rsidR="00DC1859" w:rsidRDefault="00DC1859" w:rsidP="00DC1859">
            <w:pPr>
              <w:widowControl w:val="0"/>
              <w:suppressAutoHyphens/>
              <w:autoSpaceDE w:val="0"/>
              <w:rPr>
                <w:lang w:eastAsia="ar-SA"/>
              </w:rPr>
            </w:pPr>
          </w:p>
          <w:p w14:paraId="1251DDEF" w14:textId="62D13E5B" w:rsidR="00DC1859" w:rsidRPr="00DC1859" w:rsidRDefault="00DC1859" w:rsidP="00DC1859">
            <w:pPr>
              <w:widowControl w:val="0"/>
              <w:suppressAutoHyphens/>
              <w:autoSpaceDE w:val="0"/>
              <w:rPr>
                <w:b/>
                <w:lang w:eastAsia="ar-SA"/>
              </w:rPr>
            </w:pPr>
            <w:r w:rsidRPr="00DC1859">
              <w:rPr>
                <w:b/>
                <w:lang w:eastAsia="ar-SA"/>
              </w:rPr>
              <w:t>ЦБ= 63,14</w:t>
            </w:r>
          </w:p>
        </w:tc>
      </w:tr>
      <w:tr w:rsidR="00DC1859" w:rsidRPr="004551BA" w14:paraId="17C4594C" w14:textId="69BBE367" w:rsidTr="00DC1859">
        <w:trPr>
          <w:jc w:val="center"/>
        </w:trPr>
        <w:tc>
          <w:tcPr>
            <w:tcW w:w="4106" w:type="dxa"/>
            <w:gridSpan w:val="3"/>
          </w:tcPr>
          <w:p w14:paraId="3707B25F" w14:textId="5C1430B1" w:rsidR="00DC1859" w:rsidRPr="004551BA" w:rsidRDefault="00DC1859" w:rsidP="00D25FA5">
            <w:pPr>
              <w:jc w:val="right"/>
              <w:rPr>
                <w:sz w:val="24"/>
                <w:szCs w:val="24"/>
              </w:rPr>
            </w:pPr>
            <w:r>
              <w:rPr>
                <w:b/>
                <w:sz w:val="24"/>
                <w:szCs w:val="24"/>
                <w:lang w:eastAsia="ar-SA"/>
              </w:rPr>
              <w:t>Р</w:t>
            </w:r>
            <w:r w:rsidRPr="004551BA">
              <w:rPr>
                <w:b/>
                <w:sz w:val="24"/>
                <w:szCs w:val="24"/>
                <w:lang w:eastAsia="ar-SA"/>
              </w:rPr>
              <w:t>ейтинг по критерию:</w:t>
            </w:r>
          </w:p>
        </w:tc>
        <w:tc>
          <w:tcPr>
            <w:tcW w:w="1701" w:type="dxa"/>
          </w:tcPr>
          <w:p w14:paraId="3D52C8BE" w14:textId="77777777" w:rsidR="00DC1859" w:rsidRPr="009B5D41" w:rsidRDefault="00DC1859" w:rsidP="00D25FA5">
            <w:pPr>
              <w:jc w:val="center"/>
              <w:rPr>
                <w:b/>
                <w:sz w:val="22"/>
                <w:szCs w:val="22"/>
              </w:rPr>
            </w:pPr>
            <w:r w:rsidRPr="009B5D41">
              <w:rPr>
                <w:b/>
                <w:sz w:val="22"/>
                <w:szCs w:val="22"/>
              </w:rPr>
              <w:t>0,3*100=30</w:t>
            </w:r>
          </w:p>
        </w:tc>
        <w:tc>
          <w:tcPr>
            <w:tcW w:w="1701" w:type="dxa"/>
          </w:tcPr>
          <w:p w14:paraId="2BEBFFE2" w14:textId="3C9639A7" w:rsidR="00DC1859" w:rsidRPr="009B5D41" w:rsidRDefault="00DC1859" w:rsidP="00DC1859">
            <w:pPr>
              <w:jc w:val="center"/>
              <w:rPr>
                <w:b/>
                <w:sz w:val="22"/>
                <w:szCs w:val="22"/>
              </w:rPr>
            </w:pPr>
            <w:r w:rsidRPr="009B5D41">
              <w:rPr>
                <w:b/>
                <w:sz w:val="22"/>
                <w:szCs w:val="22"/>
              </w:rPr>
              <w:t>0,3*68,7=20,61</w:t>
            </w:r>
          </w:p>
        </w:tc>
        <w:tc>
          <w:tcPr>
            <w:tcW w:w="1701" w:type="dxa"/>
          </w:tcPr>
          <w:p w14:paraId="680FCE7E" w14:textId="1B151C41" w:rsidR="00DC1859" w:rsidRPr="009B5D41" w:rsidRDefault="009B5D41" w:rsidP="009B5D41">
            <w:pPr>
              <w:jc w:val="center"/>
              <w:rPr>
                <w:b/>
                <w:sz w:val="21"/>
                <w:szCs w:val="21"/>
              </w:rPr>
            </w:pPr>
            <w:r w:rsidRPr="009B5D41">
              <w:rPr>
                <w:b/>
                <w:sz w:val="21"/>
                <w:szCs w:val="21"/>
              </w:rPr>
              <w:t>0,3*63,14=18,94</w:t>
            </w:r>
          </w:p>
        </w:tc>
      </w:tr>
    </w:tbl>
    <w:p w14:paraId="150963D8" w14:textId="4BE3D4FB" w:rsidR="00557DD3" w:rsidRPr="009C6D51" w:rsidRDefault="00557DD3" w:rsidP="00557DD3">
      <w:pPr>
        <w:pStyle w:val="afe"/>
        <w:keepNext w:val="0"/>
        <w:spacing w:before="0" w:after="0"/>
        <w:rPr>
          <w:sz w:val="26"/>
          <w:szCs w:val="26"/>
        </w:rPr>
      </w:pPr>
      <w:r>
        <w:rPr>
          <w:sz w:val="26"/>
          <w:szCs w:val="26"/>
        </w:rPr>
        <w:t xml:space="preserve">Рейтинг заявок по критерию </w:t>
      </w:r>
      <w:r w:rsidRPr="00E964CE">
        <w:rPr>
          <w:b/>
          <w:bCs/>
          <w:i/>
          <w:iCs/>
          <w:sz w:val="26"/>
          <w:szCs w:val="26"/>
        </w:rPr>
        <w:t>«Цена контракта»</w:t>
      </w:r>
    </w:p>
    <w:p w14:paraId="682D8F4C" w14:textId="77777777" w:rsidR="00E964CE" w:rsidRDefault="00E964CE" w:rsidP="00E964CE">
      <w:pPr>
        <w:tabs>
          <w:tab w:val="num" w:pos="709"/>
        </w:tabs>
        <w:autoSpaceDE w:val="0"/>
        <w:autoSpaceDN w:val="0"/>
        <w:adjustRightInd w:val="0"/>
        <w:ind w:left="709"/>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2410"/>
        <w:gridCol w:w="2268"/>
        <w:gridCol w:w="2551"/>
      </w:tblGrid>
      <w:tr w:rsidR="009B5D41" w:rsidRPr="009B6638" w14:paraId="3E901B3F" w14:textId="783FC611" w:rsidTr="009B5D41">
        <w:trPr>
          <w:trHeight w:val="1046"/>
        </w:trPr>
        <w:tc>
          <w:tcPr>
            <w:tcW w:w="1985"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68C889F4" w14:textId="77777777" w:rsidR="009B5D41" w:rsidRPr="009B6638" w:rsidRDefault="009B5D41" w:rsidP="00D25FA5">
            <w:pPr>
              <w:keepNext/>
              <w:jc w:val="center"/>
              <w:rPr>
                <w:b/>
                <w:bCs/>
                <w:sz w:val="24"/>
                <w:szCs w:val="24"/>
              </w:rPr>
            </w:pPr>
            <w:r w:rsidRPr="009B6638">
              <w:rPr>
                <w:b/>
                <w:bCs/>
                <w:sz w:val="24"/>
                <w:szCs w:val="24"/>
              </w:rPr>
              <w:lastRenderedPageBreak/>
              <w:t xml:space="preserve">Член комиссии, ФИО </w:t>
            </w:r>
          </w:p>
        </w:tc>
        <w:tc>
          <w:tcPr>
            <w:tcW w:w="2410" w:type="dxa"/>
            <w:tcBorders>
              <w:top w:val="single" w:sz="4" w:space="0" w:color="auto"/>
              <w:left w:val="single" w:sz="4" w:space="0" w:color="auto"/>
              <w:right w:val="single" w:sz="4" w:space="0" w:color="auto"/>
            </w:tcBorders>
          </w:tcPr>
          <w:p w14:paraId="49E38899" w14:textId="77777777" w:rsidR="009B5D41" w:rsidRPr="009B5D41" w:rsidRDefault="009B5D41" w:rsidP="009B5D41">
            <w:pPr>
              <w:autoSpaceDE w:val="0"/>
              <w:autoSpaceDN w:val="0"/>
              <w:adjustRightInd w:val="0"/>
              <w:ind w:left="-109"/>
              <w:jc w:val="center"/>
              <w:rPr>
                <w:b/>
                <w:sz w:val="22"/>
                <w:szCs w:val="22"/>
              </w:rPr>
            </w:pPr>
            <w:r w:rsidRPr="009B5D41">
              <w:rPr>
                <w:b/>
                <w:sz w:val="22"/>
                <w:szCs w:val="22"/>
              </w:rPr>
              <w:t>248 АНО высшего образования «УНИВЕРСИТЕТ ИННОПОЛИС»</w:t>
            </w:r>
          </w:p>
          <w:p w14:paraId="7061576A" w14:textId="58D6424E" w:rsidR="009B5D41" w:rsidRPr="009B5D41" w:rsidRDefault="009B5D41" w:rsidP="009C6D51">
            <w:pPr>
              <w:keepNext/>
              <w:jc w:val="center"/>
              <w:rPr>
                <w:b/>
                <w:sz w:val="22"/>
                <w:szCs w:val="22"/>
              </w:rPr>
            </w:pPr>
          </w:p>
        </w:tc>
        <w:tc>
          <w:tcPr>
            <w:tcW w:w="2268"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B2B4A7A" w14:textId="33F4CC8A" w:rsidR="009B5D41" w:rsidRDefault="009B5D41" w:rsidP="009B5D41">
            <w:pPr>
              <w:keepNext/>
              <w:jc w:val="center"/>
              <w:rPr>
                <w:b/>
                <w:sz w:val="22"/>
                <w:szCs w:val="22"/>
              </w:rPr>
            </w:pPr>
            <w:r w:rsidRPr="009B5D41">
              <w:rPr>
                <w:b/>
                <w:sz w:val="22"/>
                <w:szCs w:val="22"/>
              </w:rPr>
              <w:t>145 ООО</w:t>
            </w:r>
          </w:p>
          <w:p w14:paraId="61636E6C" w14:textId="18403B03" w:rsidR="009B5D41" w:rsidRPr="009B5D41" w:rsidRDefault="009B5D41" w:rsidP="009B5D41">
            <w:pPr>
              <w:keepNext/>
              <w:jc w:val="center"/>
              <w:rPr>
                <w:b/>
                <w:sz w:val="22"/>
                <w:szCs w:val="22"/>
              </w:rPr>
            </w:pPr>
            <w:r w:rsidRPr="009B5D41">
              <w:rPr>
                <w:b/>
                <w:sz w:val="22"/>
                <w:szCs w:val="22"/>
              </w:rPr>
              <w:t>«</w:t>
            </w:r>
            <w:r>
              <w:rPr>
                <w:b/>
                <w:sz w:val="22"/>
                <w:szCs w:val="22"/>
              </w:rPr>
              <w:t xml:space="preserve">ЭР СИ </w:t>
            </w:r>
            <w:r w:rsidRPr="009B5D41">
              <w:rPr>
                <w:b/>
                <w:sz w:val="22"/>
                <w:szCs w:val="22"/>
              </w:rPr>
              <w:t>О»</w:t>
            </w:r>
          </w:p>
        </w:tc>
        <w:tc>
          <w:tcPr>
            <w:tcW w:w="2551" w:type="dxa"/>
            <w:tcBorders>
              <w:top w:val="single" w:sz="4" w:space="0" w:color="auto"/>
              <w:left w:val="single" w:sz="4" w:space="0" w:color="auto"/>
              <w:right w:val="single" w:sz="4" w:space="0" w:color="auto"/>
            </w:tcBorders>
          </w:tcPr>
          <w:p w14:paraId="54D5DA33" w14:textId="77777777" w:rsidR="009B5D41" w:rsidRDefault="009B5D41" w:rsidP="009B5D41">
            <w:pPr>
              <w:keepNext/>
              <w:jc w:val="center"/>
              <w:rPr>
                <w:b/>
                <w:sz w:val="22"/>
                <w:szCs w:val="22"/>
              </w:rPr>
            </w:pPr>
          </w:p>
          <w:p w14:paraId="1C21D467" w14:textId="2B9A2DA5" w:rsidR="009B5D41" w:rsidRPr="009B5D41" w:rsidRDefault="009B5D41" w:rsidP="009B5D41">
            <w:pPr>
              <w:keepNext/>
              <w:jc w:val="center"/>
              <w:rPr>
                <w:b/>
                <w:sz w:val="22"/>
                <w:szCs w:val="22"/>
              </w:rPr>
            </w:pPr>
            <w:r w:rsidRPr="009B5D41">
              <w:rPr>
                <w:b/>
                <w:sz w:val="22"/>
                <w:szCs w:val="22"/>
              </w:rPr>
              <w:t>195  ООО «СОФТ КОМПАНИ»</w:t>
            </w:r>
          </w:p>
          <w:p w14:paraId="419E6D6A" w14:textId="77777777" w:rsidR="009B5D41" w:rsidRPr="009C6D51" w:rsidRDefault="009B5D41" w:rsidP="009B5D41">
            <w:pPr>
              <w:autoSpaceDE w:val="0"/>
              <w:autoSpaceDN w:val="0"/>
              <w:adjustRightInd w:val="0"/>
              <w:ind w:left="-109"/>
              <w:jc w:val="center"/>
              <w:rPr>
                <w:b/>
                <w:sz w:val="26"/>
                <w:szCs w:val="26"/>
              </w:rPr>
            </w:pPr>
          </w:p>
        </w:tc>
      </w:tr>
      <w:tr w:rsidR="0044502C" w:rsidRPr="009B6638" w14:paraId="08DEBB5C" w14:textId="75D8636E" w:rsidTr="009B5D41">
        <w:trPr>
          <w:trHeight w:val="438"/>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9526B" w14:textId="4F067161" w:rsidR="0044502C" w:rsidRPr="0090105F" w:rsidRDefault="0044502C" w:rsidP="0044502C">
            <w:pPr>
              <w:rPr>
                <w:sz w:val="26"/>
                <w:szCs w:val="26"/>
              </w:rPr>
            </w:pPr>
            <w:r w:rsidRPr="0090105F">
              <w:rPr>
                <w:sz w:val="26"/>
                <w:szCs w:val="26"/>
              </w:rPr>
              <w:t>Ляпина С.Б.</w:t>
            </w:r>
          </w:p>
        </w:tc>
        <w:tc>
          <w:tcPr>
            <w:tcW w:w="2410" w:type="dxa"/>
            <w:tcBorders>
              <w:top w:val="single" w:sz="4" w:space="0" w:color="auto"/>
              <w:left w:val="single" w:sz="4" w:space="0" w:color="auto"/>
              <w:bottom w:val="single" w:sz="4" w:space="0" w:color="auto"/>
              <w:right w:val="single" w:sz="4" w:space="0" w:color="auto"/>
            </w:tcBorders>
          </w:tcPr>
          <w:p w14:paraId="367B9B2E" w14:textId="1E047B60" w:rsidR="0044502C" w:rsidRPr="009C6D51" w:rsidRDefault="0044502C" w:rsidP="0044502C">
            <w:pPr>
              <w:jc w:val="center"/>
              <w:rPr>
                <w:sz w:val="26"/>
                <w:szCs w:val="26"/>
              </w:rPr>
            </w:pPr>
            <w:r>
              <w:rPr>
                <w:sz w:val="26"/>
                <w:szCs w:val="26"/>
              </w:rPr>
              <w:t>100</w:t>
            </w:r>
          </w:p>
        </w:tc>
        <w:tc>
          <w:tcPr>
            <w:tcW w:w="2268" w:type="dxa"/>
            <w:tcBorders>
              <w:top w:val="single" w:sz="4" w:space="0" w:color="auto"/>
              <w:left w:val="single" w:sz="4" w:space="0" w:color="auto"/>
              <w:bottom w:val="single" w:sz="4" w:space="0" w:color="auto"/>
              <w:right w:val="single" w:sz="4" w:space="0" w:color="auto"/>
            </w:tcBorders>
          </w:tcPr>
          <w:p w14:paraId="3EFCF20D" w14:textId="18ED3674" w:rsidR="0044502C" w:rsidRPr="009C6D51" w:rsidRDefault="0044502C" w:rsidP="0044502C">
            <w:pPr>
              <w:jc w:val="center"/>
              <w:rPr>
                <w:sz w:val="26"/>
                <w:szCs w:val="26"/>
              </w:rPr>
            </w:pPr>
            <w:r>
              <w:rPr>
                <w:sz w:val="26"/>
                <w:szCs w:val="26"/>
              </w:rPr>
              <w:t>68,7</w:t>
            </w:r>
          </w:p>
        </w:tc>
        <w:tc>
          <w:tcPr>
            <w:tcW w:w="2551" w:type="dxa"/>
            <w:tcBorders>
              <w:top w:val="single" w:sz="4" w:space="0" w:color="auto"/>
              <w:left w:val="single" w:sz="4" w:space="0" w:color="auto"/>
              <w:bottom w:val="single" w:sz="4" w:space="0" w:color="auto"/>
              <w:right w:val="single" w:sz="4" w:space="0" w:color="auto"/>
            </w:tcBorders>
          </w:tcPr>
          <w:p w14:paraId="096B70B2" w14:textId="2473EC28" w:rsidR="0044502C" w:rsidRDefault="0044502C" w:rsidP="0044502C">
            <w:pPr>
              <w:jc w:val="center"/>
              <w:rPr>
                <w:sz w:val="26"/>
                <w:szCs w:val="26"/>
              </w:rPr>
            </w:pPr>
            <w:r>
              <w:rPr>
                <w:sz w:val="26"/>
                <w:szCs w:val="26"/>
              </w:rPr>
              <w:t>63,14</w:t>
            </w:r>
          </w:p>
        </w:tc>
      </w:tr>
      <w:tr w:rsidR="0044502C" w:rsidRPr="009B6638" w14:paraId="3BD121E0" w14:textId="79CF0858" w:rsidTr="009B5D41">
        <w:trPr>
          <w:trHeight w:val="408"/>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67BB5" w14:textId="453866A3" w:rsidR="0044502C" w:rsidRPr="0090105F" w:rsidRDefault="0044502C" w:rsidP="0044502C">
            <w:pPr>
              <w:rPr>
                <w:sz w:val="26"/>
                <w:szCs w:val="26"/>
              </w:rPr>
            </w:pPr>
            <w:r>
              <w:rPr>
                <w:sz w:val="26"/>
                <w:szCs w:val="26"/>
              </w:rPr>
              <w:t>Федоров М.Н.</w:t>
            </w:r>
          </w:p>
        </w:tc>
        <w:tc>
          <w:tcPr>
            <w:tcW w:w="2410" w:type="dxa"/>
            <w:tcBorders>
              <w:top w:val="single" w:sz="4" w:space="0" w:color="auto"/>
              <w:left w:val="single" w:sz="4" w:space="0" w:color="auto"/>
              <w:bottom w:val="single" w:sz="4" w:space="0" w:color="auto"/>
              <w:right w:val="single" w:sz="4" w:space="0" w:color="auto"/>
            </w:tcBorders>
          </w:tcPr>
          <w:p w14:paraId="5084ACF0" w14:textId="5F15E8DF" w:rsidR="0044502C" w:rsidRPr="009C6D51" w:rsidRDefault="0044502C" w:rsidP="0044502C">
            <w:pPr>
              <w:jc w:val="center"/>
              <w:rPr>
                <w:sz w:val="26"/>
                <w:szCs w:val="26"/>
              </w:rPr>
            </w:pPr>
            <w:r>
              <w:rPr>
                <w:sz w:val="26"/>
                <w:szCs w:val="26"/>
              </w:rPr>
              <w:t>100</w:t>
            </w:r>
          </w:p>
        </w:tc>
        <w:tc>
          <w:tcPr>
            <w:tcW w:w="2268" w:type="dxa"/>
            <w:tcBorders>
              <w:top w:val="single" w:sz="4" w:space="0" w:color="auto"/>
              <w:left w:val="single" w:sz="4" w:space="0" w:color="auto"/>
              <w:bottom w:val="single" w:sz="4" w:space="0" w:color="auto"/>
              <w:right w:val="single" w:sz="4" w:space="0" w:color="auto"/>
            </w:tcBorders>
          </w:tcPr>
          <w:p w14:paraId="0CEB5965" w14:textId="153C2AAF" w:rsidR="0044502C" w:rsidRPr="009C6D51" w:rsidRDefault="0044502C" w:rsidP="0044502C">
            <w:pPr>
              <w:jc w:val="center"/>
              <w:rPr>
                <w:sz w:val="26"/>
                <w:szCs w:val="26"/>
              </w:rPr>
            </w:pPr>
            <w:r w:rsidRPr="009B48A9">
              <w:rPr>
                <w:sz w:val="26"/>
                <w:szCs w:val="26"/>
              </w:rPr>
              <w:t>68,7</w:t>
            </w:r>
          </w:p>
        </w:tc>
        <w:tc>
          <w:tcPr>
            <w:tcW w:w="2551" w:type="dxa"/>
            <w:tcBorders>
              <w:top w:val="single" w:sz="4" w:space="0" w:color="auto"/>
              <w:left w:val="single" w:sz="4" w:space="0" w:color="auto"/>
              <w:bottom w:val="single" w:sz="4" w:space="0" w:color="auto"/>
              <w:right w:val="single" w:sz="4" w:space="0" w:color="auto"/>
            </w:tcBorders>
          </w:tcPr>
          <w:p w14:paraId="16801434" w14:textId="0A7B9728" w:rsidR="0044502C" w:rsidRPr="00B90A8C" w:rsidRDefault="0044502C" w:rsidP="0044502C">
            <w:pPr>
              <w:jc w:val="center"/>
              <w:rPr>
                <w:sz w:val="26"/>
                <w:szCs w:val="26"/>
              </w:rPr>
            </w:pPr>
            <w:r w:rsidRPr="008677F6">
              <w:rPr>
                <w:sz w:val="26"/>
                <w:szCs w:val="26"/>
              </w:rPr>
              <w:t>63,14</w:t>
            </w:r>
          </w:p>
        </w:tc>
      </w:tr>
      <w:tr w:rsidR="0044502C" w:rsidRPr="009B6638" w14:paraId="6B6E880C" w14:textId="4A93C8A9" w:rsidTr="009B5D41">
        <w:trPr>
          <w:trHeight w:val="408"/>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0D7254" w14:textId="1FC6513C" w:rsidR="0044502C" w:rsidRPr="0090105F" w:rsidRDefault="0044502C" w:rsidP="0044502C">
            <w:pPr>
              <w:rPr>
                <w:sz w:val="26"/>
                <w:szCs w:val="26"/>
              </w:rPr>
            </w:pPr>
            <w:r w:rsidRPr="0090105F">
              <w:rPr>
                <w:sz w:val="26"/>
                <w:szCs w:val="26"/>
              </w:rPr>
              <w:t>Калугин А.В.</w:t>
            </w:r>
          </w:p>
        </w:tc>
        <w:tc>
          <w:tcPr>
            <w:tcW w:w="2410" w:type="dxa"/>
            <w:tcBorders>
              <w:top w:val="single" w:sz="4" w:space="0" w:color="auto"/>
              <w:left w:val="single" w:sz="4" w:space="0" w:color="auto"/>
              <w:bottom w:val="single" w:sz="4" w:space="0" w:color="auto"/>
              <w:right w:val="single" w:sz="4" w:space="0" w:color="auto"/>
            </w:tcBorders>
          </w:tcPr>
          <w:p w14:paraId="5BE7E631" w14:textId="0B55A6D6" w:rsidR="0044502C" w:rsidRPr="009C6D51" w:rsidRDefault="0044502C" w:rsidP="0044502C">
            <w:pPr>
              <w:jc w:val="center"/>
              <w:rPr>
                <w:sz w:val="26"/>
                <w:szCs w:val="26"/>
              </w:rPr>
            </w:pPr>
            <w:r w:rsidRPr="00FE357F">
              <w:rPr>
                <w:sz w:val="26"/>
                <w:szCs w:val="26"/>
              </w:rPr>
              <w:t>100</w:t>
            </w:r>
          </w:p>
        </w:tc>
        <w:tc>
          <w:tcPr>
            <w:tcW w:w="2268" w:type="dxa"/>
            <w:tcBorders>
              <w:top w:val="single" w:sz="4" w:space="0" w:color="auto"/>
              <w:left w:val="single" w:sz="4" w:space="0" w:color="auto"/>
              <w:bottom w:val="single" w:sz="4" w:space="0" w:color="auto"/>
              <w:right w:val="single" w:sz="4" w:space="0" w:color="auto"/>
            </w:tcBorders>
          </w:tcPr>
          <w:p w14:paraId="6A76D24B" w14:textId="304EACFA" w:rsidR="0044502C" w:rsidRPr="009C6D51" w:rsidRDefault="0044502C" w:rsidP="0044502C">
            <w:pPr>
              <w:jc w:val="center"/>
              <w:rPr>
                <w:sz w:val="26"/>
                <w:szCs w:val="26"/>
              </w:rPr>
            </w:pPr>
            <w:r w:rsidRPr="009B48A9">
              <w:rPr>
                <w:sz w:val="26"/>
                <w:szCs w:val="26"/>
              </w:rPr>
              <w:t>68,7</w:t>
            </w:r>
          </w:p>
        </w:tc>
        <w:tc>
          <w:tcPr>
            <w:tcW w:w="2551" w:type="dxa"/>
            <w:tcBorders>
              <w:top w:val="single" w:sz="4" w:space="0" w:color="auto"/>
              <w:left w:val="single" w:sz="4" w:space="0" w:color="auto"/>
              <w:bottom w:val="single" w:sz="4" w:space="0" w:color="auto"/>
              <w:right w:val="single" w:sz="4" w:space="0" w:color="auto"/>
            </w:tcBorders>
          </w:tcPr>
          <w:p w14:paraId="2285D6F6" w14:textId="42629A7F" w:rsidR="0044502C" w:rsidRPr="00B90A8C" w:rsidRDefault="0044502C" w:rsidP="0044502C">
            <w:pPr>
              <w:jc w:val="center"/>
              <w:rPr>
                <w:sz w:val="26"/>
                <w:szCs w:val="26"/>
              </w:rPr>
            </w:pPr>
            <w:r w:rsidRPr="008677F6">
              <w:rPr>
                <w:sz w:val="26"/>
                <w:szCs w:val="26"/>
              </w:rPr>
              <w:t>63,14</w:t>
            </w:r>
          </w:p>
        </w:tc>
      </w:tr>
      <w:tr w:rsidR="0044502C" w:rsidRPr="009B6638" w14:paraId="4F83B751" w14:textId="03944D80" w:rsidTr="009B5D41">
        <w:trPr>
          <w:trHeight w:val="413"/>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6176B" w14:textId="1E5FC3E6" w:rsidR="0044502C" w:rsidRPr="0090105F" w:rsidRDefault="0044502C" w:rsidP="0044502C">
            <w:pPr>
              <w:rPr>
                <w:sz w:val="26"/>
                <w:szCs w:val="26"/>
              </w:rPr>
            </w:pPr>
            <w:r>
              <w:rPr>
                <w:sz w:val="26"/>
                <w:szCs w:val="26"/>
              </w:rPr>
              <w:t>Ткачев Д.Ю.</w:t>
            </w:r>
          </w:p>
        </w:tc>
        <w:tc>
          <w:tcPr>
            <w:tcW w:w="2410" w:type="dxa"/>
            <w:tcBorders>
              <w:top w:val="single" w:sz="4" w:space="0" w:color="auto"/>
              <w:left w:val="single" w:sz="4" w:space="0" w:color="auto"/>
              <w:bottom w:val="single" w:sz="4" w:space="0" w:color="auto"/>
              <w:right w:val="single" w:sz="4" w:space="0" w:color="auto"/>
            </w:tcBorders>
          </w:tcPr>
          <w:p w14:paraId="099D1C72" w14:textId="1ABA84A6" w:rsidR="0044502C" w:rsidRPr="009C6D51" w:rsidRDefault="0044502C" w:rsidP="0044502C">
            <w:pPr>
              <w:jc w:val="center"/>
              <w:rPr>
                <w:sz w:val="26"/>
                <w:szCs w:val="26"/>
              </w:rPr>
            </w:pPr>
            <w:r w:rsidRPr="00FE357F">
              <w:rPr>
                <w:sz w:val="26"/>
                <w:szCs w:val="26"/>
              </w:rPr>
              <w:t>100</w:t>
            </w:r>
          </w:p>
        </w:tc>
        <w:tc>
          <w:tcPr>
            <w:tcW w:w="2268" w:type="dxa"/>
            <w:tcBorders>
              <w:top w:val="single" w:sz="4" w:space="0" w:color="auto"/>
              <w:left w:val="single" w:sz="4" w:space="0" w:color="auto"/>
              <w:bottom w:val="single" w:sz="4" w:space="0" w:color="auto"/>
              <w:right w:val="single" w:sz="4" w:space="0" w:color="auto"/>
            </w:tcBorders>
          </w:tcPr>
          <w:p w14:paraId="6B58FA35" w14:textId="49A4115C" w:rsidR="0044502C" w:rsidRPr="009C6D51" w:rsidRDefault="0044502C" w:rsidP="0044502C">
            <w:pPr>
              <w:jc w:val="center"/>
              <w:rPr>
                <w:sz w:val="26"/>
                <w:szCs w:val="26"/>
              </w:rPr>
            </w:pPr>
            <w:r w:rsidRPr="009B48A9">
              <w:rPr>
                <w:sz w:val="26"/>
                <w:szCs w:val="26"/>
              </w:rPr>
              <w:t>68,7</w:t>
            </w:r>
          </w:p>
        </w:tc>
        <w:tc>
          <w:tcPr>
            <w:tcW w:w="2551" w:type="dxa"/>
            <w:tcBorders>
              <w:top w:val="single" w:sz="4" w:space="0" w:color="auto"/>
              <w:left w:val="single" w:sz="4" w:space="0" w:color="auto"/>
              <w:bottom w:val="single" w:sz="4" w:space="0" w:color="auto"/>
              <w:right w:val="single" w:sz="4" w:space="0" w:color="auto"/>
            </w:tcBorders>
          </w:tcPr>
          <w:p w14:paraId="6B6DC877" w14:textId="5BCDC01E" w:rsidR="0044502C" w:rsidRPr="00B90A8C" w:rsidRDefault="0044502C" w:rsidP="0044502C">
            <w:pPr>
              <w:jc w:val="center"/>
              <w:rPr>
                <w:sz w:val="26"/>
                <w:szCs w:val="26"/>
              </w:rPr>
            </w:pPr>
            <w:r w:rsidRPr="008677F6">
              <w:rPr>
                <w:sz w:val="26"/>
                <w:szCs w:val="26"/>
              </w:rPr>
              <w:t>63,14</w:t>
            </w:r>
          </w:p>
        </w:tc>
      </w:tr>
      <w:tr w:rsidR="0044502C" w:rsidRPr="009B6638" w14:paraId="012EFAA6" w14:textId="6DB07A6F" w:rsidTr="009B5D41">
        <w:trPr>
          <w:trHeight w:val="418"/>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C8634" w14:textId="4C051320" w:rsidR="0044502C" w:rsidRPr="0090105F" w:rsidRDefault="0044502C" w:rsidP="0044502C">
            <w:pPr>
              <w:rPr>
                <w:sz w:val="26"/>
                <w:szCs w:val="26"/>
              </w:rPr>
            </w:pPr>
            <w:r w:rsidRPr="0090105F">
              <w:rPr>
                <w:sz w:val="26"/>
                <w:szCs w:val="26"/>
              </w:rPr>
              <w:t>Данканич Л.А.</w:t>
            </w:r>
          </w:p>
        </w:tc>
        <w:tc>
          <w:tcPr>
            <w:tcW w:w="2410" w:type="dxa"/>
            <w:tcBorders>
              <w:top w:val="single" w:sz="4" w:space="0" w:color="auto"/>
              <w:left w:val="single" w:sz="4" w:space="0" w:color="auto"/>
              <w:bottom w:val="single" w:sz="4" w:space="0" w:color="auto"/>
              <w:right w:val="single" w:sz="4" w:space="0" w:color="auto"/>
            </w:tcBorders>
          </w:tcPr>
          <w:p w14:paraId="60554252" w14:textId="396BBF9A" w:rsidR="0044502C" w:rsidRPr="009C6D51" w:rsidRDefault="0044502C" w:rsidP="0044502C">
            <w:pPr>
              <w:jc w:val="center"/>
              <w:rPr>
                <w:sz w:val="26"/>
                <w:szCs w:val="26"/>
              </w:rPr>
            </w:pPr>
            <w:r w:rsidRPr="00FE357F">
              <w:rPr>
                <w:sz w:val="26"/>
                <w:szCs w:val="26"/>
              </w:rPr>
              <w:t>100</w:t>
            </w:r>
          </w:p>
        </w:tc>
        <w:tc>
          <w:tcPr>
            <w:tcW w:w="2268" w:type="dxa"/>
            <w:tcBorders>
              <w:top w:val="single" w:sz="4" w:space="0" w:color="auto"/>
              <w:left w:val="single" w:sz="4" w:space="0" w:color="auto"/>
              <w:bottom w:val="single" w:sz="4" w:space="0" w:color="auto"/>
              <w:right w:val="single" w:sz="4" w:space="0" w:color="auto"/>
            </w:tcBorders>
          </w:tcPr>
          <w:p w14:paraId="41DE1DEE" w14:textId="0C56C95B" w:rsidR="0044502C" w:rsidRPr="009C6D51" w:rsidRDefault="0044502C" w:rsidP="0044502C">
            <w:pPr>
              <w:jc w:val="center"/>
              <w:rPr>
                <w:sz w:val="26"/>
                <w:szCs w:val="26"/>
              </w:rPr>
            </w:pPr>
            <w:r w:rsidRPr="009B48A9">
              <w:rPr>
                <w:sz w:val="26"/>
                <w:szCs w:val="26"/>
              </w:rPr>
              <w:t>68,7</w:t>
            </w:r>
          </w:p>
        </w:tc>
        <w:tc>
          <w:tcPr>
            <w:tcW w:w="2551" w:type="dxa"/>
            <w:tcBorders>
              <w:top w:val="single" w:sz="4" w:space="0" w:color="auto"/>
              <w:left w:val="single" w:sz="4" w:space="0" w:color="auto"/>
              <w:bottom w:val="single" w:sz="4" w:space="0" w:color="auto"/>
              <w:right w:val="single" w:sz="4" w:space="0" w:color="auto"/>
            </w:tcBorders>
          </w:tcPr>
          <w:p w14:paraId="2655E23F" w14:textId="7F5031C3" w:rsidR="0044502C" w:rsidRPr="00B90A8C" w:rsidRDefault="0044502C" w:rsidP="0044502C">
            <w:pPr>
              <w:jc w:val="center"/>
              <w:rPr>
                <w:sz w:val="26"/>
                <w:szCs w:val="26"/>
              </w:rPr>
            </w:pPr>
            <w:r w:rsidRPr="008677F6">
              <w:rPr>
                <w:sz w:val="26"/>
                <w:szCs w:val="26"/>
              </w:rPr>
              <w:t>63,14</w:t>
            </w:r>
          </w:p>
        </w:tc>
      </w:tr>
      <w:tr w:rsidR="0044502C" w:rsidRPr="009B6638" w14:paraId="1D7FCFD4" w14:textId="47D55058" w:rsidTr="009B5D41">
        <w:trPr>
          <w:trHeight w:val="411"/>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5254DA" w14:textId="79BB9275" w:rsidR="0044502C" w:rsidRPr="0090105F" w:rsidRDefault="0044502C" w:rsidP="0044502C">
            <w:pPr>
              <w:rPr>
                <w:sz w:val="26"/>
                <w:szCs w:val="26"/>
              </w:rPr>
            </w:pPr>
            <w:r w:rsidRPr="0090105F">
              <w:rPr>
                <w:sz w:val="26"/>
                <w:szCs w:val="26"/>
              </w:rPr>
              <w:t>Орлова Э.В.</w:t>
            </w:r>
          </w:p>
        </w:tc>
        <w:tc>
          <w:tcPr>
            <w:tcW w:w="2410" w:type="dxa"/>
            <w:tcBorders>
              <w:top w:val="single" w:sz="4" w:space="0" w:color="auto"/>
              <w:left w:val="single" w:sz="4" w:space="0" w:color="auto"/>
              <w:bottom w:val="single" w:sz="4" w:space="0" w:color="auto"/>
              <w:right w:val="single" w:sz="4" w:space="0" w:color="auto"/>
            </w:tcBorders>
          </w:tcPr>
          <w:p w14:paraId="2B8DD88F" w14:textId="6EABD008" w:rsidR="0044502C" w:rsidRPr="009C6D51" w:rsidRDefault="0044502C" w:rsidP="0044502C">
            <w:pPr>
              <w:jc w:val="center"/>
              <w:rPr>
                <w:sz w:val="26"/>
                <w:szCs w:val="26"/>
              </w:rPr>
            </w:pPr>
            <w:r w:rsidRPr="00FE357F">
              <w:rPr>
                <w:sz w:val="26"/>
                <w:szCs w:val="26"/>
              </w:rPr>
              <w:t>100</w:t>
            </w:r>
          </w:p>
        </w:tc>
        <w:tc>
          <w:tcPr>
            <w:tcW w:w="2268" w:type="dxa"/>
            <w:tcBorders>
              <w:top w:val="single" w:sz="4" w:space="0" w:color="auto"/>
              <w:left w:val="single" w:sz="4" w:space="0" w:color="auto"/>
              <w:bottom w:val="single" w:sz="4" w:space="0" w:color="auto"/>
              <w:right w:val="single" w:sz="4" w:space="0" w:color="auto"/>
            </w:tcBorders>
          </w:tcPr>
          <w:p w14:paraId="7BB9AF1C" w14:textId="17249B41" w:rsidR="0044502C" w:rsidRPr="009C6D51" w:rsidRDefault="0044502C" w:rsidP="0044502C">
            <w:pPr>
              <w:jc w:val="center"/>
              <w:rPr>
                <w:sz w:val="26"/>
                <w:szCs w:val="26"/>
              </w:rPr>
            </w:pPr>
            <w:r w:rsidRPr="009B48A9">
              <w:rPr>
                <w:sz w:val="26"/>
                <w:szCs w:val="26"/>
              </w:rPr>
              <w:t>68,7</w:t>
            </w:r>
          </w:p>
        </w:tc>
        <w:tc>
          <w:tcPr>
            <w:tcW w:w="2551" w:type="dxa"/>
            <w:tcBorders>
              <w:top w:val="single" w:sz="4" w:space="0" w:color="auto"/>
              <w:left w:val="single" w:sz="4" w:space="0" w:color="auto"/>
              <w:bottom w:val="single" w:sz="4" w:space="0" w:color="auto"/>
              <w:right w:val="single" w:sz="4" w:space="0" w:color="auto"/>
            </w:tcBorders>
          </w:tcPr>
          <w:p w14:paraId="5D78286B" w14:textId="4291F123" w:rsidR="0044502C" w:rsidRPr="00B90A8C" w:rsidRDefault="0044502C" w:rsidP="0044502C">
            <w:pPr>
              <w:jc w:val="center"/>
              <w:rPr>
                <w:sz w:val="26"/>
                <w:szCs w:val="26"/>
              </w:rPr>
            </w:pPr>
            <w:r w:rsidRPr="008677F6">
              <w:rPr>
                <w:sz w:val="26"/>
                <w:szCs w:val="26"/>
              </w:rPr>
              <w:t>63,14</w:t>
            </w:r>
          </w:p>
        </w:tc>
      </w:tr>
      <w:tr w:rsidR="0044502C" w:rsidRPr="009B6638" w14:paraId="7F85A1FA" w14:textId="5816D48C" w:rsidTr="009B5D41">
        <w:trPr>
          <w:trHeight w:val="414"/>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82E763" w14:textId="73CA3854" w:rsidR="0044502C" w:rsidRPr="0090105F" w:rsidRDefault="0044502C" w:rsidP="0044502C">
            <w:pPr>
              <w:rPr>
                <w:sz w:val="26"/>
                <w:szCs w:val="26"/>
              </w:rPr>
            </w:pPr>
            <w:r w:rsidRPr="00404C1E">
              <w:rPr>
                <w:b/>
                <w:sz w:val="24"/>
                <w:szCs w:val="24"/>
              </w:rPr>
              <w:t xml:space="preserve">Рейтинг заявки по критерию </w:t>
            </w:r>
            <w:r w:rsidRPr="00404C1E">
              <w:rPr>
                <w:b/>
                <w:bCs/>
                <w:sz w:val="24"/>
                <w:szCs w:val="24"/>
              </w:rPr>
              <w:t>(коэффициент значимости 0,</w:t>
            </w:r>
            <w:r>
              <w:rPr>
                <w:b/>
                <w:bCs/>
                <w:sz w:val="24"/>
                <w:szCs w:val="24"/>
              </w:rPr>
              <w:t>3</w:t>
            </w:r>
            <w:r w:rsidRPr="00404C1E">
              <w:rPr>
                <w:b/>
                <w:bCs/>
                <w:sz w:val="24"/>
                <w:szCs w:val="24"/>
              </w:rPr>
              <w:t>0)</w:t>
            </w:r>
          </w:p>
        </w:tc>
        <w:tc>
          <w:tcPr>
            <w:tcW w:w="2410" w:type="dxa"/>
            <w:tcBorders>
              <w:top w:val="single" w:sz="4" w:space="0" w:color="auto"/>
              <w:left w:val="single" w:sz="4" w:space="0" w:color="auto"/>
              <w:bottom w:val="single" w:sz="4" w:space="0" w:color="auto"/>
              <w:right w:val="single" w:sz="4" w:space="0" w:color="auto"/>
            </w:tcBorders>
          </w:tcPr>
          <w:p w14:paraId="66F36886" w14:textId="0D9CE280" w:rsidR="0044502C" w:rsidRPr="00141CE7" w:rsidRDefault="0044502C" w:rsidP="0044502C">
            <w:pPr>
              <w:jc w:val="center"/>
              <w:rPr>
                <w:b/>
                <w:sz w:val="26"/>
                <w:szCs w:val="26"/>
              </w:rPr>
            </w:pPr>
            <w:r w:rsidRPr="00141CE7">
              <w:rPr>
                <w:b/>
                <w:sz w:val="26"/>
                <w:szCs w:val="26"/>
              </w:rPr>
              <w:t>30</w:t>
            </w:r>
          </w:p>
        </w:tc>
        <w:tc>
          <w:tcPr>
            <w:tcW w:w="2268" w:type="dxa"/>
            <w:tcBorders>
              <w:top w:val="single" w:sz="4" w:space="0" w:color="auto"/>
              <w:left w:val="single" w:sz="4" w:space="0" w:color="auto"/>
              <w:bottom w:val="single" w:sz="4" w:space="0" w:color="auto"/>
              <w:right w:val="single" w:sz="4" w:space="0" w:color="auto"/>
            </w:tcBorders>
          </w:tcPr>
          <w:p w14:paraId="22FDD94A" w14:textId="3FCACF23" w:rsidR="0044502C" w:rsidRPr="00141CE7" w:rsidRDefault="0044502C" w:rsidP="0044502C">
            <w:pPr>
              <w:jc w:val="center"/>
              <w:rPr>
                <w:b/>
                <w:sz w:val="26"/>
                <w:szCs w:val="26"/>
              </w:rPr>
            </w:pPr>
            <w:r>
              <w:rPr>
                <w:b/>
                <w:sz w:val="26"/>
                <w:szCs w:val="26"/>
              </w:rPr>
              <w:t>20,61</w:t>
            </w:r>
          </w:p>
        </w:tc>
        <w:tc>
          <w:tcPr>
            <w:tcW w:w="2551" w:type="dxa"/>
            <w:tcBorders>
              <w:top w:val="single" w:sz="4" w:space="0" w:color="auto"/>
              <w:left w:val="single" w:sz="4" w:space="0" w:color="auto"/>
              <w:bottom w:val="single" w:sz="4" w:space="0" w:color="auto"/>
              <w:right w:val="single" w:sz="4" w:space="0" w:color="auto"/>
            </w:tcBorders>
          </w:tcPr>
          <w:p w14:paraId="7EE4DB51" w14:textId="7A564DA6" w:rsidR="0044502C" w:rsidRPr="00141CE7" w:rsidRDefault="0044502C" w:rsidP="0044502C">
            <w:pPr>
              <w:jc w:val="center"/>
              <w:rPr>
                <w:b/>
                <w:sz w:val="26"/>
                <w:szCs w:val="26"/>
              </w:rPr>
            </w:pPr>
            <w:r>
              <w:rPr>
                <w:b/>
                <w:sz w:val="26"/>
                <w:szCs w:val="26"/>
              </w:rPr>
              <w:t>18,94</w:t>
            </w:r>
          </w:p>
        </w:tc>
      </w:tr>
    </w:tbl>
    <w:p w14:paraId="026866A1" w14:textId="77777777" w:rsidR="009C6D51" w:rsidRDefault="009C6D51" w:rsidP="009C6D51">
      <w:pPr>
        <w:pStyle w:val="afe"/>
        <w:keepNext w:val="0"/>
        <w:spacing w:before="0" w:after="0"/>
        <w:rPr>
          <w:sz w:val="26"/>
          <w:szCs w:val="26"/>
        </w:rPr>
      </w:pPr>
    </w:p>
    <w:p w14:paraId="070A4A5F" w14:textId="77777777" w:rsidR="008E2B16" w:rsidRPr="009C6D51" w:rsidRDefault="008E2B16">
      <w:pPr>
        <w:jc w:val="both"/>
        <w:rPr>
          <w:b/>
          <w:sz w:val="24"/>
          <w:szCs w:val="24"/>
        </w:rPr>
      </w:pPr>
    </w:p>
    <w:sectPr w:rsidR="008E2B16" w:rsidRPr="009C6D51" w:rsidSect="00F46EA2">
      <w:pgSz w:w="11906" w:h="16838"/>
      <w:pgMar w:top="567" w:right="56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2E70" w14:textId="77777777" w:rsidR="00C81635" w:rsidRDefault="00C81635">
      <w:r>
        <w:separator/>
      </w:r>
    </w:p>
  </w:endnote>
  <w:endnote w:type="continuationSeparator" w:id="0">
    <w:p w14:paraId="0254B7EF" w14:textId="77777777" w:rsidR="00C81635" w:rsidRDefault="00C8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75F1" w14:textId="77777777" w:rsidR="00C81635" w:rsidRDefault="00C81635" w:rsidP="000722C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2D28C78" w14:textId="77777777" w:rsidR="00C81635" w:rsidRDefault="00C81635" w:rsidP="001B6EF4">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51596"/>
      <w:docPartObj>
        <w:docPartGallery w:val="Page Numbers (Bottom of Page)"/>
        <w:docPartUnique/>
      </w:docPartObj>
    </w:sdtPr>
    <w:sdtEndPr/>
    <w:sdtContent>
      <w:p w14:paraId="0849C217" w14:textId="222C752C" w:rsidR="00C81635" w:rsidRDefault="00C81635">
        <w:pPr>
          <w:pStyle w:val="ad"/>
          <w:jc w:val="right"/>
        </w:pPr>
        <w:r>
          <w:fldChar w:fldCharType="begin"/>
        </w:r>
        <w:r>
          <w:instrText xml:space="preserve"> PAGE   \* MERGEFORMAT </w:instrText>
        </w:r>
        <w:r>
          <w:fldChar w:fldCharType="separate"/>
        </w:r>
        <w:r w:rsidR="004C40DC">
          <w:rPr>
            <w:noProof/>
          </w:rPr>
          <w:t>2</w:t>
        </w:r>
        <w:r>
          <w:rPr>
            <w:noProof/>
          </w:rPr>
          <w:fldChar w:fldCharType="end"/>
        </w:r>
      </w:p>
    </w:sdtContent>
  </w:sdt>
  <w:p w14:paraId="10A7ABE6" w14:textId="77777777" w:rsidR="00C81635" w:rsidRDefault="00C8163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8C237" w14:textId="77777777" w:rsidR="00C81635" w:rsidRDefault="00C81635">
      <w:r>
        <w:separator/>
      </w:r>
    </w:p>
  </w:footnote>
  <w:footnote w:type="continuationSeparator" w:id="0">
    <w:p w14:paraId="3173F0C1" w14:textId="77777777" w:rsidR="00C81635" w:rsidRDefault="00C81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67D"/>
    <w:multiLevelType w:val="hybridMultilevel"/>
    <w:tmpl w:val="8690BB76"/>
    <w:lvl w:ilvl="0" w:tplc="A6B28C36">
      <w:start w:val="7"/>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46E7564"/>
    <w:multiLevelType w:val="multilevel"/>
    <w:tmpl w:val="14BA93FA"/>
    <w:lvl w:ilvl="0">
      <w:start w:val="1"/>
      <w:numFmt w:val="decimal"/>
      <w:lvlText w:val="%1."/>
      <w:lvlJc w:val="left"/>
      <w:pPr>
        <w:ind w:left="720" w:hanging="360"/>
      </w:pPr>
      <w:rPr>
        <w:rFonts w:hint="default"/>
      </w:rPr>
    </w:lvl>
    <w:lvl w:ilvl="1">
      <w:start w:val="12"/>
      <w:numFmt w:val="decimal"/>
      <w:isLgl/>
      <w:lvlText w:val="%1.%2"/>
      <w:lvlJc w:val="left"/>
      <w:pPr>
        <w:ind w:left="1412" w:hanging="420"/>
      </w:pPr>
      <w:rPr>
        <w:rFonts w:ascii="Times New Roman" w:eastAsia="Times New Roman" w:hAnsi="Times New Roman" w:cs="Times New Roman" w:hint="default"/>
        <w:color w:val="0000FF"/>
        <w:sz w:val="24"/>
        <w:u w:val="none"/>
      </w:rPr>
    </w:lvl>
    <w:lvl w:ilvl="2">
      <w:start w:val="1"/>
      <w:numFmt w:val="decimal"/>
      <w:isLgl/>
      <w:lvlText w:val="%1.%2.%3"/>
      <w:lvlJc w:val="left"/>
      <w:pPr>
        <w:ind w:left="1778" w:hanging="720"/>
      </w:pPr>
      <w:rPr>
        <w:rFonts w:ascii="Times New Roman" w:eastAsia="Times New Roman" w:hAnsi="Times New Roman" w:cs="Times New Roman" w:hint="default"/>
        <w:color w:val="0000FF"/>
        <w:sz w:val="24"/>
        <w:u w:val="single"/>
      </w:rPr>
    </w:lvl>
    <w:lvl w:ilvl="3">
      <w:start w:val="1"/>
      <w:numFmt w:val="decimal"/>
      <w:isLgl/>
      <w:lvlText w:val="%1.%2.%3.%4"/>
      <w:lvlJc w:val="left"/>
      <w:pPr>
        <w:ind w:left="2127" w:hanging="720"/>
      </w:pPr>
      <w:rPr>
        <w:rFonts w:ascii="Times New Roman" w:eastAsia="Times New Roman" w:hAnsi="Times New Roman" w:cs="Times New Roman" w:hint="default"/>
        <w:color w:val="0000FF"/>
        <w:sz w:val="24"/>
        <w:u w:val="single"/>
      </w:rPr>
    </w:lvl>
    <w:lvl w:ilvl="4">
      <w:start w:val="1"/>
      <w:numFmt w:val="decimal"/>
      <w:isLgl/>
      <w:lvlText w:val="%1.%2.%3.%4.%5"/>
      <w:lvlJc w:val="left"/>
      <w:pPr>
        <w:ind w:left="2836" w:hanging="1080"/>
      </w:pPr>
      <w:rPr>
        <w:rFonts w:ascii="Times New Roman" w:eastAsia="Times New Roman" w:hAnsi="Times New Roman" w:cs="Times New Roman" w:hint="default"/>
        <w:color w:val="0000FF"/>
        <w:sz w:val="24"/>
        <w:u w:val="single"/>
      </w:rPr>
    </w:lvl>
    <w:lvl w:ilvl="5">
      <w:start w:val="1"/>
      <w:numFmt w:val="decimal"/>
      <w:isLgl/>
      <w:lvlText w:val="%1.%2.%3.%4.%5.%6"/>
      <w:lvlJc w:val="left"/>
      <w:pPr>
        <w:ind w:left="3185" w:hanging="1080"/>
      </w:pPr>
      <w:rPr>
        <w:rFonts w:ascii="Times New Roman" w:eastAsia="Times New Roman" w:hAnsi="Times New Roman" w:cs="Times New Roman" w:hint="default"/>
        <w:color w:val="0000FF"/>
        <w:sz w:val="24"/>
        <w:u w:val="single"/>
      </w:rPr>
    </w:lvl>
    <w:lvl w:ilvl="6">
      <w:start w:val="1"/>
      <w:numFmt w:val="decimal"/>
      <w:isLgl/>
      <w:lvlText w:val="%1.%2.%3.%4.%5.%6.%7"/>
      <w:lvlJc w:val="left"/>
      <w:pPr>
        <w:ind w:left="3894" w:hanging="1440"/>
      </w:pPr>
      <w:rPr>
        <w:rFonts w:ascii="Times New Roman" w:eastAsia="Times New Roman" w:hAnsi="Times New Roman" w:cs="Times New Roman" w:hint="default"/>
        <w:color w:val="0000FF"/>
        <w:sz w:val="24"/>
        <w:u w:val="single"/>
      </w:rPr>
    </w:lvl>
    <w:lvl w:ilvl="7">
      <w:start w:val="1"/>
      <w:numFmt w:val="decimal"/>
      <w:isLgl/>
      <w:lvlText w:val="%1.%2.%3.%4.%5.%6.%7.%8"/>
      <w:lvlJc w:val="left"/>
      <w:pPr>
        <w:ind w:left="4243" w:hanging="1440"/>
      </w:pPr>
      <w:rPr>
        <w:rFonts w:ascii="Times New Roman" w:eastAsia="Times New Roman" w:hAnsi="Times New Roman" w:cs="Times New Roman" w:hint="default"/>
        <w:color w:val="0000FF"/>
        <w:sz w:val="24"/>
        <w:u w:val="single"/>
      </w:rPr>
    </w:lvl>
    <w:lvl w:ilvl="8">
      <w:start w:val="1"/>
      <w:numFmt w:val="decimal"/>
      <w:isLgl/>
      <w:lvlText w:val="%1.%2.%3.%4.%5.%6.%7.%8.%9"/>
      <w:lvlJc w:val="left"/>
      <w:pPr>
        <w:ind w:left="4592" w:hanging="1440"/>
      </w:pPr>
      <w:rPr>
        <w:rFonts w:ascii="Times New Roman" w:eastAsia="Times New Roman" w:hAnsi="Times New Roman" w:cs="Times New Roman" w:hint="default"/>
        <w:color w:val="0000FF"/>
        <w:sz w:val="24"/>
        <w:u w:val="single"/>
      </w:rPr>
    </w:lvl>
  </w:abstractNum>
  <w:abstractNum w:abstractNumId="2" w15:restartNumberingAfterBreak="0">
    <w:nsid w:val="299E5DC2"/>
    <w:multiLevelType w:val="hybridMultilevel"/>
    <w:tmpl w:val="9634D924"/>
    <w:lvl w:ilvl="0" w:tplc="A2FE85DA">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15:restartNumberingAfterBreak="0">
    <w:nsid w:val="2EFC25CB"/>
    <w:multiLevelType w:val="hybridMultilevel"/>
    <w:tmpl w:val="27AC463E"/>
    <w:lvl w:ilvl="0" w:tplc="5DB66286">
      <w:start w:val="9"/>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33724E94"/>
    <w:multiLevelType w:val="hybridMultilevel"/>
    <w:tmpl w:val="C8A8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48570E"/>
    <w:multiLevelType w:val="multilevel"/>
    <w:tmpl w:val="09985024"/>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61B53017"/>
    <w:multiLevelType w:val="hybridMultilevel"/>
    <w:tmpl w:val="AB6CF58A"/>
    <w:lvl w:ilvl="0" w:tplc="951A855E">
      <w:start w:val="1"/>
      <w:numFmt w:val="decimal"/>
      <w:lvlText w:val="%1."/>
      <w:lvlJc w:val="left"/>
      <w:pPr>
        <w:ind w:left="720" w:hanging="360"/>
      </w:pPr>
      <w:rPr>
        <w:rFonts w:hint="default"/>
      </w:rPr>
    </w:lvl>
    <w:lvl w:ilvl="1" w:tplc="F1A626BC">
      <w:start w:val="1"/>
      <w:numFmt w:val="lowerLetter"/>
      <w:lvlText w:val="%2."/>
      <w:lvlJc w:val="left"/>
      <w:pPr>
        <w:ind w:left="1440" w:hanging="360"/>
      </w:pPr>
    </w:lvl>
    <w:lvl w:ilvl="2" w:tplc="4BB842CE" w:tentative="1">
      <w:start w:val="1"/>
      <w:numFmt w:val="lowerRoman"/>
      <w:lvlText w:val="%3."/>
      <w:lvlJc w:val="right"/>
      <w:pPr>
        <w:ind w:left="2160" w:hanging="180"/>
      </w:pPr>
    </w:lvl>
    <w:lvl w:ilvl="3" w:tplc="472E11D8" w:tentative="1">
      <w:start w:val="1"/>
      <w:numFmt w:val="decimal"/>
      <w:lvlText w:val="%4."/>
      <w:lvlJc w:val="left"/>
      <w:pPr>
        <w:ind w:left="2880" w:hanging="360"/>
      </w:pPr>
    </w:lvl>
    <w:lvl w:ilvl="4" w:tplc="CF8827A6" w:tentative="1">
      <w:start w:val="1"/>
      <w:numFmt w:val="lowerLetter"/>
      <w:lvlText w:val="%5."/>
      <w:lvlJc w:val="left"/>
      <w:pPr>
        <w:ind w:left="3600" w:hanging="360"/>
      </w:pPr>
    </w:lvl>
    <w:lvl w:ilvl="5" w:tplc="87845D04" w:tentative="1">
      <w:start w:val="1"/>
      <w:numFmt w:val="lowerRoman"/>
      <w:lvlText w:val="%6."/>
      <w:lvlJc w:val="right"/>
      <w:pPr>
        <w:ind w:left="4320" w:hanging="180"/>
      </w:pPr>
    </w:lvl>
    <w:lvl w:ilvl="6" w:tplc="F02A2412" w:tentative="1">
      <w:start w:val="1"/>
      <w:numFmt w:val="decimal"/>
      <w:lvlText w:val="%7."/>
      <w:lvlJc w:val="left"/>
      <w:pPr>
        <w:ind w:left="5040" w:hanging="360"/>
      </w:pPr>
    </w:lvl>
    <w:lvl w:ilvl="7" w:tplc="471ECE7E" w:tentative="1">
      <w:start w:val="1"/>
      <w:numFmt w:val="lowerLetter"/>
      <w:lvlText w:val="%8."/>
      <w:lvlJc w:val="left"/>
      <w:pPr>
        <w:ind w:left="5760" w:hanging="360"/>
      </w:pPr>
    </w:lvl>
    <w:lvl w:ilvl="8" w:tplc="35821CA2" w:tentative="1">
      <w:start w:val="1"/>
      <w:numFmt w:val="lowerRoman"/>
      <w:lvlText w:val="%9."/>
      <w:lvlJc w:val="right"/>
      <w:pPr>
        <w:ind w:left="6480" w:hanging="180"/>
      </w:pPr>
    </w:lvl>
  </w:abstractNum>
  <w:abstractNum w:abstractNumId="7" w15:restartNumberingAfterBreak="0">
    <w:nsid w:val="626929EF"/>
    <w:multiLevelType w:val="hybridMultilevel"/>
    <w:tmpl w:val="25046418"/>
    <w:lvl w:ilvl="0" w:tplc="7D52585C">
      <w:start w:val="6"/>
      <w:numFmt w:val="decimal"/>
      <w:lvlText w:val="%1."/>
      <w:lvlJc w:val="left"/>
      <w:pPr>
        <w:tabs>
          <w:tab w:val="num" w:pos="757"/>
        </w:tabs>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9727C4A"/>
    <w:multiLevelType w:val="hybridMultilevel"/>
    <w:tmpl w:val="FBDA9276"/>
    <w:lvl w:ilvl="0" w:tplc="1E502912">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6CF00D51"/>
    <w:multiLevelType w:val="hybridMultilevel"/>
    <w:tmpl w:val="CEDC7084"/>
    <w:lvl w:ilvl="0" w:tplc="71E85352">
      <w:start w:val="8"/>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0" w15:restartNumberingAfterBreak="0">
    <w:nsid w:val="7CD12DDD"/>
    <w:multiLevelType w:val="multilevel"/>
    <w:tmpl w:val="09985024"/>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8"/>
  </w:num>
  <w:num w:numId="5">
    <w:abstractNumId w:val="5"/>
  </w:num>
  <w:num w:numId="6">
    <w:abstractNumId w:val="10"/>
  </w:num>
  <w:num w:numId="7">
    <w:abstractNumId w:val="3"/>
  </w:num>
  <w:num w:numId="8">
    <w:abstractNumId w:val="6"/>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8E"/>
    <w:rsid w:val="00001CF6"/>
    <w:rsid w:val="00002CA6"/>
    <w:rsid w:val="000074CB"/>
    <w:rsid w:val="00015661"/>
    <w:rsid w:val="000167F4"/>
    <w:rsid w:val="00020D72"/>
    <w:rsid w:val="000231DE"/>
    <w:rsid w:val="00025227"/>
    <w:rsid w:val="000253BA"/>
    <w:rsid w:val="00026787"/>
    <w:rsid w:val="000306F0"/>
    <w:rsid w:val="00030C07"/>
    <w:rsid w:val="00030DB0"/>
    <w:rsid w:val="00033213"/>
    <w:rsid w:val="000333A4"/>
    <w:rsid w:val="00034956"/>
    <w:rsid w:val="0004424C"/>
    <w:rsid w:val="00044C4A"/>
    <w:rsid w:val="00045E12"/>
    <w:rsid w:val="000473F5"/>
    <w:rsid w:val="000533C1"/>
    <w:rsid w:val="00060A52"/>
    <w:rsid w:val="00063D2A"/>
    <w:rsid w:val="000722CD"/>
    <w:rsid w:val="00072C02"/>
    <w:rsid w:val="000731C4"/>
    <w:rsid w:val="00073F46"/>
    <w:rsid w:val="00077F60"/>
    <w:rsid w:val="00083DD8"/>
    <w:rsid w:val="00090733"/>
    <w:rsid w:val="00090F3E"/>
    <w:rsid w:val="000970DF"/>
    <w:rsid w:val="000A02C9"/>
    <w:rsid w:val="000A1882"/>
    <w:rsid w:val="000A247A"/>
    <w:rsid w:val="000A3F55"/>
    <w:rsid w:val="000A5D7A"/>
    <w:rsid w:val="000B0F51"/>
    <w:rsid w:val="000B39B9"/>
    <w:rsid w:val="000B4018"/>
    <w:rsid w:val="000B6BEF"/>
    <w:rsid w:val="000C1B59"/>
    <w:rsid w:val="000C41E3"/>
    <w:rsid w:val="000C672C"/>
    <w:rsid w:val="000D00FB"/>
    <w:rsid w:val="000E0334"/>
    <w:rsid w:val="000E3A4C"/>
    <w:rsid w:val="000E466C"/>
    <w:rsid w:val="000E636C"/>
    <w:rsid w:val="000F4209"/>
    <w:rsid w:val="000F7BA7"/>
    <w:rsid w:val="00102648"/>
    <w:rsid w:val="00103239"/>
    <w:rsid w:val="0010334D"/>
    <w:rsid w:val="001045B8"/>
    <w:rsid w:val="00110B2E"/>
    <w:rsid w:val="001146C5"/>
    <w:rsid w:val="00115F62"/>
    <w:rsid w:val="00124AD2"/>
    <w:rsid w:val="0012558C"/>
    <w:rsid w:val="00126067"/>
    <w:rsid w:val="00130021"/>
    <w:rsid w:val="00130EDD"/>
    <w:rsid w:val="00130FA6"/>
    <w:rsid w:val="00133D78"/>
    <w:rsid w:val="0013621E"/>
    <w:rsid w:val="00136A3A"/>
    <w:rsid w:val="00137D64"/>
    <w:rsid w:val="00140A37"/>
    <w:rsid w:val="00140C4B"/>
    <w:rsid w:val="001413A0"/>
    <w:rsid w:val="001416D0"/>
    <w:rsid w:val="00141CE7"/>
    <w:rsid w:val="00142309"/>
    <w:rsid w:val="001426B3"/>
    <w:rsid w:val="00142E1E"/>
    <w:rsid w:val="00144422"/>
    <w:rsid w:val="00144D96"/>
    <w:rsid w:val="00146B9A"/>
    <w:rsid w:val="00146E84"/>
    <w:rsid w:val="00154609"/>
    <w:rsid w:val="00155DF0"/>
    <w:rsid w:val="00160A9A"/>
    <w:rsid w:val="001614A2"/>
    <w:rsid w:val="00166E45"/>
    <w:rsid w:val="0016765D"/>
    <w:rsid w:val="00171A34"/>
    <w:rsid w:val="001734B7"/>
    <w:rsid w:val="0017368C"/>
    <w:rsid w:val="001741D8"/>
    <w:rsid w:val="00182433"/>
    <w:rsid w:val="0018450A"/>
    <w:rsid w:val="00187887"/>
    <w:rsid w:val="001907A4"/>
    <w:rsid w:val="00190E99"/>
    <w:rsid w:val="0019396E"/>
    <w:rsid w:val="00193CD5"/>
    <w:rsid w:val="001A165A"/>
    <w:rsid w:val="001A366A"/>
    <w:rsid w:val="001A70B7"/>
    <w:rsid w:val="001A7ABD"/>
    <w:rsid w:val="001B0FF7"/>
    <w:rsid w:val="001B2DD0"/>
    <w:rsid w:val="001B6EF4"/>
    <w:rsid w:val="001B717F"/>
    <w:rsid w:val="001C5195"/>
    <w:rsid w:val="001C60E9"/>
    <w:rsid w:val="001C6684"/>
    <w:rsid w:val="001D2ABF"/>
    <w:rsid w:val="001D30D7"/>
    <w:rsid w:val="001D328B"/>
    <w:rsid w:val="001D40EF"/>
    <w:rsid w:val="001D46CD"/>
    <w:rsid w:val="001D67BD"/>
    <w:rsid w:val="001D6A40"/>
    <w:rsid w:val="001E1636"/>
    <w:rsid w:val="001E3609"/>
    <w:rsid w:val="001E37FE"/>
    <w:rsid w:val="001E64C4"/>
    <w:rsid w:val="001F2D82"/>
    <w:rsid w:val="001F2EDE"/>
    <w:rsid w:val="00200354"/>
    <w:rsid w:val="0020348B"/>
    <w:rsid w:val="00210408"/>
    <w:rsid w:val="00213126"/>
    <w:rsid w:val="002133F0"/>
    <w:rsid w:val="002167F9"/>
    <w:rsid w:val="00220AB6"/>
    <w:rsid w:val="002216F9"/>
    <w:rsid w:val="002218D2"/>
    <w:rsid w:val="0022502A"/>
    <w:rsid w:val="00225DA9"/>
    <w:rsid w:val="002267FA"/>
    <w:rsid w:val="00227DB6"/>
    <w:rsid w:val="00230784"/>
    <w:rsid w:val="002320F5"/>
    <w:rsid w:val="0023689B"/>
    <w:rsid w:val="002426D1"/>
    <w:rsid w:val="00243CB0"/>
    <w:rsid w:val="0024486B"/>
    <w:rsid w:val="00244D29"/>
    <w:rsid w:val="00247D9E"/>
    <w:rsid w:val="00253776"/>
    <w:rsid w:val="0025514F"/>
    <w:rsid w:val="0025535D"/>
    <w:rsid w:val="00257E48"/>
    <w:rsid w:val="00260C07"/>
    <w:rsid w:val="00260CF7"/>
    <w:rsid w:val="00260D85"/>
    <w:rsid w:val="00261692"/>
    <w:rsid w:val="00263978"/>
    <w:rsid w:val="00264DF7"/>
    <w:rsid w:val="00265192"/>
    <w:rsid w:val="00273C9B"/>
    <w:rsid w:val="0027504F"/>
    <w:rsid w:val="00282F87"/>
    <w:rsid w:val="002859F9"/>
    <w:rsid w:val="00286A0F"/>
    <w:rsid w:val="00286D8A"/>
    <w:rsid w:val="0029102E"/>
    <w:rsid w:val="0029707C"/>
    <w:rsid w:val="00297550"/>
    <w:rsid w:val="002A0505"/>
    <w:rsid w:val="002A1562"/>
    <w:rsid w:val="002A5B6C"/>
    <w:rsid w:val="002B2DCA"/>
    <w:rsid w:val="002B533F"/>
    <w:rsid w:val="002B78C0"/>
    <w:rsid w:val="002B7A4C"/>
    <w:rsid w:val="002C3A27"/>
    <w:rsid w:val="002C4D5C"/>
    <w:rsid w:val="002D08F7"/>
    <w:rsid w:val="002D1607"/>
    <w:rsid w:val="002D20CB"/>
    <w:rsid w:val="002D227B"/>
    <w:rsid w:val="002D3B74"/>
    <w:rsid w:val="002D53F9"/>
    <w:rsid w:val="002E01B0"/>
    <w:rsid w:val="002E2660"/>
    <w:rsid w:val="002E44FD"/>
    <w:rsid w:val="002E6099"/>
    <w:rsid w:val="002F03E3"/>
    <w:rsid w:val="002F0820"/>
    <w:rsid w:val="002F2346"/>
    <w:rsid w:val="002F25C3"/>
    <w:rsid w:val="002F3BC5"/>
    <w:rsid w:val="002F5C4B"/>
    <w:rsid w:val="002F64E4"/>
    <w:rsid w:val="002F6929"/>
    <w:rsid w:val="00300D5A"/>
    <w:rsid w:val="00301F98"/>
    <w:rsid w:val="00302F93"/>
    <w:rsid w:val="00303159"/>
    <w:rsid w:val="00303D94"/>
    <w:rsid w:val="00306625"/>
    <w:rsid w:val="00306D1B"/>
    <w:rsid w:val="003101CA"/>
    <w:rsid w:val="003117AF"/>
    <w:rsid w:val="0031322D"/>
    <w:rsid w:val="0031521B"/>
    <w:rsid w:val="00317723"/>
    <w:rsid w:val="00321BEF"/>
    <w:rsid w:val="00322CB5"/>
    <w:rsid w:val="00324F13"/>
    <w:rsid w:val="003277FC"/>
    <w:rsid w:val="00330FDA"/>
    <w:rsid w:val="003319D0"/>
    <w:rsid w:val="003331CB"/>
    <w:rsid w:val="003342E9"/>
    <w:rsid w:val="00335BEC"/>
    <w:rsid w:val="00337EF6"/>
    <w:rsid w:val="003448DD"/>
    <w:rsid w:val="003505DB"/>
    <w:rsid w:val="0035172D"/>
    <w:rsid w:val="003519F4"/>
    <w:rsid w:val="00353645"/>
    <w:rsid w:val="00354300"/>
    <w:rsid w:val="003624DB"/>
    <w:rsid w:val="00363F48"/>
    <w:rsid w:val="003653DA"/>
    <w:rsid w:val="00367A12"/>
    <w:rsid w:val="00371246"/>
    <w:rsid w:val="00372C82"/>
    <w:rsid w:val="003737D6"/>
    <w:rsid w:val="00376FBD"/>
    <w:rsid w:val="0038308E"/>
    <w:rsid w:val="00385112"/>
    <w:rsid w:val="003928B5"/>
    <w:rsid w:val="0039389F"/>
    <w:rsid w:val="0039499E"/>
    <w:rsid w:val="00396474"/>
    <w:rsid w:val="003A00B9"/>
    <w:rsid w:val="003A48F6"/>
    <w:rsid w:val="003A4961"/>
    <w:rsid w:val="003A5063"/>
    <w:rsid w:val="003A7985"/>
    <w:rsid w:val="003A7B04"/>
    <w:rsid w:val="003B3511"/>
    <w:rsid w:val="003B3FCE"/>
    <w:rsid w:val="003B42D2"/>
    <w:rsid w:val="003B456A"/>
    <w:rsid w:val="003B535F"/>
    <w:rsid w:val="003B5AD6"/>
    <w:rsid w:val="003C0193"/>
    <w:rsid w:val="003C6CFC"/>
    <w:rsid w:val="003C7127"/>
    <w:rsid w:val="003D5D9B"/>
    <w:rsid w:val="003D5DBA"/>
    <w:rsid w:val="003E01BF"/>
    <w:rsid w:val="003E186A"/>
    <w:rsid w:val="003E3EFE"/>
    <w:rsid w:val="003F187D"/>
    <w:rsid w:val="003F4301"/>
    <w:rsid w:val="0040161D"/>
    <w:rsid w:val="0040198D"/>
    <w:rsid w:val="004023D2"/>
    <w:rsid w:val="004034A9"/>
    <w:rsid w:val="004036C7"/>
    <w:rsid w:val="00403882"/>
    <w:rsid w:val="00403D61"/>
    <w:rsid w:val="00404C1E"/>
    <w:rsid w:val="00405B02"/>
    <w:rsid w:val="00407FDE"/>
    <w:rsid w:val="00412C1E"/>
    <w:rsid w:val="0041618D"/>
    <w:rsid w:val="00416951"/>
    <w:rsid w:val="00420DB8"/>
    <w:rsid w:val="00423BA8"/>
    <w:rsid w:val="004253AE"/>
    <w:rsid w:val="00430C94"/>
    <w:rsid w:val="00434B53"/>
    <w:rsid w:val="00441C70"/>
    <w:rsid w:val="004425BE"/>
    <w:rsid w:val="00443319"/>
    <w:rsid w:val="0044502C"/>
    <w:rsid w:val="00445266"/>
    <w:rsid w:val="00446792"/>
    <w:rsid w:val="00454D4B"/>
    <w:rsid w:val="004551BA"/>
    <w:rsid w:val="004559AB"/>
    <w:rsid w:val="00457D90"/>
    <w:rsid w:val="00463A65"/>
    <w:rsid w:val="00463B40"/>
    <w:rsid w:val="00465801"/>
    <w:rsid w:val="00465F43"/>
    <w:rsid w:val="00467204"/>
    <w:rsid w:val="00471611"/>
    <w:rsid w:val="00473892"/>
    <w:rsid w:val="0047563C"/>
    <w:rsid w:val="00480F3D"/>
    <w:rsid w:val="00487ED0"/>
    <w:rsid w:val="00490C07"/>
    <w:rsid w:val="00492720"/>
    <w:rsid w:val="00495B5A"/>
    <w:rsid w:val="00495C4E"/>
    <w:rsid w:val="00495E61"/>
    <w:rsid w:val="004A26BF"/>
    <w:rsid w:val="004A34B5"/>
    <w:rsid w:val="004B1368"/>
    <w:rsid w:val="004B194D"/>
    <w:rsid w:val="004B3A50"/>
    <w:rsid w:val="004B67B7"/>
    <w:rsid w:val="004C0D5F"/>
    <w:rsid w:val="004C19EF"/>
    <w:rsid w:val="004C3E3B"/>
    <w:rsid w:val="004C40DC"/>
    <w:rsid w:val="004C6542"/>
    <w:rsid w:val="004D088A"/>
    <w:rsid w:val="004D1CBC"/>
    <w:rsid w:val="004D636E"/>
    <w:rsid w:val="004D7069"/>
    <w:rsid w:val="004D783B"/>
    <w:rsid w:val="004E0009"/>
    <w:rsid w:val="004E202A"/>
    <w:rsid w:val="004E209A"/>
    <w:rsid w:val="004E343C"/>
    <w:rsid w:val="004F050D"/>
    <w:rsid w:val="004F19C4"/>
    <w:rsid w:val="004F1BC1"/>
    <w:rsid w:val="004F77F5"/>
    <w:rsid w:val="00511DF2"/>
    <w:rsid w:val="00512EB9"/>
    <w:rsid w:val="005145E8"/>
    <w:rsid w:val="00522807"/>
    <w:rsid w:val="00523C32"/>
    <w:rsid w:val="00524EF9"/>
    <w:rsid w:val="005255A8"/>
    <w:rsid w:val="005336EE"/>
    <w:rsid w:val="005349AE"/>
    <w:rsid w:val="0053614D"/>
    <w:rsid w:val="0054519F"/>
    <w:rsid w:val="00545F62"/>
    <w:rsid w:val="00547A19"/>
    <w:rsid w:val="005519FF"/>
    <w:rsid w:val="005527BB"/>
    <w:rsid w:val="005536DF"/>
    <w:rsid w:val="00554E0B"/>
    <w:rsid w:val="00557D25"/>
    <w:rsid w:val="00557DD3"/>
    <w:rsid w:val="00560C70"/>
    <w:rsid w:val="005667A2"/>
    <w:rsid w:val="00572652"/>
    <w:rsid w:val="00574A57"/>
    <w:rsid w:val="005752BB"/>
    <w:rsid w:val="00576B93"/>
    <w:rsid w:val="005840C5"/>
    <w:rsid w:val="00584F54"/>
    <w:rsid w:val="00586109"/>
    <w:rsid w:val="00592C29"/>
    <w:rsid w:val="00594C31"/>
    <w:rsid w:val="005A0C91"/>
    <w:rsid w:val="005A1EF8"/>
    <w:rsid w:val="005B4E6A"/>
    <w:rsid w:val="005B70BF"/>
    <w:rsid w:val="005C2E22"/>
    <w:rsid w:val="005C2E23"/>
    <w:rsid w:val="005C4A19"/>
    <w:rsid w:val="005C52B5"/>
    <w:rsid w:val="005D4A07"/>
    <w:rsid w:val="005E37BE"/>
    <w:rsid w:val="005E6604"/>
    <w:rsid w:val="005F0444"/>
    <w:rsid w:val="005F72D1"/>
    <w:rsid w:val="00600DA3"/>
    <w:rsid w:val="00602822"/>
    <w:rsid w:val="0060456D"/>
    <w:rsid w:val="0060642D"/>
    <w:rsid w:val="00610639"/>
    <w:rsid w:val="00610ED1"/>
    <w:rsid w:val="00613B25"/>
    <w:rsid w:val="00614210"/>
    <w:rsid w:val="00617D84"/>
    <w:rsid w:val="0062099D"/>
    <w:rsid w:val="00621DEC"/>
    <w:rsid w:val="00624030"/>
    <w:rsid w:val="006308F0"/>
    <w:rsid w:val="00632AED"/>
    <w:rsid w:val="00632CDC"/>
    <w:rsid w:val="00642BB8"/>
    <w:rsid w:val="006441C2"/>
    <w:rsid w:val="00644C91"/>
    <w:rsid w:val="00650222"/>
    <w:rsid w:val="006564F9"/>
    <w:rsid w:val="0065761B"/>
    <w:rsid w:val="006676E3"/>
    <w:rsid w:val="00673067"/>
    <w:rsid w:val="006732D8"/>
    <w:rsid w:val="006743E0"/>
    <w:rsid w:val="0067688D"/>
    <w:rsid w:val="006815D1"/>
    <w:rsid w:val="006815F5"/>
    <w:rsid w:val="00683159"/>
    <w:rsid w:val="00683AA0"/>
    <w:rsid w:val="00683B1C"/>
    <w:rsid w:val="0068432D"/>
    <w:rsid w:val="006871D7"/>
    <w:rsid w:val="006933E5"/>
    <w:rsid w:val="006A3448"/>
    <w:rsid w:val="006A3A89"/>
    <w:rsid w:val="006A421F"/>
    <w:rsid w:val="006A5D35"/>
    <w:rsid w:val="006B308C"/>
    <w:rsid w:val="006B3921"/>
    <w:rsid w:val="006C09E7"/>
    <w:rsid w:val="006C5CF5"/>
    <w:rsid w:val="006C5F07"/>
    <w:rsid w:val="006C6B07"/>
    <w:rsid w:val="006C6D18"/>
    <w:rsid w:val="006C740E"/>
    <w:rsid w:val="006D0052"/>
    <w:rsid w:val="006D147A"/>
    <w:rsid w:val="006D38A1"/>
    <w:rsid w:val="006D5DE2"/>
    <w:rsid w:val="006E01B6"/>
    <w:rsid w:val="006E1338"/>
    <w:rsid w:val="006E23A2"/>
    <w:rsid w:val="006E482B"/>
    <w:rsid w:val="006E6EC5"/>
    <w:rsid w:val="006F3D37"/>
    <w:rsid w:val="006F4266"/>
    <w:rsid w:val="006F57AA"/>
    <w:rsid w:val="006F79F5"/>
    <w:rsid w:val="0070308F"/>
    <w:rsid w:val="00703497"/>
    <w:rsid w:val="007039ED"/>
    <w:rsid w:val="007060D3"/>
    <w:rsid w:val="007063C0"/>
    <w:rsid w:val="007075A1"/>
    <w:rsid w:val="007076F8"/>
    <w:rsid w:val="00712BF1"/>
    <w:rsid w:val="007133FE"/>
    <w:rsid w:val="00713927"/>
    <w:rsid w:val="00713B24"/>
    <w:rsid w:val="00714202"/>
    <w:rsid w:val="007142AB"/>
    <w:rsid w:val="0071505D"/>
    <w:rsid w:val="00717FCF"/>
    <w:rsid w:val="007201E5"/>
    <w:rsid w:val="0072069B"/>
    <w:rsid w:val="00723F01"/>
    <w:rsid w:val="00724D23"/>
    <w:rsid w:val="00726483"/>
    <w:rsid w:val="0072772E"/>
    <w:rsid w:val="00732135"/>
    <w:rsid w:val="007406E8"/>
    <w:rsid w:val="00741029"/>
    <w:rsid w:val="0074311E"/>
    <w:rsid w:val="007443B8"/>
    <w:rsid w:val="00752DF7"/>
    <w:rsid w:val="00753DBE"/>
    <w:rsid w:val="007571D1"/>
    <w:rsid w:val="00757548"/>
    <w:rsid w:val="00760635"/>
    <w:rsid w:val="00763953"/>
    <w:rsid w:val="00764E30"/>
    <w:rsid w:val="007657B6"/>
    <w:rsid w:val="00766C00"/>
    <w:rsid w:val="00771DF0"/>
    <w:rsid w:val="00773985"/>
    <w:rsid w:val="0077583D"/>
    <w:rsid w:val="00775DEE"/>
    <w:rsid w:val="00776F4A"/>
    <w:rsid w:val="007813A4"/>
    <w:rsid w:val="00782A61"/>
    <w:rsid w:val="00784DCA"/>
    <w:rsid w:val="00795BE1"/>
    <w:rsid w:val="007A3A4A"/>
    <w:rsid w:val="007A4CCB"/>
    <w:rsid w:val="007A6A21"/>
    <w:rsid w:val="007B11FC"/>
    <w:rsid w:val="007B1DA4"/>
    <w:rsid w:val="007B2559"/>
    <w:rsid w:val="007B430B"/>
    <w:rsid w:val="007C012B"/>
    <w:rsid w:val="007C04A7"/>
    <w:rsid w:val="007C152B"/>
    <w:rsid w:val="007C2ED9"/>
    <w:rsid w:val="007C4673"/>
    <w:rsid w:val="007C5828"/>
    <w:rsid w:val="007C6A0E"/>
    <w:rsid w:val="007D2DF9"/>
    <w:rsid w:val="007D5211"/>
    <w:rsid w:val="007D6789"/>
    <w:rsid w:val="007D76F3"/>
    <w:rsid w:val="007E0568"/>
    <w:rsid w:val="007F242B"/>
    <w:rsid w:val="00803FA6"/>
    <w:rsid w:val="00804528"/>
    <w:rsid w:val="00804B19"/>
    <w:rsid w:val="00810D9E"/>
    <w:rsid w:val="008113DB"/>
    <w:rsid w:val="0081390F"/>
    <w:rsid w:val="00817258"/>
    <w:rsid w:val="0081734C"/>
    <w:rsid w:val="00820459"/>
    <w:rsid w:val="008235A2"/>
    <w:rsid w:val="008241C6"/>
    <w:rsid w:val="00824BE1"/>
    <w:rsid w:val="00825921"/>
    <w:rsid w:val="00826252"/>
    <w:rsid w:val="008266A5"/>
    <w:rsid w:val="00826BE4"/>
    <w:rsid w:val="0082775B"/>
    <w:rsid w:val="00832790"/>
    <w:rsid w:val="00833B56"/>
    <w:rsid w:val="008359E5"/>
    <w:rsid w:val="00836D8C"/>
    <w:rsid w:val="008403A5"/>
    <w:rsid w:val="00842EC6"/>
    <w:rsid w:val="00845D3C"/>
    <w:rsid w:val="0084774E"/>
    <w:rsid w:val="00856596"/>
    <w:rsid w:val="00856901"/>
    <w:rsid w:val="00861F39"/>
    <w:rsid w:val="0086223A"/>
    <w:rsid w:val="00865BBE"/>
    <w:rsid w:val="008669FE"/>
    <w:rsid w:val="008804CF"/>
    <w:rsid w:val="00880968"/>
    <w:rsid w:val="00880B4E"/>
    <w:rsid w:val="008817E6"/>
    <w:rsid w:val="00885D9E"/>
    <w:rsid w:val="008879AE"/>
    <w:rsid w:val="0089117A"/>
    <w:rsid w:val="00897B86"/>
    <w:rsid w:val="008A09EA"/>
    <w:rsid w:val="008A0E9D"/>
    <w:rsid w:val="008A2884"/>
    <w:rsid w:val="008A641D"/>
    <w:rsid w:val="008A7C11"/>
    <w:rsid w:val="008B1190"/>
    <w:rsid w:val="008B179A"/>
    <w:rsid w:val="008B1CD3"/>
    <w:rsid w:val="008B6A90"/>
    <w:rsid w:val="008C046F"/>
    <w:rsid w:val="008C1FA7"/>
    <w:rsid w:val="008C4A71"/>
    <w:rsid w:val="008C6EB4"/>
    <w:rsid w:val="008C76F0"/>
    <w:rsid w:val="008D5014"/>
    <w:rsid w:val="008E0F19"/>
    <w:rsid w:val="008E197F"/>
    <w:rsid w:val="008E2B16"/>
    <w:rsid w:val="008E428E"/>
    <w:rsid w:val="008E44E0"/>
    <w:rsid w:val="008E5A95"/>
    <w:rsid w:val="008F305C"/>
    <w:rsid w:val="008F334A"/>
    <w:rsid w:val="008F4FF1"/>
    <w:rsid w:val="008F5127"/>
    <w:rsid w:val="0090105F"/>
    <w:rsid w:val="00906DA2"/>
    <w:rsid w:val="00910183"/>
    <w:rsid w:val="00917118"/>
    <w:rsid w:val="00921E28"/>
    <w:rsid w:val="00922370"/>
    <w:rsid w:val="00925A42"/>
    <w:rsid w:val="00926643"/>
    <w:rsid w:val="00935A01"/>
    <w:rsid w:val="00941C57"/>
    <w:rsid w:val="00941F44"/>
    <w:rsid w:val="00943166"/>
    <w:rsid w:val="009457C9"/>
    <w:rsid w:val="00953335"/>
    <w:rsid w:val="00954769"/>
    <w:rsid w:val="009563B4"/>
    <w:rsid w:val="009563D0"/>
    <w:rsid w:val="00957ABC"/>
    <w:rsid w:val="009623D7"/>
    <w:rsid w:val="009624C5"/>
    <w:rsid w:val="00967B3B"/>
    <w:rsid w:val="00977972"/>
    <w:rsid w:val="009825E8"/>
    <w:rsid w:val="009826AF"/>
    <w:rsid w:val="0098498A"/>
    <w:rsid w:val="00985683"/>
    <w:rsid w:val="0099219B"/>
    <w:rsid w:val="0099238A"/>
    <w:rsid w:val="00994940"/>
    <w:rsid w:val="00996131"/>
    <w:rsid w:val="009966BF"/>
    <w:rsid w:val="00996F9B"/>
    <w:rsid w:val="009972FC"/>
    <w:rsid w:val="0099737E"/>
    <w:rsid w:val="0099786E"/>
    <w:rsid w:val="009A017B"/>
    <w:rsid w:val="009A2882"/>
    <w:rsid w:val="009A2D04"/>
    <w:rsid w:val="009A2F0E"/>
    <w:rsid w:val="009B5D38"/>
    <w:rsid w:val="009B5D41"/>
    <w:rsid w:val="009B6638"/>
    <w:rsid w:val="009C099E"/>
    <w:rsid w:val="009C2EF9"/>
    <w:rsid w:val="009C4F24"/>
    <w:rsid w:val="009C6AD5"/>
    <w:rsid w:val="009C6D51"/>
    <w:rsid w:val="009D1A96"/>
    <w:rsid w:val="009D24EB"/>
    <w:rsid w:val="009D2FC4"/>
    <w:rsid w:val="009D5E25"/>
    <w:rsid w:val="009D7B13"/>
    <w:rsid w:val="009E13A4"/>
    <w:rsid w:val="009E1C14"/>
    <w:rsid w:val="009E2942"/>
    <w:rsid w:val="009E5532"/>
    <w:rsid w:val="009E799A"/>
    <w:rsid w:val="009F7FF8"/>
    <w:rsid w:val="00A00774"/>
    <w:rsid w:val="00A007F5"/>
    <w:rsid w:val="00A00FDE"/>
    <w:rsid w:val="00A02DD4"/>
    <w:rsid w:val="00A0479F"/>
    <w:rsid w:val="00A050DD"/>
    <w:rsid w:val="00A10C70"/>
    <w:rsid w:val="00A110FB"/>
    <w:rsid w:val="00A142CA"/>
    <w:rsid w:val="00A152B4"/>
    <w:rsid w:val="00A1535F"/>
    <w:rsid w:val="00A16624"/>
    <w:rsid w:val="00A206DF"/>
    <w:rsid w:val="00A21052"/>
    <w:rsid w:val="00A23316"/>
    <w:rsid w:val="00A24584"/>
    <w:rsid w:val="00A276BD"/>
    <w:rsid w:val="00A3348A"/>
    <w:rsid w:val="00A352EC"/>
    <w:rsid w:val="00A35305"/>
    <w:rsid w:val="00A35511"/>
    <w:rsid w:val="00A3606D"/>
    <w:rsid w:val="00A40460"/>
    <w:rsid w:val="00A405BC"/>
    <w:rsid w:val="00A45705"/>
    <w:rsid w:val="00A4704F"/>
    <w:rsid w:val="00A4731B"/>
    <w:rsid w:val="00A50B98"/>
    <w:rsid w:val="00A53805"/>
    <w:rsid w:val="00A53A4E"/>
    <w:rsid w:val="00A545D6"/>
    <w:rsid w:val="00A56FE6"/>
    <w:rsid w:val="00A6137D"/>
    <w:rsid w:val="00A624A1"/>
    <w:rsid w:val="00A67E2C"/>
    <w:rsid w:val="00A70A01"/>
    <w:rsid w:val="00A72311"/>
    <w:rsid w:val="00A803AE"/>
    <w:rsid w:val="00A81EF2"/>
    <w:rsid w:val="00A82526"/>
    <w:rsid w:val="00A86DAC"/>
    <w:rsid w:val="00A91473"/>
    <w:rsid w:val="00A91E31"/>
    <w:rsid w:val="00A9223D"/>
    <w:rsid w:val="00A941BC"/>
    <w:rsid w:val="00A9436D"/>
    <w:rsid w:val="00A94DBB"/>
    <w:rsid w:val="00A9592A"/>
    <w:rsid w:val="00A95B25"/>
    <w:rsid w:val="00A961A6"/>
    <w:rsid w:val="00A979DF"/>
    <w:rsid w:val="00AA12F6"/>
    <w:rsid w:val="00AA4684"/>
    <w:rsid w:val="00AA5938"/>
    <w:rsid w:val="00AB3309"/>
    <w:rsid w:val="00AC0489"/>
    <w:rsid w:val="00AC0F40"/>
    <w:rsid w:val="00AC163D"/>
    <w:rsid w:val="00AC1E59"/>
    <w:rsid w:val="00AC5968"/>
    <w:rsid w:val="00AC5A23"/>
    <w:rsid w:val="00AC7FC2"/>
    <w:rsid w:val="00AD3F73"/>
    <w:rsid w:val="00AD46B4"/>
    <w:rsid w:val="00AD46FD"/>
    <w:rsid w:val="00AD6C51"/>
    <w:rsid w:val="00AD7584"/>
    <w:rsid w:val="00AE182A"/>
    <w:rsid w:val="00AE61CB"/>
    <w:rsid w:val="00AE6D06"/>
    <w:rsid w:val="00AE71EC"/>
    <w:rsid w:val="00AE73A2"/>
    <w:rsid w:val="00AF06D7"/>
    <w:rsid w:val="00AF0D61"/>
    <w:rsid w:val="00AF38A3"/>
    <w:rsid w:val="00AF3A40"/>
    <w:rsid w:val="00AF7BE3"/>
    <w:rsid w:val="00B0004F"/>
    <w:rsid w:val="00B005D7"/>
    <w:rsid w:val="00B01586"/>
    <w:rsid w:val="00B04712"/>
    <w:rsid w:val="00B05328"/>
    <w:rsid w:val="00B06D57"/>
    <w:rsid w:val="00B151EE"/>
    <w:rsid w:val="00B157F2"/>
    <w:rsid w:val="00B21845"/>
    <w:rsid w:val="00B222AC"/>
    <w:rsid w:val="00B2436D"/>
    <w:rsid w:val="00B255AD"/>
    <w:rsid w:val="00B279FC"/>
    <w:rsid w:val="00B368D7"/>
    <w:rsid w:val="00B41AB9"/>
    <w:rsid w:val="00B45AB7"/>
    <w:rsid w:val="00B47CD0"/>
    <w:rsid w:val="00B538CE"/>
    <w:rsid w:val="00B55438"/>
    <w:rsid w:val="00B61213"/>
    <w:rsid w:val="00B634B3"/>
    <w:rsid w:val="00B64E27"/>
    <w:rsid w:val="00B65DEB"/>
    <w:rsid w:val="00B67FED"/>
    <w:rsid w:val="00B72AC1"/>
    <w:rsid w:val="00B77746"/>
    <w:rsid w:val="00B77AD6"/>
    <w:rsid w:val="00B83D2A"/>
    <w:rsid w:val="00B84285"/>
    <w:rsid w:val="00B94861"/>
    <w:rsid w:val="00BA0DED"/>
    <w:rsid w:val="00BA4339"/>
    <w:rsid w:val="00BA57A2"/>
    <w:rsid w:val="00BA7452"/>
    <w:rsid w:val="00BA77AA"/>
    <w:rsid w:val="00BB0B4E"/>
    <w:rsid w:val="00BB2832"/>
    <w:rsid w:val="00BB760D"/>
    <w:rsid w:val="00BB7917"/>
    <w:rsid w:val="00BC4C78"/>
    <w:rsid w:val="00BC55EF"/>
    <w:rsid w:val="00BC5C24"/>
    <w:rsid w:val="00BD0151"/>
    <w:rsid w:val="00BD134C"/>
    <w:rsid w:val="00BD29FE"/>
    <w:rsid w:val="00BD4A9B"/>
    <w:rsid w:val="00BD5D0E"/>
    <w:rsid w:val="00BD6E48"/>
    <w:rsid w:val="00BE6311"/>
    <w:rsid w:val="00BF1CCB"/>
    <w:rsid w:val="00C02FB4"/>
    <w:rsid w:val="00C03018"/>
    <w:rsid w:val="00C055D7"/>
    <w:rsid w:val="00C1047B"/>
    <w:rsid w:val="00C13D14"/>
    <w:rsid w:val="00C1486C"/>
    <w:rsid w:val="00C17F04"/>
    <w:rsid w:val="00C24383"/>
    <w:rsid w:val="00C26E92"/>
    <w:rsid w:val="00C35878"/>
    <w:rsid w:val="00C379EB"/>
    <w:rsid w:val="00C45E53"/>
    <w:rsid w:val="00C47E2C"/>
    <w:rsid w:val="00C53422"/>
    <w:rsid w:val="00C53F39"/>
    <w:rsid w:val="00C5764A"/>
    <w:rsid w:val="00C619F1"/>
    <w:rsid w:val="00C65285"/>
    <w:rsid w:val="00C7165A"/>
    <w:rsid w:val="00C77ADA"/>
    <w:rsid w:val="00C80767"/>
    <w:rsid w:val="00C81635"/>
    <w:rsid w:val="00C81789"/>
    <w:rsid w:val="00C85C84"/>
    <w:rsid w:val="00C91EF5"/>
    <w:rsid w:val="00C94B2F"/>
    <w:rsid w:val="00C977F8"/>
    <w:rsid w:val="00CA0756"/>
    <w:rsid w:val="00CA0F8B"/>
    <w:rsid w:val="00CA22BD"/>
    <w:rsid w:val="00CA3290"/>
    <w:rsid w:val="00CB01BB"/>
    <w:rsid w:val="00CB115E"/>
    <w:rsid w:val="00CB15F9"/>
    <w:rsid w:val="00CB39B4"/>
    <w:rsid w:val="00CB3D6D"/>
    <w:rsid w:val="00CB67CE"/>
    <w:rsid w:val="00CB6CDF"/>
    <w:rsid w:val="00CC1A9B"/>
    <w:rsid w:val="00CC309B"/>
    <w:rsid w:val="00CC47AF"/>
    <w:rsid w:val="00CD2156"/>
    <w:rsid w:val="00CD358D"/>
    <w:rsid w:val="00CE424A"/>
    <w:rsid w:val="00CE67C5"/>
    <w:rsid w:val="00CF30A2"/>
    <w:rsid w:val="00CF3D0F"/>
    <w:rsid w:val="00D01C70"/>
    <w:rsid w:val="00D023D9"/>
    <w:rsid w:val="00D02B88"/>
    <w:rsid w:val="00D03ED8"/>
    <w:rsid w:val="00D11F5C"/>
    <w:rsid w:val="00D15B32"/>
    <w:rsid w:val="00D21259"/>
    <w:rsid w:val="00D2191F"/>
    <w:rsid w:val="00D21AEA"/>
    <w:rsid w:val="00D25FA5"/>
    <w:rsid w:val="00D31E6D"/>
    <w:rsid w:val="00D37ACB"/>
    <w:rsid w:val="00D40393"/>
    <w:rsid w:val="00D42350"/>
    <w:rsid w:val="00D42DC9"/>
    <w:rsid w:val="00D42E76"/>
    <w:rsid w:val="00D44F0A"/>
    <w:rsid w:val="00D47C40"/>
    <w:rsid w:val="00D51D3C"/>
    <w:rsid w:val="00D5279E"/>
    <w:rsid w:val="00D54720"/>
    <w:rsid w:val="00D54E7A"/>
    <w:rsid w:val="00D637FD"/>
    <w:rsid w:val="00D65543"/>
    <w:rsid w:val="00D740E9"/>
    <w:rsid w:val="00D771BE"/>
    <w:rsid w:val="00D77CD5"/>
    <w:rsid w:val="00D8092B"/>
    <w:rsid w:val="00D80DFA"/>
    <w:rsid w:val="00D82AAC"/>
    <w:rsid w:val="00D84967"/>
    <w:rsid w:val="00D8597F"/>
    <w:rsid w:val="00D87A74"/>
    <w:rsid w:val="00D87CB8"/>
    <w:rsid w:val="00D87EE8"/>
    <w:rsid w:val="00D90434"/>
    <w:rsid w:val="00D93125"/>
    <w:rsid w:val="00D94F01"/>
    <w:rsid w:val="00DA1950"/>
    <w:rsid w:val="00DA3DCB"/>
    <w:rsid w:val="00DA528D"/>
    <w:rsid w:val="00DA6FCA"/>
    <w:rsid w:val="00DB13AF"/>
    <w:rsid w:val="00DB38F2"/>
    <w:rsid w:val="00DB3A75"/>
    <w:rsid w:val="00DB42CF"/>
    <w:rsid w:val="00DB6708"/>
    <w:rsid w:val="00DB729C"/>
    <w:rsid w:val="00DB7A79"/>
    <w:rsid w:val="00DB7DFB"/>
    <w:rsid w:val="00DC0548"/>
    <w:rsid w:val="00DC1859"/>
    <w:rsid w:val="00DC356C"/>
    <w:rsid w:val="00DC687E"/>
    <w:rsid w:val="00DD0F83"/>
    <w:rsid w:val="00DD10B3"/>
    <w:rsid w:val="00DD139C"/>
    <w:rsid w:val="00DD4CB6"/>
    <w:rsid w:val="00DD6252"/>
    <w:rsid w:val="00DE1A29"/>
    <w:rsid w:val="00DE3DDA"/>
    <w:rsid w:val="00DE4294"/>
    <w:rsid w:val="00DE5AC8"/>
    <w:rsid w:val="00DE65D7"/>
    <w:rsid w:val="00DF19E3"/>
    <w:rsid w:val="00DF4425"/>
    <w:rsid w:val="00DF77EB"/>
    <w:rsid w:val="00E0128E"/>
    <w:rsid w:val="00E03D7E"/>
    <w:rsid w:val="00E06781"/>
    <w:rsid w:val="00E10452"/>
    <w:rsid w:val="00E1171A"/>
    <w:rsid w:val="00E145DA"/>
    <w:rsid w:val="00E15671"/>
    <w:rsid w:val="00E1579B"/>
    <w:rsid w:val="00E224CA"/>
    <w:rsid w:val="00E2371E"/>
    <w:rsid w:val="00E30A55"/>
    <w:rsid w:val="00E32795"/>
    <w:rsid w:val="00E3789D"/>
    <w:rsid w:val="00E400DA"/>
    <w:rsid w:val="00E40A74"/>
    <w:rsid w:val="00E41914"/>
    <w:rsid w:val="00E42AE8"/>
    <w:rsid w:val="00E4409A"/>
    <w:rsid w:val="00E440E7"/>
    <w:rsid w:val="00E45D65"/>
    <w:rsid w:val="00E46272"/>
    <w:rsid w:val="00E50FF2"/>
    <w:rsid w:val="00E51FED"/>
    <w:rsid w:val="00E55341"/>
    <w:rsid w:val="00E5573F"/>
    <w:rsid w:val="00E56924"/>
    <w:rsid w:val="00E576BA"/>
    <w:rsid w:val="00E57AFE"/>
    <w:rsid w:val="00E6336C"/>
    <w:rsid w:val="00E66BA3"/>
    <w:rsid w:val="00E746C7"/>
    <w:rsid w:val="00E75F74"/>
    <w:rsid w:val="00E769BE"/>
    <w:rsid w:val="00E8313F"/>
    <w:rsid w:val="00E85ECC"/>
    <w:rsid w:val="00E86096"/>
    <w:rsid w:val="00E86218"/>
    <w:rsid w:val="00E87DAA"/>
    <w:rsid w:val="00E9387B"/>
    <w:rsid w:val="00E9586C"/>
    <w:rsid w:val="00E964CE"/>
    <w:rsid w:val="00E96711"/>
    <w:rsid w:val="00E9695A"/>
    <w:rsid w:val="00EA0BB8"/>
    <w:rsid w:val="00EA16A3"/>
    <w:rsid w:val="00EA6BBE"/>
    <w:rsid w:val="00EA76DF"/>
    <w:rsid w:val="00EB20C7"/>
    <w:rsid w:val="00EB32F3"/>
    <w:rsid w:val="00EB45C8"/>
    <w:rsid w:val="00EB7848"/>
    <w:rsid w:val="00EC4658"/>
    <w:rsid w:val="00ED029C"/>
    <w:rsid w:val="00ED2479"/>
    <w:rsid w:val="00ED2997"/>
    <w:rsid w:val="00ED2C7A"/>
    <w:rsid w:val="00ED3352"/>
    <w:rsid w:val="00EE11C1"/>
    <w:rsid w:val="00EE17F5"/>
    <w:rsid w:val="00EE2BF7"/>
    <w:rsid w:val="00EE4BB0"/>
    <w:rsid w:val="00EE5B78"/>
    <w:rsid w:val="00EE6721"/>
    <w:rsid w:val="00EF05AF"/>
    <w:rsid w:val="00EF1DFB"/>
    <w:rsid w:val="00EF2FD9"/>
    <w:rsid w:val="00EF7777"/>
    <w:rsid w:val="00F00B98"/>
    <w:rsid w:val="00F02B87"/>
    <w:rsid w:val="00F04258"/>
    <w:rsid w:val="00F071F3"/>
    <w:rsid w:val="00F10102"/>
    <w:rsid w:val="00F11668"/>
    <w:rsid w:val="00F1336E"/>
    <w:rsid w:val="00F150E0"/>
    <w:rsid w:val="00F17394"/>
    <w:rsid w:val="00F22DD0"/>
    <w:rsid w:val="00F23476"/>
    <w:rsid w:val="00F30F30"/>
    <w:rsid w:val="00F33E03"/>
    <w:rsid w:val="00F41908"/>
    <w:rsid w:val="00F46EA2"/>
    <w:rsid w:val="00F53FD9"/>
    <w:rsid w:val="00F54E34"/>
    <w:rsid w:val="00F60F02"/>
    <w:rsid w:val="00F6369A"/>
    <w:rsid w:val="00F644C2"/>
    <w:rsid w:val="00F6639B"/>
    <w:rsid w:val="00F70EEF"/>
    <w:rsid w:val="00F71F4C"/>
    <w:rsid w:val="00F724D3"/>
    <w:rsid w:val="00F725F9"/>
    <w:rsid w:val="00F76FE4"/>
    <w:rsid w:val="00F7718E"/>
    <w:rsid w:val="00F81222"/>
    <w:rsid w:val="00F81945"/>
    <w:rsid w:val="00F8476E"/>
    <w:rsid w:val="00F859DF"/>
    <w:rsid w:val="00F86B05"/>
    <w:rsid w:val="00F91100"/>
    <w:rsid w:val="00F949B3"/>
    <w:rsid w:val="00F97846"/>
    <w:rsid w:val="00FB63E8"/>
    <w:rsid w:val="00FC39A1"/>
    <w:rsid w:val="00FC3A8F"/>
    <w:rsid w:val="00FC4C2E"/>
    <w:rsid w:val="00FC67D7"/>
    <w:rsid w:val="00FD6F49"/>
    <w:rsid w:val="00FE0A97"/>
    <w:rsid w:val="00FE1F1B"/>
    <w:rsid w:val="00FE504C"/>
    <w:rsid w:val="00FE69C6"/>
    <w:rsid w:val="00FF0872"/>
    <w:rsid w:val="00FF3507"/>
    <w:rsid w:val="00FF4A23"/>
    <w:rsid w:val="00FF55BD"/>
    <w:rsid w:val="00FF7531"/>
    <w:rsid w:val="00FF7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1E733"/>
  <w15:docId w15:val="{D67AEE17-8EA0-4182-98E1-DAF80157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0128E"/>
    <w:pPr>
      <w:jc w:val="center"/>
    </w:pPr>
    <w:rPr>
      <w:b/>
      <w:smallCaps/>
      <w:sz w:val="32"/>
    </w:rPr>
  </w:style>
  <w:style w:type="paragraph" w:styleId="a4">
    <w:name w:val="Body Text Indent"/>
    <w:basedOn w:val="a"/>
    <w:link w:val="a5"/>
    <w:rsid w:val="00E0128E"/>
    <w:pPr>
      <w:ind w:left="5529"/>
      <w:jc w:val="center"/>
    </w:pPr>
  </w:style>
  <w:style w:type="paragraph" w:styleId="a6">
    <w:name w:val="Balloon Text"/>
    <w:basedOn w:val="a"/>
    <w:link w:val="a7"/>
    <w:semiHidden/>
    <w:rsid w:val="00E0128E"/>
    <w:rPr>
      <w:rFonts w:ascii="Tahoma" w:hAnsi="Tahoma" w:cs="Tahoma"/>
      <w:sz w:val="16"/>
      <w:szCs w:val="16"/>
    </w:rPr>
  </w:style>
  <w:style w:type="paragraph" w:customStyle="1" w:styleId="a8">
    <w:name w:val="Знак"/>
    <w:basedOn w:val="a"/>
    <w:rsid w:val="00E0128E"/>
    <w:pPr>
      <w:spacing w:after="160" w:line="240" w:lineRule="exact"/>
      <w:jc w:val="both"/>
    </w:pPr>
    <w:rPr>
      <w:sz w:val="24"/>
      <w:lang w:val="en-US" w:eastAsia="en-US"/>
    </w:rPr>
  </w:style>
  <w:style w:type="character" w:customStyle="1" w:styleId="a9">
    <w:name w:val="ТЛ_Название Знак"/>
    <w:basedOn w:val="a0"/>
    <w:link w:val="aa"/>
    <w:locked/>
    <w:rsid w:val="00E0128E"/>
    <w:rPr>
      <w:b/>
      <w:sz w:val="28"/>
      <w:szCs w:val="28"/>
      <w:lang w:val="ru-RU" w:eastAsia="ru-RU" w:bidi="ar-SA"/>
    </w:rPr>
  </w:style>
  <w:style w:type="paragraph" w:customStyle="1" w:styleId="aa">
    <w:name w:val="ТЛ_Название"/>
    <w:basedOn w:val="a"/>
    <w:link w:val="a9"/>
    <w:rsid w:val="00E0128E"/>
    <w:pPr>
      <w:jc w:val="center"/>
    </w:pPr>
    <w:rPr>
      <w:b/>
      <w:sz w:val="28"/>
      <w:szCs w:val="28"/>
    </w:rPr>
  </w:style>
  <w:style w:type="table" w:styleId="ab">
    <w:name w:val="Table Grid"/>
    <w:basedOn w:val="a1"/>
    <w:rsid w:val="00E0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E0128E"/>
    <w:rPr>
      <w:color w:val="0000FF"/>
      <w:u w:val="single"/>
    </w:rPr>
  </w:style>
  <w:style w:type="paragraph" w:styleId="ad">
    <w:name w:val="footer"/>
    <w:basedOn w:val="a"/>
    <w:link w:val="ae"/>
    <w:uiPriority w:val="99"/>
    <w:rsid w:val="001B6EF4"/>
    <w:pPr>
      <w:tabs>
        <w:tab w:val="center" w:pos="4677"/>
        <w:tab w:val="right" w:pos="9355"/>
      </w:tabs>
    </w:pPr>
  </w:style>
  <w:style w:type="character" w:styleId="af">
    <w:name w:val="page number"/>
    <w:basedOn w:val="a0"/>
    <w:rsid w:val="001B6EF4"/>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C687E"/>
    <w:pPr>
      <w:spacing w:before="100" w:beforeAutospacing="1" w:after="100" w:afterAutospacing="1"/>
    </w:pPr>
    <w:rPr>
      <w:rFonts w:ascii="Tahoma" w:hAnsi="Tahoma"/>
      <w:lang w:val="en-US" w:eastAsia="en-US"/>
    </w:rPr>
  </w:style>
  <w:style w:type="paragraph" w:styleId="af0">
    <w:name w:val="header"/>
    <w:basedOn w:val="a"/>
    <w:link w:val="af1"/>
    <w:rsid w:val="00E41914"/>
    <w:pPr>
      <w:tabs>
        <w:tab w:val="center" w:pos="4677"/>
        <w:tab w:val="right" w:pos="9355"/>
      </w:tabs>
    </w:pPr>
  </w:style>
  <w:style w:type="character" w:customStyle="1" w:styleId="af1">
    <w:name w:val="Верхний колонтитул Знак"/>
    <w:basedOn w:val="a0"/>
    <w:link w:val="af0"/>
    <w:rsid w:val="00E41914"/>
  </w:style>
  <w:style w:type="character" w:customStyle="1" w:styleId="a7">
    <w:name w:val="Текст выноски Знак"/>
    <w:basedOn w:val="a0"/>
    <w:link w:val="a6"/>
    <w:semiHidden/>
    <w:rsid w:val="00AF38A3"/>
    <w:rPr>
      <w:rFonts w:ascii="Tahoma" w:hAnsi="Tahoma" w:cs="Tahoma"/>
      <w:sz w:val="16"/>
      <w:szCs w:val="16"/>
    </w:rPr>
  </w:style>
  <w:style w:type="paragraph" w:customStyle="1" w:styleId="af2">
    <w:name w:val="По умолчанию"/>
    <w:rsid w:val="006D147A"/>
    <w:pPr>
      <w:pBdr>
        <w:top w:val="nil"/>
        <w:left w:val="nil"/>
        <w:bottom w:val="nil"/>
        <w:right w:val="nil"/>
        <w:between w:val="nil"/>
        <w:bar w:val="nil"/>
      </w:pBdr>
    </w:pPr>
    <w:rPr>
      <w:rFonts w:ascii="Arial Unicode MS" w:eastAsia="Arial Unicode MS" w:cs="Arial Unicode MS"/>
      <w:color w:val="000000"/>
      <w:sz w:val="32"/>
      <w:szCs w:val="32"/>
      <w:bdr w:val="nil"/>
    </w:rPr>
  </w:style>
  <w:style w:type="character" w:customStyle="1" w:styleId="a5">
    <w:name w:val="Основной текст с отступом Знак"/>
    <w:basedOn w:val="a0"/>
    <w:link w:val="a4"/>
    <w:rsid w:val="00D44F0A"/>
  </w:style>
  <w:style w:type="character" w:customStyle="1" w:styleId="ae">
    <w:name w:val="Нижний колонтитул Знак"/>
    <w:basedOn w:val="a0"/>
    <w:link w:val="ad"/>
    <w:uiPriority w:val="99"/>
    <w:rsid w:val="00AD3F73"/>
  </w:style>
  <w:style w:type="table" w:styleId="-1">
    <w:name w:val="Table Web 1"/>
    <w:basedOn w:val="a1"/>
    <w:rsid w:val="00775D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75D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el-name">
    <w:name w:val="es-el-name"/>
    <w:basedOn w:val="a0"/>
    <w:rsid w:val="000306F0"/>
  </w:style>
  <w:style w:type="character" w:customStyle="1" w:styleId="es-el-code-term">
    <w:name w:val="es-el-code-term"/>
    <w:basedOn w:val="a0"/>
    <w:rsid w:val="009623D7"/>
  </w:style>
  <w:style w:type="character" w:styleId="af3">
    <w:name w:val="line number"/>
    <w:basedOn w:val="a0"/>
    <w:semiHidden/>
    <w:unhideWhenUsed/>
    <w:rsid w:val="00935A01"/>
  </w:style>
  <w:style w:type="paragraph" w:styleId="af4">
    <w:name w:val="footnote text"/>
    <w:basedOn w:val="a"/>
    <w:link w:val="af5"/>
    <w:uiPriority w:val="99"/>
    <w:semiHidden/>
    <w:unhideWhenUsed/>
    <w:rsid w:val="00C94B2F"/>
    <w:pPr>
      <w:spacing w:after="200" w:line="276" w:lineRule="auto"/>
    </w:pPr>
    <w:rPr>
      <w:rFonts w:ascii="Calibri" w:eastAsia="Calibri" w:hAnsi="Calibri"/>
      <w:lang w:eastAsia="en-US"/>
    </w:rPr>
  </w:style>
  <w:style w:type="character" w:customStyle="1" w:styleId="af5">
    <w:name w:val="Текст сноски Знак"/>
    <w:basedOn w:val="a0"/>
    <w:link w:val="af4"/>
    <w:uiPriority w:val="99"/>
    <w:semiHidden/>
    <w:rsid w:val="00C94B2F"/>
    <w:rPr>
      <w:rFonts w:ascii="Calibri" w:eastAsia="Calibri" w:hAnsi="Calibri"/>
      <w:lang w:eastAsia="en-US"/>
    </w:rPr>
  </w:style>
  <w:style w:type="character" w:styleId="af6">
    <w:name w:val="footnote reference"/>
    <w:uiPriority w:val="99"/>
    <w:semiHidden/>
    <w:unhideWhenUsed/>
    <w:rsid w:val="00C94B2F"/>
    <w:rPr>
      <w:vertAlign w:val="superscript"/>
    </w:rPr>
  </w:style>
  <w:style w:type="character" w:styleId="af7">
    <w:name w:val="annotation reference"/>
    <w:basedOn w:val="a0"/>
    <w:semiHidden/>
    <w:unhideWhenUsed/>
    <w:rsid w:val="00741029"/>
    <w:rPr>
      <w:sz w:val="16"/>
      <w:szCs w:val="16"/>
    </w:rPr>
  </w:style>
  <w:style w:type="paragraph" w:styleId="af8">
    <w:name w:val="annotation text"/>
    <w:basedOn w:val="a"/>
    <w:link w:val="af9"/>
    <w:semiHidden/>
    <w:unhideWhenUsed/>
    <w:rsid w:val="00741029"/>
  </w:style>
  <w:style w:type="character" w:customStyle="1" w:styleId="af9">
    <w:name w:val="Текст примечания Знак"/>
    <w:basedOn w:val="a0"/>
    <w:link w:val="af8"/>
    <w:semiHidden/>
    <w:rsid w:val="00741029"/>
  </w:style>
  <w:style w:type="paragraph" w:styleId="afa">
    <w:name w:val="annotation subject"/>
    <w:basedOn w:val="af8"/>
    <w:next w:val="af8"/>
    <w:link w:val="afb"/>
    <w:semiHidden/>
    <w:unhideWhenUsed/>
    <w:rsid w:val="00741029"/>
    <w:rPr>
      <w:b/>
      <w:bCs/>
    </w:rPr>
  </w:style>
  <w:style w:type="character" w:customStyle="1" w:styleId="afb">
    <w:name w:val="Тема примечания Знак"/>
    <w:basedOn w:val="af9"/>
    <w:link w:val="afa"/>
    <w:semiHidden/>
    <w:rsid w:val="00741029"/>
    <w:rPr>
      <w:b/>
      <w:bCs/>
    </w:rPr>
  </w:style>
  <w:style w:type="paragraph" w:styleId="afc">
    <w:name w:val="List Paragraph"/>
    <w:basedOn w:val="a"/>
    <w:uiPriority w:val="34"/>
    <w:qFormat/>
    <w:rsid w:val="00B05328"/>
    <w:pPr>
      <w:ind w:left="720"/>
      <w:contextualSpacing/>
    </w:pPr>
  </w:style>
  <w:style w:type="paragraph" w:styleId="afd">
    <w:name w:val="Revision"/>
    <w:hidden/>
    <w:uiPriority w:val="99"/>
    <w:semiHidden/>
    <w:rsid w:val="001045B8"/>
  </w:style>
  <w:style w:type="paragraph" w:styleId="afe">
    <w:name w:val="Normal (Web)"/>
    <w:aliases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
    <w:qFormat/>
    <w:rsid w:val="00E964CE"/>
    <w:pPr>
      <w:keepNext/>
      <w:spacing w:before="280" w:after="280"/>
      <w:ind w:firstLine="709"/>
      <w:jc w:val="both"/>
    </w:pPr>
    <w:rPr>
      <w:sz w:val="24"/>
      <w:szCs w:val="24"/>
      <w:lang w:eastAsia="ar-SA"/>
    </w:rPr>
  </w:style>
  <w:style w:type="character" w:customStyle="1" w:styleId="aff">
    <w:name w:val="Обычный (веб) Знак"/>
    <w:aliases w:val="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e"/>
    <w:locked/>
    <w:rsid w:val="00E964C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1414">
      <w:bodyDiv w:val="1"/>
      <w:marLeft w:val="0"/>
      <w:marRight w:val="0"/>
      <w:marTop w:val="0"/>
      <w:marBottom w:val="0"/>
      <w:divBdr>
        <w:top w:val="none" w:sz="0" w:space="0" w:color="auto"/>
        <w:left w:val="none" w:sz="0" w:space="0" w:color="auto"/>
        <w:bottom w:val="none" w:sz="0" w:space="0" w:color="auto"/>
        <w:right w:val="none" w:sz="0" w:space="0" w:color="auto"/>
      </w:divBdr>
      <w:divsChild>
        <w:div w:id="953710881">
          <w:marLeft w:val="0"/>
          <w:marRight w:val="0"/>
          <w:marTop w:val="300"/>
          <w:marBottom w:val="600"/>
          <w:divBdr>
            <w:top w:val="none" w:sz="0" w:space="0" w:color="auto"/>
            <w:left w:val="none" w:sz="0" w:space="0" w:color="auto"/>
            <w:bottom w:val="none" w:sz="0" w:space="0" w:color="auto"/>
            <w:right w:val="none" w:sz="0" w:space="0" w:color="auto"/>
          </w:divBdr>
          <w:divsChild>
            <w:div w:id="1583249885">
              <w:marLeft w:val="0"/>
              <w:marRight w:val="0"/>
              <w:marTop w:val="0"/>
              <w:marBottom w:val="0"/>
              <w:divBdr>
                <w:top w:val="none" w:sz="0" w:space="0" w:color="auto"/>
                <w:left w:val="none" w:sz="0" w:space="0" w:color="auto"/>
                <w:bottom w:val="none" w:sz="0" w:space="0" w:color="auto"/>
                <w:right w:val="none" w:sz="0" w:space="0" w:color="auto"/>
              </w:divBdr>
              <w:divsChild>
                <w:div w:id="1053310599">
                  <w:marLeft w:val="0"/>
                  <w:marRight w:val="0"/>
                  <w:marTop w:val="0"/>
                  <w:marBottom w:val="0"/>
                  <w:divBdr>
                    <w:top w:val="none" w:sz="0" w:space="0" w:color="auto"/>
                    <w:left w:val="none" w:sz="0" w:space="0" w:color="auto"/>
                    <w:bottom w:val="none" w:sz="0" w:space="0" w:color="auto"/>
                    <w:right w:val="none" w:sz="0" w:space="0" w:color="auto"/>
                  </w:divBdr>
                  <w:divsChild>
                    <w:div w:id="2027441693">
                      <w:marLeft w:val="0"/>
                      <w:marRight w:val="0"/>
                      <w:marTop w:val="0"/>
                      <w:marBottom w:val="0"/>
                      <w:divBdr>
                        <w:top w:val="none" w:sz="0" w:space="0" w:color="auto"/>
                        <w:left w:val="none" w:sz="0" w:space="0" w:color="auto"/>
                        <w:bottom w:val="none" w:sz="0" w:space="0" w:color="auto"/>
                        <w:right w:val="none" w:sz="0" w:space="0" w:color="auto"/>
                      </w:divBdr>
                      <w:divsChild>
                        <w:div w:id="21591578">
                          <w:marLeft w:val="0"/>
                          <w:marRight w:val="0"/>
                          <w:marTop w:val="0"/>
                          <w:marBottom w:val="0"/>
                          <w:divBdr>
                            <w:top w:val="none" w:sz="0" w:space="0" w:color="auto"/>
                            <w:left w:val="none" w:sz="0" w:space="0" w:color="auto"/>
                            <w:bottom w:val="none" w:sz="0" w:space="0" w:color="auto"/>
                            <w:right w:val="none" w:sz="0" w:space="0" w:color="auto"/>
                          </w:divBdr>
                          <w:divsChild>
                            <w:div w:id="1527937803">
                              <w:marLeft w:val="0"/>
                              <w:marRight w:val="0"/>
                              <w:marTop w:val="0"/>
                              <w:marBottom w:val="0"/>
                              <w:divBdr>
                                <w:top w:val="none" w:sz="0" w:space="0" w:color="auto"/>
                                <w:left w:val="none" w:sz="0" w:space="0" w:color="auto"/>
                                <w:bottom w:val="none" w:sz="0" w:space="0" w:color="auto"/>
                                <w:right w:val="none" w:sz="0" w:space="0" w:color="auto"/>
                              </w:divBdr>
                              <w:divsChild>
                                <w:div w:id="8046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970340">
      <w:bodyDiv w:val="1"/>
      <w:marLeft w:val="0"/>
      <w:marRight w:val="0"/>
      <w:marTop w:val="0"/>
      <w:marBottom w:val="0"/>
      <w:divBdr>
        <w:top w:val="none" w:sz="0" w:space="0" w:color="auto"/>
        <w:left w:val="none" w:sz="0" w:space="0" w:color="auto"/>
        <w:bottom w:val="none" w:sz="0" w:space="0" w:color="auto"/>
        <w:right w:val="none" w:sz="0" w:space="0" w:color="auto"/>
      </w:divBdr>
    </w:div>
    <w:div w:id="9821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image" Target="media/image2.wmf"/><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hyperlink" Target="consultantplus://offline/ref=AE82D6D353199A456EC44C94AFED1D23FB0DBE8A4C25198D9B5FCE8E18A8F9E1BAD697AD84B6DD46531891683FBD583C7599E77468A9F312zEcBO"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8FB8-18F7-4926-B5BA-DFABFA2A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2040</Words>
  <Characters>13983</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ПРОТОКОЛ № 25</vt:lpstr>
    </vt:vector>
  </TitlesOfParts>
  <Company>Росфинмониторинг</Company>
  <LinksUpToDate>false</LinksUpToDate>
  <CharactersWithSpaces>15992</CharactersWithSpaces>
  <SharedDoc>false</SharedDoc>
  <HLinks>
    <vt:vector size="6" baseType="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25</dc:title>
  <dc:subject/>
  <dc:creator>AFU1</dc:creator>
  <cp:keywords/>
  <dc:description/>
  <cp:lastModifiedBy>Орлова Элина Викторовна</cp:lastModifiedBy>
  <cp:revision>2</cp:revision>
  <cp:lastPrinted>2019-03-21T07:27:00Z</cp:lastPrinted>
  <dcterms:created xsi:type="dcterms:W3CDTF">2021-07-29T16:00:00Z</dcterms:created>
  <dcterms:modified xsi:type="dcterms:W3CDTF">2021-07-29T16:00:00Z</dcterms:modified>
</cp:coreProperties>
</file>