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A6DF" w14:textId="0116B8B1" w:rsidR="00BE797F" w:rsidRDefault="00BE797F" w:rsidP="00BE797F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Разъяснения к конкурсной документации на проведение открытого конкурса в электронной форме на право заключения государственного контракта на </w:t>
      </w:r>
      <w:r w:rsidRPr="00BE797F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5E7A4E" w:rsidRPr="005E7A4E">
        <w:rPr>
          <w:rFonts w:ascii="Times New Roman" w:hAnsi="Times New Roman" w:cs="Times New Roman"/>
          <w:sz w:val="26"/>
          <w:szCs w:val="26"/>
        </w:rPr>
        <w:t>«Маркетинговое исследование для отечественной и глобальной отраслей аппаратно-программных комплексов для целей искусственного интеллекта, определяющее основные приоритетные нишевые решения в области аппаратно-программных комплексов и потенциальных заказчиков таких решений», шифр «Анализ рынка ИИ». Уникальный номер закупки 079/11-ГП-02.07эк. Извещение о проведении открытого конкурса в электронной форме № 0173100009521000095.</w:t>
      </w:r>
    </w:p>
    <w:p w14:paraId="4B67D813" w14:textId="77777777" w:rsidR="005E7A4E" w:rsidRDefault="005E7A4E" w:rsidP="00247CDF">
      <w:pPr>
        <w:pStyle w:val="HTML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DDD639" w14:textId="236DEE9E" w:rsidR="00247CDF" w:rsidRDefault="00247CDF" w:rsidP="00247CDF">
      <w:pPr>
        <w:pStyle w:val="HTML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Предмет запроса:</w:t>
      </w:r>
    </w:p>
    <w:p w14:paraId="42732C3A" w14:textId="627EC255" w:rsidR="00247CDF" w:rsidRPr="005E7A4E" w:rsidRDefault="005E7A4E" w:rsidP="005E7A4E">
      <w:pPr>
        <w:ind w:firstLine="709"/>
        <w:jc w:val="both"/>
        <w:rPr>
          <w:sz w:val="26"/>
          <w:szCs w:val="26"/>
        </w:rPr>
      </w:pPr>
      <w:r w:rsidRPr="005E7A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день! Согласно пункту 3.2 "Квалификация трудовых ресурсов (руководителей и ключевых специалистов), предлагаемых для оказания услуг", Приложения №1 к Информационной карте конкурса, занятость сотрудников подтверждается справкой из отдела кадров, заверенной подписью уполномоченного лица, печатью (при наличии). Прошу Вас указать форму для предоставления справки из отдела кадров.</w:t>
      </w:r>
    </w:p>
    <w:p w14:paraId="36A718A0" w14:textId="45118506" w:rsidR="00DB251F" w:rsidRPr="005E7A4E" w:rsidRDefault="00DB251F" w:rsidP="009A3140">
      <w:pPr>
        <w:spacing w:after="0"/>
        <w:rPr>
          <w:sz w:val="26"/>
          <w:szCs w:val="26"/>
        </w:rPr>
      </w:pPr>
    </w:p>
    <w:p w14:paraId="7DC29ECD" w14:textId="77777777" w:rsidR="00247CDF" w:rsidRPr="005E7A4E" w:rsidRDefault="00247CDF" w:rsidP="00247CDF">
      <w:pPr>
        <w:pStyle w:val="HTML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7A4E">
        <w:rPr>
          <w:rFonts w:ascii="Times New Roman" w:hAnsi="Times New Roman" w:cs="Times New Roman"/>
          <w:b/>
          <w:sz w:val="26"/>
          <w:szCs w:val="26"/>
          <w:u w:val="single"/>
        </w:rPr>
        <w:t>Разъяснения:</w:t>
      </w:r>
    </w:p>
    <w:p w14:paraId="5D1ED409" w14:textId="1687FF8D" w:rsidR="003F79A1" w:rsidRDefault="005E7A4E" w:rsidP="005E7A4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отдела кадров, подтверждающая занятость сотрудников, предоставляется в произвольной форме</w:t>
      </w:r>
      <w:r w:rsidR="00B8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3AFD" w:rsidRPr="00B8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заверенной подписью уполномоченного </w:t>
      </w:r>
      <w:r w:rsidR="00B8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</w:t>
      </w:r>
      <w:bookmarkStart w:id="0" w:name="_GoBack"/>
      <w:bookmarkEnd w:id="0"/>
      <w:r w:rsidR="00B83AFD" w:rsidRPr="00B83A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печатью (при наличии)</w:t>
      </w:r>
      <w:r w:rsidR="003F7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9087FDC" w14:textId="46CDB829" w:rsidR="00DB251F" w:rsidRDefault="003F79A1" w:rsidP="005E7A4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Примерная форма: </w:t>
      </w:r>
    </w:p>
    <w:tbl>
      <w:tblPr>
        <w:tblStyle w:val="a3"/>
        <w:tblpPr w:leftFromText="180" w:rightFromText="180" w:vertAnchor="text" w:horzAnchor="margin" w:tblpY="62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1989"/>
        <w:gridCol w:w="2020"/>
        <w:gridCol w:w="2458"/>
        <w:gridCol w:w="2223"/>
      </w:tblGrid>
      <w:tr w:rsidR="003F79A1" w14:paraId="15083F22" w14:textId="77777777" w:rsidTr="00A40A0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247B" w14:textId="77777777" w:rsidR="003F79A1" w:rsidRDefault="003F79A1" w:rsidP="00A40A00">
            <w:pPr>
              <w:tabs>
                <w:tab w:val="left" w:pos="0"/>
              </w:tabs>
              <w:spacing w:before="60" w:after="60"/>
              <w:ind w:right="57"/>
              <w:jc w:val="center"/>
            </w:pPr>
            <w:r>
              <w:rPr>
                <w:iCs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625E" w14:textId="77777777" w:rsidR="003F79A1" w:rsidRDefault="003F79A1" w:rsidP="00A40A00">
            <w:pPr>
              <w:tabs>
                <w:tab w:val="left" w:pos="0"/>
              </w:tabs>
              <w:spacing w:before="60" w:after="60"/>
              <w:ind w:right="57"/>
              <w:jc w:val="center"/>
            </w:pPr>
            <w: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857" w14:textId="77777777" w:rsidR="003F79A1" w:rsidRDefault="003F79A1" w:rsidP="00A40A00">
            <w:pPr>
              <w:tabs>
                <w:tab w:val="left" w:pos="0"/>
              </w:tabs>
              <w:spacing w:before="60" w:after="60"/>
              <w:ind w:right="57"/>
              <w:jc w:val="center"/>
            </w:pPr>
            <w:r>
              <w:t>Должность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3ED" w14:textId="3AC0CF65" w:rsidR="003F79A1" w:rsidRDefault="003F79A1" w:rsidP="00A40A00">
            <w:pPr>
              <w:tabs>
                <w:tab w:val="left" w:pos="0"/>
              </w:tabs>
              <w:spacing w:before="60" w:after="60"/>
              <w:ind w:right="57"/>
              <w:jc w:val="center"/>
              <w:rPr>
                <w:b/>
                <w:i/>
                <w:u w:val="single"/>
              </w:rPr>
            </w:pPr>
            <w:r>
              <w:rPr>
                <w:iCs/>
              </w:rPr>
              <w:t xml:space="preserve">Ученая степень сотрудника </w:t>
            </w:r>
            <w:r w:rsidR="00A40A00">
              <w:rPr>
                <w:iCs/>
              </w:rPr>
              <w:br/>
            </w:r>
            <w:r>
              <w:rPr>
                <w:iCs/>
              </w:rPr>
              <w:t>(кандидат или доктор)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115" w14:textId="77777777" w:rsidR="003F79A1" w:rsidRDefault="003F79A1" w:rsidP="00A40A00">
            <w:pPr>
              <w:tabs>
                <w:tab w:val="left" w:pos="0"/>
              </w:tabs>
              <w:spacing w:before="60" w:after="60"/>
              <w:ind w:right="57"/>
              <w:jc w:val="center"/>
            </w:pPr>
            <w:r>
              <w:t xml:space="preserve">Дата, номер </w:t>
            </w:r>
            <w:r>
              <w:rPr>
                <w:iCs/>
              </w:rPr>
              <w:t xml:space="preserve">трудового </w:t>
            </w:r>
            <w:r>
              <w:rPr>
                <w:rFonts w:eastAsia="Arial Unicode MS"/>
                <w:lang w:eastAsia="ar-SA"/>
              </w:rPr>
              <w:t>(гражданско-правового) договора</w:t>
            </w:r>
          </w:p>
        </w:tc>
      </w:tr>
      <w:tr w:rsidR="003F79A1" w14:paraId="40FAB4AD" w14:textId="77777777" w:rsidTr="003F79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048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8E8E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5EE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  <w: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24DC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C4A4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  <w:r>
              <w:t>5</w:t>
            </w:r>
          </w:p>
        </w:tc>
      </w:tr>
      <w:tr w:rsidR="003F79A1" w14:paraId="5E7843CB" w14:textId="77777777" w:rsidTr="003F79A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64E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6CA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EF3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9A1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7CE" w14:textId="77777777" w:rsidR="003F79A1" w:rsidRDefault="003F79A1">
            <w:pPr>
              <w:tabs>
                <w:tab w:val="left" w:pos="0"/>
              </w:tabs>
              <w:spacing w:line="276" w:lineRule="auto"/>
              <w:ind w:right="54"/>
              <w:jc w:val="center"/>
            </w:pPr>
          </w:p>
        </w:tc>
      </w:tr>
    </w:tbl>
    <w:p w14:paraId="7BEFA478" w14:textId="77777777" w:rsidR="003F79A1" w:rsidRPr="005E7A4E" w:rsidRDefault="003F79A1" w:rsidP="005E7A4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79A1" w:rsidRPr="005E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EA"/>
    <w:rsid w:val="00247CDF"/>
    <w:rsid w:val="003F79A1"/>
    <w:rsid w:val="0047482A"/>
    <w:rsid w:val="005E7A4E"/>
    <w:rsid w:val="006E3CC3"/>
    <w:rsid w:val="006E3CD5"/>
    <w:rsid w:val="00713F2F"/>
    <w:rsid w:val="009A3140"/>
    <w:rsid w:val="00A40A00"/>
    <w:rsid w:val="00B83AFD"/>
    <w:rsid w:val="00BE797F"/>
    <w:rsid w:val="00DB251F"/>
    <w:rsid w:val="00E11DEA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421"/>
  <w15:chartTrackingRefBased/>
  <w15:docId w15:val="{0E6FDA44-9780-42E9-91CC-23C60188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97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F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23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4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5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Оборотова Татьяна Юрьевна</dc:creator>
  <cp:keywords/>
  <dc:description/>
  <cp:lastModifiedBy>Оборотова Татьяна Юрьевна</cp:lastModifiedBy>
  <cp:revision>5</cp:revision>
  <dcterms:created xsi:type="dcterms:W3CDTF">2021-07-19T06:20:00Z</dcterms:created>
  <dcterms:modified xsi:type="dcterms:W3CDTF">2021-07-19T09:32:00Z</dcterms:modified>
</cp:coreProperties>
</file>