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A0" w:rsidRPr="003C149F" w:rsidRDefault="00513DA0" w:rsidP="003C14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2930" w:rsidRPr="00AE35E8" w:rsidRDefault="00162930" w:rsidP="003C149F">
      <w:pPr>
        <w:spacing w:after="0" w:line="240" w:lineRule="auto"/>
        <w:ind w:left="8931"/>
        <w:jc w:val="right"/>
        <w:rPr>
          <w:rFonts w:ascii="Times New Roman" w:hAnsi="Times New Roman" w:cs="Times New Roman"/>
          <w:sz w:val="24"/>
          <w:szCs w:val="24"/>
        </w:rPr>
      </w:pPr>
    </w:p>
    <w:p w:rsidR="00162930" w:rsidRDefault="00BC62F0" w:rsidP="00BC6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AE35E8" w:rsidRPr="00AE3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5E8">
        <w:rPr>
          <w:rFonts w:ascii="Times New Roman" w:hAnsi="Times New Roman" w:cs="Times New Roman"/>
          <w:b/>
          <w:sz w:val="24"/>
          <w:szCs w:val="24"/>
        </w:rPr>
        <w:t>поставляемо</w:t>
      </w:r>
      <w:r>
        <w:rPr>
          <w:rFonts w:ascii="Times New Roman" w:hAnsi="Times New Roman" w:cs="Times New Roman"/>
          <w:b/>
          <w:sz w:val="24"/>
          <w:szCs w:val="24"/>
        </w:rPr>
        <w:t xml:space="preserve">м </w:t>
      </w:r>
      <w:r w:rsidR="00AE35E8" w:rsidRPr="00AE35E8">
        <w:rPr>
          <w:rFonts w:ascii="Times New Roman" w:hAnsi="Times New Roman" w:cs="Times New Roman"/>
          <w:b/>
          <w:sz w:val="24"/>
          <w:szCs w:val="24"/>
        </w:rPr>
        <w:t>товар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AE35E8">
        <w:rPr>
          <w:rFonts w:ascii="Times New Roman" w:hAnsi="Times New Roman" w:cs="Times New Roman"/>
          <w:b/>
          <w:sz w:val="24"/>
          <w:szCs w:val="24"/>
        </w:rPr>
        <w:t xml:space="preserve"> (материал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  <w:r w:rsidR="00AE35E8">
        <w:rPr>
          <w:rFonts w:ascii="Times New Roman" w:hAnsi="Times New Roman" w:cs="Times New Roman"/>
          <w:b/>
          <w:sz w:val="24"/>
          <w:szCs w:val="24"/>
        </w:rPr>
        <w:t>, используемых для выполнения работ, оказания услуг)</w:t>
      </w:r>
    </w:p>
    <w:p w:rsidR="00BC62F0" w:rsidRPr="00BC62F0" w:rsidRDefault="00BC62F0" w:rsidP="00BC6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3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761"/>
        <w:gridCol w:w="3827"/>
        <w:gridCol w:w="2693"/>
        <w:gridCol w:w="918"/>
        <w:gridCol w:w="925"/>
        <w:gridCol w:w="1842"/>
      </w:tblGrid>
      <w:tr w:rsidR="00BC62F0" w:rsidRPr="003C149F" w:rsidTr="00BC62F0">
        <w:trPr>
          <w:trHeight w:val="6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62F0" w:rsidRPr="003C149F" w:rsidRDefault="00BC62F0" w:rsidP="003C1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49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C62F0" w:rsidRPr="003C149F" w:rsidRDefault="00BC62F0" w:rsidP="003C1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49F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62F0" w:rsidRPr="003C149F" w:rsidRDefault="00BC62F0" w:rsidP="003C1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49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62F0" w:rsidRPr="003C149F" w:rsidRDefault="00BC62F0" w:rsidP="003C1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49F">
              <w:rPr>
                <w:rFonts w:ascii="Times New Roman" w:hAnsi="Times New Roman" w:cs="Times New Roman"/>
                <w:b/>
                <w:sz w:val="20"/>
                <w:szCs w:val="20"/>
              </w:rPr>
              <w:t>Указание на товарный знак (артикул производителя, модель, производитель)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2F0" w:rsidRPr="003C149F" w:rsidRDefault="00BC62F0" w:rsidP="003C1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49F">
              <w:rPr>
                <w:rFonts w:ascii="Times New Roman" w:hAnsi="Times New Roman" w:cs="Times New Roman"/>
                <w:b/>
                <w:sz w:val="20"/>
                <w:szCs w:val="20"/>
              </w:rPr>
              <w:t>Страна происхождения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62F0" w:rsidRPr="003C149F" w:rsidRDefault="00BC62F0" w:rsidP="003C1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49F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2F0" w:rsidRPr="003C149F" w:rsidRDefault="00BC62F0" w:rsidP="003C1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62F0" w:rsidRPr="003C149F" w:rsidRDefault="00BC62F0" w:rsidP="003C1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49F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сертификации</w:t>
            </w:r>
          </w:p>
        </w:tc>
      </w:tr>
      <w:tr w:rsidR="00BC62F0" w:rsidRPr="003C149F" w:rsidTr="00BC62F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2F0" w:rsidRPr="003C149F" w:rsidRDefault="00BC62F0" w:rsidP="003C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49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2F0" w:rsidRPr="003C149F" w:rsidRDefault="00BC62F0" w:rsidP="003C14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2F0" w:rsidRPr="003C149F" w:rsidRDefault="00BC62F0" w:rsidP="003C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F0" w:rsidRPr="003C149F" w:rsidRDefault="00BC62F0" w:rsidP="003C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2F0" w:rsidRPr="003C149F" w:rsidRDefault="00BC62F0" w:rsidP="003C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F0" w:rsidRPr="003C149F" w:rsidRDefault="00BC62F0" w:rsidP="003C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2F0" w:rsidRPr="003C149F" w:rsidRDefault="00BC62F0" w:rsidP="003C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2F0" w:rsidRPr="003C149F" w:rsidTr="00BC62F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2F0" w:rsidRPr="003C149F" w:rsidRDefault="00BC62F0" w:rsidP="003C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2F0" w:rsidRPr="003C149F" w:rsidRDefault="00BC62F0" w:rsidP="003C14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2F0" w:rsidRPr="003C149F" w:rsidRDefault="00BC62F0" w:rsidP="003C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F0" w:rsidRPr="003C149F" w:rsidRDefault="00BC62F0" w:rsidP="003C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2F0" w:rsidRPr="003C149F" w:rsidRDefault="00BC62F0" w:rsidP="003C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F0" w:rsidRPr="003C149F" w:rsidRDefault="00BC62F0" w:rsidP="003C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2F0" w:rsidRPr="003C149F" w:rsidRDefault="00BC62F0" w:rsidP="003C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2F0" w:rsidRPr="003C149F" w:rsidTr="00BC62F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2F0" w:rsidRPr="003C149F" w:rsidRDefault="00BC62F0" w:rsidP="003C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2F0" w:rsidRPr="003C149F" w:rsidRDefault="00BC62F0" w:rsidP="003C14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2F0" w:rsidRPr="003C149F" w:rsidRDefault="00BC62F0" w:rsidP="003C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F0" w:rsidRPr="003C149F" w:rsidRDefault="00BC62F0" w:rsidP="003C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2F0" w:rsidRPr="003C149F" w:rsidRDefault="00BC62F0" w:rsidP="003C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F0" w:rsidRPr="003C149F" w:rsidRDefault="00BC62F0" w:rsidP="003C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2F0" w:rsidRPr="003C149F" w:rsidRDefault="00BC62F0" w:rsidP="003C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2F0" w:rsidRPr="003C149F" w:rsidTr="00BC62F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2F0" w:rsidRPr="003C149F" w:rsidRDefault="00BC62F0" w:rsidP="003C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2F0" w:rsidRPr="003C149F" w:rsidRDefault="00BC62F0" w:rsidP="003C14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2F0" w:rsidRPr="003C149F" w:rsidRDefault="00BC62F0" w:rsidP="003C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F0" w:rsidRPr="003C149F" w:rsidRDefault="00BC62F0" w:rsidP="003C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2F0" w:rsidRPr="003C149F" w:rsidRDefault="00BC62F0" w:rsidP="003C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F0" w:rsidRPr="003C149F" w:rsidRDefault="00BC62F0" w:rsidP="003C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2F0" w:rsidRPr="003C149F" w:rsidRDefault="00BC62F0" w:rsidP="003C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6650" w:rsidRPr="003C149F" w:rsidRDefault="00566650" w:rsidP="003C14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6650" w:rsidRPr="003C149F" w:rsidRDefault="00566650" w:rsidP="003C14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149F">
        <w:rPr>
          <w:rFonts w:ascii="Times New Roman" w:hAnsi="Times New Roman" w:cs="Times New Roman"/>
          <w:b/>
          <w:color w:val="000000"/>
          <w:sz w:val="20"/>
          <w:szCs w:val="20"/>
        </w:rPr>
        <w:t>Инструкц</w:t>
      </w:r>
      <w:r w:rsidR="00AE35E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ия по предоставлению в составе </w:t>
      </w:r>
      <w:r w:rsidRPr="003C149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первой части заявки на участие в электронном аукционе </w:t>
      </w:r>
      <w:r w:rsidR="00AE35E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сведений </w:t>
      </w:r>
      <w:r w:rsidRPr="003C149F">
        <w:rPr>
          <w:rFonts w:ascii="Times New Roman" w:hAnsi="Times New Roman" w:cs="Times New Roman"/>
          <w:b/>
          <w:color w:val="000000"/>
          <w:sz w:val="20"/>
          <w:szCs w:val="20"/>
        </w:rPr>
        <w:t>о конкретных показателях</w:t>
      </w:r>
      <w:r w:rsidR="008D7CD0" w:rsidRPr="003C149F">
        <w:rPr>
          <w:rFonts w:ascii="Times New Roman" w:hAnsi="Times New Roman" w:cs="Times New Roman"/>
          <w:b/>
          <w:color w:val="000000"/>
          <w:sz w:val="20"/>
          <w:szCs w:val="20"/>
        </w:rPr>
        <w:t>,</w:t>
      </w:r>
      <w:r w:rsidRPr="003C149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AE35E8">
        <w:rPr>
          <w:rFonts w:ascii="Times New Roman" w:hAnsi="Times New Roman" w:cs="Times New Roman"/>
          <w:b/>
          <w:color w:val="000000"/>
          <w:sz w:val="20"/>
          <w:szCs w:val="20"/>
        </w:rPr>
        <w:t>поставляемых товаров (</w:t>
      </w:r>
      <w:r w:rsidRPr="003C149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используемых участником закупки </w:t>
      </w:r>
      <w:r w:rsidR="00AE35E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при выполнении работ, оказании услуг </w:t>
      </w:r>
      <w:r w:rsidRPr="003C149F">
        <w:rPr>
          <w:rFonts w:ascii="Times New Roman" w:hAnsi="Times New Roman" w:cs="Times New Roman"/>
          <w:b/>
          <w:color w:val="000000"/>
          <w:sz w:val="20"/>
          <w:szCs w:val="20"/>
        </w:rPr>
        <w:t>товаров (материалов)</w:t>
      </w:r>
      <w:r w:rsidR="00AE35E8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  <w:r w:rsidR="00BC62F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AE35E8"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r w:rsidRPr="003C149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далее </w:t>
      </w:r>
      <w:r w:rsidR="00AE35E8">
        <w:rPr>
          <w:rFonts w:ascii="Times New Roman" w:hAnsi="Times New Roman" w:cs="Times New Roman"/>
          <w:b/>
          <w:color w:val="000000"/>
          <w:sz w:val="20"/>
          <w:szCs w:val="20"/>
        </w:rPr>
        <w:t>–</w:t>
      </w:r>
      <w:r w:rsidRPr="003C149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Инструкция</w:t>
      </w:r>
      <w:r w:rsidR="00AE35E8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  <w:r w:rsidRPr="003C149F">
        <w:rPr>
          <w:rFonts w:ascii="Times New Roman" w:hAnsi="Times New Roman" w:cs="Times New Roman"/>
          <w:b/>
          <w:sz w:val="20"/>
          <w:szCs w:val="20"/>
        </w:rPr>
        <w:t>:</w:t>
      </w:r>
    </w:p>
    <w:p w:rsidR="00A563D1" w:rsidRPr="00FB0800" w:rsidRDefault="00566650" w:rsidP="003C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0800">
        <w:rPr>
          <w:rFonts w:ascii="Times New Roman" w:hAnsi="Times New Roman" w:cs="Times New Roman"/>
          <w:sz w:val="20"/>
          <w:szCs w:val="20"/>
        </w:rPr>
        <w:t xml:space="preserve">Участник закупки представляет по </w:t>
      </w:r>
      <w:r w:rsidR="00AE35E8" w:rsidRPr="00FB0800">
        <w:rPr>
          <w:rFonts w:ascii="Times New Roman" w:hAnsi="Times New Roman" w:cs="Times New Roman"/>
          <w:sz w:val="20"/>
          <w:szCs w:val="20"/>
        </w:rPr>
        <w:t xml:space="preserve">вышеприведенной рекомендованной </w:t>
      </w:r>
      <w:r w:rsidRPr="00FB0800">
        <w:rPr>
          <w:rFonts w:ascii="Times New Roman" w:hAnsi="Times New Roman" w:cs="Times New Roman"/>
          <w:sz w:val="20"/>
          <w:szCs w:val="20"/>
        </w:rPr>
        <w:t>форме</w:t>
      </w:r>
      <w:r w:rsidR="008D7CD0" w:rsidRPr="00FB0800">
        <w:rPr>
          <w:rFonts w:ascii="Times New Roman" w:hAnsi="Times New Roman" w:cs="Times New Roman"/>
          <w:sz w:val="20"/>
          <w:szCs w:val="20"/>
        </w:rPr>
        <w:t xml:space="preserve"> информацию </w:t>
      </w:r>
      <w:r w:rsidR="00A563D1" w:rsidRPr="00FB0800">
        <w:rPr>
          <w:rFonts w:ascii="Times New Roman" w:hAnsi="Times New Roman" w:cs="Times New Roman"/>
          <w:sz w:val="20"/>
          <w:szCs w:val="20"/>
        </w:rPr>
        <w:t>о товарном знаке (при наличии), наименование страны происхождения товара (в случае установления заказчиком в извещении условий, запретов, ограничений допуска товаров, происходящих из иностранного государства или группы иностранных государств, в соответствии со статьей 14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нужд»).</w:t>
      </w:r>
    </w:p>
    <w:p w:rsidR="00566650" w:rsidRPr="00FB0800" w:rsidRDefault="00566650" w:rsidP="003C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0800">
        <w:rPr>
          <w:rFonts w:ascii="Times New Roman" w:hAnsi="Times New Roman" w:cs="Times New Roman"/>
          <w:sz w:val="20"/>
          <w:szCs w:val="20"/>
        </w:rPr>
        <w:t>В случае отсутствия в документации</w:t>
      </w:r>
      <w:r w:rsidR="008D7CD0" w:rsidRPr="00FB0800">
        <w:rPr>
          <w:rFonts w:ascii="Times New Roman" w:hAnsi="Times New Roman" w:cs="Times New Roman"/>
          <w:sz w:val="20"/>
          <w:szCs w:val="20"/>
        </w:rPr>
        <w:t xml:space="preserve"> производителя</w:t>
      </w:r>
      <w:r w:rsidRPr="00FB0800">
        <w:rPr>
          <w:rFonts w:ascii="Times New Roman" w:hAnsi="Times New Roman" w:cs="Times New Roman"/>
          <w:sz w:val="20"/>
          <w:szCs w:val="20"/>
        </w:rPr>
        <w:t xml:space="preserve"> </w:t>
      </w:r>
      <w:r w:rsidR="008D7CD0" w:rsidRPr="00FB0800">
        <w:rPr>
          <w:rFonts w:ascii="Times New Roman" w:hAnsi="Times New Roman" w:cs="Times New Roman"/>
          <w:sz w:val="20"/>
          <w:szCs w:val="20"/>
        </w:rPr>
        <w:t>указанной информации для каких-либо из</w:t>
      </w:r>
      <w:r w:rsidRPr="00FB0800">
        <w:rPr>
          <w:rFonts w:ascii="Times New Roman" w:hAnsi="Times New Roman" w:cs="Times New Roman"/>
          <w:sz w:val="20"/>
          <w:szCs w:val="20"/>
        </w:rPr>
        <w:t xml:space="preserve"> товаров, </w:t>
      </w:r>
      <w:r w:rsidR="008D7CD0" w:rsidRPr="00FB0800">
        <w:rPr>
          <w:rFonts w:ascii="Times New Roman" w:hAnsi="Times New Roman" w:cs="Times New Roman"/>
          <w:sz w:val="20"/>
          <w:szCs w:val="20"/>
        </w:rPr>
        <w:t>предлагаемых к поставке</w:t>
      </w:r>
      <w:r w:rsidRPr="00FB0800">
        <w:rPr>
          <w:rFonts w:ascii="Times New Roman" w:hAnsi="Times New Roman" w:cs="Times New Roman"/>
          <w:sz w:val="20"/>
          <w:szCs w:val="20"/>
        </w:rPr>
        <w:t xml:space="preserve">, то по данным параметрам в </w:t>
      </w:r>
      <w:r w:rsidR="008D7CD0" w:rsidRPr="00FB0800">
        <w:rPr>
          <w:rFonts w:ascii="Times New Roman" w:hAnsi="Times New Roman" w:cs="Times New Roman"/>
          <w:sz w:val="20"/>
          <w:szCs w:val="20"/>
        </w:rPr>
        <w:t xml:space="preserve">соответствующей </w:t>
      </w:r>
      <w:r w:rsidRPr="00FB0800">
        <w:rPr>
          <w:rFonts w:ascii="Times New Roman" w:hAnsi="Times New Roman" w:cs="Times New Roman"/>
          <w:sz w:val="20"/>
          <w:szCs w:val="20"/>
        </w:rPr>
        <w:t xml:space="preserve">графе </w:t>
      </w:r>
      <w:r w:rsidR="008D7CD0" w:rsidRPr="00FB0800">
        <w:rPr>
          <w:rFonts w:ascii="Times New Roman" w:hAnsi="Times New Roman" w:cs="Times New Roman"/>
          <w:sz w:val="20"/>
          <w:szCs w:val="20"/>
        </w:rPr>
        <w:t>следует</w:t>
      </w:r>
      <w:r w:rsidRPr="00FB0800">
        <w:rPr>
          <w:rFonts w:ascii="Times New Roman" w:hAnsi="Times New Roman" w:cs="Times New Roman"/>
          <w:sz w:val="20"/>
          <w:szCs w:val="20"/>
        </w:rPr>
        <w:t xml:space="preserve"> ставить прочерк «-», либо указывать «отсутствует».</w:t>
      </w:r>
    </w:p>
    <w:p w:rsidR="00566650" w:rsidRPr="00FB0800" w:rsidRDefault="00566650" w:rsidP="003C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0800">
        <w:rPr>
          <w:rFonts w:ascii="Times New Roman" w:hAnsi="Times New Roman" w:cs="Times New Roman"/>
          <w:sz w:val="20"/>
          <w:szCs w:val="20"/>
        </w:rPr>
        <w:t>Участнику закупки необходимо указы</w:t>
      </w:r>
      <w:bookmarkStart w:id="0" w:name="_GoBack"/>
      <w:bookmarkEnd w:id="0"/>
      <w:r w:rsidRPr="00FB0800">
        <w:rPr>
          <w:rFonts w:ascii="Times New Roman" w:hAnsi="Times New Roman" w:cs="Times New Roman"/>
          <w:sz w:val="20"/>
          <w:szCs w:val="20"/>
        </w:rPr>
        <w:t xml:space="preserve">вать </w:t>
      </w:r>
      <w:r w:rsidR="008D7CD0" w:rsidRPr="00FB0800">
        <w:rPr>
          <w:rFonts w:ascii="Times New Roman" w:hAnsi="Times New Roman" w:cs="Times New Roman"/>
          <w:sz w:val="20"/>
          <w:szCs w:val="20"/>
        </w:rPr>
        <w:t xml:space="preserve">данные </w:t>
      </w:r>
      <w:r w:rsidRPr="00FB0800">
        <w:rPr>
          <w:rFonts w:ascii="Times New Roman" w:hAnsi="Times New Roman" w:cs="Times New Roman"/>
          <w:sz w:val="20"/>
          <w:szCs w:val="20"/>
        </w:rPr>
        <w:t xml:space="preserve">каждого вида (типа) товара (материала), </w:t>
      </w:r>
      <w:r w:rsidR="008D7CD0" w:rsidRPr="00FB0800">
        <w:rPr>
          <w:rFonts w:ascii="Times New Roman" w:hAnsi="Times New Roman" w:cs="Times New Roman"/>
          <w:sz w:val="20"/>
          <w:szCs w:val="20"/>
        </w:rPr>
        <w:t>предлагаемого к поставке</w:t>
      </w:r>
      <w:r w:rsidRPr="00FB080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66650" w:rsidRPr="00FB0800" w:rsidRDefault="00566650" w:rsidP="003C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0800">
        <w:rPr>
          <w:rFonts w:ascii="Times New Roman" w:hAnsi="Times New Roman" w:cs="Times New Roman"/>
          <w:sz w:val="20"/>
          <w:szCs w:val="20"/>
        </w:rPr>
        <w:t xml:space="preserve">В случае, когда предлагаемый товар не может иметь конкретное значение параметра (конкретный показатель) в соответствии со сведениями, предоставляемыми производителями таких товаров, участником закупки указывается </w:t>
      </w:r>
      <w:r w:rsidR="008D7CD0" w:rsidRPr="00FB0800">
        <w:rPr>
          <w:rFonts w:ascii="Times New Roman" w:hAnsi="Times New Roman" w:cs="Times New Roman"/>
          <w:sz w:val="20"/>
          <w:szCs w:val="20"/>
        </w:rPr>
        <w:t>перечень значений</w:t>
      </w:r>
      <w:r w:rsidRPr="00FB0800">
        <w:rPr>
          <w:rFonts w:ascii="Times New Roman" w:hAnsi="Times New Roman" w:cs="Times New Roman"/>
          <w:sz w:val="20"/>
          <w:szCs w:val="20"/>
        </w:rPr>
        <w:t>.</w:t>
      </w:r>
    </w:p>
    <w:p w:rsidR="00A563D1" w:rsidRDefault="00A563D1" w:rsidP="00A5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0800">
        <w:rPr>
          <w:rFonts w:ascii="Times New Roman" w:hAnsi="Times New Roman" w:cs="Times New Roman"/>
          <w:sz w:val="20"/>
          <w:szCs w:val="20"/>
        </w:rPr>
        <w:t>Ответственность за достоверность сведений о товарном знаке (при наличии), наименовании страны происхождения товара (в случае установления заказчиком в извещении условий, запретов, ограничений допуска товаров, происходящих из иностранного государства или группы иностранных государств, в соответствии со статьей 14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нужд»), указанного в первой части заявки на участие в аукционе в электронной форме, несет участник закупки.</w:t>
      </w:r>
    </w:p>
    <w:p w:rsidR="00566650" w:rsidRPr="003C149F" w:rsidRDefault="00566650" w:rsidP="00A5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C62F0">
        <w:rPr>
          <w:rFonts w:ascii="Times New Roman" w:hAnsi="Times New Roman" w:cs="Times New Roman"/>
          <w:sz w:val="20"/>
          <w:szCs w:val="20"/>
        </w:rPr>
        <w:t>При указании в документации о</w:t>
      </w:r>
      <w:r w:rsidR="00AE35E8" w:rsidRPr="00BC62F0">
        <w:rPr>
          <w:rFonts w:ascii="Times New Roman" w:hAnsi="Times New Roman" w:cs="Times New Roman"/>
          <w:sz w:val="20"/>
          <w:szCs w:val="20"/>
        </w:rPr>
        <w:t>б электронном аукционе</w:t>
      </w:r>
      <w:r w:rsidRPr="00BC62F0">
        <w:rPr>
          <w:rFonts w:ascii="Times New Roman" w:hAnsi="Times New Roman" w:cs="Times New Roman"/>
          <w:sz w:val="20"/>
          <w:szCs w:val="20"/>
        </w:rPr>
        <w:t xml:space="preserve"> товарных знаков товаров считать описание объекта с применением слов «или эквивалент», за исключением указания в документации</w:t>
      </w:r>
      <w:r w:rsidRPr="003C149F">
        <w:rPr>
          <w:rFonts w:ascii="Times New Roman" w:hAnsi="Times New Roman" w:cs="Times New Roman"/>
          <w:sz w:val="20"/>
          <w:szCs w:val="20"/>
        </w:rPr>
        <w:t xml:space="preserve"> случаев </w:t>
      </w:r>
      <w:r w:rsidRPr="003C149F">
        <w:rPr>
          <w:rFonts w:ascii="Times New Roman" w:hAnsi="Times New Roman" w:cs="Times New Roman"/>
          <w:bCs/>
          <w:sz w:val="20"/>
          <w:szCs w:val="20"/>
        </w:rPr>
        <w:t>несовместимости товаров, и необходимости обеспечения взаимодействия таких товаров с товарами, используемыми заказчиком, а также случаев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</w:t>
      </w:r>
    </w:p>
    <w:sectPr w:rsidR="00566650" w:rsidRPr="003C149F" w:rsidSect="003C149F">
      <w:headerReference w:type="default" r:id="rId8"/>
      <w:pgSz w:w="16838" w:h="11906" w:orient="landscape"/>
      <w:pgMar w:top="1134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2DB" w:rsidRDefault="00A332DB" w:rsidP="00B06C30">
      <w:pPr>
        <w:spacing w:after="0" w:line="240" w:lineRule="auto"/>
      </w:pPr>
      <w:r>
        <w:separator/>
      </w:r>
    </w:p>
  </w:endnote>
  <w:endnote w:type="continuationSeparator" w:id="0">
    <w:p w:rsidR="00A332DB" w:rsidRDefault="00A332DB" w:rsidP="00B0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2DB" w:rsidRDefault="00A332DB" w:rsidP="00B06C30">
      <w:pPr>
        <w:spacing w:after="0" w:line="240" w:lineRule="auto"/>
      </w:pPr>
      <w:r>
        <w:separator/>
      </w:r>
    </w:p>
  </w:footnote>
  <w:footnote w:type="continuationSeparator" w:id="0">
    <w:p w:rsidR="00A332DB" w:rsidRDefault="00A332DB" w:rsidP="00B06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2BF" w:rsidRDefault="00A522BF" w:rsidP="00B06C3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5AF0"/>
    <w:multiLevelType w:val="hybridMultilevel"/>
    <w:tmpl w:val="FCA60A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012D3E"/>
    <w:multiLevelType w:val="hybridMultilevel"/>
    <w:tmpl w:val="9D7C423E"/>
    <w:lvl w:ilvl="0" w:tplc="AC2C8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41695"/>
    <w:multiLevelType w:val="hybridMultilevel"/>
    <w:tmpl w:val="E868A6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1583819"/>
    <w:multiLevelType w:val="hybridMultilevel"/>
    <w:tmpl w:val="8E1C4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65AF7"/>
    <w:multiLevelType w:val="hybridMultilevel"/>
    <w:tmpl w:val="DD76A86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30"/>
    <w:rsid w:val="00006D37"/>
    <w:rsid w:val="0002070D"/>
    <w:rsid w:val="0002784E"/>
    <w:rsid w:val="000301EF"/>
    <w:rsid w:val="000306CB"/>
    <w:rsid w:val="00033E52"/>
    <w:rsid w:val="00040FCE"/>
    <w:rsid w:val="00056659"/>
    <w:rsid w:val="0007444F"/>
    <w:rsid w:val="0008527A"/>
    <w:rsid w:val="000D7098"/>
    <w:rsid w:val="000F2B89"/>
    <w:rsid w:val="00100EED"/>
    <w:rsid w:val="00102959"/>
    <w:rsid w:val="00111CBF"/>
    <w:rsid w:val="00114B69"/>
    <w:rsid w:val="0012144A"/>
    <w:rsid w:val="0015561A"/>
    <w:rsid w:val="00162930"/>
    <w:rsid w:val="00173C5D"/>
    <w:rsid w:val="00174CAF"/>
    <w:rsid w:val="00176138"/>
    <w:rsid w:val="0018090E"/>
    <w:rsid w:val="00187BB4"/>
    <w:rsid w:val="00190ED1"/>
    <w:rsid w:val="00192336"/>
    <w:rsid w:val="001B39F5"/>
    <w:rsid w:val="001D4BBC"/>
    <w:rsid w:val="001D72D8"/>
    <w:rsid w:val="001E0D9E"/>
    <w:rsid w:val="001E63B1"/>
    <w:rsid w:val="001F0ECF"/>
    <w:rsid w:val="00205581"/>
    <w:rsid w:val="002100D1"/>
    <w:rsid w:val="00210A9A"/>
    <w:rsid w:val="00224675"/>
    <w:rsid w:val="002413ED"/>
    <w:rsid w:val="00245EC9"/>
    <w:rsid w:val="0024604C"/>
    <w:rsid w:val="0027026C"/>
    <w:rsid w:val="00274BFB"/>
    <w:rsid w:val="00287148"/>
    <w:rsid w:val="002B2DBA"/>
    <w:rsid w:val="002B66F2"/>
    <w:rsid w:val="002D7375"/>
    <w:rsid w:val="002F1E65"/>
    <w:rsid w:val="002F245C"/>
    <w:rsid w:val="003456DA"/>
    <w:rsid w:val="003538F7"/>
    <w:rsid w:val="003663DF"/>
    <w:rsid w:val="00366D2A"/>
    <w:rsid w:val="003705BF"/>
    <w:rsid w:val="00373E68"/>
    <w:rsid w:val="00386BFE"/>
    <w:rsid w:val="003B5FE1"/>
    <w:rsid w:val="003C149F"/>
    <w:rsid w:val="003E0EF0"/>
    <w:rsid w:val="003E29EB"/>
    <w:rsid w:val="003F5375"/>
    <w:rsid w:val="00400DF4"/>
    <w:rsid w:val="004010AA"/>
    <w:rsid w:val="00405CAE"/>
    <w:rsid w:val="004318A4"/>
    <w:rsid w:val="0043409E"/>
    <w:rsid w:val="004361F7"/>
    <w:rsid w:val="00440B02"/>
    <w:rsid w:val="00443FC5"/>
    <w:rsid w:val="00475218"/>
    <w:rsid w:val="004A21AC"/>
    <w:rsid w:val="004A4D40"/>
    <w:rsid w:val="004A675F"/>
    <w:rsid w:val="004B79E3"/>
    <w:rsid w:val="004D257E"/>
    <w:rsid w:val="004D5C7C"/>
    <w:rsid w:val="004E74AD"/>
    <w:rsid w:val="004E7750"/>
    <w:rsid w:val="005109F2"/>
    <w:rsid w:val="00513DA0"/>
    <w:rsid w:val="00526B63"/>
    <w:rsid w:val="0053112B"/>
    <w:rsid w:val="005344C1"/>
    <w:rsid w:val="005351D2"/>
    <w:rsid w:val="00537861"/>
    <w:rsid w:val="00540A0F"/>
    <w:rsid w:val="00546ED7"/>
    <w:rsid w:val="005654B1"/>
    <w:rsid w:val="00566650"/>
    <w:rsid w:val="0059576C"/>
    <w:rsid w:val="005A55B2"/>
    <w:rsid w:val="005A702C"/>
    <w:rsid w:val="005F1163"/>
    <w:rsid w:val="00625142"/>
    <w:rsid w:val="00633720"/>
    <w:rsid w:val="00655DFD"/>
    <w:rsid w:val="00672D08"/>
    <w:rsid w:val="00687163"/>
    <w:rsid w:val="006A099C"/>
    <w:rsid w:val="006B7ADF"/>
    <w:rsid w:val="006C1947"/>
    <w:rsid w:val="006C338D"/>
    <w:rsid w:val="006D0587"/>
    <w:rsid w:val="006D059A"/>
    <w:rsid w:val="0070541C"/>
    <w:rsid w:val="0071654C"/>
    <w:rsid w:val="00717258"/>
    <w:rsid w:val="00717613"/>
    <w:rsid w:val="007210BF"/>
    <w:rsid w:val="00740D42"/>
    <w:rsid w:val="00742CC0"/>
    <w:rsid w:val="00744571"/>
    <w:rsid w:val="0077552E"/>
    <w:rsid w:val="007C2EC8"/>
    <w:rsid w:val="007F69B8"/>
    <w:rsid w:val="00805B09"/>
    <w:rsid w:val="00822F22"/>
    <w:rsid w:val="00831D4D"/>
    <w:rsid w:val="008350D9"/>
    <w:rsid w:val="00844193"/>
    <w:rsid w:val="008504ED"/>
    <w:rsid w:val="00853D72"/>
    <w:rsid w:val="00870AD9"/>
    <w:rsid w:val="00870FF7"/>
    <w:rsid w:val="00874638"/>
    <w:rsid w:val="00875BAC"/>
    <w:rsid w:val="008802EF"/>
    <w:rsid w:val="00883D8C"/>
    <w:rsid w:val="00887CA0"/>
    <w:rsid w:val="008C4425"/>
    <w:rsid w:val="008C63F6"/>
    <w:rsid w:val="008D32F9"/>
    <w:rsid w:val="008D667B"/>
    <w:rsid w:val="008D7CD0"/>
    <w:rsid w:val="008F0E91"/>
    <w:rsid w:val="0090586F"/>
    <w:rsid w:val="0091452E"/>
    <w:rsid w:val="00924DF3"/>
    <w:rsid w:val="00930AD0"/>
    <w:rsid w:val="0093108D"/>
    <w:rsid w:val="00943CCD"/>
    <w:rsid w:val="00945994"/>
    <w:rsid w:val="009471C6"/>
    <w:rsid w:val="00955804"/>
    <w:rsid w:val="00956899"/>
    <w:rsid w:val="00972841"/>
    <w:rsid w:val="00974515"/>
    <w:rsid w:val="00980EDC"/>
    <w:rsid w:val="00991060"/>
    <w:rsid w:val="0099349F"/>
    <w:rsid w:val="00997B8D"/>
    <w:rsid w:val="009A39CC"/>
    <w:rsid w:val="009A66EA"/>
    <w:rsid w:val="009C6BB4"/>
    <w:rsid w:val="009C7E96"/>
    <w:rsid w:val="009D4770"/>
    <w:rsid w:val="009E0951"/>
    <w:rsid w:val="009E3ECB"/>
    <w:rsid w:val="009E66D7"/>
    <w:rsid w:val="009E67A3"/>
    <w:rsid w:val="009F706C"/>
    <w:rsid w:val="00A06222"/>
    <w:rsid w:val="00A17237"/>
    <w:rsid w:val="00A22809"/>
    <w:rsid w:val="00A30542"/>
    <w:rsid w:val="00A332DB"/>
    <w:rsid w:val="00A35AE5"/>
    <w:rsid w:val="00A40B58"/>
    <w:rsid w:val="00A41637"/>
    <w:rsid w:val="00A5227A"/>
    <w:rsid w:val="00A522BF"/>
    <w:rsid w:val="00A5292A"/>
    <w:rsid w:val="00A563D1"/>
    <w:rsid w:val="00A6418E"/>
    <w:rsid w:val="00A65A2C"/>
    <w:rsid w:val="00A85B14"/>
    <w:rsid w:val="00A9055A"/>
    <w:rsid w:val="00A96F78"/>
    <w:rsid w:val="00AA48E2"/>
    <w:rsid w:val="00AA7FB1"/>
    <w:rsid w:val="00AB27E3"/>
    <w:rsid w:val="00AE35E8"/>
    <w:rsid w:val="00B06C30"/>
    <w:rsid w:val="00B13220"/>
    <w:rsid w:val="00B14E23"/>
    <w:rsid w:val="00B15220"/>
    <w:rsid w:val="00B20309"/>
    <w:rsid w:val="00B46327"/>
    <w:rsid w:val="00B50E61"/>
    <w:rsid w:val="00B54F7D"/>
    <w:rsid w:val="00B55EB8"/>
    <w:rsid w:val="00B57D62"/>
    <w:rsid w:val="00B615DB"/>
    <w:rsid w:val="00B72738"/>
    <w:rsid w:val="00B7670C"/>
    <w:rsid w:val="00B870E4"/>
    <w:rsid w:val="00BA6602"/>
    <w:rsid w:val="00BC09F0"/>
    <w:rsid w:val="00BC3049"/>
    <w:rsid w:val="00BC357C"/>
    <w:rsid w:val="00BC62F0"/>
    <w:rsid w:val="00BD3DF7"/>
    <w:rsid w:val="00BD6080"/>
    <w:rsid w:val="00BE214B"/>
    <w:rsid w:val="00BE297E"/>
    <w:rsid w:val="00BE3E1E"/>
    <w:rsid w:val="00BF248E"/>
    <w:rsid w:val="00BF6B34"/>
    <w:rsid w:val="00C16587"/>
    <w:rsid w:val="00C3587D"/>
    <w:rsid w:val="00C43D45"/>
    <w:rsid w:val="00C63074"/>
    <w:rsid w:val="00C6346A"/>
    <w:rsid w:val="00C83D3F"/>
    <w:rsid w:val="00C84F97"/>
    <w:rsid w:val="00CA1B1F"/>
    <w:rsid w:val="00CC284A"/>
    <w:rsid w:val="00CC62C4"/>
    <w:rsid w:val="00CD383D"/>
    <w:rsid w:val="00CE5023"/>
    <w:rsid w:val="00CF11A9"/>
    <w:rsid w:val="00CF547C"/>
    <w:rsid w:val="00D0263F"/>
    <w:rsid w:val="00D244E6"/>
    <w:rsid w:val="00D26A73"/>
    <w:rsid w:val="00D27E50"/>
    <w:rsid w:val="00D3230F"/>
    <w:rsid w:val="00D545E2"/>
    <w:rsid w:val="00D55954"/>
    <w:rsid w:val="00D7515E"/>
    <w:rsid w:val="00D77618"/>
    <w:rsid w:val="00D7781A"/>
    <w:rsid w:val="00DA1387"/>
    <w:rsid w:val="00DB0CE1"/>
    <w:rsid w:val="00DC6D5D"/>
    <w:rsid w:val="00DD5435"/>
    <w:rsid w:val="00DE1B96"/>
    <w:rsid w:val="00DE45C4"/>
    <w:rsid w:val="00DF5202"/>
    <w:rsid w:val="00E146D6"/>
    <w:rsid w:val="00E222DC"/>
    <w:rsid w:val="00E4147F"/>
    <w:rsid w:val="00E4240C"/>
    <w:rsid w:val="00E450D0"/>
    <w:rsid w:val="00E60671"/>
    <w:rsid w:val="00E6758A"/>
    <w:rsid w:val="00E82A19"/>
    <w:rsid w:val="00E84557"/>
    <w:rsid w:val="00EA22A2"/>
    <w:rsid w:val="00EC26C1"/>
    <w:rsid w:val="00ED0313"/>
    <w:rsid w:val="00EF2F98"/>
    <w:rsid w:val="00EF36CB"/>
    <w:rsid w:val="00F004A1"/>
    <w:rsid w:val="00F03292"/>
    <w:rsid w:val="00F21054"/>
    <w:rsid w:val="00F449F9"/>
    <w:rsid w:val="00F471D6"/>
    <w:rsid w:val="00F62F59"/>
    <w:rsid w:val="00F64388"/>
    <w:rsid w:val="00F65BFB"/>
    <w:rsid w:val="00F93EEA"/>
    <w:rsid w:val="00FA1B59"/>
    <w:rsid w:val="00FB0800"/>
    <w:rsid w:val="00FB3AAD"/>
    <w:rsid w:val="00FC2693"/>
    <w:rsid w:val="00FC3CE4"/>
    <w:rsid w:val="00FC5FEF"/>
    <w:rsid w:val="00FE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4444F-7BE0-42E2-B9DA-01A34DF5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6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6C30"/>
  </w:style>
  <w:style w:type="paragraph" w:styleId="a6">
    <w:name w:val="footer"/>
    <w:basedOn w:val="a"/>
    <w:link w:val="a7"/>
    <w:uiPriority w:val="99"/>
    <w:unhideWhenUsed/>
    <w:rsid w:val="00B06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6C30"/>
  </w:style>
  <w:style w:type="paragraph" w:styleId="a8">
    <w:name w:val="List Paragraph"/>
    <w:basedOn w:val="a"/>
    <w:uiPriority w:val="34"/>
    <w:qFormat/>
    <w:rsid w:val="00930AD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96F7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6F78"/>
    <w:rPr>
      <w:rFonts w:ascii="Times New Roman" w:hAnsi="Times New Roman" w:cs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114B69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3C149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149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C149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149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C14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D4EF-AA4F-453C-B332-8E92BF5B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Жуков Василий Николаевич</dc:creator>
  <cp:lastModifiedBy>Захар Романович Николаев</cp:lastModifiedBy>
  <cp:revision>2</cp:revision>
  <cp:lastPrinted>2015-06-15T13:27:00Z</cp:lastPrinted>
  <dcterms:created xsi:type="dcterms:W3CDTF">2019-05-27T09:55:00Z</dcterms:created>
  <dcterms:modified xsi:type="dcterms:W3CDTF">2019-05-27T09:55:00Z</dcterms:modified>
</cp:coreProperties>
</file>