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1D04" w14:textId="77777777" w:rsidR="009048FA" w:rsidRPr="009048FA" w:rsidRDefault="009048FA" w:rsidP="009048F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(ОФОРМЛЯЕТСЯ НА БЛАНКЕ Гаранта)</w:t>
      </w:r>
    </w:p>
    <w:p w14:paraId="1F630AD5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35A341D4" w14:textId="77777777" w:rsidR="00C16BDB" w:rsidRPr="009048FA" w:rsidRDefault="00C16BDB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Банковская гарантия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№________________</w:t>
      </w:r>
      <w:r w:rsidRPr="009048FA">
        <w:rPr>
          <w:rFonts w:ascii="Times New Roman" w:hAnsi="Times New Roman" w:cs="Times New Roman"/>
          <w:sz w:val="23"/>
          <w:szCs w:val="23"/>
        </w:rPr>
        <w:t>___</w:t>
      </w:r>
    </w:p>
    <w:p w14:paraId="5321418C" w14:textId="77777777" w:rsidR="00C16BDB" w:rsidRPr="009048FA" w:rsidRDefault="008E7C96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____________________</w:t>
      </w:r>
      <w:proofErr w:type="gramStart"/>
      <w:r w:rsidRPr="009048FA">
        <w:rPr>
          <w:rFonts w:ascii="Times New Roman" w:hAnsi="Times New Roman" w:cs="Times New Roman"/>
          <w:sz w:val="23"/>
          <w:szCs w:val="23"/>
        </w:rPr>
        <w:t>_</w:t>
      </w:r>
      <w:r w:rsidR="00C16BDB" w:rsidRPr="009048FA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C16BDB" w:rsidRPr="009048FA">
        <w:rPr>
          <w:rFonts w:ascii="Times New Roman" w:hAnsi="Times New Roman" w:cs="Times New Roman"/>
          <w:sz w:val="23"/>
          <w:szCs w:val="23"/>
        </w:rPr>
        <w:t>наименование и адрес Бенефициара)</w:t>
      </w:r>
    </w:p>
    <w:p w14:paraId="3DDC8867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5069AA83" w14:textId="77777777" w:rsidR="00C16BDB" w:rsidRPr="009048FA" w:rsidRDefault="008E7C96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«</w:t>
      </w:r>
      <w:r w:rsidR="00C16BDB" w:rsidRPr="009048FA">
        <w:rPr>
          <w:rFonts w:ascii="Times New Roman" w:hAnsi="Times New Roman" w:cs="Times New Roman"/>
          <w:sz w:val="23"/>
          <w:szCs w:val="23"/>
        </w:rPr>
        <w:t>___</w:t>
      </w:r>
      <w:r w:rsidRPr="009048FA">
        <w:rPr>
          <w:rFonts w:ascii="Times New Roman" w:hAnsi="Times New Roman" w:cs="Times New Roman"/>
          <w:sz w:val="23"/>
          <w:szCs w:val="23"/>
        </w:rPr>
        <w:t>»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 __________ 20__ г.</w:t>
      </w:r>
    </w:p>
    <w:p w14:paraId="00BF4E4B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62B3989" w14:textId="6C4AE901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___________________________ (указываются следующие сведения о Гаранте: полное наименование, адрес места нахождения, почтовый адрес, ОГРН, финансовые реквизиты (корреспондентский счет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____________ в _________), БИК, реквизиты (номер и дата) лицензии, выданной Гаранту Банком России), именуемый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Гарант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в лице _________________, действующего на основании __________________, извещен о том, что между ________________ (указываются следующие сведения о Принципале: полное наименование, адрес места нахождения, почтовый адрес, ОГРН, ИНН), именуемое в </w:t>
      </w:r>
      <w:r w:rsidRPr="00042D23">
        <w:rPr>
          <w:rFonts w:ascii="Times New Roman" w:hAnsi="Times New Roman" w:cs="Times New Roman"/>
          <w:sz w:val="23"/>
          <w:szCs w:val="23"/>
        </w:rPr>
        <w:t xml:space="preserve">дальнейшем </w:t>
      </w:r>
      <w:r w:rsidR="008E7C96" w:rsidRPr="00042D23">
        <w:rPr>
          <w:rFonts w:ascii="Times New Roman" w:hAnsi="Times New Roman" w:cs="Times New Roman"/>
          <w:sz w:val="23"/>
          <w:szCs w:val="23"/>
        </w:rPr>
        <w:t>«</w:t>
      </w:r>
      <w:r w:rsidRPr="00042D23">
        <w:rPr>
          <w:rFonts w:ascii="Times New Roman" w:hAnsi="Times New Roman" w:cs="Times New Roman"/>
          <w:b/>
          <w:sz w:val="23"/>
          <w:szCs w:val="23"/>
        </w:rPr>
        <w:t>Принципал</w:t>
      </w:r>
      <w:r w:rsidR="008E7C96" w:rsidRPr="00042D23">
        <w:rPr>
          <w:rFonts w:ascii="Times New Roman" w:hAnsi="Times New Roman" w:cs="Times New Roman"/>
          <w:sz w:val="23"/>
          <w:szCs w:val="23"/>
        </w:rPr>
        <w:t>»</w:t>
      </w:r>
      <w:r w:rsidRPr="00042D23">
        <w:rPr>
          <w:rFonts w:ascii="Times New Roman" w:hAnsi="Times New Roman" w:cs="Times New Roman"/>
          <w:sz w:val="23"/>
          <w:szCs w:val="23"/>
        </w:rPr>
        <w:t xml:space="preserve">, и </w:t>
      </w:r>
      <w:r w:rsidR="008E7C96" w:rsidRPr="00042D23">
        <w:rPr>
          <w:rFonts w:ascii="Times New Roman" w:hAnsi="Times New Roman" w:cs="Times New Roman"/>
          <w:sz w:val="23"/>
          <w:szCs w:val="23"/>
        </w:rPr>
        <w:t>Департаментом информационных технологий города Москвы (</w:t>
      </w:r>
      <w:r w:rsidR="00042D23" w:rsidRPr="00042D23">
        <w:rPr>
          <w:rFonts w:ascii="Times New Roman" w:hAnsi="Times New Roman" w:cs="Times New Roman"/>
          <w:noProof/>
          <w:sz w:val="23"/>
          <w:szCs w:val="23"/>
        </w:rPr>
        <w:t>Красногвардейский 1-й</w:t>
      </w:r>
      <w:r w:rsidR="00042D23" w:rsidRPr="00042D23">
        <w:rPr>
          <w:rFonts w:ascii="Times New Roman" w:hAnsi="Times New Roman" w:cs="Times New Roman"/>
          <w:sz w:val="23"/>
          <w:szCs w:val="23"/>
        </w:rPr>
        <w:t xml:space="preserve"> проезд, д.21</w:t>
      </w:r>
      <w:r w:rsidR="008E7C96" w:rsidRPr="00042D23">
        <w:rPr>
          <w:rFonts w:ascii="Times New Roman" w:hAnsi="Times New Roman" w:cs="Times New Roman"/>
          <w:sz w:val="23"/>
          <w:szCs w:val="23"/>
        </w:rPr>
        <w:t>, стр.1, г. Москва, 1</w:t>
      </w:r>
      <w:r w:rsidR="00042D23" w:rsidRPr="00042D23">
        <w:rPr>
          <w:rFonts w:ascii="Times New Roman" w:hAnsi="Times New Roman" w:cs="Times New Roman"/>
          <w:sz w:val="23"/>
          <w:szCs w:val="23"/>
        </w:rPr>
        <w:t>23112</w:t>
      </w:r>
      <w:r w:rsidR="005B40CC">
        <w:rPr>
          <w:rFonts w:ascii="Times New Roman" w:hAnsi="Times New Roman" w:cs="Times New Roman"/>
          <w:sz w:val="23"/>
          <w:szCs w:val="23"/>
        </w:rPr>
        <w:t>, ОГРН </w:t>
      </w:r>
      <w:r w:rsidR="008E7C96" w:rsidRPr="00042D23">
        <w:rPr>
          <w:rFonts w:ascii="Times New Roman" w:hAnsi="Times New Roman" w:cs="Times New Roman"/>
          <w:sz w:val="23"/>
          <w:szCs w:val="23"/>
        </w:rPr>
        <w:t>1107746943347, ИНН</w:t>
      </w:r>
      <w:r w:rsidR="005B40CC">
        <w:rPr>
          <w:rFonts w:ascii="Times New Roman" w:hAnsi="Times New Roman" w:cs="Times New Roman"/>
          <w:sz w:val="23"/>
          <w:szCs w:val="23"/>
        </w:rPr>
        <w:t> </w:t>
      </w:r>
      <w:r w:rsidR="008E7C96" w:rsidRPr="00042D23">
        <w:rPr>
          <w:rFonts w:ascii="Times New Roman" w:hAnsi="Times New Roman" w:cs="Times New Roman"/>
          <w:sz w:val="23"/>
          <w:szCs w:val="23"/>
        </w:rPr>
        <w:t>7710878000</w:t>
      </w:r>
      <w:r w:rsidRPr="00042D23">
        <w:rPr>
          <w:rFonts w:ascii="Times New Roman" w:hAnsi="Times New Roman" w:cs="Times New Roman"/>
          <w:sz w:val="23"/>
          <w:szCs w:val="23"/>
        </w:rPr>
        <w:t>), именуем</w:t>
      </w:r>
      <w:r w:rsidR="008E7C96" w:rsidRPr="00042D23">
        <w:rPr>
          <w:rFonts w:ascii="Times New Roman" w:hAnsi="Times New Roman" w:cs="Times New Roman"/>
          <w:sz w:val="23"/>
          <w:szCs w:val="23"/>
        </w:rPr>
        <w:t>ым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Бенефициар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будет заключен/заключен контракт на ____________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Контракт), по итогам ____________ (извещение об осуществлении закупки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лот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</w:t>
      </w:r>
      <w:r w:rsidRPr="009048FA">
        <w:rPr>
          <w:rFonts w:ascii="Times New Roman" w:hAnsi="Times New Roman" w:cs="Times New Roman"/>
          <w:sz w:val="23"/>
          <w:szCs w:val="23"/>
        </w:rPr>
        <w:t xml:space="preserve">) на основании протокола </w:t>
      </w:r>
      <w:r w:rsidR="008E7C96" w:rsidRPr="009048FA">
        <w:rPr>
          <w:rFonts w:ascii="Times New Roman" w:hAnsi="Times New Roman" w:cs="Times New Roman"/>
          <w:sz w:val="23"/>
          <w:szCs w:val="23"/>
        </w:rPr>
        <w:t>от «___» __________ 20__ г. 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___________, в обеспечение обязательств Принципала по которому требуется предоставление настоящей банковской гарантии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Гарантия).</w:t>
      </w:r>
    </w:p>
    <w:p w14:paraId="7589CE0B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1. Настоящая Гарантия обеспечивает надлежащее исполнение Принципалом его обязательств перед Бенефициаром по Контракту, срок исполнения которых наступает в период действия Гарантии, включающих в себя в том числе:</w:t>
      </w:r>
    </w:p>
    <w:p w14:paraId="42B284F7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- обязательство по уплате неустойки (штрафа, пеней), предусмотренных Контрактом, в том числе возникшее в гарантийный период;</w:t>
      </w:r>
    </w:p>
    <w:p w14:paraId="55A3D311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 xml:space="preserve">- обязательство оплатить сумму в размере авансового платежа (если выплата авансового платежа предусмотрена условиями Контракта) при условии, если Бенефициаром предъявлено требование о возврате авансового платежа </w:t>
      </w:r>
      <w:proofErr w:type="gramStart"/>
      <w:r w:rsidRPr="00702702">
        <w:rPr>
          <w:rFonts w:ascii="Times New Roman" w:hAnsi="Times New Roman" w:cs="Times New Roman"/>
          <w:sz w:val="23"/>
          <w:szCs w:val="23"/>
        </w:rPr>
        <w:t>Принципалу</w:t>
      </w:r>
      <w:proofErr w:type="gramEnd"/>
      <w:r w:rsidRPr="00702702">
        <w:rPr>
          <w:rFonts w:ascii="Times New Roman" w:hAnsi="Times New Roman" w:cs="Times New Roman"/>
          <w:sz w:val="23"/>
          <w:szCs w:val="23"/>
        </w:rPr>
        <w:t xml:space="preserve"> и оно им не выполнено.</w:t>
      </w:r>
    </w:p>
    <w:p w14:paraId="08E51D21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2. Сумма Гарантии составляет ___________________ руб. __________ коп. (указывается сумма Гарантии цифрами и прописью).</w:t>
      </w:r>
    </w:p>
    <w:p w14:paraId="589B2852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 xml:space="preserve">3. Гарант </w:t>
      </w:r>
      <w:proofErr w:type="spellStart"/>
      <w:r w:rsidRPr="00702702">
        <w:rPr>
          <w:rFonts w:ascii="Times New Roman" w:hAnsi="Times New Roman" w:cs="Times New Roman"/>
          <w:sz w:val="23"/>
          <w:szCs w:val="23"/>
        </w:rPr>
        <w:t>безотзывно</w:t>
      </w:r>
      <w:proofErr w:type="spellEnd"/>
      <w:r w:rsidRPr="00702702">
        <w:rPr>
          <w:rFonts w:ascii="Times New Roman" w:hAnsi="Times New Roman" w:cs="Times New Roman"/>
          <w:sz w:val="23"/>
          <w:szCs w:val="23"/>
        </w:rPr>
        <w:t xml:space="preserve"> обязуется выплатить Бенефициару любую сумму, не превышающую сумму, указанную в пункте 2 настоящей Гарантии, не позднее 5 (пяти) рабочих дней с даты получения Гарантом письменного требования Бенефициара об уплате денежной суммы по Гарантии на бумажном носителе или в форме электронного документа (далее - Требование по Гарантии),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14:paraId="5366A782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4. Требование по Гарантии должно быть предъявлено Бенефициаром Гаранту по адресу: __________________________________________ (указывается почтовый адрес Гаранта или его структурного подразделения, выдавшего Гарантию, в случае направления Требования по Гарантии на бумажном носителе) или на электронный адрес: ________________________ (указывается электронный адрес Гаранта или его структурного подразделения, выдавшего гарантию, в случае направления Требования по Гарантии в форме электронного документа).</w:t>
      </w:r>
    </w:p>
    <w:p w14:paraId="2434F846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5. Требование по Гарантии должно быть представлено на бумажном носителе или в форме электронного документа, в размере цены Контракта, уменьшенной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сумму Гарантии.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 К Требованию по Гарантии должны быть приложены следующие документы:</w:t>
      </w:r>
    </w:p>
    <w:p w14:paraId="1F256B4D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- расчет суммы, включаемой в Требование по Гарантии;</w:t>
      </w:r>
    </w:p>
    <w:p w14:paraId="79922297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или Московского городского казначейства (в случае, 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</w:t>
      </w:r>
    </w:p>
    <w:p w14:paraId="7645EED7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 xml:space="preserve">- документ, подтверждающий факт наступления гарантийного случая в соответствии с </w:t>
      </w:r>
      <w:r w:rsidRPr="00702702">
        <w:rPr>
          <w:rFonts w:ascii="Times New Roman" w:hAnsi="Times New Roman" w:cs="Times New Roman"/>
          <w:sz w:val="23"/>
          <w:szCs w:val="23"/>
        </w:rPr>
        <w:lastRenderedPageBreak/>
        <w:t>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73E8B533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- документ, подтверждающий полномочия лица, подписавшего требование по банковской гарантии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417C528C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Документы, прилагаемые к Требованию по Гарантии, должны быть предоставлены в виде оригиналов либо копий, заверенных руководителем Бенефициара или лицом, подписавшим Требование по Гарантии в соответствии с требованиями действующего законодательства Российской Федерации.</w:t>
      </w:r>
    </w:p>
    <w:p w14:paraId="5977A9C9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6. 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5EB9778F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7. Все расходы, возникающие в связи с перечислением денежных средств Гарантом по настоящей Гарантии, несет Гарант.</w:t>
      </w:r>
    </w:p>
    <w:p w14:paraId="0C2C863D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8. 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23268B1C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9. В случае если Требование по Гарантии, направленное Бенефициаром до окончания срока действия Гарантии, не исполнено Гарантом в течение 5 (пять)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18B36673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10. Никакие изменения и дополнения, вносимые в Контракт, не освобождают Гаранта от обязательств по Гарантии.</w:t>
      </w:r>
    </w:p>
    <w:p w14:paraId="356E02E0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11. 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t>
      </w:r>
    </w:p>
    <w:p w14:paraId="58710E96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- реорганизации Бенефициара;</w:t>
      </w:r>
    </w:p>
    <w:p w14:paraId="044967B6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- замены Бенефициара в соответствии с частью 6 статьи 95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0F1C7515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12. Гарантия представлена под отлагательным условием, предусмотренным пунктом 6 части 2 статьи 45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1C45070" w14:textId="77777777" w:rsidR="00702702" w:rsidRPr="00702702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13. Споры, возникающие в связи с исполнением обязательств по Гарантии, подлежат рассмотрению в Арбитражном суде г. Москвы.</w:t>
      </w:r>
    </w:p>
    <w:p w14:paraId="73EB2A61" w14:textId="734EC029" w:rsidR="00C16BDB" w:rsidRDefault="00702702" w:rsidP="007027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2702">
        <w:rPr>
          <w:rFonts w:ascii="Times New Roman" w:hAnsi="Times New Roman" w:cs="Times New Roman"/>
          <w:sz w:val="23"/>
          <w:szCs w:val="23"/>
        </w:rPr>
        <w:t>14. Гарантия является безотзывной, вступает в силу с даты заключения Контракта/даты выдачи Гарантии и действует по "_____" ________ 20___ года включительно.</w:t>
      </w:r>
    </w:p>
    <w:p w14:paraId="6107FAD6" w14:textId="77777777" w:rsidR="006C1FB0" w:rsidRPr="009048FA" w:rsidRDefault="006C1FB0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FC5C167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048FA">
        <w:rPr>
          <w:rFonts w:ascii="Times New Roman" w:hAnsi="Times New Roman" w:cs="Times New Roman"/>
          <w:sz w:val="23"/>
          <w:szCs w:val="23"/>
        </w:rPr>
        <w:t>Подпись уполномоченного лица Гаранта</w:t>
      </w:r>
    </w:p>
    <w:p w14:paraId="00995122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4CA281F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М.П.</w:t>
      </w:r>
    </w:p>
    <w:sectPr w:rsidR="00C16BDB" w:rsidRPr="009048FA" w:rsidSect="00904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B"/>
    <w:rsid w:val="00042D23"/>
    <w:rsid w:val="001157D2"/>
    <w:rsid w:val="003E47E8"/>
    <w:rsid w:val="004D766B"/>
    <w:rsid w:val="004F4FD5"/>
    <w:rsid w:val="005817AA"/>
    <w:rsid w:val="005B40CC"/>
    <w:rsid w:val="006C1FB0"/>
    <w:rsid w:val="00702702"/>
    <w:rsid w:val="008E7C96"/>
    <w:rsid w:val="009048FA"/>
    <w:rsid w:val="009857D3"/>
    <w:rsid w:val="00C16BDB"/>
    <w:rsid w:val="00E25AFA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03B"/>
  <w15:chartTrackingRefBased/>
  <w15:docId w15:val="{9CB567EA-71DF-46AD-AB6E-2AD868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7C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C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C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C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C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Калашникова Валерия Вадимовна</cp:lastModifiedBy>
  <cp:revision>2</cp:revision>
  <dcterms:created xsi:type="dcterms:W3CDTF">2018-08-06T10:26:00Z</dcterms:created>
  <dcterms:modified xsi:type="dcterms:W3CDTF">2020-03-25T07:08:00Z</dcterms:modified>
</cp:coreProperties>
</file>