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44" w:rsidRPr="004619FD" w:rsidRDefault="00CD7444" w:rsidP="004619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D7444" w:rsidRPr="004619FD" w:rsidRDefault="00CD7444" w:rsidP="004619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CD7444" w:rsidRPr="004619FD" w:rsidRDefault="00CD7444" w:rsidP="004619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</w:t>
      </w:r>
    </w:p>
    <w:p w:rsidR="00CD7444" w:rsidRDefault="00CD7444" w:rsidP="004619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связи</w:t>
      </w:r>
    </w:p>
    <w:p w:rsidR="004619FD" w:rsidRPr="004619FD" w:rsidRDefault="004619FD" w:rsidP="004619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44" w:rsidRPr="004619FD" w:rsidRDefault="00CD7444" w:rsidP="004619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___________А.Н. Канцуров</w:t>
      </w:r>
    </w:p>
    <w:p w:rsidR="00CD7444" w:rsidRPr="004619FD" w:rsidRDefault="00CD7444" w:rsidP="004619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44" w:rsidRPr="004619FD" w:rsidRDefault="00CD7444" w:rsidP="004619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FD">
        <w:rPr>
          <w:rFonts w:ascii="Times New Roman" w:hAnsi="Times New Roman" w:cs="Times New Roman"/>
          <w:sz w:val="24"/>
          <w:szCs w:val="24"/>
        </w:rPr>
        <w:t>«___» __________ 20</w:t>
      </w:r>
      <w:r w:rsidR="00B70D6D" w:rsidRPr="004619FD">
        <w:rPr>
          <w:rFonts w:ascii="Times New Roman" w:hAnsi="Times New Roman" w:cs="Times New Roman"/>
          <w:sz w:val="24"/>
          <w:szCs w:val="24"/>
        </w:rPr>
        <w:t>20</w:t>
      </w:r>
      <w:r w:rsidRPr="004619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73FB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FB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FB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FB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FB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FB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FB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FB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FB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903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E673FB" w:rsidRPr="004619FD" w:rsidRDefault="00E673FB" w:rsidP="004619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246" w:rsidRPr="004619FD" w:rsidRDefault="00C15246" w:rsidP="00461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</w:t>
      </w:r>
      <w:r w:rsidR="005832DF"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научно-исследовательской </w:t>
      </w:r>
      <w:r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</w:t>
      </w:r>
      <w:r w:rsidR="005832DF"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</w:t>
      </w:r>
    </w:p>
    <w:p w:rsidR="00193601" w:rsidRPr="004619FD" w:rsidRDefault="008406C9" w:rsidP="0046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FD">
        <w:rPr>
          <w:rFonts w:ascii="Times New Roman" w:hAnsi="Times New Roman" w:cs="Times New Roman"/>
          <w:b/>
          <w:sz w:val="24"/>
          <w:szCs w:val="24"/>
        </w:rPr>
        <w:t>«Разработка и реализация комплекса мер по совершенствованию регулирования узкополосных беспроводных сетей связи</w:t>
      </w:r>
    </w:p>
    <w:p w:rsidR="008406C9" w:rsidRPr="004619FD" w:rsidRDefault="008406C9" w:rsidP="0046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FD">
        <w:rPr>
          <w:rFonts w:ascii="Times New Roman" w:hAnsi="Times New Roman" w:cs="Times New Roman"/>
          <w:b/>
          <w:sz w:val="24"/>
          <w:szCs w:val="24"/>
        </w:rPr>
        <w:t>«Интернета вещей» на территории Российской Федерации»</w:t>
      </w:r>
    </w:p>
    <w:p w:rsidR="00FA6213" w:rsidRPr="004619FD" w:rsidRDefault="00FA6213" w:rsidP="0046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903" w:rsidRPr="004619FD" w:rsidRDefault="004D2903" w:rsidP="00461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3FB" w:rsidRPr="004619FD" w:rsidRDefault="00E673FB" w:rsidP="004619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673FB" w:rsidRPr="004619FD" w:rsidRDefault="00E673FB" w:rsidP="004619FD">
      <w:pPr>
        <w:widowControl w:val="0"/>
        <w:tabs>
          <w:tab w:val="num" w:pos="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сокращений</w:t>
      </w:r>
    </w:p>
    <w:p w:rsidR="00E673FB" w:rsidRPr="004619FD" w:rsidRDefault="00E673FB" w:rsidP="004619FD">
      <w:pPr>
        <w:widowControl w:val="0"/>
        <w:tabs>
          <w:tab w:val="num" w:pos="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8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2"/>
        <w:gridCol w:w="384"/>
        <w:gridCol w:w="7382"/>
      </w:tblGrid>
      <w:tr w:rsidR="009F50B4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E673FB" w:rsidRPr="004619FD" w:rsidRDefault="00241729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>УБСС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E673FB" w:rsidRPr="004619FD" w:rsidRDefault="00E673FB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E673FB" w:rsidRPr="004619FD" w:rsidRDefault="00241729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Узкополосные беспроводные сети</w:t>
            </w:r>
            <w:r w:rsidR="00E673FB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Нормативно-правовой акт</w:t>
            </w:r>
          </w:p>
        </w:tc>
      </w:tr>
      <w:tr w:rsidR="008A4A90" w:rsidRPr="004619FD" w:rsidTr="008A63F2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оперативно-розыскных мероприятий</w:t>
            </w: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производитель беспроводных решений на базе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датчиков и устройств класса LPWAN для </w:t>
            </w:r>
            <w:r w:rsidR="00A935E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Интернета вещей</w:t>
            </w:r>
            <w:r w:rsidR="00A935E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 и СНГ</w:t>
            </w:r>
          </w:p>
        </w:tc>
      </w:tr>
      <w:tr w:rsidR="00630C7E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630C7E" w:rsidRPr="004619FD" w:rsidRDefault="00630C7E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EC-GSM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630C7E" w:rsidRPr="004619FD" w:rsidRDefault="00630C7E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630C7E" w:rsidRPr="004619FD" w:rsidRDefault="00630C7E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Extended Coverage – GSM – Internet of Things (EC-GSM-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IoT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основана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стандарте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eGPRS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619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XNB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Extended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Narrowband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современный протокол LPWAN от «СТРИЖ»</w:t>
            </w: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LoraWAN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LPWAN (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Low-power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Wide-area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«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энергоэффективная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 дальнего радиуса действия») — беспроводная технология передачи небольших по объёму данных на дальние расстояния</w:t>
            </w: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GOODWAN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Беспроводная технология передачи данных для </w:t>
            </w:r>
            <w:r w:rsidR="00A935E9" w:rsidRPr="00461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</w:t>
            </w:r>
            <w:r w:rsidRPr="00461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нтернета вещей</w:t>
            </w:r>
            <w:r w:rsidR="00A935E9" w:rsidRPr="00461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61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радиоканалу на большие расстояния</w:t>
            </w: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A90" w:rsidRPr="004619FD" w:rsidTr="0060350A">
        <w:trPr>
          <w:trHeight w:val="30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A4A90" w:rsidRPr="004619FD" w:rsidRDefault="008A4A90" w:rsidP="0046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3FB" w:rsidRPr="004619FD" w:rsidRDefault="00E673FB" w:rsidP="004619FD">
      <w:pPr>
        <w:widowControl w:val="0"/>
        <w:tabs>
          <w:tab w:val="num" w:pos="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03" w:rsidRPr="004619FD" w:rsidRDefault="004D2903" w:rsidP="00461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FC7" w:rsidRPr="004619FD" w:rsidRDefault="00224FC7" w:rsidP="00461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0" w:name="_GoBack"/>
      <w:bookmarkEnd w:id="0"/>
    </w:p>
    <w:p w:rsidR="004D2903" w:rsidRPr="004619FD" w:rsidRDefault="004D2903" w:rsidP="004619FD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сведения</w:t>
      </w:r>
    </w:p>
    <w:p w:rsidR="004D2903" w:rsidRPr="004619FD" w:rsidRDefault="004D2903" w:rsidP="004619F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6"/>
        <w:gridCol w:w="9449"/>
      </w:tblGrid>
      <w:tr w:rsidR="009F50B4" w:rsidRPr="004619FD" w:rsidTr="004619FD"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определения исполнителя</w:t>
            </w:r>
          </w:p>
          <w:p w:rsidR="004D2903" w:rsidRPr="004619FD" w:rsidRDefault="007C55D8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  <w:r w:rsidR="00516B3A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50B4" w:rsidRPr="004619FD" w:rsidTr="004619FD"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государственного контракта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903" w:rsidRPr="004619FD" w:rsidRDefault="0039073A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2D3378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научно-исследовательской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2D3378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</w:t>
            </w:r>
            <w:r w:rsidR="008406C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реализация комплекса мер по совершенствованию регулирования узкополосных беспроводных сетей связи «Интернета вещей» на территории Российской Федерации»</w:t>
            </w:r>
            <w:r w:rsidR="00A06E78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E43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6E43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НИР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51EB2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50B4" w:rsidRPr="004619FD" w:rsidTr="004619FD">
        <w:trPr>
          <w:trHeight w:val="418"/>
        </w:trPr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  <w:p w:rsidR="004D2903" w:rsidRPr="004619FD" w:rsidRDefault="00A757DC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="00A935E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КБК 071 0411</w:t>
            </w:r>
            <w:r w:rsidR="00A935E9" w:rsidRPr="004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5E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 D2 05800 241</w:t>
            </w:r>
          </w:p>
        </w:tc>
      </w:tr>
      <w:tr w:rsidR="009F50B4" w:rsidRPr="004619FD" w:rsidTr="004619FD"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заказчик</w:t>
            </w:r>
          </w:p>
          <w:p w:rsidR="002277DB" w:rsidRPr="004619FD" w:rsidRDefault="00D07B2F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развития, связи и массовых коммуникаций Российской Федерации (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России),</w:t>
            </w:r>
          </w:p>
          <w:p w:rsidR="002277DB" w:rsidRPr="004619FD" w:rsidRDefault="002277DB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="00D07B2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125375, г. Москва, ул. Тверская, д. 7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2903" w:rsidRPr="004619FD" w:rsidRDefault="00E43239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  <w:r w:rsidR="002277DB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 125039, г. Москва, Пресненская наб., д. 10, стр. 2</w:t>
            </w:r>
            <w:r w:rsidR="00D07B2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Заказчик).</w:t>
            </w:r>
          </w:p>
        </w:tc>
      </w:tr>
      <w:tr w:rsidR="009F50B4" w:rsidRPr="004619FD" w:rsidTr="004619FD"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7C55D8" w:rsidRPr="004619FD" w:rsidRDefault="007C55D8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– участник закупки, с которым заключен государственный контракт (далее</w:t>
            </w:r>
            <w:r w:rsidR="00636E43" w:rsidRPr="0046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36E43" w:rsidRPr="0046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Исполнитель).</w:t>
            </w:r>
          </w:p>
        </w:tc>
      </w:tr>
      <w:tr w:rsidR="00A935E9" w:rsidRPr="004619FD" w:rsidTr="004619FD"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935E9" w:rsidRPr="004619FD" w:rsidRDefault="00A935E9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935E9" w:rsidRPr="004619FD" w:rsidRDefault="00A935E9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Исключительные права</w:t>
            </w:r>
          </w:p>
          <w:p w:rsidR="00A935E9" w:rsidRPr="004619FD" w:rsidRDefault="00A935E9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Исключительные права на созданные в рамках исполнения государственного контракта результаты интеллектуальной деятельности закрепляются за Заказчиком.</w:t>
            </w:r>
          </w:p>
        </w:tc>
      </w:tr>
    </w:tbl>
    <w:p w:rsidR="004D2903" w:rsidRPr="004619FD" w:rsidRDefault="004D2903" w:rsidP="00461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903" w:rsidRPr="004619FD" w:rsidRDefault="004D2903" w:rsidP="004619FD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для осуществления закупки </w:t>
      </w:r>
    </w:p>
    <w:p w:rsidR="004D2903" w:rsidRPr="004619FD" w:rsidRDefault="004D2903" w:rsidP="004619F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8"/>
        <w:gridCol w:w="9457"/>
      </w:tblGrid>
      <w:tr w:rsidR="009F50B4" w:rsidRPr="004619FD" w:rsidTr="004619FD"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правовые основания для осуществления закупки</w:t>
            </w:r>
          </w:p>
          <w:p w:rsidR="00D75A25" w:rsidRPr="004619FD" w:rsidRDefault="00D75A25" w:rsidP="004619FD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</w:t>
            </w:r>
            <w:r w:rsidR="00C754DA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="00C754DA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413 «О сближении распределения и условий использования полос радиочастот в Российской Федерации с международным распределением полос радиочастот»;</w:t>
            </w:r>
          </w:p>
          <w:p w:rsidR="004D2903" w:rsidRPr="004619FD" w:rsidRDefault="004D2903" w:rsidP="004619FD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Министерстве </w:t>
            </w:r>
            <w:r w:rsidR="004812F6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цифрового развития,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и массовых коммуникаций Российской Федерации, утвержденное постановлением Правительства Российской Федерации от 2 июня 2008 г. № 418 «О Министерстве </w:t>
            </w:r>
            <w:r w:rsidR="000A345D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цифрового развития,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и массовых коммуникаций Российской Федерации»;</w:t>
            </w:r>
          </w:p>
          <w:p w:rsidR="004812F6" w:rsidRPr="004619FD" w:rsidRDefault="00D75A25" w:rsidP="004619FD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«Информационное общество»</w:t>
            </w:r>
            <w:r w:rsidR="004812F6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</w:t>
            </w:r>
            <w:r w:rsidR="004812F6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12F6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sub_0" w:history="1">
              <w:r w:rsidRPr="00461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15 апреля 2014 г. № 313</w:t>
            </w:r>
            <w:r w:rsidR="004812F6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государственной программы Российской Федерации </w:t>
            </w:r>
            <w:r w:rsidR="000A345D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12F6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общество»;</w:t>
            </w:r>
          </w:p>
          <w:p w:rsidR="00151674" w:rsidRPr="004619FD" w:rsidRDefault="00103CA6" w:rsidP="004619FD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27B43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C27B43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D07B2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«Информационная инфраструктура» </w:t>
            </w:r>
            <w:r w:rsidR="00C27B43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национальной </w:t>
            </w:r>
            <w:r w:rsidR="00D07B2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«Цифровая экономика Российской Федерации»,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  <w:r w:rsidR="0053065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B2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Правительственной комиссией по </w:t>
            </w:r>
            <w:r w:rsidR="00C27B43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цифровому развитию, </w:t>
            </w:r>
            <w:r w:rsidR="00D07B2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использованию информационных технологий для улучшения качества жизни и условий ведения предпринимательской деятельности (протокол от </w:t>
            </w:r>
            <w:r w:rsidR="008D13C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07B2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3C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D07B2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D13C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07B2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8D13C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07B2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30F8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6E43" w:rsidRPr="004619FD" w:rsidTr="004619FD"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6E43" w:rsidRPr="004619FD" w:rsidRDefault="00636E43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6E43" w:rsidRPr="004619FD" w:rsidRDefault="00636E43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Исходные данные</w:t>
            </w:r>
          </w:p>
          <w:p w:rsidR="00636E43" w:rsidRPr="004619FD" w:rsidRDefault="00636E43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выполнения </w:t>
            </w:r>
            <w:r w:rsidR="00740E2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 в течение 5 (Пяти) рабочих дней с момента получения запроса предоставляет Исполнителю следующие документы и данные в согласованном формате и объеме:</w:t>
            </w:r>
          </w:p>
          <w:p w:rsidR="001C1C04" w:rsidRPr="004619FD" w:rsidRDefault="008D13C5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</w:t>
            </w:r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услуг телефонной свя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зи, утвержденные постановлением </w:t>
            </w:r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 от 9 декабря 2014 г. № 1342</w:t>
            </w:r>
            <w:r w:rsidR="00930F8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C04" w:rsidRPr="004619FD" w:rsidRDefault="008D13C5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2.2.2. </w:t>
            </w:r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услуг связи по передаче данных, утвержденные постановлением Правительства Российской Федерации от 23 января 2006 г. № 32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C04" w:rsidRPr="004619FD" w:rsidRDefault="008D13C5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2.2.3. </w:t>
            </w:r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оказания </w:t>
            </w:r>
            <w:proofErr w:type="spellStart"/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телематических</w:t>
            </w:r>
            <w:proofErr w:type="spellEnd"/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связи, утвержденные постановлением Правительства Российской Федерации от 10 сентября 2007 г. № 575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C04" w:rsidRPr="004619FD" w:rsidRDefault="008D13C5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2.2.4. </w:t>
            </w:r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01.12.2016 № 607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C04" w:rsidRPr="004619FD" w:rsidRDefault="008D13C5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2.2.5. </w:t>
            </w:r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Данные, предоставляемые операторами подвижной связи в Центр обработки вызовов системы обеспечения вызова экстренных оперативных служб по единому номеру «112»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C04" w:rsidRPr="004619FD" w:rsidRDefault="008D13C5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2.2.6. </w:t>
            </w:r>
            <w:r w:rsidR="001C1C0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доступных сервисов, предоставляемых операторами связи и другими организациями, по определению местоположения пользовательского оборудования подвижной связи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6E43" w:rsidRPr="004619FD" w:rsidRDefault="00636E43" w:rsidP="004619F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8406C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ГКРЧ №17-44-06 «Об использовании полос радиочастот радиоэлектронными средствами стандарта LTE и последующих его модификаций в режиме NB-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IoT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6E43" w:rsidRPr="004619FD" w:rsidRDefault="00636E43" w:rsidP="004619F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8406C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Решение ГКРЧ </w:t>
            </w: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 xml:space="preserve">от 30 ноября 2018 года (протокол №18-47) </w:t>
            </w:r>
            <w:r w:rsidRPr="004619FD">
              <w:rPr>
                <w:rFonts w:ascii="Times New Roman" w:hAnsi="Times New Roman" w:cs="Times New Roman"/>
                <w:color w:val="2E2F31"/>
                <w:sz w:val="24"/>
                <w:szCs w:val="24"/>
                <w:shd w:val="clear" w:color="auto" w:fill="FFFFFF"/>
              </w:rPr>
              <w:t xml:space="preserve">«О выделении полос радиочастот 863–865 МГц и 874–876 МГц для создания федеральной системы транспортной </w:t>
            </w:r>
            <w:proofErr w:type="spellStart"/>
            <w:r w:rsidRPr="004619FD">
              <w:rPr>
                <w:rFonts w:ascii="Times New Roman" w:hAnsi="Times New Roman" w:cs="Times New Roman"/>
                <w:color w:val="2E2F31"/>
                <w:sz w:val="24"/>
                <w:szCs w:val="24"/>
                <w:shd w:val="clear" w:color="auto" w:fill="FFFFFF"/>
              </w:rPr>
              <w:t>телематики</w:t>
            </w:r>
            <w:proofErr w:type="spellEnd"/>
            <w:r w:rsidR="00193601" w:rsidRPr="004619FD">
              <w:rPr>
                <w:rFonts w:ascii="Times New Roman" w:hAnsi="Times New Roman" w:cs="Times New Roman"/>
                <w:color w:val="2E2F31"/>
                <w:sz w:val="24"/>
                <w:szCs w:val="24"/>
                <w:shd w:val="clear" w:color="auto" w:fill="FFFFFF"/>
              </w:rPr>
              <w:t>.</w:t>
            </w:r>
          </w:p>
          <w:p w:rsidR="00636E43" w:rsidRPr="004619FD" w:rsidRDefault="00636E43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8406C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Концепция построения и развития узкополосных беспроводных сетей связи «Интернета вещей» на территории Российской Федерации, утвержденная приказом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29.03.2019 №113.</w:t>
            </w:r>
          </w:p>
          <w:p w:rsidR="00636E43" w:rsidRPr="004619FD" w:rsidRDefault="00636E43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Материалы международных организаций по вопросам нормативного правового регулирования узкополосных беспроводных сетей связи «Интернета вещей».</w:t>
            </w:r>
          </w:p>
          <w:p w:rsidR="00636E43" w:rsidRPr="004619FD" w:rsidRDefault="00636E43" w:rsidP="0046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Иные документы, имеющиеся в распоряжении у Заказчика и необходимые для выполнения научно-исследовательской работы.</w:t>
            </w:r>
          </w:p>
        </w:tc>
      </w:tr>
      <w:tr w:rsidR="00E43239" w:rsidRPr="004619FD" w:rsidTr="004619FD"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43239" w:rsidRPr="004619FD" w:rsidRDefault="00E43239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43239" w:rsidRPr="004619FD" w:rsidRDefault="00E43239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формы, получатель результата, место и сроки выполнения работы</w:t>
            </w:r>
          </w:p>
          <w:p w:rsidR="00E43239" w:rsidRPr="004619FD" w:rsidRDefault="00740E21" w:rsidP="004619FD">
            <w:pPr>
              <w:pStyle w:val="a7"/>
              <w:numPr>
                <w:ilvl w:val="2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</w:t>
            </w:r>
            <w:r w:rsidR="00E4323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в один этап, по которому готовится Отчет о выполненной научно-исследовательской работ</w:t>
            </w:r>
            <w:r w:rsidR="004F1C3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F5C3C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проекты НПА, методик и стандартов, предусмотренные объектом закупки (далее </w:t>
            </w:r>
            <w:r w:rsidR="00E4323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F5C3C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23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Отчет). </w:t>
            </w:r>
          </w:p>
          <w:p w:rsidR="00E43239" w:rsidRPr="004619FD" w:rsidRDefault="00E43239" w:rsidP="004619FD">
            <w:pPr>
              <w:pStyle w:val="a7"/>
              <w:numPr>
                <w:ilvl w:val="2"/>
                <w:numId w:val="40"/>
              </w:numPr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работе представляется на бумажном и электронном носителях (CD-R в формате PDF и в редактируемых форматах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odt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при необходимости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ods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xlsx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каждый носитель в двух экземплярах. Также представляется акт сдачи-приемки выполненной научно-исследовательской работы на бумажном носителе в двух экземплярах. </w:t>
            </w:r>
          </w:p>
          <w:p w:rsidR="00E43239" w:rsidRPr="004619FD" w:rsidRDefault="00E43239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отчета долж</w:t>
            </w:r>
            <w:r w:rsidR="00972E3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быть написан 14 кеглем через полтора интервала со стандартными полями (по 2 см сверху и снизу страницы, 3 см слева и 1,5 см справа). Титульный лист отчета не должен содержать согласующую подпись Заказчика.</w:t>
            </w:r>
          </w:p>
          <w:p w:rsidR="00E43239" w:rsidRPr="004619FD" w:rsidRDefault="00E43239" w:rsidP="004619FD">
            <w:pPr>
              <w:pStyle w:val="a7"/>
              <w:numPr>
                <w:ilvl w:val="2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1B462C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НИР: с даты заключения государственного контракта до </w:t>
            </w:r>
            <w:r w:rsidR="009B08E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сентя</w:t>
            </w:r>
            <w:r w:rsidR="001B462C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 20</w:t>
            </w:r>
            <w:r w:rsidR="00972E3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B462C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43239" w:rsidRPr="004619FD" w:rsidRDefault="00E43239" w:rsidP="004619FD">
            <w:pPr>
              <w:pStyle w:val="a7"/>
              <w:numPr>
                <w:ilvl w:val="2"/>
                <w:numId w:val="40"/>
              </w:numPr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Отчету:</w:t>
            </w:r>
          </w:p>
          <w:p w:rsidR="00E43239" w:rsidRPr="004619FD" w:rsidRDefault="00E43239" w:rsidP="004619FD">
            <w:pPr>
              <w:pStyle w:val="a7"/>
              <w:numPr>
                <w:ilvl w:val="3"/>
                <w:numId w:val="40"/>
              </w:numPr>
              <w:tabs>
                <w:tab w:val="left" w:pos="8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настоящему Техническому заданию объем От</w:t>
            </w:r>
            <w:r w:rsidR="009B08E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 должен составлять не менее 3</w:t>
            </w:r>
            <w:r w:rsidR="00972E3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 формата А4;</w:t>
            </w:r>
          </w:p>
          <w:p w:rsidR="00E43239" w:rsidRPr="004619FD" w:rsidRDefault="00E43239" w:rsidP="004619FD">
            <w:pPr>
              <w:pStyle w:val="a7"/>
              <w:numPr>
                <w:ilvl w:val="2"/>
                <w:numId w:val="40"/>
              </w:numPr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результатов научно-исследовательской работы: Министерство цифрового развития, связи и массовых коммуникаций Российской Федерации.</w:t>
            </w:r>
          </w:p>
          <w:p w:rsidR="00E43239" w:rsidRPr="004619FD" w:rsidRDefault="00E43239" w:rsidP="004619FD">
            <w:pPr>
              <w:pStyle w:val="a7"/>
              <w:numPr>
                <w:ilvl w:val="2"/>
                <w:numId w:val="40"/>
              </w:numPr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сдачи-приемки </w:t>
            </w:r>
            <w:r w:rsidR="00740E2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НИР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месту нахождения Заказчика.</w:t>
            </w:r>
          </w:p>
          <w:p w:rsidR="00E43239" w:rsidRPr="004619FD" w:rsidRDefault="00E43239" w:rsidP="004619FD">
            <w:pPr>
              <w:pStyle w:val="a7"/>
              <w:numPr>
                <w:ilvl w:val="2"/>
                <w:numId w:val="40"/>
              </w:numPr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выполнения </w:t>
            </w:r>
            <w:r w:rsidR="00740E2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месту нахождения Исполнителя.</w:t>
            </w:r>
          </w:p>
        </w:tc>
      </w:tr>
      <w:tr w:rsidR="00636E43" w:rsidRPr="004619FD" w:rsidTr="004619FD"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6E43" w:rsidRPr="004619FD" w:rsidRDefault="00636E4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471788"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6E43" w:rsidRPr="004619FD" w:rsidRDefault="00636E4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Документальное оформление отчета по НИР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производиться в соответствии с требованиями следующих стандартов:</w:t>
            </w:r>
          </w:p>
          <w:p w:rsidR="00636E43" w:rsidRPr="004619FD" w:rsidRDefault="00636E4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1788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 ГОСТ 7.32-2017 «Система стандартов по информации, библиотечному и издательскому делу. Отчет о научно-исследовательской работе. Структура и правила оформления»;</w:t>
            </w:r>
          </w:p>
          <w:p w:rsidR="00636E43" w:rsidRPr="004619FD" w:rsidRDefault="00636E4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1788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 ГОСТ 15.101-98 «Система разработки и постановки продукции на производство. Порядок выполнения научно-исследовательских работ».</w:t>
            </w:r>
          </w:p>
        </w:tc>
      </w:tr>
      <w:tr w:rsidR="00636E43" w:rsidRPr="004619FD" w:rsidTr="004619FD"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6E43" w:rsidRPr="004619FD" w:rsidRDefault="00471788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  <w:r w:rsidR="00636E43"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6E43" w:rsidRPr="004619FD" w:rsidRDefault="00636E4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проектов НПА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разработанных в рамках настоящей НИР, и состав документов, входящих в каждый из них, должны соответствовать требованиям «Правил подготовки нормативных правовых актов федеральных органов исполнительной власти и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государственной регистрации», утвержденных постановлением Правительства Российской Федерации от 13 августа 1997 г. № 1009.</w:t>
            </w:r>
          </w:p>
        </w:tc>
      </w:tr>
    </w:tbl>
    <w:p w:rsidR="003D2F6E" w:rsidRPr="004619FD" w:rsidRDefault="003D2F6E" w:rsidP="004619F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903" w:rsidRPr="004619FD" w:rsidRDefault="004D2903" w:rsidP="004619FD">
      <w:pPr>
        <w:numPr>
          <w:ilvl w:val="0"/>
          <w:numId w:val="4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 (содержание работ)</w:t>
      </w:r>
    </w:p>
    <w:p w:rsidR="00193601" w:rsidRPr="004619FD" w:rsidRDefault="00193601" w:rsidP="004619F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9455"/>
      </w:tblGrid>
      <w:tr w:rsidR="009F50B4" w:rsidRPr="004619FD" w:rsidTr="004619FD"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00DE" w:rsidRPr="004619FD" w:rsidRDefault="008800DE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  <w:p w:rsidR="008800DE" w:rsidRPr="004619FD" w:rsidRDefault="008800DE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F6E" w:rsidRPr="004619FD" w:rsidRDefault="003D2F6E" w:rsidP="004619FD">
            <w:pPr>
              <w:pStyle w:val="a7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практического исследования сценариев применения беспроводных протоколов передачи данных </w:t>
            </w:r>
            <w:r w:rsidR="00B42E8D"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СТРИЖ и АО ГЛОНАСС</w:t>
            </w:r>
          </w:p>
          <w:p w:rsidR="00A177DB" w:rsidRPr="004619FD" w:rsidRDefault="00A177DB" w:rsidP="004619FD">
            <w:pPr>
              <w:pStyle w:val="a7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3.1.1. </w:t>
            </w:r>
            <w:r w:rsidR="003D2F6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практического исследования </w:t>
            </w:r>
            <w:r w:rsidR="00CB4F2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областей</w:t>
            </w:r>
            <w:r w:rsidR="00AF2BE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2F6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r w:rsidR="00CB4F2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(ЖКХ, транспорт)</w:t>
            </w:r>
            <w:r w:rsidR="003D2F6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беспроводных протоколов передачи данных СТРИЖ</w:t>
            </w:r>
            <w:r w:rsidR="00CB4F2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АО ГЛОНАСС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2F6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7DB" w:rsidRPr="004619FD" w:rsidRDefault="00A177DB" w:rsidP="004619FD">
            <w:pPr>
              <w:pStyle w:val="a7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 Анализ</w:t>
            </w:r>
            <w:r w:rsidR="003D2F6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 w:rsidR="00AF2BE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509C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передачи данных, объем передачи данных, количество подключаемых терминалов</w:t>
            </w:r>
            <w:r w:rsidR="00B55C7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взаимодействия протоколов с системами учета бытовой электроэнергии</w:t>
            </w:r>
            <w:r w:rsidR="00AF2BE9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D2F6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производительности, безопасности и устойчивости протокол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="00FB2F9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 и АО ГЛОНАСС.</w:t>
            </w:r>
          </w:p>
          <w:p w:rsidR="005D6ECB" w:rsidRPr="004619FD" w:rsidRDefault="00A177DB" w:rsidP="004619FD">
            <w:pPr>
              <w:pStyle w:val="a7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B55C7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исследований пригодного радиочастотного ресурса</w:t>
            </w:r>
            <w:r w:rsidR="00EE7A6E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передачи данных приборов учёта электрической энергии посредством радиоканала в лицензируемом спектре</w:t>
            </w:r>
            <w:r w:rsidR="00B55C74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19EC" w:rsidRPr="004619FD" w:rsidTr="004619FD"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C19EC" w:rsidRPr="004619FD" w:rsidRDefault="006A167C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46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6213" w:rsidRPr="004619FD" w:rsidRDefault="003D2F6E" w:rsidP="004619FD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пробелов действующей нормативно-правовой базы, регулирующей вопросы построения, развития и эксплуатации узкополосных беспроводных сетей связи Интернета вещей на территории Российской Федерации</w:t>
            </w:r>
          </w:p>
          <w:p w:rsidR="003D2F6E" w:rsidRPr="004619FD" w:rsidRDefault="003D2F6E" w:rsidP="004619FD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Разработка Правил применения оборудования</w:t>
            </w:r>
            <w:r w:rsidR="002D0DB7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коммутации</w:t>
            </w:r>
            <w:r w:rsidR="002D0DB7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автоматизированных систем управления и мониторинга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2D0DB7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перспективных систем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радиосвязи (например, IMT-2020) c учетом виртуализации сетевых элементов, включая требования поддержки доверенных средств защиты информации.</w:t>
            </w:r>
          </w:p>
          <w:p w:rsidR="003D2F6E" w:rsidRPr="004619FD" w:rsidRDefault="003D2F6E" w:rsidP="004619FD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2D0DB7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Правил применения оборудования средств связи, в том числе программного обеспечения, обеспечивающего выполнение установленных действий при проведении оперативно-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разыскных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на современных перспективных стандартах радиосвязи (например, IMT-2020).</w:t>
            </w:r>
          </w:p>
          <w:p w:rsidR="003D2F6E" w:rsidRPr="004619FD" w:rsidRDefault="003D2F6E" w:rsidP="004619FD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2D0DB7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изменений в Правила оказания услуг телефонной связи, утвержденные постановлением Правительства Российской Федерации от 9 декабря 2014 г. № 1342 в части дополнения требованиями к содержанию договора об оказании услуг связи с абонентом при использовании УБСС 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Интернета вещей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F6E" w:rsidRPr="004619FD" w:rsidRDefault="003D2F6E" w:rsidP="004619FD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2D0DB7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изменений в Правила оказания услуг связи по передаче данных, утвержденные постановлением Правительства Российской Федерации от 23 января 2006 г. № 32 в части дополнения требованиями к содержанию договора об оказании услуг связи с абонентом при использовании УБСС 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Интернета вещей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D2F6E" w:rsidRPr="004619FD" w:rsidRDefault="003D2F6E" w:rsidP="004619FD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2D0DB7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изменений в Правила оказания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телематических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связи, утвержденные постановлением Правительства Российской Федерации от 10 сентября 2007 г. № 575 в части дополнения требованиями к содержанию договора об оказании услуг связи с абонентом при использовании сетей связи пятого поколения.</w:t>
            </w:r>
          </w:p>
        </w:tc>
      </w:tr>
      <w:tr w:rsidR="009F50B4" w:rsidRPr="004619FD" w:rsidTr="004619FD"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4D2903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1C19EC"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6213" w:rsidRPr="004619FD" w:rsidRDefault="003D2F6E" w:rsidP="004619FD">
            <w:pPr>
              <w:pStyle w:val="a7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Разработка методик измерений параметров сети </w:t>
            </w:r>
            <w:r w:rsidR="004F5C3C"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передачи данных</w:t>
            </w: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F5C3C"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сети связи 5G и УБСС</w:t>
            </w: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«Интернета вещей» выполняемых при обеспечении их целостности и устойчивости функционирования</w:t>
            </w:r>
          </w:p>
          <w:p w:rsidR="003D2F6E" w:rsidRPr="004619FD" w:rsidRDefault="003D2F6E" w:rsidP="004619FD">
            <w:pPr>
              <w:pStyle w:val="a7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 Разработка Методики измерений параметров сетей передачи данных, включая методики измерения пропускной способности канала передачи данных, средней задержки передачи пакетов данных (PD), вариации задержки передачи пакетов данных (PDV) и коэффициента потерь пакетов данных (PL).</w:t>
            </w:r>
          </w:p>
          <w:p w:rsidR="003D2F6E" w:rsidRPr="004619FD" w:rsidRDefault="003D2F6E" w:rsidP="004619FD">
            <w:pPr>
              <w:pStyle w:val="a7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 Разработка Методики измерений, параметров временной синхронизации в сетях передачи данных, использующих технологии коммутации пакетов (кадров), включая методики измерения ошибки времени, вычисления постоянной и динамической ошибки времени, вычисления максимальной абсолютной ошибки времени.</w:t>
            </w:r>
          </w:p>
        </w:tc>
      </w:tr>
      <w:tr w:rsidR="009F50B4" w:rsidRPr="004619FD" w:rsidTr="004619FD"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2903" w:rsidRPr="004619FD" w:rsidRDefault="00A60FA9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894305"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D2903"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5565" w:rsidRPr="004619FD" w:rsidRDefault="00885565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Геолокация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(определение допустимой погрешности при определении местоположения абонентов)</w:t>
            </w:r>
          </w:p>
          <w:p w:rsidR="00885565" w:rsidRPr="004619FD" w:rsidRDefault="00885565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3.4.1.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Анализ способов определения места нахождения пользовательского оборудования, применяемых операторами подвижной связи в рамках реализации приказа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</w:t>
            </w:r>
            <w:r w:rsidR="00E4130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  <w:proofErr w:type="spellEnd"/>
            <w:r w:rsidR="00E4130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01.12.2016 № 607.</w:t>
            </w:r>
          </w:p>
          <w:p w:rsidR="00885565" w:rsidRPr="004619FD" w:rsidRDefault="00885565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="00E4130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Определение целесообразности внесения соответствующих изменений 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01.12.2016 № 607. </w:t>
            </w:r>
          </w:p>
          <w:p w:rsidR="00885565" w:rsidRPr="004619FD" w:rsidRDefault="00885565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="00E4130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Определение целесообразности внесения соответствующих изменений в Правила определения места нахождения пользовательского оборудования (оконечного оборудования), с которого были осуществлены вызов или передача сообщения о происшествии по единому номеру вызова экстренных оперативных служб «112».</w:t>
            </w:r>
          </w:p>
          <w:p w:rsidR="00885565" w:rsidRPr="004619FD" w:rsidRDefault="00885565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="00E4130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Определение целесообразности внесения соответствующих изменений в Порядок предоставления и объема информации, необходимой для обеспечения реагирования по вызову или сообщению о происшествии по единому номеру вызова экстренных оперативных служб «112».</w:t>
            </w:r>
          </w:p>
          <w:p w:rsidR="009A71EF" w:rsidRPr="004619FD" w:rsidRDefault="00024A9A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="00BC252C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4130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разработке и внедрению </w:t>
            </w:r>
            <w:r w:rsidR="009A71E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голосового управления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доступом</w:t>
            </w:r>
            <w:r w:rsidR="009A71E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9A71E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A71E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 по зрению</w:t>
            </w:r>
            <w:r w:rsidR="00193601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71EF" w:rsidRPr="004619FD" w:rsidRDefault="00024A9A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="00BC252C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целесообразности и разработка предложений по увеличению </w:t>
            </w:r>
            <w:r w:rsidR="009A71EF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отклика на нажатие клавиши на клавиатуре абонентского терминала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305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упрощения доступа инвалидов к Системе 112.</w:t>
            </w:r>
          </w:p>
          <w:p w:rsidR="00617B5C" w:rsidRPr="004619FD" w:rsidRDefault="00E41305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="00BC252C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7B5C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предложений по повышению точности </w:t>
            </w:r>
            <w:proofErr w:type="spellStart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местоопределения</w:t>
            </w:r>
            <w:proofErr w:type="spellEnd"/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абонентского терминала за счет использования данных с «чужих» базовых станций.</w:t>
            </w:r>
          </w:p>
        </w:tc>
      </w:tr>
      <w:tr w:rsidR="00063A71" w:rsidRPr="004619FD" w:rsidTr="004619FD"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3A71" w:rsidRPr="004619FD" w:rsidRDefault="00063A71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46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3A71" w:rsidRPr="004619FD" w:rsidRDefault="00F84602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проектов</w:t>
            </w:r>
            <w:r w:rsidR="00063A71"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национальных стандартов в области узкополосных беспроводны</w:t>
            </w:r>
            <w:r w:rsidR="00193601" w:rsidRPr="0046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сетей связи «Интернета вещей»</w:t>
            </w:r>
          </w:p>
          <w:p w:rsidR="00063A71" w:rsidRPr="004619FD" w:rsidRDefault="00063A71" w:rsidP="00461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  <w:r w:rsidR="00B22222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</w:t>
            </w:r>
            <w:r w:rsidR="00F84602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B22222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национального стандарта, определяющего требования к порядку идентификации оконечного оборудования узкополосных беспроводных сетей «Интернета вещей» (единая система идентификации оконечного оборудования узкополосных беспроводных сетей «Интернета вещей»).</w:t>
            </w:r>
          </w:p>
          <w:p w:rsidR="00B22222" w:rsidRPr="004619FD" w:rsidRDefault="00B22222" w:rsidP="00461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</w:t>
            </w: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 w:rsidR="00F84602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>национального стандарта, определяющего требования к оконечному оборудованию узкополосных беспр</w:t>
            </w:r>
            <w:r w:rsidR="00222219" w:rsidRPr="004619FD">
              <w:rPr>
                <w:rFonts w:ascii="Times New Roman" w:hAnsi="Times New Roman" w:cs="Times New Roman"/>
                <w:sz w:val="24"/>
                <w:szCs w:val="24"/>
              </w:rPr>
              <w:t>оводных сетей «Интернета вещей»</w:t>
            </w: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>, необходимых для осуществления подтверждения соответствия (с</w:t>
            </w:r>
            <w:r w:rsidR="00222219" w:rsidRPr="004619FD">
              <w:rPr>
                <w:rFonts w:ascii="Times New Roman" w:hAnsi="Times New Roman" w:cs="Times New Roman"/>
                <w:sz w:val="24"/>
                <w:szCs w:val="24"/>
              </w:rPr>
              <w:t>ертификация или декларирования).</w:t>
            </w:r>
          </w:p>
          <w:p w:rsidR="00B22222" w:rsidRPr="004619FD" w:rsidRDefault="00B22222" w:rsidP="00461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 xml:space="preserve">3.5.3. Разработка </w:t>
            </w:r>
            <w:r w:rsidR="00F84602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>национального стандарта, определяющего требования к техническим и программным средствам информационных систем сервисных платформ узкополосных беспроводных сетей «Интернета вещей» необходимых для осуществления подтверждения соответствия (сертификация или декларирования)</w:t>
            </w:r>
            <w:r w:rsidR="00222219" w:rsidRPr="0046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222" w:rsidRPr="004619FD" w:rsidRDefault="00193601" w:rsidP="00461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  <w:r w:rsidR="00B22222" w:rsidRPr="004619FD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</w:t>
            </w:r>
            <w:r w:rsidR="00F84602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B22222" w:rsidRPr="004619FD">
              <w:rPr>
                <w:rFonts w:ascii="Times New Roman" w:hAnsi="Times New Roman" w:cs="Times New Roman"/>
                <w:sz w:val="24"/>
                <w:szCs w:val="24"/>
              </w:rPr>
              <w:t>национального стандарта «Информационные технологии. Интернет вещей. Обеспечение выполнения установленных действий при проведении оперативно-</w:t>
            </w:r>
            <w:proofErr w:type="spellStart"/>
            <w:r w:rsidR="00B22222" w:rsidRPr="004619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0A2" w:rsidRPr="00461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2222" w:rsidRPr="004619FD">
              <w:rPr>
                <w:rFonts w:ascii="Times New Roman" w:hAnsi="Times New Roman" w:cs="Times New Roman"/>
                <w:sz w:val="24"/>
                <w:szCs w:val="24"/>
              </w:rPr>
              <w:t>зыскных</w:t>
            </w:r>
            <w:proofErr w:type="spellEnd"/>
            <w:r w:rsidR="00B22222" w:rsidRPr="004619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мероприятий».</w:t>
            </w:r>
          </w:p>
          <w:p w:rsidR="00B22222" w:rsidRPr="004619FD" w:rsidRDefault="00193601" w:rsidP="00461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  <w:r w:rsidR="00B22222" w:rsidRPr="004619FD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</w:t>
            </w:r>
            <w:r w:rsidR="00F84602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B22222" w:rsidRPr="004619FD">
              <w:rPr>
                <w:rFonts w:ascii="Times New Roman" w:hAnsi="Times New Roman" w:cs="Times New Roman"/>
                <w:sz w:val="24"/>
                <w:szCs w:val="24"/>
              </w:rPr>
              <w:t>национального стандарта на криптографический протокол, используемый на уровне доступа оконечного оборудования к узкополосной беспроводной сети «Интернета вещей» (между оконечным оборудованием и базовой станцией/точкой доступа).</w:t>
            </w:r>
          </w:p>
          <w:p w:rsidR="00884A8A" w:rsidRPr="004619FD" w:rsidRDefault="00B22222" w:rsidP="00461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193601" w:rsidRPr="00461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</w:t>
            </w:r>
            <w:r w:rsidR="00F84602" w:rsidRPr="0046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стандарта на сквозное шифрование между оконечным оборудованием и техническими и программными средствами информационных систем сервисных платформ </w:t>
            </w:r>
            <w:r w:rsidR="00222219" w:rsidRPr="004619FD">
              <w:rPr>
                <w:rFonts w:ascii="Times New Roman" w:hAnsi="Times New Roman" w:cs="Times New Roman"/>
                <w:sz w:val="24"/>
                <w:szCs w:val="24"/>
              </w:rPr>
              <w:t>УБСС</w:t>
            </w:r>
            <w:r w:rsidRPr="004619FD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«Интернета вещей».</w:t>
            </w:r>
          </w:p>
        </w:tc>
      </w:tr>
    </w:tbl>
    <w:p w:rsidR="00185AA0" w:rsidRPr="004619FD" w:rsidRDefault="00185AA0" w:rsidP="0046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01" w:rsidRPr="004619FD" w:rsidRDefault="00193601" w:rsidP="004619FD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 выполнения работы</w:t>
      </w:r>
    </w:p>
    <w:p w:rsidR="00193601" w:rsidRPr="004619FD" w:rsidRDefault="00193601" w:rsidP="004619FD">
      <w:pPr>
        <w:pStyle w:val="a7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601" w:rsidRPr="004619FD" w:rsidRDefault="00193601" w:rsidP="00461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выполняемых Исполнителем работ должно соответствовать требованиям, установленным в Техническом задании.</w:t>
      </w:r>
    </w:p>
    <w:p w:rsidR="00193601" w:rsidRPr="004619FD" w:rsidRDefault="00193601" w:rsidP="0046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3601" w:rsidRPr="004619FD" w:rsidSect="004619F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A6" w:rsidRDefault="00D778A6">
      <w:pPr>
        <w:spacing w:after="0" w:line="240" w:lineRule="auto"/>
      </w:pPr>
      <w:r>
        <w:separator/>
      </w:r>
    </w:p>
  </w:endnote>
  <w:endnote w:type="continuationSeparator" w:id="0">
    <w:p w:rsidR="00D778A6" w:rsidRDefault="00D7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A6" w:rsidRDefault="00D778A6">
      <w:pPr>
        <w:spacing w:after="0" w:line="240" w:lineRule="auto"/>
      </w:pPr>
      <w:r>
        <w:separator/>
      </w:r>
    </w:p>
  </w:footnote>
  <w:footnote w:type="continuationSeparator" w:id="0">
    <w:p w:rsidR="00D778A6" w:rsidRDefault="00D7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8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22272" w:rsidRPr="00571568" w:rsidRDefault="0072227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571568">
          <w:rPr>
            <w:rFonts w:ascii="Times New Roman" w:hAnsi="Times New Roman" w:cs="Times New Roman"/>
            <w:sz w:val="24"/>
          </w:rPr>
          <w:fldChar w:fldCharType="begin"/>
        </w:r>
        <w:r w:rsidRPr="00571568">
          <w:rPr>
            <w:rFonts w:ascii="Times New Roman" w:hAnsi="Times New Roman" w:cs="Times New Roman"/>
            <w:sz w:val="24"/>
          </w:rPr>
          <w:instrText>PAGE   \* MERGEFORMAT</w:instrText>
        </w:r>
        <w:r w:rsidRPr="00571568">
          <w:rPr>
            <w:rFonts w:ascii="Times New Roman" w:hAnsi="Times New Roman" w:cs="Times New Roman"/>
            <w:sz w:val="24"/>
          </w:rPr>
          <w:fldChar w:fldCharType="separate"/>
        </w:r>
        <w:r w:rsidR="00571568">
          <w:rPr>
            <w:rFonts w:ascii="Times New Roman" w:hAnsi="Times New Roman" w:cs="Times New Roman"/>
            <w:noProof/>
            <w:sz w:val="24"/>
          </w:rPr>
          <w:t>6</w:t>
        </w:r>
        <w:r w:rsidRPr="0057156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22272" w:rsidRPr="000D022A" w:rsidRDefault="00722272" w:rsidP="00462AF1">
    <w:pPr>
      <w:pStyle w:val="a3"/>
      <w:rPr>
        <w:rFonts w:ascii="Times New Roman" w:hAnsi="Times New Roman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A6B"/>
    <w:multiLevelType w:val="multilevel"/>
    <w:tmpl w:val="E15AEF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A74F5E"/>
    <w:multiLevelType w:val="multilevel"/>
    <w:tmpl w:val="00CE59CA"/>
    <w:lvl w:ilvl="0">
      <w:start w:val="1"/>
      <w:numFmt w:val="decimal"/>
      <w:lvlText w:val="%1."/>
      <w:lvlJc w:val="left"/>
      <w:pPr>
        <w:ind w:left="644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440" w:firstLine="0"/>
      </w:pPr>
    </w:lvl>
    <w:lvl w:ilvl="2">
      <w:start w:val="1"/>
      <w:numFmt w:val="decimal"/>
      <w:lvlText w:val="%1.%2.%3."/>
      <w:lvlJc w:val="left"/>
      <w:pPr>
        <w:ind w:left="1800" w:firstLine="0"/>
      </w:pPr>
    </w:lvl>
    <w:lvl w:ilvl="3">
      <w:start w:val="1"/>
      <w:numFmt w:val="decimal"/>
      <w:lvlText w:val="%1.%2.%3.%4."/>
      <w:lvlJc w:val="left"/>
      <w:pPr>
        <w:ind w:left="252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4680" w:firstLine="0"/>
      </w:pPr>
    </w:lvl>
    <w:lvl w:ilvl="8">
      <w:start w:val="1"/>
      <w:numFmt w:val="decimal"/>
      <w:lvlText w:val="%1.%2.%3.%4.%5.%6.%7.%8.%9."/>
      <w:lvlJc w:val="left"/>
      <w:pPr>
        <w:ind w:left="5400" w:firstLine="0"/>
      </w:pPr>
    </w:lvl>
  </w:abstractNum>
  <w:abstractNum w:abstractNumId="2" w15:restartNumberingAfterBreak="0">
    <w:nsid w:val="05D43937"/>
    <w:multiLevelType w:val="multilevel"/>
    <w:tmpl w:val="B0AEA3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66E74"/>
    <w:multiLevelType w:val="multilevel"/>
    <w:tmpl w:val="91060B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4" w15:restartNumberingAfterBreak="0">
    <w:nsid w:val="0A201329"/>
    <w:multiLevelType w:val="multilevel"/>
    <w:tmpl w:val="71D210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6C775C"/>
    <w:multiLevelType w:val="multilevel"/>
    <w:tmpl w:val="B022A7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6573E6"/>
    <w:multiLevelType w:val="multilevel"/>
    <w:tmpl w:val="2AE031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C25E0"/>
    <w:multiLevelType w:val="multilevel"/>
    <w:tmpl w:val="DEA4C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1800"/>
      </w:pPr>
      <w:rPr>
        <w:rFonts w:hint="default"/>
      </w:rPr>
    </w:lvl>
  </w:abstractNum>
  <w:abstractNum w:abstractNumId="8" w15:restartNumberingAfterBreak="0">
    <w:nsid w:val="1B5665E5"/>
    <w:multiLevelType w:val="multilevel"/>
    <w:tmpl w:val="B0AEA3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AE6177"/>
    <w:multiLevelType w:val="multilevel"/>
    <w:tmpl w:val="00CE59CA"/>
    <w:lvl w:ilvl="0">
      <w:start w:val="1"/>
      <w:numFmt w:val="decimal"/>
      <w:lvlText w:val="%1."/>
      <w:lvlJc w:val="left"/>
      <w:pPr>
        <w:ind w:left="644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440" w:firstLine="0"/>
      </w:pPr>
    </w:lvl>
    <w:lvl w:ilvl="2">
      <w:start w:val="1"/>
      <w:numFmt w:val="decimal"/>
      <w:lvlText w:val="%1.%2.%3."/>
      <w:lvlJc w:val="left"/>
      <w:pPr>
        <w:ind w:left="1800" w:firstLine="0"/>
      </w:pPr>
    </w:lvl>
    <w:lvl w:ilvl="3">
      <w:start w:val="1"/>
      <w:numFmt w:val="decimal"/>
      <w:lvlText w:val="%1.%2.%3.%4."/>
      <w:lvlJc w:val="left"/>
      <w:pPr>
        <w:ind w:left="252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4680" w:firstLine="0"/>
      </w:pPr>
    </w:lvl>
    <w:lvl w:ilvl="8">
      <w:start w:val="1"/>
      <w:numFmt w:val="decimal"/>
      <w:lvlText w:val="%1.%2.%3.%4.%5.%6.%7.%8.%9."/>
      <w:lvlJc w:val="left"/>
      <w:pPr>
        <w:ind w:left="5400" w:firstLine="0"/>
      </w:pPr>
    </w:lvl>
  </w:abstractNum>
  <w:abstractNum w:abstractNumId="10" w15:restartNumberingAfterBreak="0">
    <w:nsid w:val="23633871"/>
    <w:multiLevelType w:val="multilevel"/>
    <w:tmpl w:val="DEA4C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1800"/>
      </w:pPr>
      <w:rPr>
        <w:rFonts w:hint="default"/>
      </w:rPr>
    </w:lvl>
  </w:abstractNum>
  <w:abstractNum w:abstractNumId="11" w15:restartNumberingAfterBreak="0">
    <w:nsid w:val="2B67526C"/>
    <w:multiLevelType w:val="multilevel"/>
    <w:tmpl w:val="8A6017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12" w15:restartNumberingAfterBreak="0">
    <w:nsid w:val="2C8E08C9"/>
    <w:multiLevelType w:val="hybridMultilevel"/>
    <w:tmpl w:val="3AB22DCA"/>
    <w:lvl w:ilvl="0" w:tplc="7916AB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0E47"/>
    <w:multiLevelType w:val="multilevel"/>
    <w:tmpl w:val="B3D47F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EC27A7"/>
    <w:multiLevelType w:val="multilevel"/>
    <w:tmpl w:val="D07C9D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1A4350"/>
    <w:multiLevelType w:val="multilevel"/>
    <w:tmpl w:val="081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707941"/>
    <w:multiLevelType w:val="multilevel"/>
    <w:tmpl w:val="193460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17" w15:restartNumberingAfterBreak="0">
    <w:nsid w:val="3FD229D4"/>
    <w:multiLevelType w:val="multilevel"/>
    <w:tmpl w:val="DEA4C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1800"/>
      </w:pPr>
      <w:rPr>
        <w:rFonts w:hint="default"/>
      </w:rPr>
    </w:lvl>
  </w:abstractNum>
  <w:abstractNum w:abstractNumId="18" w15:restartNumberingAfterBreak="0">
    <w:nsid w:val="403A3D16"/>
    <w:multiLevelType w:val="multilevel"/>
    <w:tmpl w:val="C16CC3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B06566"/>
    <w:multiLevelType w:val="multilevel"/>
    <w:tmpl w:val="AF2483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20" w15:restartNumberingAfterBreak="0">
    <w:nsid w:val="44496C2A"/>
    <w:multiLevelType w:val="multilevel"/>
    <w:tmpl w:val="8BE426A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1" w15:restartNumberingAfterBreak="0">
    <w:nsid w:val="466D0E8F"/>
    <w:multiLevelType w:val="multilevel"/>
    <w:tmpl w:val="DEA4C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1800"/>
      </w:pPr>
      <w:rPr>
        <w:rFonts w:hint="default"/>
      </w:rPr>
    </w:lvl>
  </w:abstractNum>
  <w:abstractNum w:abstractNumId="22" w15:restartNumberingAfterBreak="0">
    <w:nsid w:val="4BE605C0"/>
    <w:multiLevelType w:val="multilevel"/>
    <w:tmpl w:val="8556CD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1800"/>
      </w:pPr>
      <w:rPr>
        <w:rFonts w:hint="default"/>
      </w:rPr>
    </w:lvl>
  </w:abstractNum>
  <w:abstractNum w:abstractNumId="23" w15:restartNumberingAfterBreak="0">
    <w:nsid w:val="4C372238"/>
    <w:multiLevelType w:val="multilevel"/>
    <w:tmpl w:val="CCBCE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E20C9B"/>
    <w:multiLevelType w:val="multilevel"/>
    <w:tmpl w:val="9CAC11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BA1F2B"/>
    <w:multiLevelType w:val="hybridMultilevel"/>
    <w:tmpl w:val="FE244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F384F"/>
    <w:multiLevelType w:val="multilevel"/>
    <w:tmpl w:val="BC3820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E46081"/>
    <w:multiLevelType w:val="multilevel"/>
    <w:tmpl w:val="026420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28" w15:restartNumberingAfterBreak="0">
    <w:nsid w:val="5B1B6485"/>
    <w:multiLevelType w:val="multilevel"/>
    <w:tmpl w:val="00CE59CA"/>
    <w:lvl w:ilvl="0">
      <w:start w:val="1"/>
      <w:numFmt w:val="decimal"/>
      <w:lvlText w:val="%1."/>
      <w:lvlJc w:val="left"/>
      <w:pPr>
        <w:ind w:left="644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440" w:firstLine="0"/>
      </w:pPr>
    </w:lvl>
    <w:lvl w:ilvl="2">
      <w:start w:val="1"/>
      <w:numFmt w:val="decimal"/>
      <w:lvlText w:val="%1.%2.%3."/>
      <w:lvlJc w:val="left"/>
      <w:pPr>
        <w:ind w:left="1800" w:firstLine="0"/>
      </w:pPr>
    </w:lvl>
    <w:lvl w:ilvl="3">
      <w:start w:val="1"/>
      <w:numFmt w:val="decimal"/>
      <w:lvlText w:val="%1.%2.%3.%4."/>
      <w:lvlJc w:val="left"/>
      <w:pPr>
        <w:ind w:left="252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4680" w:firstLine="0"/>
      </w:pPr>
    </w:lvl>
    <w:lvl w:ilvl="8">
      <w:start w:val="1"/>
      <w:numFmt w:val="decimal"/>
      <w:lvlText w:val="%1.%2.%3.%4.%5.%6.%7.%8.%9."/>
      <w:lvlJc w:val="left"/>
      <w:pPr>
        <w:ind w:left="5400" w:firstLine="0"/>
      </w:pPr>
    </w:lvl>
  </w:abstractNum>
  <w:abstractNum w:abstractNumId="29" w15:restartNumberingAfterBreak="0">
    <w:nsid w:val="5CA31ED9"/>
    <w:multiLevelType w:val="multilevel"/>
    <w:tmpl w:val="391C3B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0" w15:restartNumberingAfterBreak="0">
    <w:nsid w:val="5D263296"/>
    <w:multiLevelType w:val="multilevel"/>
    <w:tmpl w:val="B0EE50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1" w15:restartNumberingAfterBreak="0">
    <w:nsid w:val="60B139B7"/>
    <w:multiLevelType w:val="multilevel"/>
    <w:tmpl w:val="B71650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251B3E"/>
    <w:multiLevelType w:val="multilevel"/>
    <w:tmpl w:val="DEA4C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1800"/>
      </w:pPr>
      <w:rPr>
        <w:rFonts w:hint="default"/>
      </w:rPr>
    </w:lvl>
  </w:abstractNum>
  <w:abstractNum w:abstractNumId="33" w15:restartNumberingAfterBreak="0">
    <w:nsid w:val="62021FAA"/>
    <w:multiLevelType w:val="multilevel"/>
    <w:tmpl w:val="EB827D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4" w15:restartNumberingAfterBreak="0">
    <w:nsid w:val="62175263"/>
    <w:multiLevelType w:val="hybridMultilevel"/>
    <w:tmpl w:val="AECC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F692E"/>
    <w:multiLevelType w:val="multilevel"/>
    <w:tmpl w:val="B51CA5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6" w15:restartNumberingAfterBreak="0">
    <w:nsid w:val="62C03997"/>
    <w:multiLevelType w:val="multilevel"/>
    <w:tmpl w:val="443AE7E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7" w15:restartNumberingAfterBreak="0">
    <w:nsid w:val="6E853730"/>
    <w:multiLevelType w:val="multilevel"/>
    <w:tmpl w:val="E15AEF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9A7FAE"/>
    <w:multiLevelType w:val="multilevel"/>
    <w:tmpl w:val="07D82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abstractNum w:abstractNumId="39" w15:restartNumberingAfterBreak="0">
    <w:nsid w:val="7E3B74AE"/>
    <w:multiLevelType w:val="multilevel"/>
    <w:tmpl w:val="EF6A46D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70" w:hanging="540"/>
      </w:pPr>
    </w:lvl>
    <w:lvl w:ilvl="2">
      <w:start w:val="1"/>
      <w:numFmt w:val="decimal"/>
      <w:lvlText w:val="%1.%2.%3."/>
      <w:lvlJc w:val="left"/>
      <w:pPr>
        <w:ind w:left="1380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ascii="Times New Roman" w:hAnsi="Times New Roman"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730" w:hanging="1080"/>
      </w:pPr>
    </w:lvl>
    <w:lvl w:ilvl="6">
      <w:start w:val="1"/>
      <w:numFmt w:val="decimal"/>
      <w:lvlText w:val="%1.%2.%3.%4.%5.%6.%7."/>
      <w:lvlJc w:val="left"/>
      <w:pPr>
        <w:ind w:left="3420" w:hanging="1440"/>
      </w:pPr>
    </w:lvl>
    <w:lvl w:ilvl="7">
      <w:start w:val="1"/>
      <w:numFmt w:val="decimal"/>
      <w:lvlText w:val="%1.%2.%3.%4.%5.%6.%7.%8."/>
      <w:lvlJc w:val="left"/>
      <w:pPr>
        <w:ind w:left="3750" w:hanging="1440"/>
      </w:pPr>
    </w:lvl>
    <w:lvl w:ilvl="8">
      <w:start w:val="1"/>
      <w:numFmt w:val="decimal"/>
      <w:lvlText w:val="%1.%2.%3.%4.%5.%6.%7.%8.%9."/>
      <w:lvlJc w:val="left"/>
      <w:pPr>
        <w:ind w:left="4440" w:hanging="1800"/>
      </w:pPr>
    </w:lvl>
  </w:abstractNum>
  <w:num w:numId="1">
    <w:abstractNumId w:val="28"/>
  </w:num>
  <w:num w:numId="2">
    <w:abstractNumId w:val="9"/>
  </w:num>
  <w:num w:numId="3">
    <w:abstractNumId w:val="1"/>
  </w:num>
  <w:num w:numId="4">
    <w:abstractNumId w:val="25"/>
  </w:num>
  <w:num w:numId="5">
    <w:abstractNumId w:val="13"/>
  </w:num>
  <w:num w:numId="6">
    <w:abstractNumId w:val="14"/>
  </w:num>
  <w:num w:numId="7">
    <w:abstractNumId w:val="8"/>
  </w:num>
  <w:num w:numId="8">
    <w:abstractNumId w:val="23"/>
  </w:num>
  <w:num w:numId="9">
    <w:abstractNumId w:val="4"/>
  </w:num>
  <w:num w:numId="10">
    <w:abstractNumId w:val="11"/>
  </w:num>
  <w:num w:numId="11">
    <w:abstractNumId w:val="38"/>
  </w:num>
  <w:num w:numId="12">
    <w:abstractNumId w:val="39"/>
  </w:num>
  <w:num w:numId="13">
    <w:abstractNumId w:val="37"/>
  </w:num>
  <w:num w:numId="14">
    <w:abstractNumId w:val="16"/>
  </w:num>
  <w:num w:numId="15">
    <w:abstractNumId w:val="5"/>
  </w:num>
  <w:num w:numId="16">
    <w:abstractNumId w:val="26"/>
  </w:num>
  <w:num w:numId="17">
    <w:abstractNumId w:val="17"/>
  </w:num>
  <w:num w:numId="18">
    <w:abstractNumId w:val="2"/>
  </w:num>
  <w:num w:numId="19">
    <w:abstractNumId w:val="29"/>
  </w:num>
  <w:num w:numId="20">
    <w:abstractNumId w:val="30"/>
  </w:num>
  <w:num w:numId="21">
    <w:abstractNumId w:val="27"/>
  </w:num>
  <w:num w:numId="22">
    <w:abstractNumId w:val="22"/>
  </w:num>
  <w:num w:numId="23">
    <w:abstractNumId w:val="19"/>
  </w:num>
  <w:num w:numId="24">
    <w:abstractNumId w:val="32"/>
  </w:num>
  <w:num w:numId="25">
    <w:abstractNumId w:val="7"/>
  </w:num>
  <w:num w:numId="26">
    <w:abstractNumId w:val="12"/>
  </w:num>
  <w:num w:numId="27">
    <w:abstractNumId w:val="15"/>
  </w:num>
  <w:num w:numId="28">
    <w:abstractNumId w:val="10"/>
  </w:num>
  <w:num w:numId="29">
    <w:abstractNumId w:val="0"/>
  </w:num>
  <w:num w:numId="30">
    <w:abstractNumId w:val="18"/>
  </w:num>
  <w:num w:numId="31">
    <w:abstractNumId w:val="35"/>
  </w:num>
  <w:num w:numId="32">
    <w:abstractNumId w:val="20"/>
  </w:num>
  <w:num w:numId="33">
    <w:abstractNumId w:val="6"/>
  </w:num>
  <w:num w:numId="34">
    <w:abstractNumId w:val="24"/>
  </w:num>
  <w:num w:numId="35">
    <w:abstractNumId w:val="3"/>
  </w:num>
  <w:num w:numId="36">
    <w:abstractNumId w:val="33"/>
  </w:num>
  <w:num w:numId="37">
    <w:abstractNumId w:val="36"/>
  </w:num>
  <w:num w:numId="38">
    <w:abstractNumId w:val="21"/>
  </w:num>
  <w:num w:numId="39">
    <w:abstractNumId w:val="3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03"/>
    <w:rsid w:val="00005099"/>
    <w:rsid w:val="0001099A"/>
    <w:rsid w:val="00013A20"/>
    <w:rsid w:val="0001627C"/>
    <w:rsid w:val="00016BC9"/>
    <w:rsid w:val="00022EED"/>
    <w:rsid w:val="00024A9A"/>
    <w:rsid w:val="00024B3F"/>
    <w:rsid w:val="0002527B"/>
    <w:rsid w:val="00030F8F"/>
    <w:rsid w:val="000318E2"/>
    <w:rsid w:val="00032D31"/>
    <w:rsid w:val="000331D1"/>
    <w:rsid w:val="00036475"/>
    <w:rsid w:val="00041592"/>
    <w:rsid w:val="00043113"/>
    <w:rsid w:val="000437C2"/>
    <w:rsid w:val="00047E85"/>
    <w:rsid w:val="000519FA"/>
    <w:rsid w:val="00052CA0"/>
    <w:rsid w:val="0005454C"/>
    <w:rsid w:val="0005615E"/>
    <w:rsid w:val="00056A63"/>
    <w:rsid w:val="00056C51"/>
    <w:rsid w:val="00056ED3"/>
    <w:rsid w:val="00061025"/>
    <w:rsid w:val="00061877"/>
    <w:rsid w:val="00063A71"/>
    <w:rsid w:val="0006480C"/>
    <w:rsid w:val="00071C72"/>
    <w:rsid w:val="00073886"/>
    <w:rsid w:val="00076638"/>
    <w:rsid w:val="000809D5"/>
    <w:rsid w:val="00081293"/>
    <w:rsid w:val="0008519B"/>
    <w:rsid w:val="0008563A"/>
    <w:rsid w:val="00085D43"/>
    <w:rsid w:val="000931A4"/>
    <w:rsid w:val="000942EC"/>
    <w:rsid w:val="000A1E4C"/>
    <w:rsid w:val="000A345D"/>
    <w:rsid w:val="000B2267"/>
    <w:rsid w:val="000B40A2"/>
    <w:rsid w:val="000B7143"/>
    <w:rsid w:val="000B78C6"/>
    <w:rsid w:val="000C2C57"/>
    <w:rsid w:val="000C3555"/>
    <w:rsid w:val="000C5378"/>
    <w:rsid w:val="000C54CF"/>
    <w:rsid w:val="000C6792"/>
    <w:rsid w:val="000C7EF7"/>
    <w:rsid w:val="000E14E4"/>
    <w:rsid w:val="000E15DE"/>
    <w:rsid w:val="000E1A4F"/>
    <w:rsid w:val="000E1F7A"/>
    <w:rsid w:val="000E3562"/>
    <w:rsid w:val="000E5F0B"/>
    <w:rsid w:val="000E6ED4"/>
    <w:rsid w:val="000F0FE3"/>
    <w:rsid w:val="000F51B5"/>
    <w:rsid w:val="00103CA6"/>
    <w:rsid w:val="00103FE6"/>
    <w:rsid w:val="0011302E"/>
    <w:rsid w:val="00115114"/>
    <w:rsid w:val="00116B2F"/>
    <w:rsid w:val="00130A93"/>
    <w:rsid w:val="00132912"/>
    <w:rsid w:val="00135F20"/>
    <w:rsid w:val="00140285"/>
    <w:rsid w:val="00142E49"/>
    <w:rsid w:val="00151674"/>
    <w:rsid w:val="00156A01"/>
    <w:rsid w:val="001577A6"/>
    <w:rsid w:val="00161EE7"/>
    <w:rsid w:val="00161F16"/>
    <w:rsid w:val="00166DB7"/>
    <w:rsid w:val="001675A3"/>
    <w:rsid w:val="00185AA0"/>
    <w:rsid w:val="00193601"/>
    <w:rsid w:val="00194AEB"/>
    <w:rsid w:val="00196A21"/>
    <w:rsid w:val="001A2086"/>
    <w:rsid w:val="001A255A"/>
    <w:rsid w:val="001A48B3"/>
    <w:rsid w:val="001B2BCC"/>
    <w:rsid w:val="001B462C"/>
    <w:rsid w:val="001B7D17"/>
    <w:rsid w:val="001C126E"/>
    <w:rsid w:val="001C19EC"/>
    <w:rsid w:val="001C1C04"/>
    <w:rsid w:val="001C2683"/>
    <w:rsid w:val="001C7521"/>
    <w:rsid w:val="001D3065"/>
    <w:rsid w:val="001D7AE1"/>
    <w:rsid w:val="001D7F18"/>
    <w:rsid w:val="001F0F89"/>
    <w:rsid w:val="001F1984"/>
    <w:rsid w:val="001F258D"/>
    <w:rsid w:val="001F2DD1"/>
    <w:rsid w:val="001F37EC"/>
    <w:rsid w:val="001F4183"/>
    <w:rsid w:val="001F7837"/>
    <w:rsid w:val="001F7D1B"/>
    <w:rsid w:val="00207476"/>
    <w:rsid w:val="00211FF2"/>
    <w:rsid w:val="00214985"/>
    <w:rsid w:val="002162E1"/>
    <w:rsid w:val="00221B6F"/>
    <w:rsid w:val="00222219"/>
    <w:rsid w:val="00224FC7"/>
    <w:rsid w:val="00226242"/>
    <w:rsid w:val="002274A5"/>
    <w:rsid w:val="002277DB"/>
    <w:rsid w:val="00233919"/>
    <w:rsid w:val="00233B48"/>
    <w:rsid w:val="00233F43"/>
    <w:rsid w:val="00234CE1"/>
    <w:rsid w:val="0023598F"/>
    <w:rsid w:val="00235AE4"/>
    <w:rsid w:val="00235E9E"/>
    <w:rsid w:val="00240477"/>
    <w:rsid w:val="00241729"/>
    <w:rsid w:val="00242C1D"/>
    <w:rsid w:val="00244E65"/>
    <w:rsid w:val="00244F7D"/>
    <w:rsid w:val="002509C1"/>
    <w:rsid w:val="002517DD"/>
    <w:rsid w:val="002559E1"/>
    <w:rsid w:val="00256D20"/>
    <w:rsid w:val="002669BF"/>
    <w:rsid w:val="00267F75"/>
    <w:rsid w:val="00272911"/>
    <w:rsid w:val="00272D28"/>
    <w:rsid w:val="0028098B"/>
    <w:rsid w:val="00281211"/>
    <w:rsid w:val="002816A7"/>
    <w:rsid w:val="00282168"/>
    <w:rsid w:val="0028304F"/>
    <w:rsid w:val="0028718F"/>
    <w:rsid w:val="00297A87"/>
    <w:rsid w:val="002A664E"/>
    <w:rsid w:val="002B009D"/>
    <w:rsid w:val="002B22D5"/>
    <w:rsid w:val="002B2E7C"/>
    <w:rsid w:val="002B49CE"/>
    <w:rsid w:val="002B5734"/>
    <w:rsid w:val="002B66AE"/>
    <w:rsid w:val="002B7713"/>
    <w:rsid w:val="002C0875"/>
    <w:rsid w:val="002D0DB7"/>
    <w:rsid w:val="002D12E5"/>
    <w:rsid w:val="002D2762"/>
    <w:rsid w:val="002D3378"/>
    <w:rsid w:val="002D68B9"/>
    <w:rsid w:val="002E02EE"/>
    <w:rsid w:val="002E37A2"/>
    <w:rsid w:val="002E7673"/>
    <w:rsid w:val="002F3B28"/>
    <w:rsid w:val="0030211D"/>
    <w:rsid w:val="0030261C"/>
    <w:rsid w:val="003052B6"/>
    <w:rsid w:val="00314574"/>
    <w:rsid w:val="00320AB7"/>
    <w:rsid w:val="0032350A"/>
    <w:rsid w:val="00325D5B"/>
    <w:rsid w:val="00326F9B"/>
    <w:rsid w:val="00333BC0"/>
    <w:rsid w:val="003358E7"/>
    <w:rsid w:val="00336AE4"/>
    <w:rsid w:val="00336BA3"/>
    <w:rsid w:val="00337CE1"/>
    <w:rsid w:val="00342624"/>
    <w:rsid w:val="00346D39"/>
    <w:rsid w:val="003524C6"/>
    <w:rsid w:val="003532C4"/>
    <w:rsid w:val="00354F2A"/>
    <w:rsid w:val="00356356"/>
    <w:rsid w:val="00357B31"/>
    <w:rsid w:val="00360ED1"/>
    <w:rsid w:val="0036166C"/>
    <w:rsid w:val="00361FA9"/>
    <w:rsid w:val="003641CC"/>
    <w:rsid w:val="00375722"/>
    <w:rsid w:val="00381EAA"/>
    <w:rsid w:val="00384ED6"/>
    <w:rsid w:val="00390581"/>
    <w:rsid w:val="0039073A"/>
    <w:rsid w:val="003923B8"/>
    <w:rsid w:val="00395F50"/>
    <w:rsid w:val="003963BA"/>
    <w:rsid w:val="00396C5F"/>
    <w:rsid w:val="003A36C9"/>
    <w:rsid w:val="003A4D8A"/>
    <w:rsid w:val="003A578B"/>
    <w:rsid w:val="003A6949"/>
    <w:rsid w:val="003C2862"/>
    <w:rsid w:val="003C3E2A"/>
    <w:rsid w:val="003D2F6E"/>
    <w:rsid w:val="003D5AC4"/>
    <w:rsid w:val="003D6C9A"/>
    <w:rsid w:val="003E2071"/>
    <w:rsid w:val="003E372D"/>
    <w:rsid w:val="003E37DC"/>
    <w:rsid w:val="003E7956"/>
    <w:rsid w:val="003F028E"/>
    <w:rsid w:val="003F1687"/>
    <w:rsid w:val="003F3382"/>
    <w:rsid w:val="003F3A65"/>
    <w:rsid w:val="003F6A2D"/>
    <w:rsid w:val="0040282B"/>
    <w:rsid w:val="004035B4"/>
    <w:rsid w:val="00406242"/>
    <w:rsid w:val="00414628"/>
    <w:rsid w:val="00415D86"/>
    <w:rsid w:val="00422BA0"/>
    <w:rsid w:val="00425649"/>
    <w:rsid w:val="004258AA"/>
    <w:rsid w:val="00426793"/>
    <w:rsid w:val="00434755"/>
    <w:rsid w:val="00436C08"/>
    <w:rsid w:val="0044343A"/>
    <w:rsid w:val="004465C2"/>
    <w:rsid w:val="00446947"/>
    <w:rsid w:val="00447FF7"/>
    <w:rsid w:val="004551CB"/>
    <w:rsid w:val="0045728E"/>
    <w:rsid w:val="004619FD"/>
    <w:rsid w:val="00462AF1"/>
    <w:rsid w:val="00464E04"/>
    <w:rsid w:val="00464EAE"/>
    <w:rsid w:val="00471788"/>
    <w:rsid w:val="004727EE"/>
    <w:rsid w:val="004737CA"/>
    <w:rsid w:val="00475C78"/>
    <w:rsid w:val="004812F6"/>
    <w:rsid w:val="0048551B"/>
    <w:rsid w:val="00487B38"/>
    <w:rsid w:val="00491F26"/>
    <w:rsid w:val="00496AD3"/>
    <w:rsid w:val="00497E0A"/>
    <w:rsid w:val="004A572D"/>
    <w:rsid w:val="004B3520"/>
    <w:rsid w:val="004B553C"/>
    <w:rsid w:val="004C5B7E"/>
    <w:rsid w:val="004D1793"/>
    <w:rsid w:val="004D2903"/>
    <w:rsid w:val="004D2F43"/>
    <w:rsid w:val="004D6DE7"/>
    <w:rsid w:val="004E388A"/>
    <w:rsid w:val="004E6075"/>
    <w:rsid w:val="004F1C39"/>
    <w:rsid w:val="004F2215"/>
    <w:rsid w:val="004F5C3C"/>
    <w:rsid w:val="004F75A4"/>
    <w:rsid w:val="0050137D"/>
    <w:rsid w:val="00505E1E"/>
    <w:rsid w:val="00506F7C"/>
    <w:rsid w:val="00511C6B"/>
    <w:rsid w:val="00511D0A"/>
    <w:rsid w:val="00512DC3"/>
    <w:rsid w:val="00515388"/>
    <w:rsid w:val="00516A67"/>
    <w:rsid w:val="00516B3A"/>
    <w:rsid w:val="00517164"/>
    <w:rsid w:val="0052001C"/>
    <w:rsid w:val="00523D8E"/>
    <w:rsid w:val="0052530D"/>
    <w:rsid w:val="00530290"/>
    <w:rsid w:val="00530651"/>
    <w:rsid w:val="0053356A"/>
    <w:rsid w:val="00540F73"/>
    <w:rsid w:val="00541411"/>
    <w:rsid w:val="0054202D"/>
    <w:rsid w:val="00544471"/>
    <w:rsid w:val="005504E9"/>
    <w:rsid w:val="00551BE5"/>
    <w:rsid w:val="005555CA"/>
    <w:rsid w:val="00564ED2"/>
    <w:rsid w:val="00570FC4"/>
    <w:rsid w:val="00571568"/>
    <w:rsid w:val="005758B2"/>
    <w:rsid w:val="0057594C"/>
    <w:rsid w:val="005832DF"/>
    <w:rsid w:val="00583621"/>
    <w:rsid w:val="0058701D"/>
    <w:rsid w:val="00597605"/>
    <w:rsid w:val="005A2EFD"/>
    <w:rsid w:val="005A3A23"/>
    <w:rsid w:val="005B0852"/>
    <w:rsid w:val="005B13E8"/>
    <w:rsid w:val="005B1D56"/>
    <w:rsid w:val="005B1E00"/>
    <w:rsid w:val="005B2DDE"/>
    <w:rsid w:val="005C2B7B"/>
    <w:rsid w:val="005C3171"/>
    <w:rsid w:val="005C3908"/>
    <w:rsid w:val="005C7837"/>
    <w:rsid w:val="005D0584"/>
    <w:rsid w:val="005D3F5A"/>
    <w:rsid w:val="005D6ECB"/>
    <w:rsid w:val="005E01CC"/>
    <w:rsid w:val="005E062C"/>
    <w:rsid w:val="005E202F"/>
    <w:rsid w:val="005E3523"/>
    <w:rsid w:val="00600DE8"/>
    <w:rsid w:val="0060217A"/>
    <w:rsid w:val="0060350A"/>
    <w:rsid w:val="0061459A"/>
    <w:rsid w:val="00617B5C"/>
    <w:rsid w:val="00625AF7"/>
    <w:rsid w:val="00625EFE"/>
    <w:rsid w:val="0062617A"/>
    <w:rsid w:val="00630C7E"/>
    <w:rsid w:val="00631CBB"/>
    <w:rsid w:val="0063279B"/>
    <w:rsid w:val="0063666B"/>
    <w:rsid w:val="00636E43"/>
    <w:rsid w:val="00636EA5"/>
    <w:rsid w:val="00637453"/>
    <w:rsid w:val="00644B58"/>
    <w:rsid w:val="00651B12"/>
    <w:rsid w:val="00651EB2"/>
    <w:rsid w:val="006526F9"/>
    <w:rsid w:val="00653688"/>
    <w:rsid w:val="00653C1F"/>
    <w:rsid w:val="00654A1E"/>
    <w:rsid w:val="00661815"/>
    <w:rsid w:val="00664B3D"/>
    <w:rsid w:val="00664E3F"/>
    <w:rsid w:val="0067431A"/>
    <w:rsid w:val="0067465C"/>
    <w:rsid w:val="00675E6E"/>
    <w:rsid w:val="006825F6"/>
    <w:rsid w:val="006909E9"/>
    <w:rsid w:val="006925F6"/>
    <w:rsid w:val="00692BCE"/>
    <w:rsid w:val="0069610A"/>
    <w:rsid w:val="006A167C"/>
    <w:rsid w:val="006A1DE1"/>
    <w:rsid w:val="006A326A"/>
    <w:rsid w:val="006A39EF"/>
    <w:rsid w:val="006A4858"/>
    <w:rsid w:val="006A5258"/>
    <w:rsid w:val="006B71C9"/>
    <w:rsid w:val="006B789F"/>
    <w:rsid w:val="006C6EAC"/>
    <w:rsid w:val="006C7968"/>
    <w:rsid w:val="006D213E"/>
    <w:rsid w:val="006D6C7B"/>
    <w:rsid w:val="006E23DA"/>
    <w:rsid w:val="006E2D6C"/>
    <w:rsid w:val="006E3597"/>
    <w:rsid w:val="006E6DE7"/>
    <w:rsid w:val="006F1B95"/>
    <w:rsid w:val="006F576F"/>
    <w:rsid w:val="006F6AD4"/>
    <w:rsid w:val="00701D46"/>
    <w:rsid w:val="00713518"/>
    <w:rsid w:val="00717430"/>
    <w:rsid w:val="00721847"/>
    <w:rsid w:val="00722272"/>
    <w:rsid w:val="00724B20"/>
    <w:rsid w:val="007375A4"/>
    <w:rsid w:val="00740E21"/>
    <w:rsid w:val="00744188"/>
    <w:rsid w:val="007455AB"/>
    <w:rsid w:val="00745666"/>
    <w:rsid w:val="0074755D"/>
    <w:rsid w:val="00750372"/>
    <w:rsid w:val="00761B49"/>
    <w:rsid w:val="00764E01"/>
    <w:rsid w:val="0077124D"/>
    <w:rsid w:val="00787414"/>
    <w:rsid w:val="00794E96"/>
    <w:rsid w:val="007A00B3"/>
    <w:rsid w:val="007A1803"/>
    <w:rsid w:val="007B06F3"/>
    <w:rsid w:val="007B3867"/>
    <w:rsid w:val="007C2100"/>
    <w:rsid w:val="007C30A7"/>
    <w:rsid w:val="007C4C7A"/>
    <w:rsid w:val="007C55D8"/>
    <w:rsid w:val="007C6758"/>
    <w:rsid w:val="007C7BA3"/>
    <w:rsid w:val="007D1B70"/>
    <w:rsid w:val="007D2B92"/>
    <w:rsid w:val="007D650B"/>
    <w:rsid w:val="007E00AA"/>
    <w:rsid w:val="007E2E69"/>
    <w:rsid w:val="007F0488"/>
    <w:rsid w:val="007F1EB5"/>
    <w:rsid w:val="007F2632"/>
    <w:rsid w:val="007F2D1D"/>
    <w:rsid w:val="007F461C"/>
    <w:rsid w:val="007F6831"/>
    <w:rsid w:val="008021A6"/>
    <w:rsid w:val="00805DCA"/>
    <w:rsid w:val="00806820"/>
    <w:rsid w:val="00811CB6"/>
    <w:rsid w:val="0081479D"/>
    <w:rsid w:val="008150AF"/>
    <w:rsid w:val="008152C7"/>
    <w:rsid w:val="00815424"/>
    <w:rsid w:val="00816227"/>
    <w:rsid w:val="00817F9A"/>
    <w:rsid w:val="00830541"/>
    <w:rsid w:val="00832820"/>
    <w:rsid w:val="00833730"/>
    <w:rsid w:val="00835A48"/>
    <w:rsid w:val="008406C9"/>
    <w:rsid w:val="008415BA"/>
    <w:rsid w:val="0084356F"/>
    <w:rsid w:val="00850281"/>
    <w:rsid w:val="0085342D"/>
    <w:rsid w:val="00853C7B"/>
    <w:rsid w:val="00861804"/>
    <w:rsid w:val="00861F2F"/>
    <w:rsid w:val="0086250C"/>
    <w:rsid w:val="00863D84"/>
    <w:rsid w:val="00872346"/>
    <w:rsid w:val="0087559C"/>
    <w:rsid w:val="00875675"/>
    <w:rsid w:val="008800DE"/>
    <w:rsid w:val="00880F50"/>
    <w:rsid w:val="00882938"/>
    <w:rsid w:val="0088493B"/>
    <w:rsid w:val="00884A8A"/>
    <w:rsid w:val="00885565"/>
    <w:rsid w:val="0089026B"/>
    <w:rsid w:val="00890E73"/>
    <w:rsid w:val="00894305"/>
    <w:rsid w:val="0089531B"/>
    <w:rsid w:val="008A4A90"/>
    <w:rsid w:val="008A50A8"/>
    <w:rsid w:val="008B255A"/>
    <w:rsid w:val="008B4D82"/>
    <w:rsid w:val="008B601E"/>
    <w:rsid w:val="008B6CAA"/>
    <w:rsid w:val="008C690E"/>
    <w:rsid w:val="008C7632"/>
    <w:rsid w:val="008D13C5"/>
    <w:rsid w:val="008D14D7"/>
    <w:rsid w:val="008D546F"/>
    <w:rsid w:val="008D63B3"/>
    <w:rsid w:val="008D744B"/>
    <w:rsid w:val="008E5C2D"/>
    <w:rsid w:val="008E660E"/>
    <w:rsid w:val="008E7A77"/>
    <w:rsid w:val="008F2EB0"/>
    <w:rsid w:val="008F334F"/>
    <w:rsid w:val="008F348A"/>
    <w:rsid w:val="008F5511"/>
    <w:rsid w:val="00903985"/>
    <w:rsid w:val="009047EC"/>
    <w:rsid w:val="00905268"/>
    <w:rsid w:val="009056A8"/>
    <w:rsid w:val="0090780A"/>
    <w:rsid w:val="009122A1"/>
    <w:rsid w:val="00914FE6"/>
    <w:rsid w:val="00916546"/>
    <w:rsid w:val="00920EE7"/>
    <w:rsid w:val="00930F8F"/>
    <w:rsid w:val="0093256B"/>
    <w:rsid w:val="00933191"/>
    <w:rsid w:val="00934963"/>
    <w:rsid w:val="00936340"/>
    <w:rsid w:val="00940E3C"/>
    <w:rsid w:val="00941C0F"/>
    <w:rsid w:val="00943874"/>
    <w:rsid w:val="0094661E"/>
    <w:rsid w:val="00950DDE"/>
    <w:rsid w:val="00951AD0"/>
    <w:rsid w:val="00956177"/>
    <w:rsid w:val="00957EE8"/>
    <w:rsid w:val="00964591"/>
    <w:rsid w:val="00964649"/>
    <w:rsid w:val="00964D7E"/>
    <w:rsid w:val="0096595E"/>
    <w:rsid w:val="00971B5F"/>
    <w:rsid w:val="00972E3E"/>
    <w:rsid w:val="00976966"/>
    <w:rsid w:val="00977780"/>
    <w:rsid w:val="00987C4B"/>
    <w:rsid w:val="00990EEB"/>
    <w:rsid w:val="0099220A"/>
    <w:rsid w:val="009937AD"/>
    <w:rsid w:val="009A3022"/>
    <w:rsid w:val="009A71EF"/>
    <w:rsid w:val="009B08EE"/>
    <w:rsid w:val="009B23A7"/>
    <w:rsid w:val="009B4251"/>
    <w:rsid w:val="009B4B9A"/>
    <w:rsid w:val="009B73E2"/>
    <w:rsid w:val="009B7984"/>
    <w:rsid w:val="009C08E7"/>
    <w:rsid w:val="009C2A1F"/>
    <w:rsid w:val="009C700D"/>
    <w:rsid w:val="009D15CC"/>
    <w:rsid w:val="009D68D3"/>
    <w:rsid w:val="009E31E4"/>
    <w:rsid w:val="009E6783"/>
    <w:rsid w:val="009F0D75"/>
    <w:rsid w:val="009F3655"/>
    <w:rsid w:val="009F40F7"/>
    <w:rsid w:val="009F41C8"/>
    <w:rsid w:val="009F50B4"/>
    <w:rsid w:val="009F5D49"/>
    <w:rsid w:val="00A022BE"/>
    <w:rsid w:val="00A06E78"/>
    <w:rsid w:val="00A137C7"/>
    <w:rsid w:val="00A177DB"/>
    <w:rsid w:val="00A17C57"/>
    <w:rsid w:val="00A2105D"/>
    <w:rsid w:val="00A2718F"/>
    <w:rsid w:val="00A31E04"/>
    <w:rsid w:val="00A4664B"/>
    <w:rsid w:val="00A563BB"/>
    <w:rsid w:val="00A60FA9"/>
    <w:rsid w:val="00A65A14"/>
    <w:rsid w:val="00A66AD1"/>
    <w:rsid w:val="00A74CCB"/>
    <w:rsid w:val="00A757DC"/>
    <w:rsid w:val="00A77E7A"/>
    <w:rsid w:val="00A80480"/>
    <w:rsid w:val="00A8385C"/>
    <w:rsid w:val="00A87588"/>
    <w:rsid w:val="00A935E9"/>
    <w:rsid w:val="00AA4D78"/>
    <w:rsid w:val="00AA59D5"/>
    <w:rsid w:val="00AA6362"/>
    <w:rsid w:val="00AA775A"/>
    <w:rsid w:val="00AB0D34"/>
    <w:rsid w:val="00AB3958"/>
    <w:rsid w:val="00AB3D1D"/>
    <w:rsid w:val="00AB4EE8"/>
    <w:rsid w:val="00AC1510"/>
    <w:rsid w:val="00AC4647"/>
    <w:rsid w:val="00AC4DC9"/>
    <w:rsid w:val="00AC7B85"/>
    <w:rsid w:val="00AD48D0"/>
    <w:rsid w:val="00AD5DC1"/>
    <w:rsid w:val="00AD60C4"/>
    <w:rsid w:val="00AE09B4"/>
    <w:rsid w:val="00AE51FD"/>
    <w:rsid w:val="00AF0110"/>
    <w:rsid w:val="00AF0846"/>
    <w:rsid w:val="00AF196D"/>
    <w:rsid w:val="00AF1F7C"/>
    <w:rsid w:val="00AF2BE9"/>
    <w:rsid w:val="00AF598E"/>
    <w:rsid w:val="00AF687A"/>
    <w:rsid w:val="00AF7A5C"/>
    <w:rsid w:val="00B003EB"/>
    <w:rsid w:val="00B00F41"/>
    <w:rsid w:val="00B01804"/>
    <w:rsid w:val="00B01A35"/>
    <w:rsid w:val="00B0281C"/>
    <w:rsid w:val="00B03992"/>
    <w:rsid w:val="00B06A3D"/>
    <w:rsid w:val="00B21905"/>
    <w:rsid w:val="00B22222"/>
    <w:rsid w:val="00B309F6"/>
    <w:rsid w:val="00B3170B"/>
    <w:rsid w:val="00B348B1"/>
    <w:rsid w:val="00B42E8D"/>
    <w:rsid w:val="00B43AC5"/>
    <w:rsid w:val="00B46355"/>
    <w:rsid w:val="00B50568"/>
    <w:rsid w:val="00B5278B"/>
    <w:rsid w:val="00B55C74"/>
    <w:rsid w:val="00B57C77"/>
    <w:rsid w:val="00B57CFD"/>
    <w:rsid w:val="00B63DB9"/>
    <w:rsid w:val="00B65927"/>
    <w:rsid w:val="00B70D6D"/>
    <w:rsid w:val="00B7247B"/>
    <w:rsid w:val="00B74DC2"/>
    <w:rsid w:val="00B750A9"/>
    <w:rsid w:val="00B75762"/>
    <w:rsid w:val="00B81175"/>
    <w:rsid w:val="00B815F6"/>
    <w:rsid w:val="00B81CD2"/>
    <w:rsid w:val="00B842C9"/>
    <w:rsid w:val="00B84A62"/>
    <w:rsid w:val="00B86FDB"/>
    <w:rsid w:val="00B936A8"/>
    <w:rsid w:val="00B945F4"/>
    <w:rsid w:val="00B94FF8"/>
    <w:rsid w:val="00BA0408"/>
    <w:rsid w:val="00BA2557"/>
    <w:rsid w:val="00BA2A71"/>
    <w:rsid w:val="00BA3260"/>
    <w:rsid w:val="00BA4A7A"/>
    <w:rsid w:val="00BA74FD"/>
    <w:rsid w:val="00BB07CD"/>
    <w:rsid w:val="00BB1B03"/>
    <w:rsid w:val="00BB32B9"/>
    <w:rsid w:val="00BB6ED1"/>
    <w:rsid w:val="00BB7A16"/>
    <w:rsid w:val="00BC24D2"/>
    <w:rsid w:val="00BC251C"/>
    <w:rsid w:val="00BC252C"/>
    <w:rsid w:val="00BC7854"/>
    <w:rsid w:val="00BD23A0"/>
    <w:rsid w:val="00BD4EC9"/>
    <w:rsid w:val="00BF428C"/>
    <w:rsid w:val="00BF4E2B"/>
    <w:rsid w:val="00BF6E91"/>
    <w:rsid w:val="00C0675E"/>
    <w:rsid w:val="00C07029"/>
    <w:rsid w:val="00C0709F"/>
    <w:rsid w:val="00C07EDC"/>
    <w:rsid w:val="00C10404"/>
    <w:rsid w:val="00C14B0E"/>
    <w:rsid w:val="00C15246"/>
    <w:rsid w:val="00C152BF"/>
    <w:rsid w:val="00C27B43"/>
    <w:rsid w:val="00C42FE2"/>
    <w:rsid w:val="00C43F20"/>
    <w:rsid w:val="00C51D61"/>
    <w:rsid w:val="00C55F3E"/>
    <w:rsid w:val="00C575F6"/>
    <w:rsid w:val="00C70DA4"/>
    <w:rsid w:val="00C71014"/>
    <w:rsid w:val="00C71A7F"/>
    <w:rsid w:val="00C74524"/>
    <w:rsid w:val="00C754DA"/>
    <w:rsid w:val="00C801D2"/>
    <w:rsid w:val="00C833FC"/>
    <w:rsid w:val="00C864BA"/>
    <w:rsid w:val="00C924D5"/>
    <w:rsid w:val="00C95965"/>
    <w:rsid w:val="00CA3B24"/>
    <w:rsid w:val="00CA60AB"/>
    <w:rsid w:val="00CB22AA"/>
    <w:rsid w:val="00CB4E53"/>
    <w:rsid w:val="00CB4F2E"/>
    <w:rsid w:val="00CB5A4E"/>
    <w:rsid w:val="00CC1732"/>
    <w:rsid w:val="00CC4EF3"/>
    <w:rsid w:val="00CC76EF"/>
    <w:rsid w:val="00CC7E6A"/>
    <w:rsid w:val="00CD08B5"/>
    <w:rsid w:val="00CD2B3D"/>
    <w:rsid w:val="00CD4035"/>
    <w:rsid w:val="00CD41FE"/>
    <w:rsid w:val="00CD6419"/>
    <w:rsid w:val="00CD7444"/>
    <w:rsid w:val="00CE0DA1"/>
    <w:rsid w:val="00CE6AB7"/>
    <w:rsid w:val="00CE6DF2"/>
    <w:rsid w:val="00CE756C"/>
    <w:rsid w:val="00CF1C8D"/>
    <w:rsid w:val="00CF22D5"/>
    <w:rsid w:val="00CF525E"/>
    <w:rsid w:val="00D01181"/>
    <w:rsid w:val="00D01C90"/>
    <w:rsid w:val="00D07B2F"/>
    <w:rsid w:val="00D122C3"/>
    <w:rsid w:val="00D134C3"/>
    <w:rsid w:val="00D139A6"/>
    <w:rsid w:val="00D216FA"/>
    <w:rsid w:val="00D21730"/>
    <w:rsid w:val="00D21D8E"/>
    <w:rsid w:val="00D22860"/>
    <w:rsid w:val="00D24F5D"/>
    <w:rsid w:val="00D30B45"/>
    <w:rsid w:val="00D31FD1"/>
    <w:rsid w:val="00D35323"/>
    <w:rsid w:val="00D40A2C"/>
    <w:rsid w:val="00D42AFF"/>
    <w:rsid w:val="00D50725"/>
    <w:rsid w:val="00D62F5D"/>
    <w:rsid w:val="00D66A54"/>
    <w:rsid w:val="00D66DE3"/>
    <w:rsid w:val="00D67461"/>
    <w:rsid w:val="00D70619"/>
    <w:rsid w:val="00D70BE1"/>
    <w:rsid w:val="00D75A25"/>
    <w:rsid w:val="00D778A6"/>
    <w:rsid w:val="00D812E1"/>
    <w:rsid w:val="00D86F94"/>
    <w:rsid w:val="00DA0792"/>
    <w:rsid w:val="00DA1263"/>
    <w:rsid w:val="00DA217E"/>
    <w:rsid w:val="00DA49D0"/>
    <w:rsid w:val="00DA4F98"/>
    <w:rsid w:val="00DB14A8"/>
    <w:rsid w:val="00DB479E"/>
    <w:rsid w:val="00DB6AAE"/>
    <w:rsid w:val="00DC0D5B"/>
    <w:rsid w:val="00DC1CAE"/>
    <w:rsid w:val="00DC69AE"/>
    <w:rsid w:val="00DD176E"/>
    <w:rsid w:val="00DD4CAE"/>
    <w:rsid w:val="00DD5A0F"/>
    <w:rsid w:val="00DE0A41"/>
    <w:rsid w:val="00DE17CA"/>
    <w:rsid w:val="00DE1BEA"/>
    <w:rsid w:val="00DE1DE6"/>
    <w:rsid w:val="00DE3F09"/>
    <w:rsid w:val="00DE605D"/>
    <w:rsid w:val="00DE6A53"/>
    <w:rsid w:val="00DE6D8B"/>
    <w:rsid w:val="00DE6FFD"/>
    <w:rsid w:val="00DE725E"/>
    <w:rsid w:val="00DE7E1C"/>
    <w:rsid w:val="00DF0522"/>
    <w:rsid w:val="00DF13C1"/>
    <w:rsid w:val="00DF3DAB"/>
    <w:rsid w:val="00DF5215"/>
    <w:rsid w:val="00E13FDC"/>
    <w:rsid w:val="00E16530"/>
    <w:rsid w:val="00E17043"/>
    <w:rsid w:val="00E20DE0"/>
    <w:rsid w:val="00E22837"/>
    <w:rsid w:val="00E23E8B"/>
    <w:rsid w:val="00E32008"/>
    <w:rsid w:val="00E401EE"/>
    <w:rsid w:val="00E409CE"/>
    <w:rsid w:val="00E41305"/>
    <w:rsid w:val="00E42F9E"/>
    <w:rsid w:val="00E43239"/>
    <w:rsid w:val="00E456DF"/>
    <w:rsid w:val="00E51AE6"/>
    <w:rsid w:val="00E528F4"/>
    <w:rsid w:val="00E5566F"/>
    <w:rsid w:val="00E55D25"/>
    <w:rsid w:val="00E5782D"/>
    <w:rsid w:val="00E673FB"/>
    <w:rsid w:val="00E72A38"/>
    <w:rsid w:val="00E72CB1"/>
    <w:rsid w:val="00E73D0C"/>
    <w:rsid w:val="00E77288"/>
    <w:rsid w:val="00E83192"/>
    <w:rsid w:val="00E8450B"/>
    <w:rsid w:val="00E87639"/>
    <w:rsid w:val="00E879D5"/>
    <w:rsid w:val="00E93E90"/>
    <w:rsid w:val="00EA1966"/>
    <w:rsid w:val="00EA50D4"/>
    <w:rsid w:val="00EA7086"/>
    <w:rsid w:val="00EB0B49"/>
    <w:rsid w:val="00EB1FD4"/>
    <w:rsid w:val="00EC0539"/>
    <w:rsid w:val="00EC7CAA"/>
    <w:rsid w:val="00EC7ECD"/>
    <w:rsid w:val="00ED3E22"/>
    <w:rsid w:val="00ED423A"/>
    <w:rsid w:val="00EE69C5"/>
    <w:rsid w:val="00EE75EA"/>
    <w:rsid w:val="00EE7A6E"/>
    <w:rsid w:val="00EF412B"/>
    <w:rsid w:val="00F01830"/>
    <w:rsid w:val="00F02D62"/>
    <w:rsid w:val="00F05CC8"/>
    <w:rsid w:val="00F07480"/>
    <w:rsid w:val="00F07686"/>
    <w:rsid w:val="00F113B0"/>
    <w:rsid w:val="00F169F8"/>
    <w:rsid w:val="00F16D2F"/>
    <w:rsid w:val="00F202B2"/>
    <w:rsid w:val="00F23805"/>
    <w:rsid w:val="00F30194"/>
    <w:rsid w:val="00F31312"/>
    <w:rsid w:val="00F35D5D"/>
    <w:rsid w:val="00F37E95"/>
    <w:rsid w:val="00F40476"/>
    <w:rsid w:val="00F41C17"/>
    <w:rsid w:val="00F450DB"/>
    <w:rsid w:val="00F52353"/>
    <w:rsid w:val="00F53BAF"/>
    <w:rsid w:val="00F57319"/>
    <w:rsid w:val="00F57E27"/>
    <w:rsid w:val="00F61E61"/>
    <w:rsid w:val="00F6649A"/>
    <w:rsid w:val="00F7205C"/>
    <w:rsid w:val="00F7703B"/>
    <w:rsid w:val="00F7714F"/>
    <w:rsid w:val="00F82F28"/>
    <w:rsid w:val="00F84602"/>
    <w:rsid w:val="00F94BD5"/>
    <w:rsid w:val="00FA3AAF"/>
    <w:rsid w:val="00FA6213"/>
    <w:rsid w:val="00FA7BBA"/>
    <w:rsid w:val="00FB2B0E"/>
    <w:rsid w:val="00FB2F91"/>
    <w:rsid w:val="00FB2FDA"/>
    <w:rsid w:val="00FB3465"/>
    <w:rsid w:val="00FB4C5D"/>
    <w:rsid w:val="00FB5021"/>
    <w:rsid w:val="00FD02EE"/>
    <w:rsid w:val="00FD0DBA"/>
    <w:rsid w:val="00FD4790"/>
    <w:rsid w:val="00FE2AE8"/>
    <w:rsid w:val="00FE5190"/>
    <w:rsid w:val="00FF0188"/>
    <w:rsid w:val="00FF03E3"/>
    <w:rsid w:val="00FF0643"/>
    <w:rsid w:val="00FF3F57"/>
    <w:rsid w:val="00FF4742"/>
    <w:rsid w:val="00FF54D4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57990-1A00-4B0A-9AE6-E21C9931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73"/>
  </w:style>
  <w:style w:type="paragraph" w:styleId="1">
    <w:name w:val="heading 1"/>
    <w:basedOn w:val="a"/>
    <w:next w:val="a"/>
    <w:link w:val="10"/>
    <w:uiPriority w:val="99"/>
    <w:qFormat/>
    <w:rsid w:val="00D75A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903"/>
  </w:style>
  <w:style w:type="paragraph" w:styleId="a5">
    <w:name w:val="footer"/>
    <w:basedOn w:val="a"/>
    <w:link w:val="a6"/>
    <w:uiPriority w:val="99"/>
    <w:unhideWhenUsed/>
    <w:rsid w:val="00B9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FF8"/>
  </w:style>
  <w:style w:type="paragraph" w:styleId="a7">
    <w:name w:val="List Paragraph"/>
    <w:basedOn w:val="a"/>
    <w:uiPriority w:val="34"/>
    <w:qFormat/>
    <w:rsid w:val="00DE1D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75A2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75A25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1F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18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57E2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1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5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A14"/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Николай Иванович</dc:creator>
  <cp:lastModifiedBy>Чурсин Максим Вячеславович</cp:lastModifiedBy>
  <cp:revision>7</cp:revision>
  <cp:lastPrinted>2020-03-11T08:08:00Z</cp:lastPrinted>
  <dcterms:created xsi:type="dcterms:W3CDTF">2020-03-12T13:30:00Z</dcterms:created>
  <dcterms:modified xsi:type="dcterms:W3CDTF">2020-03-17T14:58:00Z</dcterms:modified>
</cp:coreProperties>
</file>